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9401" w14:textId="77777777" w:rsidR="00F04ED5" w:rsidRDefault="00F04ED5" w:rsidP="00F04ED5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>CHESHIRE WEST AND CHESTER BOROUGH COUNCIL</w:t>
      </w:r>
      <w:r>
        <w:tab/>
      </w:r>
      <w:r>
        <w:tab/>
      </w:r>
    </w:p>
    <w:p w14:paraId="0722D6DD" w14:textId="69BB2EF9" w:rsidR="00F04ED5" w:rsidRDefault="00F04ED5" w:rsidP="00F04ED5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 xml:space="preserve">JOB DESCRIPTION </w:t>
      </w:r>
    </w:p>
    <w:p w14:paraId="5E99905C" w14:textId="77777777" w:rsidR="00F04ED5" w:rsidRDefault="00F04ED5" w:rsidP="00F04ED5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 xml:space="preserve"> 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184"/>
        <w:gridCol w:w="1701"/>
        <w:gridCol w:w="1560"/>
      </w:tblGrid>
      <w:tr w:rsidR="00F04ED5" w:rsidRPr="005C710E" w14:paraId="33D557C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443FC7A" w14:textId="77777777" w:rsidR="00F04ED5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184" w:type="dxa"/>
          </w:tcPr>
          <w:p w14:paraId="7F39B31A" w14:textId="4D05ECF5" w:rsidR="00F04ED5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>
              <w:rPr>
                <w:b/>
              </w:rPr>
              <w:t>Cleaner (Secondary School)</w:t>
            </w:r>
          </w:p>
        </w:tc>
        <w:tc>
          <w:tcPr>
            <w:tcW w:w="1701" w:type="dxa"/>
          </w:tcPr>
          <w:p w14:paraId="6398E407" w14:textId="77777777" w:rsidR="00F04ED5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>
              <w:rPr>
                <w:b/>
              </w:rPr>
              <w:t>JOB REF NO</w:t>
            </w:r>
          </w:p>
        </w:tc>
        <w:tc>
          <w:tcPr>
            <w:tcW w:w="1560" w:type="dxa"/>
          </w:tcPr>
          <w:p w14:paraId="7B70DCD8" w14:textId="77777777" w:rsidR="00F04ED5" w:rsidRPr="005C710E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 w:rsidRPr="005C710E">
              <w:rPr>
                <w:b/>
              </w:rPr>
              <w:t>AAAE500</w:t>
            </w:r>
            <w:r>
              <w:rPr>
                <w:b/>
              </w:rPr>
              <w:t>4</w:t>
            </w:r>
          </w:p>
        </w:tc>
      </w:tr>
    </w:tbl>
    <w:p w14:paraId="1A9583AD" w14:textId="77777777" w:rsidR="00F04ED5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/>
        </w:rPr>
      </w:pPr>
    </w:p>
    <w:p w14:paraId="74E94C86" w14:textId="77777777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  <w:rPr>
          <w:b/>
        </w:rPr>
      </w:pPr>
      <w:r w:rsidRPr="00245E4D">
        <w:rPr>
          <w:b/>
        </w:rPr>
        <w:t>BASIC JOB PURPOSE</w:t>
      </w:r>
    </w:p>
    <w:p w14:paraId="3529B83A" w14:textId="77777777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</w:pPr>
      <w:r w:rsidRPr="00245E4D">
        <w:t>Undertake the cleaning of designated areas within the School.</w:t>
      </w:r>
    </w:p>
    <w:p w14:paraId="1C8D532D" w14:textId="77777777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/>
        </w:rPr>
      </w:pPr>
    </w:p>
    <w:p w14:paraId="74BCB179" w14:textId="77777777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  <w:rPr>
          <w:b/>
        </w:rPr>
      </w:pPr>
      <w:r w:rsidRPr="00245E4D">
        <w:rPr>
          <w:b/>
        </w:rPr>
        <w:t>MAIN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9458"/>
      </w:tblGrid>
      <w:tr w:rsidR="00F04ED5" w:rsidRPr="00245E4D" w14:paraId="0C40024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05F15DC8" w14:textId="77777777" w:rsidR="00F04ED5" w:rsidRPr="00245E4D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 w:rsidRPr="00245E4D">
              <w:rPr>
                <w:b/>
              </w:rPr>
              <w:t>1</w:t>
            </w:r>
          </w:p>
        </w:tc>
        <w:tc>
          <w:tcPr>
            <w:tcW w:w="9525" w:type="dxa"/>
          </w:tcPr>
          <w:p w14:paraId="17A767A6" w14:textId="77777777" w:rsidR="00F04ED5" w:rsidRPr="00245E4D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  <w:rPr>
                <w:b/>
              </w:rPr>
            </w:pPr>
            <w:r w:rsidRPr="00245E4D">
              <w:t>Undertake cleaning, washing, sweeping, vacuum cleaning, emptying of litter bins, polishing and dusting of the designated areas ( which may include toilets and shower area) and fixtures  and fittings, using, where appropriate, powered equipment.</w:t>
            </w:r>
          </w:p>
        </w:tc>
      </w:tr>
      <w:tr w:rsidR="008A0F12" w:rsidRPr="00245E4D" w14:paraId="31B176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683DDE61" w14:textId="001989E6" w:rsidR="008A0F12" w:rsidRPr="00245E4D" w:rsidRDefault="008A0F12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25" w:type="dxa"/>
          </w:tcPr>
          <w:p w14:paraId="28892DDE" w14:textId="425BBF5C" w:rsidR="008A0F12" w:rsidRPr="00245E4D" w:rsidRDefault="008A0F12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Wiping and clearing tables in the dining hall during the school lunch break </w:t>
            </w:r>
          </w:p>
        </w:tc>
      </w:tr>
      <w:tr w:rsidR="00F04ED5" w:rsidRPr="00245E4D" w14:paraId="7152B0C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63" w:type="dxa"/>
            <w:gridSpan w:val="2"/>
            <w:tcBorders>
              <w:bottom w:val="single" w:sz="4" w:space="0" w:color="auto"/>
            </w:tcBorders>
          </w:tcPr>
          <w:p w14:paraId="0EA52A41" w14:textId="77777777" w:rsidR="00F04ED5" w:rsidRPr="00245E4D" w:rsidRDefault="00F04ED5" w:rsidP="009C30D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Notwithstanding the detail in this job description, in accordance with the School’s/Council’s Flexibility Policy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14:paraId="0C542F0A" w14:textId="77777777" w:rsidR="00F04ED5" w:rsidRPr="00245E4D" w:rsidRDefault="00F04ED5" w:rsidP="00F04ED5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</w:p>
    <w:p w14:paraId="726EDCA2" w14:textId="77777777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/>
        </w:rPr>
      </w:pPr>
    </w:p>
    <w:p w14:paraId="51FCDB7A" w14:textId="54C3770E" w:rsidR="00F04ED5" w:rsidRPr="00245E4D" w:rsidRDefault="00F04ED5" w:rsidP="00F04E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/>
          <w:u w:val="single"/>
        </w:rPr>
      </w:pPr>
      <w:r w:rsidRPr="00245E4D">
        <w:rPr>
          <w:b/>
          <w:u w:val="single"/>
        </w:rPr>
        <w:t>OCCASIONAL TASKS</w:t>
      </w:r>
      <w:r w:rsidRPr="00245E4D">
        <w:rPr>
          <w:b/>
        </w:rPr>
        <w:tab/>
      </w:r>
      <w:r w:rsidRPr="00245E4D">
        <w:rPr>
          <w:b/>
        </w:rPr>
        <w:tab/>
      </w:r>
      <w:r>
        <w:rPr>
          <w:b/>
        </w:rPr>
        <w:t xml:space="preserve">                                        </w:t>
      </w:r>
      <w:r w:rsidRPr="00245E4D">
        <w:rPr>
          <w:b/>
          <w:u w:val="single"/>
        </w:rPr>
        <w:t>HOW OFTEN</w:t>
      </w:r>
      <w:r>
        <w:rPr>
          <w:b/>
          <w:u w:val="single"/>
        </w:rPr>
        <w:t xml:space="preserve"> </w:t>
      </w:r>
      <w:r w:rsidRPr="00245E4D">
        <w:rPr>
          <w:b/>
          <w:u w:val="single"/>
        </w:rPr>
        <w:t>PERFORMED?</w:t>
      </w:r>
    </w:p>
    <w:p w14:paraId="6C7CA7F1" w14:textId="77777777" w:rsidR="00F04ED5" w:rsidRPr="00245E4D" w:rsidRDefault="00F04ED5" w:rsidP="00F04ED5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57"/>
        <w:gridCol w:w="2347"/>
      </w:tblGrid>
      <w:tr w:rsidR="00F04ED5" w:rsidRPr="00245E4D" w14:paraId="2E075FAD" w14:textId="77777777" w:rsidTr="00702CA2">
        <w:tc>
          <w:tcPr>
            <w:tcW w:w="7905" w:type="dxa"/>
          </w:tcPr>
          <w:p w14:paraId="0543B37A" w14:textId="77777777" w:rsidR="00F04ED5" w:rsidRPr="00702CA2" w:rsidRDefault="00F04ED5" w:rsidP="009C30D5">
            <w:pPr>
              <w:rPr>
                <w:snapToGrid w:val="0"/>
                <w:lang w:eastAsia="en-US"/>
              </w:rPr>
            </w:pPr>
            <w:r w:rsidRPr="00702CA2">
              <w:rPr>
                <w:snapToGrid w:val="0"/>
                <w:lang w:eastAsia="en-US"/>
              </w:rPr>
              <w:t>Holiday Cleans – thorough cleaning of all areas, carpets shampooed, etc.</w:t>
            </w:r>
            <w:r w:rsidRPr="00702CA2">
              <w:rPr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  <w:r w:rsidRPr="00702CA2">
              <w:rPr>
                <w:b/>
                <w:snapToGrid w:val="0"/>
                <w:lang w:eastAsia="en-US"/>
              </w:rPr>
              <w:tab/>
            </w:r>
          </w:p>
          <w:p w14:paraId="11490A97" w14:textId="77777777" w:rsidR="00F04ED5" w:rsidRPr="00245E4D" w:rsidRDefault="00F04ED5" w:rsidP="009C30D5">
            <w:pPr>
              <w:pStyle w:val="Heading1"/>
              <w:tabs>
                <w:tab w:val="clear" w:pos="960"/>
                <w:tab w:val="clear" w:pos="2880"/>
                <w:tab w:val="clear" w:pos="3840"/>
                <w:tab w:val="clear" w:pos="5760"/>
                <w:tab w:val="clear" w:pos="6720"/>
                <w:tab w:val="left" w:pos="0"/>
                <w:tab w:val="left" w:pos="3119"/>
                <w:tab w:val="left" w:pos="3544"/>
                <w:tab w:val="left" w:pos="6521"/>
                <w:tab w:val="left" w:pos="7230"/>
              </w:tabs>
            </w:pPr>
          </w:p>
        </w:tc>
        <w:tc>
          <w:tcPr>
            <w:tcW w:w="2358" w:type="dxa"/>
          </w:tcPr>
          <w:p w14:paraId="3A281055" w14:textId="77777777" w:rsidR="00F04ED5" w:rsidRPr="00702CA2" w:rsidRDefault="00F04ED5" w:rsidP="009C30D5">
            <w:pPr>
              <w:pStyle w:val="Heading1"/>
              <w:tabs>
                <w:tab w:val="clear" w:pos="960"/>
                <w:tab w:val="clear" w:pos="2880"/>
                <w:tab w:val="clear" w:pos="3840"/>
                <w:tab w:val="clear" w:pos="5760"/>
                <w:tab w:val="clear" w:pos="6720"/>
                <w:tab w:val="left" w:pos="0"/>
                <w:tab w:val="left" w:pos="3119"/>
                <w:tab w:val="left" w:pos="3544"/>
                <w:tab w:val="left" w:pos="6521"/>
                <w:tab w:val="left" w:pos="7230"/>
              </w:tabs>
              <w:rPr>
                <w:b w:val="0"/>
              </w:rPr>
            </w:pPr>
            <w:r w:rsidRPr="00702CA2">
              <w:rPr>
                <w:b w:val="0"/>
                <w:snapToGrid w:val="0"/>
                <w:lang w:eastAsia="en-US"/>
              </w:rPr>
              <w:t>Every school holiday - 6 times per annum</w:t>
            </w:r>
          </w:p>
        </w:tc>
      </w:tr>
    </w:tbl>
    <w:p w14:paraId="6BEE3EAB" w14:textId="77777777" w:rsidR="00F04ED5" w:rsidRPr="00245E4D" w:rsidRDefault="00F04ED5" w:rsidP="00F04ED5">
      <w:pPr>
        <w:spacing w:before="60"/>
        <w:jc w:val="both"/>
        <w:rPr>
          <w:snapToGrid w:val="0"/>
          <w:lang w:eastAsia="en-US"/>
        </w:rPr>
      </w:pPr>
    </w:p>
    <w:p w14:paraId="2DE7299F" w14:textId="77777777" w:rsidR="00F04ED5" w:rsidRPr="00245E4D" w:rsidRDefault="00F04ED5" w:rsidP="00F04ED5">
      <w:pPr>
        <w:spacing w:before="60"/>
        <w:jc w:val="both"/>
        <w:rPr>
          <w:snapToGrid w:val="0"/>
          <w:lang w:eastAsia="en-US"/>
        </w:rPr>
      </w:pPr>
    </w:p>
    <w:p w14:paraId="154ADBD9" w14:textId="77777777" w:rsidR="00D07E74" w:rsidRDefault="00D07E74"/>
    <w:sectPr w:rsidR="00D07E74" w:rsidSect="00F04E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5"/>
    <w:rsid w:val="008A0F12"/>
    <w:rsid w:val="00D07E74"/>
    <w:rsid w:val="00F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C8F5"/>
  <w15:chartTrackingRefBased/>
  <w15:docId w15:val="{A69A7C15-5F50-4AEC-910E-8D2FC2E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D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aliases w:val="TITLE"/>
    <w:basedOn w:val="Normal"/>
    <w:next w:val="Normal"/>
    <w:link w:val="Heading1Char"/>
    <w:qFormat/>
    <w:rsid w:val="00F04ED5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ED5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2</cp:revision>
  <dcterms:created xsi:type="dcterms:W3CDTF">2022-11-01T13:08:00Z</dcterms:created>
  <dcterms:modified xsi:type="dcterms:W3CDTF">2022-11-01T13:13:00Z</dcterms:modified>
</cp:coreProperties>
</file>