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F9E1" w14:textId="77777777" w:rsidR="005A5E75" w:rsidRDefault="005A5E75">
      <w:pPr>
        <w:pStyle w:val="BodyText"/>
        <w:rPr>
          <w:rFonts w:ascii="Times New Roman"/>
          <w:sz w:val="28"/>
        </w:rPr>
      </w:pPr>
    </w:p>
    <w:p w14:paraId="1B1C1710" w14:textId="77777777" w:rsidR="005A5E75" w:rsidRDefault="005A5E75">
      <w:pPr>
        <w:pStyle w:val="BodyText"/>
        <w:rPr>
          <w:rFonts w:ascii="Times New Roman"/>
          <w:sz w:val="28"/>
        </w:rPr>
      </w:pPr>
    </w:p>
    <w:p w14:paraId="1FAD90FD" w14:textId="77777777" w:rsidR="005A5E75" w:rsidRDefault="005A5E75">
      <w:pPr>
        <w:pStyle w:val="BodyText"/>
        <w:rPr>
          <w:rFonts w:ascii="Times New Roman"/>
          <w:sz w:val="28"/>
        </w:rPr>
      </w:pPr>
    </w:p>
    <w:p w14:paraId="609FFB05" w14:textId="77777777" w:rsidR="005A5E75" w:rsidRDefault="005A5E75">
      <w:pPr>
        <w:pStyle w:val="BodyText"/>
        <w:spacing w:before="207"/>
        <w:rPr>
          <w:rFonts w:ascii="Times New Roman"/>
          <w:sz w:val="28"/>
        </w:rPr>
      </w:pPr>
    </w:p>
    <w:p w14:paraId="48F18DB1" w14:textId="77777777" w:rsidR="00DE2006" w:rsidRDefault="00DE2006">
      <w:pPr>
        <w:pStyle w:val="Title"/>
        <w:rPr>
          <w:color w:val="1F487C"/>
          <w:spacing w:val="-12"/>
        </w:rPr>
      </w:pPr>
      <w:r>
        <w:rPr>
          <w:noProof/>
        </w:rPr>
        <w:drawing>
          <wp:anchor distT="0" distB="0" distL="0" distR="0" simplePos="0" relativeHeight="15728640" behindDoc="0" locked="0" layoutInCell="1" allowOverlap="1" wp14:anchorId="552730B1" wp14:editId="5B83CF77">
            <wp:simplePos x="0" y="0"/>
            <wp:positionH relativeFrom="page">
              <wp:posOffset>4717574</wp:posOffset>
            </wp:positionH>
            <wp:positionV relativeFrom="paragraph">
              <wp:posOffset>-949509</wp:posOffset>
            </wp:positionV>
            <wp:extent cx="2054700" cy="10858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54700" cy="1085850"/>
                    </a:xfrm>
                    <a:prstGeom prst="rect">
                      <a:avLst/>
                    </a:prstGeom>
                  </pic:spPr>
                </pic:pic>
              </a:graphicData>
            </a:graphic>
          </wp:anchor>
        </w:drawing>
      </w:r>
      <w:r>
        <w:rPr>
          <w:color w:val="1F487C"/>
        </w:rPr>
        <w:t>Job</w:t>
      </w:r>
      <w:r>
        <w:rPr>
          <w:color w:val="1F487C"/>
          <w:spacing w:val="-12"/>
        </w:rPr>
        <w:t xml:space="preserve"> </w:t>
      </w:r>
      <w:r>
        <w:rPr>
          <w:color w:val="1F487C"/>
        </w:rPr>
        <w:t>Description:</w:t>
      </w:r>
      <w:r>
        <w:rPr>
          <w:color w:val="1F487C"/>
          <w:spacing w:val="-12"/>
        </w:rPr>
        <w:t xml:space="preserve"> </w:t>
      </w:r>
    </w:p>
    <w:p w14:paraId="746DE919" w14:textId="7F5A5EBE" w:rsidR="005A5E75" w:rsidRDefault="00DE2006">
      <w:pPr>
        <w:pStyle w:val="Title"/>
      </w:pPr>
      <w:r>
        <w:rPr>
          <w:color w:val="1F487C"/>
        </w:rPr>
        <w:t>Housing</w:t>
      </w:r>
      <w:r>
        <w:rPr>
          <w:color w:val="1F487C"/>
          <w:spacing w:val="-12"/>
        </w:rPr>
        <w:t xml:space="preserve"> </w:t>
      </w:r>
      <w:r>
        <w:rPr>
          <w:color w:val="1F487C"/>
        </w:rPr>
        <w:t>Operations Support Officer</w:t>
      </w:r>
    </w:p>
    <w:p w14:paraId="37944EB5" w14:textId="77777777" w:rsidR="005A5E75" w:rsidRDefault="00DE2006">
      <w:pPr>
        <w:pStyle w:val="BodyText"/>
        <w:spacing w:before="273"/>
        <w:ind w:left="165" w:right="591"/>
        <w:jc w:val="both"/>
      </w:pPr>
      <w:r>
        <w:t>Waverley is an ambitious authority, committed to being one of the leading Councils</w:t>
      </w:r>
      <w:r>
        <w:rPr>
          <w:spacing w:val="40"/>
        </w:rPr>
        <w:t xml:space="preserve"> </w:t>
      </w:r>
      <w:r>
        <w:t xml:space="preserve">in the country at a time of major change by developing a high performing, highly engaged staff team to share the organisation’s values and deliver our corporate </w:t>
      </w:r>
      <w:r>
        <w:rPr>
          <w:spacing w:val="-2"/>
        </w:rPr>
        <w:t>objectives.</w:t>
      </w:r>
    </w:p>
    <w:p w14:paraId="4F9C3B83" w14:textId="77777777" w:rsidR="005A5E75" w:rsidRDefault="005A5E75">
      <w:pPr>
        <w:pStyle w:val="BodyText"/>
        <w:spacing w:before="48"/>
        <w:rPr>
          <w:sz w:val="20"/>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7006"/>
      </w:tblGrid>
      <w:tr w:rsidR="005A5E75" w14:paraId="27036886" w14:textId="77777777">
        <w:trPr>
          <w:trHeight w:val="513"/>
        </w:trPr>
        <w:tc>
          <w:tcPr>
            <w:tcW w:w="9613" w:type="dxa"/>
            <w:gridSpan w:val="2"/>
            <w:tcBorders>
              <w:left w:val="single" w:sz="8" w:space="0" w:color="000000"/>
              <w:right w:val="single" w:sz="8" w:space="0" w:color="000000"/>
            </w:tcBorders>
            <w:shd w:val="clear" w:color="auto" w:fill="4F81BC"/>
          </w:tcPr>
          <w:p w14:paraId="37A3EE8D" w14:textId="77777777" w:rsidR="005A5E75" w:rsidRDefault="00DE2006">
            <w:pPr>
              <w:pStyle w:val="TableParagraph"/>
              <w:spacing w:before="120"/>
              <w:ind w:left="110"/>
              <w:rPr>
                <w:rFonts w:ascii="Arial"/>
                <w:b/>
                <w:sz w:val="24"/>
              </w:rPr>
            </w:pPr>
            <w:r>
              <w:rPr>
                <w:rFonts w:ascii="Arial"/>
                <w:b/>
                <w:smallCaps/>
                <w:color w:val="FFFFFF"/>
                <w:sz w:val="24"/>
              </w:rPr>
              <w:t>Job</w:t>
            </w:r>
            <w:r>
              <w:rPr>
                <w:rFonts w:ascii="Arial"/>
                <w:b/>
                <w:smallCaps/>
                <w:color w:val="FFFFFF"/>
                <w:spacing w:val="1"/>
                <w:sz w:val="24"/>
              </w:rPr>
              <w:t xml:space="preserve"> </w:t>
            </w:r>
            <w:r>
              <w:rPr>
                <w:rFonts w:ascii="Arial"/>
                <w:b/>
                <w:smallCaps/>
                <w:color w:val="FFFFFF"/>
                <w:spacing w:val="-2"/>
                <w:sz w:val="24"/>
              </w:rPr>
              <w:t>Description</w:t>
            </w:r>
          </w:p>
        </w:tc>
      </w:tr>
      <w:tr w:rsidR="005A5E75" w14:paraId="41C739CC" w14:textId="77777777">
        <w:trPr>
          <w:trHeight w:val="281"/>
        </w:trPr>
        <w:tc>
          <w:tcPr>
            <w:tcW w:w="2607" w:type="dxa"/>
            <w:tcBorders>
              <w:left w:val="single" w:sz="8" w:space="0" w:color="000000"/>
              <w:bottom w:val="nil"/>
              <w:right w:val="single" w:sz="8" w:space="0" w:color="000000"/>
            </w:tcBorders>
          </w:tcPr>
          <w:p w14:paraId="48CD933A" w14:textId="77777777" w:rsidR="005A5E75" w:rsidRDefault="00DE2006">
            <w:pPr>
              <w:pStyle w:val="TableParagraph"/>
              <w:spacing w:line="261" w:lineRule="exact"/>
              <w:ind w:left="110"/>
              <w:rPr>
                <w:rFonts w:ascii="Arial"/>
                <w:b/>
                <w:sz w:val="24"/>
              </w:rPr>
            </w:pPr>
            <w:r>
              <w:rPr>
                <w:rFonts w:ascii="Arial"/>
                <w:b/>
                <w:sz w:val="24"/>
              </w:rPr>
              <w:t>Job</w:t>
            </w:r>
            <w:r>
              <w:rPr>
                <w:rFonts w:ascii="Arial"/>
                <w:b/>
                <w:spacing w:val="-4"/>
                <w:sz w:val="24"/>
              </w:rPr>
              <w:t xml:space="preserve"> </w:t>
            </w:r>
            <w:r>
              <w:rPr>
                <w:rFonts w:ascii="Arial"/>
                <w:b/>
                <w:spacing w:val="-2"/>
                <w:sz w:val="24"/>
              </w:rPr>
              <w:t>title:</w:t>
            </w:r>
          </w:p>
        </w:tc>
        <w:tc>
          <w:tcPr>
            <w:tcW w:w="7006" w:type="dxa"/>
            <w:tcBorders>
              <w:left w:val="single" w:sz="8" w:space="0" w:color="000000"/>
              <w:bottom w:val="nil"/>
              <w:right w:val="single" w:sz="8" w:space="0" w:color="000000"/>
            </w:tcBorders>
          </w:tcPr>
          <w:p w14:paraId="1195FAE7" w14:textId="77777777" w:rsidR="005A5E75" w:rsidRDefault="00DE2006">
            <w:pPr>
              <w:pStyle w:val="TableParagraph"/>
              <w:spacing w:line="261" w:lineRule="exact"/>
              <w:ind w:left="9"/>
              <w:rPr>
                <w:rFonts w:ascii="Arial"/>
                <w:b/>
                <w:sz w:val="24"/>
              </w:rPr>
            </w:pPr>
            <w:r>
              <w:rPr>
                <w:rFonts w:ascii="Arial"/>
                <w:b/>
                <w:color w:val="1F487C"/>
                <w:sz w:val="24"/>
              </w:rPr>
              <w:t>Housing</w:t>
            </w:r>
            <w:r>
              <w:rPr>
                <w:rFonts w:ascii="Arial"/>
                <w:b/>
                <w:color w:val="1F487C"/>
                <w:spacing w:val="-6"/>
                <w:sz w:val="24"/>
              </w:rPr>
              <w:t xml:space="preserve"> </w:t>
            </w:r>
            <w:r>
              <w:rPr>
                <w:rFonts w:ascii="Arial"/>
                <w:b/>
                <w:color w:val="1F487C"/>
                <w:sz w:val="24"/>
              </w:rPr>
              <w:t>Operations</w:t>
            </w:r>
            <w:r>
              <w:rPr>
                <w:rFonts w:ascii="Arial"/>
                <w:b/>
                <w:color w:val="1F487C"/>
                <w:spacing w:val="-7"/>
                <w:sz w:val="24"/>
              </w:rPr>
              <w:t xml:space="preserve"> </w:t>
            </w:r>
            <w:r>
              <w:rPr>
                <w:rFonts w:ascii="Arial"/>
                <w:b/>
                <w:color w:val="1F487C"/>
                <w:sz w:val="24"/>
              </w:rPr>
              <w:t>Support</w:t>
            </w:r>
            <w:r>
              <w:rPr>
                <w:rFonts w:ascii="Arial"/>
                <w:b/>
                <w:color w:val="1F487C"/>
                <w:spacing w:val="-6"/>
                <w:sz w:val="24"/>
              </w:rPr>
              <w:t xml:space="preserve"> </w:t>
            </w:r>
            <w:r>
              <w:rPr>
                <w:rFonts w:ascii="Arial"/>
                <w:b/>
                <w:color w:val="1F487C"/>
                <w:spacing w:val="-2"/>
                <w:sz w:val="24"/>
              </w:rPr>
              <w:t>Officer</w:t>
            </w:r>
          </w:p>
        </w:tc>
      </w:tr>
      <w:tr w:rsidR="005A5E75" w14:paraId="75188132" w14:textId="77777777">
        <w:trPr>
          <w:trHeight w:val="415"/>
        </w:trPr>
        <w:tc>
          <w:tcPr>
            <w:tcW w:w="2607" w:type="dxa"/>
            <w:tcBorders>
              <w:top w:val="nil"/>
              <w:left w:val="single" w:sz="8" w:space="0" w:color="000000"/>
              <w:bottom w:val="nil"/>
              <w:right w:val="single" w:sz="8" w:space="0" w:color="000000"/>
            </w:tcBorders>
          </w:tcPr>
          <w:p w14:paraId="130124B3" w14:textId="77777777" w:rsidR="005A5E75" w:rsidRDefault="00DE2006">
            <w:pPr>
              <w:pStyle w:val="TableParagraph"/>
              <w:spacing w:line="273" w:lineRule="exact"/>
              <w:ind w:left="110"/>
              <w:rPr>
                <w:rFonts w:ascii="Arial"/>
                <w:b/>
                <w:sz w:val="24"/>
              </w:rPr>
            </w:pPr>
            <w:r>
              <w:rPr>
                <w:rFonts w:ascii="Arial"/>
                <w:b/>
                <w:spacing w:val="-2"/>
                <w:sz w:val="24"/>
              </w:rPr>
              <w:t>Service:</w:t>
            </w:r>
          </w:p>
        </w:tc>
        <w:tc>
          <w:tcPr>
            <w:tcW w:w="7006" w:type="dxa"/>
            <w:tcBorders>
              <w:top w:val="nil"/>
              <w:left w:val="single" w:sz="8" w:space="0" w:color="000000"/>
              <w:bottom w:val="nil"/>
              <w:right w:val="single" w:sz="8" w:space="0" w:color="000000"/>
            </w:tcBorders>
          </w:tcPr>
          <w:p w14:paraId="2DE9957C" w14:textId="77777777" w:rsidR="005A5E75" w:rsidRDefault="00DE2006">
            <w:pPr>
              <w:pStyle w:val="TableParagraph"/>
              <w:spacing w:line="273" w:lineRule="exact"/>
              <w:ind w:left="9"/>
              <w:rPr>
                <w:sz w:val="24"/>
              </w:rPr>
            </w:pPr>
            <w:r>
              <w:rPr>
                <w:sz w:val="24"/>
              </w:rPr>
              <w:t>Housing</w:t>
            </w:r>
            <w:r>
              <w:rPr>
                <w:spacing w:val="-13"/>
                <w:sz w:val="24"/>
              </w:rPr>
              <w:t xml:space="preserve"> </w:t>
            </w:r>
            <w:r>
              <w:rPr>
                <w:spacing w:val="-2"/>
                <w:sz w:val="24"/>
              </w:rPr>
              <w:t>Operations.</w:t>
            </w:r>
          </w:p>
        </w:tc>
      </w:tr>
      <w:tr w:rsidR="005A5E75" w14:paraId="05C2BB09" w14:textId="77777777">
        <w:trPr>
          <w:trHeight w:val="552"/>
        </w:trPr>
        <w:tc>
          <w:tcPr>
            <w:tcW w:w="2607" w:type="dxa"/>
            <w:tcBorders>
              <w:top w:val="nil"/>
              <w:left w:val="single" w:sz="8" w:space="0" w:color="000000"/>
              <w:bottom w:val="nil"/>
              <w:right w:val="single" w:sz="8" w:space="0" w:color="000000"/>
            </w:tcBorders>
          </w:tcPr>
          <w:p w14:paraId="4821627C" w14:textId="77777777" w:rsidR="005A5E75" w:rsidRDefault="00DE2006">
            <w:pPr>
              <w:pStyle w:val="TableParagraph"/>
              <w:spacing w:before="134"/>
              <w:ind w:left="110"/>
              <w:rPr>
                <w:rFonts w:ascii="Arial"/>
                <w:b/>
                <w:sz w:val="24"/>
              </w:rPr>
            </w:pPr>
            <w:r>
              <w:rPr>
                <w:rFonts w:ascii="Arial"/>
                <w:b/>
                <w:spacing w:val="-2"/>
                <w:sz w:val="24"/>
              </w:rPr>
              <w:t>Team:</w:t>
            </w:r>
          </w:p>
        </w:tc>
        <w:tc>
          <w:tcPr>
            <w:tcW w:w="7006" w:type="dxa"/>
            <w:tcBorders>
              <w:top w:val="nil"/>
              <w:left w:val="single" w:sz="8" w:space="0" w:color="000000"/>
              <w:bottom w:val="nil"/>
              <w:right w:val="single" w:sz="8" w:space="0" w:color="000000"/>
            </w:tcBorders>
          </w:tcPr>
          <w:p w14:paraId="43CC0AAF" w14:textId="77777777" w:rsidR="005A5E75" w:rsidRDefault="00DE2006">
            <w:pPr>
              <w:pStyle w:val="TableParagraph"/>
              <w:spacing w:before="134"/>
              <w:ind w:left="9"/>
              <w:rPr>
                <w:sz w:val="24"/>
              </w:rPr>
            </w:pPr>
            <w:r>
              <w:rPr>
                <w:sz w:val="24"/>
              </w:rPr>
              <w:t xml:space="preserve">Property </w:t>
            </w:r>
            <w:r>
              <w:rPr>
                <w:spacing w:val="-2"/>
                <w:sz w:val="24"/>
              </w:rPr>
              <w:t>Services</w:t>
            </w:r>
          </w:p>
        </w:tc>
      </w:tr>
      <w:tr w:rsidR="005A5E75" w14:paraId="066F15E2" w14:textId="77777777">
        <w:trPr>
          <w:trHeight w:val="552"/>
        </w:trPr>
        <w:tc>
          <w:tcPr>
            <w:tcW w:w="2607" w:type="dxa"/>
            <w:tcBorders>
              <w:top w:val="nil"/>
              <w:left w:val="single" w:sz="8" w:space="0" w:color="000000"/>
              <w:bottom w:val="nil"/>
              <w:right w:val="single" w:sz="8" w:space="0" w:color="000000"/>
            </w:tcBorders>
          </w:tcPr>
          <w:p w14:paraId="1A8E0B7C" w14:textId="77777777" w:rsidR="005A5E75" w:rsidRDefault="00DE2006">
            <w:pPr>
              <w:pStyle w:val="TableParagraph"/>
              <w:spacing w:before="134"/>
              <w:ind w:left="110"/>
              <w:rPr>
                <w:rFonts w:ascii="Arial"/>
                <w:b/>
                <w:sz w:val="24"/>
              </w:rPr>
            </w:pPr>
            <w:r>
              <w:rPr>
                <w:rFonts w:ascii="Arial"/>
                <w:b/>
                <w:spacing w:val="-2"/>
                <w:sz w:val="24"/>
              </w:rPr>
              <w:t>Location:</w:t>
            </w:r>
          </w:p>
        </w:tc>
        <w:tc>
          <w:tcPr>
            <w:tcW w:w="7006" w:type="dxa"/>
            <w:tcBorders>
              <w:top w:val="nil"/>
              <w:left w:val="single" w:sz="8" w:space="0" w:color="000000"/>
              <w:bottom w:val="nil"/>
              <w:right w:val="single" w:sz="8" w:space="0" w:color="000000"/>
            </w:tcBorders>
          </w:tcPr>
          <w:p w14:paraId="565B44E6" w14:textId="77777777" w:rsidR="005A5E75" w:rsidRDefault="00DE2006">
            <w:pPr>
              <w:pStyle w:val="TableParagraph"/>
              <w:spacing w:before="134"/>
              <w:ind w:left="9"/>
              <w:rPr>
                <w:sz w:val="24"/>
              </w:rPr>
            </w:pPr>
            <w:r>
              <w:rPr>
                <w:sz w:val="24"/>
              </w:rPr>
              <w:t>The</w:t>
            </w:r>
            <w:r>
              <w:rPr>
                <w:spacing w:val="-3"/>
                <w:sz w:val="24"/>
              </w:rPr>
              <w:t xml:space="preserve"> </w:t>
            </w:r>
            <w:r>
              <w:rPr>
                <w:sz w:val="24"/>
              </w:rPr>
              <w:t>Burys,</w:t>
            </w:r>
            <w:r>
              <w:rPr>
                <w:spacing w:val="-5"/>
                <w:sz w:val="24"/>
              </w:rPr>
              <w:t xml:space="preserve"> </w:t>
            </w:r>
            <w:r>
              <w:rPr>
                <w:sz w:val="24"/>
              </w:rPr>
              <w:t>Godalming,</w:t>
            </w:r>
            <w:r>
              <w:rPr>
                <w:spacing w:val="-2"/>
                <w:sz w:val="24"/>
              </w:rPr>
              <w:t xml:space="preserve"> </w:t>
            </w:r>
            <w:r>
              <w:rPr>
                <w:sz w:val="24"/>
              </w:rPr>
              <w:t>Surrey,</w:t>
            </w:r>
            <w:r>
              <w:rPr>
                <w:spacing w:val="-2"/>
                <w:sz w:val="24"/>
              </w:rPr>
              <w:t xml:space="preserve"> </w:t>
            </w:r>
            <w:r>
              <w:rPr>
                <w:sz w:val="24"/>
              </w:rPr>
              <w:t>GU7</w:t>
            </w:r>
            <w:r>
              <w:rPr>
                <w:spacing w:val="-2"/>
                <w:sz w:val="24"/>
              </w:rPr>
              <w:t xml:space="preserve"> </w:t>
            </w:r>
            <w:r>
              <w:rPr>
                <w:spacing w:val="-5"/>
                <w:sz w:val="24"/>
              </w:rPr>
              <w:t>1HR</w:t>
            </w:r>
          </w:p>
        </w:tc>
      </w:tr>
      <w:tr w:rsidR="005A5E75" w14:paraId="36632B42" w14:textId="77777777">
        <w:trPr>
          <w:trHeight w:val="552"/>
        </w:trPr>
        <w:tc>
          <w:tcPr>
            <w:tcW w:w="2607" w:type="dxa"/>
            <w:tcBorders>
              <w:top w:val="nil"/>
              <w:left w:val="single" w:sz="8" w:space="0" w:color="000000"/>
              <w:bottom w:val="nil"/>
              <w:right w:val="single" w:sz="8" w:space="0" w:color="000000"/>
            </w:tcBorders>
          </w:tcPr>
          <w:p w14:paraId="6EA728E9" w14:textId="77777777" w:rsidR="005A5E75" w:rsidRDefault="00DE2006">
            <w:pPr>
              <w:pStyle w:val="TableParagraph"/>
              <w:spacing w:before="134"/>
              <w:ind w:left="110"/>
              <w:rPr>
                <w:rFonts w:ascii="Arial"/>
                <w:b/>
                <w:sz w:val="24"/>
              </w:rPr>
            </w:pPr>
            <w:r>
              <w:rPr>
                <w:rFonts w:ascii="Arial"/>
                <w:b/>
                <w:sz w:val="24"/>
              </w:rPr>
              <w:t>Reporting</w:t>
            </w:r>
            <w:r>
              <w:rPr>
                <w:rFonts w:ascii="Arial"/>
                <w:b/>
                <w:spacing w:val="-12"/>
                <w:sz w:val="24"/>
              </w:rPr>
              <w:t xml:space="preserve"> </w:t>
            </w:r>
            <w:r>
              <w:rPr>
                <w:rFonts w:ascii="Arial"/>
                <w:b/>
                <w:spacing w:val="-5"/>
                <w:sz w:val="24"/>
              </w:rPr>
              <w:t>to:</w:t>
            </w:r>
          </w:p>
        </w:tc>
        <w:tc>
          <w:tcPr>
            <w:tcW w:w="7006" w:type="dxa"/>
            <w:tcBorders>
              <w:top w:val="nil"/>
              <w:left w:val="single" w:sz="8" w:space="0" w:color="000000"/>
              <w:bottom w:val="nil"/>
              <w:right w:val="single" w:sz="8" w:space="0" w:color="000000"/>
            </w:tcBorders>
          </w:tcPr>
          <w:p w14:paraId="1DD95A1F" w14:textId="77777777" w:rsidR="005A5E75" w:rsidRDefault="00DE2006">
            <w:pPr>
              <w:pStyle w:val="TableParagraph"/>
              <w:spacing w:before="134"/>
              <w:ind w:left="9"/>
              <w:rPr>
                <w:sz w:val="24"/>
              </w:rPr>
            </w:pPr>
            <w:r>
              <w:rPr>
                <w:sz w:val="24"/>
              </w:rPr>
              <w:t>Housing</w:t>
            </w:r>
            <w:r>
              <w:rPr>
                <w:spacing w:val="-8"/>
                <w:sz w:val="24"/>
              </w:rPr>
              <w:t xml:space="preserve"> </w:t>
            </w:r>
            <w:r>
              <w:rPr>
                <w:sz w:val="24"/>
              </w:rPr>
              <w:t>Operations</w:t>
            </w:r>
            <w:r>
              <w:rPr>
                <w:spacing w:val="-8"/>
                <w:sz w:val="24"/>
              </w:rPr>
              <w:t xml:space="preserve"> </w:t>
            </w:r>
            <w:r>
              <w:rPr>
                <w:sz w:val="24"/>
              </w:rPr>
              <w:t>Support</w:t>
            </w:r>
            <w:r>
              <w:rPr>
                <w:spacing w:val="-11"/>
                <w:sz w:val="24"/>
              </w:rPr>
              <w:t xml:space="preserve"> </w:t>
            </w:r>
            <w:r>
              <w:rPr>
                <w:spacing w:val="-2"/>
                <w:sz w:val="24"/>
              </w:rPr>
              <w:t>Manager</w:t>
            </w:r>
          </w:p>
        </w:tc>
      </w:tr>
      <w:tr w:rsidR="005A5E75" w14:paraId="13A7114C" w14:textId="77777777">
        <w:trPr>
          <w:trHeight w:val="685"/>
        </w:trPr>
        <w:tc>
          <w:tcPr>
            <w:tcW w:w="2607" w:type="dxa"/>
            <w:tcBorders>
              <w:top w:val="nil"/>
              <w:left w:val="single" w:sz="8" w:space="0" w:color="000000"/>
              <w:right w:val="single" w:sz="8" w:space="0" w:color="000000"/>
            </w:tcBorders>
          </w:tcPr>
          <w:p w14:paraId="157F4E35" w14:textId="77777777" w:rsidR="005A5E75" w:rsidRDefault="00DE2006">
            <w:pPr>
              <w:pStyle w:val="TableParagraph"/>
              <w:spacing w:before="134"/>
              <w:ind w:left="110"/>
              <w:rPr>
                <w:rFonts w:ascii="Arial"/>
                <w:b/>
                <w:sz w:val="24"/>
              </w:rPr>
            </w:pPr>
            <w:r>
              <w:rPr>
                <w:rFonts w:ascii="Arial"/>
                <w:b/>
                <w:spacing w:val="-2"/>
                <w:sz w:val="24"/>
              </w:rPr>
              <w:t>Responsible</w:t>
            </w:r>
            <w:r>
              <w:rPr>
                <w:rFonts w:ascii="Arial"/>
                <w:b/>
                <w:spacing w:val="2"/>
                <w:sz w:val="24"/>
              </w:rPr>
              <w:t xml:space="preserve"> </w:t>
            </w:r>
            <w:r>
              <w:rPr>
                <w:rFonts w:ascii="Arial"/>
                <w:b/>
                <w:spacing w:val="-4"/>
                <w:sz w:val="24"/>
              </w:rPr>
              <w:t>for:</w:t>
            </w:r>
          </w:p>
        </w:tc>
        <w:tc>
          <w:tcPr>
            <w:tcW w:w="7006" w:type="dxa"/>
            <w:tcBorders>
              <w:top w:val="nil"/>
              <w:left w:val="single" w:sz="8" w:space="0" w:color="000000"/>
              <w:right w:val="single" w:sz="8" w:space="0" w:color="000000"/>
            </w:tcBorders>
          </w:tcPr>
          <w:p w14:paraId="4FE808D1" w14:textId="77777777" w:rsidR="005A5E75" w:rsidRDefault="00DE2006">
            <w:pPr>
              <w:pStyle w:val="TableParagraph"/>
              <w:spacing w:before="134"/>
              <w:ind w:left="9"/>
              <w:rPr>
                <w:sz w:val="24"/>
              </w:rPr>
            </w:pPr>
            <w:r>
              <w:rPr>
                <w:sz w:val="24"/>
              </w:rPr>
              <w:t>Not</w:t>
            </w:r>
            <w:r>
              <w:rPr>
                <w:spacing w:val="-4"/>
                <w:sz w:val="24"/>
              </w:rPr>
              <w:t xml:space="preserve"> </w:t>
            </w:r>
            <w:r>
              <w:rPr>
                <w:spacing w:val="-2"/>
                <w:sz w:val="24"/>
              </w:rPr>
              <w:t>Applicable</w:t>
            </w:r>
          </w:p>
        </w:tc>
      </w:tr>
      <w:tr w:rsidR="005A5E75" w14:paraId="79C31F5F" w14:textId="77777777">
        <w:trPr>
          <w:trHeight w:val="513"/>
        </w:trPr>
        <w:tc>
          <w:tcPr>
            <w:tcW w:w="9613" w:type="dxa"/>
            <w:gridSpan w:val="2"/>
            <w:shd w:val="clear" w:color="auto" w:fill="4F81BC"/>
          </w:tcPr>
          <w:p w14:paraId="0B4F3C25" w14:textId="77777777" w:rsidR="005A5E75" w:rsidRDefault="00DE2006">
            <w:pPr>
              <w:pStyle w:val="TableParagraph"/>
              <w:spacing w:before="120"/>
              <w:ind w:left="115"/>
              <w:rPr>
                <w:rFonts w:ascii="Arial"/>
                <w:b/>
                <w:sz w:val="24"/>
              </w:rPr>
            </w:pPr>
            <w:r>
              <w:rPr>
                <w:rFonts w:ascii="Arial"/>
                <w:b/>
                <w:smallCaps/>
                <w:color w:val="FFFFFF"/>
                <w:sz w:val="24"/>
              </w:rPr>
              <w:t>Our Organisational</w:t>
            </w:r>
            <w:r>
              <w:rPr>
                <w:rFonts w:ascii="Arial"/>
                <w:b/>
                <w:smallCaps/>
                <w:color w:val="FFFFFF"/>
                <w:spacing w:val="-2"/>
                <w:sz w:val="24"/>
              </w:rPr>
              <w:t xml:space="preserve"> Values</w:t>
            </w:r>
          </w:p>
        </w:tc>
      </w:tr>
      <w:tr w:rsidR="001529B2" w14:paraId="22054E3A" w14:textId="77777777" w:rsidTr="00502694">
        <w:trPr>
          <w:trHeight w:val="829"/>
        </w:trPr>
        <w:tc>
          <w:tcPr>
            <w:tcW w:w="2607" w:type="dxa"/>
            <w:tcBorders>
              <w:left w:val="single" w:sz="8" w:space="0" w:color="000000"/>
              <w:bottom w:val="single" w:sz="8" w:space="0" w:color="000000"/>
              <w:right w:val="single" w:sz="8" w:space="0" w:color="000000"/>
            </w:tcBorders>
            <w:vAlign w:val="center"/>
          </w:tcPr>
          <w:p w14:paraId="3C294D95" w14:textId="06CD1F06" w:rsidR="001529B2" w:rsidRDefault="001529B2" w:rsidP="001529B2">
            <w:pPr>
              <w:jc w:val="center"/>
              <w:rPr>
                <w:rFonts w:cs="Arial"/>
                <w:b/>
                <w:bCs/>
                <w:color w:val="0070C0"/>
                <w:sz w:val="24"/>
              </w:rPr>
            </w:pPr>
            <w:r>
              <w:rPr>
                <w:rFonts w:cs="Arial"/>
                <w:b/>
                <w:bCs/>
                <w:color w:val="0070C0"/>
                <w:sz w:val="24"/>
              </w:rPr>
              <w:t>Collaboration</w:t>
            </w:r>
          </w:p>
          <w:p w14:paraId="1792131D" w14:textId="062BDDEF" w:rsidR="001529B2" w:rsidRDefault="00E809B0" w:rsidP="001529B2">
            <w:pPr>
              <w:jc w:val="center"/>
              <w:rPr>
                <w:rFonts w:cs="Arial"/>
                <w:b/>
                <w:bCs/>
                <w:color w:val="0070C0"/>
                <w:sz w:val="24"/>
              </w:rPr>
            </w:pPr>
            <w:r>
              <w:rPr>
                <w:noProof/>
              </w:rPr>
              <w:drawing>
                <wp:anchor distT="0" distB="0" distL="114300" distR="114300" simplePos="0" relativeHeight="251660288" behindDoc="0" locked="0" layoutInCell="1" allowOverlap="1" wp14:anchorId="027EA092" wp14:editId="0B82D94E">
                  <wp:simplePos x="0" y="0"/>
                  <wp:positionH relativeFrom="column">
                    <wp:posOffset>553720</wp:posOffset>
                  </wp:positionH>
                  <wp:positionV relativeFrom="paragraph">
                    <wp:posOffset>49530</wp:posOffset>
                  </wp:positionV>
                  <wp:extent cx="466725" cy="466725"/>
                  <wp:effectExtent l="0" t="0" r="9525" b="9525"/>
                  <wp:wrapNone/>
                  <wp:docPr id="80523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40C09" w14:textId="77777777" w:rsidR="001529B2" w:rsidRDefault="001529B2" w:rsidP="001529B2">
            <w:pPr>
              <w:jc w:val="center"/>
              <w:rPr>
                <w:rFonts w:cs="Arial"/>
                <w:b/>
                <w:bCs/>
                <w:color w:val="0070C0"/>
                <w:sz w:val="24"/>
              </w:rPr>
            </w:pPr>
          </w:p>
          <w:p w14:paraId="44738A9D" w14:textId="50518C87" w:rsidR="001529B2" w:rsidRDefault="001529B2" w:rsidP="001529B2">
            <w:pPr>
              <w:pStyle w:val="TableParagraph"/>
              <w:ind w:left="724"/>
              <w:rPr>
                <w:rFonts w:ascii="Arial"/>
                <w:b/>
                <w:sz w:val="24"/>
              </w:rPr>
            </w:pPr>
          </w:p>
        </w:tc>
        <w:tc>
          <w:tcPr>
            <w:tcW w:w="7006" w:type="dxa"/>
            <w:tcBorders>
              <w:left w:val="single" w:sz="8" w:space="0" w:color="000000"/>
              <w:bottom w:val="single" w:sz="8" w:space="0" w:color="000000"/>
              <w:right w:val="single" w:sz="8" w:space="0" w:color="000000"/>
            </w:tcBorders>
          </w:tcPr>
          <w:p w14:paraId="0A065AAE" w14:textId="77777777" w:rsidR="001529B2" w:rsidRDefault="001529B2" w:rsidP="001529B2">
            <w:pPr>
              <w:pStyle w:val="TableParagraph"/>
              <w:spacing w:line="252" w:lineRule="exact"/>
              <w:ind w:left="110"/>
              <w:rPr>
                <w:rStyle w:val="oypena"/>
                <w:rFonts w:ascii="Arial" w:hAnsi="Arial" w:cs="Arial"/>
                <w:sz w:val="24"/>
                <w:szCs w:val="24"/>
              </w:rPr>
            </w:pPr>
            <w:r w:rsidRPr="001529B2">
              <w:rPr>
                <w:rStyle w:val="oypena"/>
                <w:rFonts w:ascii="Arial" w:hAnsi="Arial" w:cs="Arial"/>
                <w:sz w:val="24"/>
                <w:szCs w:val="24"/>
              </w:rPr>
              <w:t xml:space="preserve">We know, work with and support one another. We collaborate with residents, businesses and partners and </w:t>
            </w:r>
            <w:proofErr w:type="spellStart"/>
            <w:r w:rsidRPr="001529B2">
              <w:rPr>
                <w:rStyle w:val="oypena"/>
                <w:rFonts w:ascii="Arial" w:hAnsi="Arial" w:cs="Arial"/>
                <w:sz w:val="24"/>
                <w:szCs w:val="24"/>
              </w:rPr>
              <w:t>realise</w:t>
            </w:r>
            <w:proofErr w:type="spellEnd"/>
            <w:r w:rsidRPr="001529B2">
              <w:rPr>
                <w:rStyle w:val="oypena"/>
                <w:rFonts w:ascii="Arial" w:hAnsi="Arial" w:cs="Arial"/>
                <w:sz w:val="24"/>
                <w:szCs w:val="24"/>
              </w:rPr>
              <w:t xml:space="preserve"> the potential of the Guildford and Waverley Collaboration. We empower ourselves and others.</w:t>
            </w:r>
          </w:p>
          <w:p w14:paraId="6FEFFF85" w14:textId="77777777" w:rsidR="00E809B0" w:rsidRDefault="00E809B0" w:rsidP="001529B2">
            <w:pPr>
              <w:pStyle w:val="TableParagraph"/>
              <w:spacing w:line="252" w:lineRule="exact"/>
              <w:ind w:left="110"/>
              <w:rPr>
                <w:rStyle w:val="oypena"/>
              </w:rPr>
            </w:pPr>
          </w:p>
          <w:p w14:paraId="5CA0DB2E" w14:textId="6AD4F662" w:rsidR="00E809B0" w:rsidRPr="001529B2" w:rsidRDefault="00E809B0" w:rsidP="001529B2">
            <w:pPr>
              <w:pStyle w:val="TableParagraph"/>
              <w:spacing w:line="252" w:lineRule="exact"/>
              <w:ind w:left="110"/>
              <w:rPr>
                <w:rFonts w:ascii="Arial" w:hAnsi="Arial" w:cs="Arial"/>
                <w:sz w:val="24"/>
                <w:szCs w:val="24"/>
              </w:rPr>
            </w:pPr>
          </w:p>
        </w:tc>
      </w:tr>
      <w:tr w:rsidR="001529B2" w14:paraId="4FA98691" w14:textId="77777777" w:rsidTr="00502694">
        <w:trPr>
          <w:trHeight w:val="834"/>
        </w:trPr>
        <w:tc>
          <w:tcPr>
            <w:tcW w:w="2607" w:type="dxa"/>
            <w:tcBorders>
              <w:top w:val="single" w:sz="8" w:space="0" w:color="000000"/>
              <w:left w:val="single" w:sz="8" w:space="0" w:color="000000"/>
              <w:bottom w:val="single" w:sz="8" w:space="0" w:color="000000"/>
              <w:right w:val="single" w:sz="8" w:space="0" w:color="000000"/>
            </w:tcBorders>
            <w:vAlign w:val="center"/>
          </w:tcPr>
          <w:p w14:paraId="06FCFD66" w14:textId="1CF2E6ED" w:rsidR="001529B2" w:rsidRPr="00F923D3" w:rsidRDefault="001529B2" w:rsidP="001529B2">
            <w:pPr>
              <w:jc w:val="center"/>
              <w:rPr>
                <w:rFonts w:cs="Arial"/>
                <w:b/>
                <w:bCs/>
                <w:color w:val="E36C0A"/>
                <w:sz w:val="24"/>
                <w:lang w:eastAsia="en-GB"/>
              </w:rPr>
            </w:pPr>
            <w:r w:rsidRPr="00F923D3">
              <w:rPr>
                <w:rFonts w:cs="Arial"/>
                <w:b/>
                <w:bCs/>
                <w:color w:val="E36C0A"/>
                <w:sz w:val="24"/>
                <w:lang w:eastAsia="en-GB"/>
              </w:rPr>
              <w:t>Wellbeing</w:t>
            </w:r>
          </w:p>
          <w:p w14:paraId="73EC4298" w14:textId="2D91C3B4" w:rsidR="001529B2" w:rsidRDefault="00E809B0" w:rsidP="001529B2">
            <w:pPr>
              <w:pStyle w:val="TableParagraph"/>
              <w:ind w:left="686"/>
              <w:rPr>
                <w:rFonts w:ascii="Arial"/>
                <w:b/>
                <w:sz w:val="24"/>
              </w:rPr>
            </w:pPr>
            <w:r>
              <w:rPr>
                <w:noProof/>
              </w:rPr>
              <w:drawing>
                <wp:anchor distT="0" distB="0" distL="114300" distR="114300" simplePos="0" relativeHeight="251661312" behindDoc="0" locked="0" layoutInCell="1" allowOverlap="1" wp14:anchorId="3291E5D5" wp14:editId="6EF135F8">
                  <wp:simplePos x="0" y="0"/>
                  <wp:positionH relativeFrom="column">
                    <wp:posOffset>496570</wp:posOffset>
                  </wp:positionH>
                  <wp:positionV relativeFrom="paragraph">
                    <wp:posOffset>5080</wp:posOffset>
                  </wp:positionV>
                  <wp:extent cx="542925" cy="542925"/>
                  <wp:effectExtent l="0" t="0" r="9525" b="0"/>
                  <wp:wrapNone/>
                  <wp:docPr id="1206867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6" w:type="dxa"/>
            <w:tcBorders>
              <w:top w:val="single" w:sz="8" w:space="0" w:color="000000"/>
              <w:left w:val="single" w:sz="8" w:space="0" w:color="000000"/>
              <w:bottom w:val="single" w:sz="8" w:space="0" w:color="000000"/>
              <w:right w:val="single" w:sz="8" w:space="0" w:color="000000"/>
            </w:tcBorders>
          </w:tcPr>
          <w:p w14:paraId="298A44DA" w14:textId="77777777" w:rsidR="001529B2" w:rsidRDefault="001529B2" w:rsidP="001529B2">
            <w:pPr>
              <w:pStyle w:val="TableParagraph"/>
              <w:spacing w:line="274" w:lineRule="exact"/>
              <w:ind w:left="110"/>
              <w:rPr>
                <w:rStyle w:val="oypena"/>
                <w:rFonts w:ascii="Arial" w:hAnsi="Arial" w:cs="Arial"/>
                <w:sz w:val="24"/>
                <w:szCs w:val="24"/>
              </w:rPr>
            </w:pPr>
            <w:r w:rsidRPr="001529B2">
              <w:rPr>
                <w:rStyle w:val="oypena"/>
                <w:rFonts w:ascii="Arial" w:hAnsi="Arial" w:cs="Arial"/>
                <w:sz w:val="24"/>
                <w:szCs w:val="24"/>
              </w:rPr>
              <w:t>We look after our own and other’s wellbeing. We know it’s okay to talk to each other about anything we are struggling with. We stay resilient and raise any concerns we have.</w:t>
            </w:r>
          </w:p>
          <w:p w14:paraId="2ADE86EE" w14:textId="77777777" w:rsidR="00E809B0" w:rsidRPr="001529B2" w:rsidRDefault="00E809B0" w:rsidP="001529B2">
            <w:pPr>
              <w:pStyle w:val="TableParagraph"/>
              <w:spacing w:line="274" w:lineRule="exact"/>
              <w:ind w:left="110"/>
              <w:rPr>
                <w:rStyle w:val="oypena"/>
                <w:rFonts w:ascii="Arial" w:hAnsi="Arial" w:cs="Arial"/>
                <w:sz w:val="24"/>
                <w:szCs w:val="24"/>
              </w:rPr>
            </w:pPr>
          </w:p>
          <w:p w14:paraId="74A3EC34" w14:textId="6268D437" w:rsidR="001529B2" w:rsidRPr="001529B2" w:rsidRDefault="001529B2" w:rsidP="001529B2">
            <w:pPr>
              <w:pStyle w:val="TableParagraph"/>
              <w:spacing w:line="274" w:lineRule="exact"/>
              <w:ind w:left="110"/>
              <w:rPr>
                <w:rFonts w:ascii="Arial" w:hAnsi="Arial" w:cs="Arial"/>
                <w:sz w:val="24"/>
                <w:szCs w:val="24"/>
              </w:rPr>
            </w:pPr>
          </w:p>
        </w:tc>
      </w:tr>
      <w:tr w:rsidR="001529B2" w14:paraId="5FB05DB5" w14:textId="77777777" w:rsidTr="00502694">
        <w:trPr>
          <w:trHeight w:val="1103"/>
        </w:trPr>
        <w:tc>
          <w:tcPr>
            <w:tcW w:w="2607" w:type="dxa"/>
            <w:tcBorders>
              <w:top w:val="single" w:sz="8" w:space="0" w:color="000000"/>
              <w:left w:val="single" w:sz="8" w:space="0" w:color="000000"/>
              <w:bottom w:val="single" w:sz="8" w:space="0" w:color="000000"/>
              <w:right w:val="single" w:sz="8" w:space="0" w:color="000000"/>
            </w:tcBorders>
            <w:vAlign w:val="center"/>
          </w:tcPr>
          <w:p w14:paraId="6AA23811" w14:textId="77777777" w:rsidR="001529B2" w:rsidRPr="00F923D3" w:rsidRDefault="001529B2" w:rsidP="001529B2">
            <w:pPr>
              <w:jc w:val="center"/>
              <w:rPr>
                <w:rFonts w:cs="Arial"/>
                <w:b/>
                <w:bCs/>
                <w:color w:val="FF0000"/>
                <w:sz w:val="24"/>
              </w:rPr>
            </w:pPr>
            <w:r w:rsidRPr="00F923D3">
              <w:rPr>
                <w:rFonts w:cs="Arial"/>
                <w:b/>
                <w:bCs/>
                <w:color w:val="FF0000"/>
                <w:sz w:val="24"/>
              </w:rPr>
              <w:t>Trusted</w:t>
            </w:r>
          </w:p>
          <w:p w14:paraId="49A7717C" w14:textId="6C4DC834" w:rsidR="001529B2" w:rsidRDefault="001529B2" w:rsidP="001529B2">
            <w:pPr>
              <w:pStyle w:val="TableParagraph"/>
              <w:spacing w:before="1"/>
              <w:ind w:left="811"/>
              <w:rPr>
                <w:rFonts w:ascii="Arial"/>
                <w:b/>
                <w:sz w:val="24"/>
              </w:rPr>
            </w:pPr>
            <w:r>
              <w:rPr>
                <w:noProof/>
              </w:rPr>
              <w:drawing>
                <wp:anchor distT="0" distB="0" distL="114300" distR="114300" simplePos="0" relativeHeight="251662336" behindDoc="0" locked="0" layoutInCell="1" allowOverlap="1" wp14:anchorId="7F065F88" wp14:editId="0A279844">
                  <wp:simplePos x="0" y="0"/>
                  <wp:positionH relativeFrom="column">
                    <wp:posOffset>552450</wp:posOffset>
                  </wp:positionH>
                  <wp:positionV relativeFrom="paragraph">
                    <wp:posOffset>43815</wp:posOffset>
                  </wp:positionV>
                  <wp:extent cx="457200" cy="457200"/>
                  <wp:effectExtent l="0" t="0" r="0" b="0"/>
                  <wp:wrapNone/>
                  <wp:docPr id="144555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6" w:type="dxa"/>
            <w:tcBorders>
              <w:top w:val="single" w:sz="8" w:space="0" w:color="000000"/>
              <w:left w:val="single" w:sz="8" w:space="0" w:color="000000"/>
              <w:bottom w:val="single" w:sz="8" w:space="0" w:color="000000"/>
              <w:right w:val="single" w:sz="8" w:space="0" w:color="000000"/>
            </w:tcBorders>
          </w:tcPr>
          <w:p w14:paraId="18F8BC8A" w14:textId="77777777" w:rsidR="001529B2" w:rsidRDefault="001529B2" w:rsidP="001529B2">
            <w:pPr>
              <w:pStyle w:val="TableParagraph"/>
              <w:ind w:left="110"/>
              <w:rPr>
                <w:rFonts w:ascii="Arial" w:hAnsi="Arial" w:cs="Arial"/>
                <w:sz w:val="24"/>
                <w:szCs w:val="24"/>
                <w:lang w:eastAsia="en-GB"/>
              </w:rPr>
            </w:pPr>
            <w:r w:rsidRPr="001529B2">
              <w:rPr>
                <w:rFonts w:ascii="Arial" w:hAnsi="Arial" w:cs="Arial"/>
                <w:sz w:val="24"/>
                <w:szCs w:val="24"/>
                <w:lang w:eastAsia="en-GB"/>
              </w:rPr>
              <w:t>We abide by the Nolan Principles of Public Life: Selflessness, Integrity, Objectivity, Accountability, Openness, Honesty, and Leadership.</w:t>
            </w:r>
          </w:p>
          <w:p w14:paraId="6CC4EB36" w14:textId="77777777" w:rsidR="00E809B0" w:rsidRDefault="00E809B0" w:rsidP="001529B2">
            <w:pPr>
              <w:pStyle w:val="TableParagraph"/>
              <w:ind w:left="110"/>
              <w:rPr>
                <w:rFonts w:ascii="Arial" w:hAnsi="Arial" w:cs="Arial"/>
                <w:sz w:val="24"/>
                <w:szCs w:val="24"/>
                <w:lang w:eastAsia="en-GB"/>
              </w:rPr>
            </w:pPr>
          </w:p>
          <w:p w14:paraId="37B96DA6" w14:textId="3E016D12" w:rsidR="00E809B0" w:rsidRPr="001529B2" w:rsidRDefault="00E809B0" w:rsidP="001529B2">
            <w:pPr>
              <w:pStyle w:val="TableParagraph"/>
              <w:ind w:left="110"/>
              <w:rPr>
                <w:rFonts w:ascii="Arial" w:hAnsi="Arial" w:cs="Arial"/>
                <w:sz w:val="24"/>
                <w:szCs w:val="24"/>
              </w:rPr>
            </w:pPr>
          </w:p>
        </w:tc>
      </w:tr>
      <w:tr w:rsidR="001529B2" w14:paraId="4672B1EF" w14:textId="77777777" w:rsidTr="00502694">
        <w:trPr>
          <w:trHeight w:val="1103"/>
        </w:trPr>
        <w:tc>
          <w:tcPr>
            <w:tcW w:w="2607" w:type="dxa"/>
            <w:tcBorders>
              <w:top w:val="single" w:sz="8" w:space="0" w:color="000000"/>
              <w:left w:val="single" w:sz="8" w:space="0" w:color="000000"/>
              <w:bottom w:val="single" w:sz="8" w:space="0" w:color="000000"/>
              <w:right w:val="single" w:sz="8" w:space="0" w:color="000000"/>
            </w:tcBorders>
            <w:vAlign w:val="center"/>
          </w:tcPr>
          <w:p w14:paraId="57C229CC" w14:textId="73495CC7" w:rsidR="001529B2" w:rsidRDefault="00E809B0" w:rsidP="001529B2">
            <w:pPr>
              <w:jc w:val="center"/>
              <w:rPr>
                <w:rFonts w:cs="Arial"/>
                <w:b/>
                <w:bCs/>
                <w:color w:val="00B050"/>
                <w:sz w:val="24"/>
              </w:rPr>
            </w:pPr>
            <w:r>
              <w:rPr>
                <w:noProof/>
              </w:rPr>
              <w:drawing>
                <wp:anchor distT="0" distB="0" distL="114300" distR="114300" simplePos="0" relativeHeight="251663360" behindDoc="0" locked="0" layoutInCell="1" allowOverlap="1" wp14:anchorId="4575EA95" wp14:editId="1CC4CF87">
                  <wp:simplePos x="0" y="0"/>
                  <wp:positionH relativeFrom="column">
                    <wp:posOffset>485775</wp:posOffset>
                  </wp:positionH>
                  <wp:positionV relativeFrom="paragraph">
                    <wp:posOffset>142875</wp:posOffset>
                  </wp:positionV>
                  <wp:extent cx="647700" cy="647700"/>
                  <wp:effectExtent l="0" t="0" r="0" b="0"/>
                  <wp:wrapNone/>
                  <wp:docPr id="207991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9B2" w:rsidRPr="00F923D3">
              <w:rPr>
                <w:rFonts w:cs="Arial"/>
                <w:b/>
                <w:bCs/>
                <w:color w:val="00B050"/>
                <w:sz w:val="24"/>
              </w:rPr>
              <w:t>Value for Money</w:t>
            </w:r>
          </w:p>
          <w:p w14:paraId="230B7883" w14:textId="394DA896" w:rsidR="001529B2" w:rsidRDefault="001529B2" w:rsidP="001529B2">
            <w:pPr>
              <w:pStyle w:val="TableParagraph"/>
              <w:ind w:left="657"/>
              <w:rPr>
                <w:rFonts w:ascii="Arial"/>
                <w:b/>
                <w:sz w:val="24"/>
              </w:rPr>
            </w:pPr>
          </w:p>
        </w:tc>
        <w:tc>
          <w:tcPr>
            <w:tcW w:w="7006" w:type="dxa"/>
            <w:tcBorders>
              <w:top w:val="single" w:sz="8" w:space="0" w:color="000000"/>
              <w:left w:val="single" w:sz="8" w:space="0" w:color="000000"/>
              <w:bottom w:val="single" w:sz="8" w:space="0" w:color="000000"/>
              <w:right w:val="single" w:sz="8" w:space="0" w:color="000000"/>
            </w:tcBorders>
          </w:tcPr>
          <w:p w14:paraId="25AA47F5" w14:textId="77777777" w:rsidR="001529B2" w:rsidRDefault="001529B2" w:rsidP="001529B2">
            <w:pPr>
              <w:pStyle w:val="TableParagraph"/>
              <w:ind w:left="110"/>
              <w:rPr>
                <w:rStyle w:val="oypena"/>
                <w:rFonts w:ascii="Arial" w:hAnsi="Arial" w:cs="Arial"/>
                <w:sz w:val="24"/>
                <w:szCs w:val="24"/>
              </w:rPr>
            </w:pPr>
            <w:r w:rsidRPr="001529B2">
              <w:rPr>
                <w:rStyle w:val="oypena"/>
                <w:rFonts w:ascii="Arial" w:hAnsi="Arial" w:cs="Arial"/>
                <w:sz w:val="24"/>
                <w:szCs w:val="24"/>
              </w:rPr>
              <w:t>We spend public money wisely and carefully. We understand and follow our governance processes and raise any concerns with the right person. We celebrate successes and learn from mistakes.</w:t>
            </w:r>
          </w:p>
          <w:p w14:paraId="0A1AEFEB" w14:textId="5E907CA9" w:rsidR="00E809B0" w:rsidRPr="001529B2" w:rsidRDefault="00E809B0" w:rsidP="001529B2">
            <w:pPr>
              <w:pStyle w:val="TableParagraph"/>
              <w:ind w:left="110"/>
              <w:rPr>
                <w:rFonts w:ascii="Arial" w:hAnsi="Arial" w:cs="Arial"/>
                <w:sz w:val="24"/>
                <w:szCs w:val="24"/>
              </w:rPr>
            </w:pPr>
          </w:p>
        </w:tc>
      </w:tr>
      <w:tr w:rsidR="001529B2" w14:paraId="301DD830" w14:textId="77777777" w:rsidTr="00502694">
        <w:trPr>
          <w:trHeight w:val="1103"/>
        </w:trPr>
        <w:tc>
          <w:tcPr>
            <w:tcW w:w="2607" w:type="dxa"/>
            <w:tcBorders>
              <w:top w:val="single" w:sz="8" w:space="0" w:color="000000"/>
              <w:left w:val="single" w:sz="8" w:space="0" w:color="000000"/>
              <w:bottom w:val="single" w:sz="8" w:space="0" w:color="000000"/>
              <w:right w:val="single" w:sz="8" w:space="0" w:color="000000"/>
            </w:tcBorders>
            <w:vAlign w:val="center"/>
          </w:tcPr>
          <w:p w14:paraId="680B3749" w14:textId="77777777" w:rsidR="001529B2" w:rsidRDefault="001529B2" w:rsidP="001529B2">
            <w:pPr>
              <w:jc w:val="center"/>
              <w:rPr>
                <w:rFonts w:cs="Arial"/>
                <w:b/>
                <w:bCs/>
                <w:color w:val="E36C0A"/>
                <w:sz w:val="24"/>
                <w:lang w:eastAsia="en-GB"/>
              </w:rPr>
            </w:pPr>
          </w:p>
          <w:p w14:paraId="1154C7D6" w14:textId="1E061D2F" w:rsidR="001529B2" w:rsidRDefault="00E809B0" w:rsidP="001529B2">
            <w:pPr>
              <w:jc w:val="center"/>
              <w:rPr>
                <w:rFonts w:cs="Arial"/>
                <w:b/>
                <w:bCs/>
                <w:color w:val="7030A0"/>
                <w:sz w:val="24"/>
              </w:rPr>
            </w:pPr>
            <w:r>
              <w:rPr>
                <w:noProof/>
              </w:rPr>
              <w:drawing>
                <wp:anchor distT="0" distB="0" distL="114300" distR="114300" simplePos="0" relativeHeight="251664384" behindDoc="0" locked="0" layoutInCell="1" allowOverlap="1" wp14:anchorId="49D01480" wp14:editId="1188234F">
                  <wp:simplePos x="0" y="0"/>
                  <wp:positionH relativeFrom="column">
                    <wp:posOffset>549275</wp:posOffset>
                  </wp:positionH>
                  <wp:positionV relativeFrom="paragraph">
                    <wp:posOffset>121920</wp:posOffset>
                  </wp:positionV>
                  <wp:extent cx="561975" cy="561975"/>
                  <wp:effectExtent l="0" t="0" r="9525" b="0"/>
                  <wp:wrapNone/>
                  <wp:docPr id="2002474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9B2" w:rsidRPr="00F923D3">
              <w:rPr>
                <w:rFonts w:cs="Arial"/>
                <w:b/>
                <w:bCs/>
                <w:color w:val="7030A0"/>
                <w:sz w:val="24"/>
              </w:rPr>
              <w:t>Professionalism</w:t>
            </w:r>
          </w:p>
          <w:p w14:paraId="40400CA3" w14:textId="03A64DDF" w:rsidR="001529B2" w:rsidRDefault="001529B2" w:rsidP="001529B2">
            <w:pPr>
              <w:pStyle w:val="TableParagraph"/>
              <w:ind w:left="263"/>
              <w:rPr>
                <w:rFonts w:ascii="Arial"/>
                <w:b/>
                <w:sz w:val="24"/>
              </w:rPr>
            </w:pPr>
          </w:p>
        </w:tc>
        <w:tc>
          <w:tcPr>
            <w:tcW w:w="7006" w:type="dxa"/>
            <w:tcBorders>
              <w:top w:val="single" w:sz="8" w:space="0" w:color="000000"/>
              <w:left w:val="single" w:sz="8" w:space="0" w:color="000000"/>
              <w:bottom w:val="single" w:sz="8" w:space="0" w:color="000000"/>
              <w:right w:val="single" w:sz="8" w:space="0" w:color="000000"/>
            </w:tcBorders>
          </w:tcPr>
          <w:p w14:paraId="2AF43B99" w14:textId="77777777" w:rsidR="001529B2" w:rsidRDefault="001529B2" w:rsidP="001529B2">
            <w:pPr>
              <w:pStyle w:val="TableParagraph"/>
              <w:ind w:left="110" w:right="93"/>
              <w:rPr>
                <w:rStyle w:val="oypena"/>
                <w:rFonts w:ascii="Arial" w:hAnsi="Arial" w:cs="Arial"/>
                <w:sz w:val="24"/>
                <w:szCs w:val="24"/>
              </w:rPr>
            </w:pPr>
            <w:r w:rsidRPr="001529B2">
              <w:rPr>
                <w:rStyle w:val="oypena"/>
                <w:rFonts w:ascii="Arial" w:hAnsi="Arial" w:cs="Arial"/>
                <w:sz w:val="24"/>
                <w:szCs w:val="24"/>
              </w:rPr>
              <w:t xml:space="preserve">We provide professional advice and excellent service, we know our local areas and understand the communities we </w:t>
            </w:r>
            <w:proofErr w:type="spellStart"/>
            <w:r w:rsidRPr="001529B2">
              <w:rPr>
                <w:rStyle w:val="oypena"/>
                <w:rFonts w:ascii="Arial" w:hAnsi="Arial" w:cs="Arial"/>
                <w:sz w:val="24"/>
                <w:szCs w:val="24"/>
              </w:rPr>
              <w:t>serve.We</w:t>
            </w:r>
            <w:proofErr w:type="spellEnd"/>
            <w:r w:rsidRPr="001529B2">
              <w:rPr>
                <w:rStyle w:val="oypena"/>
                <w:rFonts w:ascii="Arial" w:hAnsi="Arial" w:cs="Arial"/>
                <w:sz w:val="24"/>
                <w:szCs w:val="24"/>
              </w:rPr>
              <w:t xml:space="preserve"> listen to all concerns and ideas. We benchmark our performance and always strive to improve.</w:t>
            </w:r>
          </w:p>
          <w:p w14:paraId="7431A898" w14:textId="3632F5BA" w:rsidR="00E809B0" w:rsidRPr="001529B2" w:rsidRDefault="00E809B0" w:rsidP="001529B2">
            <w:pPr>
              <w:pStyle w:val="TableParagraph"/>
              <w:ind w:left="110" w:right="93"/>
              <w:rPr>
                <w:rFonts w:ascii="Arial" w:hAnsi="Arial" w:cs="Arial"/>
                <w:b/>
                <w:sz w:val="24"/>
                <w:szCs w:val="24"/>
              </w:rPr>
            </w:pPr>
          </w:p>
        </w:tc>
      </w:tr>
      <w:tr w:rsidR="005A5E75" w14:paraId="632189E0" w14:textId="77777777">
        <w:trPr>
          <w:trHeight w:val="517"/>
        </w:trPr>
        <w:tc>
          <w:tcPr>
            <w:tcW w:w="9613" w:type="dxa"/>
            <w:gridSpan w:val="2"/>
            <w:tcBorders>
              <w:top w:val="single" w:sz="8" w:space="0" w:color="000000"/>
              <w:left w:val="single" w:sz="8" w:space="0" w:color="000000"/>
              <w:right w:val="single" w:sz="8" w:space="0" w:color="000000"/>
            </w:tcBorders>
            <w:shd w:val="clear" w:color="auto" w:fill="538DD3"/>
          </w:tcPr>
          <w:p w14:paraId="03FB84C7" w14:textId="77777777" w:rsidR="005A5E75" w:rsidRDefault="00DE2006">
            <w:pPr>
              <w:pStyle w:val="TableParagraph"/>
              <w:spacing w:before="120"/>
              <w:ind w:left="110"/>
              <w:rPr>
                <w:rFonts w:ascii="Arial"/>
                <w:b/>
                <w:sz w:val="24"/>
              </w:rPr>
            </w:pPr>
            <w:r>
              <w:rPr>
                <w:rFonts w:ascii="Arial"/>
                <w:b/>
                <w:smallCaps/>
                <w:color w:val="FFFFFF"/>
                <w:sz w:val="24"/>
              </w:rPr>
              <w:t>Principal</w:t>
            </w:r>
            <w:r>
              <w:rPr>
                <w:rFonts w:ascii="Arial"/>
                <w:b/>
                <w:smallCaps/>
                <w:color w:val="FFFFFF"/>
                <w:spacing w:val="-2"/>
                <w:sz w:val="24"/>
              </w:rPr>
              <w:t xml:space="preserve"> </w:t>
            </w:r>
            <w:r>
              <w:rPr>
                <w:rFonts w:ascii="Arial"/>
                <w:b/>
                <w:smallCaps/>
                <w:color w:val="FFFFFF"/>
                <w:sz w:val="24"/>
              </w:rPr>
              <w:t>purpose</w:t>
            </w:r>
            <w:r>
              <w:rPr>
                <w:rFonts w:ascii="Arial"/>
                <w:b/>
                <w:smallCaps/>
                <w:color w:val="FFFFFF"/>
                <w:spacing w:val="1"/>
                <w:sz w:val="24"/>
              </w:rPr>
              <w:t xml:space="preserve"> </w:t>
            </w:r>
            <w:r>
              <w:rPr>
                <w:rFonts w:ascii="Arial"/>
                <w:b/>
                <w:smallCaps/>
                <w:color w:val="FFFFFF"/>
                <w:sz w:val="24"/>
              </w:rPr>
              <w:t>of</w:t>
            </w:r>
            <w:r>
              <w:rPr>
                <w:rFonts w:ascii="Arial"/>
                <w:b/>
                <w:smallCaps/>
                <w:color w:val="FFFFFF"/>
                <w:spacing w:val="-6"/>
                <w:sz w:val="24"/>
              </w:rPr>
              <w:t xml:space="preserve"> </w:t>
            </w:r>
            <w:r>
              <w:rPr>
                <w:rFonts w:ascii="Arial"/>
                <w:b/>
                <w:smallCaps/>
                <w:color w:val="FFFFFF"/>
                <w:sz w:val="24"/>
              </w:rPr>
              <w:t>the</w:t>
            </w:r>
            <w:r>
              <w:rPr>
                <w:rFonts w:ascii="Arial"/>
                <w:b/>
                <w:smallCaps/>
                <w:color w:val="FFFFFF"/>
                <w:spacing w:val="-3"/>
                <w:sz w:val="24"/>
              </w:rPr>
              <w:t xml:space="preserve"> </w:t>
            </w:r>
            <w:r>
              <w:rPr>
                <w:rFonts w:ascii="Arial"/>
                <w:b/>
                <w:smallCaps/>
                <w:color w:val="FFFFFF"/>
                <w:spacing w:val="-4"/>
                <w:sz w:val="24"/>
              </w:rPr>
              <w:t>role</w:t>
            </w:r>
          </w:p>
        </w:tc>
      </w:tr>
      <w:tr w:rsidR="005A5E75" w14:paraId="4F8E8D45" w14:textId="77777777">
        <w:trPr>
          <w:trHeight w:val="1953"/>
        </w:trPr>
        <w:tc>
          <w:tcPr>
            <w:tcW w:w="9613" w:type="dxa"/>
            <w:gridSpan w:val="2"/>
            <w:tcBorders>
              <w:left w:val="single" w:sz="8" w:space="0" w:color="000000"/>
              <w:right w:val="single" w:sz="8" w:space="0" w:color="000000"/>
            </w:tcBorders>
          </w:tcPr>
          <w:p w14:paraId="18B35070" w14:textId="77777777" w:rsidR="005A5E75" w:rsidRDefault="00DE2006">
            <w:pPr>
              <w:pStyle w:val="TableParagraph"/>
              <w:numPr>
                <w:ilvl w:val="0"/>
                <w:numId w:val="23"/>
              </w:numPr>
              <w:tabs>
                <w:tab w:val="left" w:pos="830"/>
              </w:tabs>
              <w:spacing w:line="276" w:lineRule="auto"/>
              <w:ind w:right="928"/>
              <w:rPr>
                <w:sz w:val="24"/>
              </w:rPr>
            </w:pPr>
            <w:r>
              <w:rPr>
                <w:color w:val="252525"/>
                <w:sz w:val="24"/>
              </w:rPr>
              <w:lastRenderedPageBreak/>
              <w:t>Delivery</w:t>
            </w:r>
            <w:r>
              <w:rPr>
                <w:color w:val="252525"/>
                <w:spacing w:val="-4"/>
                <w:sz w:val="24"/>
              </w:rPr>
              <w:t xml:space="preserve"> </w:t>
            </w:r>
            <w:r>
              <w:rPr>
                <w:color w:val="252525"/>
                <w:sz w:val="24"/>
              </w:rPr>
              <w:t>of</w:t>
            </w:r>
            <w:r>
              <w:rPr>
                <w:color w:val="252525"/>
                <w:spacing w:val="-4"/>
                <w:sz w:val="24"/>
              </w:rPr>
              <w:t xml:space="preserve"> </w:t>
            </w:r>
            <w:r>
              <w:rPr>
                <w:color w:val="252525"/>
                <w:sz w:val="24"/>
              </w:rPr>
              <w:t>excellent</w:t>
            </w:r>
            <w:r>
              <w:rPr>
                <w:color w:val="252525"/>
                <w:spacing w:val="-4"/>
                <w:sz w:val="24"/>
              </w:rPr>
              <w:t xml:space="preserve"> </w:t>
            </w:r>
            <w:r>
              <w:rPr>
                <w:color w:val="252525"/>
                <w:sz w:val="24"/>
              </w:rPr>
              <w:t>service</w:t>
            </w:r>
            <w:r>
              <w:rPr>
                <w:color w:val="252525"/>
                <w:spacing w:val="-8"/>
                <w:sz w:val="24"/>
              </w:rPr>
              <w:t xml:space="preserve"> </w:t>
            </w:r>
            <w:r>
              <w:rPr>
                <w:color w:val="252525"/>
                <w:sz w:val="24"/>
              </w:rPr>
              <w:t>to</w:t>
            </w:r>
            <w:r>
              <w:rPr>
                <w:color w:val="252525"/>
                <w:spacing w:val="-4"/>
                <w:sz w:val="24"/>
              </w:rPr>
              <w:t xml:space="preserve"> </w:t>
            </w:r>
            <w:r>
              <w:rPr>
                <w:color w:val="252525"/>
                <w:sz w:val="24"/>
              </w:rPr>
              <w:t>all</w:t>
            </w:r>
            <w:r>
              <w:rPr>
                <w:color w:val="252525"/>
                <w:spacing w:val="-4"/>
                <w:sz w:val="24"/>
              </w:rPr>
              <w:t xml:space="preserve"> </w:t>
            </w:r>
            <w:r>
              <w:rPr>
                <w:color w:val="252525"/>
                <w:sz w:val="24"/>
              </w:rPr>
              <w:t>customers</w:t>
            </w:r>
            <w:r>
              <w:rPr>
                <w:color w:val="252525"/>
                <w:spacing w:val="-8"/>
                <w:sz w:val="24"/>
              </w:rPr>
              <w:t xml:space="preserve"> </w:t>
            </w:r>
            <w:r>
              <w:rPr>
                <w:color w:val="252525"/>
                <w:sz w:val="24"/>
              </w:rPr>
              <w:t>in</w:t>
            </w:r>
            <w:r>
              <w:rPr>
                <w:color w:val="252525"/>
                <w:spacing w:val="-4"/>
                <w:sz w:val="24"/>
              </w:rPr>
              <w:t xml:space="preserve"> </w:t>
            </w:r>
            <w:r>
              <w:rPr>
                <w:color w:val="252525"/>
                <w:sz w:val="24"/>
              </w:rPr>
              <w:t>line with</w:t>
            </w:r>
            <w:r>
              <w:rPr>
                <w:color w:val="252525"/>
                <w:spacing w:val="-3"/>
                <w:sz w:val="24"/>
              </w:rPr>
              <w:t xml:space="preserve"> </w:t>
            </w:r>
            <w:r>
              <w:rPr>
                <w:color w:val="252525"/>
                <w:sz w:val="24"/>
              </w:rPr>
              <w:t>published</w:t>
            </w:r>
            <w:r>
              <w:rPr>
                <w:color w:val="252525"/>
                <w:spacing w:val="-4"/>
                <w:sz w:val="24"/>
              </w:rPr>
              <w:t xml:space="preserve"> </w:t>
            </w:r>
            <w:r>
              <w:rPr>
                <w:color w:val="252525"/>
                <w:sz w:val="24"/>
              </w:rPr>
              <w:t>service standards, including provision of advice and assistance to all customers.</w:t>
            </w:r>
          </w:p>
          <w:p w14:paraId="3221880B" w14:textId="77777777" w:rsidR="005A5E75" w:rsidRDefault="00DE2006">
            <w:pPr>
              <w:pStyle w:val="TableParagraph"/>
              <w:numPr>
                <w:ilvl w:val="0"/>
                <w:numId w:val="23"/>
              </w:numPr>
              <w:tabs>
                <w:tab w:val="left" w:pos="830"/>
              </w:tabs>
              <w:spacing w:line="271" w:lineRule="auto"/>
              <w:ind w:right="202"/>
              <w:rPr>
                <w:sz w:val="24"/>
              </w:rPr>
            </w:pPr>
            <w:r>
              <w:rPr>
                <w:color w:val="252525"/>
                <w:sz w:val="24"/>
              </w:rPr>
              <w:t>Support</w:t>
            </w:r>
            <w:r>
              <w:rPr>
                <w:color w:val="252525"/>
                <w:spacing w:val="-5"/>
                <w:sz w:val="24"/>
              </w:rPr>
              <w:t xml:space="preserve"> </w:t>
            </w:r>
            <w:r>
              <w:rPr>
                <w:color w:val="252525"/>
                <w:sz w:val="24"/>
              </w:rPr>
              <w:t>collaborative</w:t>
            </w:r>
            <w:r>
              <w:rPr>
                <w:color w:val="252525"/>
                <w:spacing w:val="-9"/>
                <w:sz w:val="24"/>
              </w:rPr>
              <w:t xml:space="preserve"> </w:t>
            </w:r>
            <w:r>
              <w:rPr>
                <w:color w:val="252525"/>
                <w:sz w:val="24"/>
              </w:rPr>
              <w:t>and</w:t>
            </w:r>
            <w:r>
              <w:rPr>
                <w:color w:val="252525"/>
                <w:spacing w:val="-5"/>
                <w:sz w:val="24"/>
              </w:rPr>
              <w:t xml:space="preserve"> </w:t>
            </w:r>
            <w:r>
              <w:rPr>
                <w:color w:val="252525"/>
                <w:sz w:val="24"/>
              </w:rPr>
              <w:t>cross</w:t>
            </w:r>
            <w:r>
              <w:rPr>
                <w:color w:val="252525"/>
                <w:spacing w:val="-5"/>
                <w:sz w:val="24"/>
              </w:rPr>
              <w:t xml:space="preserve"> </w:t>
            </w:r>
            <w:r>
              <w:rPr>
                <w:color w:val="252525"/>
                <w:sz w:val="24"/>
              </w:rPr>
              <w:t>functional</w:t>
            </w:r>
            <w:r>
              <w:rPr>
                <w:color w:val="252525"/>
                <w:spacing w:val="-5"/>
                <w:sz w:val="24"/>
              </w:rPr>
              <w:t xml:space="preserve"> </w:t>
            </w:r>
            <w:r>
              <w:rPr>
                <w:color w:val="252525"/>
                <w:sz w:val="24"/>
              </w:rPr>
              <w:t>working,</w:t>
            </w:r>
            <w:r>
              <w:rPr>
                <w:color w:val="252525"/>
                <w:spacing w:val="-5"/>
                <w:sz w:val="24"/>
              </w:rPr>
              <w:t xml:space="preserve"> </w:t>
            </w:r>
            <w:r>
              <w:rPr>
                <w:color w:val="252525"/>
                <w:sz w:val="24"/>
              </w:rPr>
              <w:t>sharing</w:t>
            </w:r>
            <w:r>
              <w:rPr>
                <w:color w:val="252525"/>
                <w:spacing w:val="-5"/>
                <w:sz w:val="24"/>
              </w:rPr>
              <w:t xml:space="preserve"> </w:t>
            </w:r>
            <w:r>
              <w:rPr>
                <w:color w:val="252525"/>
                <w:sz w:val="24"/>
              </w:rPr>
              <w:t>resources</w:t>
            </w:r>
            <w:r>
              <w:rPr>
                <w:color w:val="252525"/>
                <w:spacing w:val="-5"/>
                <w:sz w:val="24"/>
              </w:rPr>
              <w:t xml:space="preserve"> </w:t>
            </w:r>
            <w:r>
              <w:rPr>
                <w:color w:val="252525"/>
                <w:sz w:val="24"/>
              </w:rPr>
              <w:t>across</w:t>
            </w:r>
            <w:r>
              <w:rPr>
                <w:color w:val="252525"/>
                <w:spacing w:val="-5"/>
                <w:sz w:val="24"/>
              </w:rPr>
              <w:t xml:space="preserve"> </w:t>
            </w:r>
            <w:r>
              <w:rPr>
                <w:color w:val="252525"/>
                <w:sz w:val="24"/>
              </w:rPr>
              <w:t>the team and the wider Housing Service to meet operational targets and priorities.</w:t>
            </w:r>
          </w:p>
          <w:p w14:paraId="4B6CE00B" w14:textId="77777777" w:rsidR="005A5E75" w:rsidRDefault="00DE2006">
            <w:pPr>
              <w:pStyle w:val="TableParagraph"/>
              <w:numPr>
                <w:ilvl w:val="0"/>
                <w:numId w:val="23"/>
              </w:numPr>
              <w:tabs>
                <w:tab w:val="left" w:pos="830"/>
              </w:tabs>
              <w:ind w:hanging="360"/>
              <w:rPr>
                <w:sz w:val="24"/>
              </w:rPr>
            </w:pPr>
            <w:r>
              <w:rPr>
                <w:color w:val="252525"/>
                <w:sz w:val="24"/>
              </w:rPr>
              <w:t>Equality</w:t>
            </w:r>
            <w:r>
              <w:rPr>
                <w:color w:val="252525"/>
                <w:spacing w:val="-3"/>
                <w:sz w:val="24"/>
              </w:rPr>
              <w:t xml:space="preserve"> </w:t>
            </w:r>
            <w:r>
              <w:rPr>
                <w:color w:val="252525"/>
                <w:sz w:val="24"/>
              </w:rPr>
              <w:t>and</w:t>
            </w:r>
            <w:r>
              <w:rPr>
                <w:color w:val="252525"/>
                <w:spacing w:val="-2"/>
                <w:sz w:val="24"/>
              </w:rPr>
              <w:t xml:space="preserve"> </w:t>
            </w:r>
            <w:r>
              <w:rPr>
                <w:color w:val="252525"/>
                <w:sz w:val="24"/>
              </w:rPr>
              <w:t>Diversity</w:t>
            </w:r>
            <w:r>
              <w:rPr>
                <w:color w:val="252525"/>
                <w:spacing w:val="-5"/>
                <w:sz w:val="24"/>
              </w:rPr>
              <w:t xml:space="preserve"> </w:t>
            </w:r>
            <w:r>
              <w:rPr>
                <w:color w:val="252525"/>
                <w:sz w:val="24"/>
              </w:rPr>
              <w:t>–</w:t>
            </w:r>
            <w:r>
              <w:rPr>
                <w:color w:val="252525"/>
                <w:spacing w:val="-1"/>
                <w:sz w:val="24"/>
              </w:rPr>
              <w:t xml:space="preserve"> </w:t>
            </w:r>
            <w:r>
              <w:rPr>
                <w:color w:val="252525"/>
                <w:sz w:val="24"/>
              </w:rPr>
              <w:t>Actively</w:t>
            </w:r>
            <w:r>
              <w:rPr>
                <w:color w:val="252525"/>
                <w:spacing w:val="-3"/>
                <w:sz w:val="24"/>
              </w:rPr>
              <w:t xml:space="preserve"> </w:t>
            </w:r>
            <w:r>
              <w:rPr>
                <w:color w:val="252525"/>
                <w:sz w:val="24"/>
              </w:rPr>
              <w:t>promote</w:t>
            </w:r>
            <w:r>
              <w:rPr>
                <w:color w:val="252525"/>
                <w:spacing w:val="-1"/>
                <w:sz w:val="24"/>
              </w:rPr>
              <w:t xml:space="preserve"> </w:t>
            </w:r>
            <w:r>
              <w:rPr>
                <w:color w:val="252525"/>
                <w:sz w:val="24"/>
              </w:rPr>
              <w:t>the</w:t>
            </w:r>
            <w:r>
              <w:rPr>
                <w:color w:val="252525"/>
                <w:spacing w:val="-6"/>
                <w:sz w:val="24"/>
              </w:rPr>
              <w:t xml:space="preserve"> </w:t>
            </w:r>
            <w:r>
              <w:rPr>
                <w:color w:val="252525"/>
                <w:sz w:val="24"/>
              </w:rPr>
              <w:t>Council’s</w:t>
            </w:r>
            <w:r>
              <w:rPr>
                <w:color w:val="252525"/>
                <w:spacing w:val="-3"/>
                <w:sz w:val="24"/>
              </w:rPr>
              <w:t xml:space="preserve"> </w:t>
            </w:r>
            <w:r>
              <w:rPr>
                <w:color w:val="252525"/>
                <w:sz w:val="24"/>
              </w:rPr>
              <w:t>Equality</w:t>
            </w:r>
            <w:r>
              <w:rPr>
                <w:color w:val="252525"/>
                <w:spacing w:val="-2"/>
                <w:sz w:val="24"/>
              </w:rPr>
              <w:t xml:space="preserve"> </w:t>
            </w:r>
            <w:r>
              <w:rPr>
                <w:color w:val="252525"/>
                <w:sz w:val="24"/>
              </w:rPr>
              <w:t>and</w:t>
            </w:r>
            <w:r>
              <w:rPr>
                <w:color w:val="252525"/>
                <w:spacing w:val="-2"/>
                <w:sz w:val="24"/>
              </w:rPr>
              <w:t xml:space="preserve"> Diversity</w:t>
            </w:r>
          </w:p>
          <w:p w14:paraId="2ADBDBDE" w14:textId="77777777" w:rsidR="005A5E75" w:rsidRDefault="00DE2006">
            <w:pPr>
              <w:pStyle w:val="TableParagraph"/>
              <w:spacing w:before="44"/>
              <w:rPr>
                <w:sz w:val="24"/>
              </w:rPr>
            </w:pPr>
            <w:r>
              <w:rPr>
                <w:color w:val="252525"/>
                <w:sz w:val="24"/>
              </w:rPr>
              <w:t>policy</w:t>
            </w:r>
            <w:r>
              <w:rPr>
                <w:color w:val="252525"/>
                <w:spacing w:val="-2"/>
                <w:sz w:val="24"/>
              </w:rPr>
              <w:t xml:space="preserve"> </w:t>
            </w:r>
            <w:r>
              <w:rPr>
                <w:color w:val="252525"/>
                <w:sz w:val="24"/>
              </w:rPr>
              <w:t>in</w:t>
            </w:r>
            <w:r>
              <w:rPr>
                <w:color w:val="252525"/>
                <w:spacing w:val="-1"/>
                <w:sz w:val="24"/>
              </w:rPr>
              <w:t xml:space="preserve"> </w:t>
            </w:r>
            <w:r>
              <w:rPr>
                <w:color w:val="252525"/>
                <w:sz w:val="24"/>
              </w:rPr>
              <w:t>all</w:t>
            </w:r>
            <w:r>
              <w:rPr>
                <w:color w:val="252525"/>
                <w:spacing w:val="-3"/>
                <w:sz w:val="24"/>
              </w:rPr>
              <w:t xml:space="preserve"> </w:t>
            </w:r>
            <w:r>
              <w:rPr>
                <w:color w:val="252525"/>
                <w:sz w:val="24"/>
              </w:rPr>
              <w:t>aspects</w:t>
            </w:r>
            <w:r>
              <w:rPr>
                <w:color w:val="252525"/>
                <w:spacing w:val="-5"/>
                <w:sz w:val="24"/>
              </w:rPr>
              <w:t xml:space="preserve"> </w:t>
            </w:r>
            <w:r>
              <w:rPr>
                <w:color w:val="252525"/>
                <w:sz w:val="24"/>
              </w:rPr>
              <w:t>of</w:t>
            </w:r>
            <w:r>
              <w:rPr>
                <w:color w:val="252525"/>
                <w:spacing w:val="-1"/>
                <w:sz w:val="24"/>
              </w:rPr>
              <w:t xml:space="preserve"> </w:t>
            </w:r>
            <w:r>
              <w:rPr>
                <w:color w:val="252525"/>
                <w:sz w:val="24"/>
              </w:rPr>
              <w:t xml:space="preserve">your </w:t>
            </w:r>
            <w:r>
              <w:rPr>
                <w:color w:val="252525"/>
                <w:spacing w:val="-2"/>
                <w:sz w:val="24"/>
              </w:rPr>
              <w:t>duties.</w:t>
            </w:r>
          </w:p>
        </w:tc>
      </w:tr>
    </w:tbl>
    <w:p w14:paraId="2ACE5DB2" w14:textId="77777777" w:rsidR="005A5E75" w:rsidRDefault="005A5E75">
      <w:pPr>
        <w:pStyle w:val="TableParagraph"/>
        <w:rPr>
          <w:sz w:val="24"/>
        </w:rPr>
        <w:sectPr w:rsidR="005A5E75">
          <w:type w:val="continuous"/>
          <w:pgSz w:w="11910" w:h="16840"/>
          <w:pgMar w:top="480" w:right="850" w:bottom="280" w:left="1275" w:header="720" w:footer="720" w:gutter="0"/>
          <w:cols w:space="720"/>
        </w:sectPr>
      </w:pPr>
    </w:p>
    <w:p w14:paraId="49ED3008" w14:textId="77777777" w:rsidR="005A5E75" w:rsidRDefault="005A5E75">
      <w:pPr>
        <w:pStyle w:val="BodyText"/>
        <w:spacing w:before="5"/>
        <w:rPr>
          <w:sz w:val="2"/>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4"/>
      </w:tblGrid>
      <w:tr w:rsidR="005A5E75" w14:paraId="580BFBF5" w14:textId="77777777">
        <w:trPr>
          <w:trHeight w:val="2112"/>
        </w:trPr>
        <w:tc>
          <w:tcPr>
            <w:tcW w:w="9614" w:type="dxa"/>
            <w:tcBorders>
              <w:left w:val="single" w:sz="8" w:space="0" w:color="000000"/>
              <w:right w:val="single" w:sz="8" w:space="0" w:color="000000"/>
            </w:tcBorders>
          </w:tcPr>
          <w:p w14:paraId="2B588FDB" w14:textId="77777777" w:rsidR="005A5E75" w:rsidRDefault="00DE2006">
            <w:pPr>
              <w:pStyle w:val="TableParagraph"/>
              <w:numPr>
                <w:ilvl w:val="0"/>
                <w:numId w:val="22"/>
              </w:numPr>
              <w:tabs>
                <w:tab w:val="left" w:pos="830"/>
              </w:tabs>
              <w:spacing w:line="271" w:lineRule="auto"/>
              <w:ind w:right="479"/>
              <w:rPr>
                <w:sz w:val="24"/>
              </w:rPr>
            </w:pPr>
            <w:r>
              <w:rPr>
                <w:color w:val="252525"/>
                <w:sz w:val="24"/>
              </w:rPr>
              <w:t>Safeguarding</w:t>
            </w:r>
            <w:r>
              <w:rPr>
                <w:color w:val="252525"/>
                <w:spacing w:val="-2"/>
                <w:sz w:val="24"/>
              </w:rPr>
              <w:t xml:space="preserve"> </w:t>
            </w:r>
            <w:r>
              <w:rPr>
                <w:color w:val="252525"/>
                <w:sz w:val="24"/>
              </w:rPr>
              <w:t>–</w:t>
            </w:r>
            <w:r>
              <w:rPr>
                <w:color w:val="252525"/>
                <w:spacing w:val="-4"/>
                <w:sz w:val="24"/>
              </w:rPr>
              <w:t xml:space="preserve"> </w:t>
            </w:r>
            <w:r>
              <w:rPr>
                <w:color w:val="252525"/>
                <w:sz w:val="24"/>
              </w:rPr>
              <w:t>Adhere</w:t>
            </w:r>
            <w:r>
              <w:rPr>
                <w:color w:val="252525"/>
                <w:spacing w:val="-5"/>
                <w:sz w:val="24"/>
              </w:rPr>
              <w:t xml:space="preserve"> </w:t>
            </w:r>
            <w:r>
              <w:rPr>
                <w:color w:val="252525"/>
                <w:sz w:val="24"/>
              </w:rPr>
              <w:t>to</w:t>
            </w:r>
            <w:r>
              <w:rPr>
                <w:color w:val="252525"/>
                <w:spacing w:val="-8"/>
                <w:sz w:val="24"/>
              </w:rPr>
              <w:t xml:space="preserve"> </w:t>
            </w:r>
            <w:r>
              <w:rPr>
                <w:color w:val="252525"/>
                <w:sz w:val="24"/>
              </w:rPr>
              <w:t>effective</w:t>
            </w:r>
            <w:r>
              <w:rPr>
                <w:color w:val="252525"/>
                <w:spacing w:val="-5"/>
                <w:sz w:val="24"/>
              </w:rPr>
              <w:t xml:space="preserve"> </w:t>
            </w:r>
            <w:r>
              <w:rPr>
                <w:color w:val="252525"/>
                <w:sz w:val="24"/>
              </w:rPr>
              <w:t>safeguarding</w:t>
            </w:r>
            <w:r>
              <w:rPr>
                <w:color w:val="252525"/>
                <w:spacing w:val="-5"/>
                <w:sz w:val="24"/>
              </w:rPr>
              <w:t xml:space="preserve"> </w:t>
            </w:r>
            <w:r>
              <w:rPr>
                <w:color w:val="252525"/>
                <w:sz w:val="24"/>
              </w:rPr>
              <w:t>practice</w:t>
            </w:r>
            <w:r>
              <w:rPr>
                <w:color w:val="252525"/>
                <w:spacing w:val="-8"/>
                <w:sz w:val="24"/>
              </w:rPr>
              <w:t xml:space="preserve"> </w:t>
            </w:r>
            <w:r>
              <w:rPr>
                <w:color w:val="252525"/>
                <w:sz w:val="24"/>
              </w:rPr>
              <w:t>for</w:t>
            </w:r>
            <w:r>
              <w:rPr>
                <w:color w:val="252525"/>
                <w:spacing w:val="-4"/>
                <w:sz w:val="24"/>
              </w:rPr>
              <w:t xml:space="preserve"> </w:t>
            </w:r>
            <w:r>
              <w:rPr>
                <w:color w:val="252525"/>
                <w:sz w:val="24"/>
              </w:rPr>
              <w:t>vulnerable</w:t>
            </w:r>
            <w:r>
              <w:rPr>
                <w:color w:val="252525"/>
                <w:spacing w:val="-5"/>
                <w:sz w:val="24"/>
              </w:rPr>
              <w:t xml:space="preserve"> </w:t>
            </w:r>
            <w:r>
              <w:rPr>
                <w:color w:val="252525"/>
                <w:sz w:val="24"/>
              </w:rPr>
              <w:t>adults and children in accordance</w:t>
            </w:r>
            <w:r>
              <w:rPr>
                <w:color w:val="252525"/>
                <w:spacing w:val="-2"/>
                <w:sz w:val="24"/>
              </w:rPr>
              <w:t xml:space="preserve"> </w:t>
            </w:r>
            <w:r>
              <w:rPr>
                <w:color w:val="252525"/>
                <w:sz w:val="24"/>
              </w:rPr>
              <w:t>with the Council’s</w:t>
            </w:r>
            <w:r>
              <w:rPr>
                <w:color w:val="252525"/>
                <w:spacing w:val="-3"/>
                <w:sz w:val="24"/>
              </w:rPr>
              <w:t xml:space="preserve"> </w:t>
            </w:r>
            <w:r>
              <w:rPr>
                <w:color w:val="252525"/>
                <w:sz w:val="24"/>
              </w:rPr>
              <w:t>policies, guidance and</w:t>
            </w:r>
            <w:r>
              <w:rPr>
                <w:color w:val="252525"/>
                <w:spacing w:val="-2"/>
                <w:sz w:val="24"/>
              </w:rPr>
              <w:t xml:space="preserve"> </w:t>
            </w:r>
            <w:r>
              <w:rPr>
                <w:color w:val="252525"/>
                <w:sz w:val="24"/>
              </w:rPr>
              <w:t>protocol.</w:t>
            </w:r>
          </w:p>
          <w:p w14:paraId="7F937C14" w14:textId="77777777" w:rsidR="005A5E75" w:rsidRDefault="00DE2006">
            <w:pPr>
              <w:pStyle w:val="TableParagraph"/>
              <w:numPr>
                <w:ilvl w:val="0"/>
                <w:numId w:val="22"/>
              </w:numPr>
              <w:tabs>
                <w:tab w:val="left" w:pos="830"/>
              </w:tabs>
              <w:spacing w:before="3" w:line="276" w:lineRule="auto"/>
              <w:ind w:right="187"/>
              <w:rPr>
                <w:sz w:val="24"/>
              </w:rPr>
            </w:pPr>
            <w:r>
              <w:rPr>
                <w:color w:val="252525"/>
                <w:sz w:val="24"/>
              </w:rPr>
              <w:t>Dignity</w:t>
            </w:r>
            <w:r>
              <w:rPr>
                <w:color w:val="252525"/>
                <w:spacing w:val="-3"/>
                <w:sz w:val="24"/>
              </w:rPr>
              <w:t xml:space="preserve"> </w:t>
            </w:r>
            <w:r>
              <w:rPr>
                <w:color w:val="252525"/>
                <w:sz w:val="24"/>
              </w:rPr>
              <w:t>and</w:t>
            </w:r>
            <w:r>
              <w:rPr>
                <w:color w:val="252525"/>
                <w:spacing w:val="-3"/>
                <w:sz w:val="24"/>
              </w:rPr>
              <w:t xml:space="preserve"> </w:t>
            </w:r>
            <w:r>
              <w:rPr>
                <w:color w:val="252525"/>
                <w:sz w:val="24"/>
              </w:rPr>
              <w:t>Respect –</w:t>
            </w:r>
            <w:r>
              <w:rPr>
                <w:color w:val="252525"/>
                <w:spacing w:val="-1"/>
                <w:sz w:val="24"/>
              </w:rPr>
              <w:t xml:space="preserve"> </w:t>
            </w:r>
            <w:r>
              <w:rPr>
                <w:color w:val="252525"/>
                <w:sz w:val="24"/>
              </w:rPr>
              <w:t>Treat</w:t>
            </w:r>
            <w:r>
              <w:rPr>
                <w:color w:val="252525"/>
                <w:spacing w:val="-7"/>
                <w:sz w:val="24"/>
              </w:rPr>
              <w:t xml:space="preserve"> </w:t>
            </w:r>
            <w:r>
              <w:rPr>
                <w:color w:val="252525"/>
                <w:sz w:val="24"/>
              </w:rPr>
              <w:t>all</w:t>
            </w:r>
            <w:r>
              <w:rPr>
                <w:color w:val="252525"/>
                <w:spacing w:val="-4"/>
                <w:sz w:val="24"/>
              </w:rPr>
              <w:t xml:space="preserve"> </w:t>
            </w:r>
            <w:r>
              <w:rPr>
                <w:color w:val="252525"/>
                <w:sz w:val="24"/>
              </w:rPr>
              <w:t>colleagues</w:t>
            </w:r>
            <w:r>
              <w:rPr>
                <w:color w:val="252525"/>
                <w:spacing w:val="-3"/>
                <w:sz w:val="24"/>
              </w:rPr>
              <w:t xml:space="preserve"> </w:t>
            </w:r>
            <w:r>
              <w:rPr>
                <w:color w:val="252525"/>
                <w:sz w:val="24"/>
              </w:rPr>
              <w:t>with</w:t>
            </w:r>
            <w:r>
              <w:rPr>
                <w:color w:val="252525"/>
                <w:spacing w:val="-3"/>
                <w:sz w:val="24"/>
              </w:rPr>
              <w:t xml:space="preserve"> </w:t>
            </w:r>
            <w:r>
              <w:rPr>
                <w:color w:val="252525"/>
                <w:sz w:val="24"/>
              </w:rPr>
              <w:t>dignity</w:t>
            </w:r>
            <w:r>
              <w:rPr>
                <w:color w:val="252525"/>
                <w:spacing w:val="-3"/>
                <w:sz w:val="24"/>
              </w:rPr>
              <w:t xml:space="preserve"> </w:t>
            </w:r>
            <w:r>
              <w:rPr>
                <w:color w:val="252525"/>
                <w:sz w:val="24"/>
              </w:rPr>
              <w:t>and</w:t>
            </w:r>
            <w:r>
              <w:rPr>
                <w:color w:val="252525"/>
                <w:spacing w:val="-7"/>
                <w:sz w:val="24"/>
              </w:rPr>
              <w:t xml:space="preserve"> </w:t>
            </w:r>
            <w:r>
              <w:rPr>
                <w:color w:val="252525"/>
                <w:sz w:val="24"/>
              </w:rPr>
              <w:t>respect</w:t>
            </w:r>
            <w:r>
              <w:rPr>
                <w:color w:val="252525"/>
                <w:spacing w:val="-3"/>
                <w:sz w:val="24"/>
              </w:rPr>
              <w:t xml:space="preserve"> </w:t>
            </w:r>
            <w:r>
              <w:rPr>
                <w:color w:val="252525"/>
                <w:sz w:val="24"/>
              </w:rPr>
              <w:t>whilst</w:t>
            </w:r>
            <w:r>
              <w:rPr>
                <w:color w:val="252525"/>
                <w:spacing w:val="-3"/>
                <w:sz w:val="24"/>
              </w:rPr>
              <w:t xml:space="preserve"> </w:t>
            </w:r>
            <w:r>
              <w:rPr>
                <w:color w:val="252525"/>
                <w:sz w:val="24"/>
              </w:rPr>
              <w:t>at</w:t>
            </w:r>
            <w:r>
              <w:rPr>
                <w:color w:val="252525"/>
                <w:spacing w:val="-3"/>
                <w:sz w:val="24"/>
              </w:rPr>
              <w:t xml:space="preserve"> </w:t>
            </w:r>
            <w:r>
              <w:rPr>
                <w:color w:val="252525"/>
                <w:sz w:val="24"/>
              </w:rPr>
              <w:t>work so that they are encouraged to meet their full potential by working in a non- threatening environment free of harassment and/or bullying.</w:t>
            </w:r>
          </w:p>
        </w:tc>
      </w:tr>
      <w:tr w:rsidR="005A5E75" w14:paraId="175986BA" w14:textId="77777777">
        <w:trPr>
          <w:trHeight w:val="518"/>
        </w:trPr>
        <w:tc>
          <w:tcPr>
            <w:tcW w:w="9614" w:type="dxa"/>
            <w:tcBorders>
              <w:left w:val="single" w:sz="8" w:space="0" w:color="000000"/>
              <w:right w:val="single" w:sz="8" w:space="0" w:color="000000"/>
            </w:tcBorders>
            <w:shd w:val="clear" w:color="auto" w:fill="538DD3"/>
          </w:tcPr>
          <w:p w14:paraId="5ECDC709" w14:textId="77777777" w:rsidR="005A5E75" w:rsidRDefault="00DE2006">
            <w:pPr>
              <w:pStyle w:val="TableParagraph"/>
              <w:spacing w:before="125"/>
              <w:ind w:left="110"/>
              <w:rPr>
                <w:rFonts w:ascii="Arial"/>
                <w:b/>
                <w:sz w:val="24"/>
              </w:rPr>
            </w:pPr>
            <w:r>
              <w:rPr>
                <w:rFonts w:ascii="Arial"/>
                <w:b/>
                <w:smallCaps/>
                <w:color w:val="FFFFFF"/>
                <w:sz w:val="24"/>
              </w:rPr>
              <w:t>Main</w:t>
            </w:r>
            <w:r>
              <w:rPr>
                <w:rFonts w:ascii="Arial"/>
                <w:b/>
                <w:smallCaps/>
                <w:color w:val="FFFFFF"/>
                <w:spacing w:val="-1"/>
                <w:sz w:val="24"/>
              </w:rPr>
              <w:t xml:space="preserve"> </w:t>
            </w:r>
            <w:r>
              <w:rPr>
                <w:rFonts w:ascii="Arial"/>
                <w:b/>
                <w:smallCaps/>
                <w:color w:val="FFFFFF"/>
                <w:sz w:val="24"/>
              </w:rPr>
              <w:t>duties and</w:t>
            </w:r>
            <w:r>
              <w:rPr>
                <w:rFonts w:ascii="Arial"/>
                <w:b/>
                <w:smallCaps/>
                <w:color w:val="FFFFFF"/>
                <w:spacing w:val="-5"/>
                <w:sz w:val="24"/>
              </w:rPr>
              <w:t xml:space="preserve"> </w:t>
            </w:r>
            <w:r>
              <w:rPr>
                <w:rFonts w:ascii="Arial"/>
                <w:b/>
                <w:smallCaps/>
                <w:color w:val="FFFFFF"/>
                <w:spacing w:val="-2"/>
                <w:sz w:val="24"/>
              </w:rPr>
              <w:t>accountabilities</w:t>
            </w:r>
          </w:p>
        </w:tc>
      </w:tr>
      <w:tr w:rsidR="005A5E75" w14:paraId="29CDB0EE" w14:textId="77777777">
        <w:trPr>
          <w:trHeight w:val="12934"/>
        </w:trPr>
        <w:tc>
          <w:tcPr>
            <w:tcW w:w="9614" w:type="dxa"/>
            <w:tcBorders>
              <w:left w:val="single" w:sz="8" w:space="0" w:color="000000"/>
              <w:right w:val="single" w:sz="8" w:space="0" w:color="000000"/>
            </w:tcBorders>
          </w:tcPr>
          <w:p w14:paraId="60925AF8" w14:textId="77777777" w:rsidR="005A5E75" w:rsidRDefault="00DE2006">
            <w:pPr>
              <w:pStyle w:val="TableParagraph"/>
              <w:spacing w:before="62"/>
              <w:rPr>
                <w:rFonts w:ascii="Arial"/>
                <w:b/>
                <w:sz w:val="24"/>
              </w:rPr>
            </w:pPr>
            <w:r>
              <w:rPr>
                <w:rFonts w:ascii="Arial"/>
                <w:b/>
                <w:color w:val="252525"/>
                <w:spacing w:val="-2"/>
                <w:sz w:val="24"/>
              </w:rPr>
              <w:t>Operational</w:t>
            </w:r>
          </w:p>
          <w:p w14:paraId="69B8CE48" w14:textId="71C17C00" w:rsidR="005A5E75" w:rsidRDefault="00DE2006">
            <w:pPr>
              <w:pStyle w:val="TableParagraph"/>
              <w:numPr>
                <w:ilvl w:val="0"/>
                <w:numId w:val="21"/>
              </w:numPr>
              <w:tabs>
                <w:tab w:val="left" w:pos="470"/>
              </w:tabs>
              <w:spacing w:before="15"/>
              <w:ind w:right="590"/>
              <w:rPr>
                <w:rFonts w:ascii="Symbol" w:hAnsi="Symbol"/>
                <w:sz w:val="24"/>
              </w:rPr>
            </w:pPr>
            <w:r>
              <w:rPr>
                <w:sz w:val="24"/>
              </w:rPr>
              <w:t xml:space="preserve">Responsible for the delivery of high quality, effective admin tasks and service provision in support of the Property Services Team within Housing Operations. </w:t>
            </w:r>
            <w:r>
              <w:rPr>
                <w:rFonts w:ascii="Arial" w:hAnsi="Arial"/>
                <w:b/>
                <w:sz w:val="24"/>
              </w:rPr>
              <w:t>Primary</w:t>
            </w:r>
            <w:r>
              <w:rPr>
                <w:rFonts w:ascii="Arial" w:hAnsi="Arial"/>
                <w:b/>
                <w:spacing w:val="-9"/>
                <w:sz w:val="24"/>
              </w:rPr>
              <w:t xml:space="preserve"> </w:t>
            </w:r>
            <w:r>
              <w:rPr>
                <w:rFonts w:ascii="Arial" w:hAnsi="Arial"/>
                <w:b/>
                <w:sz w:val="24"/>
              </w:rPr>
              <w:t>Focus:</w:t>
            </w:r>
            <w:r>
              <w:rPr>
                <w:rFonts w:ascii="Arial" w:hAnsi="Arial"/>
                <w:b/>
                <w:spacing w:val="-4"/>
                <w:sz w:val="24"/>
              </w:rPr>
              <w:t xml:space="preserve"> </w:t>
            </w:r>
            <w:r>
              <w:rPr>
                <w:rFonts w:ascii="Arial" w:hAnsi="Arial"/>
                <w:b/>
                <w:sz w:val="24"/>
              </w:rPr>
              <w:t>Responsive</w:t>
            </w:r>
            <w:r>
              <w:rPr>
                <w:rFonts w:ascii="Arial" w:hAnsi="Arial"/>
                <w:b/>
                <w:spacing w:val="-5"/>
                <w:sz w:val="24"/>
              </w:rPr>
              <w:t xml:space="preserve"> </w:t>
            </w:r>
            <w:r>
              <w:rPr>
                <w:rFonts w:ascii="Arial" w:hAnsi="Arial"/>
                <w:b/>
                <w:sz w:val="24"/>
              </w:rPr>
              <w:t>Repairs,</w:t>
            </w:r>
            <w:r>
              <w:rPr>
                <w:rFonts w:ascii="Arial" w:hAnsi="Arial"/>
                <w:b/>
                <w:spacing w:val="-5"/>
                <w:sz w:val="24"/>
              </w:rPr>
              <w:t xml:space="preserve"> </w:t>
            </w:r>
            <w:r>
              <w:rPr>
                <w:rFonts w:ascii="Arial" w:hAnsi="Arial"/>
                <w:b/>
                <w:sz w:val="24"/>
              </w:rPr>
              <w:t>Planned</w:t>
            </w:r>
            <w:r>
              <w:rPr>
                <w:rFonts w:ascii="Arial" w:hAnsi="Arial"/>
                <w:b/>
                <w:spacing w:val="-3"/>
                <w:sz w:val="24"/>
              </w:rPr>
              <w:t xml:space="preserve"> </w:t>
            </w:r>
            <w:r>
              <w:rPr>
                <w:rFonts w:ascii="Arial" w:hAnsi="Arial"/>
                <w:b/>
                <w:sz w:val="24"/>
              </w:rPr>
              <w:t>Works,</w:t>
            </w:r>
            <w:r>
              <w:rPr>
                <w:rFonts w:ascii="Arial" w:hAnsi="Arial"/>
                <w:b/>
                <w:spacing w:val="-5"/>
                <w:sz w:val="24"/>
              </w:rPr>
              <w:t xml:space="preserve"> </w:t>
            </w:r>
            <w:r>
              <w:rPr>
                <w:rFonts w:ascii="Arial" w:hAnsi="Arial"/>
                <w:b/>
                <w:sz w:val="24"/>
              </w:rPr>
              <w:t>Co</w:t>
            </w:r>
            <w:r w:rsidR="00310DCD">
              <w:rPr>
                <w:rFonts w:ascii="Arial" w:hAnsi="Arial"/>
                <w:b/>
                <w:sz w:val="24"/>
              </w:rPr>
              <w:t>mmunity Estates &amp; Development</w:t>
            </w:r>
            <w:r>
              <w:rPr>
                <w:rFonts w:ascii="Arial" w:hAnsi="Arial"/>
                <w:b/>
                <w:spacing w:val="-2"/>
                <w:sz w:val="24"/>
              </w:rPr>
              <w:t>.</w:t>
            </w:r>
          </w:p>
          <w:p w14:paraId="71CE9976" w14:textId="77777777" w:rsidR="005A5E75" w:rsidRDefault="00DE2006">
            <w:pPr>
              <w:pStyle w:val="TableParagraph"/>
              <w:numPr>
                <w:ilvl w:val="0"/>
                <w:numId w:val="21"/>
              </w:numPr>
              <w:tabs>
                <w:tab w:val="left" w:pos="470"/>
              </w:tabs>
              <w:spacing w:before="2" w:line="273" w:lineRule="auto"/>
              <w:ind w:right="137"/>
              <w:rPr>
                <w:rFonts w:ascii="Symbol" w:hAnsi="Symbol"/>
                <w:color w:val="252525"/>
                <w:sz w:val="24"/>
              </w:rPr>
            </w:pPr>
            <w:r>
              <w:rPr>
                <w:sz w:val="24"/>
              </w:rPr>
              <w:t>To</w:t>
            </w:r>
            <w:r>
              <w:rPr>
                <w:spacing w:val="-4"/>
                <w:sz w:val="24"/>
              </w:rPr>
              <w:t xml:space="preserve"> </w:t>
            </w:r>
            <w:r>
              <w:rPr>
                <w:sz w:val="24"/>
              </w:rPr>
              <w:t>deal</w:t>
            </w:r>
            <w:r>
              <w:rPr>
                <w:spacing w:val="-8"/>
                <w:sz w:val="24"/>
              </w:rPr>
              <w:t xml:space="preserve"> </w:t>
            </w:r>
            <w:r>
              <w:rPr>
                <w:sz w:val="24"/>
              </w:rPr>
              <w:t>efficiently</w:t>
            </w:r>
            <w:r>
              <w:rPr>
                <w:spacing w:val="-4"/>
                <w:sz w:val="24"/>
              </w:rPr>
              <w:t xml:space="preserve"> </w:t>
            </w:r>
            <w:r>
              <w:rPr>
                <w:sz w:val="24"/>
              </w:rPr>
              <w:t>with</w:t>
            </w:r>
            <w:r>
              <w:rPr>
                <w:spacing w:val="-4"/>
                <w:sz w:val="24"/>
              </w:rPr>
              <w:t xml:space="preserve"> </w:t>
            </w:r>
            <w:r>
              <w:rPr>
                <w:sz w:val="24"/>
              </w:rPr>
              <w:t>telephone</w:t>
            </w:r>
            <w:r>
              <w:rPr>
                <w:spacing w:val="-4"/>
                <w:sz w:val="24"/>
              </w:rPr>
              <w:t xml:space="preserve"> </w:t>
            </w:r>
            <w:r>
              <w:rPr>
                <w:sz w:val="24"/>
              </w:rPr>
              <w:t>calls</w:t>
            </w:r>
            <w:r>
              <w:rPr>
                <w:spacing w:val="-4"/>
                <w:sz w:val="24"/>
              </w:rPr>
              <w:t xml:space="preserve"> </w:t>
            </w:r>
            <w:r>
              <w:rPr>
                <w:sz w:val="24"/>
              </w:rPr>
              <w:t>&amp;</w:t>
            </w:r>
            <w:r>
              <w:rPr>
                <w:spacing w:val="-5"/>
                <w:sz w:val="24"/>
              </w:rPr>
              <w:t xml:space="preserve"> </w:t>
            </w:r>
            <w:r>
              <w:rPr>
                <w:sz w:val="24"/>
              </w:rPr>
              <w:t>a</w:t>
            </w:r>
            <w:r>
              <w:rPr>
                <w:spacing w:val="-3"/>
                <w:sz w:val="24"/>
              </w:rPr>
              <w:t xml:space="preserve"> </w:t>
            </w:r>
            <w:r>
              <w:rPr>
                <w:sz w:val="24"/>
              </w:rPr>
              <w:t>plethora</w:t>
            </w:r>
            <w:r>
              <w:rPr>
                <w:spacing w:val="-4"/>
                <w:sz w:val="24"/>
              </w:rPr>
              <w:t xml:space="preserve"> </w:t>
            </w:r>
            <w:r>
              <w:rPr>
                <w:sz w:val="24"/>
              </w:rPr>
              <w:t>of</w:t>
            </w:r>
            <w:r>
              <w:rPr>
                <w:spacing w:val="-7"/>
                <w:sz w:val="24"/>
              </w:rPr>
              <w:t xml:space="preserve"> </w:t>
            </w:r>
            <w:r>
              <w:rPr>
                <w:sz w:val="24"/>
              </w:rPr>
              <w:t>broad</w:t>
            </w:r>
            <w:r>
              <w:rPr>
                <w:spacing w:val="-4"/>
                <w:sz w:val="24"/>
              </w:rPr>
              <w:t xml:space="preserve"> </w:t>
            </w:r>
            <w:r>
              <w:rPr>
                <w:sz w:val="24"/>
              </w:rPr>
              <w:t>ranging</w:t>
            </w:r>
            <w:r>
              <w:rPr>
                <w:spacing w:val="-3"/>
                <w:sz w:val="24"/>
              </w:rPr>
              <w:t xml:space="preserve"> </w:t>
            </w:r>
            <w:r>
              <w:rPr>
                <w:sz w:val="24"/>
              </w:rPr>
              <w:t>correspondence relating to Property Services, ensuring an efficient service is maintained whilst adhering to specific policies and procedures.</w:t>
            </w:r>
          </w:p>
          <w:p w14:paraId="1DE246FE" w14:textId="5F1CB4DF" w:rsidR="005A5E75" w:rsidRDefault="00DE2006">
            <w:pPr>
              <w:pStyle w:val="TableParagraph"/>
              <w:numPr>
                <w:ilvl w:val="0"/>
                <w:numId w:val="21"/>
              </w:numPr>
              <w:tabs>
                <w:tab w:val="left" w:pos="470"/>
              </w:tabs>
              <w:spacing w:line="276" w:lineRule="auto"/>
              <w:ind w:right="316"/>
              <w:rPr>
                <w:rFonts w:ascii="Symbol" w:hAnsi="Symbol"/>
                <w:color w:val="252525"/>
                <w:sz w:val="24"/>
              </w:rPr>
            </w:pPr>
            <w:r>
              <w:rPr>
                <w:color w:val="252525"/>
                <w:sz w:val="24"/>
              </w:rPr>
              <w:t>Understand,</w:t>
            </w:r>
            <w:r>
              <w:rPr>
                <w:color w:val="252525"/>
                <w:spacing w:val="-6"/>
                <w:sz w:val="24"/>
              </w:rPr>
              <w:t xml:space="preserve"> </w:t>
            </w:r>
            <w:r>
              <w:rPr>
                <w:color w:val="252525"/>
                <w:sz w:val="24"/>
              </w:rPr>
              <w:t>maintain,</w:t>
            </w:r>
            <w:r>
              <w:rPr>
                <w:color w:val="252525"/>
                <w:spacing w:val="-2"/>
                <w:sz w:val="24"/>
              </w:rPr>
              <w:t xml:space="preserve"> </w:t>
            </w:r>
            <w:r>
              <w:rPr>
                <w:color w:val="252525"/>
                <w:sz w:val="24"/>
              </w:rPr>
              <w:t>and</w:t>
            </w:r>
            <w:r>
              <w:rPr>
                <w:color w:val="252525"/>
                <w:spacing w:val="-6"/>
                <w:sz w:val="24"/>
              </w:rPr>
              <w:t xml:space="preserve"> </w:t>
            </w:r>
            <w:r>
              <w:rPr>
                <w:color w:val="252525"/>
                <w:sz w:val="24"/>
              </w:rPr>
              <w:t>operate</w:t>
            </w:r>
            <w:r>
              <w:rPr>
                <w:color w:val="252525"/>
                <w:spacing w:val="-5"/>
                <w:sz w:val="24"/>
              </w:rPr>
              <w:t xml:space="preserve"> </w:t>
            </w:r>
            <w:r>
              <w:rPr>
                <w:color w:val="252525"/>
                <w:sz w:val="24"/>
              </w:rPr>
              <w:t>computer</w:t>
            </w:r>
            <w:r>
              <w:rPr>
                <w:color w:val="252525"/>
                <w:spacing w:val="-5"/>
                <w:sz w:val="24"/>
              </w:rPr>
              <w:t xml:space="preserve"> </w:t>
            </w:r>
            <w:r>
              <w:rPr>
                <w:color w:val="252525"/>
                <w:sz w:val="24"/>
              </w:rPr>
              <w:t>systems,</w:t>
            </w:r>
            <w:r>
              <w:rPr>
                <w:color w:val="252525"/>
                <w:spacing w:val="-6"/>
                <w:sz w:val="24"/>
              </w:rPr>
              <w:t xml:space="preserve"> </w:t>
            </w:r>
            <w:r>
              <w:rPr>
                <w:color w:val="252525"/>
                <w:sz w:val="24"/>
              </w:rPr>
              <w:t>including</w:t>
            </w:r>
            <w:r>
              <w:rPr>
                <w:color w:val="252525"/>
                <w:spacing w:val="-6"/>
                <w:sz w:val="24"/>
              </w:rPr>
              <w:t xml:space="preserve"> </w:t>
            </w:r>
            <w:r>
              <w:rPr>
                <w:color w:val="252525"/>
                <w:sz w:val="24"/>
              </w:rPr>
              <w:t>Orchard,</w:t>
            </w:r>
            <w:r>
              <w:rPr>
                <w:color w:val="252525"/>
                <w:spacing w:val="-6"/>
                <w:sz w:val="24"/>
              </w:rPr>
              <w:t xml:space="preserve"> </w:t>
            </w:r>
            <w:r>
              <w:rPr>
                <w:color w:val="252525"/>
                <w:sz w:val="24"/>
              </w:rPr>
              <w:t xml:space="preserve">Agresso, Keystone, </w:t>
            </w:r>
            <w:r w:rsidR="00310DCD">
              <w:rPr>
                <w:color w:val="252525"/>
                <w:sz w:val="24"/>
              </w:rPr>
              <w:t>SharePoint</w:t>
            </w:r>
            <w:r>
              <w:rPr>
                <w:color w:val="252525"/>
                <w:sz w:val="24"/>
              </w:rPr>
              <w:t>, Case Management, Civica &amp; Microsoft office suite.</w:t>
            </w:r>
          </w:p>
          <w:p w14:paraId="0CCA5352" w14:textId="77777777" w:rsidR="005A5E75" w:rsidRDefault="00DE2006">
            <w:pPr>
              <w:pStyle w:val="TableParagraph"/>
              <w:numPr>
                <w:ilvl w:val="0"/>
                <w:numId w:val="21"/>
              </w:numPr>
              <w:tabs>
                <w:tab w:val="left" w:pos="470"/>
              </w:tabs>
              <w:spacing w:line="271" w:lineRule="auto"/>
              <w:ind w:right="391"/>
              <w:rPr>
                <w:rFonts w:ascii="Symbol" w:hAnsi="Symbol"/>
                <w:sz w:val="24"/>
              </w:rPr>
            </w:pPr>
            <w:r>
              <w:rPr>
                <w:sz w:val="24"/>
              </w:rPr>
              <w:t>To</w:t>
            </w:r>
            <w:r>
              <w:rPr>
                <w:spacing w:val="-4"/>
                <w:sz w:val="24"/>
              </w:rPr>
              <w:t xml:space="preserve"> </w:t>
            </w:r>
            <w:r>
              <w:rPr>
                <w:sz w:val="24"/>
              </w:rPr>
              <w:t>maintain</w:t>
            </w:r>
            <w:r>
              <w:rPr>
                <w:spacing w:val="-4"/>
                <w:sz w:val="24"/>
              </w:rPr>
              <w:t xml:space="preserve"> </w:t>
            </w:r>
            <w:r>
              <w:rPr>
                <w:sz w:val="24"/>
              </w:rPr>
              <w:t>accurate</w:t>
            </w:r>
            <w:r>
              <w:rPr>
                <w:spacing w:val="-8"/>
                <w:sz w:val="24"/>
              </w:rPr>
              <w:t xml:space="preserve"> </w:t>
            </w:r>
            <w:r>
              <w:rPr>
                <w:sz w:val="24"/>
              </w:rPr>
              <w:t>records,</w:t>
            </w:r>
            <w:r>
              <w:rPr>
                <w:spacing w:val="-4"/>
                <w:sz w:val="24"/>
              </w:rPr>
              <w:t xml:space="preserve"> </w:t>
            </w:r>
            <w:r>
              <w:rPr>
                <w:sz w:val="24"/>
              </w:rPr>
              <w:t>collating</w:t>
            </w:r>
            <w:r>
              <w:rPr>
                <w:spacing w:val="-8"/>
                <w:sz w:val="24"/>
              </w:rPr>
              <w:t xml:space="preserve"> </w:t>
            </w:r>
            <w:r>
              <w:rPr>
                <w:sz w:val="24"/>
              </w:rPr>
              <w:t>&amp;</w:t>
            </w:r>
            <w:r>
              <w:rPr>
                <w:spacing w:val="-6"/>
                <w:sz w:val="24"/>
              </w:rPr>
              <w:t xml:space="preserve"> </w:t>
            </w:r>
            <w:r>
              <w:rPr>
                <w:sz w:val="24"/>
              </w:rPr>
              <w:t>recording</w:t>
            </w:r>
            <w:r>
              <w:rPr>
                <w:spacing w:val="-3"/>
                <w:sz w:val="24"/>
              </w:rPr>
              <w:t xml:space="preserve"> </w:t>
            </w:r>
            <w:r>
              <w:rPr>
                <w:sz w:val="24"/>
              </w:rPr>
              <w:t>relevant</w:t>
            </w:r>
            <w:r>
              <w:rPr>
                <w:spacing w:val="-4"/>
                <w:sz w:val="24"/>
              </w:rPr>
              <w:t xml:space="preserve"> </w:t>
            </w:r>
            <w:r>
              <w:rPr>
                <w:sz w:val="24"/>
              </w:rPr>
              <w:t>information</w:t>
            </w:r>
            <w:r>
              <w:rPr>
                <w:spacing w:val="-4"/>
                <w:sz w:val="24"/>
              </w:rPr>
              <w:t xml:space="preserve"> </w:t>
            </w:r>
            <w:r>
              <w:rPr>
                <w:sz w:val="24"/>
              </w:rPr>
              <w:t>regards</w:t>
            </w:r>
            <w:r>
              <w:rPr>
                <w:spacing w:val="-4"/>
                <w:sz w:val="24"/>
              </w:rPr>
              <w:t xml:space="preserve"> </w:t>
            </w:r>
            <w:r>
              <w:rPr>
                <w:sz w:val="24"/>
              </w:rPr>
              <w:t>to the subject matter</w:t>
            </w:r>
          </w:p>
          <w:p w14:paraId="48EB2A7C" w14:textId="064A64CC" w:rsidR="005A5E75" w:rsidRDefault="00DE2006">
            <w:pPr>
              <w:pStyle w:val="TableParagraph"/>
              <w:numPr>
                <w:ilvl w:val="0"/>
                <w:numId w:val="21"/>
              </w:numPr>
              <w:tabs>
                <w:tab w:val="left" w:pos="470"/>
              </w:tabs>
              <w:spacing w:before="7" w:line="273" w:lineRule="auto"/>
              <w:ind w:right="741"/>
              <w:rPr>
                <w:rFonts w:ascii="Symbol" w:hAnsi="Symbol"/>
                <w:color w:val="252525"/>
                <w:sz w:val="24"/>
              </w:rPr>
            </w:pPr>
            <w:r>
              <w:rPr>
                <w:sz w:val="24"/>
              </w:rPr>
              <w:t xml:space="preserve">To provide administration support to the Planned Maintenance Team, </w:t>
            </w:r>
            <w:r w:rsidR="00310DCD">
              <w:rPr>
                <w:sz w:val="24"/>
              </w:rPr>
              <w:t>Community estates &amp; development</w:t>
            </w:r>
            <w:r>
              <w:rPr>
                <w:sz w:val="24"/>
              </w:rPr>
              <w:t xml:space="preserve"> &amp; Responsive repairs Team in respect of communicating with our residents, contractors,</w:t>
            </w:r>
            <w:r>
              <w:rPr>
                <w:spacing w:val="-4"/>
                <w:sz w:val="24"/>
              </w:rPr>
              <w:t xml:space="preserve"> </w:t>
            </w:r>
            <w:r>
              <w:rPr>
                <w:sz w:val="24"/>
              </w:rPr>
              <w:t>resident</w:t>
            </w:r>
            <w:r>
              <w:rPr>
                <w:spacing w:val="-4"/>
                <w:sz w:val="24"/>
              </w:rPr>
              <w:t xml:space="preserve"> </w:t>
            </w:r>
            <w:r>
              <w:rPr>
                <w:sz w:val="24"/>
              </w:rPr>
              <w:t>focus</w:t>
            </w:r>
            <w:r>
              <w:rPr>
                <w:spacing w:val="-4"/>
                <w:sz w:val="24"/>
              </w:rPr>
              <w:t xml:space="preserve"> </w:t>
            </w:r>
            <w:r>
              <w:rPr>
                <w:sz w:val="24"/>
              </w:rPr>
              <w:t>groups,</w:t>
            </w:r>
            <w:r>
              <w:rPr>
                <w:spacing w:val="-7"/>
                <w:sz w:val="24"/>
              </w:rPr>
              <w:t xml:space="preserve"> </w:t>
            </w:r>
            <w:r>
              <w:rPr>
                <w:sz w:val="24"/>
              </w:rPr>
              <w:t>members</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public,</w:t>
            </w:r>
            <w:r>
              <w:rPr>
                <w:spacing w:val="-4"/>
                <w:sz w:val="24"/>
              </w:rPr>
              <w:t xml:space="preserve"> </w:t>
            </w:r>
            <w:r w:rsidR="00310DCD">
              <w:rPr>
                <w:sz w:val="24"/>
              </w:rPr>
              <w:t>councilors</w:t>
            </w:r>
            <w:r>
              <w:rPr>
                <w:spacing w:val="-8"/>
                <w:sz w:val="24"/>
              </w:rPr>
              <w:t xml:space="preserve"> </w:t>
            </w:r>
            <w:r>
              <w:rPr>
                <w:sz w:val="24"/>
              </w:rPr>
              <w:t>and</w:t>
            </w:r>
            <w:r>
              <w:rPr>
                <w:spacing w:val="-7"/>
                <w:sz w:val="24"/>
              </w:rPr>
              <w:t xml:space="preserve"> </w:t>
            </w:r>
            <w:r>
              <w:rPr>
                <w:sz w:val="24"/>
              </w:rPr>
              <w:t>MPs guaranteeing a timely answer to all enquiries.</w:t>
            </w:r>
          </w:p>
          <w:p w14:paraId="00C9ABA5" w14:textId="5A0FD4F4" w:rsidR="005A5E75" w:rsidRDefault="00DE2006">
            <w:pPr>
              <w:pStyle w:val="TableParagraph"/>
              <w:numPr>
                <w:ilvl w:val="0"/>
                <w:numId w:val="21"/>
              </w:numPr>
              <w:tabs>
                <w:tab w:val="left" w:pos="470"/>
              </w:tabs>
              <w:spacing w:before="3" w:line="276" w:lineRule="auto"/>
              <w:ind w:right="615"/>
              <w:rPr>
                <w:rFonts w:ascii="Symbol" w:hAnsi="Symbol"/>
                <w:sz w:val="24"/>
              </w:rPr>
            </w:pPr>
            <w:r>
              <w:rPr>
                <w:color w:val="252525"/>
                <w:sz w:val="24"/>
              </w:rPr>
              <w:t>Assist in providing support to residents and team members in the delivery of all associated</w:t>
            </w:r>
            <w:r>
              <w:rPr>
                <w:color w:val="252525"/>
                <w:spacing w:val="-4"/>
                <w:sz w:val="24"/>
              </w:rPr>
              <w:t xml:space="preserve"> </w:t>
            </w:r>
            <w:r>
              <w:rPr>
                <w:color w:val="252525"/>
                <w:sz w:val="24"/>
              </w:rPr>
              <w:t>work</w:t>
            </w:r>
            <w:r>
              <w:rPr>
                <w:color w:val="252525"/>
                <w:spacing w:val="-4"/>
                <w:sz w:val="24"/>
              </w:rPr>
              <w:t xml:space="preserve"> </w:t>
            </w:r>
            <w:r>
              <w:rPr>
                <w:color w:val="252525"/>
                <w:sz w:val="24"/>
              </w:rPr>
              <w:t>streams</w:t>
            </w:r>
            <w:r>
              <w:rPr>
                <w:color w:val="252525"/>
                <w:spacing w:val="-4"/>
                <w:sz w:val="24"/>
              </w:rPr>
              <w:t xml:space="preserve"> </w:t>
            </w:r>
            <w:r>
              <w:rPr>
                <w:color w:val="252525"/>
                <w:sz w:val="24"/>
              </w:rPr>
              <w:t>for</w:t>
            </w:r>
            <w:r>
              <w:rPr>
                <w:color w:val="252525"/>
                <w:spacing w:val="-3"/>
                <w:sz w:val="24"/>
              </w:rPr>
              <w:t xml:space="preserve"> </w:t>
            </w:r>
            <w:r>
              <w:rPr>
                <w:color w:val="252525"/>
                <w:sz w:val="24"/>
              </w:rPr>
              <w:t>the</w:t>
            </w:r>
            <w:r>
              <w:rPr>
                <w:color w:val="252525"/>
                <w:spacing w:val="-4"/>
                <w:sz w:val="24"/>
              </w:rPr>
              <w:t xml:space="preserve"> </w:t>
            </w:r>
            <w:r>
              <w:rPr>
                <w:color w:val="252525"/>
                <w:sz w:val="24"/>
              </w:rPr>
              <w:t>Planned</w:t>
            </w:r>
            <w:r>
              <w:rPr>
                <w:color w:val="252525"/>
                <w:spacing w:val="-4"/>
                <w:sz w:val="24"/>
              </w:rPr>
              <w:t xml:space="preserve"> </w:t>
            </w:r>
            <w:r>
              <w:rPr>
                <w:color w:val="252525"/>
                <w:sz w:val="24"/>
              </w:rPr>
              <w:t>Works</w:t>
            </w:r>
            <w:r>
              <w:rPr>
                <w:color w:val="252525"/>
                <w:spacing w:val="-4"/>
                <w:sz w:val="24"/>
              </w:rPr>
              <w:t xml:space="preserve"> </w:t>
            </w:r>
            <w:r>
              <w:rPr>
                <w:color w:val="252525"/>
                <w:sz w:val="24"/>
              </w:rPr>
              <w:t>team</w:t>
            </w:r>
            <w:r>
              <w:rPr>
                <w:color w:val="252525"/>
                <w:spacing w:val="-3"/>
                <w:sz w:val="24"/>
              </w:rPr>
              <w:t xml:space="preserve"> </w:t>
            </w:r>
            <w:r>
              <w:rPr>
                <w:color w:val="252525"/>
                <w:sz w:val="24"/>
              </w:rPr>
              <w:t>(To</w:t>
            </w:r>
            <w:r>
              <w:rPr>
                <w:color w:val="252525"/>
                <w:spacing w:val="-4"/>
                <w:sz w:val="24"/>
              </w:rPr>
              <w:t xml:space="preserve"> </w:t>
            </w:r>
            <w:r>
              <w:rPr>
                <w:color w:val="252525"/>
                <w:sz w:val="24"/>
              </w:rPr>
              <w:t>provide</w:t>
            </w:r>
            <w:r>
              <w:rPr>
                <w:color w:val="252525"/>
                <w:spacing w:val="-8"/>
                <w:sz w:val="24"/>
              </w:rPr>
              <w:t xml:space="preserve"> </w:t>
            </w:r>
            <w:r>
              <w:rPr>
                <w:color w:val="252525"/>
                <w:sz w:val="24"/>
              </w:rPr>
              <w:t>administrative support to the Planned Works</w:t>
            </w:r>
            <w:r>
              <w:rPr>
                <w:color w:val="252525"/>
                <w:spacing w:val="-3"/>
                <w:sz w:val="24"/>
              </w:rPr>
              <w:t xml:space="preserve"> </w:t>
            </w:r>
            <w:r>
              <w:rPr>
                <w:color w:val="252525"/>
                <w:sz w:val="24"/>
              </w:rPr>
              <w:t>Officers,</w:t>
            </w:r>
            <w:r>
              <w:rPr>
                <w:color w:val="252525"/>
                <w:spacing w:val="-3"/>
                <w:sz w:val="24"/>
              </w:rPr>
              <w:t xml:space="preserve"> </w:t>
            </w:r>
            <w:r w:rsidR="00310DCD">
              <w:rPr>
                <w:color w:val="252525"/>
                <w:sz w:val="24"/>
              </w:rPr>
              <w:t>including</w:t>
            </w:r>
            <w:r>
              <w:rPr>
                <w:color w:val="252525"/>
                <w:sz w:val="24"/>
              </w:rPr>
              <w:t xml:space="preserve"> raising works orders,</w:t>
            </w:r>
            <w:r>
              <w:rPr>
                <w:color w:val="252525"/>
                <w:spacing w:val="-2"/>
                <w:sz w:val="24"/>
              </w:rPr>
              <w:t xml:space="preserve"> </w:t>
            </w:r>
            <w:r>
              <w:rPr>
                <w:color w:val="252525"/>
                <w:sz w:val="24"/>
              </w:rPr>
              <w:t>mail merges, correspondence, Monthly Contractor Meeting minutes and general administrative duties)</w:t>
            </w:r>
          </w:p>
          <w:p w14:paraId="1CE411C3" w14:textId="741FA08C" w:rsidR="005A5E75" w:rsidRDefault="00DE2006">
            <w:pPr>
              <w:pStyle w:val="TableParagraph"/>
              <w:numPr>
                <w:ilvl w:val="0"/>
                <w:numId w:val="21"/>
              </w:numPr>
              <w:tabs>
                <w:tab w:val="left" w:pos="470"/>
              </w:tabs>
              <w:spacing w:line="276" w:lineRule="auto"/>
              <w:ind w:right="202"/>
              <w:rPr>
                <w:rFonts w:ascii="Symbol" w:hAnsi="Symbol"/>
                <w:color w:val="252525"/>
                <w:sz w:val="24"/>
              </w:rPr>
            </w:pPr>
            <w:r>
              <w:rPr>
                <w:sz w:val="24"/>
              </w:rPr>
              <w:t xml:space="preserve">To provide administrative support to the </w:t>
            </w:r>
            <w:r w:rsidR="00310DCD">
              <w:rPr>
                <w:sz w:val="24"/>
              </w:rPr>
              <w:t>Community Estates &amp; development team</w:t>
            </w:r>
            <w:r>
              <w:rPr>
                <w:sz w:val="24"/>
              </w:rPr>
              <w:t>, in respect of raising works orders</w:t>
            </w:r>
            <w:r>
              <w:rPr>
                <w:spacing w:val="-8"/>
                <w:sz w:val="24"/>
              </w:rPr>
              <w:t xml:space="preserve"> </w:t>
            </w:r>
            <w:r>
              <w:rPr>
                <w:sz w:val="24"/>
              </w:rPr>
              <w:t>on Orchard</w:t>
            </w:r>
            <w:r w:rsidR="00310DCD">
              <w:rPr>
                <w:sz w:val="24"/>
              </w:rPr>
              <w:t>, administering the Block Safety Tracker</w:t>
            </w:r>
            <w:r>
              <w:rPr>
                <w:sz w:val="24"/>
              </w:rPr>
              <w:t>,</w:t>
            </w:r>
            <w:r>
              <w:rPr>
                <w:spacing w:val="-3"/>
                <w:sz w:val="24"/>
              </w:rPr>
              <w:t xml:space="preserve"> </w:t>
            </w:r>
            <w:r>
              <w:rPr>
                <w:sz w:val="24"/>
              </w:rPr>
              <w:t>responding</w:t>
            </w:r>
            <w:r>
              <w:rPr>
                <w:spacing w:val="-3"/>
                <w:sz w:val="24"/>
              </w:rPr>
              <w:t xml:space="preserve"> </w:t>
            </w:r>
            <w:r>
              <w:rPr>
                <w:sz w:val="24"/>
              </w:rPr>
              <w:t>to</w:t>
            </w:r>
            <w:r w:rsidR="00310DCD">
              <w:rPr>
                <w:sz w:val="24"/>
              </w:rPr>
              <w:t xml:space="preserve"> the HOST </w:t>
            </w:r>
            <w:r>
              <w:rPr>
                <w:sz w:val="24"/>
              </w:rPr>
              <w:t xml:space="preserve">inbox and </w:t>
            </w:r>
            <w:r w:rsidR="00310DCD">
              <w:rPr>
                <w:sz w:val="24"/>
              </w:rPr>
              <w:t>supporting the Tenant Alterations requests</w:t>
            </w:r>
            <w:r>
              <w:rPr>
                <w:sz w:val="24"/>
              </w:rPr>
              <w:t xml:space="preserve"> ensuring the customer receives prompt and complete responses to their enquiry and a record of actions logged accordingly.</w:t>
            </w:r>
          </w:p>
          <w:p w14:paraId="748A254D" w14:textId="1D2697B8" w:rsidR="005A5E75" w:rsidRDefault="00DE2006">
            <w:pPr>
              <w:pStyle w:val="TableParagraph"/>
              <w:numPr>
                <w:ilvl w:val="0"/>
                <w:numId w:val="21"/>
              </w:numPr>
              <w:tabs>
                <w:tab w:val="left" w:pos="469"/>
              </w:tabs>
              <w:spacing w:line="291" w:lineRule="exact"/>
              <w:ind w:left="469" w:hanging="359"/>
              <w:rPr>
                <w:rFonts w:ascii="Symbol" w:hAnsi="Symbol"/>
                <w:color w:val="252525"/>
                <w:sz w:val="24"/>
              </w:rPr>
            </w:pPr>
            <w:r>
              <w:rPr>
                <w:color w:val="252525"/>
                <w:sz w:val="24"/>
              </w:rPr>
              <w:t>To</w:t>
            </w:r>
            <w:r>
              <w:rPr>
                <w:color w:val="252525"/>
                <w:spacing w:val="-3"/>
                <w:sz w:val="24"/>
              </w:rPr>
              <w:t xml:space="preserve"> </w:t>
            </w:r>
            <w:r>
              <w:rPr>
                <w:color w:val="252525"/>
                <w:sz w:val="24"/>
              </w:rPr>
              <w:t>provide</w:t>
            </w:r>
            <w:r>
              <w:rPr>
                <w:color w:val="252525"/>
                <w:spacing w:val="-2"/>
                <w:sz w:val="24"/>
              </w:rPr>
              <w:t xml:space="preserve"> </w:t>
            </w:r>
            <w:r>
              <w:rPr>
                <w:color w:val="252525"/>
                <w:sz w:val="24"/>
              </w:rPr>
              <w:t>administrative</w:t>
            </w:r>
            <w:r>
              <w:rPr>
                <w:color w:val="252525"/>
                <w:spacing w:val="-3"/>
                <w:sz w:val="24"/>
              </w:rPr>
              <w:t xml:space="preserve"> </w:t>
            </w:r>
            <w:r>
              <w:rPr>
                <w:color w:val="252525"/>
                <w:sz w:val="24"/>
              </w:rPr>
              <w:t>support</w:t>
            </w:r>
            <w:r>
              <w:rPr>
                <w:color w:val="252525"/>
                <w:spacing w:val="-3"/>
                <w:sz w:val="24"/>
              </w:rPr>
              <w:t xml:space="preserve"> </w:t>
            </w:r>
            <w:r>
              <w:rPr>
                <w:color w:val="252525"/>
                <w:sz w:val="24"/>
              </w:rPr>
              <w:t>to</w:t>
            </w:r>
            <w:r>
              <w:rPr>
                <w:color w:val="252525"/>
                <w:spacing w:val="-7"/>
                <w:sz w:val="24"/>
              </w:rPr>
              <w:t xml:space="preserve"> </w:t>
            </w:r>
            <w:r>
              <w:rPr>
                <w:color w:val="252525"/>
                <w:sz w:val="24"/>
              </w:rPr>
              <w:t>the</w:t>
            </w:r>
            <w:r>
              <w:rPr>
                <w:color w:val="252525"/>
                <w:spacing w:val="3"/>
                <w:sz w:val="24"/>
              </w:rPr>
              <w:t xml:space="preserve"> </w:t>
            </w:r>
            <w:r w:rsidR="00310DCD">
              <w:rPr>
                <w:color w:val="252525"/>
                <w:spacing w:val="3"/>
                <w:sz w:val="24"/>
              </w:rPr>
              <w:t>HOST Manager</w:t>
            </w:r>
          </w:p>
          <w:p w14:paraId="11BB4B78" w14:textId="77777777" w:rsidR="00310DCD" w:rsidRDefault="00310DCD" w:rsidP="00310DCD">
            <w:pPr>
              <w:pStyle w:val="TableParagraph"/>
              <w:ind w:left="469"/>
              <w:rPr>
                <w:rFonts w:ascii="Arial"/>
                <w:b/>
                <w:color w:val="252525"/>
                <w:sz w:val="24"/>
              </w:rPr>
            </w:pPr>
          </w:p>
          <w:p w14:paraId="1C1F9C68" w14:textId="217146F1" w:rsidR="00310DCD" w:rsidRDefault="00310DCD" w:rsidP="00310DCD">
            <w:pPr>
              <w:pStyle w:val="TableParagraph"/>
              <w:ind w:left="469"/>
              <w:rPr>
                <w:rFonts w:ascii="Arial"/>
                <w:b/>
                <w:sz w:val="24"/>
              </w:rPr>
            </w:pPr>
            <w:r>
              <w:rPr>
                <w:rFonts w:ascii="Arial"/>
                <w:b/>
                <w:color w:val="252525"/>
                <w:sz w:val="24"/>
              </w:rPr>
              <w:t>Customer</w:t>
            </w:r>
            <w:r>
              <w:rPr>
                <w:rFonts w:ascii="Arial"/>
                <w:b/>
                <w:color w:val="252525"/>
                <w:spacing w:val="-7"/>
                <w:sz w:val="24"/>
              </w:rPr>
              <w:t xml:space="preserve"> </w:t>
            </w:r>
            <w:r>
              <w:rPr>
                <w:rFonts w:ascii="Arial"/>
                <w:b/>
                <w:color w:val="252525"/>
                <w:spacing w:val="-2"/>
                <w:sz w:val="24"/>
              </w:rPr>
              <w:t>Service</w:t>
            </w:r>
          </w:p>
          <w:p w14:paraId="03C00C57" w14:textId="6569A337" w:rsidR="00310DCD" w:rsidRDefault="00310DCD" w:rsidP="00310DCD">
            <w:pPr>
              <w:pStyle w:val="TableParagraph"/>
              <w:numPr>
                <w:ilvl w:val="0"/>
                <w:numId w:val="20"/>
              </w:numPr>
              <w:tabs>
                <w:tab w:val="left" w:pos="830"/>
              </w:tabs>
              <w:spacing w:before="59"/>
              <w:ind w:left="469" w:right="118"/>
              <w:rPr>
                <w:sz w:val="24"/>
              </w:rPr>
            </w:pPr>
            <w:r>
              <w:rPr>
                <w:color w:val="252525"/>
                <w:sz w:val="24"/>
              </w:rPr>
              <w:t>Delivery of excellent service to all customers in line with published service standards, including provision of advice and assistance to all customers.</w:t>
            </w:r>
            <w:r>
              <w:rPr>
                <w:color w:val="252525"/>
                <w:spacing w:val="40"/>
                <w:sz w:val="24"/>
              </w:rPr>
              <w:t xml:space="preserve"> </w:t>
            </w:r>
            <w:r>
              <w:rPr>
                <w:color w:val="252525"/>
                <w:sz w:val="24"/>
              </w:rPr>
              <w:t>Ensuring</w:t>
            </w:r>
            <w:r>
              <w:rPr>
                <w:color w:val="252525"/>
                <w:spacing w:val="-3"/>
                <w:sz w:val="24"/>
              </w:rPr>
              <w:t xml:space="preserve"> </w:t>
            </w:r>
            <w:r>
              <w:rPr>
                <w:color w:val="252525"/>
                <w:sz w:val="24"/>
              </w:rPr>
              <w:t>the</w:t>
            </w:r>
            <w:r>
              <w:rPr>
                <w:color w:val="252525"/>
                <w:spacing w:val="-4"/>
                <w:sz w:val="24"/>
              </w:rPr>
              <w:t xml:space="preserve"> </w:t>
            </w:r>
            <w:r>
              <w:rPr>
                <w:color w:val="252525"/>
                <w:sz w:val="24"/>
              </w:rPr>
              <w:t>customer</w:t>
            </w:r>
            <w:r>
              <w:rPr>
                <w:color w:val="252525"/>
                <w:spacing w:val="-3"/>
                <w:sz w:val="24"/>
              </w:rPr>
              <w:t xml:space="preserve"> </w:t>
            </w:r>
            <w:r>
              <w:rPr>
                <w:color w:val="252525"/>
                <w:sz w:val="24"/>
              </w:rPr>
              <w:t>receives</w:t>
            </w:r>
            <w:r>
              <w:rPr>
                <w:color w:val="252525"/>
                <w:spacing w:val="-4"/>
                <w:sz w:val="24"/>
              </w:rPr>
              <w:t xml:space="preserve"> </w:t>
            </w:r>
            <w:r>
              <w:rPr>
                <w:color w:val="252525"/>
                <w:sz w:val="24"/>
              </w:rPr>
              <w:t>a</w:t>
            </w:r>
            <w:r>
              <w:rPr>
                <w:color w:val="252525"/>
                <w:spacing w:val="-4"/>
                <w:sz w:val="24"/>
              </w:rPr>
              <w:t xml:space="preserve"> </w:t>
            </w:r>
            <w:r>
              <w:rPr>
                <w:color w:val="252525"/>
                <w:sz w:val="24"/>
              </w:rPr>
              <w:t>prompt</w:t>
            </w:r>
            <w:r>
              <w:rPr>
                <w:color w:val="252525"/>
                <w:spacing w:val="-4"/>
                <w:sz w:val="24"/>
              </w:rPr>
              <w:t xml:space="preserve"> </w:t>
            </w:r>
            <w:r>
              <w:rPr>
                <w:color w:val="252525"/>
                <w:sz w:val="24"/>
              </w:rPr>
              <w:t>and</w:t>
            </w:r>
            <w:r>
              <w:rPr>
                <w:color w:val="252525"/>
                <w:spacing w:val="-7"/>
                <w:sz w:val="24"/>
              </w:rPr>
              <w:t xml:space="preserve"> </w:t>
            </w:r>
            <w:r>
              <w:rPr>
                <w:color w:val="252525"/>
                <w:sz w:val="24"/>
              </w:rPr>
              <w:t>complete</w:t>
            </w:r>
            <w:r>
              <w:rPr>
                <w:color w:val="252525"/>
                <w:spacing w:val="-7"/>
                <w:sz w:val="24"/>
              </w:rPr>
              <w:t xml:space="preserve"> </w:t>
            </w:r>
            <w:r>
              <w:rPr>
                <w:color w:val="252525"/>
                <w:sz w:val="24"/>
              </w:rPr>
              <w:t>response</w:t>
            </w:r>
            <w:r>
              <w:rPr>
                <w:color w:val="252525"/>
                <w:spacing w:val="-4"/>
                <w:sz w:val="24"/>
              </w:rPr>
              <w:t xml:space="preserve"> </w:t>
            </w:r>
            <w:r>
              <w:rPr>
                <w:color w:val="252525"/>
                <w:sz w:val="24"/>
              </w:rPr>
              <w:t>to</w:t>
            </w:r>
            <w:r>
              <w:rPr>
                <w:color w:val="252525"/>
                <w:spacing w:val="-4"/>
                <w:sz w:val="24"/>
              </w:rPr>
              <w:t xml:space="preserve"> </w:t>
            </w:r>
            <w:r>
              <w:rPr>
                <w:color w:val="252525"/>
                <w:sz w:val="24"/>
              </w:rPr>
              <w:t>their</w:t>
            </w:r>
            <w:r>
              <w:rPr>
                <w:color w:val="252525"/>
                <w:spacing w:val="-3"/>
                <w:sz w:val="24"/>
              </w:rPr>
              <w:t xml:space="preserve"> </w:t>
            </w:r>
            <w:r>
              <w:rPr>
                <w:color w:val="252525"/>
                <w:sz w:val="24"/>
              </w:rPr>
              <w:t>enquiry and an accurate record of actions recorded.</w:t>
            </w:r>
          </w:p>
          <w:p w14:paraId="79A60ED0" w14:textId="4E0BDA03" w:rsidR="00310DCD" w:rsidRDefault="00310DCD" w:rsidP="00310DCD">
            <w:pPr>
              <w:pStyle w:val="TableParagraph"/>
              <w:numPr>
                <w:ilvl w:val="0"/>
                <w:numId w:val="20"/>
              </w:numPr>
              <w:tabs>
                <w:tab w:val="left" w:pos="830"/>
              </w:tabs>
              <w:spacing w:before="59"/>
              <w:ind w:left="469" w:right="336"/>
              <w:rPr>
                <w:sz w:val="24"/>
              </w:rPr>
            </w:pPr>
            <w:r>
              <w:rPr>
                <w:color w:val="252525"/>
                <w:sz w:val="24"/>
              </w:rPr>
              <w:t>Treat</w:t>
            </w:r>
            <w:r>
              <w:rPr>
                <w:color w:val="252525"/>
                <w:spacing w:val="-4"/>
                <w:sz w:val="24"/>
              </w:rPr>
              <w:t xml:space="preserve"> </w:t>
            </w:r>
            <w:r>
              <w:rPr>
                <w:color w:val="252525"/>
                <w:sz w:val="24"/>
              </w:rPr>
              <w:t>all</w:t>
            </w:r>
            <w:r>
              <w:rPr>
                <w:color w:val="252525"/>
                <w:spacing w:val="-5"/>
                <w:sz w:val="24"/>
              </w:rPr>
              <w:t xml:space="preserve"> </w:t>
            </w:r>
            <w:r>
              <w:rPr>
                <w:color w:val="252525"/>
                <w:sz w:val="24"/>
              </w:rPr>
              <w:t>customers,</w:t>
            </w:r>
            <w:r>
              <w:rPr>
                <w:color w:val="252525"/>
                <w:spacing w:val="-4"/>
                <w:sz w:val="24"/>
              </w:rPr>
              <w:t xml:space="preserve"> </w:t>
            </w:r>
            <w:r>
              <w:rPr>
                <w:color w:val="252525"/>
                <w:sz w:val="24"/>
              </w:rPr>
              <w:t>contractors</w:t>
            </w:r>
            <w:r>
              <w:rPr>
                <w:color w:val="252525"/>
                <w:spacing w:val="-4"/>
                <w:sz w:val="24"/>
              </w:rPr>
              <w:t xml:space="preserve"> </w:t>
            </w:r>
            <w:r>
              <w:rPr>
                <w:color w:val="252525"/>
                <w:sz w:val="24"/>
              </w:rPr>
              <w:t>and</w:t>
            </w:r>
            <w:r>
              <w:rPr>
                <w:color w:val="252525"/>
                <w:spacing w:val="-4"/>
                <w:sz w:val="24"/>
              </w:rPr>
              <w:t xml:space="preserve"> </w:t>
            </w:r>
            <w:r>
              <w:rPr>
                <w:color w:val="252525"/>
                <w:sz w:val="24"/>
              </w:rPr>
              <w:t>contacts</w:t>
            </w:r>
            <w:r>
              <w:rPr>
                <w:color w:val="252525"/>
                <w:spacing w:val="-4"/>
                <w:sz w:val="24"/>
              </w:rPr>
              <w:t xml:space="preserve"> </w:t>
            </w:r>
            <w:r>
              <w:rPr>
                <w:color w:val="252525"/>
                <w:sz w:val="24"/>
              </w:rPr>
              <w:t>with</w:t>
            </w:r>
            <w:r>
              <w:rPr>
                <w:color w:val="252525"/>
                <w:spacing w:val="-4"/>
                <w:sz w:val="24"/>
              </w:rPr>
              <w:t xml:space="preserve"> </w:t>
            </w:r>
            <w:r>
              <w:rPr>
                <w:color w:val="252525"/>
                <w:sz w:val="24"/>
              </w:rPr>
              <w:t>dignity</w:t>
            </w:r>
            <w:r>
              <w:rPr>
                <w:color w:val="252525"/>
                <w:spacing w:val="-4"/>
                <w:sz w:val="24"/>
              </w:rPr>
              <w:t xml:space="preserve"> </w:t>
            </w:r>
            <w:r>
              <w:rPr>
                <w:color w:val="252525"/>
                <w:sz w:val="24"/>
              </w:rPr>
              <w:t>and</w:t>
            </w:r>
            <w:r>
              <w:rPr>
                <w:color w:val="252525"/>
                <w:spacing w:val="-4"/>
                <w:sz w:val="24"/>
              </w:rPr>
              <w:t xml:space="preserve"> </w:t>
            </w:r>
            <w:r>
              <w:rPr>
                <w:color w:val="252525"/>
                <w:sz w:val="24"/>
              </w:rPr>
              <w:t>respect</w:t>
            </w:r>
            <w:r>
              <w:rPr>
                <w:color w:val="252525"/>
                <w:spacing w:val="-4"/>
                <w:sz w:val="24"/>
              </w:rPr>
              <w:t xml:space="preserve"> </w:t>
            </w:r>
            <w:r>
              <w:rPr>
                <w:color w:val="252525"/>
                <w:sz w:val="24"/>
              </w:rPr>
              <w:t>whilst</w:t>
            </w:r>
            <w:r>
              <w:rPr>
                <w:color w:val="252525"/>
                <w:spacing w:val="-4"/>
                <w:sz w:val="24"/>
              </w:rPr>
              <w:t xml:space="preserve"> </w:t>
            </w:r>
            <w:r>
              <w:rPr>
                <w:color w:val="252525"/>
                <w:sz w:val="24"/>
              </w:rPr>
              <w:t>at work in accordance with the Council’s policies, guidance and protocols.</w:t>
            </w:r>
          </w:p>
          <w:p w14:paraId="72933E04" w14:textId="77777777" w:rsidR="00310DCD" w:rsidRDefault="00310DCD" w:rsidP="00310DCD">
            <w:pPr>
              <w:pStyle w:val="TableParagraph"/>
              <w:numPr>
                <w:ilvl w:val="0"/>
                <w:numId w:val="20"/>
              </w:numPr>
              <w:tabs>
                <w:tab w:val="left" w:pos="830"/>
              </w:tabs>
              <w:spacing w:before="54" w:line="244" w:lineRule="auto"/>
              <w:ind w:left="469" w:right="811"/>
              <w:rPr>
                <w:sz w:val="24"/>
              </w:rPr>
            </w:pPr>
            <w:r>
              <w:rPr>
                <w:color w:val="252525"/>
                <w:sz w:val="24"/>
              </w:rPr>
              <w:t>Ensure</w:t>
            </w:r>
            <w:r>
              <w:rPr>
                <w:color w:val="252525"/>
                <w:spacing w:val="-3"/>
                <w:sz w:val="24"/>
              </w:rPr>
              <w:t xml:space="preserve"> </w:t>
            </w:r>
            <w:r>
              <w:rPr>
                <w:color w:val="252525"/>
                <w:sz w:val="24"/>
              </w:rPr>
              <w:t>that</w:t>
            </w:r>
            <w:r>
              <w:rPr>
                <w:color w:val="252525"/>
                <w:spacing w:val="-7"/>
                <w:sz w:val="24"/>
              </w:rPr>
              <w:t xml:space="preserve"> </w:t>
            </w:r>
            <w:r>
              <w:rPr>
                <w:color w:val="252525"/>
                <w:sz w:val="24"/>
              </w:rPr>
              <w:t>the</w:t>
            </w:r>
            <w:r>
              <w:rPr>
                <w:color w:val="252525"/>
                <w:spacing w:val="-3"/>
                <w:sz w:val="24"/>
              </w:rPr>
              <w:t xml:space="preserve"> </w:t>
            </w:r>
            <w:r>
              <w:rPr>
                <w:color w:val="252525"/>
                <w:sz w:val="24"/>
              </w:rPr>
              <w:t>principle</w:t>
            </w:r>
            <w:r>
              <w:rPr>
                <w:color w:val="252525"/>
                <w:spacing w:val="-3"/>
                <w:sz w:val="24"/>
              </w:rPr>
              <w:t xml:space="preserve"> </w:t>
            </w:r>
            <w:r>
              <w:rPr>
                <w:color w:val="252525"/>
                <w:sz w:val="24"/>
              </w:rPr>
              <w:t>of</w:t>
            </w:r>
            <w:r>
              <w:rPr>
                <w:color w:val="252525"/>
                <w:spacing w:val="-3"/>
                <w:sz w:val="24"/>
              </w:rPr>
              <w:t xml:space="preserve"> </w:t>
            </w:r>
            <w:r>
              <w:rPr>
                <w:color w:val="252525"/>
                <w:sz w:val="24"/>
              </w:rPr>
              <w:t>confidentiality</w:t>
            </w:r>
            <w:r>
              <w:rPr>
                <w:color w:val="252525"/>
                <w:spacing w:val="-3"/>
                <w:sz w:val="24"/>
              </w:rPr>
              <w:t xml:space="preserve"> </w:t>
            </w:r>
            <w:r>
              <w:rPr>
                <w:color w:val="252525"/>
                <w:sz w:val="24"/>
              </w:rPr>
              <w:t>and</w:t>
            </w:r>
            <w:r>
              <w:rPr>
                <w:color w:val="252525"/>
                <w:spacing w:val="-7"/>
                <w:sz w:val="24"/>
              </w:rPr>
              <w:t xml:space="preserve"> </w:t>
            </w:r>
            <w:r>
              <w:rPr>
                <w:color w:val="252525"/>
                <w:sz w:val="24"/>
              </w:rPr>
              <w:t>the</w:t>
            </w:r>
            <w:r>
              <w:rPr>
                <w:color w:val="252525"/>
                <w:spacing w:val="-3"/>
                <w:sz w:val="24"/>
              </w:rPr>
              <w:t xml:space="preserve"> </w:t>
            </w:r>
            <w:r>
              <w:rPr>
                <w:color w:val="252525"/>
                <w:sz w:val="24"/>
              </w:rPr>
              <w:t>requirements</w:t>
            </w:r>
            <w:r>
              <w:rPr>
                <w:color w:val="252525"/>
                <w:spacing w:val="-3"/>
                <w:sz w:val="24"/>
              </w:rPr>
              <w:t xml:space="preserve"> </w:t>
            </w:r>
            <w:r>
              <w:rPr>
                <w:color w:val="252525"/>
                <w:sz w:val="24"/>
              </w:rPr>
              <w:t>of</w:t>
            </w:r>
            <w:r>
              <w:rPr>
                <w:color w:val="252525"/>
                <w:spacing w:val="-7"/>
                <w:sz w:val="24"/>
              </w:rPr>
              <w:t xml:space="preserve"> </w:t>
            </w:r>
            <w:r>
              <w:rPr>
                <w:color w:val="252525"/>
                <w:sz w:val="24"/>
              </w:rPr>
              <w:t>the</w:t>
            </w:r>
            <w:r>
              <w:rPr>
                <w:color w:val="252525"/>
                <w:spacing w:val="-3"/>
                <w:sz w:val="24"/>
              </w:rPr>
              <w:t xml:space="preserve"> </w:t>
            </w:r>
            <w:r>
              <w:rPr>
                <w:color w:val="252525"/>
                <w:sz w:val="24"/>
              </w:rPr>
              <w:t>Data Protection Action are fully applied at all times.</w:t>
            </w:r>
          </w:p>
          <w:p w14:paraId="15BF146B" w14:textId="77777777" w:rsidR="00310DCD" w:rsidRDefault="00310DCD" w:rsidP="00310DCD">
            <w:pPr>
              <w:pStyle w:val="TableParagraph"/>
              <w:numPr>
                <w:ilvl w:val="0"/>
                <w:numId w:val="20"/>
              </w:numPr>
              <w:tabs>
                <w:tab w:val="left" w:pos="830"/>
              </w:tabs>
              <w:spacing w:before="47"/>
              <w:ind w:left="469" w:right="241"/>
              <w:rPr>
                <w:sz w:val="24"/>
              </w:rPr>
            </w:pPr>
            <w:r>
              <w:rPr>
                <w:color w:val="252525"/>
                <w:sz w:val="24"/>
              </w:rPr>
              <w:t>Actively</w:t>
            </w:r>
            <w:r>
              <w:rPr>
                <w:color w:val="252525"/>
                <w:spacing w:val="-3"/>
                <w:sz w:val="24"/>
              </w:rPr>
              <w:t xml:space="preserve"> </w:t>
            </w:r>
            <w:r>
              <w:rPr>
                <w:color w:val="252525"/>
                <w:sz w:val="24"/>
              </w:rPr>
              <w:t>promote</w:t>
            </w:r>
            <w:r>
              <w:rPr>
                <w:color w:val="252525"/>
                <w:spacing w:val="-7"/>
                <w:sz w:val="24"/>
              </w:rPr>
              <w:t xml:space="preserve"> </w:t>
            </w:r>
            <w:r>
              <w:rPr>
                <w:color w:val="252525"/>
                <w:sz w:val="24"/>
              </w:rPr>
              <w:t>the</w:t>
            </w:r>
            <w:r>
              <w:rPr>
                <w:color w:val="252525"/>
                <w:spacing w:val="-3"/>
                <w:sz w:val="24"/>
              </w:rPr>
              <w:t xml:space="preserve"> </w:t>
            </w:r>
            <w:r>
              <w:rPr>
                <w:color w:val="252525"/>
                <w:sz w:val="24"/>
              </w:rPr>
              <w:t>Council’s</w:t>
            </w:r>
            <w:r>
              <w:rPr>
                <w:color w:val="252525"/>
                <w:spacing w:val="-3"/>
                <w:sz w:val="24"/>
              </w:rPr>
              <w:t xml:space="preserve"> </w:t>
            </w:r>
            <w:r>
              <w:rPr>
                <w:color w:val="252525"/>
                <w:sz w:val="24"/>
              </w:rPr>
              <w:t>Equality</w:t>
            </w:r>
            <w:r>
              <w:rPr>
                <w:color w:val="252525"/>
                <w:spacing w:val="-3"/>
                <w:sz w:val="24"/>
              </w:rPr>
              <w:t xml:space="preserve"> </w:t>
            </w:r>
            <w:r>
              <w:rPr>
                <w:color w:val="252525"/>
                <w:sz w:val="24"/>
              </w:rPr>
              <w:t>and</w:t>
            </w:r>
            <w:r>
              <w:rPr>
                <w:color w:val="252525"/>
                <w:spacing w:val="-3"/>
                <w:sz w:val="24"/>
              </w:rPr>
              <w:t xml:space="preserve"> </w:t>
            </w:r>
            <w:r>
              <w:rPr>
                <w:color w:val="252525"/>
                <w:sz w:val="24"/>
              </w:rPr>
              <w:t>Diversity</w:t>
            </w:r>
            <w:r>
              <w:rPr>
                <w:color w:val="252525"/>
                <w:spacing w:val="-3"/>
                <w:sz w:val="24"/>
              </w:rPr>
              <w:t xml:space="preserve"> </w:t>
            </w:r>
            <w:r>
              <w:rPr>
                <w:color w:val="252525"/>
                <w:sz w:val="24"/>
              </w:rPr>
              <w:t>policy</w:t>
            </w:r>
            <w:r>
              <w:rPr>
                <w:color w:val="252525"/>
                <w:spacing w:val="-3"/>
                <w:sz w:val="24"/>
              </w:rPr>
              <w:t xml:space="preserve"> </w:t>
            </w:r>
            <w:r>
              <w:rPr>
                <w:color w:val="252525"/>
                <w:sz w:val="24"/>
              </w:rPr>
              <w:t>in</w:t>
            </w:r>
            <w:r>
              <w:rPr>
                <w:color w:val="252525"/>
                <w:spacing w:val="-3"/>
                <w:sz w:val="24"/>
              </w:rPr>
              <w:t xml:space="preserve"> </w:t>
            </w:r>
            <w:r>
              <w:rPr>
                <w:color w:val="252525"/>
                <w:sz w:val="24"/>
              </w:rPr>
              <w:t>all</w:t>
            </w:r>
            <w:r>
              <w:rPr>
                <w:color w:val="252525"/>
                <w:spacing w:val="-4"/>
                <w:sz w:val="24"/>
              </w:rPr>
              <w:t xml:space="preserve"> </w:t>
            </w:r>
            <w:r>
              <w:rPr>
                <w:color w:val="252525"/>
                <w:sz w:val="24"/>
              </w:rPr>
              <w:t>aspects</w:t>
            </w:r>
            <w:r>
              <w:rPr>
                <w:color w:val="252525"/>
                <w:spacing w:val="-3"/>
                <w:sz w:val="24"/>
              </w:rPr>
              <w:t xml:space="preserve"> </w:t>
            </w:r>
            <w:r>
              <w:rPr>
                <w:color w:val="252525"/>
                <w:sz w:val="24"/>
              </w:rPr>
              <w:t>of</w:t>
            </w:r>
            <w:r>
              <w:rPr>
                <w:color w:val="252525"/>
                <w:spacing w:val="-8"/>
                <w:sz w:val="24"/>
              </w:rPr>
              <w:t xml:space="preserve"> </w:t>
            </w:r>
            <w:r>
              <w:rPr>
                <w:color w:val="252525"/>
                <w:sz w:val="24"/>
              </w:rPr>
              <w:t xml:space="preserve">your </w:t>
            </w:r>
            <w:r>
              <w:rPr>
                <w:color w:val="252525"/>
                <w:spacing w:val="-2"/>
                <w:sz w:val="24"/>
              </w:rPr>
              <w:t>duties.</w:t>
            </w:r>
          </w:p>
          <w:p w14:paraId="727C68CF" w14:textId="6C973E77" w:rsidR="005A5E75" w:rsidRDefault="005A5E75" w:rsidP="00310DCD">
            <w:pPr>
              <w:pStyle w:val="TableParagraph"/>
              <w:tabs>
                <w:tab w:val="left" w:pos="1548"/>
                <w:tab w:val="left" w:pos="1550"/>
              </w:tabs>
              <w:spacing w:before="28" w:line="280" w:lineRule="atLeast"/>
              <w:ind w:left="1190" w:right="200"/>
              <w:rPr>
                <w:rFonts w:ascii="Arial"/>
                <w:b/>
                <w:color w:val="252525"/>
                <w:sz w:val="24"/>
              </w:rPr>
            </w:pPr>
          </w:p>
        </w:tc>
      </w:tr>
    </w:tbl>
    <w:p w14:paraId="53096B4F" w14:textId="77777777" w:rsidR="005A5E75" w:rsidRDefault="005A5E75">
      <w:pPr>
        <w:pStyle w:val="TableParagraph"/>
        <w:spacing w:line="280" w:lineRule="atLeast"/>
        <w:rPr>
          <w:rFonts w:ascii="Arial"/>
          <w:b/>
          <w:sz w:val="24"/>
        </w:rPr>
        <w:sectPr w:rsidR="005A5E75">
          <w:pgSz w:w="11910" w:h="16840"/>
          <w:pgMar w:top="380" w:right="850" w:bottom="280" w:left="1275" w:header="720" w:footer="720" w:gutter="0"/>
          <w:cols w:space="720"/>
        </w:sectPr>
      </w:pPr>
    </w:p>
    <w:p w14:paraId="2B668F2A" w14:textId="77777777" w:rsidR="005A5E75" w:rsidRDefault="005A5E75">
      <w:pPr>
        <w:pStyle w:val="BodyText"/>
        <w:spacing w:before="5"/>
        <w:rPr>
          <w:sz w:val="2"/>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4"/>
      </w:tblGrid>
      <w:tr w:rsidR="005A5E75" w14:paraId="15106DC8" w14:textId="77777777">
        <w:trPr>
          <w:trHeight w:val="13659"/>
        </w:trPr>
        <w:tc>
          <w:tcPr>
            <w:tcW w:w="9614" w:type="dxa"/>
            <w:tcBorders>
              <w:left w:val="single" w:sz="8" w:space="0" w:color="000000"/>
              <w:right w:val="single" w:sz="8" w:space="0" w:color="000000"/>
            </w:tcBorders>
          </w:tcPr>
          <w:p w14:paraId="43EA10C6" w14:textId="77777777" w:rsidR="005A5E75" w:rsidRDefault="00DE2006">
            <w:pPr>
              <w:pStyle w:val="TableParagraph"/>
              <w:spacing w:before="56"/>
              <w:rPr>
                <w:rFonts w:ascii="Arial"/>
                <w:b/>
                <w:sz w:val="24"/>
              </w:rPr>
            </w:pPr>
            <w:r>
              <w:rPr>
                <w:rFonts w:ascii="Arial"/>
                <w:b/>
                <w:color w:val="252525"/>
                <w:sz w:val="24"/>
              </w:rPr>
              <w:t>Finance</w:t>
            </w:r>
            <w:r>
              <w:rPr>
                <w:rFonts w:ascii="Arial"/>
                <w:b/>
                <w:color w:val="252525"/>
                <w:spacing w:val="-1"/>
                <w:sz w:val="24"/>
              </w:rPr>
              <w:t xml:space="preserve"> </w:t>
            </w:r>
            <w:r>
              <w:rPr>
                <w:rFonts w:ascii="Arial"/>
                <w:b/>
                <w:color w:val="252525"/>
                <w:sz w:val="24"/>
              </w:rPr>
              <w:t>&amp;</w:t>
            </w:r>
            <w:r>
              <w:rPr>
                <w:rFonts w:ascii="Arial"/>
                <w:b/>
                <w:color w:val="252525"/>
                <w:spacing w:val="-1"/>
                <w:sz w:val="24"/>
              </w:rPr>
              <w:t xml:space="preserve"> </w:t>
            </w:r>
            <w:r>
              <w:rPr>
                <w:rFonts w:ascii="Arial"/>
                <w:b/>
                <w:color w:val="252525"/>
                <w:spacing w:val="-2"/>
                <w:sz w:val="24"/>
              </w:rPr>
              <w:t>Budgets</w:t>
            </w:r>
          </w:p>
          <w:p w14:paraId="57EBCF84" w14:textId="605B49E2" w:rsidR="005A5E75" w:rsidRDefault="00DE2006">
            <w:pPr>
              <w:pStyle w:val="TableParagraph"/>
              <w:numPr>
                <w:ilvl w:val="0"/>
                <w:numId w:val="20"/>
              </w:numPr>
              <w:tabs>
                <w:tab w:val="left" w:pos="830"/>
              </w:tabs>
              <w:spacing w:before="61"/>
              <w:ind w:right="739"/>
              <w:rPr>
                <w:sz w:val="24"/>
              </w:rPr>
            </w:pPr>
            <w:r>
              <w:rPr>
                <w:color w:val="252525"/>
                <w:sz w:val="24"/>
              </w:rPr>
              <w:t>Identification</w:t>
            </w:r>
            <w:r>
              <w:rPr>
                <w:color w:val="252525"/>
                <w:spacing w:val="-8"/>
                <w:sz w:val="24"/>
              </w:rPr>
              <w:t xml:space="preserve"> </w:t>
            </w:r>
            <w:r>
              <w:rPr>
                <w:color w:val="252525"/>
                <w:sz w:val="24"/>
              </w:rPr>
              <w:t>of</w:t>
            </w:r>
            <w:r>
              <w:rPr>
                <w:color w:val="252525"/>
                <w:spacing w:val="-5"/>
                <w:sz w:val="24"/>
              </w:rPr>
              <w:t xml:space="preserve"> </w:t>
            </w:r>
            <w:r>
              <w:rPr>
                <w:color w:val="252525"/>
                <w:sz w:val="24"/>
              </w:rPr>
              <w:t>recharge</w:t>
            </w:r>
            <w:r>
              <w:rPr>
                <w:color w:val="252525"/>
                <w:spacing w:val="-5"/>
                <w:sz w:val="24"/>
              </w:rPr>
              <w:t xml:space="preserve"> </w:t>
            </w:r>
            <w:r>
              <w:rPr>
                <w:color w:val="252525"/>
                <w:sz w:val="24"/>
              </w:rPr>
              <w:t>cases</w:t>
            </w:r>
            <w:r>
              <w:rPr>
                <w:color w:val="252525"/>
                <w:spacing w:val="-5"/>
                <w:sz w:val="24"/>
              </w:rPr>
              <w:t xml:space="preserve"> </w:t>
            </w:r>
            <w:r>
              <w:rPr>
                <w:color w:val="252525"/>
                <w:sz w:val="24"/>
              </w:rPr>
              <w:t>and</w:t>
            </w:r>
            <w:r>
              <w:rPr>
                <w:color w:val="252525"/>
                <w:spacing w:val="-5"/>
                <w:sz w:val="24"/>
              </w:rPr>
              <w:t xml:space="preserve"> </w:t>
            </w:r>
            <w:r w:rsidR="00310DCD">
              <w:rPr>
                <w:color w:val="252525"/>
                <w:sz w:val="24"/>
              </w:rPr>
              <w:t>liaison</w:t>
            </w:r>
            <w:r>
              <w:rPr>
                <w:color w:val="252525"/>
                <w:spacing w:val="-4"/>
                <w:sz w:val="24"/>
              </w:rPr>
              <w:t xml:space="preserve"> </w:t>
            </w:r>
            <w:r>
              <w:rPr>
                <w:color w:val="252525"/>
                <w:sz w:val="24"/>
              </w:rPr>
              <w:t>with Recharge</w:t>
            </w:r>
            <w:r>
              <w:rPr>
                <w:color w:val="252525"/>
                <w:spacing w:val="-3"/>
                <w:sz w:val="24"/>
              </w:rPr>
              <w:t xml:space="preserve"> </w:t>
            </w:r>
            <w:r>
              <w:rPr>
                <w:color w:val="252525"/>
                <w:sz w:val="24"/>
              </w:rPr>
              <w:t>Officer</w:t>
            </w:r>
            <w:r>
              <w:rPr>
                <w:color w:val="252525"/>
                <w:spacing w:val="-3"/>
                <w:sz w:val="24"/>
              </w:rPr>
              <w:t xml:space="preserve"> </w:t>
            </w:r>
            <w:r>
              <w:rPr>
                <w:color w:val="252525"/>
                <w:sz w:val="24"/>
              </w:rPr>
              <w:t>to</w:t>
            </w:r>
            <w:r>
              <w:rPr>
                <w:color w:val="252525"/>
                <w:spacing w:val="-4"/>
                <w:sz w:val="24"/>
              </w:rPr>
              <w:t xml:space="preserve"> </w:t>
            </w:r>
            <w:r>
              <w:rPr>
                <w:color w:val="252525"/>
                <w:sz w:val="24"/>
              </w:rPr>
              <w:t>enable appropriate valuation and invoice production.</w:t>
            </w:r>
          </w:p>
          <w:p w14:paraId="0C84E13C" w14:textId="77777777" w:rsidR="005A5E75" w:rsidRDefault="005A5E75">
            <w:pPr>
              <w:pStyle w:val="TableParagraph"/>
              <w:spacing w:before="121"/>
              <w:ind w:left="0"/>
              <w:rPr>
                <w:sz w:val="24"/>
              </w:rPr>
            </w:pPr>
          </w:p>
          <w:p w14:paraId="79C308B2" w14:textId="77777777" w:rsidR="005A5E75" w:rsidRDefault="00DE2006">
            <w:pPr>
              <w:pStyle w:val="TableParagraph"/>
              <w:ind w:left="806"/>
              <w:rPr>
                <w:rFonts w:ascii="Arial"/>
                <w:b/>
                <w:sz w:val="24"/>
              </w:rPr>
            </w:pPr>
            <w:r>
              <w:rPr>
                <w:rFonts w:ascii="Arial"/>
                <w:b/>
                <w:color w:val="252525"/>
                <w:sz w:val="24"/>
              </w:rPr>
              <w:t>Business</w:t>
            </w:r>
            <w:r>
              <w:rPr>
                <w:rFonts w:ascii="Arial"/>
                <w:b/>
                <w:color w:val="252525"/>
                <w:spacing w:val="-4"/>
                <w:sz w:val="24"/>
              </w:rPr>
              <w:t xml:space="preserve"> </w:t>
            </w:r>
            <w:r>
              <w:rPr>
                <w:rFonts w:ascii="Arial"/>
                <w:b/>
                <w:color w:val="252525"/>
                <w:spacing w:val="-2"/>
                <w:sz w:val="24"/>
              </w:rPr>
              <w:t>Continuity</w:t>
            </w:r>
          </w:p>
          <w:p w14:paraId="4A319145" w14:textId="71AA8FC4" w:rsidR="005A5E75" w:rsidRDefault="00DE2006">
            <w:pPr>
              <w:pStyle w:val="TableParagraph"/>
              <w:numPr>
                <w:ilvl w:val="0"/>
                <w:numId w:val="20"/>
              </w:numPr>
              <w:tabs>
                <w:tab w:val="left" w:pos="830"/>
              </w:tabs>
              <w:spacing w:before="59"/>
              <w:ind w:right="125"/>
              <w:rPr>
                <w:sz w:val="24"/>
              </w:rPr>
            </w:pPr>
            <w:r>
              <w:rPr>
                <w:color w:val="252525"/>
                <w:sz w:val="24"/>
              </w:rPr>
              <w:t>Play</w:t>
            </w:r>
            <w:r>
              <w:rPr>
                <w:color w:val="252525"/>
                <w:spacing w:val="-4"/>
                <w:sz w:val="24"/>
              </w:rPr>
              <w:t xml:space="preserve"> </w:t>
            </w:r>
            <w:r>
              <w:rPr>
                <w:color w:val="252525"/>
                <w:sz w:val="24"/>
              </w:rPr>
              <w:t>a</w:t>
            </w:r>
            <w:r>
              <w:rPr>
                <w:color w:val="252525"/>
                <w:spacing w:val="-4"/>
                <w:sz w:val="24"/>
              </w:rPr>
              <w:t xml:space="preserve"> </w:t>
            </w:r>
            <w:r w:rsidR="00310DCD">
              <w:rPr>
                <w:color w:val="252525"/>
                <w:sz w:val="24"/>
              </w:rPr>
              <w:t>pivotal</w:t>
            </w:r>
            <w:r>
              <w:rPr>
                <w:color w:val="252525"/>
                <w:spacing w:val="-4"/>
                <w:sz w:val="24"/>
              </w:rPr>
              <w:t xml:space="preserve"> </w:t>
            </w:r>
            <w:r>
              <w:rPr>
                <w:color w:val="252525"/>
                <w:sz w:val="24"/>
              </w:rPr>
              <w:t>role</w:t>
            </w:r>
            <w:r>
              <w:rPr>
                <w:color w:val="252525"/>
                <w:spacing w:val="-4"/>
                <w:sz w:val="24"/>
              </w:rPr>
              <w:t xml:space="preserve"> </w:t>
            </w:r>
            <w:r>
              <w:rPr>
                <w:color w:val="252525"/>
                <w:sz w:val="24"/>
              </w:rPr>
              <w:t>in</w:t>
            </w:r>
            <w:r>
              <w:rPr>
                <w:color w:val="252525"/>
                <w:spacing w:val="-8"/>
                <w:sz w:val="24"/>
              </w:rPr>
              <w:t xml:space="preserve"> </w:t>
            </w:r>
            <w:r>
              <w:rPr>
                <w:color w:val="252525"/>
                <w:sz w:val="24"/>
              </w:rPr>
              <w:t>business</w:t>
            </w:r>
            <w:r>
              <w:rPr>
                <w:color w:val="252525"/>
                <w:spacing w:val="-4"/>
                <w:sz w:val="24"/>
              </w:rPr>
              <w:t xml:space="preserve"> </w:t>
            </w:r>
            <w:r>
              <w:rPr>
                <w:color w:val="252525"/>
                <w:sz w:val="24"/>
              </w:rPr>
              <w:t>continuity</w:t>
            </w:r>
            <w:r>
              <w:rPr>
                <w:color w:val="252525"/>
                <w:spacing w:val="-4"/>
                <w:sz w:val="24"/>
              </w:rPr>
              <w:t xml:space="preserve"> </w:t>
            </w:r>
            <w:r>
              <w:rPr>
                <w:color w:val="252525"/>
                <w:sz w:val="24"/>
              </w:rPr>
              <w:t>planning</w:t>
            </w:r>
            <w:r>
              <w:rPr>
                <w:color w:val="252525"/>
                <w:spacing w:val="-4"/>
                <w:sz w:val="24"/>
              </w:rPr>
              <w:t xml:space="preserve"> </w:t>
            </w:r>
            <w:r>
              <w:rPr>
                <w:color w:val="252525"/>
                <w:sz w:val="24"/>
              </w:rPr>
              <w:t>in</w:t>
            </w:r>
            <w:r>
              <w:rPr>
                <w:color w:val="252525"/>
                <w:spacing w:val="-4"/>
                <w:sz w:val="24"/>
              </w:rPr>
              <w:t xml:space="preserve"> </w:t>
            </w:r>
            <w:r>
              <w:rPr>
                <w:color w:val="252525"/>
                <w:sz w:val="24"/>
              </w:rPr>
              <w:t>ensuring</w:t>
            </w:r>
            <w:r>
              <w:rPr>
                <w:color w:val="252525"/>
                <w:spacing w:val="-3"/>
                <w:sz w:val="24"/>
              </w:rPr>
              <w:t xml:space="preserve"> </w:t>
            </w:r>
            <w:r>
              <w:rPr>
                <w:color w:val="252525"/>
                <w:sz w:val="24"/>
              </w:rPr>
              <w:t>business</w:t>
            </w:r>
            <w:r>
              <w:rPr>
                <w:color w:val="252525"/>
                <w:spacing w:val="-4"/>
                <w:sz w:val="24"/>
              </w:rPr>
              <w:t xml:space="preserve"> </w:t>
            </w:r>
            <w:r>
              <w:rPr>
                <w:color w:val="252525"/>
                <w:sz w:val="24"/>
              </w:rPr>
              <w:t>recovery</w:t>
            </w:r>
            <w:r>
              <w:rPr>
                <w:color w:val="252525"/>
                <w:spacing w:val="-4"/>
                <w:sz w:val="24"/>
              </w:rPr>
              <w:t xml:space="preserve"> </w:t>
            </w:r>
            <w:r>
              <w:rPr>
                <w:color w:val="252525"/>
                <w:sz w:val="24"/>
              </w:rPr>
              <w:t xml:space="preserve">of key service provision in a 24 </w:t>
            </w:r>
            <w:r w:rsidR="00310DCD">
              <w:rPr>
                <w:color w:val="252525"/>
                <w:sz w:val="24"/>
              </w:rPr>
              <w:t>hour</w:t>
            </w:r>
            <w:r>
              <w:rPr>
                <w:color w:val="252525"/>
                <w:spacing w:val="40"/>
                <w:sz w:val="24"/>
              </w:rPr>
              <w:t xml:space="preserve"> </w:t>
            </w:r>
            <w:r>
              <w:rPr>
                <w:color w:val="252525"/>
                <w:sz w:val="24"/>
              </w:rPr>
              <w:t>window</w:t>
            </w:r>
          </w:p>
          <w:p w14:paraId="6A9EE09A" w14:textId="77777777" w:rsidR="005A5E75" w:rsidRDefault="005A5E75">
            <w:pPr>
              <w:pStyle w:val="TableParagraph"/>
              <w:spacing w:before="120"/>
              <w:ind w:left="0"/>
              <w:rPr>
                <w:sz w:val="24"/>
              </w:rPr>
            </w:pPr>
          </w:p>
          <w:p w14:paraId="6C1B5A4C" w14:textId="77777777" w:rsidR="005A5E75" w:rsidRDefault="00DE2006">
            <w:pPr>
              <w:pStyle w:val="TableParagraph"/>
              <w:spacing w:before="1"/>
              <w:rPr>
                <w:rFonts w:ascii="Arial"/>
                <w:b/>
                <w:sz w:val="24"/>
              </w:rPr>
            </w:pPr>
            <w:r>
              <w:rPr>
                <w:rFonts w:ascii="Arial"/>
                <w:b/>
                <w:color w:val="252525"/>
                <w:sz w:val="24"/>
              </w:rPr>
              <w:t>Team</w:t>
            </w:r>
            <w:r>
              <w:rPr>
                <w:rFonts w:ascii="Arial"/>
                <w:b/>
                <w:color w:val="252525"/>
                <w:spacing w:val="-5"/>
                <w:sz w:val="24"/>
              </w:rPr>
              <w:t xml:space="preserve"> </w:t>
            </w:r>
            <w:r>
              <w:rPr>
                <w:rFonts w:ascii="Arial"/>
                <w:b/>
                <w:color w:val="252525"/>
                <w:sz w:val="24"/>
              </w:rPr>
              <w:t>Working &amp;</w:t>
            </w:r>
            <w:r>
              <w:rPr>
                <w:rFonts w:ascii="Arial"/>
                <w:b/>
                <w:color w:val="252525"/>
                <w:spacing w:val="-2"/>
                <w:sz w:val="24"/>
              </w:rPr>
              <w:t xml:space="preserve"> Communication</w:t>
            </w:r>
          </w:p>
          <w:p w14:paraId="7063F417" w14:textId="77777777" w:rsidR="005A5E75" w:rsidRDefault="00DE2006">
            <w:pPr>
              <w:pStyle w:val="TableParagraph"/>
              <w:numPr>
                <w:ilvl w:val="0"/>
                <w:numId w:val="20"/>
              </w:numPr>
              <w:tabs>
                <w:tab w:val="left" w:pos="830"/>
              </w:tabs>
              <w:spacing w:before="58"/>
              <w:ind w:right="236"/>
              <w:rPr>
                <w:sz w:val="24"/>
              </w:rPr>
            </w:pPr>
            <w:r>
              <w:rPr>
                <w:color w:val="252525"/>
                <w:sz w:val="24"/>
              </w:rPr>
              <w:t>Provide</w:t>
            </w:r>
            <w:r>
              <w:rPr>
                <w:color w:val="252525"/>
                <w:spacing w:val="-3"/>
                <w:sz w:val="24"/>
              </w:rPr>
              <w:t xml:space="preserve"> </w:t>
            </w:r>
            <w:r>
              <w:rPr>
                <w:color w:val="252525"/>
                <w:sz w:val="24"/>
              </w:rPr>
              <w:t>service</w:t>
            </w:r>
            <w:r>
              <w:rPr>
                <w:color w:val="252525"/>
                <w:spacing w:val="-4"/>
                <w:sz w:val="24"/>
              </w:rPr>
              <w:t xml:space="preserve"> </w:t>
            </w:r>
            <w:r>
              <w:rPr>
                <w:color w:val="252525"/>
                <w:sz w:val="24"/>
              </w:rPr>
              <w:t>specific</w:t>
            </w:r>
            <w:r>
              <w:rPr>
                <w:color w:val="252525"/>
                <w:spacing w:val="-4"/>
                <w:sz w:val="24"/>
              </w:rPr>
              <w:t xml:space="preserve"> </w:t>
            </w:r>
            <w:r>
              <w:rPr>
                <w:color w:val="252525"/>
                <w:sz w:val="24"/>
              </w:rPr>
              <w:t>advice</w:t>
            </w:r>
            <w:r>
              <w:rPr>
                <w:color w:val="252525"/>
                <w:spacing w:val="-8"/>
                <w:sz w:val="24"/>
              </w:rPr>
              <w:t xml:space="preserve"> </w:t>
            </w:r>
            <w:r>
              <w:rPr>
                <w:color w:val="252525"/>
                <w:sz w:val="24"/>
              </w:rPr>
              <w:t>and</w:t>
            </w:r>
            <w:r>
              <w:rPr>
                <w:color w:val="252525"/>
                <w:spacing w:val="-4"/>
                <w:sz w:val="24"/>
              </w:rPr>
              <w:t xml:space="preserve"> </w:t>
            </w:r>
            <w:r>
              <w:rPr>
                <w:color w:val="252525"/>
                <w:sz w:val="24"/>
              </w:rPr>
              <w:t>support</w:t>
            </w:r>
            <w:r>
              <w:rPr>
                <w:color w:val="252525"/>
                <w:spacing w:val="-8"/>
                <w:sz w:val="24"/>
              </w:rPr>
              <w:t xml:space="preserve"> </w:t>
            </w:r>
            <w:r>
              <w:rPr>
                <w:color w:val="252525"/>
                <w:sz w:val="24"/>
              </w:rPr>
              <w:t>to</w:t>
            </w:r>
            <w:r>
              <w:rPr>
                <w:color w:val="252525"/>
                <w:spacing w:val="-8"/>
                <w:sz w:val="24"/>
              </w:rPr>
              <w:t xml:space="preserve"> </w:t>
            </w:r>
            <w:r>
              <w:rPr>
                <w:color w:val="252525"/>
                <w:sz w:val="24"/>
              </w:rPr>
              <w:t>colleagues</w:t>
            </w:r>
            <w:r>
              <w:rPr>
                <w:color w:val="252525"/>
                <w:spacing w:val="-4"/>
                <w:sz w:val="24"/>
              </w:rPr>
              <w:t xml:space="preserve"> </w:t>
            </w:r>
            <w:r>
              <w:rPr>
                <w:color w:val="252525"/>
                <w:sz w:val="24"/>
              </w:rPr>
              <w:t>in Housing</w:t>
            </w:r>
            <w:r>
              <w:rPr>
                <w:color w:val="252525"/>
                <w:spacing w:val="-3"/>
                <w:sz w:val="24"/>
              </w:rPr>
              <w:t xml:space="preserve"> </w:t>
            </w:r>
            <w:r>
              <w:rPr>
                <w:color w:val="252525"/>
                <w:sz w:val="24"/>
              </w:rPr>
              <w:t>Operations and across the Council.</w:t>
            </w:r>
          </w:p>
          <w:p w14:paraId="45981882" w14:textId="77777777" w:rsidR="005A5E75" w:rsidRDefault="00DE2006">
            <w:pPr>
              <w:pStyle w:val="TableParagraph"/>
              <w:numPr>
                <w:ilvl w:val="0"/>
                <w:numId w:val="20"/>
              </w:numPr>
              <w:tabs>
                <w:tab w:val="left" w:pos="830"/>
              </w:tabs>
              <w:spacing w:before="59"/>
              <w:ind w:hanging="360"/>
              <w:rPr>
                <w:sz w:val="24"/>
              </w:rPr>
            </w:pPr>
            <w:r>
              <w:rPr>
                <w:color w:val="252525"/>
                <w:sz w:val="24"/>
              </w:rPr>
              <w:t>Attend</w:t>
            </w:r>
            <w:r>
              <w:rPr>
                <w:color w:val="252525"/>
                <w:spacing w:val="-2"/>
                <w:sz w:val="24"/>
              </w:rPr>
              <w:t xml:space="preserve"> </w:t>
            </w:r>
            <w:r>
              <w:rPr>
                <w:color w:val="252525"/>
                <w:sz w:val="24"/>
              </w:rPr>
              <w:t>and</w:t>
            </w:r>
            <w:r>
              <w:rPr>
                <w:color w:val="252525"/>
                <w:spacing w:val="-2"/>
                <w:sz w:val="24"/>
              </w:rPr>
              <w:t xml:space="preserve"> </w:t>
            </w:r>
            <w:r>
              <w:rPr>
                <w:color w:val="252525"/>
                <w:sz w:val="24"/>
              </w:rPr>
              <w:t>contribute</w:t>
            </w:r>
            <w:r>
              <w:rPr>
                <w:color w:val="252525"/>
                <w:spacing w:val="-1"/>
                <w:sz w:val="24"/>
              </w:rPr>
              <w:t xml:space="preserve"> </w:t>
            </w:r>
            <w:r>
              <w:rPr>
                <w:color w:val="252525"/>
                <w:sz w:val="24"/>
              </w:rPr>
              <w:t>to</w:t>
            </w:r>
            <w:r>
              <w:rPr>
                <w:color w:val="252525"/>
                <w:spacing w:val="-1"/>
                <w:sz w:val="24"/>
              </w:rPr>
              <w:t xml:space="preserve"> </w:t>
            </w:r>
            <w:r>
              <w:rPr>
                <w:color w:val="252525"/>
                <w:sz w:val="24"/>
              </w:rPr>
              <w:t>all</w:t>
            </w:r>
            <w:r>
              <w:rPr>
                <w:color w:val="252525"/>
                <w:spacing w:val="-8"/>
                <w:sz w:val="24"/>
              </w:rPr>
              <w:t xml:space="preserve"> </w:t>
            </w:r>
            <w:r>
              <w:rPr>
                <w:color w:val="252525"/>
                <w:sz w:val="24"/>
              </w:rPr>
              <w:t>meetings</w:t>
            </w:r>
            <w:r>
              <w:rPr>
                <w:color w:val="252525"/>
                <w:spacing w:val="-1"/>
                <w:sz w:val="24"/>
              </w:rPr>
              <w:t xml:space="preserve"> </w:t>
            </w:r>
            <w:r>
              <w:rPr>
                <w:color w:val="252525"/>
                <w:sz w:val="24"/>
              </w:rPr>
              <w:t>as</w:t>
            </w:r>
            <w:r>
              <w:rPr>
                <w:color w:val="252525"/>
                <w:spacing w:val="-1"/>
                <w:sz w:val="24"/>
              </w:rPr>
              <w:t xml:space="preserve"> </w:t>
            </w:r>
            <w:r>
              <w:rPr>
                <w:color w:val="252525"/>
                <w:spacing w:val="-2"/>
                <w:sz w:val="24"/>
              </w:rPr>
              <w:t>requested.</w:t>
            </w:r>
          </w:p>
          <w:p w14:paraId="76F0FA55" w14:textId="77777777" w:rsidR="005A5E75" w:rsidRDefault="005A5E75">
            <w:pPr>
              <w:pStyle w:val="TableParagraph"/>
              <w:spacing w:before="118"/>
              <w:ind w:left="0"/>
              <w:rPr>
                <w:sz w:val="24"/>
              </w:rPr>
            </w:pPr>
          </w:p>
          <w:p w14:paraId="15C0772F" w14:textId="77777777" w:rsidR="005A5E75" w:rsidRDefault="00DE2006">
            <w:pPr>
              <w:pStyle w:val="TableParagraph"/>
              <w:rPr>
                <w:rFonts w:ascii="Arial"/>
                <w:b/>
                <w:sz w:val="24"/>
              </w:rPr>
            </w:pPr>
            <w:r>
              <w:rPr>
                <w:rFonts w:ascii="Arial"/>
                <w:b/>
                <w:color w:val="252525"/>
                <w:sz w:val="24"/>
              </w:rPr>
              <w:t>Training</w:t>
            </w:r>
            <w:r>
              <w:rPr>
                <w:rFonts w:ascii="Arial"/>
                <w:b/>
                <w:color w:val="252525"/>
                <w:spacing w:val="-1"/>
                <w:sz w:val="24"/>
              </w:rPr>
              <w:t xml:space="preserve"> </w:t>
            </w:r>
            <w:r>
              <w:rPr>
                <w:rFonts w:ascii="Arial"/>
                <w:b/>
                <w:color w:val="252525"/>
                <w:sz w:val="24"/>
              </w:rPr>
              <w:t>and</w:t>
            </w:r>
            <w:r>
              <w:rPr>
                <w:rFonts w:ascii="Arial"/>
                <w:b/>
                <w:color w:val="252525"/>
                <w:spacing w:val="-1"/>
                <w:sz w:val="24"/>
              </w:rPr>
              <w:t xml:space="preserve"> </w:t>
            </w:r>
            <w:r>
              <w:rPr>
                <w:rFonts w:ascii="Arial"/>
                <w:b/>
                <w:color w:val="252525"/>
                <w:spacing w:val="-2"/>
                <w:sz w:val="24"/>
              </w:rPr>
              <w:t>Development</w:t>
            </w:r>
          </w:p>
          <w:p w14:paraId="13A8F38F" w14:textId="3508E1DC" w:rsidR="005A5E75" w:rsidRDefault="00310DCD">
            <w:pPr>
              <w:pStyle w:val="TableParagraph"/>
              <w:numPr>
                <w:ilvl w:val="0"/>
                <w:numId w:val="20"/>
              </w:numPr>
              <w:tabs>
                <w:tab w:val="left" w:pos="830"/>
              </w:tabs>
              <w:spacing w:before="58" w:line="242" w:lineRule="auto"/>
              <w:ind w:right="257"/>
              <w:rPr>
                <w:sz w:val="24"/>
              </w:rPr>
            </w:pPr>
            <w:r>
              <w:rPr>
                <w:color w:val="252525"/>
                <w:sz w:val="24"/>
              </w:rPr>
              <w:t>Undertaking</w:t>
            </w:r>
            <w:r w:rsidR="00DE2006">
              <w:rPr>
                <w:color w:val="252525"/>
                <w:spacing w:val="-7"/>
                <w:sz w:val="24"/>
              </w:rPr>
              <w:t xml:space="preserve"> </w:t>
            </w:r>
            <w:r w:rsidR="00DE2006">
              <w:rPr>
                <w:color w:val="252525"/>
                <w:sz w:val="24"/>
              </w:rPr>
              <w:t>training</w:t>
            </w:r>
            <w:r w:rsidR="00DE2006">
              <w:rPr>
                <w:color w:val="252525"/>
                <w:spacing w:val="-7"/>
                <w:sz w:val="24"/>
              </w:rPr>
              <w:t xml:space="preserve"> </w:t>
            </w:r>
            <w:r w:rsidR="00DE2006">
              <w:rPr>
                <w:color w:val="252525"/>
                <w:sz w:val="24"/>
              </w:rPr>
              <w:t>and</w:t>
            </w:r>
            <w:r w:rsidR="00DE2006">
              <w:rPr>
                <w:color w:val="252525"/>
                <w:spacing w:val="-7"/>
                <w:sz w:val="24"/>
              </w:rPr>
              <w:t xml:space="preserve"> </w:t>
            </w:r>
            <w:r w:rsidR="00DE2006">
              <w:rPr>
                <w:color w:val="252525"/>
                <w:sz w:val="24"/>
              </w:rPr>
              <w:t>development</w:t>
            </w:r>
            <w:r w:rsidR="00DE2006">
              <w:rPr>
                <w:color w:val="252525"/>
                <w:spacing w:val="-3"/>
                <w:sz w:val="24"/>
              </w:rPr>
              <w:t xml:space="preserve"> </w:t>
            </w:r>
            <w:r w:rsidR="00DE2006">
              <w:rPr>
                <w:color w:val="252525"/>
                <w:sz w:val="24"/>
              </w:rPr>
              <w:t>opportunities</w:t>
            </w:r>
            <w:r w:rsidR="00DE2006">
              <w:rPr>
                <w:color w:val="252525"/>
                <w:spacing w:val="-3"/>
                <w:sz w:val="24"/>
              </w:rPr>
              <w:t xml:space="preserve"> </w:t>
            </w:r>
            <w:r w:rsidR="00DE2006">
              <w:rPr>
                <w:color w:val="252525"/>
                <w:sz w:val="24"/>
              </w:rPr>
              <w:t>as</w:t>
            </w:r>
            <w:r w:rsidR="00DE2006">
              <w:rPr>
                <w:color w:val="252525"/>
                <w:spacing w:val="-3"/>
                <w:sz w:val="24"/>
              </w:rPr>
              <w:t xml:space="preserve"> </w:t>
            </w:r>
            <w:r w:rsidR="00DE2006">
              <w:rPr>
                <w:color w:val="252525"/>
                <w:sz w:val="24"/>
              </w:rPr>
              <w:t>required</w:t>
            </w:r>
            <w:r w:rsidR="00DE2006">
              <w:rPr>
                <w:color w:val="252525"/>
                <w:spacing w:val="-3"/>
                <w:sz w:val="24"/>
              </w:rPr>
              <w:t xml:space="preserve"> </w:t>
            </w:r>
            <w:r w:rsidR="00DE2006">
              <w:rPr>
                <w:color w:val="252525"/>
                <w:sz w:val="24"/>
              </w:rPr>
              <w:t>to</w:t>
            </w:r>
            <w:r w:rsidR="00DE2006">
              <w:rPr>
                <w:color w:val="252525"/>
                <w:spacing w:val="-3"/>
                <w:sz w:val="24"/>
              </w:rPr>
              <w:t xml:space="preserve"> </w:t>
            </w:r>
            <w:r w:rsidR="00DE2006">
              <w:rPr>
                <w:color w:val="252525"/>
                <w:sz w:val="24"/>
              </w:rPr>
              <w:t>ensure</w:t>
            </w:r>
            <w:r w:rsidR="00DE2006">
              <w:rPr>
                <w:color w:val="252525"/>
                <w:spacing w:val="-3"/>
                <w:sz w:val="24"/>
              </w:rPr>
              <w:t xml:space="preserve"> </w:t>
            </w:r>
            <w:r w:rsidR="00DE2006">
              <w:rPr>
                <w:color w:val="252525"/>
                <w:sz w:val="24"/>
              </w:rPr>
              <w:t>that</w:t>
            </w:r>
            <w:r w:rsidR="00DE2006">
              <w:rPr>
                <w:color w:val="252525"/>
                <w:spacing w:val="-8"/>
                <w:sz w:val="24"/>
              </w:rPr>
              <w:t xml:space="preserve"> </w:t>
            </w:r>
            <w:r w:rsidR="00DE2006">
              <w:rPr>
                <w:color w:val="252525"/>
                <w:sz w:val="24"/>
              </w:rPr>
              <w:t>the available skills are in place to meet business objectives and enable the achievement of potential.</w:t>
            </w:r>
          </w:p>
          <w:p w14:paraId="5394723D" w14:textId="77777777" w:rsidR="005A5E75" w:rsidRDefault="005A5E75">
            <w:pPr>
              <w:pStyle w:val="TableParagraph"/>
              <w:spacing w:before="115"/>
              <w:ind w:left="0"/>
              <w:rPr>
                <w:sz w:val="24"/>
              </w:rPr>
            </w:pPr>
          </w:p>
          <w:p w14:paraId="00EF7E55" w14:textId="77777777" w:rsidR="005A5E75" w:rsidRDefault="00DE2006">
            <w:pPr>
              <w:pStyle w:val="TableParagraph"/>
              <w:rPr>
                <w:rFonts w:ascii="Arial"/>
                <w:b/>
                <w:sz w:val="24"/>
              </w:rPr>
            </w:pPr>
            <w:r>
              <w:rPr>
                <w:rFonts w:ascii="Arial"/>
                <w:b/>
                <w:color w:val="252525"/>
                <w:sz w:val="24"/>
              </w:rPr>
              <w:t>Service</w:t>
            </w:r>
            <w:r>
              <w:rPr>
                <w:rFonts w:ascii="Arial"/>
                <w:b/>
                <w:color w:val="252525"/>
                <w:spacing w:val="-6"/>
                <w:sz w:val="24"/>
              </w:rPr>
              <w:t xml:space="preserve"> </w:t>
            </w:r>
            <w:r>
              <w:rPr>
                <w:rFonts w:ascii="Arial"/>
                <w:b/>
                <w:color w:val="252525"/>
                <w:sz w:val="24"/>
              </w:rPr>
              <w:t>Development</w:t>
            </w:r>
            <w:r>
              <w:rPr>
                <w:rFonts w:ascii="Arial"/>
                <w:b/>
                <w:color w:val="252525"/>
                <w:spacing w:val="-4"/>
                <w:sz w:val="24"/>
              </w:rPr>
              <w:t xml:space="preserve"> </w:t>
            </w:r>
            <w:r>
              <w:rPr>
                <w:rFonts w:ascii="Arial"/>
                <w:b/>
                <w:color w:val="252525"/>
                <w:sz w:val="24"/>
              </w:rPr>
              <w:t>&amp;</w:t>
            </w:r>
            <w:r>
              <w:rPr>
                <w:rFonts w:ascii="Arial"/>
                <w:b/>
                <w:color w:val="252525"/>
                <w:spacing w:val="-9"/>
                <w:sz w:val="24"/>
              </w:rPr>
              <w:t xml:space="preserve"> </w:t>
            </w:r>
            <w:r>
              <w:rPr>
                <w:rFonts w:ascii="Arial"/>
                <w:b/>
                <w:color w:val="252525"/>
                <w:spacing w:val="-2"/>
                <w:sz w:val="24"/>
              </w:rPr>
              <w:t>Improvement</w:t>
            </w:r>
          </w:p>
          <w:p w14:paraId="7ECE3321" w14:textId="77777777" w:rsidR="005A5E75" w:rsidRDefault="00DE2006">
            <w:pPr>
              <w:pStyle w:val="TableParagraph"/>
              <w:numPr>
                <w:ilvl w:val="0"/>
                <w:numId w:val="20"/>
              </w:numPr>
              <w:tabs>
                <w:tab w:val="left" w:pos="830"/>
              </w:tabs>
              <w:spacing w:before="59"/>
              <w:ind w:right="446"/>
              <w:rPr>
                <w:sz w:val="24"/>
              </w:rPr>
            </w:pPr>
            <w:r>
              <w:rPr>
                <w:color w:val="252525"/>
                <w:sz w:val="24"/>
              </w:rPr>
              <w:t>Contribute</w:t>
            </w:r>
            <w:r>
              <w:rPr>
                <w:color w:val="252525"/>
                <w:spacing w:val="-7"/>
                <w:sz w:val="24"/>
              </w:rPr>
              <w:t xml:space="preserve"> </w:t>
            </w:r>
            <w:r>
              <w:rPr>
                <w:color w:val="252525"/>
                <w:sz w:val="24"/>
              </w:rPr>
              <w:t>to</w:t>
            </w:r>
            <w:r>
              <w:rPr>
                <w:color w:val="252525"/>
                <w:spacing w:val="-3"/>
                <w:sz w:val="24"/>
              </w:rPr>
              <w:t xml:space="preserve"> </w:t>
            </w:r>
            <w:r>
              <w:rPr>
                <w:color w:val="252525"/>
                <w:sz w:val="24"/>
              </w:rPr>
              <w:t>service</w:t>
            </w:r>
            <w:r>
              <w:rPr>
                <w:color w:val="252525"/>
                <w:spacing w:val="-4"/>
                <w:sz w:val="24"/>
              </w:rPr>
              <w:t xml:space="preserve"> </w:t>
            </w:r>
            <w:r>
              <w:rPr>
                <w:color w:val="252525"/>
                <w:sz w:val="24"/>
              </w:rPr>
              <w:t>development</w:t>
            </w:r>
            <w:r>
              <w:rPr>
                <w:color w:val="252525"/>
                <w:spacing w:val="-7"/>
                <w:sz w:val="24"/>
              </w:rPr>
              <w:t xml:space="preserve"> </w:t>
            </w:r>
            <w:r>
              <w:rPr>
                <w:color w:val="252525"/>
                <w:sz w:val="24"/>
              </w:rPr>
              <w:t>and</w:t>
            </w:r>
            <w:r>
              <w:rPr>
                <w:color w:val="252525"/>
                <w:spacing w:val="-4"/>
                <w:sz w:val="24"/>
              </w:rPr>
              <w:t xml:space="preserve"> </w:t>
            </w:r>
            <w:r>
              <w:rPr>
                <w:color w:val="252525"/>
                <w:sz w:val="24"/>
              </w:rPr>
              <w:t>improvement</w:t>
            </w:r>
            <w:r>
              <w:rPr>
                <w:color w:val="252525"/>
                <w:spacing w:val="-4"/>
                <w:sz w:val="24"/>
              </w:rPr>
              <w:t xml:space="preserve"> </w:t>
            </w:r>
            <w:r>
              <w:rPr>
                <w:color w:val="252525"/>
                <w:sz w:val="24"/>
              </w:rPr>
              <w:t>planning</w:t>
            </w:r>
            <w:r>
              <w:rPr>
                <w:color w:val="252525"/>
                <w:spacing w:val="-3"/>
                <w:sz w:val="24"/>
              </w:rPr>
              <w:t xml:space="preserve"> </w:t>
            </w:r>
            <w:r>
              <w:rPr>
                <w:color w:val="252525"/>
                <w:sz w:val="24"/>
              </w:rPr>
              <w:t>and</w:t>
            </w:r>
            <w:r>
              <w:rPr>
                <w:color w:val="252525"/>
                <w:spacing w:val="-4"/>
                <w:sz w:val="24"/>
              </w:rPr>
              <w:t xml:space="preserve"> </w:t>
            </w:r>
            <w:r>
              <w:rPr>
                <w:color w:val="252525"/>
                <w:sz w:val="24"/>
              </w:rPr>
              <w:t>share</w:t>
            </w:r>
            <w:r>
              <w:rPr>
                <w:color w:val="252525"/>
                <w:spacing w:val="-4"/>
                <w:sz w:val="24"/>
              </w:rPr>
              <w:t xml:space="preserve"> </w:t>
            </w:r>
            <w:r>
              <w:rPr>
                <w:color w:val="252525"/>
                <w:sz w:val="24"/>
              </w:rPr>
              <w:t>ideas with your Line Manager.</w:t>
            </w:r>
          </w:p>
          <w:p w14:paraId="478C784B" w14:textId="77777777" w:rsidR="005A5E75" w:rsidRDefault="005A5E75">
            <w:pPr>
              <w:pStyle w:val="TableParagraph"/>
              <w:spacing w:before="116"/>
              <w:ind w:left="0"/>
              <w:rPr>
                <w:sz w:val="24"/>
              </w:rPr>
            </w:pPr>
          </w:p>
          <w:p w14:paraId="72EFABA3" w14:textId="77777777" w:rsidR="005A5E75" w:rsidRDefault="00DE2006">
            <w:pPr>
              <w:pStyle w:val="TableParagraph"/>
              <w:rPr>
                <w:rFonts w:ascii="Arial"/>
                <w:b/>
                <w:sz w:val="24"/>
              </w:rPr>
            </w:pPr>
            <w:r>
              <w:rPr>
                <w:rFonts w:ascii="Arial"/>
                <w:b/>
                <w:color w:val="252525"/>
                <w:sz w:val="24"/>
              </w:rPr>
              <w:t>Health</w:t>
            </w:r>
            <w:r>
              <w:rPr>
                <w:rFonts w:ascii="Arial"/>
                <w:b/>
                <w:color w:val="252525"/>
                <w:spacing w:val="-4"/>
                <w:sz w:val="24"/>
              </w:rPr>
              <w:t xml:space="preserve"> </w:t>
            </w:r>
            <w:r>
              <w:rPr>
                <w:rFonts w:ascii="Arial"/>
                <w:b/>
                <w:color w:val="252525"/>
                <w:sz w:val="24"/>
              </w:rPr>
              <w:t>&amp;</w:t>
            </w:r>
            <w:r>
              <w:rPr>
                <w:rFonts w:ascii="Arial"/>
                <w:b/>
                <w:color w:val="252525"/>
                <w:spacing w:val="-4"/>
                <w:sz w:val="24"/>
              </w:rPr>
              <w:t xml:space="preserve"> </w:t>
            </w:r>
            <w:r>
              <w:rPr>
                <w:rFonts w:ascii="Arial"/>
                <w:b/>
                <w:color w:val="252525"/>
                <w:spacing w:val="-2"/>
                <w:sz w:val="24"/>
              </w:rPr>
              <w:t>Safety</w:t>
            </w:r>
          </w:p>
          <w:p w14:paraId="6F98769C" w14:textId="07C14938" w:rsidR="005A5E75" w:rsidRDefault="00DE2006">
            <w:pPr>
              <w:pStyle w:val="TableParagraph"/>
              <w:numPr>
                <w:ilvl w:val="0"/>
                <w:numId w:val="20"/>
              </w:numPr>
              <w:tabs>
                <w:tab w:val="left" w:pos="830"/>
              </w:tabs>
              <w:spacing w:before="58" w:line="244" w:lineRule="auto"/>
              <w:ind w:right="494"/>
              <w:rPr>
                <w:sz w:val="24"/>
              </w:rPr>
            </w:pPr>
            <w:r>
              <w:rPr>
                <w:color w:val="252525"/>
                <w:sz w:val="24"/>
              </w:rPr>
              <w:t>Comply</w:t>
            </w:r>
            <w:r>
              <w:rPr>
                <w:color w:val="252525"/>
                <w:spacing w:val="-3"/>
                <w:sz w:val="24"/>
              </w:rPr>
              <w:t xml:space="preserve"> </w:t>
            </w:r>
            <w:r>
              <w:rPr>
                <w:color w:val="252525"/>
                <w:sz w:val="24"/>
              </w:rPr>
              <w:t>with</w:t>
            </w:r>
            <w:r>
              <w:rPr>
                <w:color w:val="252525"/>
                <w:spacing w:val="-2"/>
                <w:sz w:val="24"/>
              </w:rPr>
              <w:t xml:space="preserve"> </w:t>
            </w:r>
            <w:r>
              <w:rPr>
                <w:color w:val="252525"/>
                <w:sz w:val="24"/>
              </w:rPr>
              <w:t>all</w:t>
            </w:r>
            <w:r>
              <w:rPr>
                <w:color w:val="252525"/>
                <w:spacing w:val="-4"/>
                <w:sz w:val="24"/>
              </w:rPr>
              <w:t xml:space="preserve"> </w:t>
            </w:r>
            <w:r w:rsidR="00310DCD">
              <w:rPr>
                <w:color w:val="252525"/>
                <w:sz w:val="24"/>
              </w:rPr>
              <w:t>the Health</w:t>
            </w:r>
            <w:r>
              <w:rPr>
                <w:color w:val="252525"/>
                <w:spacing w:val="-7"/>
                <w:sz w:val="24"/>
              </w:rPr>
              <w:t xml:space="preserve"> </w:t>
            </w:r>
            <w:r>
              <w:rPr>
                <w:color w:val="252525"/>
                <w:sz w:val="24"/>
              </w:rPr>
              <w:t>&amp;</w:t>
            </w:r>
            <w:r>
              <w:rPr>
                <w:color w:val="252525"/>
                <w:spacing w:val="-5"/>
                <w:sz w:val="24"/>
              </w:rPr>
              <w:t xml:space="preserve"> </w:t>
            </w:r>
            <w:r>
              <w:rPr>
                <w:color w:val="252525"/>
                <w:sz w:val="24"/>
              </w:rPr>
              <w:t>Safety</w:t>
            </w:r>
            <w:r>
              <w:rPr>
                <w:color w:val="252525"/>
                <w:spacing w:val="-3"/>
                <w:sz w:val="24"/>
              </w:rPr>
              <w:t xml:space="preserve"> </w:t>
            </w:r>
            <w:r>
              <w:rPr>
                <w:color w:val="252525"/>
                <w:sz w:val="24"/>
              </w:rPr>
              <w:t>legislation</w:t>
            </w:r>
            <w:r>
              <w:rPr>
                <w:color w:val="252525"/>
                <w:spacing w:val="-7"/>
                <w:sz w:val="24"/>
              </w:rPr>
              <w:t xml:space="preserve"> </w:t>
            </w:r>
            <w:r>
              <w:rPr>
                <w:color w:val="252525"/>
                <w:sz w:val="24"/>
              </w:rPr>
              <w:t>for</w:t>
            </w:r>
            <w:r>
              <w:rPr>
                <w:color w:val="252525"/>
                <w:spacing w:val="-6"/>
                <w:sz w:val="24"/>
              </w:rPr>
              <w:t xml:space="preserve"> </w:t>
            </w:r>
            <w:r>
              <w:rPr>
                <w:color w:val="252525"/>
                <w:sz w:val="24"/>
              </w:rPr>
              <w:t>your</w:t>
            </w:r>
            <w:r>
              <w:rPr>
                <w:color w:val="252525"/>
                <w:spacing w:val="-2"/>
                <w:sz w:val="24"/>
              </w:rPr>
              <w:t xml:space="preserve"> </w:t>
            </w:r>
            <w:r>
              <w:rPr>
                <w:color w:val="252525"/>
                <w:sz w:val="24"/>
              </w:rPr>
              <w:t>area</w:t>
            </w:r>
            <w:r>
              <w:rPr>
                <w:color w:val="252525"/>
                <w:spacing w:val="-3"/>
                <w:sz w:val="24"/>
              </w:rPr>
              <w:t xml:space="preserve"> </w:t>
            </w:r>
            <w:r>
              <w:rPr>
                <w:color w:val="252525"/>
                <w:sz w:val="24"/>
              </w:rPr>
              <w:t>of</w:t>
            </w:r>
            <w:r>
              <w:rPr>
                <w:color w:val="252525"/>
                <w:spacing w:val="-3"/>
                <w:sz w:val="24"/>
              </w:rPr>
              <w:t xml:space="preserve"> </w:t>
            </w:r>
            <w:r>
              <w:rPr>
                <w:color w:val="252525"/>
                <w:sz w:val="24"/>
              </w:rPr>
              <w:t>work,</w:t>
            </w:r>
            <w:r>
              <w:rPr>
                <w:color w:val="252525"/>
                <w:spacing w:val="-3"/>
                <w:sz w:val="24"/>
              </w:rPr>
              <w:t xml:space="preserve"> </w:t>
            </w:r>
            <w:r>
              <w:rPr>
                <w:color w:val="252525"/>
                <w:sz w:val="24"/>
              </w:rPr>
              <w:t>ensuring</w:t>
            </w:r>
            <w:r>
              <w:rPr>
                <w:color w:val="252525"/>
                <w:spacing w:val="-2"/>
                <w:sz w:val="24"/>
              </w:rPr>
              <w:t xml:space="preserve"> </w:t>
            </w:r>
            <w:r>
              <w:rPr>
                <w:color w:val="252525"/>
                <w:sz w:val="24"/>
              </w:rPr>
              <w:t>that risks are identified, managed and monitored as required.</w:t>
            </w:r>
          </w:p>
          <w:p w14:paraId="55A481EA" w14:textId="77777777" w:rsidR="005A5E75" w:rsidRPr="00310DCD" w:rsidRDefault="00DE2006">
            <w:pPr>
              <w:pStyle w:val="TableParagraph"/>
              <w:numPr>
                <w:ilvl w:val="0"/>
                <w:numId w:val="20"/>
              </w:numPr>
              <w:tabs>
                <w:tab w:val="left" w:pos="830"/>
              </w:tabs>
              <w:spacing w:before="48"/>
              <w:ind w:right="221"/>
              <w:rPr>
                <w:sz w:val="24"/>
              </w:rPr>
            </w:pPr>
            <w:r>
              <w:rPr>
                <w:color w:val="252525"/>
                <w:sz w:val="24"/>
              </w:rPr>
              <w:t>Ensure</w:t>
            </w:r>
            <w:r>
              <w:rPr>
                <w:color w:val="252525"/>
                <w:spacing w:val="-5"/>
                <w:sz w:val="24"/>
              </w:rPr>
              <w:t xml:space="preserve"> </w:t>
            </w:r>
            <w:r>
              <w:rPr>
                <w:color w:val="252525"/>
                <w:sz w:val="24"/>
              </w:rPr>
              <w:t>compliance</w:t>
            </w:r>
            <w:r>
              <w:rPr>
                <w:color w:val="252525"/>
                <w:spacing w:val="-5"/>
                <w:sz w:val="24"/>
              </w:rPr>
              <w:t xml:space="preserve"> </w:t>
            </w:r>
            <w:r>
              <w:rPr>
                <w:color w:val="252525"/>
                <w:sz w:val="24"/>
              </w:rPr>
              <w:t>with</w:t>
            </w:r>
            <w:r>
              <w:rPr>
                <w:color w:val="252525"/>
                <w:spacing w:val="-5"/>
                <w:sz w:val="24"/>
              </w:rPr>
              <w:t xml:space="preserve"> </w:t>
            </w:r>
            <w:r w:rsidR="00310DCD">
              <w:rPr>
                <w:color w:val="252525"/>
                <w:sz w:val="24"/>
              </w:rPr>
              <w:t>the Council’s</w:t>
            </w:r>
            <w:r>
              <w:rPr>
                <w:color w:val="252525"/>
                <w:spacing w:val="-5"/>
                <w:sz w:val="24"/>
              </w:rPr>
              <w:t xml:space="preserve"> </w:t>
            </w:r>
            <w:r>
              <w:rPr>
                <w:color w:val="252525"/>
                <w:sz w:val="24"/>
              </w:rPr>
              <w:t>Asbestos policies</w:t>
            </w:r>
            <w:r>
              <w:rPr>
                <w:color w:val="252525"/>
                <w:spacing w:val="-5"/>
                <w:sz w:val="24"/>
              </w:rPr>
              <w:t xml:space="preserve"> </w:t>
            </w:r>
            <w:r>
              <w:rPr>
                <w:color w:val="252525"/>
                <w:sz w:val="24"/>
              </w:rPr>
              <w:t>are</w:t>
            </w:r>
            <w:r>
              <w:rPr>
                <w:color w:val="252525"/>
                <w:spacing w:val="-5"/>
                <w:sz w:val="24"/>
              </w:rPr>
              <w:t xml:space="preserve"> </w:t>
            </w:r>
            <w:r>
              <w:rPr>
                <w:color w:val="252525"/>
                <w:sz w:val="24"/>
              </w:rPr>
              <w:t>procedures</w:t>
            </w:r>
            <w:r>
              <w:rPr>
                <w:color w:val="252525"/>
                <w:spacing w:val="-5"/>
                <w:sz w:val="24"/>
              </w:rPr>
              <w:t xml:space="preserve"> </w:t>
            </w:r>
            <w:r>
              <w:rPr>
                <w:color w:val="252525"/>
                <w:sz w:val="24"/>
              </w:rPr>
              <w:t>are</w:t>
            </w:r>
            <w:r>
              <w:rPr>
                <w:color w:val="252525"/>
                <w:spacing w:val="-5"/>
                <w:sz w:val="24"/>
              </w:rPr>
              <w:t xml:space="preserve"> </w:t>
            </w:r>
            <w:r w:rsidR="00310DCD">
              <w:rPr>
                <w:color w:val="252525"/>
                <w:sz w:val="24"/>
              </w:rPr>
              <w:t>adhered to</w:t>
            </w:r>
            <w:r>
              <w:rPr>
                <w:color w:val="252525"/>
                <w:sz w:val="24"/>
              </w:rPr>
              <w:t xml:space="preserve"> </w:t>
            </w:r>
            <w:r>
              <w:rPr>
                <w:color w:val="252525"/>
                <w:spacing w:val="-4"/>
                <w:sz w:val="24"/>
              </w:rPr>
              <w:t>too.</w:t>
            </w:r>
          </w:p>
          <w:p w14:paraId="3704BCCF" w14:textId="77777777" w:rsidR="00310DCD" w:rsidRDefault="00310DCD" w:rsidP="00310DCD">
            <w:pPr>
              <w:pStyle w:val="TableParagraph"/>
              <w:tabs>
                <w:tab w:val="left" w:pos="830"/>
              </w:tabs>
              <w:spacing w:before="48"/>
              <w:ind w:right="221"/>
              <w:rPr>
                <w:sz w:val="24"/>
              </w:rPr>
            </w:pPr>
          </w:p>
          <w:p w14:paraId="724E53CB" w14:textId="77777777" w:rsidR="00310DCD" w:rsidRDefault="00310DCD" w:rsidP="00310DCD">
            <w:pPr>
              <w:pStyle w:val="TableParagraph"/>
              <w:tabs>
                <w:tab w:val="left" w:pos="830"/>
              </w:tabs>
              <w:spacing w:before="48"/>
              <w:ind w:right="221"/>
              <w:rPr>
                <w:sz w:val="24"/>
              </w:rPr>
            </w:pPr>
          </w:p>
          <w:p w14:paraId="6AFB6D78" w14:textId="77777777" w:rsidR="00310DCD" w:rsidRDefault="00310DCD" w:rsidP="00310DCD">
            <w:pPr>
              <w:pStyle w:val="TableParagraph"/>
              <w:tabs>
                <w:tab w:val="left" w:pos="830"/>
              </w:tabs>
              <w:spacing w:before="48"/>
              <w:ind w:right="221"/>
              <w:rPr>
                <w:sz w:val="24"/>
              </w:rPr>
            </w:pPr>
          </w:p>
          <w:p w14:paraId="7D8AEAB7" w14:textId="77777777" w:rsidR="00310DCD" w:rsidRDefault="00310DCD" w:rsidP="00310DCD">
            <w:pPr>
              <w:pStyle w:val="TableParagraph"/>
              <w:tabs>
                <w:tab w:val="left" w:pos="830"/>
              </w:tabs>
              <w:spacing w:before="48"/>
              <w:ind w:right="221"/>
              <w:rPr>
                <w:sz w:val="24"/>
              </w:rPr>
            </w:pPr>
          </w:p>
          <w:p w14:paraId="311F10F9" w14:textId="77777777" w:rsidR="00310DCD" w:rsidRDefault="00310DCD" w:rsidP="00310DCD">
            <w:pPr>
              <w:pStyle w:val="TableParagraph"/>
              <w:tabs>
                <w:tab w:val="left" w:pos="830"/>
              </w:tabs>
              <w:spacing w:before="48"/>
              <w:ind w:right="221"/>
              <w:rPr>
                <w:sz w:val="24"/>
              </w:rPr>
            </w:pPr>
          </w:p>
          <w:p w14:paraId="5D14BA8D" w14:textId="77777777" w:rsidR="00310DCD" w:rsidRDefault="00310DCD" w:rsidP="00310DCD">
            <w:pPr>
              <w:pStyle w:val="TableParagraph"/>
              <w:tabs>
                <w:tab w:val="left" w:pos="830"/>
              </w:tabs>
              <w:spacing w:before="48"/>
              <w:ind w:right="221"/>
              <w:rPr>
                <w:sz w:val="24"/>
              </w:rPr>
            </w:pPr>
          </w:p>
          <w:p w14:paraId="2A38D0E0" w14:textId="77777777" w:rsidR="00310DCD" w:rsidRDefault="00310DCD" w:rsidP="00310DCD">
            <w:pPr>
              <w:pStyle w:val="TableParagraph"/>
              <w:tabs>
                <w:tab w:val="left" w:pos="830"/>
              </w:tabs>
              <w:spacing w:before="48"/>
              <w:ind w:right="221"/>
              <w:rPr>
                <w:sz w:val="24"/>
              </w:rPr>
            </w:pPr>
          </w:p>
          <w:p w14:paraId="230B6C2D" w14:textId="77777777" w:rsidR="00310DCD" w:rsidRDefault="00310DCD" w:rsidP="00310DCD">
            <w:pPr>
              <w:pStyle w:val="TableParagraph"/>
              <w:tabs>
                <w:tab w:val="left" w:pos="830"/>
              </w:tabs>
              <w:spacing w:before="48"/>
              <w:ind w:right="221"/>
              <w:rPr>
                <w:sz w:val="24"/>
              </w:rPr>
            </w:pPr>
          </w:p>
          <w:p w14:paraId="5F50D44D" w14:textId="77777777" w:rsidR="00310DCD" w:rsidRDefault="00310DCD" w:rsidP="00310DCD">
            <w:pPr>
              <w:pStyle w:val="TableParagraph"/>
              <w:tabs>
                <w:tab w:val="left" w:pos="830"/>
              </w:tabs>
              <w:spacing w:before="48"/>
              <w:ind w:right="221"/>
              <w:rPr>
                <w:sz w:val="24"/>
              </w:rPr>
            </w:pPr>
          </w:p>
          <w:p w14:paraId="4063EBDB" w14:textId="77777777" w:rsidR="00310DCD" w:rsidRDefault="00310DCD" w:rsidP="00310DCD">
            <w:pPr>
              <w:pStyle w:val="TableParagraph"/>
              <w:tabs>
                <w:tab w:val="left" w:pos="830"/>
              </w:tabs>
              <w:spacing w:before="48"/>
              <w:ind w:right="221"/>
              <w:rPr>
                <w:sz w:val="24"/>
              </w:rPr>
            </w:pPr>
          </w:p>
          <w:p w14:paraId="6A01FCFC" w14:textId="77777777" w:rsidR="00310DCD" w:rsidRDefault="00310DCD" w:rsidP="00310DCD">
            <w:pPr>
              <w:pStyle w:val="TableParagraph"/>
              <w:tabs>
                <w:tab w:val="left" w:pos="830"/>
              </w:tabs>
              <w:spacing w:before="48"/>
              <w:ind w:right="221"/>
              <w:rPr>
                <w:sz w:val="24"/>
              </w:rPr>
            </w:pPr>
          </w:p>
          <w:p w14:paraId="37927F30" w14:textId="77777777" w:rsidR="00310DCD" w:rsidRDefault="00310DCD" w:rsidP="00310DCD">
            <w:pPr>
              <w:pStyle w:val="TableParagraph"/>
              <w:tabs>
                <w:tab w:val="left" w:pos="830"/>
              </w:tabs>
              <w:spacing w:before="48"/>
              <w:ind w:right="221"/>
              <w:rPr>
                <w:sz w:val="24"/>
              </w:rPr>
            </w:pPr>
          </w:p>
          <w:p w14:paraId="74BBF79E" w14:textId="77777777" w:rsidR="00310DCD" w:rsidRDefault="00310DCD" w:rsidP="00310DCD">
            <w:pPr>
              <w:pStyle w:val="TableParagraph"/>
              <w:tabs>
                <w:tab w:val="left" w:pos="830"/>
              </w:tabs>
              <w:spacing w:before="48"/>
              <w:ind w:right="221"/>
              <w:rPr>
                <w:sz w:val="24"/>
              </w:rPr>
            </w:pPr>
          </w:p>
          <w:p w14:paraId="1F932801" w14:textId="77777777" w:rsidR="00310DCD" w:rsidRDefault="00310DCD" w:rsidP="00310DCD">
            <w:pPr>
              <w:pStyle w:val="TableParagraph"/>
              <w:tabs>
                <w:tab w:val="left" w:pos="830"/>
              </w:tabs>
              <w:spacing w:before="48"/>
              <w:ind w:right="221"/>
              <w:rPr>
                <w:sz w:val="24"/>
              </w:rPr>
            </w:pPr>
          </w:p>
          <w:p w14:paraId="20ACC96C" w14:textId="77777777" w:rsidR="00310DCD" w:rsidRDefault="00310DCD" w:rsidP="00310DCD">
            <w:pPr>
              <w:pStyle w:val="TableParagraph"/>
              <w:tabs>
                <w:tab w:val="left" w:pos="830"/>
              </w:tabs>
              <w:spacing w:before="48"/>
              <w:ind w:right="221"/>
              <w:rPr>
                <w:sz w:val="24"/>
              </w:rPr>
            </w:pPr>
          </w:p>
          <w:p w14:paraId="70BC1AB2" w14:textId="77777777" w:rsidR="00310DCD" w:rsidRDefault="00310DCD" w:rsidP="00310DCD">
            <w:pPr>
              <w:pStyle w:val="TableParagraph"/>
              <w:tabs>
                <w:tab w:val="left" w:pos="830"/>
              </w:tabs>
              <w:spacing w:before="48"/>
              <w:ind w:right="221"/>
              <w:rPr>
                <w:sz w:val="24"/>
              </w:rPr>
            </w:pPr>
          </w:p>
          <w:p w14:paraId="23361117" w14:textId="77777777" w:rsidR="00310DCD" w:rsidRDefault="00310DCD" w:rsidP="00310DCD">
            <w:pPr>
              <w:pStyle w:val="TableParagraph"/>
              <w:tabs>
                <w:tab w:val="left" w:pos="830"/>
              </w:tabs>
              <w:spacing w:before="48"/>
              <w:ind w:right="221"/>
              <w:rPr>
                <w:sz w:val="24"/>
              </w:rPr>
            </w:pPr>
          </w:p>
          <w:p w14:paraId="16996F42" w14:textId="77777777" w:rsidR="00310DCD" w:rsidRDefault="00310DCD" w:rsidP="00310DCD">
            <w:pPr>
              <w:pStyle w:val="TableParagraph"/>
              <w:tabs>
                <w:tab w:val="left" w:pos="830"/>
              </w:tabs>
              <w:spacing w:before="48"/>
              <w:ind w:right="221"/>
              <w:rPr>
                <w:sz w:val="24"/>
              </w:rPr>
            </w:pPr>
          </w:p>
          <w:p w14:paraId="2475A6D0" w14:textId="77777777" w:rsidR="00310DCD" w:rsidRDefault="00310DCD" w:rsidP="00310DCD">
            <w:pPr>
              <w:pStyle w:val="TableParagraph"/>
              <w:tabs>
                <w:tab w:val="left" w:pos="830"/>
              </w:tabs>
              <w:spacing w:before="48"/>
              <w:ind w:right="221"/>
              <w:rPr>
                <w:sz w:val="24"/>
              </w:rPr>
            </w:pPr>
          </w:p>
          <w:p w14:paraId="560DC763" w14:textId="77777777" w:rsidR="00310DCD" w:rsidRDefault="00310DCD" w:rsidP="00310DCD">
            <w:pPr>
              <w:pStyle w:val="TableParagraph"/>
              <w:tabs>
                <w:tab w:val="left" w:pos="830"/>
              </w:tabs>
              <w:spacing w:before="48"/>
              <w:ind w:right="221"/>
              <w:rPr>
                <w:sz w:val="24"/>
              </w:rPr>
            </w:pPr>
          </w:p>
          <w:p w14:paraId="45D9838B" w14:textId="77777777" w:rsidR="00310DCD" w:rsidRDefault="00310DCD" w:rsidP="00310DCD">
            <w:pPr>
              <w:pStyle w:val="TableParagraph"/>
              <w:tabs>
                <w:tab w:val="left" w:pos="830"/>
              </w:tabs>
              <w:spacing w:before="48"/>
              <w:ind w:right="221"/>
              <w:rPr>
                <w:sz w:val="24"/>
              </w:rPr>
            </w:pPr>
          </w:p>
          <w:p w14:paraId="470B3C2D" w14:textId="3503B715" w:rsidR="00310DCD" w:rsidRDefault="00310DCD" w:rsidP="00310DCD">
            <w:pPr>
              <w:pStyle w:val="TableParagraph"/>
              <w:tabs>
                <w:tab w:val="left" w:pos="830"/>
              </w:tabs>
              <w:spacing w:before="48"/>
              <w:ind w:right="221"/>
              <w:rPr>
                <w:sz w:val="24"/>
              </w:rPr>
            </w:pPr>
          </w:p>
        </w:tc>
      </w:tr>
      <w:tr w:rsidR="005A5E75" w14:paraId="4CAF9891" w14:textId="77777777">
        <w:trPr>
          <w:trHeight w:val="517"/>
        </w:trPr>
        <w:tc>
          <w:tcPr>
            <w:tcW w:w="9614" w:type="dxa"/>
            <w:tcBorders>
              <w:left w:val="single" w:sz="8" w:space="0" w:color="000000"/>
              <w:right w:val="single" w:sz="8" w:space="0" w:color="000000"/>
            </w:tcBorders>
            <w:shd w:val="clear" w:color="auto" w:fill="538DD3"/>
          </w:tcPr>
          <w:p w14:paraId="3250468F" w14:textId="77777777" w:rsidR="005A5E75" w:rsidRDefault="00DE2006">
            <w:pPr>
              <w:pStyle w:val="TableParagraph"/>
              <w:spacing w:before="120"/>
              <w:ind w:left="110"/>
              <w:rPr>
                <w:rFonts w:ascii="Arial"/>
                <w:b/>
                <w:sz w:val="24"/>
              </w:rPr>
            </w:pPr>
            <w:r>
              <w:rPr>
                <w:rFonts w:ascii="Arial"/>
                <w:b/>
                <w:smallCaps/>
                <w:color w:val="FFFFFF"/>
                <w:sz w:val="24"/>
              </w:rPr>
              <w:lastRenderedPageBreak/>
              <w:t>Dimensions of</w:t>
            </w:r>
            <w:r>
              <w:rPr>
                <w:rFonts w:ascii="Arial"/>
                <w:b/>
                <w:smallCaps/>
                <w:color w:val="FFFFFF"/>
                <w:spacing w:val="-8"/>
                <w:sz w:val="24"/>
              </w:rPr>
              <w:t xml:space="preserve"> </w:t>
            </w:r>
            <w:r>
              <w:rPr>
                <w:rFonts w:ascii="Arial"/>
                <w:b/>
                <w:smallCaps/>
                <w:color w:val="FFFFFF"/>
                <w:sz w:val="24"/>
              </w:rPr>
              <w:t xml:space="preserve">the </w:t>
            </w:r>
            <w:r>
              <w:rPr>
                <w:rFonts w:ascii="Arial"/>
                <w:b/>
                <w:smallCaps/>
                <w:color w:val="FFFFFF"/>
                <w:spacing w:val="-4"/>
                <w:sz w:val="24"/>
              </w:rPr>
              <w:t>role</w:t>
            </w:r>
          </w:p>
        </w:tc>
      </w:tr>
      <w:tr w:rsidR="005A5E75" w14:paraId="7309AB7F" w14:textId="77777777">
        <w:trPr>
          <w:trHeight w:val="1425"/>
        </w:trPr>
        <w:tc>
          <w:tcPr>
            <w:tcW w:w="9614" w:type="dxa"/>
            <w:tcBorders>
              <w:left w:val="single" w:sz="8" w:space="0" w:color="000000"/>
              <w:right w:val="single" w:sz="8" w:space="0" w:color="000000"/>
            </w:tcBorders>
          </w:tcPr>
          <w:p w14:paraId="077CCA7F" w14:textId="77777777" w:rsidR="005A5E75" w:rsidRDefault="00DE2006">
            <w:pPr>
              <w:pStyle w:val="TableParagraph"/>
              <w:numPr>
                <w:ilvl w:val="0"/>
                <w:numId w:val="19"/>
              </w:numPr>
              <w:tabs>
                <w:tab w:val="left" w:pos="830"/>
              </w:tabs>
              <w:spacing w:before="61"/>
              <w:ind w:hanging="360"/>
              <w:rPr>
                <w:sz w:val="24"/>
              </w:rPr>
            </w:pPr>
            <w:r>
              <w:rPr>
                <w:color w:val="252525"/>
                <w:sz w:val="24"/>
              </w:rPr>
              <w:t>Properties</w:t>
            </w:r>
            <w:r>
              <w:rPr>
                <w:color w:val="252525"/>
                <w:spacing w:val="-2"/>
                <w:sz w:val="24"/>
              </w:rPr>
              <w:t xml:space="preserve"> </w:t>
            </w:r>
            <w:r>
              <w:rPr>
                <w:color w:val="252525"/>
                <w:sz w:val="24"/>
              </w:rPr>
              <w:t>–</w:t>
            </w:r>
            <w:r>
              <w:rPr>
                <w:color w:val="252525"/>
                <w:spacing w:val="-4"/>
                <w:sz w:val="24"/>
              </w:rPr>
              <w:t xml:space="preserve"> 5,000</w:t>
            </w:r>
          </w:p>
          <w:p w14:paraId="5971191E" w14:textId="77777777" w:rsidR="005A5E75" w:rsidRDefault="00DE2006">
            <w:pPr>
              <w:pStyle w:val="TableParagraph"/>
              <w:numPr>
                <w:ilvl w:val="0"/>
                <w:numId w:val="19"/>
              </w:numPr>
              <w:tabs>
                <w:tab w:val="left" w:pos="830"/>
              </w:tabs>
              <w:spacing w:before="52"/>
              <w:ind w:hanging="360"/>
              <w:rPr>
                <w:sz w:val="24"/>
              </w:rPr>
            </w:pPr>
            <w:r>
              <w:rPr>
                <w:color w:val="252525"/>
                <w:sz w:val="24"/>
              </w:rPr>
              <w:t>Work</w:t>
            </w:r>
            <w:r>
              <w:rPr>
                <w:color w:val="252525"/>
                <w:spacing w:val="-4"/>
                <w:sz w:val="24"/>
              </w:rPr>
              <w:t xml:space="preserve"> </w:t>
            </w:r>
            <w:r>
              <w:rPr>
                <w:color w:val="252525"/>
                <w:sz w:val="24"/>
              </w:rPr>
              <w:t>Orders</w:t>
            </w:r>
            <w:r>
              <w:rPr>
                <w:color w:val="252525"/>
                <w:spacing w:val="-4"/>
                <w:sz w:val="24"/>
              </w:rPr>
              <w:t xml:space="preserve"> </w:t>
            </w:r>
            <w:r>
              <w:rPr>
                <w:color w:val="252525"/>
                <w:sz w:val="24"/>
              </w:rPr>
              <w:t>Raised</w:t>
            </w:r>
            <w:r>
              <w:rPr>
                <w:color w:val="252525"/>
                <w:spacing w:val="1"/>
                <w:sz w:val="24"/>
              </w:rPr>
              <w:t xml:space="preserve"> </w:t>
            </w:r>
            <w:r>
              <w:rPr>
                <w:color w:val="252525"/>
                <w:sz w:val="24"/>
              </w:rPr>
              <w:t>–</w:t>
            </w:r>
            <w:r>
              <w:rPr>
                <w:color w:val="252525"/>
                <w:spacing w:val="-7"/>
                <w:sz w:val="24"/>
              </w:rPr>
              <w:t xml:space="preserve"> </w:t>
            </w:r>
            <w:r>
              <w:rPr>
                <w:color w:val="252525"/>
                <w:sz w:val="24"/>
              </w:rPr>
              <w:t>30,000</w:t>
            </w:r>
            <w:r>
              <w:rPr>
                <w:color w:val="252525"/>
                <w:spacing w:val="-3"/>
                <w:sz w:val="24"/>
              </w:rPr>
              <w:t xml:space="preserve"> </w:t>
            </w:r>
            <w:r>
              <w:rPr>
                <w:color w:val="252525"/>
                <w:sz w:val="24"/>
              </w:rPr>
              <w:t>per</w:t>
            </w:r>
            <w:r>
              <w:rPr>
                <w:color w:val="252525"/>
                <w:spacing w:val="-3"/>
                <w:sz w:val="24"/>
              </w:rPr>
              <w:t xml:space="preserve"> </w:t>
            </w:r>
            <w:r>
              <w:rPr>
                <w:color w:val="252525"/>
                <w:spacing w:val="-4"/>
                <w:sz w:val="24"/>
              </w:rPr>
              <w:t>annum</w:t>
            </w:r>
          </w:p>
          <w:p w14:paraId="62DD6977" w14:textId="77777777" w:rsidR="005A5E75" w:rsidRDefault="00DE2006">
            <w:pPr>
              <w:pStyle w:val="TableParagraph"/>
              <w:numPr>
                <w:ilvl w:val="0"/>
                <w:numId w:val="19"/>
              </w:numPr>
              <w:tabs>
                <w:tab w:val="left" w:pos="830"/>
              </w:tabs>
              <w:spacing w:before="61"/>
              <w:ind w:hanging="360"/>
              <w:rPr>
                <w:sz w:val="24"/>
              </w:rPr>
            </w:pPr>
            <w:r>
              <w:rPr>
                <w:color w:val="252525"/>
                <w:sz w:val="24"/>
              </w:rPr>
              <w:t>Pre</w:t>
            </w:r>
            <w:r>
              <w:rPr>
                <w:color w:val="252525"/>
                <w:spacing w:val="-3"/>
                <w:sz w:val="24"/>
              </w:rPr>
              <w:t xml:space="preserve"> </w:t>
            </w:r>
            <w:r>
              <w:rPr>
                <w:color w:val="252525"/>
                <w:sz w:val="24"/>
              </w:rPr>
              <w:t>Inspections</w:t>
            </w:r>
            <w:r>
              <w:rPr>
                <w:color w:val="252525"/>
                <w:spacing w:val="-7"/>
                <w:sz w:val="24"/>
              </w:rPr>
              <w:t xml:space="preserve"> </w:t>
            </w:r>
            <w:r>
              <w:rPr>
                <w:color w:val="252525"/>
                <w:sz w:val="24"/>
              </w:rPr>
              <w:t>Raised</w:t>
            </w:r>
            <w:r>
              <w:rPr>
                <w:color w:val="252525"/>
                <w:spacing w:val="2"/>
                <w:sz w:val="24"/>
              </w:rPr>
              <w:t xml:space="preserve"> </w:t>
            </w:r>
            <w:r>
              <w:rPr>
                <w:color w:val="252525"/>
                <w:sz w:val="24"/>
              </w:rPr>
              <w:t>–</w:t>
            </w:r>
            <w:r>
              <w:rPr>
                <w:color w:val="252525"/>
                <w:spacing w:val="-7"/>
                <w:sz w:val="24"/>
              </w:rPr>
              <w:t xml:space="preserve"> </w:t>
            </w:r>
            <w:r>
              <w:rPr>
                <w:color w:val="252525"/>
                <w:sz w:val="24"/>
              </w:rPr>
              <w:t>2,000</w:t>
            </w:r>
            <w:r>
              <w:rPr>
                <w:color w:val="252525"/>
                <w:spacing w:val="-6"/>
                <w:sz w:val="24"/>
              </w:rPr>
              <w:t xml:space="preserve"> </w:t>
            </w:r>
            <w:r>
              <w:rPr>
                <w:color w:val="252525"/>
                <w:sz w:val="24"/>
              </w:rPr>
              <w:t>per</w:t>
            </w:r>
            <w:r>
              <w:rPr>
                <w:color w:val="252525"/>
                <w:spacing w:val="-2"/>
                <w:sz w:val="24"/>
              </w:rPr>
              <w:t xml:space="preserve"> annum</w:t>
            </w:r>
          </w:p>
          <w:p w14:paraId="6323E4B4" w14:textId="77777777" w:rsidR="005A5E75" w:rsidRDefault="00DE2006">
            <w:pPr>
              <w:pStyle w:val="TableParagraph"/>
              <w:numPr>
                <w:ilvl w:val="0"/>
                <w:numId w:val="19"/>
              </w:numPr>
              <w:tabs>
                <w:tab w:val="left" w:pos="830"/>
              </w:tabs>
              <w:spacing w:before="56" w:line="293" w:lineRule="exact"/>
              <w:ind w:hanging="360"/>
              <w:rPr>
                <w:sz w:val="24"/>
              </w:rPr>
            </w:pPr>
            <w:r>
              <w:rPr>
                <w:color w:val="252525"/>
                <w:sz w:val="24"/>
              </w:rPr>
              <w:t>Number</w:t>
            </w:r>
            <w:r>
              <w:rPr>
                <w:color w:val="252525"/>
                <w:spacing w:val="-8"/>
                <w:sz w:val="24"/>
              </w:rPr>
              <w:t xml:space="preserve"> </w:t>
            </w:r>
            <w:r>
              <w:rPr>
                <w:color w:val="252525"/>
                <w:sz w:val="24"/>
              </w:rPr>
              <w:t>of</w:t>
            </w:r>
            <w:r>
              <w:rPr>
                <w:color w:val="252525"/>
                <w:spacing w:val="-2"/>
                <w:sz w:val="24"/>
              </w:rPr>
              <w:t xml:space="preserve"> </w:t>
            </w:r>
            <w:r>
              <w:rPr>
                <w:color w:val="252525"/>
                <w:sz w:val="24"/>
              </w:rPr>
              <w:t>Intervention</w:t>
            </w:r>
            <w:r>
              <w:rPr>
                <w:color w:val="252525"/>
                <w:spacing w:val="-6"/>
                <w:sz w:val="24"/>
              </w:rPr>
              <w:t xml:space="preserve"> </w:t>
            </w:r>
            <w:r>
              <w:rPr>
                <w:color w:val="252525"/>
                <w:sz w:val="24"/>
              </w:rPr>
              <w:t>cases:</w:t>
            </w:r>
            <w:r>
              <w:rPr>
                <w:color w:val="252525"/>
                <w:spacing w:val="-2"/>
                <w:sz w:val="24"/>
              </w:rPr>
              <w:t xml:space="preserve"> </w:t>
            </w:r>
            <w:r>
              <w:rPr>
                <w:color w:val="252525"/>
                <w:sz w:val="24"/>
              </w:rPr>
              <w:t>c.</w:t>
            </w:r>
            <w:r>
              <w:rPr>
                <w:color w:val="252525"/>
                <w:spacing w:val="-6"/>
                <w:sz w:val="24"/>
              </w:rPr>
              <w:t xml:space="preserve"> </w:t>
            </w:r>
            <w:r>
              <w:rPr>
                <w:color w:val="252525"/>
                <w:sz w:val="24"/>
              </w:rPr>
              <w:t>120</w:t>
            </w:r>
            <w:r>
              <w:rPr>
                <w:color w:val="252525"/>
                <w:spacing w:val="-2"/>
                <w:sz w:val="24"/>
              </w:rPr>
              <w:t xml:space="preserve"> </w:t>
            </w:r>
            <w:r>
              <w:rPr>
                <w:color w:val="252525"/>
                <w:sz w:val="24"/>
              </w:rPr>
              <w:t>per</w:t>
            </w:r>
            <w:r>
              <w:rPr>
                <w:color w:val="252525"/>
                <w:spacing w:val="-1"/>
                <w:sz w:val="24"/>
              </w:rPr>
              <w:t xml:space="preserve"> </w:t>
            </w:r>
            <w:r>
              <w:rPr>
                <w:color w:val="252525"/>
                <w:spacing w:val="-2"/>
                <w:sz w:val="24"/>
              </w:rPr>
              <w:t>annum</w:t>
            </w:r>
          </w:p>
        </w:tc>
      </w:tr>
    </w:tbl>
    <w:p w14:paraId="55052CBC" w14:textId="77777777" w:rsidR="005A5E75" w:rsidRDefault="005A5E75">
      <w:pPr>
        <w:pStyle w:val="TableParagraph"/>
        <w:spacing w:line="293" w:lineRule="exact"/>
        <w:rPr>
          <w:sz w:val="24"/>
        </w:rPr>
        <w:sectPr w:rsidR="005A5E75">
          <w:pgSz w:w="11910" w:h="16840"/>
          <w:pgMar w:top="380" w:right="850" w:bottom="280" w:left="1275" w:header="720" w:footer="720" w:gutter="0"/>
          <w:cols w:space="720"/>
        </w:sectPr>
      </w:pPr>
    </w:p>
    <w:p w14:paraId="4291FD0A" w14:textId="77777777" w:rsidR="005A5E75" w:rsidRDefault="00DE2006">
      <w:pPr>
        <w:pStyle w:val="BodyText"/>
        <w:spacing w:before="5"/>
        <w:rPr>
          <w:sz w:val="2"/>
        </w:rPr>
      </w:pPr>
      <w:r>
        <w:rPr>
          <w:noProof/>
          <w:sz w:val="2"/>
        </w:rPr>
        <w:lastRenderedPageBreak/>
        <mc:AlternateContent>
          <mc:Choice Requires="wps">
            <w:drawing>
              <wp:anchor distT="0" distB="0" distL="0" distR="0" simplePos="0" relativeHeight="15729664" behindDoc="0" locked="0" layoutInCell="1" allowOverlap="1" wp14:anchorId="6ABAE7E9" wp14:editId="1F5FD420">
                <wp:simplePos x="0" y="0"/>
                <wp:positionH relativeFrom="page">
                  <wp:posOffset>457504</wp:posOffset>
                </wp:positionH>
                <wp:positionV relativeFrom="page">
                  <wp:posOffset>7972628</wp:posOffset>
                </wp:positionV>
                <wp:extent cx="9525" cy="515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15620"/>
                        </a:xfrm>
                        <a:custGeom>
                          <a:avLst/>
                          <a:gdLst/>
                          <a:ahLst/>
                          <a:cxnLst/>
                          <a:rect l="l" t="t" r="r" b="b"/>
                          <a:pathLst>
                            <a:path w="9525" h="515620">
                              <a:moveTo>
                                <a:pt x="9143" y="0"/>
                              </a:moveTo>
                              <a:lnTo>
                                <a:pt x="0" y="0"/>
                              </a:lnTo>
                              <a:lnTo>
                                <a:pt x="0" y="515416"/>
                              </a:lnTo>
                              <a:lnTo>
                                <a:pt x="9143" y="51541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065CB" id="Graphic 2" o:spid="_x0000_s1026" style="position:absolute;margin-left:36pt;margin-top:627.75pt;width:.75pt;height:40.6pt;z-index:15729664;visibility:visible;mso-wrap-style:square;mso-wrap-distance-left:0;mso-wrap-distance-top:0;mso-wrap-distance-right:0;mso-wrap-distance-bottom:0;mso-position-horizontal:absolute;mso-position-horizontal-relative:page;mso-position-vertical:absolute;mso-position-vertical-relative:page;v-text-anchor:top" coordsize="9525,5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" path="m9143,l,,,515416r9143,l9143,xe" fillcolor="black" stroked="f">
                <v:path arrowok="t"/>
                <w10:wrap anchorx="page" anchory="page"/>
              </v:shape>
            </w:pict>
          </mc:Fallback>
        </mc:AlternateConten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4"/>
      </w:tblGrid>
      <w:tr w:rsidR="005A5E75" w14:paraId="3B465092" w14:textId="77777777">
        <w:trPr>
          <w:trHeight w:val="705"/>
        </w:trPr>
        <w:tc>
          <w:tcPr>
            <w:tcW w:w="9614" w:type="dxa"/>
            <w:tcBorders>
              <w:left w:val="single" w:sz="8" w:space="0" w:color="000000"/>
              <w:right w:val="single" w:sz="8" w:space="0" w:color="000000"/>
            </w:tcBorders>
          </w:tcPr>
          <w:p w14:paraId="75A5532E" w14:textId="77777777" w:rsidR="005A5E75" w:rsidRDefault="00DE2006">
            <w:pPr>
              <w:pStyle w:val="TableParagraph"/>
              <w:numPr>
                <w:ilvl w:val="0"/>
                <w:numId w:val="18"/>
              </w:numPr>
              <w:tabs>
                <w:tab w:val="left" w:pos="830"/>
              </w:tabs>
              <w:spacing w:before="37"/>
              <w:ind w:hanging="360"/>
              <w:rPr>
                <w:sz w:val="24"/>
              </w:rPr>
            </w:pPr>
            <w:r>
              <w:rPr>
                <w:color w:val="252525"/>
                <w:sz w:val="24"/>
              </w:rPr>
              <w:t>Number</w:t>
            </w:r>
            <w:r>
              <w:rPr>
                <w:color w:val="252525"/>
                <w:spacing w:val="-6"/>
                <w:sz w:val="24"/>
              </w:rPr>
              <w:t xml:space="preserve"> </w:t>
            </w:r>
            <w:r>
              <w:rPr>
                <w:color w:val="252525"/>
                <w:sz w:val="24"/>
              </w:rPr>
              <w:t>of</w:t>
            </w:r>
            <w:r>
              <w:rPr>
                <w:color w:val="252525"/>
                <w:spacing w:val="-1"/>
                <w:sz w:val="24"/>
              </w:rPr>
              <w:t xml:space="preserve"> </w:t>
            </w:r>
            <w:r>
              <w:rPr>
                <w:color w:val="252525"/>
                <w:sz w:val="24"/>
              </w:rPr>
              <w:t>tenancy</w:t>
            </w:r>
            <w:r>
              <w:rPr>
                <w:color w:val="252525"/>
                <w:spacing w:val="-1"/>
                <w:sz w:val="24"/>
              </w:rPr>
              <w:t xml:space="preserve"> </w:t>
            </w:r>
            <w:r>
              <w:rPr>
                <w:color w:val="252525"/>
                <w:sz w:val="24"/>
              </w:rPr>
              <w:t>audits:</w:t>
            </w:r>
            <w:r>
              <w:rPr>
                <w:color w:val="252525"/>
                <w:spacing w:val="-5"/>
                <w:sz w:val="24"/>
              </w:rPr>
              <w:t xml:space="preserve"> </w:t>
            </w:r>
            <w:r>
              <w:rPr>
                <w:color w:val="252525"/>
                <w:sz w:val="24"/>
              </w:rPr>
              <w:t>c.</w:t>
            </w:r>
            <w:r>
              <w:rPr>
                <w:color w:val="252525"/>
                <w:spacing w:val="-1"/>
                <w:sz w:val="24"/>
              </w:rPr>
              <w:t xml:space="preserve"> </w:t>
            </w:r>
            <w:r>
              <w:rPr>
                <w:color w:val="252525"/>
                <w:sz w:val="24"/>
              </w:rPr>
              <w:t>720</w:t>
            </w:r>
            <w:r>
              <w:rPr>
                <w:color w:val="252525"/>
                <w:spacing w:val="-5"/>
                <w:sz w:val="24"/>
              </w:rPr>
              <w:t xml:space="preserve"> </w:t>
            </w:r>
            <w:r>
              <w:rPr>
                <w:color w:val="252525"/>
                <w:sz w:val="24"/>
              </w:rPr>
              <w:t>per</w:t>
            </w:r>
            <w:r>
              <w:rPr>
                <w:color w:val="252525"/>
                <w:spacing w:val="3"/>
                <w:sz w:val="24"/>
              </w:rPr>
              <w:t xml:space="preserve"> </w:t>
            </w:r>
            <w:r>
              <w:rPr>
                <w:color w:val="252525"/>
                <w:spacing w:val="-2"/>
                <w:sz w:val="24"/>
              </w:rPr>
              <w:t>annum</w:t>
            </w:r>
          </w:p>
          <w:p w14:paraId="6274F0CA" w14:textId="77777777" w:rsidR="005A5E75" w:rsidRDefault="00DE2006">
            <w:pPr>
              <w:pStyle w:val="TableParagraph"/>
              <w:numPr>
                <w:ilvl w:val="0"/>
                <w:numId w:val="18"/>
              </w:numPr>
              <w:tabs>
                <w:tab w:val="left" w:pos="830"/>
              </w:tabs>
              <w:spacing w:before="56"/>
              <w:ind w:hanging="360"/>
              <w:rPr>
                <w:sz w:val="24"/>
              </w:rPr>
            </w:pPr>
            <w:r>
              <w:rPr>
                <w:color w:val="252525"/>
                <w:sz w:val="24"/>
              </w:rPr>
              <w:t>Number</w:t>
            </w:r>
            <w:r>
              <w:rPr>
                <w:color w:val="252525"/>
                <w:spacing w:val="-6"/>
                <w:sz w:val="24"/>
              </w:rPr>
              <w:t xml:space="preserve"> </w:t>
            </w:r>
            <w:r>
              <w:rPr>
                <w:color w:val="252525"/>
                <w:sz w:val="24"/>
              </w:rPr>
              <w:t>of</w:t>
            </w:r>
            <w:r>
              <w:rPr>
                <w:color w:val="252525"/>
                <w:spacing w:val="-3"/>
                <w:sz w:val="24"/>
              </w:rPr>
              <w:t xml:space="preserve"> </w:t>
            </w:r>
            <w:r>
              <w:rPr>
                <w:color w:val="252525"/>
                <w:sz w:val="24"/>
              </w:rPr>
              <w:t>partnership</w:t>
            </w:r>
            <w:r>
              <w:rPr>
                <w:color w:val="252525"/>
                <w:spacing w:val="-2"/>
                <w:sz w:val="24"/>
              </w:rPr>
              <w:t xml:space="preserve"> </w:t>
            </w:r>
            <w:r>
              <w:rPr>
                <w:color w:val="252525"/>
                <w:sz w:val="24"/>
              </w:rPr>
              <w:t>meetings:</w:t>
            </w:r>
            <w:r>
              <w:rPr>
                <w:color w:val="252525"/>
                <w:spacing w:val="-3"/>
                <w:sz w:val="24"/>
              </w:rPr>
              <w:t xml:space="preserve"> </w:t>
            </w:r>
            <w:r>
              <w:rPr>
                <w:color w:val="252525"/>
                <w:sz w:val="24"/>
              </w:rPr>
              <w:t>c.</w:t>
            </w:r>
            <w:r>
              <w:rPr>
                <w:color w:val="252525"/>
                <w:spacing w:val="-7"/>
                <w:sz w:val="24"/>
              </w:rPr>
              <w:t xml:space="preserve"> </w:t>
            </w:r>
            <w:r>
              <w:rPr>
                <w:color w:val="252525"/>
                <w:sz w:val="24"/>
              </w:rPr>
              <w:t>75</w:t>
            </w:r>
            <w:r>
              <w:rPr>
                <w:color w:val="252525"/>
                <w:spacing w:val="-2"/>
                <w:sz w:val="24"/>
              </w:rPr>
              <w:t xml:space="preserve"> </w:t>
            </w:r>
            <w:r>
              <w:rPr>
                <w:color w:val="252525"/>
                <w:sz w:val="24"/>
              </w:rPr>
              <w:t>per</w:t>
            </w:r>
            <w:r>
              <w:rPr>
                <w:color w:val="252525"/>
                <w:spacing w:val="-2"/>
                <w:sz w:val="24"/>
              </w:rPr>
              <w:t xml:space="preserve"> annum</w:t>
            </w:r>
          </w:p>
        </w:tc>
      </w:tr>
    </w:tbl>
    <w:p w14:paraId="138DCD0E" w14:textId="77777777" w:rsidR="005A5E75" w:rsidRDefault="005A5E75">
      <w:pPr>
        <w:pStyle w:val="BodyText"/>
        <w:spacing w:before="39" w:after="1"/>
        <w:rPr>
          <w:sz w:val="20"/>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4"/>
      </w:tblGrid>
      <w:tr w:rsidR="005A5E75" w14:paraId="1FC9F35E" w14:textId="77777777">
        <w:trPr>
          <w:trHeight w:val="517"/>
        </w:trPr>
        <w:tc>
          <w:tcPr>
            <w:tcW w:w="9614" w:type="dxa"/>
            <w:tcBorders>
              <w:left w:val="single" w:sz="8" w:space="0" w:color="000000"/>
              <w:right w:val="single" w:sz="8" w:space="0" w:color="000000"/>
            </w:tcBorders>
            <w:shd w:val="clear" w:color="auto" w:fill="538DD3"/>
          </w:tcPr>
          <w:p w14:paraId="420047A9" w14:textId="77777777" w:rsidR="005A5E75" w:rsidRDefault="00DE2006">
            <w:pPr>
              <w:pStyle w:val="TableParagraph"/>
              <w:spacing w:before="120"/>
              <w:ind w:left="110"/>
              <w:rPr>
                <w:rFonts w:ascii="Arial" w:hAnsi="Arial"/>
                <w:b/>
                <w:sz w:val="24"/>
              </w:rPr>
            </w:pPr>
            <w:r>
              <w:rPr>
                <w:rFonts w:ascii="Arial" w:hAnsi="Arial"/>
                <w:b/>
                <w:smallCaps/>
                <w:color w:val="FFFFFF"/>
                <w:sz w:val="24"/>
              </w:rPr>
              <w:t>Areas</w:t>
            </w:r>
            <w:r>
              <w:rPr>
                <w:rFonts w:ascii="Arial" w:hAnsi="Arial"/>
                <w:b/>
                <w:smallCaps/>
                <w:color w:val="FFFFFF"/>
                <w:spacing w:val="-6"/>
                <w:sz w:val="24"/>
              </w:rPr>
              <w:t xml:space="preserve"> </w:t>
            </w:r>
            <w:r>
              <w:rPr>
                <w:rFonts w:ascii="Arial" w:hAnsi="Arial"/>
                <w:b/>
                <w:smallCaps/>
                <w:color w:val="FFFFFF"/>
                <w:sz w:val="24"/>
              </w:rPr>
              <w:t>of</w:t>
            </w:r>
            <w:r>
              <w:rPr>
                <w:rFonts w:ascii="Arial" w:hAnsi="Arial"/>
                <w:b/>
                <w:smallCaps/>
                <w:color w:val="FFFFFF"/>
                <w:spacing w:val="-4"/>
                <w:sz w:val="24"/>
              </w:rPr>
              <w:t xml:space="preserve"> </w:t>
            </w:r>
            <w:r>
              <w:rPr>
                <w:rFonts w:ascii="Arial" w:hAnsi="Arial"/>
                <w:b/>
                <w:smallCaps/>
                <w:color w:val="FFFFFF"/>
                <w:sz w:val="24"/>
              </w:rPr>
              <w:t>Accountability/Problem</w:t>
            </w:r>
            <w:r>
              <w:rPr>
                <w:rFonts w:ascii="Arial" w:hAnsi="Arial"/>
                <w:b/>
                <w:smallCaps/>
                <w:color w:val="FFFFFF"/>
                <w:spacing w:val="-5"/>
                <w:sz w:val="24"/>
              </w:rPr>
              <w:t xml:space="preserve"> </w:t>
            </w:r>
            <w:r>
              <w:rPr>
                <w:rFonts w:ascii="Arial" w:hAnsi="Arial"/>
                <w:b/>
                <w:smallCaps/>
                <w:color w:val="FFFFFF"/>
                <w:sz w:val="24"/>
              </w:rPr>
              <w:t>Solving</w:t>
            </w:r>
            <w:r>
              <w:rPr>
                <w:rFonts w:ascii="Arial" w:hAnsi="Arial"/>
                <w:b/>
                <w:smallCaps/>
                <w:color w:val="FFFFFF"/>
                <w:spacing w:val="-7"/>
                <w:sz w:val="24"/>
              </w:rPr>
              <w:t xml:space="preserve"> </w:t>
            </w:r>
            <w:r>
              <w:rPr>
                <w:rFonts w:ascii="Arial" w:hAnsi="Arial"/>
                <w:b/>
                <w:smallCaps/>
                <w:color w:val="FFFFFF"/>
                <w:sz w:val="24"/>
              </w:rPr>
              <w:t>–</w:t>
            </w:r>
            <w:r>
              <w:rPr>
                <w:rFonts w:ascii="Arial" w:hAnsi="Arial"/>
                <w:b/>
                <w:smallCaps/>
                <w:color w:val="FFFFFF"/>
                <w:spacing w:val="-13"/>
                <w:sz w:val="24"/>
              </w:rPr>
              <w:t xml:space="preserve"> </w:t>
            </w:r>
            <w:r>
              <w:rPr>
                <w:rFonts w:ascii="Arial" w:hAnsi="Arial"/>
                <w:b/>
                <w:smallCaps/>
                <w:color w:val="FFFFFF"/>
                <w:sz w:val="24"/>
              </w:rPr>
              <w:t>Decision</w:t>
            </w:r>
            <w:r>
              <w:rPr>
                <w:rFonts w:ascii="Arial" w:hAnsi="Arial"/>
                <w:b/>
                <w:smallCaps/>
                <w:color w:val="FFFFFF"/>
                <w:spacing w:val="-2"/>
                <w:sz w:val="24"/>
              </w:rPr>
              <w:t xml:space="preserve"> </w:t>
            </w:r>
            <w:r>
              <w:rPr>
                <w:rFonts w:ascii="Arial" w:hAnsi="Arial"/>
                <w:b/>
                <w:smallCaps/>
                <w:color w:val="FFFFFF"/>
                <w:sz w:val="24"/>
              </w:rPr>
              <w:t>Making</w:t>
            </w:r>
            <w:r>
              <w:rPr>
                <w:rFonts w:ascii="Arial" w:hAnsi="Arial"/>
                <w:b/>
                <w:smallCaps/>
                <w:color w:val="FFFFFF"/>
                <w:spacing w:val="-2"/>
                <w:sz w:val="24"/>
              </w:rPr>
              <w:t xml:space="preserve"> </w:t>
            </w:r>
            <w:r>
              <w:rPr>
                <w:rFonts w:ascii="Arial" w:hAnsi="Arial"/>
                <w:b/>
                <w:smallCaps/>
                <w:color w:val="FFFFFF"/>
                <w:sz w:val="24"/>
              </w:rPr>
              <w:t>/</w:t>
            </w:r>
            <w:r>
              <w:rPr>
                <w:rFonts w:ascii="Arial" w:hAnsi="Arial"/>
                <w:b/>
                <w:smallCaps/>
                <w:color w:val="FFFFFF"/>
                <w:spacing w:val="-14"/>
                <w:sz w:val="24"/>
              </w:rPr>
              <w:t xml:space="preserve"> </w:t>
            </w:r>
            <w:r>
              <w:rPr>
                <w:rFonts w:ascii="Arial" w:hAnsi="Arial"/>
                <w:b/>
                <w:smallCaps/>
                <w:color w:val="FFFFFF"/>
                <w:sz w:val="24"/>
              </w:rPr>
              <w:t>Scope</w:t>
            </w:r>
            <w:r>
              <w:rPr>
                <w:rFonts w:ascii="Arial" w:hAnsi="Arial"/>
                <w:b/>
                <w:smallCaps/>
                <w:color w:val="FFFFFF"/>
                <w:spacing w:val="-2"/>
                <w:sz w:val="24"/>
              </w:rPr>
              <w:t xml:space="preserve"> </w:t>
            </w:r>
            <w:r>
              <w:rPr>
                <w:rFonts w:ascii="Arial" w:hAnsi="Arial"/>
                <w:b/>
                <w:smallCaps/>
                <w:color w:val="FFFFFF"/>
                <w:sz w:val="24"/>
              </w:rPr>
              <w:t>for</w:t>
            </w:r>
            <w:r>
              <w:rPr>
                <w:rFonts w:ascii="Arial" w:hAnsi="Arial"/>
                <w:b/>
                <w:smallCaps/>
                <w:color w:val="FFFFFF"/>
                <w:spacing w:val="-1"/>
                <w:sz w:val="24"/>
              </w:rPr>
              <w:t xml:space="preserve"> </w:t>
            </w:r>
            <w:r>
              <w:rPr>
                <w:rFonts w:ascii="Arial" w:hAnsi="Arial"/>
                <w:b/>
                <w:smallCaps/>
                <w:color w:val="FFFFFF"/>
                <w:spacing w:val="-2"/>
                <w:sz w:val="24"/>
              </w:rPr>
              <w:t>Impact</w:t>
            </w:r>
          </w:p>
        </w:tc>
      </w:tr>
      <w:tr w:rsidR="005A5E75" w14:paraId="74240632" w14:textId="77777777">
        <w:trPr>
          <w:trHeight w:val="3221"/>
        </w:trPr>
        <w:tc>
          <w:tcPr>
            <w:tcW w:w="9614" w:type="dxa"/>
            <w:tcBorders>
              <w:left w:val="single" w:sz="8" w:space="0" w:color="000000"/>
              <w:right w:val="single" w:sz="8" w:space="0" w:color="000000"/>
            </w:tcBorders>
          </w:tcPr>
          <w:p w14:paraId="218A0FE1" w14:textId="77777777" w:rsidR="005A5E75" w:rsidRDefault="00DE2006">
            <w:pPr>
              <w:pStyle w:val="TableParagraph"/>
              <w:numPr>
                <w:ilvl w:val="0"/>
                <w:numId w:val="17"/>
              </w:numPr>
              <w:tabs>
                <w:tab w:val="left" w:pos="830"/>
              </w:tabs>
              <w:spacing w:before="61"/>
              <w:ind w:hanging="360"/>
              <w:rPr>
                <w:sz w:val="24"/>
              </w:rPr>
            </w:pPr>
            <w:r>
              <w:rPr>
                <w:color w:val="252525"/>
                <w:sz w:val="24"/>
              </w:rPr>
              <w:t>Ability</w:t>
            </w:r>
            <w:r>
              <w:rPr>
                <w:color w:val="252525"/>
                <w:spacing w:val="-2"/>
                <w:sz w:val="24"/>
              </w:rPr>
              <w:t xml:space="preserve"> </w:t>
            </w:r>
            <w:r>
              <w:rPr>
                <w:color w:val="252525"/>
                <w:sz w:val="24"/>
              </w:rPr>
              <w:t>to</w:t>
            </w:r>
            <w:r>
              <w:rPr>
                <w:color w:val="252525"/>
                <w:spacing w:val="-2"/>
                <w:sz w:val="24"/>
              </w:rPr>
              <w:t xml:space="preserve"> </w:t>
            </w:r>
            <w:r>
              <w:rPr>
                <w:color w:val="252525"/>
                <w:sz w:val="24"/>
              </w:rPr>
              <w:t>deal</w:t>
            </w:r>
            <w:r>
              <w:rPr>
                <w:color w:val="252525"/>
                <w:spacing w:val="-3"/>
                <w:sz w:val="24"/>
              </w:rPr>
              <w:t xml:space="preserve"> </w:t>
            </w:r>
            <w:r>
              <w:rPr>
                <w:color w:val="252525"/>
                <w:sz w:val="24"/>
              </w:rPr>
              <w:t>with</w:t>
            </w:r>
            <w:r>
              <w:rPr>
                <w:color w:val="252525"/>
                <w:spacing w:val="-1"/>
                <w:sz w:val="24"/>
              </w:rPr>
              <w:t xml:space="preserve"> </w:t>
            </w:r>
            <w:r>
              <w:rPr>
                <w:color w:val="252525"/>
                <w:sz w:val="24"/>
              </w:rPr>
              <w:t>a</w:t>
            </w:r>
            <w:r>
              <w:rPr>
                <w:color w:val="252525"/>
                <w:spacing w:val="-1"/>
                <w:sz w:val="24"/>
              </w:rPr>
              <w:t xml:space="preserve"> </w:t>
            </w:r>
            <w:r>
              <w:rPr>
                <w:color w:val="252525"/>
                <w:sz w:val="24"/>
              </w:rPr>
              <w:t>broad</w:t>
            </w:r>
            <w:r>
              <w:rPr>
                <w:color w:val="252525"/>
                <w:spacing w:val="-5"/>
                <w:sz w:val="24"/>
              </w:rPr>
              <w:t xml:space="preserve"> </w:t>
            </w:r>
            <w:r>
              <w:rPr>
                <w:color w:val="252525"/>
                <w:sz w:val="24"/>
              </w:rPr>
              <w:t>customer</w:t>
            </w:r>
            <w:r>
              <w:rPr>
                <w:color w:val="252525"/>
                <w:spacing w:val="-1"/>
                <w:sz w:val="24"/>
              </w:rPr>
              <w:t xml:space="preserve"> </w:t>
            </w:r>
            <w:r>
              <w:rPr>
                <w:color w:val="252525"/>
                <w:spacing w:val="-2"/>
                <w:sz w:val="24"/>
              </w:rPr>
              <w:t>spectrum</w:t>
            </w:r>
          </w:p>
          <w:p w14:paraId="488FDD17" w14:textId="77777777" w:rsidR="005A5E75" w:rsidRDefault="00DE2006">
            <w:pPr>
              <w:pStyle w:val="TableParagraph"/>
              <w:numPr>
                <w:ilvl w:val="0"/>
                <w:numId w:val="17"/>
              </w:numPr>
              <w:tabs>
                <w:tab w:val="left" w:pos="830"/>
              </w:tabs>
              <w:spacing w:before="51" w:line="244" w:lineRule="auto"/>
              <w:ind w:right="805"/>
              <w:rPr>
                <w:sz w:val="24"/>
              </w:rPr>
            </w:pPr>
            <w:r>
              <w:rPr>
                <w:color w:val="252525"/>
                <w:sz w:val="24"/>
              </w:rPr>
              <w:t>Taking</w:t>
            </w:r>
            <w:r>
              <w:rPr>
                <w:color w:val="252525"/>
                <w:spacing w:val="-4"/>
                <w:sz w:val="24"/>
              </w:rPr>
              <w:t xml:space="preserve"> </w:t>
            </w:r>
            <w:r>
              <w:rPr>
                <w:color w:val="252525"/>
                <w:sz w:val="24"/>
              </w:rPr>
              <w:t>appropriate</w:t>
            </w:r>
            <w:r>
              <w:rPr>
                <w:color w:val="252525"/>
                <w:spacing w:val="-5"/>
                <w:sz w:val="24"/>
              </w:rPr>
              <w:t xml:space="preserve"> </w:t>
            </w:r>
            <w:r>
              <w:rPr>
                <w:color w:val="252525"/>
                <w:sz w:val="24"/>
              </w:rPr>
              <w:t>ownership</w:t>
            </w:r>
            <w:r>
              <w:rPr>
                <w:color w:val="252525"/>
                <w:spacing w:val="-9"/>
                <w:sz w:val="24"/>
              </w:rPr>
              <w:t xml:space="preserve"> </w:t>
            </w:r>
            <w:r>
              <w:rPr>
                <w:color w:val="252525"/>
                <w:sz w:val="24"/>
              </w:rPr>
              <w:t>of</w:t>
            </w:r>
            <w:r>
              <w:rPr>
                <w:color w:val="252525"/>
                <w:spacing w:val="-5"/>
                <w:sz w:val="24"/>
              </w:rPr>
              <w:t xml:space="preserve"> </w:t>
            </w:r>
            <w:r>
              <w:rPr>
                <w:color w:val="252525"/>
                <w:sz w:val="24"/>
              </w:rPr>
              <w:t>customer</w:t>
            </w:r>
            <w:r>
              <w:rPr>
                <w:color w:val="252525"/>
                <w:spacing w:val="-8"/>
                <w:sz w:val="24"/>
              </w:rPr>
              <w:t xml:space="preserve"> </w:t>
            </w:r>
            <w:r>
              <w:rPr>
                <w:color w:val="252525"/>
                <w:sz w:val="24"/>
              </w:rPr>
              <w:t>queries</w:t>
            </w:r>
            <w:r>
              <w:rPr>
                <w:color w:val="252525"/>
                <w:spacing w:val="-5"/>
                <w:sz w:val="24"/>
              </w:rPr>
              <w:t xml:space="preserve"> </w:t>
            </w:r>
            <w:r>
              <w:rPr>
                <w:color w:val="252525"/>
                <w:sz w:val="24"/>
              </w:rPr>
              <w:t>to</w:t>
            </w:r>
            <w:r>
              <w:rPr>
                <w:color w:val="252525"/>
                <w:spacing w:val="-4"/>
                <w:sz w:val="24"/>
              </w:rPr>
              <w:t xml:space="preserve"> </w:t>
            </w:r>
            <w:r>
              <w:rPr>
                <w:color w:val="252525"/>
                <w:sz w:val="24"/>
              </w:rPr>
              <w:t>overseeing</w:t>
            </w:r>
            <w:r>
              <w:rPr>
                <w:color w:val="252525"/>
                <w:spacing w:val="-5"/>
                <w:sz w:val="24"/>
              </w:rPr>
              <w:t xml:space="preserve"> </w:t>
            </w:r>
            <w:r>
              <w:rPr>
                <w:color w:val="252525"/>
                <w:sz w:val="24"/>
              </w:rPr>
              <w:t xml:space="preserve">them until </w:t>
            </w:r>
            <w:r>
              <w:rPr>
                <w:color w:val="252525"/>
                <w:spacing w:val="-2"/>
                <w:sz w:val="24"/>
              </w:rPr>
              <w:t>resolution.</w:t>
            </w:r>
          </w:p>
          <w:p w14:paraId="52219797" w14:textId="77777777" w:rsidR="005A5E75" w:rsidRDefault="00DE2006">
            <w:pPr>
              <w:pStyle w:val="TableParagraph"/>
              <w:spacing w:before="50" w:line="242" w:lineRule="auto"/>
              <w:rPr>
                <w:sz w:val="24"/>
              </w:rPr>
            </w:pPr>
            <w:r>
              <w:rPr>
                <w:color w:val="252525"/>
                <w:sz w:val="24"/>
              </w:rPr>
              <w:t>Escalation</w:t>
            </w:r>
            <w:r>
              <w:rPr>
                <w:color w:val="252525"/>
                <w:spacing w:val="-2"/>
                <w:sz w:val="24"/>
              </w:rPr>
              <w:t xml:space="preserve"> </w:t>
            </w:r>
            <w:r>
              <w:rPr>
                <w:color w:val="252525"/>
                <w:sz w:val="24"/>
              </w:rPr>
              <w:t>of</w:t>
            </w:r>
            <w:r>
              <w:rPr>
                <w:color w:val="252525"/>
                <w:spacing w:val="-3"/>
                <w:sz w:val="24"/>
              </w:rPr>
              <w:t xml:space="preserve"> </w:t>
            </w:r>
            <w:r>
              <w:rPr>
                <w:color w:val="252525"/>
                <w:sz w:val="24"/>
              </w:rPr>
              <w:t>issues</w:t>
            </w:r>
            <w:r>
              <w:rPr>
                <w:color w:val="252525"/>
                <w:spacing w:val="-3"/>
                <w:sz w:val="24"/>
              </w:rPr>
              <w:t xml:space="preserve"> </w:t>
            </w:r>
            <w:r>
              <w:rPr>
                <w:color w:val="252525"/>
                <w:sz w:val="24"/>
              </w:rPr>
              <w:t>in</w:t>
            </w:r>
            <w:r>
              <w:rPr>
                <w:color w:val="252525"/>
                <w:spacing w:val="-7"/>
                <w:sz w:val="24"/>
              </w:rPr>
              <w:t xml:space="preserve"> </w:t>
            </w:r>
            <w:r>
              <w:rPr>
                <w:color w:val="252525"/>
                <w:sz w:val="24"/>
              </w:rPr>
              <w:t>relation</w:t>
            </w:r>
            <w:r>
              <w:rPr>
                <w:color w:val="252525"/>
                <w:spacing w:val="-3"/>
                <w:sz w:val="24"/>
              </w:rPr>
              <w:t xml:space="preserve"> </w:t>
            </w:r>
            <w:r>
              <w:rPr>
                <w:color w:val="252525"/>
                <w:sz w:val="24"/>
              </w:rPr>
              <w:t>to</w:t>
            </w:r>
            <w:r>
              <w:rPr>
                <w:color w:val="252525"/>
                <w:spacing w:val="-3"/>
                <w:sz w:val="24"/>
              </w:rPr>
              <w:t xml:space="preserve"> </w:t>
            </w:r>
            <w:r>
              <w:rPr>
                <w:color w:val="252525"/>
                <w:sz w:val="24"/>
              </w:rPr>
              <w:t>the</w:t>
            </w:r>
            <w:r>
              <w:rPr>
                <w:color w:val="252525"/>
                <w:spacing w:val="-3"/>
                <w:sz w:val="24"/>
              </w:rPr>
              <w:t xml:space="preserve"> </w:t>
            </w:r>
            <w:r>
              <w:rPr>
                <w:color w:val="252525"/>
                <w:sz w:val="24"/>
              </w:rPr>
              <w:t>safeguarding</w:t>
            </w:r>
            <w:r>
              <w:rPr>
                <w:color w:val="252525"/>
                <w:spacing w:val="-2"/>
                <w:sz w:val="24"/>
              </w:rPr>
              <w:t xml:space="preserve"> </w:t>
            </w:r>
            <w:r>
              <w:rPr>
                <w:color w:val="252525"/>
                <w:sz w:val="24"/>
              </w:rPr>
              <w:t>of</w:t>
            </w:r>
            <w:r>
              <w:rPr>
                <w:color w:val="252525"/>
                <w:spacing w:val="-3"/>
                <w:sz w:val="24"/>
              </w:rPr>
              <w:t xml:space="preserve"> </w:t>
            </w:r>
            <w:r>
              <w:rPr>
                <w:color w:val="252525"/>
                <w:sz w:val="24"/>
              </w:rPr>
              <w:t>vulnerable</w:t>
            </w:r>
            <w:r>
              <w:rPr>
                <w:color w:val="252525"/>
                <w:spacing w:val="-7"/>
                <w:sz w:val="24"/>
              </w:rPr>
              <w:t xml:space="preserve"> </w:t>
            </w:r>
            <w:r>
              <w:rPr>
                <w:color w:val="252525"/>
                <w:sz w:val="24"/>
              </w:rPr>
              <w:t>adults</w:t>
            </w:r>
            <w:r>
              <w:rPr>
                <w:color w:val="252525"/>
                <w:spacing w:val="-3"/>
                <w:sz w:val="24"/>
              </w:rPr>
              <w:t xml:space="preserve"> </w:t>
            </w:r>
            <w:r>
              <w:rPr>
                <w:color w:val="252525"/>
                <w:sz w:val="24"/>
              </w:rPr>
              <w:t>to</w:t>
            </w:r>
            <w:r>
              <w:rPr>
                <w:color w:val="252525"/>
                <w:spacing w:val="-7"/>
                <w:sz w:val="24"/>
              </w:rPr>
              <w:t xml:space="preserve"> </w:t>
            </w:r>
            <w:r>
              <w:rPr>
                <w:color w:val="252525"/>
                <w:sz w:val="24"/>
              </w:rPr>
              <w:t>the appropriate authorities both internally and externally.</w:t>
            </w:r>
          </w:p>
          <w:p w14:paraId="6DC16CB2" w14:textId="77777777" w:rsidR="005A5E75" w:rsidRDefault="00DE2006">
            <w:pPr>
              <w:pStyle w:val="TableParagraph"/>
              <w:numPr>
                <w:ilvl w:val="0"/>
                <w:numId w:val="17"/>
              </w:numPr>
              <w:tabs>
                <w:tab w:val="left" w:pos="830"/>
              </w:tabs>
              <w:spacing w:before="55"/>
              <w:ind w:right="734"/>
              <w:rPr>
                <w:sz w:val="24"/>
              </w:rPr>
            </w:pPr>
            <w:r>
              <w:rPr>
                <w:color w:val="252525"/>
                <w:sz w:val="24"/>
              </w:rPr>
              <w:t>Diagnosis</w:t>
            </w:r>
            <w:r>
              <w:rPr>
                <w:color w:val="252525"/>
                <w:spacing w:val="-4"/>
                <w:sz w:val="24"/>
              </w:rPr>
              <w:t xml:space="preserve"> </w:t>
            </w:r>
            <w:r>
              <w:rPr>
                <w:color w:val="252525"/>
                <w:sz w:val="24"/>
              </w:rPr>
              <w:t>and</w:t>
            </w:r>
            <w:r>
              <w:rPr>
                <w:color w:val="252525"/>
                <w:spacing w:val="-4"/>
                <w:sz w:val="24"/>
              </w:rPr>
              <w:t xml:space="preserve"> </w:t>
            </w:r>
            <w:r>
              <w:rPr>
                <w:color w:val="252525"/>
                <w:sz w:val="24"/>
              </w:rPr>
              <w:t>analysis</w:t>
            </w:r>
            <w:r>
              <w:rPr>
                <w:color w:val="252525"/>
                <w:spacing w:val="-4"/>
                <w:sz w:val="24"/>
              </w:rPr>
              <w:t xml:space="preserve"> </w:t>
            </w:r>
            <w:r>
              <w:rPr>
                <w:color w:val="252525"/>
                <w:sz w:val="24"/>
              </w:rPr>
              <w:t>of</w:t>
            </w:r>
            <w:r>
              <w:rPr>
                <w:color w:val="252525"/>
                <w:spacing w:val="-4"/>
                <w:sz w:val="24"/>
              </w:rPr>
              <w:t xml:space="preserve"> </w:t>
            </w:r>
            <w:r>
              <w:rPr>
                <w:color w:val="252525"/>
                <w:sz w:val="24"/>
              </w:rPr>
              <w:t>incoming</w:t>
            </w:r>
            <w:r>
              <w:rPr>
                <w:color w:val="252525"/>
                <w:spacing w:val="-3"/>
                <w:sz w:val="24"/>
              </w:rPr>
              <w:t xml:space="preserve"> </w:t>
            </w:r>
            <w:r>
              <w:rPr>
                <w:color w:val="252525"/>
                <w:sz w:val="24"/>
              </w:rPr>
              <w:t>calls</w:t>
            </w:r>
            <w:r>
              <w:rPr>
                <w:color w:val="252525"/>
                <w:spacing w:val="-4"/>
                <w:sz w:val="24"/>
              </w:rPr>
              <w:t xml:space="preserve"> </w:t>
            </w:r>
            <w:r>
              <w:rPr>
                <w:color w:val="252525"/>
                <w:sz w:val="24"/>
              </w:rPr>
              <w:t>to</w:t>
            </w:r>
            <w:r>
              <w:rPr>
                <w:color w:val="252525"/>
                <w:spacing w:val="-4"/>
                <w:sz w:val="24"/>
              </w:rPr>
              <w:t xml:space="preserve"> </w:t>
            </w:r>
            <w:r>
              <w:rPr>
                <w:color w:val="252525"/>
                <w:sz w:val="24"/>
              </w:rPr>
              <w:t>determine</w:t>
            </w:r>
            <w:r>
              <w:rPr>
                <w:color w:val="252525"/>
                <w:spacing w:val="-8"/>
                <w:sz w:val="24"/>
              </w:rPr>
              <w:t xml:space="preserve"> </w:t>
            </w:r>
            <w:r>
              <w:rPr>
                <w:color w:val="252525"/>
                <w:sz w:val="24"/>
              </w:rPr>
              <w:t>appropriate</w:t>
            </w:r>
            <w:r>
              <w:rPr>
                <w:color w:val="252525"/>
                <w:spacing w:val="-8"/>
                <w:sz w:val="24"/>
              </w:rPr>
              <w:t xml:space="preserve"> </w:t>
            </w:r>
            <w:r>
              <w:rPr>
                <w:color w:val="252525"/>
                <w:sz w:val="24"/>
              </w:rPr>
              <w:t>course</w:t>
            </w:r>
            <w:r>
              <w:rPr>
                <w:color w:val="252525"/>
                <w:spacing w:val="-4"/>
                <w:sz w:val="24"/>
              </w:rPr>
              <w:t xml:space="preserve"> </w:t>
            </w:r>
            <w:r>
              <w:rPr>
                <w:color w:val="252525"/>
                <w:sz w:val="24"/>
              </w:rPr>
              <w:t xml:space="preserve">of </w:t>
            </w:r>
            <w:r>
              <w:rPr>
                <w:color w:val="252525"/>
                <w:spacing w:val="-2"/>
                <w:sz w:val="24"/>
              </w:rPr>
              <w:t>action</w:t>
            </w:r>
          </w:p>
          <w:p w14:paraId="3073D7A2" w14:textId="10A557DE" w:rsidR="005A5E75" w:rsidRDefault="00DE2006">
            <w:pPr>
              <w:pStyle w:val="TableParagraph"/>
              <w:numPr>
                <w:ilvl w:val="0"/>
                <w:numId w:val="17"/>
              </w:numPr>
              <w:tabs>
                <w:tab w:val="left" w:pos="830"/>
              </w:tabs>
              <w:spacing w:before="59"/>
              <w:ind w:right="577"/>
              <w:rPr>
                <w:sz w:val="24"/>
              </w:rPr>
            </w:pPr>
            <w:r>
              <w:rPr>
                <w:color w:val="252525"/>
                <w:sz w:val="24"/>
              </w:rPr>
              <w:t>Diagnosis</w:t>
            </w:r>
            <w:r>
              <w:rPr>
                <w:color w:val="252525"/>
                <w:spacing w:val="-4"/>
                <w:sz w:val="24"/>
              </w:rPr>
              <w:t xml:space="preserve"> </w:t>
            </w:r>
            <w:r>
              <w:rPr>
                <w:color w:val="252525"/>
                <w:sz w:val="24"/>
              </w:rPr>
              <w:t>of</w:t>
            </w:r>
            <w:r>
              <w:rPr>
                <w:color w:val="252525"/>
                <w:spacing w:val="-4"/>
                <w:sz w:val="24"/>
              </w:rPr>
              <w:t xml:space="preserve"> </w:t>
            </w:r>
            <w:r>
              <w:rPr>
                <w:color w:val="252525"/>
                <w:sz w:val="24"/>
              </w:rPr>
              <w:t>repair</w:t>
            </w:r>
            <w:r>
              <w:rPr>
                <w:color w:val="252525"/>
                <w:spacing w:val="-8"/>
                <w:sz w:val="24"/>
              </w:rPr>
              <w:t xml:space="preserve"> </w:t>
            </w:r>
            <w:r>
              <w:rPr>
                <w:color w:val="252525"/>
                <w:sz w:val="24"/>
              </w:rPr>
              <w:t>requirements</w:t>
            </w:r>
            <w:r>
              <w:rPr>
                <w:color w:val="252525"/>
                <w:spacing w:val="-4"/>
                <w:sz w:val="24"/>
              </w:rPr>
              <w:t xml:space="preserve"> </w:t>
            </w:r>
            <w:r>
              <w:rPr>
                <w:color w:val="252525"/>
                <w:sz w:val="24"/>
              </w:rPr>
              <w:t>in</w:t>
            </w:r>
            <w:r>
              <w:rPr>
                <w:color w:val="252525"/>
                <w:spacing w:val="-4"/>
                <w:sz w:val="24"/>
              </w:rPr>
              <w:t xml:space="preserve"> </w:t>
            </w:r>
            <w:r>
              <w:rPr>
                <w:color w:val="252525"/>
                <w:sz w:val="24"/>
              </w:rPr>
              <w:t>order</w:t>
            </w:r>
            <w:r>
              <w:rPr>
                <w:color w:val="252525"/>
                <w:spacing w:val="-3"/>
                <w:sz w:val="24"/>
              </w:rPr>
              <w:t xml:space="preserve"> </w:t>
            </w:r>
            <w:r>
              <w:rPr>
                <w:color w:val="252525"/>
                <w:sz w:val="24"/>
              </w:rPr>
              <w:t>to</w:t>
            </w:r>
            <w:r>
              <w:rPr>
                <w:color w:val="252525"/>
                <w:spacing w:val="-4"/>
                <w:sz w:val="24"/>
              </w:rPr>
              <w:t xml:space="preserve"> </w:t>
            </w:r>
            <w:r>
              <w:rPr>
                <w:color w:val="252525"/>
                <w:sz w:val="24"/>
              </w:rPr>
              <w:t>select</w:t>
            </w:r>
            <w:r>
              <w:rPr>
                <w:color w:val="252525"/>
                <w:spacing w:val="-4"/>
                <w:sz w:val="24"/>
              </w:rPr>
              <w:t xml:space="preserve"> </w:t>
            </w:r>
            <w:r>
              <w:rPr>
                <w:color w:val="252525"/>
                <w:sz w:val="24"/>
              </w:rPr>
              <w:t>accurate</w:t>
            </w:r>
            <w:r>
              <w:rPr>
                <w:color w:val="252525"/>
                <w:spacing w:val="-3"/>
                <w:sz w:val="24"/>
              </w:rPr>
              <w:t xml:space="preserve"> </w:t>
            </w:r>
            <w:r>
              <w:rPr>
                <w:color w:val="252525"/>
                <w:sz w:val="24"/>
              </w:rPr>
              <w:t>schedule</w:t>
            </w:r>
            <w:r>
              <w:rPr>
                <w:color w:val="252525"/>
                <w:spacing w:val="-4"/>
                <w:sz w:val="24"/>
              </w:rPr>
              <w:t xml:space="preserve"> </w:t>
            </w:r>
            <w:r>
              <w:rPr>
                <w:color w:val="252525"/>
                <w:sz w:val="24"/>
              </w:rPr>
              <w:t>of</w:t>
            </w:r>
            <w:r>
              <w:rPr>
                <w:color w:val="252525"/>
                <w:spacing w:val="-8"/>
                <w:sz w:val="24"/>
              </w:rPr>
              <w:t xml:space="preserve"> </w:t>
            </w:r>
            <w:r>
              <w:rPr>
                <w:color w:val="252525"/>
                <w:sz w:val="24"/>
              </w:rPr>
              <w:t>rates codes</w:t>
            </w:r>
            <w:r>
              <w:rPr>
                <w:color w:val="252525"/>
                <w:spacing w:val="40"/>
                <w:sz w:val="24"/>
              </w:rPr>
              <w:t xml:space="preserve"> </w:t>
            </w:r>
            <w:r>
              <w:rPr>
                <w:color w:val="252525"/>
                <w:sz w:val="24"/>
              </w:rPr>
              <w:t xml:space="preserve">to ensure </w:t>
            </w:r>
            <w:r w:rsidR="00310DCD">
              <w:rPr>
                <w:color w:val="252525"/>
                <w:sz w:val="24"/>
              </w:rPr>
              <w:t>accurately</w:t>
            </w:r>
            <w:r>
              <w:rPr>
                <w:color w:val="252525"/>
                <w:sz w:val="24"/>
              </w:rPr>
              <w:t xml:space="preserve"> costed orders are </w:t>
            </w:r>
            <w:r w:rsidR="00310DCD">
              <w:rPr>
                <w:color w:val="252525"/>
                <w:sz w:val="24"/>
              </w:rPr>
              <w:t>raised</w:t>
            </w:r>
            <w:r>
              <w:rPr>
                <w:color w:val="252525"/>
                <w:sz w:val="24"/>
              </w:rPr>
              <w:t>.</w:t>
            </w:r>
          </w:p>
          <w:p w14:paraId="67243C23" w14:textId="77777777" w:rsidR="005A5E75" w:rsidRDefault="00DE2006">
            <w:pPr>
              <w:pStyle w:val="TableParagraph"/>
              <w:numPr>
                <w:ilvl w:val="0"/>
                <w:numId w:val="17"/>
              </w:numPr>
              <w:tabs>
                <w:tab w:val="left" w:pos="830"/>
              </w:tabs>
              <w:spacing w:before="54"/>
              <w:ind w:hanging="360"/>
              <w:rPr>
                <w:sz w:val="24"/>
              </w:rPr>
            </w:pPr>
            <w:r>
              <w:rPr>
                <w:color w:val="252525"/>
                <w:sz w:val="24"/>
              </w:rPr>
              <w:t>Maintaining</w:t>
            </w:r>
            <w:r>
              <w:rPr>
                <w:color w:val="252525"/>
                <w:spacing w:val="-6"/>
                <w:sz w:val="24"/>
              </w:rPr>
              <w:t xml:space="preserve"> </w:t>
            </w:r>
            <w:r>
              <w:rPr>
                <w:color w:val="252525"/>
                <w:sz w:val="24"/>
              </w:rPr>
              <w:t>a</w:t>
            </w:r>
            <w:r>
              <w:rPr>
                <w:color w:val="252525"/>
                <w:spacing w:val="-1"/>
                <w:sz w:val="24"/>
              </w:rPr>
              <w:t xml:space="preserve"> </w:t>
            </w:r>
            <w:r>
              <w:rPr>
                <w:color w:val="252525"/>
                <w:sz w:val="24"/>
              </w:rPr>
              <w:t>clean</w:t>
            </w:r>
            <w:r>
              <w:rPr>
                <w:color w:val="252525"/>
                <w:spacing w:val="-5"/>
                <w:sz w:val="24"/>
              </w:rPr>
              <w:t xml:space="preserve"> </w:t>
            </w:r>
            <w:r>
              <w:rPr>
                <w:color w:val="252525"/>
                <w:spacing w:val="-2"/>
                <w:sz w:val="24"/>
              </w:rPr>
              <w:t>database</w:t>
            </w:r>
          </w:p>
        </w:tc>
      </w:tr>
      <w:tr w:rsidR="005A5E75" w14:paraId="3B318F59" w14:textId="77777777">
        <w:trPr>
          <w:trHeight w:val="513"/>
        </w:trPr>
        <w:tc>
          <w:tcPr>
            <w:tcW w:w="9614" w:type="dxa"/>
            <w:tcBorders>
              <w:left w:val="single" w:sz="8" w:space="0" w:color="000000"/>
              <w:right w:val="single" w:sz="8" w:space="0" w:color="000000"/>
            </w:tcBorders>
            <w:shd w:val="clear" w:color="auto" w:fill="538DD3"/>
          </w:tcPr>
          <w:p w14:paraId="250E9331" w14:textId="77777777" w:rsidR="005A5E75" w:rsidRDefault="00DE2006">
            <w:pPr>
              <w:pStyle w:val="TableParagraph"/>
              <w:spacing w:before="120"/>
              <w:ind w:left="110"/>
              <w:rPr>
                <w:rFonts w:ascii="Arial"/>
                <w:b/>
                <w:sz w:val="24"/>
              </w:rPr>
            </w:pPr>
            <w:r>
              <w:rPr>
                <w:rFonts w:ascii="Arial"/>
                <w:b/>
                <w:smallCaps/>
                <w:color w:val="FFFFFF"/>
                <w:spacing w:val="-2"/>
                <w:sz w:val="24"/>
              </w:rPr>
              <w:t>Planning/Organising/Controlling</w:t>
            </w:r>
          </w:p>
        </w:tc>
      </w:tr>
      <w:tr w:rsidR="005A5E75" w14:paraId="442843A2" w14:textId="77777777">
        <w:trPr>
          <w:trHeight w:val="3298"/>
        </w:trPr>
        <w:tc>
          <w:tcPr>
            <w:tcW w:w="9614" w:type="dxa"/>
            <w:tcBorders>
              <w:left w:val="single" w:sz="8" w:space="0" w:color="000000"/>
              <w:right w:val="single" w:sz="8" w:space="0" w:color="000000"/>
            </w:tcBorders>
          </w:tcPr>
          <w:p w14:paraId="77552D49" w14:textId="77777777" w:rsidR="005A5E75" w:rsidRDefault="00DE2006">
            <w:pPr>
              <w:pStyle w:val="TableParagraph"/>
              <w:numPr>
                <w:ilvl w:val="0"/>
                <w:numId w:val="16"/>
              </w:numPr>
              <w:tabs>
                <w:tab w:val="left" w:pos="830"/>
              </w:tabs>
              <w:spacing w:before="61"/>
              <w:ind w:hanging="360"/>
              <w:rPr>
                <w:sz w:val="24"/>
              </w:rPr>
            </w:pPr>
            <w:r>
              <w:rPr>
                <w:color w:val="252525"/>
                <w:sz w:val="24"/>
              </w:rPr>
              <w:t>Issuing</w:t>
            </w:r>
            <w:r>
              <w:rPr>
                <w:color w:val="252525"/>
                <w:spacing w:val="-4"/>
                <w:sz w:val="24"/>
              </w:rPr>
              <w:t xml:space="preserve"> </w:t>
            </w:r>
            <w:r>
              <w:rPr>
                <w:color w:val="252525"/>
                <w:sz w:val="24"/>
              </w:rPr>
              <w:t>work</w:t>
            </w:r>
            <w:r>
              <w:rPr>
                <w:color w:val="252525"/>
                <w:spacing w:val="-5"/>
                <w:sz w:val="24"/>
              </w:rPr>
              <w:t xml:space="preserve"> </w:t>
            </w:r>
            <w:r>
              <w:rPr>
                <w:color w:val="252525"/>
                <w:sz w:val="24"/>
              </w:rPr>
              <w:t>orders,</w:t>
            </w:r>
            <w:r>
              <w:rPr>
                <w:color w:val="252525"/>
                <w:spacing w:val="-3"/>
                <w:sz w:val="24"/>
              </w:rPr>
              <w:t xml:space="preserve"> </w:t>
            </w:r>
            <w:r>
              <w:rPr>
                <w:color w:val="252525"/>
                <w:sz w:val="24"/>
              </w:rPr>
              <w:t>allocation</w:t>
            </w:r>
            <w:r>
              <w:rPr>
                <w:color w:val="252525"/>
                <w:spacing w:val="-5"/>
                <w:sz w:val="24"/>
              </w:rPr>
              <w:t xml:space="preserve"> </w:t>
            </w:r>
            <w:r>
              <w:rPr>
                <w:color w:val="252525"/>
                <w:sz w:val="24"/>
              </w:rPr>
              <w:t>of</w:t>
            </w:r>
            <w:r>
              <w:rPr>
                <w:color w:val="252525"/>
                <w:spacing w:val="-4"/>
                <w:sz w:val="24"/>
              </w:rPr>
              <w:t xml:space="preserve"> </w:t>
            </w:r>
            <w:r>
              <w:rPr>
                <w:color w:val="252525"/>
                <w:sz w:val="24"/>
              </w:rPr>
              <w:t>appointments</w:t>
            </w:r>
            <w:r>
              <w:rPr>
                <w:color w:val="252525"/>
                <w:spacing w:val="-1"/>
                <w:sz w:val="24"/>
              </w:rPr>
              <w:t xml:space="preserve"> </w:t>
            </w:r>
            <w:r>
              <w:rPr>
                <w:color w:val="252525"/>
                <w:sz w:val="24"/>
              </w:rPr>
              <w:t>and</w:t>
            </w:r>
            <w:r>
              <w:rPr>
                <w:color w:val="252525"/>
                <w:spacing w:val="-4"/>
                <w:sz w:val="24"/>
              </w:rPr>
              <w:t xml:space="preserve"> </w:t>
            </w:r>
            <w:r>
              <w:rPr>
                <w:color w:val="252525"/>
                <w:sz w:val="24"/>
              </w:rPr>
              <w:t>relevant</w:t>
            </w:r>
            <w:r>
              <w:rPr>
                <w:color w:val="252525"/>
                <w:spacing w:val="-5"/>
                <w:sz w:val="24"/>
              </w:rPr>
              <w:t xml:space="preserve"> </w:t>
            </w:r>
            <w:r>
              <w:rPr>
                <w:color w:val="252525"/>
                <w:sz w:val="24"/>
              </w:rPr>
              <w:t>inspections</w:t>
            </w:r>
            <w:r>
              <w:rPr>
                <w:color w:val="252525"/>
                <w:spacing w:val="-2"/>
                <w:sz w:val="24"/>
              </w:rPr>
              <w:t xml:space="preserve"> visits</w:t>
            </w:r>
          </w:p>
          <w:p w14:paraId="19B72F33" w14:textId="77777777" w:rsidR="005A5E75" w:rsidRDefault="00DE2006">
            <w:pPr>
              <w:pStyle w:val="TableParagraph"/>
              <w:numPr>
                <w:ilvl w:val="0"/>
                <w:numId w:val="16"/>
              </w:numPr>
              <w:tabs>
                <w:tab w:val="left" w:pos="830"/>
              </w:tabs>
              <w:spacing w:before="57"/>
              <w:ind w:hanging="360"/>
              <w:rPr>
                <w:sz w:val="24"/>
              </w:rPr>
            </w:pPr>
            <w:r>
              <w:rPr>
                <w:color w:val="252525"/>
                <w:sz w:val="24"/>
              </w:rPr>
              <w:t>Production</w:t>
            </w:r>
            <w:r>
              <w:rPr>
                <w:color w:val="252525"/>
                <w:spacing w:val="-3"/>
                <w:sz w:val="24"/>
              </w:rPr>
              <w:t xml:space="preserve"> </w:t>
            </w:r>
            <w:r>
              <w:rPr>
                <w:color w:val="252525"/>
                <w:sz w:val="24"/>
              </w:rPr>
              <w:t>of</w:t>
            </w:r>
            <w:r>
              <w:rPr>
                <w:color w:val="252525"/>
                <w:spacing w:val="-8"/>
                <w:sz w:val="24"/>
              </w:rPr>
              <w:t xml:space="preserve"> </w:t>
            </w:r>
            <w:r>
              <w:rPr>
                <w:color w:val="252525"/>
                <w:sz w:val="24"/>
              </w:rPr>
              <w:t>job</w:t>
            </w:r>
            <w:r>
              <w:rPr>
                <w:color w:val="252525"/>
                <w:spacing w:val="-2"/>
                <w:sz w:val="24"/>
              </w:rPr>
              <w:t xml:space="preserve"> </w:t>
            </w:r>
            <w:r>
              <w:rPr>
                <w:color w:val="252525"/>
                <w:sz w:val="24"/>
              </w:rPr>
              <w:t>orders</w:t>
            </w:r>
            <w:r>
              <w:rPr>
                <w:color w:val="252525"/>
                <w:spacing w:val="-8"/>
                <w:sz w:val="24"/>
              </w:rPr>
              <w:t xml:space="preserve"> </w:t>
            </w:r>
            <w:r>
              <w:rPr>
                <w:color w:val="252525"/>
                <w:sz w:val="24"/>
              </w:rPr>
              <w:t>dispatched</w:t>
            </w:r>
            <w:r>
              <w:rPr>
                <w:color w:val="252525"/>
                <w:spacing w:val="-1"/>
                <w:sz w:val="24"/>
              </w:rPr>
              <w:t xml:space="preserve"> </w:t>
            </w:r>
            <w:r>
              <w:rPr>
                <w:color w:val="252525"/>
                <w:sz w:val="24"/>
              </w:rPr>
              <w:t>to</w:t>
            </w:r>
            <w:r>
              <w:rPr>
                <w:color w:val="252525"/>
                <w:spacing w:val="-2"/>
                <w:sz w:val="24"/>
              </w:rPr>
              <w:t xml:space="preserve"> </w:t>
            </w:r>
            <w:r>
              <w:rPr>
                <w:color w:val="252525"/>
                <w:sz w:val="24"/>
              </w:rPr>
              <w:t>relevant</w:t>
            </w:r>
            <w:r>
              <w:rPr>
                <w:color w:val="252525"/>
                <w:spacing w:val="-2"/>
                <w:sz w:val="24"/>
              </w:rPr>
              <w:t xml:space="preserve"> contractor.</w:t>
            </w:r>
          </w:p>
          <w:p w14:paraId="239A7DBD" w14:textId="77777777" w:rsidR="005A5E75" w:rsidRDefault="00DE2006">
            <w:pPr>
              <w:pStyle w:val="TableParagraph"/>
              <w:numPr>
                <w:ilvl w:val="0"/>
                <w:numId w:val="16"/>
              </w:numPr>
              <w:tabs>
                <w:tab w:val="left" w:pos="830"/>
              </w:tabs>
              <w:spacing w:before="56" w:line="244" w:lineRule="auto"/>
              <w:ind w:right="1061"/>
              <w:rPr>
                <w:sz w:val="24"/>
              </w:rPr>
            </w:pPr>
            <w:r>
              <w:rPr>
                <w:color w:val="252525"/>
                <w:sz w:val="24"/>
              </w:rPr>
              <w:t>Checking</w:t>
            </w:r>
            <w:r>
              <w:rPr>
                <w:color w:val="252525"/>
                <w:spacing w:val="-4"/>
                <w:sz w:val="24"/>
              </w:rPr>
              <w:t xml:space="preserve"> </w:t>
            </w:r>
            <w:r>
              <w:rPr>
                <w:color w:val="252525"/>
                <w:sz w:val="24"/>
              </w:rPr>
              <w:t>invoices</w:t>
            </w:r>
            <w:r>
              <w:rPr>
                <w:color w:val="252525"/>
                <w:spacing w:val="-5"/>
                <w:sz w:val="24"/>
              </w:rPr>
              <w:t xml:space="preserve"> </w:t>
            </w:r>
            <w:r>
              <w:rPr>
                <w:color w:val="252525"/>
                <w:sz w:val="24"/>
              </w:rPr>
              <w:t>for</w:t>
            </w:r>
            <w:r>
              <w:rPr>
                <w:color w:val="252525"/>
                <w:spacing w:val="-4"/>
                <w:sz w:val="24"/>
              </w:rPr>
              <w:t xml:space="preserve"> </w:t>
            </w:r>
            <w:r>
              <w:rPr>
                <w:color w:val="252525"/>
                <w:sz w:val="24"/>
              </w:rPr>
              <w:t>accuracy</w:t>
            </w:r>
            <w:r>
              <w:rPr>
                <w:color w:val="252525"/>
                <w:spacing w:val="-5"/>
                <w:sz w:val="24"/>
              </w:rPr>
              <w:t xml:space="preserve"> </w:t>
            </w:r>
            <w:r>
              <w:rPr>
                <w:color w:val="252525"/>
                <w:sz w:val="24"/>
              </w:rPr>
              <w:t>and</w:t>
            </w:r>
            <w:r>
              <w:rPr>
                <w:color w:val="252525"/>
                <w:spacing w:val="-5"/>
                <w:sz w:val="24"/>
              </w:rPr>
              <w:t xml:space="preserve"> </w:t>
            </w:r>
            <w:r>
              <w:rPr>
                <w:color w:val="252525"/>
                <w:sz w:val="24"/>
              </w:rPr>
              <w:t>processing</w:t>
            </w:r>
            <w:r>
              <w:rPr>
                <w:color w:val="252525"/>
                <w:spacing w:val="-5"/>
                <w:sz w:val="24"/>
              </w:rPr>
              <w:t xml:space="preserve"> </w:t>
            </w:r>
            <w:r>
              <w:rPr>
                <w:color w:val="252525"/>
                <w:sz w:val="24"/>
              </w:rPr>
              <w:t>within</w:t>
            </w:r>
            <w:r>
              <w:rPr>
                <w:color w:val="252525"/>
                <w:spacing w:val="-5"/>
                <w:sz w:val="24"/>
              </w:rPr>
              <w:t xml:space="preserve"> </w:t>
            </w:r>
            <w:r>
              <w:rPr>
                <w:color w:val="252525"/>
                <w:sz w:val="24"/>
              </w:rPr>
              <w:t>Orchard to</w:t>
            </w:r>
            <w:r>
              <w:rPr>
                <w:color w:val="252525"/>
                <w:spacing w:val="-9"/>
                <w:sz w:val="24"/>
              </w:rPr>
              <w:t xml:space="preserve"> </w:t>
            </w:r>
            <w:r>
              <w:rPr>
                <w:color w:val="252525"/>
                <w:sz w:val="24"/>
              </w:rPr>
              <w:t xml:space="preserve">agreed </w:t>
            </w:r>
            <w:r>
              <w:rPr>
                <w:color w:val="252525"/>
                <w:spacing w:val="-2"/>
                <w:sz w:val="24"/>
              </w:rPr>
              <w:t>timescales.</w:t>
            </w:r>
          </w:p>
          <w:p w14:paraId="78D676B3" w14:textId="77777777" w:rsidR="005A5E75" w:rsidRDefault="00DE2006">
            <w:pPr>
              <w:pStyle w:val="TableParagraph"/>
              <w:numPr>
                <w:ilvl w:val="0"/>
                <w:numId w:val="16"/>
              </w:numPr>
              <w:tabs>
                <w:tab w:val="left" w:pos="830"/>
              </w:tabs>
              <w:spacing w:before="47"/>
              <w:ind w:right="706"/>
              <w:rPr>
                <w:sz w:val="24"/>
              </w:rPr>
            </w:pPr>
            <w:r>
              <w:rPr>
                <w:color w:val="252525"/>
                <w:sz w:val="24"/>
              </w:rPr>
              <w:t>Processing</w:t>
            </w:r>
            <w:r>
              <w:rPr>
                <w:color w:val="252525"/>
                <w:spacing w:val="-4"/>
                <w:sz w:val="24"/>
              </w:rPr>
              <w:t xml:space="preserve"> </w:t>
            </w:r>
            <w:r>
              <w:rPr>
                <w:color w:val="252525"/>
                <w:sz w:val="24"/>
              </w:rPr>
              <w:t>invoice</w:t>
            </w:r>
            <w:r>
              <w:rPr>
                <w:color w:val="252525"/>
                <w:spacing w:val="-9"/>
                <w:sz w:val="24"/>
              </w:rPr>
              <w:t xml:space="preserve"> </w:t>
            </w:r>
            <w:r>
              <w:rPr>
                <w:color w:val="252525"/>
                <w:sz w:val="24"/>
              </w:rPr>
              <w:t>payments</w:t>
            </w:r>
            <w:r>
              <w:rPr>
                <w:color w:val="252525"/>
                <w:spacing w:val="-5"/>
                <w:sz w:val="24"/>
              </w:rPr>
              <w:t xml:space="preserve"> </w:t>
            </w:r>
            <w:r>
              <w:rPr>
                <w:color w:val="252525"/>
                <w:sz w:val="24"/>
              </w:rPr>
              <w:t>through</w:t>
            </w:r>
            <w:r>
              <w:rPr>
                <w:color w:val="252525"/>
                <w:spacing w:val="-5"/>
                <w:sz w:val="24"/>
              </w:rPr>
              <w:t xml:space="preserve"> </w:t>
            </w:r>
            <w:r>
              <w:rPr>
                <w:color w:val="252525"/>
                <w:sz w:val="24"/>
              </w:rPr>
              <w:t>accounting</w:t>
            </w:r>
            <w:r>
              <w:rPr>
                <w:color w:val="252525"/>
                <w:spacing w:val="-4"/>
                <w:sz w:val="24"/>
              </w:rPr>
              <w:t xml:space="preserve"> </w:t>
            </w:r>
            <w:r>
              <w:rPr>
                <w:color w:val="252525"/>
                <w:sz w:val="24"/>
              </w:rPr>
              <w:t>system</w:t>
            </w:r>
            <w:r>
              <w:rPr>
                <w:color w:val="252525"/>
                <w:spacing w:val="-4"/>
                <w:sz w:val="24"/>
              </w:rPr>
              <w:t xml:space="preserve"> </w:t>
            </w:r>
            <w:r>
              <w:rPr>
                <w:color w:val="252525"/>
                <w:sz w:val="24"/>
              </w:rPr>
              <w:t>Agresso</w:t>
            </w:r>
            <w:r>
              <w:rPr>
                <w:color w:val="252525"/>
                <w:spacing w:val="-5"/>
                <w:sz w:val="24"/>
              </w:rPr>
              <w:t xml:space="preserve"> </w:t>
            </w:r>
            <w:r>
              <w:rPr>
                <w:color w:val="252525"/>
                <w:sz w:val="24"/>
              </w:rPr>
              <w:t>to</w:t>
            </w:r>
            <w:r>
              <w:rPr>
                <w:color w:val="252525"/>
                <w:spacing w:val="-9"/>
                <w:sz w:val="24"/>
              </w:rPr>
              <w:t xml:space="preserve"> </w:t>
            </w:r>
            <w:r>
              <w:rPr>
                <w:color w:val="252525"/>
                <w:sz w:val="24"/>
              </w:rPr>
              <w:t>ensure prompt payment</w:t>
            </w:r>
          </w:p>
          <w:p w14:paraId="5694B653" w14:textId="77777777" w:rsidR="005A5E75" w:rsidRDefault="00DE2006">
            <w:pPr>
              <w:pStyle w:val="TableParagraph"/>
              <w:numPr>
                <w:ilvl w:val="0"/>
                <w:numId w:val="16"/>
              </w:numPr>
              <w:tabs>
                <w:tab w:val="left" w:pos="830"/>
              </w:tabs>
              <w:spacing w:before="59"/>
              <w:ind w:hanging="360"/>
              <w:rPr>
                <w:sz w:val="24"/>
              </w:rPr>
            </w:pPr>
            <w:r>
              <w:rPr>
                <w:color w:val="252525"/>
                <w:sz w:val="24"/>
              </w:rPr>
              <w:t>Batching,</w:t>
            </w:r>
            <w:r>
              <w:rPr>
                <w:color w:val="252525"/>
                <w:spacing w:val="-3"/>
                <w:sz w:val="24"/>
              </w:rPr>
              <w:t xml:space="preserve"> </w:t>
            </w:r>
            <w:r>
              <w:rPr>
                <w:color w:val="252525"/>
                <w:sz w:val="24"/>
              </w:rPr>
              <w:t>indexing</w:t>
            </w:r>
            <w:r>
              <w:rPr>
                <w:color w:val="252525"/>
                <w:spacing w:val="-7"/>
                <w:sz w:val="24"/>
              </w:rPr>
              <w:t xml:space="preserve"> </w:t>
            </w:r>
            <w:r>
              <w:rPr>
                <w:color w:val="252525"/>
                <w:sz w:val="24"/>
              </w:rPr>
              <w:t>and</w:t>
            </w:r>
            <w:r>
              <w:rPr>
                <w:color w:val="252525"/>
                <w:spacing w:val="-3"/>
                <w:sz w:val="24"/>
              </w:rPr>
              <w:t xml:space="preserve"> </w:t>
            </w:r>
            <w:r>
              <w:rPr>
                <w:color w:val="252525"/>
                <w:sz w:val="24"/>
              </w:rPr>
              <w:t>storage</w:t>
            </w:r>
            <w:r>
              <w:rPr>
                <w:color w:val="252525"/>
                <w:spacing w:val="-3"/>
                <w:sz w:val="24"/>
              </w:rPr>
              <w:t xml:space="preserve"> </w:t>
            </w:r>
            <w:r>
              <w:rPr>
                <w:color w:val="252525"/>
                <w:sz w:val="24"/>
              </w:rPr>
              <w:t>of</w:t>
            </w:r>
            <w:r>
              <w:rPr>
                <w:color w:val="252525"/>
                <w:spacing w:val="-3"/>
                <w:sz w:val="24"/>
              </w:rPr>
              <w:t xml:space="preserve"> </w:t>
            </w:r>
            <w:r>
              <w:rPr>
                <w:color w:val="252525"/>
                <w:sz w:val="24"/>
              </w:rPr>
              <w:t>documents</w:t>
            </w:r>
            <w:r>
              <w:rPr>
                <w:color w:val="252525"/>
                <w:spacing w:val="-12"/>
                <w:sz w:val="24"/>
              </w:rPr>
              <w:t xml:space="preserve"> </w:t>
            </w:r>
            <w:r>
              <w:rPr>
                <w:color w:val="252525"/>
                <w:sz w:val="24"/>
              </w:rPr>
              <w:t>within</w:t>
            </w:r>
            <w:r>
              <w:rPr>
                <w:color w:val="252525"/>
                <w:spacing w:val="-2"/>
                <w:sz w:val="24"/>
              </w:rPr>
              <w:t xml:space="preserve"> Civica</w:t>
            </w:r>
          </w:p>
          <w:p w14:paraId="22236D63" w14:textId="77777777" w:rsidR="005A5E75" w:rsidRDefault="00DE2006">
            <w:pPr>
              <w:pStyle w:val="TableParagraph"/>
              <w:numPr>
                <w:ilvl w:val="0"/>
                <w:numId w:val="16"/>
              </w:numPr>
              <w:tabs>
                <w:tab w:val="left" w:pos="830"/>
              </w:tabs>
              <w:spacing w:before="57" w:line="244" w:lineRule="auto"/>
              <w:ind w:right="676"/>
              <w:rPr>
                <w:sz w:val="24"/>
              </w:rPr>
            </w:pPr>
            <w:r>
              <w:rPr>
                <w:color w:val="252525"/>
                <w:sz w:val="24"/>
              </w:rPr>
              <w:t>Recording</w:t>
            </w:r>
            <w:r>
              <w:rPr>
                <w:color w:val="252525"/>
                <w:spacing w:val="-2"/>
                <w:sz w:val="24"/>
              </w:rPr>
              <w:t xml:space="preserve"> </w:t>
            </w:r>
            <w:r>
              <w:rPr>
                <w:color w:val="252525"/>
                <w:sz w:val="24"/>
              </w:rPr>
              <w:t>and</w:t>
            </w:r>
            <w:r>
              <w:rPr>
                <w:color w:val="252525"/>
                <w:spacing w:val="-4"/>
                <w:sz w:val="24"/>
              </w:rPr>
              <w:t xml:space="preserve"> </w:t>
            </w:r>
            <w:r>
              <w:rPr>
                <w:color w:val="252525"/>
                <w:sz w:val="24"/>
              </w:rPr>
              <w:t>reporting</w:t>
            </w:r>
            <w:r>
              <w:rPr>
                <w:color w:val="252525"/>
                <w:spacing w:val="-2"/>
                <w:sz w:val="24"/>
              </w:rPr>
              <w:t xml:space="preserve"> </w:t>
            </w:r>
            <w:r>
              <w:rPr>
                <w:color w:val="252525"/>
                <w:sz w:val="24"/>
              </w:rPr>
              <w:t>of</w:t>
            </w:r>
            <w:r>
              <w:rPr>
                <w:color w:val="252525"/>
                <w:spacing w:val="-4"/>
                <w:sz w:val="24"/>
              </w:rPr>
              <w:t xml:space="preserve"> </w:t>
            </w:r>
            <w:r>
              <w:rPr>
                <w:color w:val="252525"/>
                <w:sz w:val="24"/>
              </w:rPr>
              <w:t>complaints</w:t>
            </w:r>
            <w:r>
              <w:rPr>
                <w:color w:val="252525"/>
                <w:spacing w:val="-8"/>
                <w:sz w:val="24"/>
              </w:rPr>
              <w:t xml:space="preserve"> </w:t>
            </w:r>
            <w:r>
              <w:rPr>
                <w:color w:val="252525"/>
                <w:sz w:val="24"/>
              </w:rPr>
              <w:t>received</w:t>
            </w:r>
            <w:r>
              <w:rPr>
                <w:color w:val="252525"/>
                <w:spacing w:val="-1"/>
                <w:sz w:val="24"/>
              </w:rPr>
              <w:t xml:space="preserve"> </w:t>
            </w:r>
            <w:r>
              <w:rPr>
                <w:color w:val="252525"/>
                <w:sz w:val="24"/>
              </w:rPr>
              <w:t>to</w:t>
            </w:r>
            <w:r>
              <w:rPr>
                <w:color w:val="252525"/>
                <w:spacing w:val="-4"/>
                <w:sz w:val="24"/>
              </w:rPr>
              <w:t xml:space="preserve"> </w:t>
            </w:r>
            <w:r>
              <w:rPr>
                <w:color w:val="252525"/>
                <w:sz w:val="24"/>
              </w:rPr>
              <w:t>relevant</w:t>
            </w:r>
            <w:r>
              <w:rPr>
                <w:color w:val="252525"/>
                <w:spacing w:val="-4"/>
                <w:sz w:val="24"/>
              </w:rPr>
              <w:t xml:space="preserve"> </w:t>
            </w:r>
            <w:r>
              <w:rPr>
                <w:color w:val="252525"/>
                <w:sz w:val="24"/>
              </w:rPr>
              <w:t>parties</w:t>
            </w:r>
            <w:r>
              <w:rPr>
                <w:color w:val="252525"/>
                <w:spacing w:val="-4"/>
                <w:sz w:val="24"/>
              </w:rPr>
              <w:t xml:space="preserve"> </w:t>
            </w:r>
            <w:r>
              <w:rPr>
                <w:color w:val="252525"/>
                <w:sz w:val="24"/>
              </w:rPr>
              <w:t>to</w:t>
            </w:r>
            <w:r>
              <w:rPr>
                <w:color w:val="252525"/>
                <w:spacing w:val="-8"/>
                <w:sz w:val="24"/>
              </w:rPr>
              <w:t xml:space="preserve"> </w:t>
            </w:r>
            <w:r>
              <w:rPr>
                <w:color w:val="252525"/>
                <w:sz w:val="24"/>
              </w:rPr>
              <w:t xml:space="preserve">agreed </w:t>
            </w:r>
            <w:r>
              <w:rPr>
                <w:color w:val="252525"/>
                <w:spacing w:val="-2"/>
                <w:sz w:val="24"/>
              </w:rPr>
              <w:t>timescales.</w:t>
            </w:r>
          </w:p>
        </w:tc>
      </w:tr>
      <w:tr w:rsidR="005A5E75" w14:paraId="35ED4229" w14:textId="77777777">
        <w:trPr>
          <w:trHeight w:val="518"/>
        </w:trPr>
        <w:tc>
          <w:tcPr>
            <w:tcW w:w="9614" w:type="dxa"/>
            <w:tcBorders>
              <w:left w:val="single" w:sz="8" w:space="0" w:color="000000"/>
              <w:right w:val="single" w:sz="8" w:space="0" w:color="000000"/>
            </w:tcBorders>
            <w:shd w:val="clear" w:color="auto" w:fill="538DD3"/>
          </w:tcPr>
          <w:p w14:paraId="57B7816E" w14:textId="77777777" w:rsidR="005A5E75" w:rsidRDefault="00DE2006">
            <w:pPr>
              <w:pStyle w:val="TableParagraph"/>
              <w:spacing w:before="120"/>
              <w:ind w:left="110"/>
              <w:rPr>
                <w:rFonts w:ascii="Arial"/>
                <w:b/>
                <w:sz w:val="24"/>
              </w:rPr>
            </w:pPr>
            <w:r>
              <w:rPr>
                <w:rFonts w:ascii="Arial"/>
                <w:b/>
                <w:smallCaps/>
                <w:color w:val="FFFFFF"/>
                <w:sz w:val="24"/>
              </w:rPr>
              <w:t>Customers</w:t>
            </w:r>
            <w:r>
              <w:rPr>
                <w:rFonts w:ascii="Arial"/>
                <w:b/>
                <w:smallCaps/>
                <w:color w:val="FFFFFF"/>
                <w:spacing w:val="-1"/>
                <w:sz w:val="24"/>
              </w:rPr>
              <w:t xml:space="preserve"> </w:t>
            </w:r>
            <w:r>
              <w:rPr>
                <w:rFonts w:ascii="Arial"/>
                <w:b/>
                <w:smallCaps/>
                <w:color w:val="FFFFFF"/>
                <w:sz w:val="24"/>
              </w:rPr>
              <w:t>and</w:t>
            </w:r>
            <w:r>
              <w:rPr>
                <w:rFonts w:ascii="Arial"/>
                <w:b/>
                <w:smallCaps/>
                <w:color w:val="FFFFFF"/>
                <w:spacing w:val="-2"/>
                <w:sz w:val="24"/>
              </w:rPr>
              <w:t xml:space="preserve"> Contacts</w:t>
            </w:r>
          </w:p>
        </w:tc>
      </w:tr>
      <w:tr w:rsidR="005A5E75" w14:paraId="7CD4E639" w14:textId="77777777">
        <w:trPr>
          <w:trHeight w:val="2463"/>
        </w:trPr>
        <w:tc>
          <w:tcPr>
            <w:tcW w:w="9614" w:type="dxa"/>
            <w:tcBorders>
              <w:left w:val="single" w:sz="8" w:space="0" w:color="000000"/>
              <w:right w:val="single" w:sz="8" w:space="0" w:color="000000"/>
            </w:tcBorders>
          </w:tcPr>
          <w:p w14:paraId="6A0FF9A1" w14:textId="77777777" w:rsidR="005A5E75" w:rsidRDefault="00DE2006">
            <w:pPr>
              <w:pStyle w:val="TableParagraph"/>
              <w:spacing w:before="120"/>
              <w:ind w:left="110"/>
              <w:rPr>
                <w:rFonts w:ascii="Arial"/>
                <w:b/>
                <w:sz w:val="24"/>
              </w:rPr>
            </w:pPr>
            <w:r>
              <w:rPr>
                <w:rFonts w:ascii="Arial"/>
                <w:b/>
                <w:smallCaps/>
                <w:color w:val="252525"/>
                <w:spacing w:val="-2"/>
                <w:sz w:val="24"/>
              </w:rPr>
              <w:t>Internal</w:t>
            </w:r>
          </w:p>
          <w:p w14:paraId="01E8946C" w14:textId="77777777" w:rsidR="005A5E75" w:rsidRDefault="00DE2006">
            <w:pPr>
              <w:pStyle w:val="TableParagraph"/>
              <w:numPr>
                <w:ilvl w:val="0"/>
                <w:numId w:val="15"/>
              </w:numPr>
              <w:tabs>
                <w:tab w:val="left" w:pos="830"/>
              </w:tabs>
              <w:spacing w:before="116"/>
              <w:ind w:right="1033"/>
              <w:rPr>
                <w:sz w:val="24"/>
              </w:rPr>
            </w:pPr>
            <w:r>
              <w:rPr>
                <w:color w:val="252525"/>
                <w:sz w:val="24"/>
              </w:rPr>
              <w:t>All</w:t>
            </w:r>
            <w:r>
              <w:rPr>
                <w:color w:val="252525"/>
                <w:spacing w:val="-5"/>
                <w:sz w:val="24"/>
              </w:rPr>
              <w:t xml:space="preserve"> </w:t>
            </w:r>
            <w:r>
              <w:rPr>
                <w:color w:val="252525"/>
                <w:sz w:val="24"/>
              </w:rPr>
              <w:t>staff</w:t>
            </w:r>
            <w:r>
              <w:rPr>
                <w:color w:val="252525"/>
                <w:spacing w:val="-4"/>
                <w:sz w:val="24"/>
              </w:rPr>
              <w:t xml:space="preserve"> </w:t>
            </w:r>
            <w:r>
              <w:rPr>
                <w:color w:val="252525"/>
                <w:sz w:val="24"/>
              </w:rPr>
              <w:t>including</w:t>
            </w:r>
            <w:r>
              <w:rPr>
                <w:color w:val="252525"/>
                <w:spacing w:val="-3"/>
                <w:sz w:val="24"/>
              </w:rPr>
              <w:t xml:space="preserve"> </w:t>
            </w:r>
            <w:r>
              <w:rPr>
                <w:color w:val="252525"/>
                <w:sz w:val="24"/>
              </w:rPr>
              <w:t>the</w:t>
            </w:r>
            <w:r>
              <w:rPr>
                <w:color w:val="252525"/>
                <w:spacing w:val="-8"/>
                <w:sz w:val="24"/>
              </w:rPr>
              <w:t xml:space="preserve"> </w:t>
            </w:r>
            <w:r>
              <w:rPr>
                <w:color w:val="252525"/>
                <w:sz w:val="24"/>
              </w:rPr>
              <w:t>Corporate</w:t>
            </w:r>
            <w:r>
              <w:rPr>
                <w:color w:val="252525"/>
                <w:spacing w:val="-8"/>
                <w:sz w:val="24"/>
              </w:rPr>
              <w:t xml:space="preserve"> </w:t>
            </w:r>
            <w:r>
              <w:rPr>
                <w:color w:val="252525"/>
                <w:sz w:val="24"/>
              </w:rPr>
              <w:t>Management</w:t>
            </w:r>
            <w:r>
              <w:rPr>
                <w:color w:val="252525"/>
                <w:spacing w:val="-8"/>
                <w:sz w:val="24"/>
              </w:rPr>
              <w:t xml:space="preserve"> </w:t>
            </w:r>
            <w:r>
              <w:rPr>
                <w:color w:val="252525"/>
                <w:sz w:val="24"/>
              </w:rPr>
              <w:t>Team, Executive</w:t>
            </w:r>
            <w:r>
              <w:rPr>
                <w:color w:val="252525"/>
                <w:spacing w:val="-4"/>
                <w:sz w:val="24"/>
              </w:rPr>
              <w:t xml:space="preserve"> </w:t>
            </w:r>
            <w:r>
              <w:rPr>
                <w:color w:val="252525"/>
                <w:sz w:val="24"/>
              </w:rPr>
              <w:t>members including portfolio holders for the Housing Services &amp; ward members.</w:t>
            </w:r>
          </w:p>
          <w:p w14:paraId="52929B2C" w14:textId="77777777" w:rsidR="005A5E75" w:rsidRDefault="00DE2006">
            <w:pPr>
              <w:pStyle w:val="TableParagraph"/>
              <w:spacing w:before="123"/>
              <w:ind w:left="110"/>
              <w:rPr>
                <w:rFonts w:ascii="Arial"/>
                <w:b/>
                <w:sz w:val="24"/>
              </w:rPr>
            </w:pPr>
            <w:r>
              <w:rPr>
                <w:rFonts w:ascii="Arial"/>
                <w:b/>
                <w:smallCaps/>
                <w:color w:val="252525"/>
                <w:spacing w:val="-2"/>
                <w:sz w:val="24"/>
              </w:rPr>
              <w:t>External</w:t>
            </w:r>
          </w:p>
          <w:p w14:paraId="5D57B9B5" w14:textId="5AA983E6" w:rsidR="005A5E75" w:rsidRDefault="00DE2006">
            <w:pPr>
              <w:pStyle w:val="TableParagraph"/>
              <w:numPr>
                <w:ilvl w:val="0"/>
                <w:numId w:val="15"/>
              </w:numPr>
              <w:tabs>
                <w:tab w:val="left" w:pos="830"/>
              </w:tabs>
              <w:spacing w:before="116"/>
              <w:ind w:hanging="360"/>
              <w:rPr>
                <w:sz w:val="24"/>
              </w:rPr>
            </w:pPr>
            <w:r>
              <w:rPr>
                <w:color w:val="252525"/>
                <w:sz w:val="24"/>
              </w:rPr>
              <w:t>Tenants,</w:t>
            </w:r>
            <w:r>
              <w:rPr>
                <w:color w:val="252525"/>
                <w:spacing w:val="-7"/>
                <w:sz w:val="24"/>
              </w:rPr>
              <w:t xml:space="preserve"> </w:t>
            </w:r>
            <w:r>
              <w:rPr>
                <w:color w:val="252525"/>
                <w:sz w:val="24"/>
              </w:rPr>
              <w:t>leaseholders,</w:t>
            </w:r>
            <w:r>
              <w:rPr>
                <w:color w:val="252525"/>
                <w:spacing w:val="-3"/>
                <w:sz w:val="24"/>
              </w:rPr>
              <w:t xml:space="preserve"> </w:t>
            </w:r>
            <w:r>
              <w:rPr>
                <w:color w:val="252525"/>
                <w:sz w:val="24"/>
              </w:rPr>
              <w:t>tenant</w:t>
            </w:r>
            <w:r>
              <w:rPr>
                <w:color w:val="252525"/>
                <w:spacing w:val="-7"/>
                <w:sz w:val="24"/>
              </w:rPr>
              <w:t xml:space="preserve"> </w:t>
            </w:r>
            <w:r>
              <w:rPr>
                <w:color w:val="252525"/>
                <w:sz w:val="24"/>
              </w:rPr>
              <w:t>resident</w:t>
            </w:r>
            <w:r>
              <w:rPr>
                <w:color w:val="252525"/>
                <w:spacing w:val="-3"/>
                <w:sz w:val="24"/>
              </w:rPr>
              <w:t xml:space="preserve"> </w:t>
            </w:r>
            <w:r>
              <w:rPr>
                <w:color w:val="252525"/>
                <w:sz w:val="24"/>
              </w:rPr>
              <w:t>groups,</w:t>
            </w:r>
            <w:r>
              <w:rPr>
                <w:color w:val="252525"/>
                <w:spacing w:val="-3"/>
                <w:sz w:val="24"/>
              </w:rPr>
              <w:t xml:space="preserve"> </w:t>
            </w:r>
            <w:r w:rsidR="00310DCD">
              <w:rPr>
                <w:color w:val="252525"/>
                <w:sz w:val="24"/>
              </w:rPr>
              <w:t>members</w:t>
            </w:r>
            <w:r>
              <w:rPr>
                <w:color w:val="252525"/>
                <w:spacing w:val="-4"/>
                <w:sz w:val="24"/>
              </w:rPr>
              <w:t xml:space="preserve"> </w:t>
            </w:r>
            <w:r>
              <w:rPr>
                <w:color w:val="252525"/>
                <w:sz w:val="24"/>
              </w:rPr>
              <w:t>of</w:t>
            </w:r>
            <w:r>
              <w:rPr>
                <w:color w:val="252525"/>
                <w:spacing w:val="-7"/>
                <w:sz w:val="24"/>
              </w:rPr>
              <w:t xml:space="preserve"> </w:t>
            </w:r>
            <w:r>
              <w:rPr>
                <w:color w:val="252525"/>
                <w:sz w:val="24"/>
              </w:rPr>
              <w:t>the</w:t>
            </w:r>
            <w:r>
              <w:rPr>
                <w:color w:val="252525"/>
                <w:spacing w:val="-3"/>
                <w:sz w:val="24"/>
              </w:rPr>
              <w:t xml:space="preserve"> </w:t>
            </w:r>
            <w:r>
              <w:rPr>
                <w:color w:val="252525"/>
                <w:spacing w:val="-2"/>
                <w:sz w:val="24"/>
              </w:rPr>
              <w:t>public,</w:t>
            </w:r>
          </w:p>
          <w:p w14:paraId="5731B5B1" w14:textId="77777777" w:rsidR="005A5E75" w:rsidRDefault="00DE2006">
            <w:pPr>
              <w:pStyle w:val="TableParagraph"/>
              <w:spacing w:line="278" w:lineRule="exact"/>
              <w:rPr>
                <w:color w:val="252525"/>
                <w:sz w:val="24"/>
              </w:rPr>
            </w:pPr>
            <w:r>
              <w:rPr>
                <w:color w:val="252525"/>
                <w:sz w:val="24"/>
              </w:rPr>
              <w:t>contractors,</w:t>
            </w:r>
            <w:r>
              <w:rPr>
                <w:color w:val="252525"/>
                <w:spacing w:val="-5"/>
                <w:sz w:val="24"/>
              </w:rPr>
              <w:t xml:space="preserve"> </w:t>
            </w:r>
            <w:r>
              <w:rPr>
                <w:color w:val="252525"/>
                <w:sz w:val="24"/>
              </w:rPr>
              <w:t>suppliers,</w:t>
            </w:r>
            <w:r>
              <w:rPr>
                <w:color w:val="252525"/>
                <w:spacing w:val="-5"/>
                <w:sz w:val="24"/>
              </w:rPr>
              <w:t xml:space="preserve"> </w:t>
            </w:r>
            <w:r>
              <w:rPr>
                <w:color w:val="252525"/>
                <w:sz w:val="24"/>
              </w:rPr>
              <w:t>utility</w:t>
            </w:r>
            <w:r>
              <w:rPr>
                <w:color w:val="252525"/>
                <w:spacing w:val="-5"/>
                <w:sz w:val="24"/>
              </w:rPr>
              <w:t xml:space="preserve"> </w:t>
            </w:r>
            <w:r>
              <w:rPr>
                <w:color w:val="252525"/>
                <w:sz w:val="24"/>
              </w:rPr>
              <w:t>companies,</w:t>
            </w:r>
            <w:r>
              <w:rPr>
                <w:color w:val="252525"/>
                <w:spacing w:val="-5"/>
                <w:sz w:val="24"/>
              </w:rPr>
              <w:t xml:space="preserve"> </w:t>
            </w:r>
            <w:r>
              <w:rPr>
                <w:color w:val="252525"/>
                <w:sz w:val="24"/>
              </w:rPr>
              <w:t>citizens</w:t>
            </w:r>
            <w:r>
              <w:rPr>
                <w:color w:val="252525"/>
                <w:spacing w:val="-5"/>
                <w:sz w:val="24"/>
              </w:rPr>
              <w:t xml:space="preserve"> </w:t>
            </w:r>
            <w:r>
              <w:rPr>
                <w:color w:val="252525"/>
                <w:sz w:val="24"/>
              </w:rPr>
              <w:t>advice</w:t>
            </w:r>
            <w:r>
              <w:rPr>
                <w:color w:val="252525"/>
                <w:spacing w:val="-5"/>
                <w:sz w:val="24"/>
              </w:rPr>
              <w:t xml:space="preserve"> </w:t>
            </w:r>
            <w:r>
              <w:rPr>
                <w:color w:val="252525"/>
                <w:sz w:val="24"/>
              </w:rPr>
              <w:t>bureau,</w:t>
            </w:r>
            <w:r>
              <w:rPr>
                <w:color w:val="252525"/>
                <w:spacing w:val="-5"/>
                <w:sz w:val="24"/>
              </w:rPr>
              <w:t xml:space="preserve"> </w:t>
            </w:r>
            <w:r>
              <w:rPr>
                <w:color w:val="252525"/>
                <w:sz w:val="24"/>
              </w:rPr>
              <w:t>Police,</w:t>
            </w:r>
            <w:r>
              <w:rPr>
                <w:color w:val="252525"/>
                <w:spacing w:val="-10"/>
                <w:sz w:val="24"/>
              </w:rPr>
              <w:t xml:space="preserve"> </w:t>
            </w:r>
            <w:r>
              <w:rPr>
                <w:color w:val="252525"/>
                <w:sz w:val="24"/>
              </w:rPr>
              <w:t>Support Workers &amp; Social Services.</w:t>
            </w:r>
          </w:p>
          <w:p w14:paraId="075EB030" w14:textId="77777777" w:rsidR="001828EB" w:rsidRDefault="001828EB">
            <w:pPr>
              <w:pStyle w:val="TableParagraph"/>
              <w:spacing w:line="278" w:lineRule="exact"/>
              <w:rPr>
                <w:color w:val="252525"/>
                <w:sz w:val="24"/>
              </w:rPr>
            </w:pPr>
          </w:p>
          <w:p w14:paraId="691C2910" w14:textId="77777777" w:rsidR="001828EB" w:rsidRDefault="001828EB">
            <w:pPr>
              <w:pStyle w:val="TableParagraph"/>
              <w:spacing w:line="278" w:lineRule="exact"/>
              <w:rPr>
                <w:color w:val="252525"/>
                <w:sz w:val="24"/>
              </w:rPr>
            </w:pPr>
          </w:p>
          <w:p w14:paraId="1DA6F29B" w14:textId="77777777" w:rsidR="001828EB" w:rsidRDefault="001828EB">
            <w:pPr>
              <w:pStyle w:val="TableParagraph"/>
              <w:spacing w:line="278" w:lineRule="exact"/>
              <w:rPr>
                <w:color w:val="252525"/>
                <w:sz w:val="24"/>
              </w:rPr>
            </w:pPr>
          </w:p>
          <w:p w14:paraId="66AAA315" w14:textId="77777777" w:rsidR="001828EB" w:rsidRDefault="001828EB">
            <w:pPr>
              <w:pStyle w:val="TableParagraph"/>
              <w:spacing w:line="278" w:lineRule="exact"/>
              <w:rPr>
                <w:color w:val="252525"/>
                <w:sz w:val="24"/>
              </w:rPr>
            </w:pPr>
          </w:p>
          <w:p w14:paraId="0494DA33" w14:textId="77777777" w:rsidR="001828EB" w:rsidRDefault="001828EB">
            <w:pPr>
              <w:pStyle w:val="TableParagraph"/>
              <w:spacing w:line="278" w:lineRule="exact"/>
              <w:rPr>
                <w:color w:val="252525"/>
                <w:sz w:val="24"/>
              </w:rPr>
            </w:pPr>
          </w:p>
          <w:p w14:paraId="193866B6" w14:textId="77777777" w:rsidR="001828EB" w:rsidRDefault="001828EB">
            <w:pPr>
              <w:pStyle w:val="TableParagraph"/>
              <w:spacing w:line="278" w:lineRule="exact"/>
              <w:rPr>
                <w:color w:val="252525"/>
                <w:sz w:val="24"/>
              </w:rPr>
            </w:pPr>
          </w:p>
          <w:p w14:paraId="752C01BF" w14:textId="77777777" w:rsidR="001828EB" w:rsidRDefault="001828EB">
            <w:pPr>
              <w:pStyle w:val="TableParagraph"/>
              <w:spacing w:line="278" w:lineRule="exact"/>
              <w:rPr>
                <w:color w:val="252525"/>
                <w:sz w:val="24"/>
              </w:rPr>
            </w:pPr>
          </w:p>
          <w:p w14:paraId="6003D72C" w14:textId="77777777" w:rsidR="001828EB" w:rsidRDefault="001828EB">
            <w:pPr>
              <w:pStyle w:val="TableParagraph"/>
              <w:spacing w:line="278" w:lineRule="exact"/>
              <w:rPr>
                <w:color w:val="252525"/>
                <w:sz w:val="24"/>
              </w:rPr>
            </w:pPr>
          </w:p>
          <w:p w14:paraId="791705E9" w14:textId="77777777" w:rsidR="001828EB" w:rsidRDefault="001828EB">
            <w:pPr>
              <w:pStyle w:val="TableParagraph"/>
              <w:spacing w:line="278" w:lineRule="exact"/>
              <w:rPr>
                <w:color w:val="252525"/>
                <w:sz w:val="24"/>
              </w:rPr>
            </w:pPr>
          </w:p>
          <w:p w14:paraId="6590E017" w14:textId="77777777" w:rsidR="001828EB" w:rsidRDefault="001828EB">
            <w:pPr>
              <w:pStyle w:val="TableParagraph"/>
              <w:spacing w:line="278" w:lineRule="exact"/>
              <w:rPr>
                <w:color w:val="252525"/>
                <w:sz w:val="24"/>
              </w:rPr>
            </w:pPr>
          </w:p>
          <w:p w14:paraId="339DD258" w14:textId="77777777" w:rsidR="001828EB" w:rsidRDefault="001828EB">
            <w:pPr>
              <w:pStyle w:val="TableParagraph"/>
              <w:spacing w:line="278" w:lineRule="exact"/>
              <w:rPr>
                <w:color w:val="252525"/>
                <w:sz w:val="24"/>
              </w:rPr>
            </w:pPr>
          </w:p>
          <w:p w14:paraId="06DD380E" w14:textId="77777777" w:rsidR="001828EB" w:rsidRDefault="001828EB">
            <w:pPr>
              <w:pStyle w:val="TableParagraph"/>
              <w:spacing w:line="278" w:lineRule="exact"/>
              <w:rPr>
                <w:color w:val="252525"/>
                <w:sz w:val="24"/>
              </w:rPr>
            </w:pPr>
          </w:p>
          <w:p w14:paraId="1FA85BED" w14:textId="77777777" w:rsidR="001828EB" w:rsidRDefault="001828EB">
            <w:pPr>
              <w:pStyle w:val="TableParagraph"/>
              <w:spacing w:line="278" w:lineRule="exact"/>
              <w:rPr>
                <w:color w:val="252525"/>
                <w:sz w:val="24"/>
              </w:rPr>
            </w:pPr>
          </w:p>
          <w:p w14:paraId="32A49F3E" w14:textId="77777777" w:rsidR="001828EB" w:rsidRDefault="001828EB">
            <w:pPr>
              <w:pStyle w:val="TableParagraph"/>
              <w:spacing w:line="278" w:lineRule="exact"/>
              <w:rPr>
                <w:color w:val="252525"/>
                <w:sz w:val="24"/>
              </w:rPr>
            </w:pPr>
          </w:p>
          <w:p w14:paraId="2891F2ED" w14:textId="77777777" w:rsidR="001828EB" w:rsidRDefault="001828EB">
            <w:pPr>
              <w:pStyle w:val="TableParagraph"/>
              <w:spacing w:line="278" w:lineRule="exact"/>
              <w:rPr>
                <w:color w:val="252525"/>
                <w:sz w:val="24"/>
              </w:rPr>
            </w:pPr>
          </w:p>
          <w:p w14:paraId="097C339E" w14:textId="77777777" w:rsidR="001828EB" w:rsidRDefault="001828EB">
            <w:pPr>
              <w:pStyle w:val="TableParagraph"/>
              <w:spacing w:line="278" w:lineRule="exact"/>
              <w:rPr>
                <w:sz w:val="24"/>
              </w:rPr>
            </w:pPr>
          </w:p>
        </w:tc>
      </w:tr>
      <w:tr w:rsidR="005A5E75" w14:paraId="6E41E227" w14:textId="77777777">
        <w:trPr>
          <w:trHeight w:val="518"/>
        </w:trPr>
        <w:tc>
          <w:tcPr>
            <w:tcW w:w="9614" w:type="dxa"/>
            <w:tcBorders>
              <w:left w:val="single" w:sz="8" w:space="0" w:color="000000"/>
              <w:right w:val="single" w:sz="8" w:space="0" w:color="000000"/>
            </w:tcBorders>
            <w:shd w:val="clear" w:color="auto" w:fill="538DD3"/>
          </w:tcPr>
          <w:p w14:paraId="0E9110E5" w14:textId="77777777" w:rsidR="005A5E75" w:rsidRDefault="00DE2006">
            <w:pPr>
              <w:pStyle w:val="TableParagraph"/>
              <w:spacing w:before="120"/>
              <w:ind w:left="110"/>
              <w:rPr>
                <w:rFonts w:ascii="Arial"/>
                <w:b/>
                <w:sz w:val="24"/>
              </w:rPr>
            </w:pPr>
            <w:r>
              <w:rPr>
                <w:rFonts w:ascii="Arial"/>
                <w:b/>
                <w:smallCaps/>
                <w:color w:val="FFFFFF"/>
                <w:sz w:val="24"/>
              </w:rPr>
              <w:lastRenderedPageBreak/>
              <w:t xml:space="preserve">Service/Team </w:t>
            </w:r>
            <w:r>
              <w:rPr>
                <w:rFonts w:ascii="Arial"/>
                <w:b/>
                <w:smallCaps/>
                <w:color w:val="FFFFFF"/>
                <w:spacing w:val="-2"/>
                <w:sz w:val="24"/>
              </w:rPr>
              <w:t>Structure</w:t>
            </w:r>
          </w:p>
        </w:tc>
      </w:tr>
      <w:tr w:rsidR="005A5E75" w14:paraId="0A3B1F42" w14:textId="77777777">
        <w:trPr>
          <w:trHeight w:val="517"/>
        </w:trPr>
        <w:tc>
          <w:tcPr>
            <w:tcW w:w="9614" w:type="dxa"/>
            <w:tcBorders>
              <w:left w:val="single" w:sz="8" w:space="0" w:color="000000"/>
              <w:bottom w:val="single" w:sz="8" w:space="0" w:color="000000"/>
              <w:right w:val="single" w:sz="8" w:space="0" w:color="000000"/>
            </w:tcBorders>
          </w:tcPr>
          <w:p w14:paraId="708DDE83" w14:textId="7AD8EADA" w:rsidR="005A5E75" w:rsidRDefault="005A5E75">
            <w:pPr>
              <w:pStyle w:val="TableParagraph"/>
              <w:spacing w:before="9"/>
              <w:ind w:left="0"/>
              <w:rPr>
                <w:sz w:val="20"/>
              </w:rPr>
            </w:pPr>
          </w:p>
          <w:p w14:paraId="428C5510" w14:textId="77777777" w:rsidR="005A5E75" w:rsidRDefault="005A5E75">
            <w:pPr>
              <w:pStyle w:val="TableParagraph"/>
              <w:spacing w:line="71" w:lineRule="exact"/>
              <w:ind w:left="1999"/>
              <w:rPr>
                <w:sz w:val="7"/>
              </w:rPr>
            </w:pPr>
          </w:p>
          <w:p w14:paraId="6E876A24" w14:textId="326C338C" w:rsidR="001828EB" w:rsidRDefault="001828EB">
            <w:pPr>
              <w:pStyle w:val="TableParagraph"/>
              <w:spacing w:line="71" w:lineRule="exact"/>
              <w:ind w:left="1999"/>
              <w:rPr>
                <w:sz w:val="7"/>
              </w:rPr>
            </w:pPr>
          </w:p>
          <w:p w14:paraId="0205562B" w14:textId="70525CBA" w:rsidR="001828EB" w:rsidRDefault="000B1347">
            <w:pPr>
              <w:pStyle w:val="TableParagraph"/>
              <w:spacing w:line="71" w:lineRule="exact"/>
              <w:ind w:left="1999"/>
              <w:rPr>
                <w:sz w:val="7"/>
              </w:rPr>
            </w:pPr>
            <w:r>
              <w:rPr>
                <w:noProof/>
              </w:rPr>
              <w:drawing>
                <wp:anchor distT="0" distB="0" distL="114300" distR="114300" simplePos="0" relativeHeight="251658240" behindDoc="0" locked="0" layoutInCell="1" allowOverlap="1" wp14:anchorId="7E29FF8C" wp14:editId="7E4C2278">
                  <wp:simplePos x="0" y="0"/>
                  <wp:positionH relativeFrom="column">
                    <wp:posOffset>155575</wp:posOffset>
                  </wp:positionH>
                  <wp:positionV relativeFrom="paragraph">
                    <wp:posOffset>32385</wp:posOffset>
                  </wp:positionV>
                  <wp:extent cx="5476875" cy="6657122"/>
                  <wp:effectExtent l="0" t="0" r="0" b="0"/>
                  <wp:wrapNone/>
                  <wp:docPr id="2003973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73408" name=""/>
                          <pic:cNvPicPr/>
                        </pic:nvPicPr>
                        <pic:blipFill>
                          <a:blip r:embed="rId14">
                            <a:extLst>
                              <a:ext uri="{28A0092B-C50C-407E-A947-70E740481C1C}">
                                <a14:useLocalDpi xmlns:a14="http://schemas.microsoft.com/office/drawing/2010/main" val="0"/>
                              </a:ext>
                            </a:extLst>
                          </a:blip>
                          <a:stretch>
                            <a:fillRect/>
                          </a:stretch>
                        </pic:blipFill>
                        <pic:spPr>
                          <a:xfrm>
                            <a:off x="0" y="0"/>
                            <a:ext cx="5484716" cy="6666653"/>
                          </a:xfrm>
                          <a:prstGeom prst="rect">
                            <a:avLst/>
                          </a:prstGeom>
                        </pic:spPr>
                      </pic:pic>
                    </a:graphicData>
                  </a:graphic>
                  <wp14:sizeRelH relativeFrom="margin">
                    <wp14:pctWidth>0</wp14:pctWidth>
                  </wp14:sizeRelH>
                  <wp14:sizeRelV relativeFrom="margin">
                    <wp14:pctHeight>0</wp14:pctHeight>
                  </wp14:sizeRelV>
                </wp:anchor>
              </w:drawing>
            </w:r>
          </w:p>
          <w:p w14:paraId="784E71F8" w14:textId="60B88E84" w:rsidR="001828EB" w:rsidRDefault="001828EB">
            <w:pPr>
              <w:pStyle w:val="TableParagraph"/>
              <w:spacing w:line="71" w:lineRule="exact"/>
              <w:ind w:left="1999"/>
              <w:rPr>
                <w:sz w:val="7"/>
              </w:rPr>
            </w:pPr>
          </w:p>
          <w:p w14:paraId="1CFE6B72" w14:textId="695BAEFC" w:rsidR="001828EB" w:rsidRDefault="001828EB">
            <w:pPr>
              <w:pStyle w:val="TableParagraph"/>
              <w:spacing w:line="71" w:lineRule="exact"/>
              <w:ind w:left="1999"/>
              <w:rPr>
                <w:sz w:val="7"/>
              </w:rPr>
            </w:pPr>
          </w:p>
          <w:p w14:paraId="4EF5E18D" w14:textId="77777777" w:rsidR="001828EB" w:rsidRDefault="001828EB">
            <w:pPr>
              <w:pStyle w:val="TableParagraph"/>
              <w:spacing w:line="71" w:lineRule="exact"/>
              <w:ind w:left="1999"/>
              <w:rPr>
                <w:sz w:val="7"/>
              </w:rPr>
            </w:pPr>
          </w:p>
          <w:p w14:paraId="67190C61" w14:textId="3C29E182" w:rsidR="001828EB" w:rsidRDefault="001828EB">
            <w:pPr>
              <w:pStyle w:val="TableParagraph"/>
              <w:spacing w:line="71" w:lineRule="exact"/>
              <w:ind w:left="1999"/>
              <w:rPr>
                <w:sz w:val="7"/>
              </w:rPr>
            </w:pPr>
          </w:p>
          <w:p w14:paraId="6B96D8C7" w14:textId="77777777" w:rsidR="001828EB" w:rsidRDefault="001828EB">
            <w:pPr>
              <w:pStyle w:val="TableParagraph"/>
              <w:spacing w:line="71" w:lineRule="exact"/>
              <w:ind w:left="1999"/>
              <w:rPr>
                <w:sz w:val="7"/>
              </w:rPr>
            </w:pPr>
          </w:p>
          <w:p w14:paraId="507A61A5" w14:textId="1D31C3C4" w:rsidR="001828EB" w:rsidRDefault="001828EB">
            <w:pPr>
              <w:pStyle w:val="TableParagraph"/>
              <w:spacing w:line="71" w:lineRule="exact"/>
              <w:ind w:left="1999"/>
              <w:rPr>
                <w:sz w:val="7"/>
              </w:rPr>
            </w:pPr>
          </w:p>
          <w:p w14:paraId="776CD6C3" w14:textId="52CE0E3B" w:rsidR="001828EB" w:rsidRDefault="001828EB">
            <w:pPr>
              <w:pStyle w:val="TableParagraph"/>
              <w:spacing w:line="71" w:lineRule="exact"/>
              <w:ind w:left="1999"/>
              <w:rPr>
                <w:sz w:val="7"/>
              </w:rPr>
            </w:pPr>
          </w:p>
          <w:p w14:paraId="031FCE59" w14:textId="1AA3C8FE" w:rsidR="001828EB" w:rsidRDefault="001828EB">
            <w:pPr>
              <w:pStyle w:val="TableParagraph"/>
              <w:spacing w:line="71" w:lineRule="exact"/>
              <w:ind w:left="1999"/>
              <w:rPr>
                <w:sz w:val="7"/>
              </w:rPr>
            </w:pPr>
          </w:p>
          <w:p w14:paraId="73F163C1" w14:textId="77777777" w:rsidR="001828EB" w:rsidRDefault="001828EB">
            <w:pPr>
              <w:pStyle w:val="TableParagraph"/>
              <w:spacing w:line="71" w:lineRule="exact"/>
              <w:ind w:left="1999"/>
              <w:rPr>
                <w:sz w:val="7"/>
              </w:rPr>
            </w:pPr>
          </w:p>
          <w:p w14:paraId="4F3B5DB0" w14:textId="77777777" w:rsidR="001828EB" w:rsidRDefault="001828EB">
            <w:pPr>
              <w:pStyle w:val="TableParagraph"/>
              <w:spacing w:line="71" w:lineRule="exact"/>
              <w:ind w:left="1999"/>
              <w:rPr>
                <w:sz w:val="7"/>
              </w:rPr>
            </w:pPr>
          </w:p>
          <w:p w14:paraId="37F174C9" w14:textId="77777777" w:rsidR="001828EB" w:rsidRDefault="001828EB">
            <w:pPr>
              <w:pStyle w:val="TableParagraph"/>
              <w:spacing w:line="71" w:lineRule="exact"/>
              <w:ind w:left="1999"/>
              <w:rPr>
                <w:sz w:val="7"/>
              </w:rPr>
            </w:pPr>
          </w:p>
          <w:p w14:paraId="1225FFE3" w14:textId="77777777" w:rsidR="001828EB" w:rsidRDefault="001828EB">
            <w:pPr>
              <w:pStyle w:val="TableParagraph"/>
              <w:spacing w:line="71" w:lineRule="exact"/>
              <w:ind w:left="1999"/>
              <w:rPr>
                <w:sz w:val="7"/>
              </w:rPr>
            </w:pPr>
          </w:p>
          <w:p w14:paraId="02A2C646" w14:textId="77777777" w:rsidR="001828EB" w:rsidRDefault="001828EB">
            <w:pPr>
              <w:pStyle w:val="TableParagraph"/>
              <w:spacing w:line="71" w:lineRule="exact"/>
              <w:ind w:left="1999"/>
              <w:rPr>
                <w:sz w:val="7"/>
              </w:rPr>
            </w:pPr>
          </w:p>
          <w:p w14:paraId="012554F1" w14:textId="77777777" w:rsidR="001828EB" w:rsidRDefault="001828EB">
            <w:pPr>
              <w:pStyle w:val="TableParagraph"/>
              <w:spacing w:line="71" w:lineRule="exact"/>
              <w:ind w:left="1999"/>
              <w:rPr>
                <w:sz w:val="7"/>
              </w:rPr>
            </w:pPr>
          </w:p>
          <w:p w14:paraId="5914E264" w14:textId="77777777" w:rsidR="001828EB" w:rsidRDefault="001828EB">
            <w:pPr>
              <w:pStyle w:val="TableParagraph"/>
              <w:spacing w:line="71" w:lineRule="exact"/>
              <w:ind w:left="1999"/>
              <w:rPr>
                <w:sz w:val="7"/>
              </w:rPr>
            </w:pPr>
          </w:p>
          <w:p w14:paraId="131D61C6" w14:textId="77777777" w:rsidR="001828EB" w:rsidRDefault="001828EB">
            <w:pPr>
              <w:pStyle w:val="TableParagraph"/>
              <w:spacing w:line="71" w:lineRule="exact"/>
              <w:ind w:left="1999"/>
              <w:rPr>
                <w:sz w:val="7"/>
              </w:rPr>
            </w:pPr>
          </w:p>
          <w:p w14:paraId="56740601" w14:textId="77777777" w:rsidR="001828EB" w:rsidRDefault="001828EB">
            <w:pPr>
              <w:pStyle w:val="TableParagraph"/>
              <w:spacing w:line="71" w:lineRule="exact"/>
              <w:ind w:left="1999"/>
              <w:rPr>
                <w:sz w:val="7"/>
              </w:rPr>
            </w:pPr>
          </w:p>
          <w:p w14:paraId="5F461EB8" w14:textId="77777777" w:rsidR="001828EB" w:rsidRDefault="001828EB">
            <w:pPr>
              <w:pStyle w:val="TableParagraph"/>
              <w:spacing w:line="71" w:lineRule="exact"/>
              <w:ind w:left="1999"/>
              <w:rPr>
                <w:sz w:val="7"/>
              </w:rPr>
            </w:pPr>
          </w:p>
          <w:p w14:paraId="6D904F8E" w14:textId="79BB988F" w:rsidR="001828EB" w:rsidRDefault="001828EB">
            <w:pPr>
              <w:pStyle w:val="TableParagraph"/>
              <w:spacing w:line="71" w:lineRule="exact"/>
              <w:ind w:left="1999"/>
              <w:rPr>
                <w:sz w:val="7"/>
              </w:rPr>
            </w:pPr>
          </w:p>
          <w:p w14:paraId="0A8B5A05" w14:textId="77777777" w:rsidR="001828EB" w:rsidRDefault="001828EB">
            <w:pPr>
              <w:pStyle w:val="TableParagraph"/>
              <w:spacing w:line="71" w:lineRule="exact"/>
              <w:ind w:left="1999"/>
              <w:rPr>
                <w:sz w:val="7"/>
              </w:rPr>
            </w:pPr>
          </w:p>
          <w:p w14:paraId="3B9DEECA" w14:textId="77777777" w:rsidR="001828EB" w:rsidRDefault="001828EB">
            <w:pPr>
              <w:pStyle w:val="TableParagraph"/>
              <w:spacing w:line="71" w:lineRule="exact"/>
              <w:ind w:left="1999"/>
              <w:rPr>
                <w:sz w:val="7"/>
              </w:rPr>
            </w:pPr>
          </w:p>
          <w:p w14:paraId="5C0686BF" w14:textId="77777777" w:rsidR="001828EB" w:rsidRDefault="001828EB">
            <w:pPr>
              <w:pStyle w:val="TableParagraph"/>
              <w:spacing w:line="71" w:lineRule="exact"/>
              <w:ind w:left="1999"/>
              <w:rPr>
                <w:sz w:val="7"/>
              </w:rPr>
            </w:pPr>
          </w:p>
          <w:p w14:paraId="2E408133" w14:textId="77777777" w:rsidR="001828EB" w:rsidRDefault="001828EB">
            <w:pPr>
              <w:pStyle w:val="TableParagraph"/>
              <w:spacing w:line="71" w:lineRule="exact"/>
              <w:ind w:left="1999"/>
              <w:rPr>
                <w:sz w:val="7"/>
              </w:rPr>
            </w:pPr>
          </w:p>
          <w:p w14:paraId="28A7BEE8" w14:textId="77777777" w:rsidR="001828EB" w:rsidRDefault="001828EB">
            <w:pPr>
              <w:pStyle w:val="TableParagraph"/>
              <w:spacing w:line="71" w:lineRule="exact"/>
              <w:ind w:left="1999"/>
              <w:rPr>
                <w:sz w:val="7"/>
              </w:rPr>
            </w:pPr>
          </w:p>
          <w:p w14:paraId="0CB305A7" w14:textId="77777777" w:rsidR="001828EB" w:rsidRDefault="001828EB">
            <w:pPr>
              <w:pStyle w:val="TableParagraph"/>
              <w:spacing w:line="71" w:lineRule="exact"/>
              <w:ind w:left="1999"/>
              <w:rPr>
                <w:sz w:val="7"/>
              </w:rPr>
            </w:pPr>
          </w:p>
          <w:p w14:paraId="6E3E6C26" w14:textId="77777777" w:rsidR="001828EB" w:rsidRDefault="001828EB">
            <w:pPr>
              <w:pStyle w:val="TableParagraph"/>
              <w:spacing w:line="71" w:lineRule="exact"/>
              <w:ind w:left="1999"/>
              <w:rPr>
                <w:sz w:val="7"/>
              </w:rPr>
            </w:pPr>
          </w:p>
          <w:p w14:paraId="6C090241" w14:textId="77777777" w:rsidR="001828EB" w:rsidRDefault="001828EB">
            <w:pPr>
              <w:pStyle w:val="TableParagraph"/>
              <w:spacing w:line="71" w:lineRule="exact"/>
              <w:ind w:left="1999"/>
              <w:rPr>
                <w:sz w:val="7"/>
              </w:rPr>
            </w:pPr>
          </w:p>
          <w:p w14:paraId="456ED3B2" w14:textId="77777777" w:rsidR="001828EB" w:rsidRDefault="001828EB">
            <w:pPr>
              <w:pStyle w:val="TableParagraph"/>
              <w:spacing w:line="71" w:lineRule="exact"/>
              <w:ind w:left="1999"/>
              <w:rPr>
                <w:sz w:val="7"/>
              </w:rPr>
            </w:pPr>
          </w:p>
          <w:p w14:paraId="1A63D171" w14:textId="77777777" w:rsidR="001828EB" w:rsidRDefault="001828EB">
            <w:pPr>
              <w:pStyle w:val="TableParagraph"/>
              <w:spacing w:line="71" w:lineRule="exact"/>
              <w:ind w:left="1999"/>
              <w:rPr>
                <w:sz w:val="7"/>
              </w:rPr>
            </w:pPr>
          </w:p>
          <w:p w14:paraId="35380D39" w14:textId="77777777" w:rsidR="001828EB" w:rsidRDefault="001828EB">
            <w:pPr>
              <w:pStyle w:val="TableParagraph"/>
              <w:spacing w:line="71" w:lineRule="exact"/>
              <w:ind w:left="1999"/>
              <w:rPr>
                <w:sz w:val="7"/>
              </w:rPr>
            </w:pPr>
          </w:p>
          <w:p w14:paraId="7A35653B" w14:textId="77777777" w:rsidR="001828EB" w:rsidRDefault="001828EB">
            <w:pPr>
              <w:pStyle w:val="TableParagraph"/>
              <w:spacing w:line="71" w:lineRule="exact"/>
              <w:ind w:left="1999"/>
              <w:rPr>
                <w:sz w:val="7"/>
              </w:rPr>
            </w:pPr>
          </w:p>
          <w:p w14:paraId="6C08551D" w14:textId="77777777" w:rsidR="001828EB" w:rsidRDefault="001828EB">
            <w:pPr>
              <w:pStyle w:val="TableParagraph"/>
              <w:spacing w:line="71" w:lineRule="exact"/>
              <w:ind w:left="1999"/>
              <w:rPr>
                <w:sz w:val="7"/>
              </w:rPr>
            </w:pPr>
          </w:p>
          <w:p w14:paraId="6411C49A" w14:textId="77777777" w:rsidR="001828EB" w:rsidRDefault="001828EB">
            <w:pPr>
              <w:pStyle w:val="TableParagraph"/>
              <w:spacing w:line="71" w:lineRule="exact"/>
              <w:ind w:left="1999"/>
              <w:rPr>
                <w:sz w:val="7"/>
              </w:rPr>
            </w:pPr>
          </w:p>
          <w:p w14:paraId="3854CA76" w14:textId="77777777" w:rsidR="001828EB" w:rsidRDefault="001828EB">
            <w:pPr>
              <w:pStyle w:val="TableParagraph"/>
              <w:spacing w:line="71" w:lineRule="exact"/>
              <w:ind w:left="1999"/>
              <w:rPr>
                <w:sz w:val="7"/>
              </w:rPr>
            </w:pPr>
          </w:p>
          <w:p w14:paraId="0321C199" w14:textId="77777777" w:rsidR="001828EB" w:rsidRDefault="001828EB">
            <w:pPr>
              <w:pStyle w:val="TableParagraph"/>
              <w:spacing w:line="71" w:lineRule="exact"/>
              <w:ind w:left="1999"/>
              <w:rPr>
                <w:sz w:val="7"/>
              </w:rPr>
            </w:pPr>
          </w:p>
          <w:p w14:paraId="22D560C1" w14:textId="77777777" w:rsidR="001828EB" w:rsidRDefault="001828EB">
            <w:pPr>
              <w:pStyle w:val="TableParagraph"/>
              <w:spacing w:line="71" w:lineRule="exact"/>
              <w:ind w:left="1999"/>
              <w:rPr>
                <w:sz w:val="7"/>
              </w:rPr>
            </w:pPr>
          </w:p>
          <w:p w14:paraId="284A5545" w14:textId="77777777" w:rsidR="001828EB" w:rsidRDefault="001828EB">
            <w:pPr>
              <w:pStyle w:val="TableParagraph"/>
              <w:spacing w:line="71" w:lineRule="exact"/>
              <w:ind w:left="1999"/>
              <w:rPr>
                <w:sz w:val="7"/>
              </w:rPr>
            </w:pPr>
          </w:p>
          <w:p w14:paraId="508C51F4" w14:textId="77777777" w:rsidR="001828EB" w:rsidRDefault="001828EB">
            <w:pPr>
              <w:pStyle w:val="TableParagraph"/>
              <w:spacing w:line="71" w:lineRule="exact"/>
              <w:ind w:left="1999"/>
              <w:rPr>
                <w:sz w:val="7"/>
              </w:rPr>
            </w:pPr>
          </w:p>
          <w:p w14:paraId="195C7D9D" w14:textId="77777777" w:rsidR="001828EB" w:rsidRDefault="001828EB">
            <w:pPr>
              <w:pStyle w:val="TableParagraph"/>
              <w:spacing w:line="71" w:lineRule="exact"/>
              <w:ind w:left="1999"/>
              <w:rPr>
                <w:sz w:val="7"/>
              </w:rPr>
            </w:pPr>
          </w:p>
          <w:p w14:paraId="4E6A97A3" w14:textId="77777777" w:rsidR="001828EB" w:rsidRDefault="001828EB">
            <w:pPr>
              <w:pStyle w:val="TableParagraph"/>
              <w:spacing w:line="71" w:lineRule="exact"/>
              <w:ind w:left="1999"/>
              <w:rPr>
                <w:sz w:val="7"/>
              </w:rPr>
            </w:pPr>
          </w:p>
          <w:p w14:paraId="6F4BE25B" w14:textId="77777777" w:rsidR="001828EB" w:rsidRDefault="001828EB">
            <w:pPr>
              <w:pStyle w:val="TableParagraph"/>
              <w:spacing w:line="71" w:lineRule="exact"/>
              <w:ind w:left="1999"/>
              <w:rPr>
                <w:sz w:val="7"/>
              </w:rPr>
            </w:pPr>
          </w:p>
          <w:p w14:paraId="6B062BE2" w14:textId="77777777" w:rsidR="001828EB" w:rsidRDefault="001828EB">
            <w:pPr>
              <w:pStyle w:val="TableParagraph"/>
              <w:spacing w:line="71" w:lineRule="exact"/>
              <w:ind w:left="1999"/>
              <w:rPr>
                <w:sz w:val="7"/>
              </w:rPr>
            </w:pPr>
          </w:p>
          <w:p w14:paraId="1731B31F" w14:textId="77777777" w:rsidR="001828EB" w:rsidRDefault="001828EB">
            <w:pPr>
              <w:pStyle w:val="TableParagraph"/>
              <w:spacing w:line="71" w:lineRule="exact"/>
              <w:ind w:left="1999"/>
              <w:rPr>
                <w:sz w:val="7"/>
              </w:rPr>
            </w:pPr>
          </w:p>
          <w:p w14:paraId="7AD4A33F" w14:textId="77777777" w:rsidR="001828EB" w:rsidRDefault="001828EB">
            <w:pPr>
              <w:pStyle w:val="TableParagraph"/>
              <w:spacing w:line="71" w:lineRule="exact"/>
              <w:ind w:left="1999"/>
              <w:rPr>
                <w:sz w:val="7"/>
              </w:rPr>
            </w:pPr>
          </w:p>
          <w:p w14:paraId="51622ADD" w14:textId="77777777" w:rsidR="001828EB" w:rsidRDefault="001828EB">
            <w:pPr>
              <w:pStyle w:val="TableParagraph"/>
              <w:spacing w:line="71" w:lineRule="exact"/>
              <w:ind w:left="1999"/>
              <w:rPr>
                <w:sz w:val="7"/>
              </w:rPr>
            </w:pPr>
          </w:p>
          <w:p w14:paraId="02C94DE1" w14:textId="77777777" w:rsidR="001828EB" w:rsidRDefault="001828EB">
            <w:pPr>
              <w:pStyle w:val="TableParagraph"/>
              <w:spacing w:line="71" w:lineRule="exact"/>
              <w:ind w:left="1999"/>
              <w:rPr>
                <w:sz w:val="7"/>
              </w:rPr>
            </w:pPr>
          </w:p>
          <w:p w14:paraId="1E9DD076" w14:textId="77777777" w:rsidR="001828EB" w:rsidRDefault="001828EB">
            <w:pPr>
              <w:pStyle w:val="TableParagraph"/>
              <w:spacing w:line="71" w:lineRule="exact"/>
              <w:ind w:left="1999"/>
              <w:rPr>
                <w:sz w:val="7"/>
              </w:rPr>
            </w:pPr>
          </w:p>
          <w:p w14:paraId="356F9CE6" w14:textId="77777777" w:rsidR="001828EB" w:rsidRDefault="001828EB">
            <w:pPr>
              <w:pStyle w:val="TableParagraph"/>
              <w:spacing w:line="71" w:lineRule="exact"/>
              <w:ind w:left="1999"/>
              <w:rPr>
                <w:sz w:val="7"/>
              </w:rPr>
            </w:pPr>
          </w:p>
          <w:p w14:paraId="3EA46E6F" w14:textId="77777777" w:rsidR="001828EB" w:rsidRDefault="001828EB">
            <w:pPr>
              <w:pStyle w:val="TableParagraph"/>
              <w:spacing w:line="71" w:lineRule="exact"/>
              <w:ind w:left="1999"/>
              <w:rPr>
                <w:sz w:val="7"/>
              </w:rPr>
            </w:pPr>
          </w:p>
          <w:p w14:paraId="7C78BBCE" w14:textId="77777777" w:rsidR="001828EB" w:rsidRDefault="001828EB">
            <w:pPr>
              <w:pStyle w:val="TableParagraph"/>
              <w:spacing w:line="71" w:lineRule="exact"/>
              <w:ind w:left="1999"/>
              <w:rPr>
                <w:sz w:val="7"/>
              </w:rPr>
            </w:pPr>
          </w:p>
          <w:p w14:paraId="2BB54560" w14:textId="77777777" w:rsidR="001828EB" w:rsidRDefault="001828EB">
            <w:pPr>
              <w:pStyle w:val="TableParagraph"/>
              <w:spacing w:line="71" w:lineRule="exact"/>
              <w:ind w:left="1999"/>
              <w:rPr>
                <w:sz w:val="7"/>
              </w:rPr>
            </w:pPr>
          </w:p>
          <w:p w14:paraId="1C7EB695" w14:textId="77777777" w:rsidR="001828EB" w:rsidRDefault="001828EB">
            <w:pPr>
              <w:pStyle w:val="TableParagraph"/>
              <w:spacing w:line="71" w:lineRule="exact"/>
              <w:ind w:left="1999"/>
              <w:rPr>
                <w:sz w:val="7"/>
              </w:rPr>
            </w:pPr>
          </w:p>
          <w:p w14:paraId="604996E7" w14:textId="77777777" w:rsidR="001828EB" w:rsidRDefault="001828EB">
            <w:pPr>
              <w:pStyle w:val="TableParagraph"/>
              <w:spacing w:line="71" w:lineRule="exact"/>
              <w:ind w:left="1999"/>
              <w:rPr>
                <w:sz w:val="7"/>
              </w:rPr>
            </w:pPr>
          </w:p>
          <w:p w14:paraId="5E3DC928" w14:textId="77777777" w:rsidR="001828EB" w:rsidRDefault="001828EB">
            <w:pPr>
              <w:pStyle w:val="TableParagraph"/>
              <w:spacing w:line="71" w:lineRule="exact"/>
              <w:ind w:left="1999"/>
              <w:rPr>
                <w:sz w:val="7"/>
              </w:rPr>
            </w:pPr>
          </w:p>
          <w:p w14:paraId="51BFF91B" w14:textId="77777777" w:rsidR="001828EB" w:rsidRDefault="001828EB">
            <w:pPr>
              <w:pStyle w:val="TableParagraph"/>
              <w:spacing w:line="71" w:lineRule="exact"/>
              <w:ind w:left="1999"/>
              <w:rPr>
                <w:sz w:val="7"/>
              </w:rPr>
            </w:pPr>
          </w:p>
          <w:p w14:paraId="253AD3F1" w14:textId="77777777" w:rsidR="001828EB" w:rsidRDefault="001828EB">
            <w:pPr>
              <w:pStyle w:val="TableParagraph"/>
              <w:spacing w:line="71" w:lineRule="exact"/>
              <w:ind w:left="1999"/>
              <w:rPr>
                <w:sz w:val="7"/>
              </w:rPr>
            </w:pPr>
          </w:p>
          <w:p w14:paraId="549D89FC" w14:textId="77777777" w:rsidR="001828EB" w:rsidRDefault="001828EB">
            <w:pPr>
              <w:pStyle w:val="TableParagraph"/>
              <w:spacing w:line="71" w:lineRule="exact"/>
              <w:ind w:left="1999"/>
              <w:rPr>
                <w:sz w:val="7"/>
              </w:rPr>
            </w:pPr>
          </w:p>
          <w:p w14:paraId="76123114" w14:textId="77777777" w:rsidR="001828EB" w:rsidRDefault="001828EB">
            <w:pPr>
              <w:pStyle w:val="TableParagraph"/>
              <w:spacing w:line="71" w:lineRule="exact"/>
              <w:ind w:left="1999"/>
              <w:rPr>
                <w:sz w:val="7"/>
              </w:rPr>
            </w:pPr>
          </w:p>
          <w:p w14:paraId="029C9991" w14:textId="77777777" w:rsidR="001828EB" w:rsidRDefault="001828EB">
            <w:pPr>
              <w:pStyle w:val="TableParagraph"/>
              <w:spacing w:line="71" w:lineRule="exact"/>
              <w:ind w:left="1999"/>
              <w:rPr>
                <w:sz w:val="7"/>
              </w:rPr>
            </w:pPr>
          </w:p>
          <w:p w14:paraId="64309C93" w14:textId="77777777" w:rsidR="001828EB" w:rsidRDefault="001828EB">
            <w:pPr>
              <w:pStyle w:val="TableParagraph"/>
              <w:spacing w:line="71" w:lineRule="exact"/>
              <w:ind w:left="1999"/>
              <w:rPr>
                <w:sz w:val="7"/>
              </w:rPr>
            </w:pPr>
          </w:p>
          <w:p w14:paraId="15BD925A" w14:textId="77777777" w:rsidR="001828EB" w:rsidRDefault="001828EB">
            <w:pPr>
              <w:pStyle w:val="TableParagraph"/>
              <w:spacing w:line="71" w:lineRule="exact"/>
              <w:ind w:left="1999"/>
              <w:rPr>
                <w:sz w:val="7"/>
              </w:rPr>
            </w:pPr>
          </w:p>
          <w:p w14:paraId="4EF05245" w14:textId="77777777" w:rsidR="001828EB" w:rsidRDefault="001828EB">
            <w:pPr>
              <w:pStyle w:val="TableParagraph"/>
              <w:spacing w:line="71" w:lineRule="exact"/>
              <w:ind w:left="1999"/>
              <w:rPr>
                <w:sz w:val="7"/>
              </w:rPr>
            </w:pPr>
          </w:p>
          <w:p w14:paraId="7C7CFF57" w14:textId="77777777" w:rsidR="001828EB" w:rsidRDefault="001828EB">
            <w:pPr>
              <w:pStyle w:val="TableParagraph"/>
              <w:spacing w:line="71" w:lineRule="exact"/>
              <w:ind w:left="1999"/>
              <w:rPr>
                <w:sz w:val="7"/>
              </w:rPr>
            </w:pPr>
          </w:p>
          <w:p w14:paraId="19D9C1E1" w14:textId="77777777" w:rsidR="001828EB" w:rsidRDefault="001828EB">
            <w:pPr>
              <w:pStyle w:val="TableParagraph"/>
              <w:spacing w:line="71" w:lineRule="exact"/>
              <w:ind w:left="1999"/>
              <w:rPr>
                <w:sz w:val="7"/>
              </w:rPr>
            </w:pPr>
          </w:p>
          <w:p w14:paraId="6D3B184C" w14:textId="77777777" w:rsidR="001828EB" w:rsidRDefault="001828EB">
            <w:pPr>
              <w:pStyle w:val="TableParagraph"/>
              <w:spacing w:line="71" w:lineRule="exact"/>
              <w:ind w:left="1999"/>
              <w:rPr>
                <w:sz w:val="7"/>
              </w:rPr>
            </w:pPr>
          </w:p>
          <w:p w14:paraId="5B1D4BA9" w14:textId="77777777" w:rsidR="001828EB" w:rsidRDefault="001828EB">
            <w:pPr>
              <w:pStyle w:val="TableParagraph"/>
              <w:spacing w:line="71" w:lineRule="exact"/>
              <w:ind w:left="1999"/>
              <w:rPr>
                <w:sz w:val="7"/>
              </w:rPr>
            </w:pPr>
          </w:p>
          <w:p w14:paraId="42882564" w14:textId="77777777" w:rsidR="001828EB" w:rsidRDefault="001828EB">
            <w:pPr>
              <w:pStyle w:val="TableParagraph"/>
              <w:spacing w:line="71" w:lineRule="exact"/>
              <w:ind w:left="1999"/>
              <w:rPr>
                <w:sz w:val="7"/>
              </w:rPr>
            </w:pPr>
          </w:p>
          <w:p w14:paraId="70D0F24D" w14:textId="77777777" w:rsidR="001828EB" w:rsidRDefault="001828EB">
            <w:pPr>
              <w:pStyle w:val="TableParagraph"/>
              <w:spacing w:line="71" w:lineRule="exact"/>
              <w:ind w:left="1999"/>
              <w:rPr>
                <w:sz w:val="7"/>
              </w:rPr>
            </w:pPr>
          </w:p>
          <w:p w14:paraId="78496119" w14:textId="77777777" w:rsidR="001828EB" w:rsidRDefault="001828EB">
            <w:pPr>
              <w:pStyle w:val="TableParagraph"/>
              <w:spacing w:line="71" w:lineRule="exact"/>
              <w:ind w:left="1999"/>
              <w:rPr>
                <w:sz w:val="7"/>
              </w:rPr>
            </w:pPr>
          </w:p>
          <w:p w14:paraId="672F0BF4" w14:textId="77777777" w:rsidR="001828EB" w:rsidRDefault="001828EB">
            <w:pPr>
              <w:pStyle w:val="TableParagraph"/>
              <w:spacing w:line="71" w:lineRule="exact"/>
              <w:ind w:left="1999"/>
              <w:rPr>
                <w:sz w:val="7"/>
              </w:rPr>
            </w:pPr>
          </w:p>
          <w:p w14:paraId="4B554660" w14:textId="77777777" w:rsidR="001828EB" w:rsidRDefault="001828EB">
            <w:pPr>
              <w:pStyle w:val="TableParagraph"/>
              <w:spacing w:line="71" w:lineRule="exact"/>
              <w:ind w:left="1999"/>
              <w:rPr>
                <w:sz w:val="7"/>
              </w:rPr>
            </w:pPr>
          </w:p>
          <w:p w14:paraId="51B6F5C0" w14:textId="77777777" w:rsidR="001828EB" w:rsidRDefault="001828EB">
            <w:pPr>
              <w:pStyle w:val="TableParagraph"/>
              <w:spacing w:line="71" w:lineRule="exact"/>
              <w:ind w:left="1999"/>
              <w:rPr>
                <w:sz w:val="7"/>
              </w:rPr>
            </w:pPr>
          </w:p>
          <w:p w14:paraId="2CF93750" w14:textId="77777777" w:rsidR="001828EB" w:rsidRDefault="001828EB">
            <w:pPr>
              <w:pStyle w:val="TableParagraph"/>
              <w:spacing w:line="71" w:lineRule="exact"/>
              <w:ind w:left="1999"/>
              <w:rPr>
                <w:sz w:val="7"/>
              </w:rPr>
            </w:pPr>
          </w:p>
          <w:p w14:paraId="790C9EEA" w14:textId="77777777" w:rsidR="001828EB" w:rsidRDefault="001828EB">
            <w:pPr>
              <w:pStyle w:val="TableParagraph"/>
              <w:spacing w:line="71" w:lineRule="exact"/>
              <w:ind w:left="1999"/>
              <w:rPr>
                <w:sz w:val="7"/>
              </w:rPr>
            </w:pPr>
          </w:p>
          <w:p w14:paraId="5B2C2989" w14:textId="77777777" w:rsidR="001828EB" w:rsidRDefault="001828EB">
            <w:pPr>
              <w:pStyle w:val="TableParagraph"/>
              <w:spacing w:line="71" w:lineRule="exact"/>
              <w:ind w:left="1999"/>
              <w:rPr>
                <w:sz w:val="7"/>
              </w:rPr>
            </w:pPr>
          </w:p>
          <w:p w14:paraId="344D814E" w14:textId="77777777" w:rsidR="001828EB" w:rsidRDefault="001828EB">
            <w:pPr>
              <w:pStyle w:val="TableParagraph"/>
              <w:spacing w:line="71" w:lineRule="exact"/>
              <w:ind w:left="1999"/>
              <w:rPr>
                <w:sz w:val="7"/>
              </w:rPr>
            </w:pPr>
          </w:p>
          <w:p w14:paraId="20C1AD50" w14:textId="77777777" w:rsidR="001828EB" w:rsidRDefault="001828EB">
            <w:pPr>
              <w:pStyle w:val="TableParagraph"/>
              <w:spacing w:line="71" w:lineRule="exact"/>
              <w:ind w:left="1999"/>
              <w:rPr>
                <w:sz w:val="7"/>
              </w:rPr>
            </w:pPr>
          </w:p>
          <w:p w14:paraId="68789CF8" w14:textId="77777777" w:rsidR="001828EB" w:rsidRDefault="001828EB">
            <w:pPr>
              <w:pStyle w:val="TableParagraph"/>
              <w:spacing w:line="71" w:lineRule="exact"/>
              <w:ind w:left="1999"/>
              <w:rPr>
                <w:sz w:val="7"/>
              </w:rPr>
            </w:pPr>
          </w:p>
          <w:p w14:paraId="63DC39BF" w14:textId="77777777" w:rsidR="001828EB" w:rsidRDefault="001828EB">
            <w:pPr>
              <w:pStyle w:val="TableParagraph"/>
              <w:spacing w:line="71" w:lineRule="exact"/>
              <w:ind w:left="1999"/>
              <w:rPr>
                <w:sz w:val="7"/>
              </w:rPr>
            </w:pPr>
          </w:p>
          <w:p w14:paraId="282B20F3" w14:textId="77777777" w:rsidR="001828EB" w:rsidRDefault="001828EB">
            <w:pPr>
              <w:pStyle w:val="TableParagraph"/>
              <w:spacing w:line="71" w:lineRule="exact"/>
              <w:ind w:left="1999"/>
              <w:rPr>
                <w:sz w:val="7"/>
              </w:rPr>
            </w:pPr>
          </w:p>
          <w:p w14:paraId="0813180C" w14:textId="77777777" w:rsidR="001828EB" w:rsidRDefault="001828EB">
            <w:pPr>
              <w:pStyle w:val="TableParagraph"/>
              <w:spacing w:line="71" w:lineRule="exact"/>
              <w:ind w:left="1999"/>
              <w:rPr>
                <w:sz w:val="7"/>
              </w:rPr>
            </w:pPr>
          </w:p>
          <w:p w14:paraId="6C856F7C" w14:textId="77777777" w:rsidR="001828EB" w:rsidRDefault="001828EB">
            <w:pPr>
              <w:pStyle w:val="TableParagraph"/>
              <w:spacing w:line="71" w:lineRule="exact"/>
              <w:ind w:left="1999"/>
              <w:rPr>
                <w:sz w:val="7"/>
              </w:rPr>
            </w:pPr>
          </w:p>
          <w:p w14:paraId="5D8237EF" w14:textId="77777777" w:rsidR="001828EB" w:rsidRDefault="001828EB">
            <w:pPr>
              <w:pStyle w:val="TableParagraph"/>
              <w:spacing w:line="71" w:lineRule="exact"/>
              <w:ind w:left="1999"/>
              <w:rPr>
                <w:sz w:val="7"/>
              </w:rPr>
            </w:pPr>
          </w:p>
          <w:p w14:paraId="4B7261BB" w14:textId="77777777" w:rsidR="001828EB" w:rsidRDefault="001828EB">
            <w:pPr>
              <w:pStyle w:val="TableParagraph"/>
              <w:spacing w:line="71" w:lineRule="exact"/>
              <w:ind w:left="1999"/>
              <w:rPr>
                <w:sz w:val="7"/>
              </w:rPr>
            </w:pPr>
          </w:p>
          <w:p w14:paraId="19CA6F9C" w14:textId="77777777" w:rsidR="001828EB" w:rsidRDefault="001828EB">
            <w:pPr>
              <w:pStyle w:val="TableParagraph"/>
              <w:spacing w:line="71" w:lineRule="exact"/>
              <w:ind w:left="1999"/>
              <w:rPr>
                <w:sz w:val="7"/>
              </w:rPr>
            </w:pPr>
          </w:p>
          <w:p w14:paraId="59545418" w14:textId="77777777" w:rsidR="001828EB" w:rsidRDefault="001828EB">
            <w:pPr>
              <w:pStyle w:val="TableParagraph"/>
              <w:spacing w:line="71" w:lineRule="exact"/>
              <w:ind w:left="1999"/>
              <w:rPr>
                <w:sz w:val="7"/>
              </w:rPr>
            </w:pPr>
          </w:p>
          <w:p w14:paraId="72AED8B4" w14:textId="77777777" w:rsidR="001828EB" w:rsidRDefault="001828EB">
            <w:pPr>
              <w:pStyle w:val="TableParagraph"/>
              <w:spacing w:line="71" w:lineRule="exact"/>
              <w:ind w:left="1999"/>
              <w:rPr>
                <w:sz w:val="7"/>
              </w:rPr>
            </w:pPr>
          </w:p>
          <w:p w14:paraId="2FD4AC2D" w14:textId="77777777" w:rsidR="001828EB" w:rsidRDefault="001828EB">
            <w:pPr>
              <w:pStyle w:val="TableParagraph"/>
              <w:spacing w:line="71" w:lineRule="exact"/>
              <w:ind w:left="1999"/>
              <w:rPr>
                <w:sz w:val="7"/>
              </w:rPr>
            </w:pPr>
          </w:p>
          <w:p w14:paraId="3AD993BA" w14:textId="77777777" w:rsidR="001828EB" w:rsidRDefault="001828EB">
            <w:pPr>
              <w:pStyle w:val="TableParagraph"/>
              <w:spacing w:line="71" w:lineRule="exact"/>
              <w:ind w:left="1999"/>
              <w:rPr>
                <w:sz w:val="7"/>
              </w:rPr>
            </w:pPr>
          </w:p>
          <w:p w14:paraId="08010A96" w14:textId="77777777" w:rsidR="001828EB" w:rsidRDefault="001828EB">
            <w:pPr>
              <w:pStyle w:val="TableParagraph"/>
              <w:spacing w:line="71" w:lineRule="exact"/>
              <w:ind w:left="1999"/>
              <w:rPr>
                <w:sz w:val="7"/>
              </w:rPr>
            </w:pPr>
          </w:p>
          <w:p w14:paraId="3497BAB9" w14:textId="77777777" w:rsidR="001828EB" w:rsidRDefault="001828EB">
            <w:pPr>
              <w:pStyle w:val="TableParagraph"/>
              <w:spacing w:line="71" w:lineRule="exact"/>
              <w:ind w:left="1999"/>
              <w:rPr>
                <w:sz w:val="7"/>
              </w:rPr>
            </w:pPr>
          </w:p>
          <w:p w14:paraId="10429AE0" w14:textId="77777777" w:rsidR="001828EB" w:rsidRDefault="001828EB">
            <w:pPr>
              <w:pStyle w:val="TableParagraph"/>
              <w:spacing w:line="71" w:lineRule="exact"/>
              <w:ind w:left="1999"/>
              <w:rPr>
                <w:sz w:val="7"/>
              </w:rPr>
            </w:pPr>
          </w:p>
          <w:p w14:paraId="31642019" w14:textId="77777777" w:rsidR="001828EB" w:rsidRDefault="001828EB">
            <w:pPr>
              <w:pStyle w:val="TableParagraph"/>
              <w:spacing w:line="71" w:lineRule="exact"/>
              <w:ind w:left="1999"/>
              <w:rPr>
                <w:sz w:val="7"/>
              </w:rPr>
            </w:pPr>
          </w:p>
          <w:p w14:paraId="789777D4" w14:textId="77777777" w:rsidR="001828EB" w:rsidRDefault="001828EB">
            <w:pPr>
              <w:pStyle w:val="TableParagraph"/>
              <w:spacing w:line="71" w:lineRule="exact"/>
              <w:ind w:left="1999"/>
              <w:rPr>
                <w:sz w:val="7"/>
              </w:rPr>
            </w:pPr>
          </w:p>
          <w:p w14:paraId="683EEE9B" w14:textId="77777777" w:rsidR="001828EB" w:rsidRDefault="001828EB">
            <w:pPr>
              <w:pStyle w:val="TableParagraph"/>
              <w:spacing w:line="71" w:lineRule="exact"/>
              <w:ind w:left="1999"/>
              <w:rPr>
                <w:sz w:val="7"/>
              </w:rPr>
            </w:pPr>
          </w:p>
          <w:p w14:paraId="37079A27" w14:textId="77777777" w:rsidR="001828EB" w:rsidRDefault="001828EB">
            <w:pPr>
              <w:pStyle w:val="TableParagraph"/>
              <w:spacing w:line="71" w:lineRule="exact"/>
              <w:ind w:left="1999"/>
              <w:rPr>
                <w:sz w:val="7"/>
              </w:rPr>
            </w:pPr>
          </w:p>
          <w:p w14:paraId="6EF09244" w14:textId="77777777" w:rsidR="001828EB" w:rsidRDefault="001828EB">
            <w:pPr>
              <w:pStyle w:val="TableParagraph"/>
              <w:spacing w:line="71" w:lineRule="exact"/>
              <w:ind w:left="1999"/>
              <w:rPr>
                <w:sz w:val="7"/>
              </w:rPr>
            </w:pPr>
          </w:p>
          <w:p w14:paraId="07B94FFF" w14:textId="77777777" w:rsidR="001828EB" w:rsidRDefault="001828EB">
            <w:pPr>
              <w:pStyle w:val="TableParagraph"/>
              <w:spacing w:line="71" w:lineRule="exact"/>
              <w:ind w:left="1999"/>
              <w:rPr>
                <w:sz w:val="7"/>
              </w:rPr>
            </w:pPr>
          </w:p>
          <w:p w14:paraId="5B91598B" w14:textId="77777777" w:rsidR="001828EB" w:rsidRDefault="001828EB">
            <w:pPr>
              <w:pStyle w:val="TableParagraph"/>
              <w:spacing w:line="71" w:lineRule="exact"/>
              <w:ind w:left="1999"/>
              <w:rPr>
                <w:sz w:val="7"/>
              </w:rPr>
            </w:pPr>
          </w:p>
          <w:p w14:paraId="12737B1B" w14:textId="77777777" w:rsidR="001828EB" w:rsidRDefault="001828EB">
            <w:pPr>
              <w:pStyle w:val="TableParagraph"/>
              <w:spacing w:line="71" w:lineRule="exact"/>
              <w:ind w:left="1999"/>
              <w:rPr>
                <w:sz w:val="7"/>
              </w:rPr>
            </w:pPr>
          </w:p>
          <w:p w14:paraId="702436A3" w14:textId="77777777" w:rsidR="001828EB" w:rsidRDefault="001828EB">
            <w:pPr>
              <w:pStyle w:val="TableParagraph"/>
              <w:spacing w:line="71" w:lineRule="exact"/>
              <w:ind w:left="1999"/>
              <w:rPr>
                <w:sz w:val="7"/>
              </w:rPr>
            </w:pPr>
          </w:p>
          <w:p w14:paraId="167AED47" w14:textId="77777777" w:rsidR="001828EB" w:rsidRDefault="001828EB">
            <w:pPr>
              <w:pStyle w:val="TableParagraph"/>
              <w:spacing w:line="71" w:lineRule="exact"/>
              <w:ind w:left="1999"/>
              <w:rPr>
                <w:sz w:val="7"/>
              </w:rPr>
            </w:pPr>
          </w:p>
          <w:p w14:paraId="26D5D7C3" w14:textId="77777777" w:rsidR="001828EB" w:rsidRDefault="001828EB">
            <w:pPr>
              <w:pStyle w:val="TableParagraph"/>
              <w:spacing w:line="71" w:lineRule="exact"/>
              <w:ind w:left="1999"/>
              <w:rPr>
                <w:sz w:val="7"/>
              </w:rPr>
            </w:pPr>
          </w:p>
          <w:p w14:paraId="7C6938A6" w14:textId="77777777" w:rsidR="001828EB" w:rsidRDefault="001828EB">
            <w:pPr>
              <w:pStyle w:val="TableParagraph"/>
              <w:spacing w:line="71" w:lineRule="exact"/>
              <w:ind w:left="1999"/>
              <w:rPr>
                <w:sz w:val="7"/>
              </w:rPr>
            </w:pPr>
          </w:p>
          <w:p w14:paraId="3D6515F9" w14:textId="3F27A91E" w:rsidR="001828EB" w:rsidRDefault="001828EB">
            <w:pPr>
              <w:pStyle w:val="TableParagraph"/>
              <w:spacing w:line="71" w:lineRule="exact"/>
              <w:ind w:left="1999"/>
              <w:rPr>
                <w:sz w:val="7"/>
              </w:rPr>
            </w:pPr>
          </w:p>
          <w:p w14:paraId="6CC2876B" w14:textId="77777777" w:rsidR="001828EB" w:rsidRDefault="001828EB">
            <w:pPr>
              <w:pStyle w:val="TableParagraph"/>
              <w:spacing w:line="71" w:lineRule="exact"/>
              <w:ind w:left="1999"/>
              <w:rPr>
                <w:sz w:val="7"/>
              </w:rPr>
            </w:pPr>
          </w:p>
          <w:p w14:paraId="7EB23626" w14:textId="77777777" w:rsidR="001828EB" w:rsidRDefault="001828EB">
            <w:pPr>
              <w:pStyle w:val="TableParagraph"/>
              <w:spacing w:line="71" w:lineRule="exact"/>
              <w:ind w:left="1999"/>
              <w:rPr>
                <w:sz w:val="7"/>
              </w:rPr>
            </w:pPr>
          </w:p>
          <w:p w14:paraId="099E960D" w14:textId="77777777" w:rsidR="001828EB" w:rsidRDefault="001828EB">
            <w:pPr>
              <w:pStyle w:val="TableParagraph"/>
              <w:spacing w:line="71" w:lineRule="exact"/>
              <w:ind w:left="1999"/>
              <w:rPr>
                <w:sz w:val="7"/>
              </w:rPr>
            </w:pPr>
          </w:p>
          <w:p w14:paraId="2888E77C" w14:textId="77777777" w:rsidR="001828EB" w:rsidRDefault="001828EB">
            <w:pPr>
              <w:pStyle w:val="TableParagraph"/>
              <w:spacing w:line="71" w:lineRule="exact"/>
              <w:ind w:left="1999"/>
              <w:rPr>
                <w:sz w:val="7"/>
              </w:rPr>
            </w:pPr>
          </w:p>
          <w:p w14:paraId="5D6C5CDA" w14:textId="77777777" w:rsidR="001828EB" w:rsidRDefault="001828EB">
            <w:pPr>
              <w:pStyle w:val="TableParagraph"/>
              <w:spacing w:line="71" w:lineRule="exact"/>
              <w:ind w:left="1999"/>
              <w:rPr>
                <w:sz w:val="7"/>
              </w:rPr>
            </w:pPr>
          </w:p>
          <w:p w14:paraId="3E636941" w14:textId="77777777" w:rsidR="001828EB" w:rsidRDefault="001828EB">
            <w:pPr>
              <w:pStyle w:val="TableParagraph"/>
              <w:spacing w:line="71" w:lineRule="exact"/>
              <w:ind w:left="1999"/>
              <w:rPr>
                <w:sz w:val="7"/>
              </w:rPr>
            </w:pPr>
          </w:p>
          <w:p w14:paraId="058311FA" w14:textId="62FEDDE6" w:rsidR="001828EB" w:rsidRDefault="00F53E40" w:rsidP="00F53E40">
            <w:pPr>
              <w:pStyle w:val="TableParagraph"/>
              <w:tabs>
                <w:tab w:val="left" w:pos="4230"/>
              </w:tabs>
              <w:spacing w:line="71" w:lineRule="exact"/>
              <w:ind w:left="1999"/>
              <w:rPr>
                <w:sz w:val="7"/>
              </w:rPr>
            </w:pPr>
            <w:r>
              <w:rPr>
                <w:sz w:val="7"/>
              </w:rPr>
              <w:tab/>
            </w:r>
          </w:p>
          <w:p w14:paraId="4BD85559" w14:textId="77777777" w:rsidR="00F53E40" w:rsidRDefault="00F53E40" w:rsidP="00F53E40">
            <w:pPr>
              <w:pStyle w:val="TableParagraph"/>
              <w:tabs>
                <w:tab w:val="left" w:pos="4230"/>
              </w:tabs>
              <w:spacing w:line="71" w:lineRule="exact"/>
              <w:ind w:left="1999"/>
              <w:rPr>
                <w:sz w:val="7"/>
              </w:rPr>
            </w:pPr>
          </w:p>
          <w:p w14:paraId="06E7E46D" w14:textId="7EF0A0B6" w:rsidR="00F53E40" w:rsidRDefault="00F53E40" w:rsidP="00F53E40">
            <w:pPr>
              <w:pStyle w:val="TableParagraph"/>
              <w:tabs>
                <w:tab w:val="left" w:pos="4230"/>
              </w:tabs>
              <w:spacing w:line="71" w:lineRule="exact"/>
              <w:ind w:left="1999"/>
              <w:rPr>
                <w:sz w:val="7"/>
              </w:rPr>
            </w:pPr>
          </w:p>
          <w:p w14:paraId="7E6F1E0C" w14:textId="77777777" w:rsidR="00F53E40" w:rsidRDefault="00F53E40" w:rsidP="00F53E40">
            <w:pPr>
              <w:pStyle w:val="TableParagraph"/>
              <w:tabs>
                <w:tab w:val="left" w:pos="4230"/>
              </w:tabs>
              <w:spacing w:line="71" w:lineRule="exact"/>
              <w:ind w:left="1999"/>
              <w:rPr>
                <w:sz w:val="7"/>
              </w:rPr>
            </w:pPr>
          </w:p>
          <w:p w14:paraId="5066048C" w14:textId="77777777" w:rsidR="00F53E40" w:rsidRDefault="00F53E40" w:rsidP="00F53E40">
            <w:pPr>
              <w:pStyle w:val="TableParagraph"/>
              <w:tabs>
                <w:tab w:val="left" w:pos="4230"/>
              </w:tabs>
              <w:spacing w:line="71" w:lineRule="exact"/>
              <w:ind w:left="1999"/>
              <w:rPr>
                <w:sz w:val="7"/>
              </w:rPr>
            </w:pPr>
          </w:p>
          <w:p w14:paraId="695B682C" w14:textId="77777777" w:rsidR="00F53E40" w:rsidRDefault="00F53E40" w:rsidP="00F53E40">
            <w:pPr>
              <w:pStyle w:val="TableParagraph"/>
              <w:tabs>
                <w:tab w:val="left" w:pos="4230"/>
              </w:tabs>
              <w:spacing w:line="71" w:lineRule="exact"/>
              <w:ind w:left="1999"/>
              <w:rPr>
                <w:sz w:val="7"/>
              </w:rPr>
            </w:pPr>
          </w:p>
          <w:p w14:paraId="21E25611" w14:textId="77777777" w:rsidR="00F53E40" w:rsidRDefault="00F53E40" w:rsidP="00F53E40">
            <w:pPr>
              <w:pStyle w:val="TableParagraph"/>
              <w:tabs>
                <w:tab w:val="left" w:pos="4230"/>
              </w:tabs>
              <w:spacing w:line="71" w:lineRule="exact"/>
              <w:ind w:left="1999"/>
              <w:rPr>
                <w:sz w:val="7"/>
              </w:rPr>
            </w:pPr>
          </w:p>
          <w:p w14:paraId="13092CA7" w14:textId="77777777" w:rsidR="00F53E40" w:rsidRDefault="00F53E40" w:rsidP="00F53E40">
            <w:pPr>
              <w:pStyle w:val="TableParagraph"/>
              <w:tabs>
                <w:tab w:val="left" w:pos="4230"/>
              </w:tabs>
              <w:spacing w:line="71" w:lineRule="exact"/>
              <w:ind w:left="1999"/>
              <w:rPr>
                <w:sz w:val="7"/>
              </w:rPr>
            </w:pPr>
          </w:p>
          <w:p w14:paraId="1BED5F4F" w14:textId="77777777" w:rsidR="00F53E40" w:rsidRDefault="00F53E40" w:rsidP="00F53E40">
            <w:pPr>
              <w:pStyle w:val="TableParagraph"/>
              <w:tabs>
                <w:tab w:val="left" w:pos="4230"/>
              </w:tabs>
              <w:spacing w:line="71" w:lineRule="exact"/>
              <w:ind w:left="1999"/>
              <w:rPr>
                <w:sz w:val="7"/>
              </w:rPr>
            </w:pPr>
          </w:p>
          <w:p w14:paraId="290FBA13" w14:textId="77777777" w:rsidR="00F53E40" w:rsidRDefault="00F53E40" w:rsidP="00F53E40">
            <w:pPr>
              <w:pStyle w:val="TableParagraph"/>
              <w:tabs>
                <w:tab w:val="left" w:pos="4230"/>
              </w:tabs>
              <w:spacing w:line="71" w:lineRule="exact"/>
              <w:ind w:left="1999"/>
              <w:rPr>
                <w:sz w:val="7"/>
              </w:rPr>
            </w:pPr>
          </w:p>
          <w:p w14:paraId="63EE3EF4" w14:textId="77777777" w:rsidR="00F53E40" w:rsidRDefault="00F53E40" w:rsidP="00F53E40">
            <w:pPr>
              <w:pStyle w:val="TableParagraph"/>
              <w:tabs>
                <w:tab w:val="left" w:pos="4230"/>
              </w:tabs>
              <w:spacing w:line="71" w:lineRule="exact"/>
              <w:ind w:left="1999"/>
              <w:rPr>
                <w:sz w:val="7"/>
              </w:rPr>
            </w:pPr>
          </w:p>
          <w:p w14:paraId="6ECE62E7" w14:textId="77777777" w:rsidR="00F53E40" w:rsidRDefault="00F53E40" w:rsidP="00F53E40">
            <w:pPr>
              <w:pStyle w:val="TableParagraph"/>
              <w:tabs>
                <w:tab w:val="left" w:pos="4230"/>
              </w:tabs>
              <w:spacing w:line="71" w:lineRule="exact"/>
              <w:ind w:left="1999"/>
              <w:rPr>
                <w:sz w:val="7"/>
              </w:rPr>
            </w:pPr>
          </w:p>
          <w:p w14:paraId="08289B2B" w14:textId="77777777" w:rsidR="00F53E40" w:rsidRDefault="00F53E40" w:rsidP="00F53E40">
            <w:pPr>
              <w:pStyle w:val="TableParagraph"/>
              <w:tabs>
                <w:tab w:val="left" w:pos="4230"/>
              </w:tabs>
              <w:spacing w:line="71" w:lineRule="exact"/>
              <w:ind w:left="1999"/>
              <w:rPr>
                <w:sz w:val="7"/>
              </w:rPr>
            </w:pPr>
          </w:p>
          <w:p w14:paraId="516062E8" w14:textId="77777777" w:rsidR="00F53E40" w:rsidRDefault="00F53E40" w:rsidP="00F53E40">
            <w:pPr>
              <w:pStyle w:val="TableParagraph"/>
              <w:tabs>
                <w:tab w:val="left" w:pos="4230"/>
              </w:tabs>
              <w:spacing w:line="71" w:lineRule="exact"/>
              <w:ind w:left="1999"/>
              <w:rPr>
                <w:sz w:val="7"/>
              </w:rPr>
            </w:pPr>
          </w:p>
          <w:p w14:paraId="38CA4412" w14:textId="77777777" w:rsidR="00F53E40" w:rsidRDefault="00F53E40" w:rsidP="00F53E40">
            <w:pPr>
              <w:pStyle w:val="TableParagraph"/>
              <w:tabs>
                <w:tab w:val="left" w:pos="4230"/>
              </w:tabs>
              <w:spacing w:line="71" w:lineRule="exact"/>
              <w:ind w:left="1999"/>
              <w:rPr>
                <w:sz w:val="7"/>
              </w:rPr>
            </w:pPr>
          </w:p>
          <w:p w14:paraId="655E9CFA" w14:textId="77777777" w:rsidR="00F53E40" w:rsidRDefault="00F53E40" w:rsidP="00F53E40">
            <w:pPr>
              <w:pStyle w:val="TableParagraph"/>
              <w:tabs>
                <w:tab w:val="left" w:pos="4230"/>
              </w:tabs>
              <w:spacing w:line="71" w:lineRule="exact"/>
              <w:ind w:left="1999"/>
              <w:rPr>
                <w:sz w:val="7"/>
              </w:rPr>
            </w:pPr>
          </w:p>
          <w:p w14:paraId="4CD24240" w14:textId="77777777" w:rsidR="00F53E40" w:rsidRDefault="00F53E40" w:rsidP="00F53E40">
            <w:pPr>
              <w:pStyle w:val="TableParagraph"/>
              <w:tabs>
                <w:tab w:val="left" w:pos="4230"/>
              </w:tabs>
              <w:spacing w:line="71" w:lineRule="exact"/>
              <w:ind w:left="1999"/>
              <w:rPr>
                <w:sz w:val="7"/>
              </w:rPr>
            </w:pPr>
          </w:p>
          <w:p w14:paraId="11629C4E" w14:textId="77777777" w:rsidR="00F53E40" w:rsidRDefault="00F53E40" w:rsidP="00F53E40">
            <w:pPr>
              <w:pStyle w:val="TableParagraph"/>
              <w:tabs>
                <w:tab w:val="left" w:pos="4230"/>
              </w:tabs>
              <w:spacing w:line="71" w:lineRule="exact"/>
              <w:ind w:left="1999"/>
              <w:rPr>
                <w:sz w:val="7"/>
              </w:rPr>
            </w:pPr>
          </w:p>
          <w:p w14:paraId="6BA29597" w14:textId="77777777" w:rsidR="00F53E40" w:rsidRDefault="00F53E40" w:rsidP="00F53E40">
            <w:pPr>
              <w:pStyle w:val="TableParagraph"/>
              <w:tabs>
                <w:tab w:val="left" w:pos="4230"/>
              </w:tabs>
              <w:spacing w:line="71" w:lineRule="exact"/>
              <w:ind w:left="1999"/>
              <w:rPr>
                <w:sz w:val="7"/>
              </w:rPr>
            </w:pPr>
          </w:p>
          <w:p w14:paraId="75BF9481" w14:textId="77777777" w:rsidR="00F53E40" w:rsidRDefault="00F53E40" w:rsidP="00F53E40">
            <w:pPr>
              <w:pStyle w:val="TableParagraph"/>
              <w:tabs>
                <w:tab w:val="left" w:pos="4230"/>
              </w:tabs>
              <w:spacing w:line="71" w:lineRule="exact"/>
              <w:ind w:left="1999"/>
              <w:rPr>
                <w:sz w:val="7"/>
              </w:rPr>
            </w:pPr>
          </w:p>
          <w:p w14:paraId="118E9956" w14:textId="77777777" w:rsidR="00F53E40" w:rsidRDefault="00F53E40" w:rsidP="00F53E40">
            <w:pPr>
              <w:pStyle w:val="TableParagraph"/>
              <w:tabs>
                <w:tab w:val="left" w:pos="4230"/>
              </w:tabs>
              <w:spacing w:line="71" w:lineRule="exact"/>
              <w:ind w:left="1999"/>
              <w:rPr>
                <w:sz w:val="7"/>
              </w:rPr>
            </w:pPr>
          </w:p>
          <w:p w14:paraId="7A2C7AC6" w14:textId="77777777" w:rsidR="00F53E40" w:rsidRDefault="00F53E40" w:rsidP="00F53E40">
            <w:pPr>
              <w:pStyle w:val="TableParagraph"/>
              <w:tabs>
                <w:tab w:val="left" w:pos="4230"/>
              </w:tabs>
              <w:spacing w:line="71" w:lineRule="exact"/>
              <w:ind w:left="1999"/>
              <w:rPr>
                <w:sz w:val="7"/>
              </w:rPr>
            </w:pPr>
          </w:p>
          <w:p w14:paraId="18F58611" w14:textId="77777777" w:rsidR="00F53E40" w:rsidRDefault="00F53E40" w:rsidP="00F53E40">
            <w:pPr>
              <w:pStyle w:val="TableParagraph"/>
              <w:tabs>
                <w:tab w:val="left" w:pos="4230"/>
              </w:tabs>
              <w:spacing w:line="71" w:lineRule="exact"/>
              <w:ind w:left="1999"/>
              <w:rPr>
                <w:sz w:val="7"/>
              </w:rPr>
            </w:pPr>
          </w:p>
          <w:p w14:paraId="0DDCE1E1" w14:textId="77777777" w:rsidR="00F53E40" w:rsidRDefault="00F53E40" w:rsidP="00F53E40">
            <w:pPr>
              <w:pStyle w:val="TableParagraph"/>
              <w:tabs>
                <w:tab w:val="left" w:pos="4230"/>
              </w:tabs>
              <w:spacing w:line="71" w:lineRule="exact"/>
              <w:ind w:left="1999"/>
              <w:rPr>
                <w:sz w:val="7"/>
              </w:rPr>
            </w:pPr>
          </w:p>
          <w:p w14:paraId="359C5247" w14:textId="77777777" w:rsidR="00F53E40" w:rsidRDefault="00F53E40" w:rsidP="00F53E40">
            <w:pPr>
              <w:pStyle w:val="TableParagraph"/>
              <w:tabs>
                <w:tab w:val="left" w:pos="4230"/>
              </w:tabs>
              <w:spacing w:line="71" w:lineRule="exact"/>
              <w:ind w:left="1999"/>
              <w:rPr>
                <w:sz w:val="7"/>
              </w:rPr>
            </w:pPr>
          </w:p>
          <w:p w14:paraId="1D316726" w14:textId="77777777" w:rsidR="00F53E40" w:rsidRDefault="00F53E40" w:rsidP="00F53E40">
            <w:pPr>
              <w:pStyle w:val="TableParagraph"/>
              <w:tabs>
                <w:tab w:val="left" w:pos="4230"/>
              </w:tabs>
              <w:spacing w:line="71" w:lineRule="exact"/>
              <w:ind w:left="1999"/>
              <w:rPr>
                <w:sz w:val="7"/>
              </w:rPr>
            </w:pPr>
          </w:p>
          <w:p w14:paraId="69936C16" w14:textId="77777777" w:rsidR="00F53E40" w:rsidRDefault="00F53E40" w:rsidP="00F53E40">
            <w:pPr>
              <w:pStyle w:val="TableParagraph"/>
              <w:tabs>
                <w:tab w:val="left" w:pos="4230"/>
              </w:tabs>
              <w:spacing w:line="71" w:lineRule="exact"/>
              <w:ind w:left="1999"/>
              <w:rPr>
                <w:sz w:val="7"/>
              </w:rPr>
            </w:pPr>
          </w:p>
          <w:p w14:paraId="262EEC9A" w14:textId="77777777" w:rsidR="00F53E40" w:rsidRDefault="00F53E40" w:rsidP="00F53E40">
            <w:pPr>
              <w:pStyle w:val="TableParagraph"/>
              <w:tabs>
                <w:tab w:val="left" w:pos="4230"/>
              </w:tabs>
              <w:spacing w:line="71" w:lineRule="exact"/>
              <w:ind w:left="1999"/>
              <w:rPr>
                <w:sz w:val="7"/>
              </w:rPr>
            </w:pPr>
          </w:p>
          <w:p w14:paraId="7E6B21D8" w14:textId="77777777" w:rsidR="00F53E40" w:rsidRDefault="00F53E40" w:rsidP="00F53E40">
            <w:pPr>
              <w:pStyle w:val="TableParagraph"/>
              <w:tabs>
                <w:tab w:val="left" w:pos="4230"/>
              </w:tabs>
              <w:spacing w:line="71" w:lineRule="exact"/>
              <w:ind w:left="1999"/>
              <w:rPr>
                <w:sz w:val="7"/>
              </w:rPr>
            </w:pPr>
          </w:p>
          <w:p w14:paraId="2F8E218B" w14:textId="77777777" w:rsidR="00F53E40" w:rsidRDefault="00F53E40" w:rsidP="00F53E40">
            <w:pPr>
              <w:pStyle w:val="TableParagraph"/>
              <w:tabs>
                <w:tab w:val="left" w:pos="4230"/>
              </w:tabs>
              <w:spacing w:line="71" w:lineRule="exact"/>
              <w:ind w:left="1999"/>
              <w:rPr>
                <w:sz w:val="7"/>
              </w:rPr>
            </w:pPr>
          </w:p>
          <w:p w14:paraId="56EE78A4" w14:textId="77777777" w:rsidR="00F53E40" w:rsidRDefault="00F53E40" w:rsidP="00F53E40">
            <w:pPr>
              <w:pStyle w:val="TableParagraph"/>
              <w:tabs>
                <w:tab w:val="left" w:pos="4230"/>
              </w:tabs>
              <w:spacing w:line="71" w:lineRule="exact"/>
              <w:ind w:left="1999"/>
              <w:rPr>
                <w:sz w:val="7"/>
              </w:rPr>
            </w:pPr>
          </w:p>
          <w:p w14:paraId="60978A6F" w14:textId="77777777" w:rsidR="00F53E40" w:rsidRDefault="00F53E40" w:rsidP="00F53E40">
            <w:pPr>
              <w:pStyle w:val="TableParagraph"/>
              <w:tabs>
                <w:tab w:val="left" w:pos="4230"/>
              </w:tabs>
              <w:spacing w:line="71" w:lineRule="exact"/>
              <w:ind w:left="1999"/>
              <w:rPr>
                <w:sz w:val="7"/>
              </w:rPr>
            </w:pPr>
          </w:p>
          <w:p w14:paraId="05DD229A" w14:textId="77777777" w:rsidR="00F53E40" w:rsidRDefault="00F53E40" w:rsidP="00F53E40">
            <w:pPr>
              <w:pStyle w:val="TableParagraph"/>
              <w:tabs>
                <w:tab w:val="left" w:pos="4230"/>
              </w:tabs>
              <w:spacing w:line="71" w:lineRule="exact"/>
              <w:ind w:left="1999"/>
              <w:rPr>
                <w:sz w:val="7"/>
              </w:rPr>
            </w:pPr>
          </w:p>
          <w:p w14:paraId="0223751E" w14:textId="77777777" w:rsidR="00F53E40" w:rsidRDefault="00F53E40" w:rsidP="00F53E40">
            <w:pPr>
              <w:pStyle w:val="TableParagraph"/>
              <w:tabs>
                <w:tab w:val="left" w:pos="4230"/>
              </w:tabs>
              <w:spacing w:line="71" w:lineRule="exact"/>
              <w:ind w:left="1999"/>
              <w:rPr>
                <w:sz w:val="7"/>
              </w:rPr>
            </w:pPr>
          </w:p>
          <w:p w14:paraId="37DA0F90" w14:textId="77777777" w:rsidR="001828EB" w:rsidRDefault="001828EB">
            <w:pPr>
              <w:pStyle w:val="TableParagraph"/>
              <w:spacing w:line="71" w:lineRule="exact"/>
              <w:ind w:left="1999"/>
              <w:rPr>
                <w:sz w:val="7"/>
              </w:rPr>
            </w:pPr>
          </w:p>
          <w:p w14:paraId="1A1A9363" w14:textId="77777777" w:rsidR="001828EB" w:rsidRDefault="001828EB">
            <w:pPr>
              <w:pStyle w:val="TableParagraph"/>
              <w:spacing w:line="71" w:lineRule="exact"/>
              <w:ind w:left="1999"/>
              <w:rPr>
                <w:sz w:val="7"/>
              </w:rPr>
            </w:pPr>
          </w:p>
          <w:p w14:paraId="0D9E3A9C" w14:textId="26528EF3" w:rsidR="001828EB" w:rsidRDefault="001828EB">
            <w:pPr>
              <w:pStyle w:val="TableParagraph"/>
              <w:spacing w:line="71" w:lineRule="exact"/>
              <w:ind w:left="1999"/>
              <w:rPr>
                <w:sz w:val="7"/>
              </w:rPr>
            </w:pPr>
          </w:p>
        </w:tc>
      </w:tr>
    </w:tbl>
    <w:p w14:paraId="192ADD61" w14:textId="77777777" w:rsidR="005A5E75" w:rsidRDefault="005A5E75">
      <w:pPr>
        <w:pStyle w:val="TableParagraph"/>
        <w:spacing w:line="71" w:lineRule="exact"/>
        <w:rPr>
          <w:sz w:val="7"/>
        </w:rPr>
        <w:sectPr w:rsidR="005A5E75">
          <w:pgSz w:w="11910" w:h="16840"/>
          <w:pgMar w:top="380" w:right="850" w:bottom="280" w:left="1275" w:header="720" w:footer="720" w:gutter="0"/>
          <w:cols w:space="720"/>
        </w:sectPr>
      </w:pPr>
    </w:p>
    <w:p w14:paraId="1C7B80C5" w14:textId="77777777" w:rsidR="005A5E75" w:rsidRDefault="00DE2006">
      <w:pPr>
        <w:spacing w:before="69"/>
        <w:ind w:left="165"/>
        <w:rPr>
          <w:rFonts w:ascii="Arial"/>
          <w:b/>
          <w:sz w:val="24"/>
        </w:rPr>
      </w:pPr>
      <w:r>
        <w:rPr>
          <w:rFonts w:ascii="Arial"/>
          <w:b/>
          <w:noProof/>
          <w:sz w:val="24"/>
        </w:rPr>
        <w:lastRenderedPageBreak/>
        <mc:AlternateContent>
          <mc:Choice Requires="wps">
            <w:drawing>
              <wp:anchor distT="0" distB="0" distL="0" distR="0" simplePos="0" relativeHeight="15730176" behindDoc="0" locked="0" layoutInCell="1" allowOverlap="1" wp14:anchorId="741DBC2C" wp14:editId="33C8DA5F">
                <wp:simplePos x="0" y="0"/>
                <wp:positionH relativeFrom="page">
                  <wp:posOffset>457504</wp:posOffset>
                </wp:positionH>
                <wp:positionV relativeFrom="page">
                  <wp:posOffset>271220</wp:posOffset>
                </wp:positionV>
                <wp:extent cx="9525" cy="3511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51155"/>
                        </a:xfrm>
                        <a:custGeom>
                          <a:avLst/>
                          <a:gdLst/>
                          <a:ahLst/>
                          <a:cxnLst/>
                          <a:rect l="l" t="t" r="r" b="b"/>
                          <a:pathLst>
                            <a:path w="9525" h="351155">
                              <a:moveTo>
                                <a:pt x="9143" y="0"/>
                              </a:moveTo>
                              <a:lnTo>
                                <a:pt x="0" y="0"/>
                              </a:lnTo>
                              <a:lnTo>
                                <a:pt x="0" y="350824"/>
                              </a:lnTo>
                              <a:lnTo>
                                <a:pt x="9143" y="3508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2F95B" id="Graphic 5" o:spid="_x0000_s1026" style="position:absolute;margin-left:36pt;margin-top:21.35pt;width:.75pt;height:27.6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" path="m9143,l,,,350824r9143,l9143,xe" fillcolor="black" stroked="f">
                <v:path arrowok="t"/>
                <w10:wrap anchorx="page" anchory="page"/>
              </v:shape>
            </w:pict>
          </mc:Fallback>
        </mc:AlternateContent>
      </w:r>
      <w:r>
        <w:rPr>
          <w:rFonts w:ascii="Arial"/>
          <w:b/>
          <w:color w:val="1F487C"/>
          <w:sz w:val="24"/>
        </w:rPr>
        <w:t>PERSON</w:t>
      </w:r>
      <w:r>
        <w:rPr>
          <w:rFonts w:ascii="Arial"/>
          <w:b/>
          <w:color w:val="1F487C"/>
          <w:spacing w:val="-11"/>
          <w:sz w:val="24"/>
        </w:rPr>
        <w:t xml:space="preserve"> </w:t>
      </w:r>
      <w:r>
        <w:rPr>
          <w:rFonts w:ascii="Arial"/>
          <w:b/>
          <w:color w:val="1F487C"/>
          <w:spacing w:val="-2"/>
          <w:sz w:val="24"/>
        </w:rPr>
        <w:t>SPECIFICATION</w:t>
      </w:r>
    </w:p>
    <w:p w14:paraId="4907D7B0" w14:textId="77777777" w:rsidR="005A5E75" w:rsidRDefault="005A5E75">
      <w:pPr>
        <w:pStyle w:val="BodyText"/>
        <w:spacing w:before="2"/>
        <w:rPr>
          <w:rFonts w:ascii="Arial"/>
          <w:b/>
        </w:rPr>
      </w:pPr>
    </w:p>
    <w:p w14:paraId="4CEA57C6" w14:textId="77777777" w:rsidR="005A5E75" w:rsidRDefault="00DE2006">
      <w:pPr>
        <w:spacing w:before="1" w:line="237" w:lineRule="auto"/>
        <w:ind w:left="165"/>
        <w:rPr>
          <w:rFonts w:ascii="Arial"/>
          <w:b/>
          <w:sz w:val="24"/>
        </w:rPr>
      </w:pPr>
      <w:r>
        <w:rPr>
          <w:rFonts w:ascii="Arial"/>
          <w:b/>
          <w:sz w:val="24"/>
        </w:rPr>
        <w:t>Candidates</w:t>
      </w:r>
      <w:r>
        <w:rPr>
          <w:rFonts w:ascii="Arial"/>
          <w:b/>
          <w:spacing w:val="-3"/>
          <w:sz w:val="24"/>
        </w:rPr>
        <w:t xml:space="preserve"> </w:t>
      </w:r>
      <w:r>
        <w:rPr>
          <w:rFonts w:ascii="Arial"/>
          <w:b/>
          <w:sz w:val="24"/>
        </w:rPr>
        <w:t>must</w:t>
      </w:r>
      <w:r>
        <w:rPr>
          <w:rFonts w:ascii="Arial"/>
          <w:b/>
          <w:spacing w:val="-5"/>
          <w:sz w:val="24"/>
        </w:rPr>
        <w:t xml:space="preserve"> </w:t>
      </w:r>
      <w:r>
        <w:rPr>
          <w:rFonts w:ascii="Arial"/>
          <w:b/>
          <w:sz w:val="24"/>
        </w:rPr>
        <w:t>be</w:t>
      </w:r>
      <w:r>
        <w:rPr>
          <w:rFonts w:ascii="Arial"/>
          <w:b/>
          <w:spacing w:val="-3"/>
          <w:sz w:val="24"/>
        </w:rPr>
        <w:t xml:space="preserve"> </w:t>
      </w:r>
      <w:r>
        <w:rPr>
          <w:rFonts w:ascii="Arial"/>
          <w:b/>
          <w:sz w:val="24"/>
        </w:rPr>
        <w:t>able</w:t>
      </w:r>
      <w:r>
        <w:rPr>
          <w:rFonts w:ascii="Arial"/>
          <w:b/>
          <w:spacing w:val="-6"/>
          <w:sz w:val="24"/>
        </w:rPr>
        <w:t xml:space="preserve"> </w:t>
      </w:r>
      <w:r>
        <w:rPr>
          <w:rFonts w:ascii="Arial"/>
          <w:b/>
          <w:sz w:val="24"/>
        </w:rPr>
        <w:t>to fully</w:t>
      </w:r>
      <w:r>
        <w:rPr>
          <w:rFonts w:ascii="Arial"/>
          <w:b/>
          <w:spacing w:val="-5"/>
          <w:sz w:val="24"/>
        </w:rPr>
        <w:t xml:space="preserve"> </w:t>
      </w:r>
      <w:r>
        <w:rPr>
          <w:rFonts w:ascii="Arial"/>
          <w:b/>
          <w:sz w:val="24"/>
        </w:rPr>
        <w:t>demonstrate</w:t>
      </w:r>
      <w:r>
        <w:rPr>
          <w:rFonts w:ascii="Arial"/>
          <w:b/>
          <w:spacing w:val="-3"/>
          <w:sz w:val="24"/>
        </w:rPr>
        <w:t xml:space="preserve"> </w:t>
      </w:r>
      <w:r>
        <w:rPr>
          <w:rFonts w:ascii="Arial"/>
          <w:b/>
          <w:sz w:val="24"/>
        </w:rPr>
        <w:t>all</w:t>
      </w:r>
      <w:r>
        <w:rPr>
          <w:rFonts w:ascii="Arial"/>
          <w:b/>
          <w:spacing w:val="-6"/>
          <w:sz w:val="24"/>
        </w:rPr>
        <w:t xml:space="preserve"> </w:t>
      </w:r>
      <w:r>
        <w:rPr>
          <w:rFonts w:ascii="Arial"/>
          <w:b/>
          <w:sz w:val="24"/>
        </w:rPr>
        <w:t>essential</w:t>
      </w:r>
      <w:r>
        <w:rPr>
          <w:rFonts w:ascii="Arial"/>
          <w:b/>
          <w:spacing w:val="-7"/>
          <w:sz w:val="24"/>
        </w:rPr>
        <w:t xml:space="preserve"> </w:t>
      </w:r>
      <w:r>
        <w:rPr>
          <w:rFonts w:ascii="Arial"/>
          <w:b/>
          <w:sz w:val="24"/>
        </w:rPr>
        <w:t>criteria</w:t>
      </w:r>
      <w:r>
        <w:rPr>
          <w:rFonts w:ascii="Arial"/>
          <w:b/>
          <w:spacing w:val="-2"/>
          <w:sz w:val="24"/>
        </w:rPr>
        <w:t xml:space="preserve"> </w:t>
      </w:r>
      <w:r>
        <w:rPr>
          <w:rFonts w:ascii="Arial"/>
          <w:b/>
          <w:sz w:val="24"/>
        </w:rPr>
        <w:t>within</w:t>
      </w:r>
      <w:r>
        <w:rPr>
          <w:rFonts w:ascii="Arial"/>
          <w:b/>
          <w:spacing w:val="-5"/>
          <w:sz w:val="24"/>
        </w:rPr>
        <w:t xml:space="preserve"> </w:t>
      </w:r>
      <w:r>
        <w:rPr>
          <w:rFonts w:ascii="Arial"/>
          <w:b/>
          <w:sz w:val="24"/>
        </w:rPr>
        <w:t>their application form to be shortlisted for this role.</w:t>
      </w:r>
    </w:p>
    <w:p w14:paraId="553622CA" w14:textId="77777777" w:rsidR="005A5E75" w:rsidRDefault="005A5E75">
      <w:pPr>
        <w:pStyle w:val="BodyText"/>
        <w:spacing w:before="46"/>
        <w:rPr>
          <w:rFonts w:ascii="Arial"/>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3462"/>
        <w:gridCol w:w="3529"/>
      </w:tblGrid>
      <w:tr w:rsidR="005A5E75" w14:paraId="20EDE39A" w14:textId="77777777">
        <w:trPr>
          <w:trHeight w:val="517"/>
        </w:trPr>
        <w:tc>
          <w:tcPr>
            <w:tcW w:w="9248" w:type="dxa"/>
            <w:gridSpan w:val="3"/>
            <w:shd w:val="clear" w:color="auto" w:fill="4F81BC"/>
          </w:tcPr>
          <w:p w14:paraId="18E193C0" w14:textId="77777777" w:rsidR="005A5E75" w:rsidRDefault="00DE2006">
            <w:pPr>
              <w:pStyle w:val="TableParagraph"/>
              <w:spacing w:before="120"/>
              <w:ind w:left="110"/>
              <w:rPr>
                <w:rFonts w:ascii="Arial"/>
                <w:b/>
                <w:sz w:val="24"/>
              </w:rPr>
            </w:pPr>
            <w:r>
              <w:rPr>
                <w:rFonts w:ascii="Arial"/>
                <w:b/>
                <w:smallCaps/>
                <w:color w:val="FFFFFF"/>
                <w:sz w:val="24"/>
              </w:rPr>
              <w:t>Person</w:t>
            </w:r>
            <w:r>
              <w:rPr>
                <w:rFonts w:ascii="Arial"/>
                <w:b/>
                <w:smallCaps/>
                <w:color w:val="FFFFFF"/>
                <w:spacing w:val="1"/>
                <w:sz w:val="24"/>
              </w:rPr>
              <w:t xml:space="preserve"> </w:t>
            </w:r>
            <w:r>
              <w:rPr>
                <w:rFonts w:ascii="Arial"/>
                <w:b/>
                <w:smallCaps/>
                <w:color w:val="FFFFFF"/>
                <w:spacing w:val="-2"/>
                <w:sz w:val="24"/>
              </w:rPr>
              <w:t>Specification</w:t>
            </w:r>
          </w:p>
        </w:tc>
      </w:tr>
      <w:tr w:rsidR="005A5E75" w14:paraId="76458FA7" w14:textId="77777777">
        <w:trPr>
          <w:trHeight w:val="513"/>
        </w:trPr>
        <w:tc>
          <w:tcPr>
            <w:tcW w:w="2257" w:type="dxa"/>
            <w:shd w:val="clear" w:color="auto" w:fill="4F81BC"/>
          </w:tcPr>
          <w:p w14:paraId="61413CEC" w14:textId="77777777" w:rsidR="005A5E75" w:rsidRDefault="005A5E75">
            <w:pPr>
              <w:pStyle w:val="TableParagraph"/>
              <w:ind w:left="0"/>
              <w:rPr>
                <w:rFonts w:ascii="Times New Roman"/>
              </w:rPr>
            </w:pPr>
          </w:p>
        </w:tc>
        <w:tc>
          <w:tcPr>
            <w:tcW w:w="3462" w:type="dxa"/>
            <w:shd w:val="clear" w:color="auto" w:fill="4F81BC"/>
          </w:tcPr>
          <w:p w14:paraId="1ECB097F" w14:textId="77777777" w:rsidR="005A5E75" w:rsidRDefault="00DE2006">
            <w:pPr>
              <w:pStyle w:val="TableParagraph"/>
              <w:spacing w:before="121"/>
              <w:ind w:left="105"/>
              <w:rPr>
                <w:rFonts w:ascii="Arial"/>
                <w:b/>
                <w:sz w:val="24"/>
              </w:rPr>
            </w:pPr>
            <w:r>
              <w:rPr>
                <w:rFonts w:ascii="Arial"/>
                <w:b/>
                <w:smallCaps/>
                <w:color w:val="FFFFFF"/>
                <w:sz w:val="24"/>
              </w:rPr>
              <w:t xml:space="preserve">Essential </w:t>
            </w:r>
            <w:r>
              <w:rPr>
                <w:rFonts w:ascii="Arial"/>
                <w:b/>
                <w:smallCaps/>
                <w:color w:val="FFFFFF"/>
                <w:spacing w:val="-2"/>
                <w:sz w:val="24"/>
              </w:rPr>
              <w:t>criteria</w:t>
            </w:r>
          </w:p>
        </w:tc>
        <w:tc>
          <w:tcPr>
            <w:tcW w:w="3529" w:type="dxa"/>
            <w:shd w:val="clear" w:color="auto" w:fill="4F81BC"/>
          </w:tcPr>
          <w:p w14:paraId="6E3805DB" w14:textId="77777777" w:rsidR="005A5E75" w:rsidRDefault="00DE2006">
            <w:pPr>
              <w:pStyle w:val="TableParagraph"/>
              <w:spacing w:before="121"/>
              <w:ind w:left="105"/>
              <w:rPr>
                <w:rFonts w:ascii="Arial"/>
                <w:b/>
                <w:sz w:val="24"/>
              </w:rPr>
            </w:pPr>
            <w:r>
              <w:rPr>
                <w:rFonts w:ascii="Arial"/>
                <w:b/>
                <w:smallCaps/>
                <w:color w:val="FFFFFF"/>
                <w:sz w:val="24"/>
              </w:rPr>
              <w:t>Desirable</w:t>
            </w:r>
            <w:r>
              <w:rPr>
                <w:rFonts w:ascii="Arial"/>
                <w:b/>
                <w:smallCaps/>
                <w:color w:val="FFFFFF"/>
                <w:spacing w:val="-4"/>
                <w:sz w:val="24"/>
              </w:rPr>
              <w:t xml:space="preserve"> </w:t>
            </w:r>
            <w:r>
              <w:rPr>
                <w:rFonts w:ascii="Arial"/>
                <w:b/>
                <w:smallCaps/>
                <w:color w:val="FFFFFF"/>
                <w:spacing w:val="-2"/>
                <w:sz w:val="24"/>
              </w:rPr>
              <w:t>criteria</w:t>
            </w:r>
          </w:p>
        </w:tc>
      </w:tr>
      <w:tr w:rsidR="005A5E75" w14:paraId="08549999" w14:textId="77777777">
        <w:trPr>
          <w:trHeight w:val="1742"/>
        </w:trPr>
        <w:tc>
          <w:tcPr>
            <w:tcW w:w="2257" w:type="dxa"/>
          </w:tcPr>
          <w:p w14:paraId="65A4E57D" w14:textId="77777777" w:rsidR="005A5E75" w:rsidRDefault="00DE2006">
            <w:pPr>
              <w:pStyle w:val="TableParagraph"/>
              <w:spacing w:before="115" w:line="242" w:lineRule="auto"/>
              <w:ind w:left="110"/>
              <w:rPr>
                <w:rFonts w:ascii="Arial"/>
                <w:b/>
                <w:sz w:val="24"/>
              </w:rPr>
            </w:pPr>
            <w:r>
              <w:rPr>
                <w:rFonts w:ascii="Arial"/>
                <w:b/>
                <w:smallCaps/>
                <w:color w:val="252525"/>
                <w:spacing w:val="-2"/>
                <w:sz w:val="24"/>
              </w:rPr>
              <w:t xml:space="preserve">Qualifications/ </w:t>
            </w:r>
            <w:r>
              <w:rPr>
                <w:rFonts w:ascii="Arial"/>
                <w:b/>
                <w:smallCaps/>
                <w:color w:val="252525"/>
                <w:sz w:val="24"/>
              </w:rPr>
              <w:t xml:space="preserve">Education / Training / </w:t>
            </w:r>
            <w:r>
              <w:rPr>
                <w:rFonts w:ascii="Arial"/>
                <w:b/>
                <w:smallCaps/>
                <w:color w:val="252525"/>
                <w:spacing w:val="-2"/>
                <w:sz w:val="24"/>
              </w:rPr>
              <w:t>Experience</w:t>
            </w:r>
          </w:p>
        </w:tc>
        <w:tc>
          <w:tcPr>
            <w:tcW w:w="3462" w:type="dxa"/>
          </w:tcPr>
          <w:p w14:paraId="0204D4F0" w14:textId="76B738D4" w:rsidR="005A5E75" w:rsidRDefault="00DE2006">
            <w:pPr>
              <w:pStyle w:val="TableParagraph"/>
              <w:numPr>
                <w:ilvl w:val="0"/>
                <w:numId w:val="14"/>
              </w:numPr>
              <w:tabs>
                <w:tab w:val="left" w:pos="465"/>
              </w:tabs>
              <w:spacing w:before="56" w:line="242" w:lineRule="auto"/>
              <w:ind w:right="353"/>
              <w:rPr>
                <w:sz w:val="24"/>
              </w:rPr>
            </w:pPr>
            <w:r>
              <w:rPr>
                <w:color w:val="252525"/>
                <w:sz w:val="24"/>
              </w:rPr>
              <w:t>A</w:t>
            </w:r>
            <w:r>
              <w:rPr>
                <w:color w:val="252525"/>
                <w:spacing w:val="-13"/>
                <w:sz w:val="24"/>
              </w:rPr>
              <w:t xml:space="preserve"> </w:t>
            </w:r>
            <w:r>
              <w:rPr>
                <w:color w:val="252525"/>
                <w:sz w:val="24"/>
              </w:rPr>
              <w:t>good</w:t>
            </w:r>
            <w:r>
              <w:rPr>
                <w:color w:val="252525"/>
                <w:spacing w:val="-12"/>
                <w:sz w:val="24"/>
              </w:rPr>
              <w:t xml:space="preserve"> </w:t>
            </w:r>
            <w:r>
              <w:rPr>
                <w:color w:val="252525"/>
                <w:sz w:val="24"/>
              </w:rPr>
              <w:t>general</w:t>
            </w:r>
            <w:r>
              <w:rPr>
                <w:color w:val="252525"/>
                <w:spacing w:val="-12"/>
                <w:sz w:val="24"/>
              </w:rPr>
              <w:t xml:space="preserve"> </w:t>
            </w:r>
            <w:r>
              <w:rPr>
                <w:color w:val="252525"/>
                <w:sz w:val="24"/>
              </w:rPr>
              <w:t>standard of</w:t>
            </w:r>
            <w:r>
              <w:rPr>
                <w:color w:val="252525"/>
                <w:spacing w:val="-2"/>
                <w:sz w:val="24"/>
              </w:rPr>
              <w:t xml:space="preserve"> </w:t>
            </w:r>
            <w:r>
              <w:rPr>
                <w:color w:val="252525"/>
                <w:sz w:val="24"/>
              </w:rPr>
              <w:t>education</w:t>
            </w:r>
            <w:r>
              <w:rPr>
                <w:color w:val="252525"/>
                <w:spacing w:val="-2"/>
                <w:sz w:val="24"/>
              </w:rPr>
              <w:t xml:space="preserve"> </w:t>
            </w:r>
            <w:r>
              <w:rPr>
                <w:color w:val="252525"/>
                <w:sz w:val="24"/>
              </w:rPr>
              <w:t>at</w:t>
            </w:r>
            <w:r>
              <w:rPr>
                <w:color w:val="252525"/>
                <w:spacing w:val="-2"/>
                <w:sz w:val="24"/>
              </w:rPr>
              <w:t xml:space="preserve"> </w:t>
            </w:r>
            <w:r>
              <w:rPr>
                <w:color w:val="252525"/>
                <w:sz w:val="24"/>
              </w:rPr>
              <w:t>GCSE</w:t>
            </w:r>
            <w:r>
              <w:rPr>
                <w:color w:val="252525"/>
                <w:spacing w:val="-4"/>
                <w:sz w:val="24"/>
              </w:rPr>
              <w:t xml:space="preserve"> </w:t>
            </w:r>
            <w:r>
              <w:rPr>
                <w:color w:val="252525"/>
                <w:sz w:val="24"/>
              </w:rPr>
              <w:t xml:space="preserve">or equivalent including English &amp; </w:t>
            </w:r>
            <w:r w:rsidR="00310DCD">
              <w:rPr>
                <w:color w:val="252525"/>
                <w:sz w:val="24"/>
              </w:rPr>
              <w:t>Math’s</w:t>
            </w:r>
          </w:p>
          <w:p w14:paraId="0E69BD94" w14:textId="77777777" w:rsidR="005A5E75" w:rsidRDefault="00DE2006">
            <w:pPr>
              <w:pStyle w:val="TableParagraph"/>
              <w:numPr>
                <w:ilvl w:val="0"/>
                <w:numId w:val="14"/>
              </w:numPr>
              <w:tabs>
                <w:tab w:val="left" w:pos="465"/>
              </w:tabs>
              <w:spacing w:before="47"/>
              <w:rPr>
                <w:sz w:val="24"/>
              </w:rPr>
            </w:pPr>
            <w:r>
              <w:rPr>
                <w:color w:val="252525"/>
                <w:sz w:val="24"/>
              </w:rPr>
              <w:t>Computer</w:t>
            </w:r>
            <w:r>
              <w:rPr>
                <w:color w:val="252525"/>
                <w:spacing w:val="-3"/>
                <w:sz w:val="24"/>
              </w:rPr>
              <w:t xml:space="preserve"> </w:t>
            </w:r>
            <w:r>
              <w:rPr>
                <w:color w:val="252525"/>
                <w:spacing w:val="-2"/>
                <w:sz w:val="24"/>
              </w:rPr>
              <w:t>Literacy</w:t>
            </w:r>
          </w:p>
        </w:tc>
        <w:tc>
          <w:tcPr>
            <w:tcW w:w="3529" w:type="dxa"/>
          </w:tcPr>
          <w:p w14:paraId="099A87B3" w14:textId="5F5FBAD2" w:rsidR="005A5E75" w:rsidRDefault="00DE2006">
            <w:pPr>
              <w:pStyle w:val="TableParagraph"/>
              <w:numPr>
                <w:ilvl w:val="0"/>
                <w:numId w:val="13"/>
              </w:numPr>
              <w:tabs>
                <w:tab w:val="left" w:pos="422"/>
              </w:tabs>
              <w:spacing w:before="56"/>
              <w:ind w:right="118"/>
              <w:rPr>
                <w:sz w:val="24"/>
              </w:rPr>
            </w:pPr>
            <w:r>
              <w:rPr>
                <w:color w:val="252525"/>
                <w:sz w:val="24"/>
              </w:rPr>
              <w:t>European</w:t>
            </w:r>
            <w:r>
              <w:rPr>
                <w:color w:val="252525"/>
                <w:spacing w:val="-17"/>
                <w:sz w:val="24"/>
              </w:rPr>
              <w:t xml:space="preserve"> </w:t>
            </w:r>
            <w:r>
              <w:rPr>
                <w:color w:val="252525"/>
                <w:sz w:val="24"/>
              </w:rPr>
              <w:t>Computer</w:t>
            </w:r>
            <w:r>
              <w:rPr>
                <w:color w:val="252525"/>
                <w:spacing w:val="-17"/>
                <w:sz w:val="24"/>
              </w:rPr>
              <w:t xml:space="preserve"> </w:t>
            </w:r>
            <w:r>
              <w:rPr>
                <w:color w:val="252525"/>
                <w:sz w:val="24"/>
              </w:rPr>
              <w:t xml:space="preserve">Driving </w:t>
            </w:r>
            <w:r w:rsidR="00310DCD">
              <w:rPr>
                <w:color w:val="252525"/>
                <w:sz w:val="24"/>
              </w:rPr>
              <w:t>License</w:t>
            </w:r>
            <w:r>
              <w:rPr>
                <w:color w:val="252525"/>
                <w:sz w:val="24"/>
              </w:rPr>
              <w:t xml:space="preserve"> (ECDL) or </w:t>
            </w:r>
            <w:r>
              <w:rPr>
                <w:color w:val="252525"/>
                <w:spacing w:val="-2"/>
                <w:sz w:val="24"/>
              </w:rPr>
              <w:t>equivalent.</w:t>
            </w:r>
          </w:p>
        </w:tc>
      </w:tr>
      <w:tr w:rsidR="005A5E75" w14:paraId="7E8AB39C" w14:textId="77777777">
        <w:trPr>
          <w:trHeight w:val="3974"/>
        </w:trPr>
        <w:tc>
          <w:tcPr>
            <w:tcW w:w="2257" w:type="dxa"/>
          </w:tcPr>
          <w:p w14:paraId="30954592" w14:textId="77777777" w:rsidR="005A5E75" w:rsidRDefault="00DE2006">
            <w:pPr>
              <w:pStyle w:val="TableParagraph"/>
              <w:spacing w:before="115"/>
              <w:ind w:left="110"/>
              <w:rPr>
                <w:rFonts w:ascii="Arial"/>
                <w:b/>
                <w:sz w:val="24"/>
              </w:rPr>
            </w:pPr>
            <w:r>
              <w:rPr>
                <w:rFonts w:ascii="Arial"/>
                <w:b/>
                <w:smallCaps/>
                <w:color w:val="252525"/>
                <w:spacing w:val="-2"/>
                <w:sz w:val="24"/>
              </w:rPr>
              <w:t>Knowledge</w:t>
            </w:r>
          </w:p>
          <w:p w14:paraId="699AB459" w14:textId="77777777" w:rsidR="005A5E75" w:rsidRDefault="00DE2006">
            <w:pPr>
              <w:pStyle w:val="TableParagraph"/>
              <w:spacing w:before="7"/>
              <w:ind w:left="110"/>
              <w:rPr>
                <w:rFonts w:ascii="Arial"/>
                <w:b/>
                <w:sz w:val="24"/>
              </w:rPr>
            </w:pPr>
            <w:r>
              <w:rPr>
                <w:rFonts w:ascii="Arial"/>
                <w:b/>
                <w:smallCaps/>
                <w:color w:val="252525"/>
                <w:sz w:val="24"/>
              </w:rPr>
              <w:t xml:space="preserve">/Technical </w:t>
            </w:r>
            <w:r>
              <w:rPr>
                <w:rFonts w:ascii="Arial"/>
                <w:b/>
                <w:smallCaps/>
                <w:color w:val="252525"/>
                <w:spacing w:val="-2"/>
                <w:sz w:val="24"/>
              </w:rPr>
              <w:t>Skills</w:t>
            </w:r>
          </w:p>
        </w:tc>
        <w:tc>
          <w:tcPr>
            <w:tcW w:w="3462" w:type="dxa"/>
          </w:tcPr>
          <w:p w14:paraId="6F05B104" w14:textId="77777777" w:rsidR="005A5E75" w:rsidRDefault="00DE2006">
            <w:pPr>
              <w:pStyle w:val="TableParagraph"/>
              <w:numPr>
                <w:ilvl w:val="0"/>
                <w:numId w:val="12"/>
              </w:numPr>
              <w:tabs>
                <w:tab w:val="left" w:pos="465"/>
              </w:tabs>
              <w:spacing w:before="56"/>
              <w:ind w:right="127"/>
              <w:rPr>
                <w:sz w:val="24"/>
              </w:rPr>
            </w:pPr>
            <w:r>
              <w:rPr>
                <w:sz w:val="24"/>
              </w:rPr>
              <w:t>Experience</w:t>
            </w:r>
            <w:r>
              <w:rPr>
                <w:spacing w:val="-12"/>
                <w:sz w:val="24"/>
              </w:rPr>
              <w:t xml:space="preserve"> </w:t>
            </w:r>
            <w:r>
              <w:rPr>
                <w:sz w:val="24"/>
              </w:rPr>
              <w:t>of</w:t>
            </w:r>
            <w:r>
              <w:rPr>
                <w:spacing w:val="-12"/>
                <w:sz w:val="24"/>
              </w:rPr>
              <w:t xml:space="preserve"> </w:t>
            </w:r>
            <w:r>
              <w:rPr>
                <w:sz w:val="24"/>
              </w:rPr>
              <w:t>working</w:t>
            </w:r>
            <w:r>
              <w:rPr>
                <w:spacing w:val="-12"/>
                <w:sz w:val="24"/>
              </w:rPr>
              <w:t xml:space="preserve"> </w:t>
            </w:r>
            <w:r>
              <w:rPr>
                <w:sz w:val="24"/>
              </w:rPr>
              <w:t>with customers via telephone, email,</w:t>
            </w:r>
            <w:r>
              <w:rPr>
                <w:spacing w:val="-2"/>
                <w:sz w:val="24"/>
              </w:rPr>
              <w:t xml:space="preserve"> </w:t>
            </w:r>
            <w:r>
              <w:rPr>
                <w:sz w:val="24"/>
              </w:rPr>
              <w:t>letter</w:t>
            </w:r>
            <w:r>
              <w:rPr>
                <w:spacing w:val="-1"/>
                <w:sz w:val="24"/>
              </w:rPr>
              <w:t xml:space="preserve"> </w:t>
            </w:r>
            <w:r>
              <w:rPr>
                <w:sz w:val="24"/>
              </w:rPr>
              <w:t>or</w:t>
            </w:r>
            <w:r>
              <w:rPr>
                <w:spacing w:val="-1"/>
                <w:sz w:val="24"/>
              </w:rPr>
              <w:t xml:space="preserve"> </w:t>
            </w:r>
            <w:r>
              <w:rPr>
                <w:sz w:val="24"/>
              </w:rPr>
              <w:t>face</w:t>
            </w:r>
            <w:r>
              <w:rPr>
                <w:spacing w:val="-2"/>
                <w:sz w:val="24"/>
              </w:rPr>
              <w:t xml:space="preserve"> </w:t>
            </w:r>
            <w:r>
              <w:rPr>
                <w:sz w:val="24"/>
              </w:rPr>
              <w:t>to</w:t>
            </w:r>
            <w:r>
              <w:rPr>
                <w:spacing w:val="-6"/>
                <w:sz w:val="24"/>
              </w:rPr>
              <w:t xml:space="preserve"> </w:t>
            </w:r>
            <w:r>
              <w:rPr>
                <w:sz w:val="24"/>
              </w:rPr>
              <w:t xml:space="preserve">face with a fast paced and dynamic customer centric </w:t>
            </w:r>
            <w:r>
              <w:rPr>
                <w:spacing w:val="-2"/>
                <w:sz w:val="24"/>
              </w:rPr>
              <w:t>environment.</w:t>
            </w:r>
          </w:p>
          <w:p w14:paraId="4864DBDE" w14:textId="77777777" w:rsidR="005A5E75" w:rsidRDefault="00DE2006">
            <w:pPr>
              <w:pStyle w:val="TableParagraph"/>
              <w:numPr>
                <w:ilvl w:val="0"/>
                <w:numId w:val="12"/>
              </w:numPr>
              <w:tabs>
                <w:tab w:val="left" w:pos="465"/>
              </w:tabs>
              <w:spacing w:before="59" w:line="242" w:lineRule="auto"/>
              <w:ind w:right="502"/>
              <w:rPr>
                <w:sz w:val="24"/>
              </w:rPr>
            </w:pPr>
            <w:r>
              <w:rPr>
                <w:sz w:val="24"/>
              </w:rPr>
              <w:t>Ability</w:t>
            </w:r>
            <w:r>
              <w:rPr>
                <w:spacing w:val="-13"/>
                <w:sz w:val="24"/>
              </w:rPr>
              <w:t xml:space="preserve"> </w:t>
            </w:r>
            <w:r>
              <w:rPr>
                <w:sz w:val="24"/>
              </w:rPr>
              <w:t>to</w:t>
            </w:r>
            <w:r>
              <w:rPr>
                <w:spacing w:val="-13"/>
                <w:sz w:val="24"/>
              </w:rPr>
              <w:t xml:space="preserve"> </w:t>
            </w:r>
            <w:r>
              <w:rPr>
                <w:sz w:val="24"/>
              </w:rPr>
              <w:t>keep</w:t>
            </w:r>
            <w:r>
              <w:rPr>
                <w:spacing w:val="-13"/>
                <w:sz w:val="24"/>
              </w:rPr>
              <w:t xml:space="preserve"> </w:t>
            </w:r>
            <w:r>
              <w:rPr>
                <w:sz w:val="24"/>
              </w:rPr>
              <w:t xml:space="preserve">accurate records of all essential </w:t>
            </w:r>
            <w:r>
              <w:rPr>
                <w:spacing w:val="-2"/>
                <w:sz w:val="24"/>
              </w:rPr>
              <w:t>information.</w:t>
            </w:r>
          </w:p>
          <w:p w14:paraId="60539F66" w14:textId="77777777" w:rsidR="005A5E75" w:rsidRDefault="00DE2006">
            <w:pPr>
              <w:pStyle w:val="TableParagraph"/>
              <w:numPr>
                <w:ilvl w:val="0"/>
                <w:numId w:val="12"/>
              </w:numPr>
              <w:tabs>
                <w:tab w:val="left" w:pos="465"/>
              </w:tabs>
              <w:spacing w:before="48" w:line="242" w:lineRule="auto"/>
              <w:ind w:right="102"/>
              <w:rPr>
                <w:sz w:val="24"/>
              </w:rPr>
            </w:pPr>
            <w:r>
              <w:rPr>
                <w:sz w:val="24"/>
              </w:rPr>
              <w:t>Understanding of safeguarding</w:t>
            </w:r>
            <w:r>
              <w:rPr>
                <w:spacing w:val="-17"/>
                <w:sz w:val="24"/>
              </w:rPr>
              <w:t xml:space="preserve"> </w:t>
            </w:r>
            <w:r>
              <w:rPr>
                <w:sz w:val="24"/>
              </w:rPr>
              <w:t>practices</w:t>
            </w:r>
            <w:r>
              <w:rPr>
                <w:spacing w:val="-17"/>
                <w:sz w:val="24"/>
              </w:rPr>
              <w:t xml:space="preserve"> </w:t>
            </w:r>
            <w:r>
              <w:rPr>
                <w:sz w:val="24"/>
              </w:rPr>
              <w:t xml:space="preserve">and </w:t>
            </w:r>
            <w:r>
              <w:rPr>
                <w:spacing w:val="-2"/>
                <w:sz w:val="24"/>
              </w:rPr>
              <w:t>requirements</w:t>
            </w:r>
          </w:p>
        </w:tc>
        <w:tc>
          <w:tcPr>
            <w:tcW w:w="3529" w:type="dxa"/>
          </w:tcPr>
          <w:p w14:paraId="0316FE66" w14:textId="77777777" w:rsidR="005A5E75" w:rsidRDefault="00DE2006">
            <w:pPr>
              <w:pStyle w:val="TableParagraph"/>
              <w:numPr>
                <w:ilvl w:val="0"/>
                <w:numId w:val="11"/>
              </w:numPr>
              <w:tabs>
                <w:tab w:val="left" w:pos="422"/>
              </w:tabs>
              <w:spacing w:before="56" w:line="242" w:lineRule="auto"/>
              <w:ind w:right="159"/>
              <w:rPr>
                <w:rFonts w:ascii="Symbol" w:hAnsi="Symbol"/>
                <w:color w:val="252525"/>
                <w:sz w:val="24"/>
              </w:rPr>
            </w:pPr>
            <w:r>
              <w:rPr>
                <w:color w:val="252525"/>
                <w:sz w:val="24"/>
              </w:rPr>
              <w:t>Upkeep – City &amp; Guilds Certificate in Diagnosing Defects</w:t>
            </w:r>
            <w:r>
              <w:rPr>
                <w:color w:val="252525"/>
                <w:spacing w:val="-12"/>
                <w:sz w:val="24"/>
              </w:rPr>
              <w:t xml:space="preserve"> </w:t>
            </w:r>
            <w:r>
              <w:rPr>
                <w:color w:val="252525"/>
                <w:sz w:val="24"/>
              </w:rPr>
              <w:t>&amp;</w:t>
            </w:r>
            <w:r>
              <w:rPr>
                <w:color w:val="252525"/>
                <w:spacing w:val="-14"/>
                <w:sz w:val="24"/>
              </w:rPr>
              <w:t xml:space="preserve"> </w:t>
            </w:r>
            <w:r>
              <w:rPr>
                <w:color w:val="252525"/>
                <w:sz w:val="24"/>
              </w:rPr>
              <w:t>Ordering</w:t>
            </w:r>
            <w:r>
              <w:rPr>
                <w:color w:val="252525"/>
                <w:spacing w:val="-12"/>
                <w:sz w:val="24"/>
              </w:rPr>
              <w:t xml:space="preserve"> </w:t>
            </w:r>
            <w:r>
              <w:rPr>
                <w:color w:val="252525"/>
                <w:sz w:val="24"/>
              </w:rPr>
              <w:t>Repairs</w:t>
            </w:r>
          </w:p>
          <w:p w14:paraId="242A4993" w14:textId="382B3B20" w:rsidR="005A5E75" w:rsidRDefault="00DE2006">
            <w:pPr>
              <w:pStyle w:val="TableParagraph"/>
              <w:numPr>
                <w:ilvl w:val="0"/>
                <w:numId w:val="11"/>
              </w:numPr>
              <w:tabs>
                <w:tab w:val="left" w:pos="422"/>
              </w:tabs>
              <w:spacing w:before="53"/>
              <w:ind w:right="347"/>
              <w:rPr>
                <w:rFonts w:ascii="Symbol" w:hAnsi="Symbol"/>
                <w:color w:val="252525"/>
                <w:sz w:val="24"/>
              </w:rPr>
            </w:pPr>
            <w:r>
              <w:rPr>
                <w:color w:val="252525"/>
                <w:sz w:val="24"/>
              </w:rPr>
              <w:t>Awareness</w:t>
            </w:r>
            <w:r>
              <w:rPr>
                <w:color w:val="252525"/>
                <w:spacing w:val="-13"/>
                <w:sz w:val="24"/>
              </w:rPr>
              <w:t xml:space="preserve"> </w:t>
            </w:r>
            <w:r>
              <w:rPr>
                <w:color w:val="252525"/>
                <w:sz w:val="24"/>
              </w:rPr>
              <w:t>of</w:t>
            </w:r>
            <w:r>
              <w:rPr>
                <w:color w:val="252525"/>
                <w:spacing w:val="-13"/>
                <w:sz w:val="24"/>
              </w:rPr>
              <w:t xml:space="preserve"> </w:t>
            </w:r>
            <w:r>
              <w:rPr>
                <w:color w:val="252525"/>
                <w:sz w:val="24"/>
              </w:rPr>
              <w:t>asbestos</w:t>
            </w:r>
            <w:r>
              <w:rPr>
                <w:color w:val="252525"/>
                <w:spacing w:val="-13"/>
                <w:sz w:val="24"/>
              </w:rPr>
              <w:t xml:space="preserve"> </w:t>
            </w:r>
            <w:r>
              <w:rPr>
                <w:color w:val="252525"/>
                <w:sz w:val="24"/>
              </w:rPr>
              <w:t xml:space="preserve">to UKATA </w:t>
            </w:r>
            <w:r w:rsidR="00310DCD">
              <w:rPr>
                <w:color w:val="252525"/>
                <w:sz w:val="24"/>
              </w:rPr>
              <w:t>standards</w:t>
            </w:r>
          </w:p>
          <w:p w14:paraId="055560ED" w14:textId="77777777" w:rsidR="005A5E75" w:rsidRDefault="00DE2006">
            <w:pPr>
              <w:pStyle w:val="TableParagraph"/>
              <w:numPr>
                <w:ilvl w:val="0"/>
                <w:numId w:val="11"/>
              </w:numPr>
              <w:tabs>
                <w:tab w:val="left" w:pos="465"/>
              </w:tabs>
              <w:spacing w:before="54" w:line="242" w:lineRule="auto"/>
              <w:ind w:left="465" w:right="290"/>
              <w:rPr>
                <w:rFonts w:ascii="Symbol" w:hAnsi="Symbol"/>
                <w:sz w:val="24"/>
              </w:rPr>
            </w:pPr>
            <w:r>
              <w:rPr>
                <w:color w:val="252525"/>
                <w:sz w:val="24"/>
              </w:rPr>
              <w:t>Ability to diagnose basic housing</w:t>
            </w:r>
            <w:r>
              <w:rPr>
                <w:color w:val="252525"/>
                <w:spacing w:val="-10"/>
                <w:sz w:val="24"/>
              </w:rPr>
              <w:t xml:space="preserve"> </w:t>
            </w:r>
            <w:r>
              <w:rPr>
                <w:color w:val="252525"/>
                <w:sz w:val="24"/>
              </w:rPr>
              <w:t>repairs</w:t>
            </w:r>
            <w:r>
              <w:rPr>
                <w:color w:val="252525"/>
                <w:spacing w:val="-15"/>
                <w:sz w:val="24"/>
              </w:rPr>
              <w:t xml:space="preserve"> </w:t>
            </w:r>
            <w:r>
              <w:rPr>
                <w:color w:val="252525"/>
                <w:sz w:val="24"/>
              </w:rPr>
              <w:t>relation</w:t>
            </w:r>
            <w:r>
              <w:rPr>
                <w:color w:val="252525"/>
                <w:spacing w:val="-14"/>
                <w:sz w:val="24"/>
              </w:rPr>
              <w:t xml:space="preserve"> </w:t>
            </w:r>
            <w:r>
              <w:rPr>
                <w:color w:val="252525"/>
                <w:sz w:val="24"/>
              </w:rPr>
              <w:t>to plumbing, electrical and general building works</w:t>
            </w:r>
          </w:p>
          <w:p w14:paraId="37742A62" w14:textId="77777777" w:rsidR="005A5E75" w:rsidRDefault="00DE2006">
            <w:pPr>
              <w:pStyle w:val="TableParagraph"/>
              <w:numPr>
                <w:ilvl w:val="0"/>
                <w:numId w:val="11"/>
              </w:numPr>
              <w:tabs>
                <w:tab w:val="left" w:pos="465"/>
              </w:tabs>
              <w:spacing w:before="48" w:line="242" w:lineRule="auto"/>
              <w:ind w:left="465" w:right="342"/>
              <w:jc w:val="both"/>
              <w:rPr>
                <w:rFonts w:ascii="Symbol" w:hAnsi="Symbol"/>
                <w:sz w:val="24"/>
              </w:rPr>
            </w:pPr>
            <w:r>
              <w:rPr>
                <w:color w:val="252525"/>
                <w:sz w:val="24"/>
              </w:rPr>
              <w:t>Knowledge</w:t>
            </w:r>
            <w:r>
              <w:rPr>
                <w:color w:val="252525"/>
                <w:spacing w:val="-17"/>
                <w:sz w:val="24"/>
              </w:rPr>
              <w:t xml:space="preserve"> </w:t>
            </w:r>
            <w:r>
              <w:rPr>
                <w:color w:val="252525"/>
                <w:sz w:val="24"/>
              </w:rPr>
              <w:t>or</w:t>
            </w:r>
            <w:r>
              <w:rPr>
                <w:color w:val="252525"/>
                <w:spacing w:val="-17"/>
                <w:sz w:val="24"/>
              </w:rPr>
              <w:t xml:space="preserve"> </w:t>
            </w:r>
            <w:r>
              <w:rPr>
                <w:color w:val="252525"/>
                <w:sz w:val="24"/>
              </w:rPr>
              <w:t>experience of</w:t>
            </w:r>
            <w:r>
              <w:rPr>
                <w:color w:val="252525"/>
                <w:spacing w:val="-12"/>
                <w:sz w:val="24"/>
              </w:rPr>
              <w:t xml:space="preserve"> </w:t>
            </w:r>
            <w:r>
              <w:rPr>
                <w:color w:val="252525"/>
                <w:sz w:val="24"/>
              </w:rPr>
              <w:t>dealing</w:t>
            </w:r>
            <w:r>
              <w:rPr>
                <w:color w:val="252525"/>
                <w:spacing w:val="-12"/>
                <w:sz w:val="24"/>
              </w:rPr>
              <w:t xml:space="preserve"> </w:t>
            </w:r>
            <w:r>
              <w:rPr>
                <w:color w:val="252525"/>
                <w:sz w:val="24"/>
              </w:rPr>
              <w:t>with</w:t>
            </w:r>
            <w:r>
              <w:rPr>
                <w:color w:val="252525"/>
                <w:spacing w:val="-15"/>
                <w:sz w:val="24"/>
              </w:rPr>
              <w:t xml:space="preserve"> </w:t>
            </w:r>
            <w:r>
              <w:rPr>
                <w:color w:val="252525"/>
                <w:sz w:val="24"/>
              </w:rPr>
              <w:t xml:space="preserve">vulnerable </w:t>
            </w:r>
            <w:r>
              <w:rPr>
                <w:color w:val="252525"/>
                <w:spacing w:val="-2"/>
                <w:sz w:val="24"/>
              </w:rPr>
              <w:t>people</w:t>
            </w:r>
          </w:p>
        </w:tc>
      </w:tr>
      <w:tr w:rsidR="005A5E75" w14:paraId="2421EF35" w14:textId="77777777">
        <w:trPr>
          <w:trHeight w:val="4464"/>
        </w:trPr>
        <w:tc>
          <w:tcPr>
            <w:tcW w:w="2257" w:type="dxa"/>
          </w:tcPr>
          <w:p w14:paraId="2A1968DA" w14:textId="77777777" w:rsidR="005A5E75" w:rsidRDefault="00DE2006">
            <w:pPr>
              <w:pStyle w:val="TableParagraph"/>
              <w:spacing w:before="120"/>
              <w:ind w:left="110"/>
              <w:rPr>
                <w:rFonts w:ascii="Arial"/>
                <w:b/>
                <w:sz w:val="24"/>
              </w:rPr>
            </w:pPr>
            <w:r>
              <w:rPr>
                <w:rFonts w:ascii="Arial"/>
                <w:b/>
                <w:smallCaps/>
                <w:color w:val="252525"/>
                <w:spacing w:val="-2"/>
                <w:sz w:val="24"/>
              </w:rPr>
              <w:t>Communication</w:t>
            </w:r>
          </w:p>
        </w:tc>
        <w:tc>
          <w:tcPr>
            <w:tcW w:w="3462" w:type="dxa"/>
          </w:tcPr>
          <w:p w14:paraId="2BD82C5E" w14:textId="77777777" w:rsidR="005A5E75" w:rsidRDefault="00DE2006">
            <w:pPr>
              <w:pStyle w:val="TableParagraph"/>
              <w:numPr>
                <w:ilvl w:val="0"/>
                <w:numId w:val="10"/>
              </w:numPr>
              <w:tabs>
                <w:tab w:val="left" w:pos="465"/>
              </w:tabs>
              <w:spacing w:before="56"/>
              <w:ind w:right="247"/>
              <w:rPr>
                <w:sz w:val="24"/>
              </w:rPr>
            </w:pPr>
            <w:r>
              <w:rPr>
                <w:sz w:val="24"/>
              </w:rPr>
              <w:t>Ability</w:t>
            </w:r>
            <w:r>
              <w:rPr>
                <w:spacing w:val="-9"/>
                <w:sz w:val="24"/>
              </w:rPr>
              <w:t xml:space="preserve"> </w:t>
            </w:r>
            <w:r>
              <w:rPr>
                <w:sz w:val="24"/>
              </w:rPr>
              <w:t>to</w:t>
            </w:r>
            <w:r>
              <w:rPr>
                <w:spacing w:val="-9"/>
                <w:sz w:val="24"/>
              </w:rPr>
              <w:t xml:space="preserve"> </w:t>
            </w:r>
            <w:r>
              <w:rPr>
                <w:sz w:val="24"/>
              </w:rPr>
              <w:t>choose</w:t>
            </w:r>
            <w:r>
              <w:rPr>
                <w:spacing w:val="-9"/>
                <w:sz w:val="24"/>
              </w:rPr>
              <w:t xml:space="preserve"> </w:t>
            </w:r>
            <w:r>
              <w:rPr>
                <w:sz w:val="24"/>
              </w:rPr>
              <w:t>the</w:t>
            </w:r>
            <w:r>
              <w:rPr>
                <w:spacing w:val="-9"/>
                <w:sz w:val="24"/>
              </w:rPr>
              <w:t xml:space="preserve"> </w:t>
            </w:r>
            <w:r>
              <w:rPr>
                <w:sz w:val="24"/>
              </w:rPr>
              <w:t>most effective communication method</w:t>
            </w:r>
            <w:r>
              <w:rPr>
                <w:spacing w:val="-15"/>
                <w:sz w:val="24"/>
              </w:rPr>
              <w:t xml:space="preserve"> </w:t>
            </w:r>
            <w:r>
              <w:rPr>
                <w:sz w:val="24"/>
              </w:rPr>
              <w:t>dependent</w:t>
            </w:r>
            <w:r>
              <w:rPr>
                <w:spacing w:val="-11"/>
                <w:sz w:val="24"/>
              </w:rPr>
              <w:t xml:space="preserve"> </w:t>
            </w:r>
            <w:r>
              <w:rPr>
                <w:sz w:val="24"/>
              </w:rPr>
              <w:t>on</w:t>
            </w:r>
            <w:r>
              <w:rPr>
                <w:spacing w:val="-11"/>
                <w:sz w:val="24"/>
              </w:rPr>
              <w:t xml:space="preserve"> </w:t>
            </w:r>
            <w:r>
              <w:rPr>
                <w:sz w:val="24"/>
              </w:rPr>
              <w:t xml:space="preserve">the situation and individual </w:t>
            </w:r>
            <w:r>
              <w:rPr>
                <w:spacing w:val="-2"/>
                <w:sz w:val="24"/>
              </w:rPr>
              <w:t>requirements</w:t>
            </w:r>
          </w:p>
          <w:p w14:paraId="1F2ADC54" w14:textId="77777777" w:rsidR="005A5E75" w:rsidRDefault="00DE2006">
            <w:pPr>
              <w:pStyle w:val="TableParagraph"/>
              <w:numPr>
                <w:ilvl w:val="0"/>
                <w:numId w:val="10"/>
              </w:numPr>
              <w:tabs>
                <w:tab w:val="left" w:pos="465"/>
              </w:tabs>
              <w:spacing w:before="57"/>
              <w:ind w:right="103"/>
              <w:rPr>
                <w:sz w:val="24"/>
              </w:rPr>
            </w:pPr>
            <w:r>
              <w:rPr>
                <w:sz w:val="24"/>
              </w:rPr>
              <w:t>Demonstrate</w:t>
            </w:r>
            <w:r>
              <w:rPr>
                <w:spacing w:val="-17"/>
                <w:sz w:val="24"/>
              </w:rPr>
              <w:t xml:space="preserve"> </w:t>
            </w:r>
            <w:r>
              <w:rPr>
                <w:sz w:val="24"/>
              </w:rPr>
              <w:t>experience</w:t>
            </w:r>
            <w:r>
              <w:rPr>
                <w:spacing w:val="-17"/>
                <w:sz w:val="24"/>
              </w:rPr>
              <w:t xml:space="preserve"> </w:t>
            </w:r>
            <w:r>
              <w:rPr>
                <w:sz w:val="24"/>
              </w:rPr>
              <w:t>of using</w:t>
            </w:r>
            <w:r>
              <w:rPr>
                <w:spacing w:val="-9"/>
                <w:sz w:val="24"/>
              </w:rPr>
              <w:t xml:space="preserve"> </w:t>
            </w:r>
            <w:r>
              <w:rPr>
                <w:sz w:val="24"/>
              </w:rPr>
              <w:t>active</w:t>
            </w:r>
            <w:r>
              <w:rPr>
                <w:spacing w:val="-8"/>
                <w:sz w:val="24"/>
              </w:rPr>
              <w:t xml:space="preserve"> </w:t>
            </w:r>
            <w:r>
              <w:rPr>
                <w:sz w:val="24"/>
              </w:rPr>
              <w:t>listening</w:t>
            </w:r>
            <w:r>
              <w:rPr>
                <w:spacing w:val="-9"/>
                <w:sz w:val="24"/>
              </w:rPr>
              <w:t xml:space="preserve"> </w:t>
            </w:r>
            <w:r>
              <w:rPr>
                <w:sz w:val="24"/>
              </w:rPr>
              <w:t>skills.</w:t>
            </w:r>
          </w:p>
          <w:p w14:paraId="4A53559C" w14:textId="77777777" w:rsidR="005A5E75" w:rsidRDefault="00DE2006">
            <w:pPr>
              <w:pStyle w:val="TableParagraph"/>
              <w:numPr>
                <w:ilvl w:val="0"/>
                <w:numId w:val="10"/>
              </w:numPr>
              <w:tabs>
                <w:tab w:val="left" w:pos="465"/>
              </w:tabs>
              <w:spacing w:before="58"/>
              <w:ind w:right="103"/>
              <w:rPr>
                <w:sz w:val="24"/>
              </w:rPr>
            </w:pPr>
            <w:r>
              <w:rPr>
                <w:sz w:val="24"/>
              </w:rPr>
              <w:t>Demonstrate</w:t>
            </w:r>
            <w:r>
              <w:rPr>
                <w:spacing w:val="-17"/>
                <w:sz w:val="24"/>
              </w:rPr>
              <w:t xml:space="preserve"> </w:t>
            </w:r>
            <w:r>
              <w:rPr>
                <w:sz w:val="24"/>
              </w:rPr>
              <w:t>experience</w:t>
            </w:r>
            <w:r>
              <w:rPr>
                <w:spacing w:val="-17"/>
                <w:sz w:val="24"/>
              </w:rPr>
              <w:t xml:space="preserve"> </w:t>
            </w:r>
            <w:r>
              <w:rPr>
                <w:sz w:val="24"/>
              </w:rPr>
              <w:t xml:space="preserve">of actively ensuring stakeholders are kept informed to manage </w:t>
            </w:r>
            <w:r>
              <w:rPr>
                <w:spacing w:val="-2"/>
                <w:sz w:val="24"/>
              </w:rPr>
              <w:t>expectations</w:t>
            </w:r>
          </w:p>
          <w:p w14:paraId="7A082C5E" w14:textId="77777777" w:rsidR="005A5E75" w:rsidRDefault="00DE2006">
            <w:pPr>
              <w:pStyle w:val="TableParagraph"/>
              <w:numPr>
                <w:ilvl w:val="0"/>
                <w:numId w:val="10"/>
              </w:numPr>
              <w:tabs>
                <w:tab w:val="left" w:pos="465"/>
              </w:tabs>
              <w:spacing w:before="58"/>
              <w:ind w:right="117"/>
              <w:rPr>
                <w:sz w:val="24"/>
              </w:rPr>
            </w:pPr>
            <w:r>
              <w:rPr>
                <w:sz w:val="24"/>
              </w:rPr>
              <w:t>Ability</w:t>
            </w:r>
            <w:r>
              <w:rPr>
                <w:spacing w:val="-14"/>
                <w:sz w:val="24"/>
              </w:rPr>
              <w:t xml:space="preserve"> </w:t>
            </w:r>
            <w:r>
              <w:rPr>
                <w:sz w:val="24"/>
              </w:rPr>
              <w:t>to</w:t>
            </w:r>
            <w:r>
              <w:rPr>
                <w:spacing w:val="-14"/>
                <w:sz w:val="24"/>
              </w:rPr>
              <w:t xml:space="preserve"> </w:t>
            </w:r>
            <w:r>
              <w:rPr>
                <w:sz w:val="24"/>
              </w:rPr>
              <w:t>communicate</w:t>
            </w:r>
            <w:r>
              <w:rPr>
                <w:spacing w:val="-13"/>
                <w:sz w:val="24"/>
              </w:rPr>
              <w:t xml:space="preserve"> </w:t>
            </w:r>
            <w:r>
              <w:rPr>
                <w:sz w:val="24"/>
              </w:rPr>
              <w:t>and provide advice in accurate spoken English</w:t>
            </w:r>
          </w:p>
        </w:tc>
        <w:tc>
          <w:tcPr>
            <w:tcW w:w="3529" w:type="dxa"/>
          </w:tcPr>
          <w:p w14:paraId="269B052A" w14:textId="77777777" w:rsidR="005A5E75" w:rsidRDefault="005A5E75">
            <w:pPr>
              <w:pStyle w:val="TableParagraph"/>
              <w:ind w:left="0"/>
              <w:rPr>
                <w:rFonts w:ascii="Times New Roman"/>
              </w:rPr>
            </w:pPr>
          </w:p>
        </w:tc>
      </w:tr>
      <w:tr w:rsidR="005A5E75" w14:paraId="56A0527A" w14:textId="77777777">
        <w:trPr>
          <w:trHeight w:val="2986"/>
        </w:trPr>
        <w:tc>
          <w:tcPr>
            <w:tcW w:w="2257" w:type="dxa"/>
          </w:tcPr>
          <w:p w14:paraId="44E27AA7" w14:textId="77777777" w:rsidR="005A5E75" w:rsidRDefault="00DE2006">
            <w:pPr>
              <w:pStyle w:val="TableParagraph"/>
              <w:spacing w:before="116" w:line="242" w:lineRule="auto"/>
              <w:ind w:left="110" w:right="495"/>
              <w:rPr>
                <w:rFonts w:ascii="Arial"/>
                <w:b/>
                <w:sz w:val="24"/>
              </w:rPr>
            </w:pPr>
            <w:r>
              <w:rPr>
                <w:rFonts w:ascii="Arial"/>
                <w:b/>
                <w:smallCaps/>
                <w:color w:val="252525"/>
                <w:spacing w:val="-2"/>
                <w:sz w:val="24"/>
              </w:rPr>
              <w:t>Customer Service</w:t>
            </w:r>
          </w:p>
        </w:tc>
        <w:tc>
          <w:tcPr>
            <w:tcW w:w="3462" w:type="dxa"/>
          </w:tcPr>
          <w:p w14:paraId="3F882D90" w14:textId="77777777" w:rsidR="005A5E75" w:rsidRDefault="00DE2006">
            <w:pPr>
              <w:pStyle w:val="TableParagraph"/>
              <w:numPr>
                <w:ilvl w:val="0"/>
                <w:numId w:val="9"/>
              </w:numPr>
              <w:tabs>
                <w:tab w:val="left" w:pos="465"/>
              </w:tabs>
              <w:spacing w:before="56"/>
              <w:ind w:right="273"/>
              <w:rPr>
                <w:sz w:val="24"/>
              </w:rPr>
            </w:pPr>
            <w:r>
              <w:rPr>
                <w:sz w:val="24"/>
              </w:rPr>
              <w:t>Understanding of and commitment</w:t>
            </w:r>
            <w:r>
              <w:rPr>
                <w:spacing w:val="-17"/>
                <w:sz w:val="24"/>
              </w:rPr>
              <w:t xml:space="preserve"> </w:t>
            </w:r>
            <w:r>
              <w:rPr>
                <w:sz w:val="24"/>
              </w:rPr>
              <w:t>to</w:t>
            </w:r>
            <w:r>
              <w:rPr>
                <w:spacing w:val="-17"/>
                <w:sz w:val="24"/>
              </w:rPr>
              <w:t xml:space="preserve"> </w:t>
            </w:r>
            <w:r>
              <w:rPr>
                <w:sz w:val="24"/>
              </w:rPr>
              <w:t xml:space="preserve">promoting equality and diversity in service delivery and </w:t>
            </w:r>
            <w:r>
              <w:rPr>
                <w:spacing w:val="-2"/>
                <w:sz w:val="24"/>
              </w:rPr>
              <w:t>employment.</w:t>
            </w:r>
          </w:p>
          <w:p w14:paraId="6648BF6F" w14:textId="77777777" w:rsidR="005A5E75" w:rsidRDefault="00DE2006">
            <w:pPr>
              <w:pStyle w:val="TableParagraph"/>
              <w:numPr>
                <w:ilvl w:val="0"/>
                <w:numId w:val="9"/>
              </w:numPr>
              <w:tabs>
                <w:tab w:val="left" w:pos="465"/>
              </w:tabs>
              <w:spacing w:before="57" w:line="242" w:lineRule="auto"/>
              <w:ind w:right="208"/>
              <w:rPr>
                <w:sz w:val="24"/>
              </w:rPr>
            </w:pPr>
            <w:r>
              <w:rPr>
                <w:sz w:val="24"/>
              </w:rPr>
              <w:t>Exhibit ability to identify and</w:t>
            </w:r>
            <w:r>
              <w:rPr>
                <w:spacing w:val="-13"/>
                <w:sz w:val="24"/>
              </w:rPr>
              <w:t xml:space="preserve"> </w:t>
            </w:r>
            <w:r>
              <w:rPr>
                <w:sz w:val="24"/>
              </w:rPr>
              <w:t>meet</w:t>
            </w:r>
            <w:r>
              <w:rPr>
                <w:spacing w:val="-13"/>
                <w:sz w:val="24"/>
              </w:rPr>
              <w:t xml:space="preserve"> </w:t>
            </w:r>
            <w:r>
              <w:rPr>
                <w:sz w:val="24"/>
              </w:rPr>
              <w:t>customer</w:t>
            </w:r>
            <w:r>
              <w:rPr>
                <w:spacing w:val="-12"/>
                <w:sz w:val="24"/>
              </w:rPr>
              <w:t xml:space="preserve"> </w:t>
            </w:r>
            <w:r>
              <w:rPr>
                <w:sz w:val="24"/>
              </w:rPr>
              <w:t>needs and expectations</w:t>
            </w:r>
          </w:p>
          <w:p w14:paraId="0FE4E22A" w14:textId="77777777" w:rsidR="005A5E75" w:rsidRDefault="00DE2006">
            <w:pPr>
              <w:pStyle w:val="TableParagraph"/>
              <w:numPr>
                <w:ilvl w:val="0"/>
                <w:numId w:val="9"/>
              </w:numPr>
              <w:tabs>
                <w:tab w:val="left" w:pos="465"/>
              </w:tabs>
              <w:spacing w:before="30" w:line="270" w:lineRule="atLeast"/>
              <w:ind w:right="544"/>
              <w:rPr>
                <w:sz w:val="24"/>
              </w:rPr>
            </w:pPr>
            <w:r>
              <w:rPr>
                <w:sz w:val="24"/>
              </w:rPr>
              <w:t>Display</w:t>
            </w:r>
            <w:r>
              <w:rPr>
                <w:spacing w:val="-13"/>
                <w:sz w:val="24"/>
              </w:rPr>
              <w:t xml:space="preserve"> </w:t>
            </w:r>
            <w:r>
              <w:rPr>
                <w:sz w:val="24"/>
              </w:rPr>
              <w:t>ability</w:t>
            </w:r>
            <w:r>
              <w:rPr>
                <w:spacing w:val="-13"/>
                <w:sz w:val="24"/>
              </w:rPr>
              <w:t xml:space="preserve"> </w:t>
            </w:r>
            <w:r>
              <w:rPr>
                <w:sz w:val="24"/>
              </w:rPr>
              <w:t>of</w:t>
            </w:r>
            <w:r>
              <w:rPr>
                <w:spacing w:val="-13"/>
                <w:sz w:val="24"/>
              </w:rPr>
              <w:t xml:space="preserve"> </w:t>
            </w:r>
            <w:r>
              <w:rPr>
                <w:sz w:val="24"/>
              </w:rPr>
              <w:t>taking ownership</w:t>
            </w:r>
            <w:r>
              <w:rPr>
                <w:spacing w:val="-6"/>
                <w:sz w:val="24"/>
              </w:rPr>
              <w:t xml:space="preserve"> </w:t>
            </w:r>
            <w:r>
              <w:rPr>
                <w:sz w:val="24"/>
              </w:rPr>
              <w:t>of</w:t>
            </w:r>
            <w:r>
              <w:rPr>
                <w:spacing w:val="-6"/>
                <w:sz w:val="24"/>
              </w:rPr>
              <w:t xml:space="preserve"> </w:t>
            </w:r>
            <w:r>
              <w:rPr>
                <w:sz w:val="24"/>
              </w:rPr>
              <w:t>customer</w:t>
            </w:r>
          </w:p>
        </w:tc>
        <w:tc>
          <w:tcPr>
            <w:tcW w:w="3529" w:type="dxa"/>
          </w:tcPr>
          <w:p w14:paraId="5AC51AC1" w14:textId="1597ACA9" w:rsidR="005A5E75" w:rsidRDefault="00310DCD">
            <w:pPr>
              <w:pStyle w:val="TableParagraph"/>
              <w:numPr>
                <w:ilvl w:val="0"/>
                <w:numId w:val="8"/>
              </w:numPr>
              <w:tabs>
                <w:tab w:val="left" w:pos="825"/>
              </w:tabs>
              <w:spacing w:before="56" w:line="242" w:lineRule="auto"/>
              <w:ind w:right="222"/>
              <w:rPr>
                <w:sz w:val="24"/>
              </w:rPr>
            </w:pPr>
            <w:r>
              <w:rPr>
                <w:color w:val="252525"/>
                <w:sz w:val="24"/>
              </w:rPr>
              <w:t>Contribution</w:t>
            </w:r>
            <w:r w:rsidR="00DE2006">
              <w:rPr>
                <w:color w:val="252525"/>
                <w:spacing w:val="-13"/>
                <w:sz w:val="24"/>
              </w:rPr>
              <w:t xml:space="preserve"> </w:t>
            </w:r>
            <w:r w:rsidR="00DE2006">
              <w:rPr>
                <w:color w:val="252525"/>
                <w:sz w:val="24"/>
              </w:rPr>
              <w:t>of</w:t>
            </w:r>
            <w:r w:rsidR="00DE2006">
              <w:rPr>
                <w:color w:val="252525"/>
                <w:spacing w:val="40"/>
                <w:sz w:val="24"/>
              </w:rPr>
              <w:t xml:space="preserve"> </w:t>
            </w:r>
            <w:r w:rsidR="00DE2006">
              <w:rPr>
                <w:color w:val="252525"/>
                <w:sz w:val="24"/>
              </w:rPr>
              <w:t xml:space="preserve">ideas to improve Customer </w:t>
            </w:r>
            <w:r w:rsidR="00DE2006">
              <w:rPr>
                <w:color w:val="252525"/>
                <w:spacing w:val="-2"/>
                <w:sz w:val="24"/>
              </w:rPr>
              <w:t>Service</w:t>
            </w:r>
          </w:p>
        </w:tc>
      </w:tr>
    </w:tbl>
    <w:p w14:paraId="5F88EF88" w14:textId="77777777" w:rsidR="005A5E75" w:rsidRDefault="005A5E75">
      <w:pPr>
        <w:pStyle w:val="TableParagraph"/>
        <w:spacing w:line="242" w:lineRule="auto"/>
        <w:rPr>
          <w:sz w:val="24"/>
        </w:rPr>
        <w:sectPr w:rsidR="005A5E75">
          <w:pgSz w:w="11910" w:h="16840"/>
          <w:pgMar w:top="340" w:right="850" w:bottom="280" w:left="1275" w:header="720" w:footer="720" w:gutter="0"/>
          <w:cols w:space="720"/>
        </w:sectPr>
      </w:pPr>
    </w:p>
    <w:p w14:paraId="235A0CC0" w14:textId="77777777" w:rsidR="005A5E75" w:rsidRDefault="005A5E75">
      <w:pPr>
        <w:pStyle w:val="BodyText"/>
        <w:spacing w:before="5"/>
        <w:rPr>
          <w:rFonts w:ascii="Arial"/>
          <w:b/>
          <w:sz w:val="2"/>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3462"/>
        <w:gridCol w:w="3529"/>
      </w:tblGrid>
      <w:tr w:rsidR="005A5E75" w14:paraId="40062F33" w14:textId="77777777">
        <w:trPr>
          <w:trHeight w:val="2025"/>
        </w:trPr>
        <w:tc>
          <w:tcPr>
            <w:tcW w:w="2257" w:type="dxa"/>
          </w:tcPr>
          <w:p w14:paraId="50A7DB25" w14:textId="77777777" w:rsidR="005A5E75" w:rsidRDefault="005A5E75">
            <w:pPr>
              <w:pStyle w:val="TableParagraph"/>
              <w:ind w:left="0"/>
              <w:rPr>
                <w:rFonts w:ascii="Times New Roman"/>
              </w:rPr>
            </w:pPr>
          </w:p>
        </w:tc>
        <w:tc>
          <w:tcPr>
            <w:tcW w:w="3462" w:type="dxa"/>
          </w:tcPr>
          <w:p w14:paraId="528EF986" w14:textId="77777777" w:rsidR="005A5E75" w:rsidRDefault="00DE2006">
            <w:pPr>
              <w:pStyle w:val="TableParagraph"/>
              <w:ind w:left="465"/>
              <w:rPr>
                <w:sz w:val="24"/>
              </w:rPr>
            </w:pPr>
            <w:r>
              <w:rPr>
                <w:sz w:val="24"/>
              </w:rPr>
              <w:t>requests, manage expectations</w:t>
            </w:r>
            <w:r>
              <w:rPr>
                <w:spacing w:val="-12"/>
                <w:sz w:val="24"/>
              </w:rPr>
              <w:t xml:space="preserve"> </w:t>
            </w:r>
            <w:r>
              <w:rPr>
                <w:sz w:val="24"/>
              </w:rPr>
              <w:t>in</w:t>
            </w:r>
            <w:r>
              <w:rPr>
                <w:spacing w:val="-12"/>
                <w:sz w:val="24"/>
              </w:rPr>
              <w:t xml:space="preserve"> </w:t>
            </w:r>
            <w:r>
              <w:rPr>
                <w:sz w:val="24"/>
              </w:rPr>
              <w:t>order</w:t>
            </w:r>
            <w:r>
              <w:rPr>
                <w:spacing w:val="-12"/>
                <w:sz w:val="24"/>
              </w:rPr>
              <w:t xml:space="preserve"> </w:t>
            </w:r>
            <w:r>
              <w:rPr>
                <w:sz w:val="24"/>
              </w:rPr>
              <w:t xml:space="preserve">to achieve a high quality </w:t>
            </w:r>
            <w:r>
              <w:rPr>
                <w:spacing w:val="-2"/>
                <w:sz w:val="24"/>
              </w:rPr>
              <w:t>resolution</w:t>
            </w:r>
          </w:p>
          <w:p w14:paraId="520776C6" w14:textId="77777777" w:rsidR="005A5E75" w:rsidRDefault="00DE2006">
            <w:pPr>
              <w:pStyle w:val="TableParagraph"/>
              <w:numPr>
                <w:ilvl w:val="0"/>
                <w:numId w:val="7"/>
              </w:numPr>
              <w:tabs>
                <w:tab w:val="left" w:pos="465"/>
              </w:tabs>
              <w:spacing w:before="67" w:line="278" w:lineRule="exact"/>
              <w:ind w:right="180"/>
              <w:rPr>
                <w:sz w:val="24"/>
              </w:rPr>
            </w:pPr>
            <w:r>
              <w:rPr>
                <w:sz w:val="24"/>
              </w:rPr>
              <w:t>Experience</w:t>
            </w:r>
            <w:r>
              <w:rPr>
                <w:spacing w:val="-11"/>
                <w:sz w:val="24"/>
              </w:rPr>
              <w:t xml:space="preserve"> </w:t>
            </w:r>
            <w:r>
              <w:rPr>
                <w:sz w:val="24"/>
              </w:rPr>
              <w:t>of</w:t>
            </w:r>
            <w:r>
              <w:rPr>
                <w:spacing w:val="-14"/>
                <w:sz w:val="24"/>
              </w:rPr>
              <w:t xml:space="preserve"> </w:t>
            </w:r>
            <w:r>
              <w:rPr>
                <w:sz w:val="24"/>
              </w:rPr>
              <w:t>dealing</w:t>
            </w:r>
            <w:r>
              <w:rPr>
                <w:spacing w:val="-11"/>
                <w:sz w:val="24"/>
              </w:rPr>
              <w:t xml:space="preserve"> </w:t>
            </w:r>
            <w:r>
              <w:rPr>
                <w:sz w:val="24"/>
              </w:rPr>
              <w:t>with needs</w:t>
            </w:r>
            <w:r>
              <w:rPr>
                <w:spacing w:val="40"/>
                <w:sz w:val="24"/>
              </w:rPr>
              <w:t xml:space="preserve"> </w:t>
            </w:r>
            <w:r>
              <w:rPr>
                <w:sz w:val="24"/>
              </w:rPr>
              <w:t xml:space="preserve">diverse customer </w:t>
            </w:r>
            <w:r>
              <w:rPr>
                <w:spacing w:val="-4"/>
                <w:sz w:val="24"/>
              </w:rPr>
              <w:t>base</w:t>
            </w:r>
          </w:p>
        </w:tc>
        <w:tc>
          <w:tcPr>
            <w:tcW w:w="3529" w:type="dxa"/>
          </w:tcPr>
          <w:p w14:paraId="036475C1" w14:textId="77777777" w:rsidR="005A5E75" w:rsidRDefault="005A5E75">
            <w:pPr>
              <w:pStyle w:val="TableParagraph"/>
              <w:ind w:left="0"/>
              <w:rPr>
                <w:rFonts w:ascii="Times New Roman"/>
              </w:rPr>
            </w:pPr>
          </w:p>
        </w:tc>
      </w:tr>
      <w:tr w:rsidR="005A5E75" w14:paraId="467DFB8E" w14:textId="77777777">
        <w:trPr>
          <w:trHeight w:val="1555"/>
        </w:trPr>
        <w:tc>
          <w:tcPr>
            <w:tcW w:w="2257" w:type="dxa"/>
          </w:tcPr>
          <w:p w14:paraId="484D994F" w14:textId="77777777" w:rsidR="005A5E75" w:rsidRDefault="00DE2006">
            <w:pPr>
              <w:pStyle w:val="TableParagraph"/>
              <w:spacing w:before="121"/>
              <w:ind w:left="110"/>
              <w:rPr>
                <w:rFonts w:ascii="Arial"/>
                <w:b/>
                <w:sz w:val="24"/>
              </w:rPr>
            </w:pPr>
            <w:r>
              <w:rPr>
                <w:rFonts w:ascii="Arial"/>
                <w:b/>
                <w:smallCaps/>
                <w:color w:val="252525"/>
                <w:sz w:val="24"/>
              </w:rPr>
              <w:t>Team</w:t>
            </w:r>
            <w:r>
              <w:rPr>
                <w:rFonts w:ascii="Arial"/>
                <w:b/>
                <w:smallCaps/>
                <w:color w:val="252525"/>
                <w:spacing w:val="1"/>
                <w:sz w:val="24"/>
              </w:rPr>
              <w:t xml:space="preserve"> </w:t>
            </w:r>
            <w:r>
              <w:rPr>
                <w:rFonts w:ascii="Arial"/>
                <w:b/>
                <w:smallCaps/>
                <w:color w:val="252525"/>
                <w:spacing w:val="-2"/>
                <w:sz w:val="24"/>
              </w:rPr>
              <w:t>Working</w:t>
            </w:r>
          </w:p>
        </w:tc>
        <w:tc>
          <w:tcPr>
            <w:tcW w:w="3462" w:type="dxa"/>
          </w:tcPr>
          <w:p w14:paraId="63FF471C" w14:textId="77777777" w:rsidR="005A5E75" w:rsidRDefault="00DE2006">
            <w:pPr>
              <w:pStyle w:val="TableParagraph"/>
              <w:numPr>
                <w:ilvl w:val="0"/>
                <w:numId w:val="6"/>
              </w:numPr>
              <w:tabs>
                <w:tab w:val="left" w:pos="465"/>
              </w:tabs>
              <w:spacing w:before="56"/>
              <w:ind w:right="180"/>
              <w:rPr>
                <w:sz w:val="24"/>
              </w:rPr>
            </w:pPr>
            <w:r>
              <w:rPr>
                <w:sz w:val="24"/>
              </w:rPr>
              <w:t>Ability to use resources efficiently in order to achieve</w:t>
            </w:r>
            <w:r>
              <w:rPr>
                <w:spacing w:val="-10"/>
                <w:sz w:val="24"/>
              </w:rPr>
              <w:t xml:space="preserve"> </w:t>
            </w:r>
            <w:r>
              <w:rPr>
                <w:sz w:val="24"/>
              </w:rPr>
              <w:t>goals</w:t>
            </w:r>
            <w:r>
              <w:rPr>
                <w:spacing w:val="-15"/>
                <w:sz w:val="24"/>
              </w:rPr>
              <w:t xml:space="preserve"> </w:t>
            </w:r>
            <w:r>
              <w:rPr>
                <w:sz w:val="24"/>
              </w:rPr>
              <w:t>and</w:t>
            </w:r>
            <w:r>
              <w:rPr>
                <w:spacing w:val="-11"/>
                <w:sz w:val="24"/>
              </w:rPr>
              <w:t xml:space="preserve"> </w:t>
            </w:r>
            <w:r>
              <w:rPr>
                <w:sz w:val="24"/>
              </w:rPr>
              <w:t>targets.</w:t>
            </w:r>
          </w:p>
          <w:p w14:paraId="5357EE17" w14:textId="77777777" w:rsidR="005A5E75" w:rsidRDefault="00DE2006">
            <w:pPr>
              <w:pStyle w:val="TableParagraph"/>
              <w:numPr>
                <w:ilvl w:val="0"/>
                <w:numId w:val="6"/>
              </w:numPr>
              <w:tabs>
                <w:tab w:val="left" w:pos="465"/>
              </w:tabs>
              <w:spacing w:before="62"/>
              <w:ind w:right="179"/>
              <w:rPr>
                <w:sz w:val="24"/>
              </w:rPr>
            </w:pPr>
            <w:r>
              <w:rPr>
                <w:sz w:val="24"/>
              </w:rPr>
              <w:t>Demonstrate</w:t>
            </w:r>
            <w:r>
              <w:rPr>
                <w:spacing w:val="-17"/>
                <w:sz w:val="24"/>
              </w:rPr>
              <w:t xml:space="preserve"> </w:t>
            </w:r>
            <w:r>
              <w:rPr>
                <w:sz w:val="24"/>
              </w:rPr>
              <w:t>a</w:t>
            </w:r>
            <w:r>
              <w:rPr>
                <w:spacing w:val="-17"/>
                <w:sz w:val="24"/>
              </w:rPr>
              <w:t xml:space="preserve"> </w:t>
            </w:r>
            <w:r>
              <w:rPr>
                <w:sz w:val="24"/>
              </w:rPr>
              <w:t>willingness to learn from others</w:t>
            </w:r>
          </w:p>
        </w:tc>
        <w:tc>
          <w:tcPr>
            <w:tcW w:w="3529" w:type="dxa"/>
          </w:tcPr>
          <w:p w14:paraId="6F55B7ED" w14:textId="77777777" w:rsidR="005A5E75" w:rsidRDefault="00DE2006">
            <w:pPr>
              <w:pStyle w:val="TableParagraph"/>
              <w:numPr>
                <w:ilvl w:val="0"/>
                <w:numId w:val="5"/>
              </w:numPr>
              <w:tabs>
                <w:tab w:val="left" w:pos="465"/>
              </w:tabs>
              <w:spacing w:before="56"/>
              <w:ind w:right="209"/>
              <w:rPr>
                <w:sz w:val="24"/>
              </w:rPr>
            </w:pPr>
            <w:r>
              <w:rPr>
                <w:color w:val="252525"/>
                <w:sz w:val="24"/>
              </w:rPr>
              <w:t>Experience of positively influencing</w:t>
            </w:r>
            <w:r>
              <w:rPr>
                <w:color w:val="252525"/>
                <w:spacing w:val="-9"/>
                <w:sz w:val="24"/>
              </w:rPr>
              <w:t xml:space="preserve"> </w:t>
            </w:r>
            <w:r>
              <w:rPr>
                <w:color w:val="252525"/>
                <w:sz w:val="24"/>
              </w:rPr>
              <w:t>the</w:t>
            </w:r>
            <w:r>
              <w:rPr>
                <w:color w:val="252525"/>
                <w:spacing w:val="-10"/>
                <w:sz w:val="24"/>
              </w:rPr>
              <w:t xml:space="preserve"> </w:t>
            </w:r>
            <w:r>
              <w:rPr>
                <w:color w:val="252525"/>
                <w:sz w:val="24"/>
              </w:rPr>
              <w:t>way</w:t>
            </w:r>
            <w:r>
              <w:rPr>
                <w:color w:val="252525"/>
                <w:spacing w:val="-10"/>
                <w:sz w:val="24"/>
              </w:rPr>
              <w:t xml:space="preserve"> </w:t>
            </w:r>
            <w:r>
              <w:rPr>
                <w:color w:val="252525"/>
                <w:sz w:val="24"/>
              </w:rPr>
              <w:t>a</w:t>
            </w:r>
            <w:r>
              <w:rPr>
                <w:color w:val="252525"/>
                <w:spacing w:val="-9"/>
                <w:sz w:val="24"/>
              </w:rPr>
              <w:t xml:space="preserve"> </w:t>
            </w:r>
            <w:r>
              <w:rPr>
                <w:color w:val="252525"/>
                <w:sz w:val="24"/>
              </w:rPr>
              <w:t>team works together</w:t>
            </w:r>
          </w:p>
        </w:tc>
      </w:tr>
      <w:tr w:rsidR="005A5E75" w14:paraId="5EEBF750" w14:textId="77777777">
        <w:trPr>
          <w:trHeight w:val="1185"/>
        </w:trPr>
        <w:tc>
          <w:tcPr>
            <w:tcW w:w="2257" w:type="dxa"/>
          </w:tcPr>
          <w:p w14:paraId="6A28452F" w14:textId="77777777" w:rsidR="005A5E75" w:rsidRDefault="00DE2006">
            <w:pPr>
              <w:pStyle w:val="TableParagraph"/>
              <w:spacing w:before="115" w:line="283" w:lineRule="auto"/>
              <w:ind w:left="110" w:right="495"/>
              <w:rPr>
                <w:rFonts w:ascii="Arial"/>
                <w:b/>
                <w:sz w:val="24"/>
              </w:rPr>
            </w:pPr>
            <w:r>
              <w:rPr>
                <w:rFonts w:ascii="Arial"/>
                <w:b/>
                <w:smallCaps/>
                <w:color w:val="252525"/>
                <w:sz w:val="24"/>
              </w:rPr>
              <w:t>Managing</w:t>
            </w:r>
            <w:r>
              <w:rPr>
                <w:rFonts w:ascii="Arial"/>
                <w:b/>
                <w:smallCaps/>
                <w:color w:val="252525"/>
                <w:spacing w:val="-14"/>
                <w:sz w:val="24"/>
              </w:rPr>
              <w:t xml:space="preserve"> </w:t>
            </w:r>
            <w:r>
              <w:rPr>
                <w:rFonts w:ascii="Arial"/>
                <w:b/>
                <w:smallCaps/>
                <w:color w:val="252525"/>
                <w:sz w:val="24"/>
              </w:rPr>
              <w:t>self and others</w:t>
            </w:r>
          </w:p>
        </w:tc>
        <w:tc>
          <w:tcPr>
            <w:tcW w:w="3462" w:type="dxa"/>
          </w:tcPr>
          <w:p w14:paraId="25F30AAC" w14:textId="77777777" w:rsidR="005A5E75" w:rsidRDefault="00DE2006">
            <w:pPr>
              <w:pStyle w:val="TableParagraph"/>
              <w:numPr>
                <w:ilvl w:val="0"/>
                <w:numId w:val="4"/>
              </w:numPr>
              <w:tabs>
                <w:tab w:val="left" w:pos="465"/>
              </w:tabs>
              <w:spacing w:before="56" w:line="242" w:lineRule="auto"/>
              <w:ind w:right="434"/>
              <w:rPr>
                <w:sz w:val="24"/>
              </w:rPr>
            </w:pPr>
            <w:r>
              <w:rPr>
                <w:color w:val="252525"/>
                <w:sz w:val="24"/>
              </w:rPr>
              <w:t>Experience</w:t>
            </w:r>
            <w:r>
              <w:rPr>
                <w:color w:val="252525"/>
                <w:spacing w:val="-17"/>
                <w:sz w:val="24"/>
              </w:rPr>
              <w:t xml:space="preserve"> </w:t>
            </w:r>
            <w:r>
              <w:rPr>
                <w:color w:val="252525"/>
                <w:sz w:val="24"/>
              </w:rPr>
              <w:t>of</w:t>
            </w:r>
            <w:r>
              <w:rPr>
                <w:color w:val="252525"/>
                <w:spacing w:val="-17"/>
                <w:sz w:val="24"/>
              </w:rPr>
              <w:t xml:space="preserve"> </w:t>
            </w:r>
            <w:r>
              <w:rPr>
                <w:color w:val="252525"/>
                <w:sz w:val="24"/>
              </w:rPr>
              <w:t xml:space="preserve">achieving objectives on time and </w:t>
            </w:r>
            <w:r>
              <w:rPr>
                <w:color w:val="252525"/>
                <w:spacing w:val="-2"/>
                <w:sz w:val="24"/>
              </w:rPr>
              <w:t>accurately</w:t>
            </w:r>
          </w:p>
        </w:tc>
        <w:tc>
          <w:tcPr>
            <w:tcW w:w="3529" w:type="dxa"/>
          </w:tcPr>
          <w:p w14:paraId="77ED1FDA" w14:textId="77777777" w:rsidR="005A5E75" w:rsidRDefault="005A5E75">
            <w:pPr>
              <w:pStyle w:val="TableParagraph"/>
              <w:ind w:left="0"/>
              <w:rPr>
                <w:rFonts w:ascii="Times New Roman"/>
              </w:rPr>
            </w:pPr>
          </w:p>
        </w:tc>
      </w:tr>
      <w:tr w:rsidR="005A5E75" w14:paraId="24F95A0A" w14:textId="77777777">
        <w:trPr>
          <w:trHeight w:val="1478"/>
        </w:trPr>
        <w:tc>
          <w:tcPr>
            <w:tcW w:w="2257" w:type="dxa"/>
          </w:tcPr>
          <w:p w14:paraId="1D7BA17D" w14:textId="77777777" w:rsidR="005A5E75" w:rsidRDefault="00DE2006">
            <w:pPr>
              <w:pStyle w:val="TableParagraph"/>
              <w:spacing w:before="115"/>
              <w:ind w:left="110"/>
              <w:rPr>
                <w:rFonts w:ascii="Arial"/>
                <w:b/>
                <w:sz w:val="24"/>
              </w:rPr>
            </w:pPr>
            <w:r>
              <w:rPr>
                <w:rFonts w:ascii="Arial"/>
                <w:b/>
                <w:smallCaps/>
                <w:color w:val="252525"/>
                <w:sz w:val="24"/>
              </w:rPr>
              <w:t>Can</w:t>
            </w:r>
            <w:r>
              <w:rPr>
                <w:rFonts w:ascii="Arial"/>
                <w:b/>
                <w:smallCaps/>
                <w:color w:val="252525"/>
                <w:spacing w:val="1"/>
                <w:sz w:val="24"/>
              </w:rPr>
              <w:t xml:space="preserve"> </w:t>
            </w:r>
            <w:r>
              <w:rPr>
                <w:rFonts w:ascii="Arial"/>
                <w:b/>
                <w:smallCaps/>
                <w:color w:val="252525"/>
                <w:sz w:val="24"/>
              </w:rPr>
              <w:t>do</w:t>
            </w:r>
            <w:r>
              <w:rPr>
                <w:rFonts w:ascii="Arial"/>
                <w:b/>
                <w:smallCaps/>
                <w:color w:val="252525"/>
                <w:spacing w:val="-4"/>
                <w:sz w:val="24"/>
              </w:rPr>
              <w:t xml:space="preserve"> </w:t>
            </w:r>
            <w:r>
              <w:rPr>
                <w:rFonts w:ascii="Arial"/>
                <w:b/>
                <w:smallCaps/>
                <w:color w:val="252525"/>
                <w:spacing w:val="-2"/>
                <w:sz w:val="24"/>
              </w:rPr>
              <w:t>approach</w:t>
            </w:r>
          </w:p>
          <w:p w14:paraId="2AEF01B1" w14:textId="77777777" w:rsidR="005A5E75" w:rsidRDefault="00DE2006">
            <w:pPr>
              <w:pStyle w:val="TableParagraph"/>
              <w:spacing w:before="7" w:line="278" w:lineRule="auto"/>
              <w:ind w:left="110" w:right="919"/>
              <w:rPr>
                <w:rFonts w:ascii="Arial"/>
                <w:b/>
                <w:sz w:val="24"/>
              </w:rPr>
            </w:pPr>
            <w:r>
              <w:rPr>
                <w:rFonts w:ascii="Arial"/>
                <w:b/>
                <w:smallCaps/>
                <w:color w:val="252525"/>
                <w:sz w:val="24"/>
              </w:rPr>
              <w:t>/</w:t>
            </w:r>
            <w:r>
              <w:rPr>
                <w:rFonts w:ascii="Arial"/>
                <w:b/>
                <w:smallCaps/>
                <w:color w:val="252525"/>
                <w:spacing w:val="-14"/>
                <w:sz w:val="24"/>
              </w:rPr>
              <w:t xml:space="preserve"> </w:t>
            </w:r>
            <w:r>
              <w:rPr>
                <w:rFonts w:ascii="Arial"/>
                <w:b/>
                <w:smallCaps/>
                <w:color w:val="252525"/>
                <w:sz w:val="24"/>
              </w:rPr>
              <w:t xml:space="preserve">Achieving </w:t>
            </w:r>
            <w:r>
              <w:rPr>
                <w:rFonts w:ascii="Arial"/>
                <w:b/>
                <w:smallCaps/>
                <w:color w:val="252525"/>
                <w:spacing w:val="-2"/>
                <w:sz w:val="24"/>
              </w:rPr>
              <w:t>results</w:t>
            </w:r>
          </w:p>
        </w:tc>
        <w:tc>
          <w:tcPr>
            <w:tcW w:w="3462" w:type="dxa"/>
          </w:tcPr>
          <w:p w14:paraId="2E20AF81" w14:textId="77777777" w:rsidR="005A5E75" w:rsidRDefault="00DE2006">
            <w:pPr>
              <w:pStyle w:val="TableParagraph"/>
              <w:numPr>
                <w:ilvl w:val="0"/>
                <w:numId w:val="3"/>
              </w:numPr>
              <w:tabs>
                <w:tab w:val="left" w:pos="465"/>
              </w:tabs>
              <w:spacing w:before="56"/>
              <w:ind w:right="103"/>
              <w:rPr>
                <w:sz w:val="24"/>
              </w:rPr>
            </w:pPr>
            <w:r>
              <w:rPr>
                <w:color w:val="252525"/>
                <w:sz w:val="24"/>
              </w:rPr>
              <w:t>Demonstrate</w:t>
            </w:r>
            <w:r>
              <w:rPr>
                <w:color w:val="252525"/>
                <w:spacing w:val="-17"/>
                <w:sz w:val="24"/>
              </w:rPr>
              <w:t xml:space="preserve"> </w:t>
            </w:r>
            <w:r>
              <w:rPr>
                <w:color w:val="252525"/>
                <w:sz w:val="24"/>
              </w:rPr>
              <w:t>experience</w:t>
            </w:r>
            <w:r>
              <w:rPr>
                <w:color w:val="252525"/>
                <w:spacing w:val="-17"/>
                <w:sz w:val="24"/>
              </w:rPr>
              <w:t xml:space="preserve"> </w:t>
            </w:r>
            <w:r>
              <w:rPr>
                <w:color w:val="252525"/>
                <w:sz w:val="24"/>
              </w:rPr>
              <w:t>of using initiative with successful outcomes</w:t>
            </w:r>
          </w:p>
        </w:tc>
        <w:tc>
          <w:tcPr>
            <w:tcW w:w="3529" w:type="dxa"/>
          </w:tcPr>
          <w:p w14:paraId="36F9B74A" w14:textId="77777777" w:rsidR="005A5E75" w:rsidRDefault="00DE2006">
            <w:pPr>
              <w:pStyle w:val="TableParagraph"/>
              <w:numPr>
                <w:ilvl w:val="0"/>
                <w:numId w:val="2"/>
              </w:numPr>
              <w:tabs>
                <w:tab w:val="left" w:pos="465"/>
              </w:tabs>
              <w:spacing w:before="56"/>
              <w:ind w:right="501"/>
              <w:rPr>
                <w:sz w:val="24"/>
              </w:rPr>
            </w:pPr>
            <w:r>
              <w:rPr>
                <w:sz w:val="24"/>
              </w:rPr>
              <w:t>Display ability to constructively</w:t>
            </w:r>
            <w:r>
              <w:rPr>
                <w:spacing w:val="-17"/>
                <w:sz w:val="24"/>
              </w:rPr>
              <w:t xml:space="preserve"> </w:t>
            </w:r>
            <w:r>
              <w:rPr>
                <w:sz w:val="24"/>
              </w:rPr>
              <w:t xml:space="preserve">challenge practices in order to achieve performance </w:t>
            </w:r>
            <w:r>
              <w:rPr>
                <w:spacing w:val="-2"/>
                <w:sz w:val="24"/>
              </w:rPr>
              <w:t>improvement.</w:t>
            </w:r>
          </w:p>
        </w:tc>
      </w:tr>
      <w:tr w:rsidR="005A5E75" w14:paraId="39A624A7" w14:textId="77777777">
        <w:trPr>
          <w:trHeight w:val="2087"/>
        </w:trPr>
        <w:tc>
          <w:tcPr>
            <w:tcW w:w="2257" w:type="dxa"/>
          </w:tcPr>
          <w:p w14:paraId="0D000867" w14:textId="77777777" w:rsidR="005A5E75" w:rsidRDefault="00DE2006">
            <w:pPr>
              <w:pStyle w:val="TableParagraph"/>
              <w:spacing w:before="115" w:line="247" w:lineRule="auto"/>
              <w:ind w:left="110"/>
              <w:rPr>
                <w:rFonts w:ascii="Arial"/>
                <w:b/>
                <w:sz w:val="24"/>
              </w:rPr>
            </w:pPr>
            <w:r>
              <w:rPr>
                <w:rFonts w:ascii="Arial"/>
                <w:b/>
                <w:smallCaps/>
                <w:color w:val="252525"/>
                <w:spacing w:val="-2"/>
                <w:sz w:val="24"/>
              </w:rPr>
              <w:t>Special Requirements</w:t>
            </w:r>
          </w:p>
        </w:tc>
        <w:tc>
          <w:tcPr>
            <w:tcW w:w="3462" w:type="dxa"/>
          </w:tcPr>
          <w:p w14:paraId="554F17EE" w14:textId="77777777" w:rsidR="005A5E75" w:rsidRDefault="00DE2006">
            <w:pPr>
              <w:pStyle w:val="TableParagraph"/>
              <w:numPr>
                <w:ilvl w:val="0"/>
                <w:numId w:val="1"/>
              </w:numPr>
              <w:tabs>
                <w:tab w:val="left" w:pos="465"/>
              </w:tabs>
              <w:spacing w:before="56"/>
              <w:ind w:right="109"/>
              <w:rPr>
                <w:sz w:val="24"/>
              </w:rPr>
            </w:pPr>
            <w:r>
              <w:rPr>
                <w:color w:val="252525"/>
                <w:sz w:val="24"/>
              </w:rPr>
              <w:t>For business continuity purposes you are required to have access to the internet at home via broadband</w:t>
            </w:r>
            <w:r>
              <w:rPr>
                <w:color w:val="252525"/>
                <w:spacing w:val="-8"/>
                <w:sz w:val="24"/>
              </w:rPr>
              <w:t xml:space="preserve"> </w:t>
            </w:r>
            <w:r>
              <w:rPr>
                <w:color w:val="252525"/>
                <w:sz w:val="24"/>
              </w:rPr>
              <w:t>on</w:t>
            </w:r>
            <w:r>
              <w:rPr>
                <w:color w:val="252525"/>
                <w:spacing w:val="-12"/>
                <w:sz w:val="24"/>
              </w:rPr>
              <w:t xml:space="preserve"> </w:t>
            </w:r>
            <w:r>
              <w:rPr>
                <w:color w:val="252525"/>
                <w:sz w:val="24"/>
              </w:rPr>
              <w:t>a</w:t>
            </w:r>
            <w:r>
              <w:rPr>
                <w:color w:val="252525"/>
                <w:spacing w:val="-7"/>
                <w:sz w:val="24"/>
              </w:rPr>
              <w:t xml:space="preserve"> </w:t>
            </w:r>
            <w:r>
              <w:rPr>
                <w:color w:val="252525"/>
                <w:sz w:val="24"/>
              </w:rPr>
              <w:t>PC,</w:t>
            </w:r>
            <w:r>
              <w:rPr>
                <w:color w:val="252525"/>
                <w:spacing w:val="-6"/>
                <w:sz w:val="24"/>
              </w:rPr>
              <w:t xml:space="preserve"> </w:t>
            </w:r>
            <w:r>
              <w:rPr>
                <w:color w:val="252525"/>
                <w:sz w:val="24"/>
              </w:rPr>
              <w:t>laptop or tablet.</w:t>
            </w:r>
          </w:p>
        </w:tc>
        <w:tc>
          <w:tcPr>
            <w:tcW w:w="3529" w:type="dxa"/>
          </w:tcPr>
          <w:p w14:paraId="5655EE5C" w14:textId="77777777" w:rsidR="005A5E75" w:rsidRDefault="005A5E75">
            <w:pPr>
              <w:pStyle w:val="TableParagraph"/>
              <w:ind w:left="0"/>
              <w:rPr>
                <w:rFonts w:ascii="Times New Roman"/>
              </w:rPr>
            </w:pPr>
          </w:p>
        </w:tc>
      </w:tr>
    </w:tbl>
    <w:p w14:paraId="35D8DD5B" w14:textId="77777777" w:rsidR="005A5E75" w:rsidRDefault="005A5E75">
      <w:pPr>
        <w:pStyle w:val="BodyText"/>
        <w:rPr>
          <w:rFonts w:ascii="Arial"/>
          <w:b/>
          <w:sz w:val="20"/>
        </w:rPr>
      </w:pPr>
    </w:p>
    <w:p w14:paraId="5BB0B8DC" w14:textId="77777777" w:rsidR="005A5E75" w:rsidRDefault="005A5E75">
      <w:pPr>
        <w:pStyle w:val="BodyText"/>
        <w:spacing w:before="95"/>
        <w:rPr>
          <w:rFonts w:ascii="Arial"/>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2694"/>
        <w:gridCol w:w="1844"/>
        <w:gridCol w:w="2694"/>
      </w:tblGrid>
      <w:tr w:rsidR="005A5E75" w14:paraId="0678C37D" w14:textId="77777777">
        <w:trPr>
          <w:trHeight w:val="277"/>
        </w:trPr>
        <w:tc>
          <w:tcPr>
            <w:tcW w:w="9614" w:type="dxa"/>
            <w:gridSpan w:val="4"/>
          </w:tcPr>
          <w:p w14:paraId="25B0B0BB" w14:textId="77777777" w:rsidR="005A5E75" w:rsidRDefault="00DE2006">
            <w:pPr>
              <w:pStyle w:val="TableParagraph"/>
              <w:spacing w:line="258" w:lineRule="exact"/>
              <w:ind w:left="110"/>
              <w:rPr>
                <w:sz w:val="24"/>
              </w:rPr>
            </w:pPr>
            <w:r>
              <w:rPr>
                <w:color w:val="252525"/>
                <w:sz w:val="24"/>
              </w:rPr>
              <w:t>For</w:t>
            </w:r>
            <w:r>
              <w:rPr>
                <w:color w:val="252525"/>
                <w:spacing w:val="-3"/>
                <w:sz w:val="24"/>
              </w:rPr>
              <w:t xml:space="preserve"> </w:t>
            </w:r>
            <w:r>
              <w:rPr>
                <w:color w:val="252525"/>
                <w:sz w:val="24"/>
              </w:rPr>
              <w:t>Official</w:t>
            </w:r>
            <w:r>
              <w:rPr>
                <w:color w:val="252525"/>
                <w:spacing w:val="-4"/>
                <w:sz w:val="24"/>
              </w:rPr>
              <w:t xml:space="preserve"> </w:t>
            </w:r>
            <w:r>
              <w:rPr>
                <w:color w:val="252525"/>
                <w:sz w:val="24"/>
              </w:rPr>
              <w:t>Use</w:t>
            </w:r>
            <w:r>
              <w:rPr>
                <w:color w:val="252525"/>
                <w:spacing w:val="-3"/>
                <w:sz w:val="24"/>
              </w:rPr>
              <w:t xml:space="preserve"> </w:t>
            </w:r>
            <w:r>
              <w:rPr>
                <w:color w:val="252525"/>
                <w:spacing w:val="-4"/>
                <w:sz w:val="24"/>
              </w:rPr>
              <w:t>only</w:t>
            </w:r>
          </w:p>
        </w:tc>
      </w:tr>
      <w:tr w:rsidR="005A5E75" w14:paraId="30DADAA7" w14:textId="77777777">
        <w:trPr>
          <w:trHeight w:val="552"/>
        </w:trPr>
        <w:tc>
          <w:tcPr>
            <w:tcW w:w="2382" w:type="dxa"/>
          </w:tcPr>
          <w:p w14:paraId="61F045CF" w14:textId="77777777" w:rsidR="005A5E75" w:rsidRDefault="00DE2006">
            <w:pPr>
              <w:pStyle w:val="TableParagraph"/>
              <w:ind w:left="110"/>
              <w:rPr>
                <w:rFonts w:ascii="Arial"/>
                <w:b/>
                <w:sz w:val="24"/>
              </w:rPr>
            </w:pPr>
            <w:r>
              <w:rPr>
                <w:rFonts w:ascii="Arial"/>
                <w:b/>
                <w:sz w:val="24"/>
              </w:rPr>
              <w:t>Job</w:t>
            </w:r>
            <w:r>
              <w:rPr>
                <w:rFonts w:ascii="Arial"/>
                <w:b/>
                <w:spacing w:val="-4"/>
                <w:sz w:val="24"/>
              </w:rPr>
              <w:t xml:space="preserve"> </w:t>
            </w:r>
            <w:r>
              <w:rPr>
                <w:rFonts w:ascii="Arial"/>
                <w:b/>
                <w:spacing w:val="-2"/>
                <w:sz w:val="24"/>
              </w:rPr>
              <w:t>title:</w:t>
            </w:r>
          </w:p>
        </w:tc>
        <w:tc>
          <w:tcPr>
            <w:tcW w:w="2694" w:type="dxa"/>
          </w:tcPr>
          <w:p w14:paraId="59B30744" w14:textId="77777777" w:rsidR="005A5E75" w:rsidRDefault="00DE2006">
            <w:pPr>
              <w:pStyle w:val="TableParagraph"/>
              <w:spacing w:line="274" w:lineRule="exact"/>
              <w:ind w:left="4"/>
              <w:rPr>
                <w:sz w:val="24"/>
              </w:rPr>
            </w:pPr>
            <w:r>
              <w:rPr>
                <w:sz w:val="24"/>
              </w:rPr>
              <w:t>Housing</w:t>
            </w:r>
            <w:r>
              <w:rPr>
                <w:spacing w:val="-17"/>
                <w:sz w:val="24"/>
              </w:rPr>
              <w:t xml:space="preserve"> </w:t>
            </w:r>
            <w:r>
              <w:rPr>
                <w:sz w:val="24"/>
              </w:rPr>
              <w:t>Operations Support officer</w:t>
            </w:r>
          </w:p>
        </w:tc>
        <w:tc>
          <w:tcPr>
            <w:tcW w:w="1844" w:type="dxa"/>
          </w:tcPr>
          <w:p w14:paraId="442A9937" w14:textId="77777777" w:rsidR="005A5E75" w:rsidRDefault="00DE2006">
            <w:pPr>
              <w:pStyle w:val="TableParagraph"/>
              <w:ind w:left="4"/>
              <w:rPr>
                <w:rFonts w:ascii="Arial"/>
                <w:b/>
                <w:sz w:val="24"/>
              </w:rPr>
            </w:pPr>
            <w:r>
              <w:rPr>
                <w:rFonts w:ascii="Arial"/>
                <w:b/>
                <w:sz w:val="24"/>
              </w:rPr>
              <w:t xml:space="preserve">Post </w:t>
            </w:r>
            <w:r>
              <w:rPr>
                <w:rFonts w:ascii="Arial"/>
                <w:b/>
                <w:spacing w:val="-5"/>
                <w:sz w:val="24"/>
              </w:rPr>
              <w:t>no:</w:t>
            </w:r>
          </w:p>
        </w:tc>
        <w:tc>
          <w:tcPr>
            <w:tcW w:w="2694" w:type="dxa"/>
          </w:tcPr>
          <w:p w14:paraId="3144A0D5" w14:textId="77777777" w:rsidR="005A5E75" w:rsidRDefault="005A5E75">
            <w:pPr>
              <w:pStyle w:val="TableParagraph"/>
              <w:ind w:left="0"/>
              <w:rPr>
                <w:rFonts w:ascii="Times New Roman"/>
              </w:rPr>
            </w:pPr>
          </w:p>
        </w:tc>
      </w:tr>
      <w:tr w:rsidR="005A5E75" w14:paraId="7C147009" w14:textId="77777777">
        <w:trPr>
          <w:trHeight w:val="551"/>
        </w:trPr>
        <w:tc>
          <w:tcPr>
            <w:tcW w:w="2382" w:type="dxa"/>
          </w:tcPr>
          <w:p w14:paraId="57031940" w14:textId="77777777" w:rsidR="005A5E75" w:rsidRDefault="00DE2006">
            <w:pPr>
              <w:pStyle w:val="TableParagraph"/>
              <w:ind w:left="110"/>
              <w:rPr>
                <w:rFonts w:ascii="Arial"/>
                <w:b/>
                <w:sz w:val="24"/>
              </w:rPr>
            </w:pPr>
            <w:r>
              <w:rPr>
                <w:rFonts w:ascii="Arial"/>
                <w:b/>
                <w:spacing w:val="-2"/>
                <w:sz w:val="24"/>
              </w:rPr>
              <w:t>Service:</w:t>
            </w:r>
          </w:p>
        </w:tc>
        <w:tc>
          <w:tcPr>
            <w:tcW w:w="2694" w:type="dxa"/>
          </w:tcPr>
          <w:p w14:paraId="2CEC8B43" w14:textId="77777777" w:rsidR="005A5E75" w:rsidRDefault="00DE2006">
            <w:pPr>
              <w:pStyle w:val="TableParagraph"/>
              <w:ind w:left="4"/>
              <w:rPr>
                <w:sz w:val="24"/>
              </w:rPr>
            </w:pPr>
            <w:r>
              <w:rPr>
                <w:sz w:val="24"/>
              </w:rPr>
              <w:t>Housing</w:t>
            </w:r>
            <w:r>
              <w:rPr>
                <w:spacing w:val="-13"/>
                <w:sz w:val="24"/>
              </w:rPr>
              <w:t xml:space="preserve"> </w:t>
            </w:r>
            <w:r>
              <w:rPr>
                <w:spacing w:val="-2"/>
                <w:sz w:val="24"/>
              </w:rPr>
              <w:t>Operations</w:t>
            </w:r>
          </w:p>
        </w:tc>
        <w:tc>
          <w:tcPr>
            <w:tcW w:w="1844" w:type="dxa"/>
          </w:tcPr>
          <w:p w14:paraId="09A7491C" w14:textId="77777777" w:rsidR="005A5E75" w:rsidRDefault="00DE2006">
            <w:pPr>
              <w:pStyle w:val="TableParagraph"/>
              <w:ind w:left="4"/>
              <w:rPr>
                <w:rFonts w:ascii="Arial"/>
                <w:b/>
                <w:sz w:val="24"/>
              </w:rPr>
            </w:pPr>
            <w:r>
              <w:rPr>
                <w:rFonts w:ascii="Arial"/>
                <w:b/>
                <w:sz w:val="24"/>
              </w:rPr>
              <w:t>JE</w:t>
            </w:r>
            <w:r>
              <w:rPr>
                <w:rFonts w:ascii="Arial"/>
                <w:b/>
                <w:spacing w:val="-4"/>
                <w:sz w:val="24"/>
              </w:rPr>
              <w:t xml:space="preserve"> </w:t>
            </w:r>
            <w:r>
              <w:rPr>
                <w:rFonts w:ascii="Arial"/>
                <w:b/>
                <w:spacing w:val="-2"/>
                <w:sz w:val="24"/>
              </w:rPr>
              <w:t>score:</w:t>
            </w:r>
          </w:p>
        </w:tc>
        <w:tc>
          <w:tcPr>
            <w:tcW w:w="2694" w:type="dxa"/>
          </w:tcPr>
          <w:p w14:paraId="71AC5A63" w14:textId="77777777" w:rsidR="005A5E75" w:rsidRDefault="00DE2006">
            <w:pPr>
              <w:pStyle w:val="TableParagraph"/>
              <w:ind w:left="4"/>
              <w:rPr>
                <w:sz w:val="24"/>
              </w:rPr>
            </w:pPr>
            <w:r>
              <w:rPr>
                <w:spacing w:val="-5"/>
                <w:sz w:val="24"/>
              </w:rPr>
              <w:t>204</w:t>
            </w:r>
          </w:p>
        </w:tc>
      </w:tr>
      <w:tr w:rsidR="005A5E75" w14:paraId="41E49883" w14:textId="77777777">
        <w:trPr>
          <w:trHeight w:val="551"/>
        </w:trPr>
        <w:tc>
          <w:tcPr>
            <w:tcW w:w="2382" w:type="dxa"/>
          </w:tcPr>
          <w:p w14:paraId="371B1503" w14:textId="77777777" w:rsidR="005A5E75" w:rsidRDefault="00DE2006">
            <w:pPr>
              <w:pStyle w:val="TableParagraph"/>
              <w:ind w:left="110"/>
              <w:rPr>
                <w:rFonts w:ascii="Arial"/>
                <w:b/>
                <w:sz w:val="24"/>
              </w:rPr>
            </w:pPr>
            <w:r>
              <w:rPr>
                <w:rFonts w:ascii="Arial"/>
                <w:b/>
                <w:spacing w:val="-2"/>
                <w:sz w:val="24"/>
              </w:rPr>
              <w:t>Team:</w:t>
            </w:r>
          </w:p>
        </w:tc>
        <w:tc>
          <w:tcPr>
            <w:tcW w:w="2694" w:type="dxa"/>
          </w:tcPr>
          <w:p w14:paraId="2501E4CA" w14:textId="77777777" w:rsidR="005A5E75" w:rsidRDefault="00DE2006">
            <w:pPr>
              <w:pStyle w:val="TableParagraph"/>
              <w:ind w:left="4"/>
              <w:rPr>
                <w:sz w:val="24"/>
              </w:rPr>
            </w:pPr>
            <w:r>
              <w:rPr>
                <w:sz w:val="24"/>
              </w:rPr>
              <w:t xml:space="preserve">Property </w:t>
            </w:r>
            <w:r>
              <w:rPr>
                <w:spacing w:val="-2"/>
                <w:sz w:val="24"/>
              </w:rPr>
              <w:t>Services</w:t>
            </w:r>
          </w:p>
        </w:tc>
        <w:tc>
          <w:tcPr>
            <w:tcW w:w="1844" w:type="dxa"/>
          </w:tcPr>
          <w:p w14:paraId="54B2E4E9" w14:textId="77777777" w:rsidR="005A5E75" w:rsidRDefault="00DE2006">
            <w:pPr>
              <w:pStyle w:val="TableParagraph"/>
              <w:ind w:left="4"/>
              <w:rPr>
                <w:rFonts w:ascii="Arial"/>
                <w:b/>
                <w:sz w:val="24"/>
              </w:rPr>
            </w:pPr>
            <w:r>
              <w:rPr>
                <w:rFonts w:ascii="Arial"/>
                <w:b/>
                <w:sz w:val="24"/>
              </w:rPr>
              <w:t>Pay</w:t>
            </w:r>
            <w:r>
              <w:rPr>
                <w:rFonts w:ascii="Arial"/>
                <w:b/>
                <w:spacing w:val="-8"/>
                <w:sz w:val="24"/>
              </w:rPr>
              <w:t xml:space="preserve"> </w:t>
            </w:r>
            <w:r>
              <w:rPr>
                <w:rFonts w:ascii="Arial"/>
                <w:b/>
                <w:spacing w:val="-2"/>
                <w:sz w:val="24"/>
              </w:rPr>
              <w:t>band:</w:t>
            </w:r>
          </w:p>
        </w:tc>
        <w:tc>
          <w:tcPr>
            <w:tcW w:w="2694" w:type="dxa"/>
          </w:tcPr>
          <w:p w14:paraId="6E049C14" w14:textId="77777777" w:rsidR="005A5E75" w:rsidRDefault="00DE2006">
            <w:pPr>
              <w:pStyle w:val="TableParagraph"/>
              <w:ind w:left="4"/>
              <w:rPr>
                <w:sz w:val="24"/>
              </w:rPr>
            </w:pPr>
            <w:r>
              <w:rPr>
                <w:color w:val="252525"/>
                <w:spacing w:val="-10"/>
                <w:sz w:val="24"/>
              </w:rPr>
              <w:t>9</w:t>
            </w:r>
          </w:p>
        </w:tc>
      </w:tr>
      <w:tr w:rsidR="005A5E75" w14:paraId="075C9FB5" w14:textId="77777777">
        <w:trPr>
          <w:trHeight w:val="825"/>
        </w:trPr>
        <w:tc>
          <w:tcPr>
            <w:tcW w:w="2382" w:type="dxa"/>
          </w:tcPr>
          <w:p w14:paraId="79BBAD22" w14:textId="77777777" w:rsidR="005A5E75" w:rsidRDefault="00DE2006">
            <w:pPr>
              <w:pStyle w:val="TableParagraph"/>
              <w:ind w:left="110"/>
              <w:rPr>
                <w:rFonts w:ascii="Arial"/>
                <w:b/>
                <w:sz w:val="24"/>
              </w:rPr>
            </w:pPr>
            <w:r>
              <w:rPr>
                <w:rFonts w:ascii="Arial"/>
                <w:b/>
                <w:spacing w:val="-2"/>
                <w:sz w:val="24"/>
              </w:rPr>
              <w:t>Location:</w:t>
            </w:r>
          </w:p>
        </w:tc>
        <w:tc>
          <w:tcPr>
            <w:tcW w:w="2694" w:type="dxa"/>
          </w:tcPr>
          <w:p w14:paraId="2FEDDF7F" w14:textId="77777777" w:rsidR="005A5E75" w:rsidRDefault="00DE2006">
            <w:pPr>
              <w:pStyle w:val="TableParagraph"/>
              <w:ind w:left="4" w:right="398"/>
              <w:rPr>
                <w:sz w:val="24"/>
              </w:rPr>
            </w:pPr>
            <w:r>
              <w:rPr>
                <w:sz w:val="24"/>
              </w:rPr>
              <w:t xml:space="preserve">The Burys </w:t>
            </w:r>
            <w:r>
              <w:rPr>
                <w:spacing w:val="-2"/>
                <w:sz w:val="24"/>
              </w:rPr>
              <w:t>Godalming,</w:t>
            </w:r>
          </w:p>
          <w:p w14:paraId="53A3E593" w14:textId="77777777" w:rsidR="005A5E75" w:rsidRDefault="00DE2006">
            <w:pPr>
              <w:pStyle w:val="TableParagraph"/>
              <w:spacing w:before="1" w:line="253" w:lineRule="exact"/>
              <w:ind w:left="4"/>
              <w:rPr>
                <w:sz w:val="24"/>
              </w:rPr>
            </w:pPr>
            <w:r>
              <w:rPr>
                <w:sz w:val="24"/>
              </w:rPr>
              <w:t>Surrey</w:t>
            </w:r>
            <w:r>
              <w:rPr>
                <w:spacing w:val="-2"/>
                <w:sz w:val="24"/>
              </w:rPr>
              <w:t xml:space="preserve"> </w:t>
            </w:r>
            <w:r>
              <w:rPr>
                <w:sz w:val="24"/>
              </w:rPr>
              <w:t>GU7</w:t>
            </w:r>
            <w:r>
              <w:rPr>
                <w:spacing w:val="-2"/>
                <w:sz w:val="24"/>
              </w:rPr>
              <w:t xml:space="preserve"> </w:t>
            </w:r>
            <w:r>
              <w:rPr>
                <w:spacing w:val="-5"/>
                <w:sz w:val="24"/>
              </w:rPr>
              <w:t>1HR</w:t>
            </w:r>
          </w:p>
        </w:tc>
        <w:tc>
          <w:tcPr>
            <w:tcW w:w="1844" w:type="dxa"/>
          </w:tcPr>
          <w:p w14:paraId="51AB1B75" w14:textId="77777777" w:rsidR="005A5E75" w:rsidRDefault="00DE2006">
            <w:pPr>
              <w:pStyle w:val="TableParagraph"/>
              <w:spacing w:line="275" w:lineRule="exact"/>
              <w:ind w:left="4"/>
              <w:rPr>
                <w:rFonts w:ascii="Arial"/>
                <w:b/>
                <w:sz w:val="24"/>
              </w:rPr>
            </w:pPr>
            <w:r>
              <w:rPr>
                <w:rFonts w:ascii="Arial"/>
                <w:b/>
                <w:sz w:val="24"/>
              </w:rPr>
              <w:t>Position</w:t>
            </w:r>
            <w:r>
              <w:rPr>
                <w:rFonts w:ascii="Arial"/>
                <w:b/>
                <w:spacing w:val="-1"/>
                <w:sz w:val="24"/>
              </w:rPr>
              <w:t xml:space="preserve"> </w:t>
            </w:r>
            <w:r>
              <w:rPr>
                <w:rFonts w:ascii="Arial"/>
                <w:b/>
                <w:spacing w:val="-2"/>
                <w:sz w:val="24"/>
              </w:rPr>
              <w:t>type:</w:t>
            </w:r>
          </w:p>
          <w:p w14:paraId="2C49364A" w14:textId="77777777" w:rsidR="005A5E75" w:rsidRDefault="00DE2006">
            <w:pPr>
              <w:pStyle w:val="TableParagraph"/>
              <w:spacing w:line="278" w:lineRule="exact"/>
              <w:ind w:left="4" w:right="106"/>
              <w:rPr>
                <w:sz w:val="24"/>
              </w:rPr>
            </w:pPr>
            <w:r>
              <w:rPr>
                <w:sz w:val="24"/>
              </w:rPr>
              <w:t>(if part time, working</w:t>
            </w:r>
            <w:r>
              <w:rPr>
                <w:spacing w:val="-17"/>
                <w:sz w:val="24"/>
              </w:rPr>
              <w:t xml:space="preserve"> </w:t>
            </w:r>
            <w:r>
              <w:rPr>
                <w:sz w:val="24"/>
              </w:rPr>
              <w:t>pattern)</w:t>
            </w:r>
          </w:p>
        </w:tc>
        <w:tc>
          <w:tcPr>
            <w:tcW w:w="2694" w:type="dxa"/>
          </w:tcPr>
          <w:p w14:paraId="0FB4861C" w14:textId="77777777" w:rsidR="005A5E75" w:rsidRDefault="00DE2006">
            <w:pPr>
              <w:pStyle w:val="TableParagraph"/>
              <w:spacing w:line="275" w:lineRule="exact"/>
              <w:ind w:left="4"/>
              <w:rPr>
                <w:sz w:val="24"/>
              </w:rPr>
            </w:pPr>
            <w:r>
              <w:rPr>
                <w:sz w:val="24"/>
              </w:rPr>
              <w:t>Full</w:t>
            </w:r>
            <w:r>
              <w:rPr>
                <w:spacing w:val="-1"/>
                <w:sz w:val="24"/>
              </w:rPr>
              <w:t xml:space="preserve"> </w:t>
            </w:r>
            <w:r>
              <w:rPr>
                <w:spacing w:val="-4"/>
                <w:sz w:val="24"/>
              </w:rPr>
              <w:t>time</w:t>
            </w:r>
          </w:p>
          <w:p w14:paraId="1B898FC1" w14:textId="77777777" w:rsidR="005A5E75" w:rsidRDefault="00DE2006">
            <w:pPr>
              <w:pStyle w:val="TableParagraph"/>
              <w:spacing w:line="275" w:lineRule="exact"/>
              <w:ind w:left="4"/>
              <w:rPr>
                <w:sz w:val="24"/>
              </w:rPr>
            </w:pPr>
            <w:r>
              <w:rPr>
                <w:sz w:val="24"/>
              </w:rPr>
              <w:t>37</w:t>
            </w:r>
            <w:r>
              <w:rPr>
                <w:spacing w:val="-2"/>
                <w:sz w:val="24"/>
              </w:rPr>
              <w:t xml:space="preserve"> </w:t>
            </w:r>
            <w:r>
              <w:rPr>
                <w:sz w:val="24"/>
              </w:rPr>
              <w:t>Hours/</w:t>
            </w:r>
            <w:r>
              <w:rPr>
                <w:spacing w:val="-6"/>
                <w:sz w:val="24"/>
              </w:rPr>
              <w:t xml:space="preserve"> </w:t>
            </w:r>
            <w:r>
              <w:rPr>
                <w:sz w:val="24"/>
              </w:rPr>
              <w:t>Five</w:t>
            </w:r>
            <w:r>
              <w:rPr>
                <w:spacing w:val="-2"/>
                <w:sz w:val="24"/>
              </w:rPr>
              <w:t xml:space="preserve"> </w:t>
            </w:r>
            <w:r>
              <w:rPr>
                <w:sz w:val="24"/>
              </w:rPr>
              <w:t>day</w:t>
            </w:r>
            <w:r>
              <w:rPr>
                <w:spacing w:val="-6"/>
                <w:sz w:val="24"/>
              </w:rPr>
              <w:t xml:space="preserve"> </w:t>
            </w:r>
            <w:r>
              <w:rPr>
                <w:spacing w:val="-4"/>
                <w:sz w:val="24"/>
              </w:rPr>
              <w:t>week</w:t>
            </w:r>
          </w:p>
        </w:tc>
      </w:tr>
      <w:tr w:rsidR="005A5E75" w14:paraId="21404B94" w14:textId="77777777">
        <w:trPr>
          <w:trHeight w:val="267"/>
        </w:trPr>
        <w:tc>
          <w:tcPr>
            <w:tcW w:w="2382" w:type="dxa"/>
            <w:vMerge w:val="restart"/>
            <w:tcBorders>
              <w:bottom w:val="single" w:sz="8" w:space="0" w:color="000000"/>
            </w:tcBorders>
          </w:tcPr>
          <w:p w14:paraId="076785E6" w14:textId="77777777" w:rsidR="005A5E75" w:rsidRDefault="00DE2006">
            <w:pPr>
              <w:pStyle w:val="TableParagraph"/>
              <w:spacing w:before="2" w:line="237" w:lineRule="auto"/>
              <w:ind w:left="110"/>
              <w:rPr>
                <w:rFonts w:ascii="Arial" w:hAnsi="Arial"/>
                <w:b/>
                <w:sz w:val="24"/>
              </w:rPr>
            </w:pPr>
            <w:r>
              <w:rPr>
                <w:rFonts w:ascii="Arial" w:hAnsi="Arial"/>
                <w:b/>
                <w:spacing w:val="-2"/>
                <w:sz w:val="24"/>
              </w:rPr>
              <w:t xml:space="preserve">Competencies: </w:t>
            </w:r>
            <w:r>
              <w:rPr>
                <w:rFonts w:ascii="Arial" w:hAnsi="Arial"/>
                <w:b/>
                <w:sz w:val="24"/>
              </w:rPr>
              <w:t>(level 1 – 4)</w:t>
            </w:r>
          </w:p>
        </w:tc>
        <w:tc>
          <w:tcPr>
            <w:tcW w:w="2694" w:type="dxa"/>
          </w:tcPr>
          <w:p w14:paraId="2988834D" w14:textId="77777777" w:rsidR="005A5E75" w:rsidRDefault="00DE2006">
            <w:pPr>
              <w:pStyle w:val="TableParagraph"/>
              <w:spacing w:line="248" w:lineRule="exact"/>
              <w:ind w:left="4"/>
              <w:rPr>
                <w:sz w:val="24"/>
              </w:rPr>
            </w:pPr>
            <w:r>
              <w:rPr>
                <w:spacing w:val="-2"/>
                <w:sz w:val="24"/>
              </w:rPr>
              <w:t>Communication:</w:t>
            </w:r>
          </w:p>
        </w:tc>
        <w:tc>
          <w:tcPr>
            <w:tcW w:w="1844" w:type="dxa"/>
          </w:tcPr>
          <w:p w14:paraId="7521E408" w14:textId="77777777" w:rsidR="005A5E75" w:rsidRDefault="00DE2006">
            <w:pPr>
              <w:pStyle w:val="TableParagraph"/>
              <w:spacing w:line="248" w:lineRule="exact"/>
              <w:ind w:left="7"/>
              <w:jc w:val="center"/>
              <w:rPr>
                <w:rFonts w:ascii="Arial"/>
                <w:b/>
                <w:sz w:val="24"/>
              </w:rPr>
            </w:pPr>
            <w:r>
              <w:rPr>
                <w:rFonts w:ascii="Arial"/>
                <w:b/>
                <w:spacing w:val="-10"/>
                <w:sz w:val="24"/>
              </w:rPr>
              <w:t>2</w:t>
            </w:r>
          </w:p>
        </w:tc>
        <w:tc>
          <w:tcPr>
            <w:tcW w:w="2694" w:type="dxa"/>
            <w:vMerge w:val="restart"/>
            <w:tcBorders>
              <w:bottom w:val="single" w:sz="8" w:space="0" w:color="000000"/>
            </w:tcBorders>
          </w:tcPr>
          <w:p w14:paraId="3035F68D" w14:textId="77777777" w:rsidR="005A5E75" w:rsidRDefault="005A5E75">
            <w:pPr>
              <w:pStyle w:val="TableParagraph"/>
              <w:ind w:left="0"/>
              <w:rPr>
                <w:rFonts w:ascii="Times New Roman"/>
              </w:rPr>
            </w:pPr>
          </w:p>
        </w:tc>
      </w:tr>
      <w:tr w:rsidR="005A5E75" w14:paraId="184F1DA9" w14:textId="77777777">
        <w:trPr>
          <w:trHeight w:val="268"/>
        </w:trPr>
        <w:tc>
          <w:tcPr>
            <w:tcW w:w="2382" w:type="dxa"/>
            <w:vMerge/>
            <w:tcBorders>
              <w:top w:val="nil"/>
              <w:bottom w:val="single" w:sz="8" w:space="0" w:color="000000"/>
            </w:tcBorders>
          </w:tcPr>
          <w:p w14:paraId="3AA023C3" w14:textId="77777777" w:rsidR="005A5E75" w:rsidRDefault="005A5E75">
            <w:pPr>
              <w:rPr>
                <w:sz w:val="2"/>
                <w:szCs w:val="2"/>
              </w:rPr>
            </w:pPr>
          </w:p>
        </w:tc>
        <w:tc>
          <w:tcPr>
            <w:tcW w:w="2694" w:type="dxa"/>
          </w:tcPr>
          <w:p w14:paraId="2C88D61E" w14:textId="77777777" w:rsidR="005A5E75" w:rsidRDefault="00DE2006">
            <w:pPr>
              <w:pStyle w:val="TableParagraph"/>
              <w:spacing w:line="248" w:lineRule="exact"/>
              <w:ind w:left="4"/>
              <w:rPr>
                <w:sz w:val="24"/>
              </w:rPr>
            </w:pPr>
            <w:r>
              <w:rPr>
                <w:sz w:val="24"/>
              </w:rPr>
              <w:t>Customer</w:t>
            </w:r>
            <w:r>
              <w:rPr>
                <w:spacing w:val="-10"/>
                <w:sz w:val="24"/>
              </w:rPr>
              <w:t xml:space="preserve"> </w:t>
            </w:r>
            <w:r>
              <w:rPr>
                <w:spacing w:val="-2"/>
                <w:sz w:val="24"/>
              </w:rPr>
              <w:t>Service:</w:t>
            </w:r>
          </w:p>
        </w:tc>
        <w:tc>
          <w:tcPr>
            <w:tcW w:w="1844" w:type="dxa"/>
          </w:tcPr>
          <w:p w14:paraId="188B146B" w14:textId="77777777" w:rsidR="005A5E75" w:rsidRDefault="00DE2006">
            <w:pPr>
              <w:pStyle w:val="TableParagraph"/>
              <w:spacing w:line="248" w:lineRule="exact"/>
              <w:ind w:left="7"/>
              <w:jc w:val="center"/>
              <w:rPr>
                <w:rFonts w:ascii="Arial"/>
                <w:b/>
                <w:sz w:val="24"/>
              </w:rPr>
            </w:pPr>
            <w:r>
              <w:rPr>
                <w:rFonts w:ascii="Arial"/>
                <w:b/>
                <w:spacing w:val="-10"/>
                <w:sz w:val="24"/>
              </w:rPr>
              <w:t>2</w:t>
            </w:r>
          </w:p>
        </w:tc>
        <w:tc>
          <w:tcPr>
            <w:tcW w:w="2694" w:type="dxa"/>
            <w:vMerge/>
            <w:tcBorders>
              <w:top w:val="nil"/>
              <w:bottom w:val="single" w:sz="8" w:space="0" w:color="000000"/>
            </w:tcBorders>
          </w:tcPr>
          <w:p w14:paraId="2A9B0658" w14:textId="77777777" w:rsidR="005A5E75" w:rsidRDefault="005A5E75">
            <w:pPr>
              <w:rPr>
                <w:sz w:val="2"/>
                <w:szCs w:val="2"/>
              </w:rPr>
            </w:pPr>
          </w:p>
        </w:tc>
      </w:tr>
      <w:tr w:rsidR="005A5E75" w14:paraId="55F76D4B" w14:textId="77777777">
        <w:trPr>
          <w:trHeight w:val="263"/>
        </w:trPr>
        <w:tc>
          <w:tcPr>
            <w:tcW w:w="2382" w:type="dxa"/>
            <w:vMerge/>
            <w:tcBorders>
              <w:top w:val="nil"/>
              <w:bottom w:val="single" w:sz="8" w:space="0" w:color="000000"/>
            </w:tcBorders>
          </w:tcPr>
          <w:p w14:paraId="2E319F02" w14:textId="77777777" w:rsidR="005A5E75" w:rsidRDefault="005A5E75">
            <w:pPr>
              <w:rPr>
                <w:sz w:val="2"/>
                <w:szCs w:val="2"/>
              </w:rPr>
            </w:pPr>
          </w:p>
        </w:tc>
        <w:tc>
          <w:tcPr>
            <w:tcW w:w="2694" w:type="dxa"/>
          </w:tcPr>
          <w:p w14:paraId="40ADD58F" w14:textId="77777777" w:rsidR="005A5E75" w:rsidRDefault="00DE2006">
            <w:pPr>
              <w:pStyle w:val="TableParagraph"/>
              <w:spacing w:line="243" w:lineRule="exact"/>
              <w:ind w:left="4"/>
              <w:rPr>
                <w:sz w:val="24"/>
              </w:rPr>
            </w:pPr>
            <w:r>
              <w:rPr>
                <w:sz w:val="24"/>
              </w:rPr>
              <w:t>Team</w:t>
            </w:r>
            <w:r>
              <w:rPr>
                <w:spacing w:val="2"/>
                <w:sz w:val="24"/>
              </w:rPr>
              <w:t xml:space="preserve"> </w:t>
            </w:r>
            <w:r>
              <w:rPr>
                <w:spacing w:val="-2"/>
                <w:sz w:val="24"/>
              </w:rPr>
              <w:t>Working:</w:t>
            </w:r>
          </w:p>
        </w:tc>
        <w:tc>
          <w:tcPr>
            <w:tcW w:w="1844" w:type="dxa"/>
          </w:tcPr>
          <w:p w14:paraId="67E6B3E0" w14:textId="77777777" w:rsidR="005A5E75" w:rsidRDefault="00DE2006">
            <w:pPr>
              <w:pStyle w:val="TableParagraph"/>
              <w:spacing w:line="243" w:lineRule="exact"/>
              <w:ind w:left="7"/>
              <w:jc w:val="center"/>
              <w:rPr>
                <w:rFonts w:ascii="Arial"/>
                <w:b/>
                <w:sz w:val="24"/>
              </w:rPr>
            </w:pPr>
            <w:r>
              <w:rPr>
                <w:rFonts w:ascii="Arial"/>
                <w:b/>
                <w:spacing w:val="-10"/>
                <w:sz w:val="24"/>
              </w:rPr>
              <w:t>2</w:t>
            </w:r>
          </w:p>
        </w:tc>
        <w:tc>
          <w:tcPr>
            <w:tcW w:w="2694" w:type="dxa"/>
            <w:vMerge/>
            <w:tcBorders>
              <w:top w:val="nil"/>
              <w:bottom w:val="single" w:sz="8" w:space="0" w:color="000000"/>
            </w:tcBorders>
          </w:tcPr>
          <w:p w14:paraId="188F8BEB" w14:textId="77777777" w:rsidR="005A5E75" w:rsidRDefault="005A5E75">
            <w:pPr>
              <w:rPr>
                <w:sz w:val="2"/>
                <w:szCs w:val="2"/>
              </w:rPr>
            </w:pPr>
          </w:p>
        </w:tc>
      </w:tr>
      <w:tr w:rsidR="005A5E75" w14:paraId="1E74358B" w14:textId="77777777">
        <w:trPr>
          <w:trHeight w:val="541"/>
        </w:trPr>
        <w:tc>
          <w:tcPr>
            <w:tcW w:w="2382" w:type="dxa"/>
            <w:vMerge/>
            <w:tcBorders>
              <w:top w:val="nil"/>
              <w:bottom w:val="single" w:sz="8" w:space="0" w:color="000000"/>
            </w:tcBorders>
          </w:tcPr>
          <w:p w14:paraId="1028B58F" w14:textId="77777777" w:rsidR="005A5E75" w:rsidRDefault="005A5E75">
            <w:pPr>
              <w:rPr>
                <w:sz w:val="2"/>
                <w:szCs w:val="2"/>
              </w:rPr>
            </w:pPr>
          </w:p>
        </w:tc>
        <w:tc>
          <w:tcPr>
            <w:tcW w:w="2694" w:type="dxa"/>
          </w:tcPr>
          <w:p w14:paraId="04C9E43A" w14:textId="77777777" w:rsidR="005A5E75" w:rsidRDefault="00DE2006">
            <w:pPr>
              <w:pStyle w:val="TableParagraph"/>
              <w:spacing w:line="271" w:lineRule="exact"/>
              <w:ind w:left="4"/>
              <w:rPr>
                <w:sz w:val="24"/>
              </w:rPr>
            </w:pPr>
            <w:r>
              <w:rPr>
                <w:sz w:val="24"/>
              </w:rPr>
              <w:t>Managing</w:t>
            </w:r>
            <w:r>
              <w:rPr>
                <w:spacing w:val="-14"/>
                <w:sz w:val="24"/>
              </w:rPr>
              <w:t xml:space="preserve"> </w:t>
            </w:r>
            <w:r>
              <w:rPr>
                <w:sz w:val="24"/>
              </w:rPr>
              <w:t>Self</w:t>
            </w:r>
            <w:r>
              <w:rPr>
                <w:spacing w:val="-10"/>
                <w:sz w:val="24"/>
              </w:rPr>
              <w:t xml:space="preserve"> </w:t>
            </w:r>
            <w:r>
              <w:rPr>
                <w:spacing w:val="-5"/>
                <w:sz w:val="24"/>
              </w:rPr>
              <w:t>and</w:t>
            </w:r>
          </w:p>
          <w:p w14:paraId="50453E2A" w14:textId="77777777" w:rsidR="005A5E75" w:rsidRDefault="00DE2006">
            <w:pPr>
              <w:pStyle w:val="TableParagraph"/>
              <w:spacing w:before="3" w:line="248" w:lineRule="exact"/>
              <w:ind w:left="4"/>
              <w:rPr>
                <w:sz w:val="24"/>
              </w:rPr>
            </w:pPr>
            <w:r>
              <w:rPr>
                <w:spacing w:val="-2"/>
                <w:sz w:val="24"/>
              </w:rPr>
              <w:t>Others:</w:t>
            </w:r>
          </w:p>
        </w:tc>
        <w:tc>
          <w:tcPr>
            <w:tcW w:w="1844" w:type="dxa"/>
          </w:tcPr>
          <w:p w14:paraId="0B6EBAD6" w14:textId="77777777" w:rsidR="005A5E75" w:rsidRDefault="00DE2006">
            <w:pPr>
              <w:pStyle w:val="TableParagraph"/>
              <w:spacing w:line="271" w:lineRule="exact"/>
              <w:ind w:left="7"/>
              <w:jc w:val="center"/>
              <w:rPr>
                <w:rFonts w:ascii="Arial"/>
                <w:b/>
                <w:sz w:val="24"/>
              </w:rPr>
            </w:pPr>
            <w:r>
              <w:rPr>
                <w:rFonts w:ascii="Arial"/>
                <w:b/>
                <w:spacing w:val="-10"/>
                <w:sz w:val="24"/>
              </w:rPr>
              <w:t>2</w:t>
            </w:r>
          </w:p>
        </w:tc>
        <w:tc>
          <w:tcPr>
            <w:tcW w:w="2694" w:type="dxa"/>
            <w:vMerge/>
            <w:tcBorders>
              <w:top w:val="nil"/>
              <w:bottom w:val="single" w:sz="8" w:space="0" w:color="000000"/>
            </w:tcBorders>
          </w:tcPr>
          <w:p w14:paraId="32025499" w14:textId="77777777" w:rsidR="005A5E75" w:rsidRDefault="005A5E75">
            <w:pPr>
              <w:rPr>
                <w:sz w:val="2"/>
                <w:szCs w:val="2"/>
              </w:rPr>
            </w:pPr>
          </w:p>
        </w:tc>
      </w:tr>
      <w:tr w:rsidR="005A5E75" w14:paraId="013348F9" w14:textId="77777777">
        <w:trPr>
          <w:trHeight w:val="546"/>
        </w:trPr>
        <w:tc>
          <w:tcPr>
            <w:tcW w:w="2382" w:type="dxa"/>
            <w:vMerge/>
            <w:tcBorders>
              <w:top w:val="nil"/>
              <w:bottom w:val="single" w:sz="8" w:space="0" w:color="000000"/>
            </w:tcBorders>
          </w:tcPr>
          <w:p w14:paraId="6B36E5AB" w14:textId="77777777" w:rsidR="005A5E75" w:rsidRDefault="005A5E75">
            <w:pPr>
              <w:rPr>
                <w:sz w:val="2"/>
                <w:szCs w:val="2"/>
              </w:rPr>
            </w:pPr>
          </w:p>
        </w:tc>
        <w:tc>
          <w:tcPr>
            <w:tcW w:w="2694" w:type="dxa"/>
            <w:tcBorders>
              <w:bottom w:val="single" w:sz="8" w:space="0" w:color="000000"/>
            </w:tcBorders>
          </w:tcPr>
          <w:p w14:paraId="3415B899" w14:textId="77777777" w:rsidR="005A5E75" w:rsidRDefault="00DE2006">
            <w:pPr>
              <w:pStyle w:val="TableParagraph"/>
              <w:spacing w:line="271" w:lineRule="exact"/>
              <w:ind w:left="4"/>
              <w:rPr>
                <w:sz w:val="24"/>
              </w:rPr>
            </w:pPr>
            <w:r>
              <w:rPr>
                <w:sz w:val="24"/>
              </w:rPr>
              <w:t>Can</w:t>
            </w:r>
            <w:r>
              <w:rPr>
                <w:spacing w:val="-7"/>
                <w:sz w:val="24"/>
              </w:rPr>
              <w:t xml:space="preserve"> do</w:t>
            </w:r>
          </w:p>
          <w:p w14:paraId="40579994" w14:textId="77777777" w:rsidR="005A5E75" w:rsidRDefault="00DE2006">
            <w:pPr>
              <w:pStyle w:val="TableParagraph"/>
              <w:spacing w:before="2" w:line="253" w:lineRule="exact"/>
              <w:ind w:left="4"/>
              <w:rPr>
                <w:sz w:val="24"/>
              </w:rPr>
            </w:pPr>
            <w:r>
              <w:rPr>
                <w:spacing w:val="-2"/>
                <w:sz w:val="24"/>
              </w:rPr>
              <w:t>approach/Results</w:t>
            </w:r>
          </w:p>
        </w:tc>
        <w:tc>
          <w:tcPr>
            <w:tcW w:w="1844" w:type="dxa"/>
            <w:tcBorders>
              <w:bottom w:val="single" w:sz="8" w:space="0" w:color="000000"/>
            </w:tcBorders>
          </w:tcPr>
          <w:p w14:paraId="7BAB8DFE" w14:textId="77777777" w:rsidR="005A5E75" w:rsidRDefault="00DE2006">
            <w:pPr>
              <w:pStyle w:val="TableParagraph"/>
              <w:spacing w:line="271" w:lineRule="exact"/>
              <w:ind w:left="7"/>
              <w:jc w:val="center"/>
              <w:rPr>
                <w:rFonts w:ascii="Arial"/>
                <w:b/>
                <w:sz w:val="24"/>
              </w:rPr>
            </w:pPr>
            <w:r>
              <w:rPr>
                <w:rFonts w:ascii="Arial"/>
                <w:b/>
                <w:spacing w:val="-10"/>
                <w:sz w:val="24"/>
              </w:rPr>
              <w:t>2</w:t>
            </w:r>
          </w:p>
        </w:tc>
        <w:tc>
          <w:tcPr>
            <w:tcW w:w="2694" w:type="dxa"/>
            <w:vMerge/>
            <w:tcBorders>
              <w:top w:val="nil"/>
              <w:bottom w:val="single" w:sz="8" w:space="0" w:color="000000"/>
            </w:tcBorders>
          </w:tcPr>
          <w:p w14:paraId="7F733132" w14:textId="77777777" w:rsidR="005A5E75" w:rsidRDefault="005A5E75">
            <w:pPr>
              <w:rPr>
                <w:sz w:val="2"/>
                <w:szCs w:val="2"/>
              </w:rPr>
            </w:pPr>
          </w:p>
        </w:tc>
      </w:tr>
      <w:tr w:rsidR="005A5E75" w14:paraId="562B0B7D" w14:textId="77777777">
        <w:trPr>
          <w:trHeight w:val="517"/>
        </w:trPr>
        <w:tc>
          <w:tcPr>
            <w:tcW w:w="2382" w:type="dxa"/>
            <w:tcBorders>
              <w:top w:val="single" w:sz="8" w:space="0" w:color="000000"/>
            </w:tcBorders>
            <w:shd w:val="clear" w:color="auto" w:fill="538DD3"/>
          </w:tcPr>
          <w:p w14:paraId="27832B09" w14:textId="77777777" w:rsidR="005A5E75" w:rsidRDefault="00DE2006">
            <w:pPr>
              <w:pStyle w:val="TableParagraph"/>
              <w:spacing w:before="125"/>
              <w:ind w:left="76"/>
              <w:rPr>
                <w:rFonts w:ascii="Arial"/>
                <w:b/>
                <w:sz w:val="24"/>
              </w:rPr>
            </w:pPr>
            <w:r>
              <w:rPr>
                <w:rFonts w:ascii="Arial"/>
                <w:b/>
                <w:smallCaps/>
                <w:sz w:val="24"/>
              </w:rPr>
              <w:t>Reviewed</w:t>
            </w:r>
            <w:r>
              <w:rPr>
                <w:rFonts w:ascii="Arial"/>
                <w:b/>
                <w:smallCaps/>
                <w:spacing w:val="1"/>
                <w:sz w:val="24"/>
              </w:rPr>
              <w:t xml:space="preserve"> </w:t>
            </w:r>
            <w:r>
              <w:rPr>
                <w:rFonts w:ascii="Arial"/>
                <w:b/>
                <w:smallCaps/>
                <w:spacing w:val="-5"/>
                <w:sz w:val="24"/>
              </w:rPr>
              <w:t>By:</w:t>
            </w:r>
          </w:p>
        </w:tc>
        <w:tc>
          <w:tcPr>
            <w:tcW w:w="2694" w:type="dxa"/>
            <w:tcBorders>
              <w:top w:val="single" w:sz="8" w:space="0" w:color="000000"/>
            </w:tcBorders>
          </w:tcPr>
          <w:p w14:paraId="6E16C30C" w14:textId="77777777" w:rsidR="005A5E75" w:rsidRDefault="00DE2006">
            <w:pPr>
              <w:pStyle w:val="TableParagraph"/>
              <w:spacing w:before="5"/>
              <w:ind w:left="71"/>
              <w:rPr>
                <w:sz w:val="24"/>
              </w:rPr>
            </w:pPr>
            <w:r>
              <w:rPr>
                <w:sz w:val="24"/>
              </w:rPr>
              <w:t>Matt</w:t>
            </w:r>
            <w:r>
              <w:rPr>
                <w:spacing w:val="-5"/>
                <w:sz w:val="24"/>
              </w:rPr>
              <w:t xml:space="preserve"> </w:t>
            </w:r>
            <w:r>
              <w:rPr>
                <w:spacing w:val="-2"/>
                <w:sz w:val="24"/>
              </w:rPr>
              <w:t>Alexander</w:t>
            </w:r>
          </w:p>
        </w:tc>
        <w:tc>
          <w:tcPr>
            <w:tcW w:w="1844" w:type="dxa"/>
            <w:tcBorders>
              <w:top w:val="single" w:sz="8" w:space="0" w:color="000000"/>
            </w:tcBorders>
            <w:shd w:val="clear" w:color="auto" w:fill="538DD3"/>
          </w:tcPr>
          <w:p w14:paraId="7A459356" w14:textId="77777777" w:rsidR="005A5E75" w:rsidRDefault="00DE2006">
            <w:pPr>
              <w:pStyle w:val="TableParagraph"/>
              <w:spacing w:before="125"/>
              <w:ind w:left="104"/>
              <w:rPr>
                <w:rFonts w:ascii="Arial"/>
                <w:b/>
                <w:sz w:val="24"/>
              </w:rPr>
            </w:pPr>
            <w:r>
              <w:rPr>
                <w:rFonts w:ascii="Arial"/>
                <w:b/>
                <w:smallCaps/>
                <w:spacing w:val="-2"/>
                <w:sz w:val="24"/>
              </w:rPr>
              <w:t>Date:</w:t>
            </w:r>
          </w:p>
        </w:tc>
        <w:tc>
          <w:tcPr>
            <w:tcW w:w="2694" w:type="dxa"/>
            <w:tcBorders>
              <w:top w:val="single" w:sz="8" w:space="0" w:color="000000"/>
            </w:tcBorders>
          </w:tcPr>
          <w:p w14:paraId="5A324918" w14:textId="77777777" w:rsidR="005A5E75" w:rsidRDefault="00DE2006">
            <w:pPr>
              <w:pStyle w:val="TableParagraph"/>
              <w:spacing w:before="5"/>
              <w:ind w:left="105"/>
              <w:rPr>
                <w:sz w:val="24"/>
              </w:rPr>
            </w:pPr>
            <w:r>
              <w:rPr>
                <w:spacing w:val="-2"/>
                <w:sz w:val="24"/>
              </w:rPr>
              <w:t>24/04/2023</w:t>
            </w:r>
          </w:p>
        </w:tc>
      </w:tr>
      <w:tr w:rsidR="005A5E75" w14:paraId="7D63AD80" w14:textId="77777777">
        <w:trPr>
          <w:trHeight w:val="518"/>
        </w:trPr>
        <w:tc>
          <w:tcPr>
            <w:tcW w:w="2382" w:type="dxa"/>
            <w:shd w:val="clear" w:color="auto" w:fill="538DD3"/>
          </w:tcPr>
          <w:p w14:paraId="4C649838" w14:textId="77777777" w:rsidR="005A5E75" w:rsidRDefault="00DE2006">
            <w:pPr>
              <w:pStyle w:val="TableParagraph"/>
              <w:spacing w:before="120"/>
              <w:ind w:left="76"/>
              <w:rPr>
                <w:rFonts w:ascii="Arial"/>
                <w:b/>
                <w:sz w:val="24"/>
              </w:rPr>
            </w:pPr>
            <w:r>
              <w:rPr>
                <w:rFonts w:ascii="Arial"/>
                <w:b/>
                <w:smallCaps/>
                <w:sz w:val="24"/>
              </w:rPr>
              <w:t>Approved</w:t>
            </w:r>
            <w:r>
              <w:rPr>
                <w:rFonts w:ascii="Arial"/>
                <w:b/>
                <w:smallCaps/>
                <w:spacing w:val="1"/>
                <w:sz w:val="24"/>
              </w:rPr>
              <w:t xml:space="preserve"> </w:t>
            </w:r>
            <w:r>
              <w:rPr>
                <w:rFonts w:ascii="Arial"/>
                <w:b/>
                <w:smallCaps/>
                <w:spacing w:val="-5"/>
                <w:sz w:val="24"/>
              </w:rPr>
              <w:t>By:</w:t>
            </w:r>
          </w:p>
        </w:tc>
        <w:tc>
          <w:tcPr>
            <w:tcW w:w="2694" w:type="dxa"/>
          </w:tcPr>
          <w:p w14:paraId="4A308611" w14:textId="77777777" w:rsidR="005A5E75" w:rsidRDefault="00DE2006">
            <w:pPr>
              <w:pStyle w:val="TableParagraph"/>
              <w:ind w:left="71"/>
              <w:rPr>
                <w:sz w:val="24"/>
              </w:rPr>
            </w:pPr>
            <w:r>
              <w:rPr>
                <w:sz w:val="24"/>
              </w:rPr>
              <w:t>Human</w:t>
            </w:r>
            <w:r>
              <w:rPr>
                <w:spacing w:val="-8"/>
                <w:sz w:val="24"/>
              </w:rPr>
              <w:t xml:space="preserve"> </w:t>
            </w:r>
            <w:r>
              <w:rPr>
                <w:spacing w:val="-2"/>
                <w:sz w:val="24"/>
              </w:rPr>
              <w:t>Resource</w:t>
            </w:r>
          </w:p>
        </w:tc>
        <w:tc>
          <w:tcPr>
            <w:tcW w:w="1844" w:type="dxa"/>
            <w:shd w:val="clear" w:color="auto" w:fill="538DD3"/>
          </w:tcPr>
          <w:p w14:paraId="42941F54" w14:textId="77777777" w:rsidR="005A5E75" w:rsidRDefault="00DE2006">
            <w:pPr>
              <w:pStyle w:val="TableParagraph"/>
              <w:spacing w:before="120"/>
              <w:ind w:left="104"/>
              <w:rPr>
                <w:rFonts w:ascii="Arial"/>
                <w:b/>
                <w:sz w:val="24"/>
              </w:rPr>
            </w:pPr>
            <w:r>
              <w:rPr>
                <w:rFonts w:ascii="Arial"/>
                <w:b/>
                <w:smallCaps/>
                <w:spacing w:val="-2"/>
                <w:sz w:val="24"/>
              </w:rPr>
              <w:t>Date:</w:t>
            </w:r>
          </w:p>
        </w:tc>
        <w:tc>
          <w:tcPr>
            <w:tcW w:w="2694" w:type="dxa"/>
          </w:tcPr>
          <w:p w14:paraId="4782BB99" w14:textId="77777777" w:rsidR="005A5E75" w:rsidRDefault="00DE2006">
            <w:pPr>
              <w:pStyle w:val="TableParagraph"/>
              <w:ind w:left="105"/>
              <w:rPr>
                <w:sz w:val="24"/>
              </w:rPr>
            </w:pPr>
            <w:r>
              <w:rPr>
                <w:spacing w:val="-2"/>
                <w:sz w:val="24"/>
              </w:rPr>
              <w:t>24/04/2023</w:t>
            </w:r>
          </w:p>
        </w:tc>
      </w:tr>
      <w:tr w:rsidR="005A5E75" w14:paraId="6014C737" w14:textId="77777777">
        <w:trPr>
          <w:trHeight w:val="513"/>
        </w:trPr>
        <w:tc>
          <w:tcPr>
            <w:tcW w:w="2382" w:type="dxa"/>
            <w:shd w:val="clear" w:color="auto" w:fill="538DD3"/>
          </w:tcPr>
          <w:p w14:paraId="74040E4B" w14:textId="77777777" w:rsidR="005A5E75" w:rsidRDefault="00DE2006">
            <w:pPr>
              <w:pStyle w:val="TableParagraph"/>
              <w:spacing w:before="120"/>
              <w:ind w:left="76"/>
              <w:rPr>
                <w:rFonts w:ascii="Arial"/>
                <w:b/>
                <w:sz w:val="24"/>
              </w:rPr>
            </w:pPr>
            <w:r>
              <w:rPr>
                <w:rFonts w:ascii="Arial"/>
                <w:b/>
                <w:smallCaps/>
                <w:sz w:val="24"/>
              </w:rPr>
              <w:t>Last</w:t>
            </w:r>
            <w:r>
              <w:rPr>
                <w:rFonts w:ascii="Arial"/>
                <w:b/>
                <w:smallCaps/>
                <w:spacing w:val="5"/>
                <w:sz w:val="24"/>
              </w:rPr>
              <w:t xml:space="preserve"> </w:t>
            </w:r>
            <w:r>
              <w:rPr>
                <w:rFonts w:ascii="Arial"/>
                <w:b/>
                <w:smallCaps/>
                <w:spacing w:val="-2"/>
                <w:sz w:val="24"/>
              </w:rPr>
              <w:t>Updated:</w:t>
            </w:r>
          </w:p>
        </w:tc>
        <w:tc>
          <w:tcPr>
            <w:tcW w:w="2694" w:type="dxa"/>
          </w:tcPr>
          <w:p w14:paraId="5AA54AC1" w14:textId="77777777" w:rsidR="005A5E75" w:rsidRDefault="00DE2006">
            <w:pPr>
              <w:pStyle w:val="TableParagraph"/>
              <w:ind w:left="71"/>
              <w:rPr>
                <w:sz w:val="24"/>
              </w:rPr>
            </w:pPr>
            <w:r>
              <w:rPr>
                <w:sz w:val="24"/>
              </w:rPr>
              <w:t>Human</w:t>
            </w:r>
            <w:r>
              <w:rPr>
                <w:spacing w:val="-8"/>
                <w:sz w:val="24"/>
              </w:rPr>
              <w:t xml:space="preserve"> </w:t>
            </w:r>
            <w:r>
              <w:rPr>
                <w:spacing w:val="-2"/>
                <w:sz w:val="24"/>
              </w:rPr>
              <w:t>Resources</w:t>
            </w:r>
          </w:p>
        </w:tc>
        <w:tc>
          <w:tcPr>
            <w:tcW w:w="1844" w:type="dxa"/>
            <w:shd w:val="clear" w:color="auto" w:fill="538DD3"/>
          </w:tcPr>
          <w:p w14:paraId="1231C387" w14:textId="77777777" w:rsidR="005A5E75" w:rsidRDefault="00DE2006">
            <w:pPr>
              <w:pStyle w:val="TableParagraph"/>
              <w:spacing w:before="120"/>
              <w:ind w:left="104"/>
              <w:rPr>
                <w:rFonts w:ascii="Arial"/>
                <w:b/>
                <w:sz w:val="24"/>
              </w:rPr>
            </w:pPr>
            <w:r>
              <w:rPr>
                <w:rFonts w:ascii="Arial"/>
                <w:b/>
                <w:smallCaps/>
                <w:spacing w:val="-2"/>
                <w:sz w:val="24"/>
              </w:rPr>
              <w:t>Date:</w:t>
            </w:r>
          </w:p>
        </w:tc>
        <w:tc>
          <w:tcPr>
            <w:tcW w:w="2694" w:type="dxa"/>
          </w:tcPr>
          <w:p w14:paraId="1A26DDB9" w14:textId="77777777" w:rsidR="005A5E75" w:rsidRDefault="00DE2006">
            <w:pPr>
              <w:pStyle w:val="TableParagraph"/>
              <w:ind w:left="105"/>
              <w:rPr>
                <w:sz w:val="24"/>
              </w:rPr>
            </w:pPr>
            <w:r>
              <w:rPr>
                <w:spacing w:val="-2"/>
                <w:sz w:val="24"/>
              </w:rPr>
              <w:t>24/04/2023</w:t>
            </w:r>
          </w:p>
        </w:tc>
      </w:tr>
    </w:tbl>
    <w:p w14:paraId="182B6DFD" w14:textId="77777777" w:rsidR="00DE2006" w:rsidRDefault="00DE2006"/>
    <w:sectPr w:rsidR="00DE2006">
      <w:pgSz w:w="11910" w:h="16840"/>
      <w:pgMar w:top="38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4CB"/>
    <w:multiLevelType w:val="hybridMultilevel"/>
    <w:tmpl w:val="35009BA8"/>
    <w:lvl w:ilvl="0" w:tplc="16AE8DCE">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7B60A2E0">
      <w:numFmt w:val="bullet"/>
      <w:lvlText w:val="•"/>
      <w:lvlJc w:val="left"/>
      <w:pPr>
        <w:ind w:left="1715" w:hanging="361"/>
      </w:pPr>
      <w:rPr>
        <w:rFonts w:hint="default"/>
        <w:lang w:val="en-US" w:eastAsia="en-US" w:bidi="ar-SA"/>
      </w:rPr>
    </w:lvl>
    <w:lvl w:ilvl="2" w:tplc="F258DD14">
      <w:numFmt w:val="bullet"/>
      <w:lvlText w:val="•"/>
      <w:lvlJc w:val="left"/>
      <w:pPr>
        <w:ind w:left="2590" w:hanging="361"/>
      </w:pPr>
      <w:rPr>
        <w:rFonts w:hint="default"/>
        <w:lang w:val="en-US" w:eastAsia="en-US" w:bidi="ar-SA"/>
      </w:rPr>
    </w:lvl>
    <w:lvl w:ilvl="3" w:tplc="E130A32A">
      <w:numFmt w:val="bullet"/>
      <w:lvlText w:val="•"/>
      <w:lvlJc w:val="left"/>
      <w:pPr>
        <w:ind w:left="3466" w:hanging="361"/>
      </w:pPr>
      <w:rPr>
        <w:rFonts w:hint="default"/>
        <w:lang w:val="en-US" w:eastAsia="en-US" w:bidi="ar-SA"/>
      </w:rPr>
    </w:lvl>
    <w:lvl w:ilvl="4" w:tplc="FD625ECC">
      <w:numFmt w:val="bullet"/>
      <w:lvlText w:val="•"/>
      <w:lvlJc w:val="left"/>
      <w:pPr>
        <w:ind w:left="4341" w:hanging="361"/>
      </w:pPr>
      <w:rPr>
        <w:rFonts w:hint="default"/>
        <w:lang w:val="en-US" w:eastAsia="en-US" w:bidi="ar-SA"/>
      </w:rPr>
    </w:lvl>
    <w:lvl w:ilvl="5" w:tplc="10F26C72">
      <w:numFmt w:val="bullet"/>
      <w:lvlText w:val="•"/>
      <w:lvlJc w:val="left"/>
      <w:pPr>
        <w:ind w:left="5217" w:hanging="361"/>
      </w:pPr>
      <w:rPr>
        <w:rFonts w:hint="default"/>
        <w:lang w:val="en-US" w:eastAsia="en-US" w:bidi="ar-SA"/>
      </w:rPr>
    </w:lvl>
    <w:lvl w:ilvl="6" w:tplc="D91205E6">
      <w:numFmt w:val="bullet"/>
      <w:lvlText w:val="•"/>
      <w:lvlJc w:val="left"/>
      <w:pPr>
        <w:ind w:left="6092" w:hanging="361"/>
      </w:pPr>
      <w:rPr>
        <w:rFonts w:hint="default"/>
        <w:lang w:val="en-US" w:eastAsia="en-US" w:bidi="ar-SA"/>
      </w:rPr>
    </w:lvl>
    <w:lvl w:ilvl="7" w:tplc="8432FF24">
      <w:numFmt w:val="bullet"/>
      <w:lvlText w:val="•"/>
      <w:lvlJc w:val="left"/>
      <w:pPr>
        <w:ind w:left="6967" w:hanging="361"/>
      </w:pPr>
      <w:rPr>
        <w:rFonts w:hint="default"/>
        <w:lang w:val="en-US" w:eastAsia="en-US" w:bidi="ar-SA"/>
      </w:rPr>
    </w:lvl>
    <w:lvl w:ilvl="8" w:tplc="ABB6FE9E">
      <w:numFmt w:val="bullet"/>
      <w:lvlText w:val="•"/>
      <w:lvlJc w:val="left"/>
      <w:pPr>
        <w:ind w:left="7843" w:hanging="361"/>
      </w:pPr>
      <w:rPr>
        <w:rFonts w:hint="default"/>
        <w:lang w:val="en-US" w:eastAsia="en-US" w:bidi="ar-SA"/>
      </w:rPr>
    </w:lvl>
  </w:abstractNum>
  <w:abstractNum w:abstractNumId="1" w15:restartNumberingAfterBreak="0">
    <w:nsid w:val="076D7FF5"/>
    <w:multiLevelType w:val="hybridMultilevel"/>
    <w:tmpl w:val="6766421C"/>
    <w:lvl w:ilvl="0" w:tplc="B67AF980">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2F40145C">
      <w:numFmt w:val="bullet"/>
      <w:lvlText w:val="•"/>
      <w:lvlJc w:val="left"/>
      <w:pPr>
        <w:ind w:left="1715" w:hanging="361"/>
      </w:pPr>
      <w:rPr>
        <w:rFonts w:hint="default"/>
        <w:lang w:val="en-US" w:eastAsia="en-US" w:bidi="ar-SA"/>
      </w:rPr>
    </w:lvl>
    <w:lvl w:ilvl="2" w:tplc="687CD2DC">
      <w:numFmt w:val="bullet"/>
      <w:lvlText w:val="•"/>
      <w:lvlJc w:val="left"/>
      <w:pPr>
        <w:ind w:left="2590" w:hanging="361"/>
      </w:pPr>
      <w:rPr>
        <w:rFonts w:hint="default"/>
        <w:lang w:val="en-US" w:eastAsia="en-US" w:bidi="ar-SA"/>
      </w:rPr>
    </w:lvl>
    <w:lvl w:ilvl="3" w:tplc="CE0053FA">
      <w:numFmt w:val="bullet"/>
      <w:lvlText w:val="•"/>
      <w:lvlJc w:val="left"/>
      <w:pPr>
        <w:ind w:left="3466" w:hanging="361"/>
      </w:pPr>
      <w:rPr>
        <w:rFonts w:hint="default"/>
        <w:lang w:val="en-US" w:eastAsia="en-US" w:bidi="ar-SA"/>
      </w:rPr>
    </w:lvl>
    <w:lvl w:ilvl="4" w:tplc="10B8C612">
      <w:numFmt w:val="bullet"/>
      <w:lvlText w:val="•"/>
      <w:lvlJc w:val="left"/>
      <w:pPr>
        <w:ind w:left="4341" w:hanging="361"/>
      </w:pPr>
      <w:rPr>
        <w:rFonts w:hint="default"/>
        <w:lang w:val="en-US" w:eastAsia="en-US" w:bidi="ar-SA"/>
      </w:rPr>
    </w:lvl>
    <w:lvl w:ilvl="5" w:tplc="2570A8A8">
      <w:numFmt w:val="bullet"/>
      <w:lvlText w:val="•"/>
      <w:lvlJc w:val="left"/>
      <w:pPr>
        <w:ind w:left="5217" w:hanging="361"/>
      </w:pPr>
      <w:rPr>
        <w:rFonts w:hint="default"/>
        <w:lang w:val="en-US" w:eastAsia="en-US" w:bidi="ar-SA"/>
      </w:rPr>
    </w:lvl>
    <w:lvl w:ilvl="6" w:tplc="AA06124E">
      <w:numFmt w:val="bullet"/>
      <w:lvlText w:val="•"/>
      <w:lvlJc w:val="left"/>
      <w:pPr>
        <w:ind w:left="6092" w:hanging="361"/>
      </w:pPr>
      <w:rPr>
        <w:rFonts w:hint="default"/>
        <w:lang w:val="en-US" w:eastAsia="en-US" w:bidi="ar-SA"/>
      </w:rPr>
    </w:lvl>
    <w:lvl w:ilvl="7" w:tplc="AE34AF78">
      <w:numFmt w:val="bullet"/>
      <w:lvlText w:val="•"/>
      <w:lvlJc w:val="left"/>
      <w:pPr>
        <w:ind w:left="6967" w:hanging="361"/>
      </w:pPr>
      <w:rPr>
        <w:rFonts w:hint="default"/>
        <w:lang w:val="en-US" w:eastAsia="en-US" w:bidi="ar-SA"/>
      </w:rPr>
    </w:lvl>
    <w:lvl w:ilvl="8" w:tplc="3C4473F4">
      <w:numFmt w:val="bullet"/>
      <w:lvlText w:val="•"/>
      <w:lvlJc w:val="left"/>
      <w:pPr>
        <w:ind w:left="7843" w:hanging="361"/>
      </w:pPr>
      <w:rPr>
        <w:rFonts w:hint="default"/>
        <w:lang w:val="en-US" w:eastAsia="en-US" w:bidi="ar-SA"/>
      </w:rPr>
    </w:lvl>
  </w:abstractNum>
  <w:abstractNum w:abstractNumId="2" w15:restartNumberingAfterBreak="0">
    <w:nsid w:val="126A17EE"/>
    <w:multiLevelType w:val="hybridMultilevel"/>
    <w:tmpl w:val="918ACD16"/>
    <w:lvl w:ilvl="0" w:tplc="40CE80A0">
      <w:numFmt w:val="bullet"/>
      <w:lvlText w:val=""/>
      <w:lvlJc w:val="left"/>
      <w:pPr>
        <w:ind w:left="465" w:hanging="360"/>
      </w:pPr>
      <w:rPr>
        <w:rFonts w:ascii="Symbol" w:eastAsia="Symbol" w:hAnsi="Symbol" w:cs="Symbol" w:hint="default"/>
        <w:b w:val="0"/>
        <w:bCs w:val="0"/>
        <w:i w:val="0"/>
        <w:iCs w:val="0"/>
        <w:color w:val="252525"/>
        <w:spacing w:val="0"/>
        <w:w w:val="100"/>
        <w:sz w:val="24"/>
        <w:szCs w:val="24"/>
        <w:lang w:val="en-US" w:eastAsia="en-US" w:bidi="ar-SA"/>
      </w:rPr>
    </w:lvl>
    <w:lvl w:ilvl="1" w:tplc="029C59E2">
      <w:numFmt w:val="bullet"/>
      <w:lvlText w:val="•"/>
      <w:lvlJc w:val="left"/>
      <w:pPr>
        <w:ind w:left="759" w:hanging="360"/>
      </w:pPr>
      <w:rPr>
        <w:rFonts w:hint="default"/>
        <w:lang w:val="en-US" w:eastAsia="en-US" w:bidi="ar-SA"/>
      </w:rPr>
    </w:lvl>
    <w:lvl w:ilvl="2" w:tplc="B8C6151E">
      <w:numFmt w:val="bullet"/>
      <w:lvlText w:val="•"/>
      <w:lvlJc w:val="left"/>
      <w:pPr>
        <w:ind w:left="1058" w:hanging="360"/>
      </w:pPr>
      <w:rPr>
        <w:rFonts w:hint="default"/>
        <w:lang w:val="en-US" w:eastAsia="en-US" w:bidi="ar-SA"/>
      </w:rPr>
    </w:lvl>
    <w:lvl w:ilvl="3" w:tplc="70943FD0">
      <w:numFmt w:val="bullet"/>
      <w:lvlText w:val="•"/>
      <w:lvlJc w:val="left"/>
      <w:pPr>
        <w:ind w:left="1357" w:hanging="360"/>
      </w:pPr>
      <w:rPr>
        <w:rFonts w:hint="default"/>
        <w:lang w:val="en-US" w:eastAsia="en-US" w:bidi="ar-SA"/>
      </w:rPr>
    </w:lvl>
    <w:lvl w:ilvl="4" w:tplc="9DE4D3F0">
      <w:numFmt w:val="bullet"/>
      <w:lvlText w:val="•"/>
      <w:lvlJc w:val="left"/>
      <w:pPr>
        <w:ind w:left="1656" w:hanging="360"/>
      </w:pPr>
      <w:rPr>
        <w:rFonts w:hint="default"/>
        <w:lang w:val="en-US" w:eastAsia="en-US" w:bidi="ar-SA"/>
      </w:rPr>
    </w:lvl>
    <w:lvl w:ilvl="5" w:tplc="5B5AFEB6">
      <w:numFmt w:val="bullet"/>
      <w:lvlText w:val="•"/>
      <w:lvlJc w:val="left"/>
      <w:pPr>
        <w:ind w:left="1956" w:hanging="360"/>
      </w:pPr>
      <w:rPr>
        <w:rFonts w:hint="default"/>
        <w:lang w:val="en-US" w:eastAsia="en-US" w:bidi="ar-SA"/>
      </w:rPr>
    </w:lvl>
    <w:lvl w:ilvl="6" w:tplc="176A7C1C">
      <w:numFmt w:val="bullet"/>
      <w:lvlText w:val="•"/>
      <w:lvlJc w:val="left"/>
      <w:pPr>
        <w:ind w:left="2255" w:hanging="360"/>
      </w:pPr>
      <w:rPr>
        <w:rFonts w:hint="default"/>
        <w:lang w:val="en-US" w:eastAsia="en-US" w:bidi="ar-SA"/>
      </w:rPr>
    </w:lvl>
    <w:lvl w:ilvl="7" w:tplc="C638F2CE">
      <w:numFmt w:val="bullet"/>
      <w:lvlText w:val="•"/>
      <w:lvlJc w:val="left"/>
      <w:pPr>
        <w:ind w:left="2554" w:hanging="360"/>
      </w:pPr>
      <w:rPr>
        <w:rFonts w:hint="default"/>
        <w:lang w:val="en-US" w:eastAsia="en-US" w:bidi="ar-SA"/>
      </w:rPr>
    </w:lvl>
    <w:lvl w:ilvl="8" w:tplc="68D4FEFE">
      <w:numFmt w:val="bullet"/>
      <w:lvlText w:val="•"/>
      <w:lvlJc w:val="left"/>
      <w:pPr>
        <w:ind w:left="2853" w:hanging="360"/>
      </w:pPr>
      <w:rPr>
        <w:rFonts w:hint="default"/>
        <w:lang w:val="en-US" w:eastAsia="en-US" w:bidi="ar-SA"/>
      </w:rPr>
    </w:lvl>
  </w:abstractNum>
  <w:abstractNum w:abstractNumId="3" w15:restartNumberingAfterBreak="0">
    <w:nsid w:val="1D242F05"/>
    <w:multiLevelType w:val="hybridMultilevel"/>
    <w:tmpl w:val="17E05A82"/>
    <w:lvl w:ilvl="0" w:tplc="814601BE">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4B7E9D02">
      <w:numFmt w:val="bullet"/>
      <w:lvlText w:val="•"/>
      <w:lvlJc w:val="left"/>
      <w:pPr>
        <w:ind w:left="759" w:hanging="360"/>
      </w:pPr>
      <w:rPr>
        <w:rFonts w:hint="default"/>
        <w:lang w:val="en-US" w:eastAsia="en-US" w:bidi="ar-SA"/>
      </w:rPr>
    </w:lvl>
    <w:lvl w:ilvl="2" w:tplc="C46019C0">
      <w:numFmt w:val="bullet"/>
      <w:lvlText w:val="•"/>
      <w:lvlJc w:val="left"/>
      <w:pPr>
        <w:ind w:left="1058" w:hanging="360"/>
      </w:pPr>
      <w:rPr>
        <w:rFonts w:hint="default"/>
        <w:lang w:val="en-US" w:eastAsia="en-US" w:bidi="ar-SA"/>
      </w:rPr>
    </w:lvl>
    <w:lvl w:ilvl="3" w:tplc="32F08678">
      <w:numFmt w:val="bullet"/>
      <w:lvlText w:val="•"/>
      <w:lvlJc w:val="left"/>
      <w:pPr>
        <w:ind w:left="1357" w:hanging="360"/>
      </w:pPr>
      <w:rPr>
        <w:rFonts w:hint="default"/>
        <w:lang w:val="en-US" w:eastAsia="en-US" w:bidi="ar-SA"/>
      </w:rPr>
    </w:lvl>
    <w:lvl w:ilvl="4" w:tplc="4230AD36">
      <w:numFmt w:val="bullet"/>
      <w:lvlText w:val="•"/>
      <w:lvlJc w:val="left"/>
      <w:pPr>
        <w:ind w:left="1656" w:hanging="360"/>
      </w:pPr>
      <w:rPr>
        <w:rFonts w:hint="default"/>
        <w:lang w:val="en-US" w:eastAsia="en-US" w:bidi="ar-SA"/>
      </w:rPr>
    </w:lvl>
    <w:lvl w:ilvl="5" w:tplc="897E2B86">
      <w:numFmt w:val="bullet"/>
      <w:lvlText w:val="•"/>
      <w:lvlJc w:val="left"/>
      <w:pPr>
        <w:ind w:left="1956" w:hanging="360"/>
      </w:pPr>
      <w:rPr>
        <w:rFonts w:hint="default"/>
        <w:lang w:val="en-US" w:eastAsia="en-US" w:bidi="ar-SA"/>
      </w:rPr>
    </w:lvl>
    <w:lvl w:ilvl="6" w:tplc="29D2DC72">
      <w:numFmt w:val="bullet"/>
      <w:lvlText w:val="•"/>
      <w:lvlJc w:val="left"/>
      <w:pPr>
        <w:ind w:left="2255" w:hanging="360"/>
      </w:pPr>
      <w:rPr>
        <w:rFonts w:hint="default"/>
        <w:lang w:val="en-US" w:eastAsia="en-US" w:bidi="ar-SA"/>
      </w:rPr>
    </w:lvl>
    <w:lvl w:ilvl="7" w:tplc="A97EE7A2">
      <w:numFmt w:val="bullet"/>
      <w:lvlText w:val="•"/>
      <w:lvlJc w:val="left"/>
      <w:pPr>
        <w:ind w:left="2554" w:hanging="360"/>
      </w:pPr>
      <w:rPr>
        <w:rFonts w:hint="default"/>
        <w:lang w:val="en-US" w:eastAsia="en-US" w:bidi="ar-SA"/>
      </w:rPr>
    </w:lvl>
    <w:lvl w:ilvl="8" w:tplc="AE36D4C0">
      <w:numFmt w:val="bullet"/>
      <w:lvlText w:val="•"/>
      <w:lvlJc w:val="left"/>
      <w:pPr>
        <w:ind w:left="2853" w:hanging="360"/>
      </w:pPr>
      <w:rPr>
        <w:rFonts w:hint="default"/>
        <w:lang w:val="en-US" w:eastAsia="en-US" w:bidi="ar-SA"/>
      </w:rPr>
    </w:lvl>
  </w:abstractNum>
  <w:abstractNum w:abstractNumId="4" w15:restartNumberingAfterBreak="0">
    <w:nsid w:val="225E3116"/>
    <w:multiLevelType w:val="hybridMultilevel"/>
    <w:tmpl w:val="AA76DBFC"/>
    <w:lvl w:ilvl="0" w:tplc="D48452C0">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1506E5A4">
      <w:numFmt w:val="bullet"/>
      <w:lvlText w:val="•"/>
      <w:lvlJc w:val="left"/>
      <w:pPr>
        <w:ind w:left="1715" w:hanging="361"/>
      </w:pPr>
      <w:rPr>
        <w:rFonts w:hint="default"/>
        <w:lang w:val="en-US" w:eastAsia="en-US" w:bidi="ar-SA"/>
      </w:rPr>
    </w:lvl>
    <w:lvl w:ilvl="2" w:tplc="74EA9AC4">
      <w:numFmt w:val="bullet"/>
      <w:lvlText w:val="•"/>
      <w:lvlJc w:val="left"/>
      <w:pPr>
        <w:ind w:left="2590" w:hanging="361"/>
      </w:pPr>
      <w:rPr>
        <w:rFonts w:hint="default"/>
        <w:lang w:val="en-US" w:eastAsia="en-US" w:bidi="ar-SA"/>
      </w:rPr>
    </w:lvl>
    <w:lvl w:ilvl="3" w:tplc="F9D62D3A">
      <w:numFmt w:val="bullet"/>
      <w:lvlText w:val="•"/>
      <w:lvlJc w:val="left"/>
      <w:pPr>
        <w:ind w:left="3466" w:hanging="361"/>
      </w:pPr>
      <w:rPr>
        <w:rFonts w:hint="default"/>
        <w:lang w:val="en-US" w:eastAsia="en-US" w:bidi="ar-SA"/>
      </w:rPr>
    </w:lvl>
    <w:lvl w:ilvl="4" w:tplc="6F9C2B3C">
      <w:numFmt w:val="bullet"/>
      <w:lvlText w:val="•"/>
      <w:lvlJc w:val="left"/>
      <w:pPr>
        <w:ind w:left="4341" w:hanging="361"/>
      </w:pPr>
      <w:rPr>
        <w:rFonts w:hint="default"/>
        <w:lang w:val="en-US" w:eastAsia="en-US" w:bidi="ar-SA"/>
      </w:rPr>
    </w:lvl>
    <w:lvl w:ilvl="5" w:tplc="2ADEDAFC">
      <w:numFmt w:val="bullet"/>
      <w:lvlText w:val="•"/>
      <w:lvlJc w:val="left"/>
      <w:pPr>
        <w:ind w:left="5217" w:hanging="361"/>
      </w:pPr>
      <w:rPr>
        <w:rFonts w:hint="default"/>
        <w:lang w:val="en-US" w:eastAsia="en-US" w:bidi="ar-SA"/>
      </w:rPr>
    </w:lvl>
    <w:lvl w:ilvl="6" w:tplc="89A6501E">
      <w:numFmt w:val="bullet"/>
      <w:lvlText w:val="•"/>
      <w:lvlJc w:val="left"/>
      <w:pPr>
        <w:ind w:left="6092" w:hanging="361"/>
      </w:pPr>
      <w:rPr>
        <w:rFonts w:hint="default"/>
        <w:lang w:val="en-US" w:eastAsia="en-US" w:bidi="ar-SA"/>
      </w:rPr>
    </w:lvl>
    <w:lvl w:ilvl="7" w:tplc="F01CF816">
      <w:numFmt w:val="bullet"/>
      <w:lvlText w:val="•"/>
      <w:lvlJc w:val="left"/>
      <w:pPr>
        <w:ind w:left="6967" w:hanging="361"/>
      </w:pPr>
      <w:rPr>
        <w:rFonts w:hint="default"/>
        <w:lang w:val="en-US" w:eastAsia="en-US" w:bidi="ar-SA"/>
      </w:rPr>
    </w:lvl>
    <w:lvl w:ilvl="8" w:tplc="FD125A32">
      <w:numFmt w:val="bullet"/>
      <w:lvlText w:val="•"/>
      <w:lvlJc w:val="left"/>
      <w:pPr>
        <w:ind w:left="7843" w:hanging="361"/>
      </w:pPr>
      <w:rPr>
        <w:rFonts w:hint="default"/>
        <w:lang w:val="en-US" w:eastAsia="en-US" w:bidi="ar-SA"/>
      </w:rPr>
    </w:lvl>
  </w:abstractNum>
  <w:abstractNum w:abstractNumId="5" w15:restartNumberingAfterBreak="0">
    <w:nsid w:val="25F866F4"/>
    <w:multiLevelType w:val="hybridMultilevel"/>
    <w:tmpl w:val="DB60AB4E"/>
    <w:lvl w:ilvl="0" w:tplc="69ECFBAE">
      <w:numFmt w:val="bullet"/>
      <w:lvlText w:val=""/>
      <w:lvlJc w:val="left"/>
      <w:pPr>
        <w:ind w:left="825" w:hanging="360"/>
      </w:pPr>
      <w:rPr>
        <w:rFonts w:ascii="Symbol" w:eastAsia="Symbol" w:hAnsi="Symbol" w:cs="Symbol" w:hint="default"/>
        <w:b w:val="0"/>
        <w:bCs w:val="0"/>
        <w:i w:val="0"/>
        <w:iCs w:val="0"/>
        <w:color w:val="252525"/>
        <w:spacing w:val="0"/>
        <w:w w:val="100"/>
        <w:sz w:val="24"/>
        <w:szCs w:val="24"/>
        <w:lang w:val="en-US" w:eastAsia="en-US" w:bidi="ar-SA"/>
      </w:rPr>
    </w:lvl>
    <w:lvl w:ilvl="1" w:tplc="E070C0F2">
      <w:numFmt w:val="bullet"/>
      <w:lvlText w:val="•"/>
      <w:lvlJc w:val="left"/>
      <w:pPr>
        <w:ind w:left="1089" w:hanging="360"/>
      </w:pPr>
      <w:rPr>
        <w:rFonts w:hint="default"/>
        <w:lang w:val="en-US" w:eastAsia="en-US" w:bidi="ar-SA"/>
      </w:rPr>
    </w:lvl>
    <w:lvl w:ilvl="2" w:tplc="8D9862A6">
      <w:numFmt w:val="bullet"/>
      <w:lvlText w:val="•"/>
      <w:lvlJc w:val="left"/>
      <w:pPr>
        <w:ind w:left="1359" w:hanging="360"/>
      </w:pPr>
      <w:rPr>
        <w:rFonts w:hint="default"/>
        <w:lang w:val="en-US" w:eastAsia="en-US" w:bidi="ar-SA"/>
      </w:rPr>
    </w:lvl>
    <w:lvl w:ilvl="3" w:tplc="E3A01D3A">
      <w:numFmt w:val="bullet"/>
      <w:lvlText w:val="•"/>
      <w:lvlJc w:val="left"/>
      <w:pPr>
        <w:ind w:left="1629" w:hanging="360"/>
      </w:pPr>
      <w:rPr>
        <w:rFonts w:hint="default"/>
        <w:lang w:val="en-US" w:eastAsia="en-US" w:bidi="ar-SA"/>
      </w:rPr>
    </w:lvl>
    <w:lvl w:ilvl="4" w:tplc="B01467EC">
      <w:numFmt w:val="bullet"/>
      <w:lvlText w:val="•"/>
      <w:lvlJc w:val="left"/>
      <w:pPr>
        <w:ind w:left="1899" w:hanging="360"/>
      </w:pPr>
      <w:rPr>
        <w:rFonts w:hint="default"/>
        <w:lang w:val="en-US" w:eastAsia="en-US" w:bidi="ar-SA"/>
      </w:rPr>
    </w:lvl>
    <w:lvl w:ilvl="5" w:tplc="23329E56">
      <w:numFmt w:val="bullet"/>
      <w:lvlText w:val="•"/>
      <w:lvlJc w:val="left"/>
      <w:pPr>
        <w:ind w:left="2169" w:hanging="360"/>
      </w:pPr>
      <w:rPr>
        <w:rFonts w:hint="default"/>
        <w:lang w:val="en-US" w:eastAsia="en-US" w:bidi="ar-SA"/>
      </w:rPr>
    </w:lvl>
    <w:lvl w:ilvl="6" w:tplc="ED2C6868">
      <w:numFmt w:val="bullet"/>
      <w:lvlText w:val="•"/>
      <w:lvlJc w:val="left"/>
      <w:pPr>
        <w:ind w:left="2439" w:hanging="360"/>
      </w:pPr>
      <w:rPr>
        <w:rFonts w:hint="default"/>
        <w:lang w:val="en-US" w:eastAsia="en-US" w:bidi="ar-SA"/>
      </w:rPr>
    </w:lvl>
    <w:lvl w:ilvl="7" w:tplc="ECFC1BF4">
      <w:numFmt w:val="bullet"/>
      <w:lvlText w:val="•"/>
      <w:lvlJc w:val="left"/>
      <w:pPr>
        <w:ind w:left="2709" w:hanging="360"/>
      </w:pPr>
      <w:rPr>
        <w:rFonts w:hint="default"/>
        <w:lang w:val="en-US" w:eastAsia="en-US" w:bidi="ar-SA"/>
      </w:rPr>
    </w:lvl>
    <w:lvl w:ilvl="8" w:tplc="AF6E7EBE">
      <w:numFmt w:val="bullet"/>
      <w:lvlText w:val="•"/>
      <w:lvlJc w:val="left"/>
      <w:pPr>
        <w:ind w:left="2979" w:hanging="360"/>
      </w:pPr>
      <w:rPr>
        <w:rFonts w:hint="default"/>
        <w:lang w:val="en-US" w:eastAsia="en-US" w:bidi="ar-SA"/>
      </w:rPr>
    </w:lvl>
  </w:abstractNum>
  <w:abstractNum w:abstractNumId="6" w15:restartNumberingAfterBreak="0">
    <w:nsid w:val="320B0639"/>
    <w:multiLevelType w:val="hybridMultilevel"/>
    <w:tmpl w:val="C23CE860"/>
    <w:lvl w:ilvl="0" w:tplc="5574D2D0">
      <w:numFmt w:val="bullet"/>
      <w:lvlText w:val=""/>
      <w:lvlJc w:val="left"/>
      <w:pPr>
        <w:ind w:left="470" w:hanging="360"/>
      </w:pPr>
      <w:rPr>
        <w:rFonts w:ascii="Symbol" w:eastAsia="Symbol" w:hAnsi="Symbol" w:cs="Symbol" w:hint="default"/>
        <w:spacing w:val="0"/>
        <w:w w:val="100"/>
        <w:lang w:val="en-US" w:eastAsia="en-US" w:bidi="ar-SA"/>
      </w:rPr>
    </w:lvl>
    <w:lvl w:ilvl="1" w:tplc="27147766">
      <w:start w:val="1"/>
      <w:numFmt w:val="decimal"/>
      <w:lvlText w:val="%2."/>
      <w:lvlJc w:val="left"/>
      <w:pPr>
        <w:ind w:left="1550" w:hanging="360"/>
        <w:jc w:val="left"/>
      </w:pPr>
      <w:rPr>
        <w:rFonts w:hint="default"/>
        <w:spacing w:val="0"/>
        <w:w w:val="100"/>
        <w:lang w:val="en-US" w:eastAsia="en-US" w:bidi="ar-SA"/>
      </w:rPr>
    </w:lvl>
    <w:lvl w:ilvl="2" w:tplc="140C4EA2">
      <w:numFmt w:val="bullet"/>
      <w:lvlText w:val="•"/>
      <w:lvlJc w:val="left"/>
      <w:pPr>
        <w:ind w:left="2452" w:hanging="360"/>
      </w:pPr>
      <w:rPr>
        <w:rFonts w:hint="default"/>
        <w:lang w:val="en-US" w:eastAsia="en-US" w:bidi="ar-SA"/>
      </w:rPr>
    </w:lvl>
    <w:lvl w:ilvl="3" w:tplc="F9724EE2">
      <w:numFmt w:val="bullet"/>
      <w:lvlText w:val="•"/>
      <w:lvlJc w:val="left"/>
      <w:pPr>
        <w:ind w:left="3345" w:hanging="360"/>
      </w:pPr>
      <w:rPr>
        <w:rFonts w:hint="default"/>
        <w:lang w:val="en-US" w:eastAsia="en-US" w:bidi="ar-SA"/>
      </w:rPr>
    </w:lvl>
    <w:lvl w:ilvl="4" w:tplc="94E0DF22">
      <w:numFmt w:val="bullet"/>
      <w:lvlText w:val="•"/>
      <w:lvlJc w:val="left"/>
      <w:pPr>
        <w:ind w:left="4238" w:hanging="360"/>
      </w:pPr>
      <w:rPr>
        <w:rFonts w:hint="default"/>
        <w:lang w:val="en-US" w:eastAsia="en-US" w:bidi="ar-SA"/>
      </w:rPr>
    </w:lvl>
    <w:lvl w:ilvl="5" w:tplc="A56A6128">
      <w:numFmt w:val="bullet"/>
      <w:lvlText w:val="•"/>
      <w:lvlJc w:val="left"/>
      <w:pPr>
        <w:ind w:left="5130" w:hanging="360"/>
      </w:pPr>
      <w:rPr>
        <w:rFonts w:hint="default"/>
        <w:lang w:val="en-US" w:eastAsia="en-US" w:bidi="ar-SA"/>
      </w:rPr>
    </w:lvl>
    <w:lvl w:ilvl="6" w:tplc="B48629E0">
      <w:numFmt w:val="bullet"/>
      <w:lvlText w:val="•"/>
      <w:lvlJc w:val="left"/>
      <w:pPr>
        <w:ind w:left="6023" w:hanging="360"/>
      </w:pPr>
      <w:rPr>
        <w:rFonts w:hint="default"/>
        <w:lang w:val="en-US" w:eastAsia="en-US" w:bidi="ar-SA"/>
      </w:rPr>
    </w:lvl>
    <w:lvl w:ilvl="7" w:tplc="D2967ECC">
      <w:numFmt w:val="bullet"/>
      <w:lvlText w:val="•"/>
      <w:lvlJc w:val="left"/>
      <w:pPr>
        <w:ind w:left="6916" w:hanging="360"/>
      </w:pPr>
      <w:rPr>
        <w:rFonts w:hint="default"/>
        <w:lang w:val="en-US" w:eastAsia="en-US" w:bidi="ar-SA"/>
      </w:rPr>
    </w:lvl>
    <w:lvl w:ilvl="8" w:tplc="BCE8816C">
      <w:numFmt w:val="bullet"/>
      <w:lvlText w:val="•"/>
      <w:lvlJc w:val="left"/>
      <w:pPr>
        <w:ind w:left="7808" w:hanging="360"/>
      </w:pPr>
      <w:rPr>
        <w:rFonts w:hint="default"/>
        <w:lang w:val="en-US" w:eastAsia="en-US" w:bidi="ar-SA"/>
      </w:rPr>
    </w:lvl>
  </w:abstractNum>
  <w:abstractNum w:abstractNumId="7" w15:restartNumberingAfterBreak="0">
    <w:nsid w:val="3B3D5979"/>
    <w:multiLevelType w:val="hybridMultilevel"/>
    <w:tmpl w:val="77AEC42E"/>
    <w:lvl w:ilvl="0" w:tplc="CAE07AD0">
      <w:numFmt w:val="bullet"/>
      <w:lvlText w:val=""/>
      <w:lvlJc w:val="left"/>
      <w:pPr>
        <w:ind w:left="422" w:hanging="360"/>
      </w:pPr>
      <w:rPr>
        <w:rFonts w:ascii="Symbol" w:eastAsia="Symbol" w:hAnsi="Symbol" w:cs="Symbol" w:hint="default"/>
        <w:spacing w:val="0"/>
        <w:w w:val="100"/>
        <w:lang w:val="en-US" w:eastAsia="en-US" w:bidi="ar-SA"/>
      </w:rPr>
    </w:lvl>
    <w:lvl w:ilvl="1" w:tplc="F50EDA9E">
      <w:numFmt w:val="bullet"/>
      <w:lvlText w:val="•"/>
      <w:lvlJc w:val="left"/>
      <w:pPr>
        <w:ind w:left="729" w:hanging="360"/>
      </w:pPr>
      <w:rPr>
        <w:rFonts w:hint="default"/>
        <w:lang w:val="en-US" w:eastAsia="en-US" w:bidi="ar-SA"/>
      </w:rPr>
    </w:lvl>
    <w:lvl w:ilvl="2" w:tplc="8BDE364E">
      <w:numFmt w:val="bullet"/>
      <w:lvlText w:val="•"/>
      <w:lvlJc w:val="left"/>
      <w:pPr>
        <w:ind w:left="1039" w:hanging="360"/>
      </w:pPr>
      <w:rPr>
        <w:rFonts w:hint="default"/>
        <w:lang w:val="en-US" w:eastAsia="en-US" w:bidi="ar-SA"/>
      </w:rPr>
    </w:lvl>
    <w:lvl w:ilvl="3" w:tplc="CCFED896">
      <w:numFmt w:val="bullet"/>
      <w:lvlText w:val="•"/>
      <w:lvlJc w:val="left"/>
      <w:pPr>
        <w:ind w:left="1349" w:hanging="360"/>
      </w:pPr>
      <w:rPr>
        <w:rFonts w:hint="default"/>
        <w:lang w:val="en-US" w:eastAsia="en-US" w:bidi="ar-SA"/>
      </w:rPr>
    </w:lvl>
    <w:lvl w:ilvl="4" w:tplc="761479C0">
      <w:numFmt w:val="bullet"/>
      <w:lvlText w:val="•"/>
      <w:lvlJc w:val="left"/>
      <w:pPr>
        <w:ind w:left="1659" w:hanging="360"/>
      </w:pPr>
      <w:rPr>
        <w:rFonts w:hint="default"/>
        <w:lang w:val="en-US" w:eastAsia="en-US" w:bidi="ar-SA"/>
      </w:rPr>
    </w:lvl>
    <w:lvl w:ilvl="5" w:tplc="3E9E9ECC">
      <w:numFmt w:val="bullet"/>
      <w:lvlText w:val="•"/>
      <w:lvlJc w:val="left"/>
      <w:pPr>
        <w:ind w:left="1969" w:hanging="360"/>
      </w:pPr>
      <w:rPr>
        <w:rFonts w:hint="default"/>
        <w:lang w:val="en-US" w:eastAsia="en-US" w:bidi="ar-SA"/>
      </w:rPr>
    </w:lvl>
    <w:lvl w:ilvl="6" w:tplc="9FDC42D0">
      <w:numFmt w:val="bullet"/>
      <w:lvlText w:val="•"/>
      <w:lvlJc w:val="left"/>
      <w:pPr>
        <w:ind w:left="2279" w:hanging="360"/>
      </w:pPr>
      <w:rPr>
        <w:rFonts w:hint="default"/>
        <w:lang w:val="en-US" w:eastAsia="en-US" w:bidi="ar-SA"/>
      </w:rPr>
    </w:lvl>
    <w:lvl w:ilvl="7" w:tplc="AF98CC24">
      <w:numFmt w:val="bullet"/>
      <w:lvlText w:val="•"/>
      <w:lvlJc w:val="left"/>
      <w:pPr>
        <w:ind w:left="2589" w:hanging="360"/>
      </w:pPr>
      <w:rPr>
        <w:rFonts w:hint="default"/>
        <w:lang w:val="en-US" w:eastAsia="en-US" w:bidi="ar-SA"/>
      </w:rPr>
    </w:lvl>
    <w:lvl w:ilvl="8" w:tplc="05C6BE6E">
      <w:numFmt w:val="bullet"/>
      <w:lvlText w:val="•"/>
      <w:lvlJc w:val="left"/>
      <w:pPr>
        <w:ind w:left="2899" w:hanging="360"/>
      </w:pPr>
      <w:rPr>
        <w:rFonts w:hint="default"/>
        <w:lang w:val="en-US" w:eastAsia="en-US" w:bidi="ar-SA"/>
      </w:rPr>
    </w:lvl>
  </w:abstractNum>
  <w:abstractNum w:abstractNumId="8" w15:restartNumberingAfterBreak="0">
    <w:nsid w:val="3EB60E06"/>
    <w:multiLevelType w:val="hybridMultilevel"/>
    <w:tmpl w:val="5DD09018"/>
    <w:lvl w:ilvl="0" w:tplc="679438A6">
      <w:numFmt w:val="bullet"/>
      <w:lvlText w:val=""/>
      <w:lvlJc w:val="left"/>
      <w:pPr>
        <w:ind w:left="465" w:hanging="360"/>
      </w:pPr>
      <w:rPr>
        <w:rFonts w:ascii="Symbol" w:eastAsia="Symbol" w:hAnsi="Symbol" w:cs="Symbol" w:hint="default"/>
        <w:b w:val="0"/>
        <w:bCs w:val="0"/>
        <w:i w:val="0"/>
        <w:iCs w:val="0"/>
        <w:color w:val="252525"/>
        <w:spacing w:val="0"/>
        <w:w w:val="100"/>
        <w:sz w:val="24"/>
        <w:szCs w:val="24"/>
        <w:lang w:val="en-US" w:eastAsia="en-US" w:bidi="ar-SA"/>
      </w:rPr>
    </w:lvl>
    <w:lvl w:ilvl="1" w:tplc="A154A8CC">
      <w:numFmt w:val="bullet"/>
      <w:lvlText w:val="•"/>
      <w:lvlJc w:val="left"/>
      <w:pPr>
        <w:ind w:left="759" w:hanging="360"/>
      </w:pPr>
      <w:rPr>
        <w:rFonts w:hint="default"/>
        <w:lang w:val="en-US" w:eastAsia="en-US" w:bidi="ar-SA"/>
      </w:rPr>
    </w:lvl>
    <w:lvl w:ilvl="2" w:tplc="0E4AA934">
      <w:numFmt w:val="bullet"/>
      <w:lvlText w:val="•"/>
      <w:lvlJc w:val="left"/>
      <w:pPr>
        <w:ind w:left="1058" w:hanging="360"/>
      </w:pPr>
      <w:rPr>
        <w:rFonts w:hint="default"/>
        <w:lang w:val="en-US" w:eastAsia="en-US" w:bidi="ar-SA"/>
      </w:rPr>
    </w:lvl>
    <w:lvl w:ilvl="3" w:tplc="D158AF46">
      <w:numFmt w:val="bullet"/>
      <w:lvlText w:val="•"/>
      <w:lvlJc w:val="left"/>
      <w:pPr>
        <w:ind w:left="1357" w:hanging="360"/>
      </w:pPr>
      <w:rPr>
        <w:rFonts w:hint="default"/>
        <w:lang w:val="en-US" w:eastAsia="en-US" w:bidi="ar-SA"/>
      </w:rPr>
    </w:lvl>
    <w:lvl w:ilvl="4" w:tplc="BA861AAC">
      <w:numFmt w:val="bullet"/>
      <w:lvlText w:val="•"/>
      <w:lvlJc w:val="left"/>
      <w:pPr>
        <w:ind w:left="1656" w:hanging="360"/>
      </w:pPr>
      <w:rPr>
        <w:rFonts w:hint="default"/>
        <w:lang w:val="en-US" w:eastAsia="en-US" w:bidi="ar-SA"/>
      </w:rPr>
    </w:lvl>
    <w:lvl w:ilvl="5" w:tplc="BAC48C1E">
      <w:numFmt w:val="bullet"/>
      <w:lvlText w:val="•"/>
      <w:lvlJc w:val="left"/>
      <w:pPr>
        <w:ind w:left="1956" w:hanging="360"/>
      </w:pPr>
      <w:rPr>
        <w:rFonts w:hint="default"/>
        <w:lang w:val="en-US" w:eastAsia="en-US" w:bidi="ar-SA"/>
      </w:rPr>
    </w:lvl>
    <w:lvl w:ilvl="6" w:tplc="071E5046">
      <w:numFmt w:val="bullet"/>
      <w:lvlText w:val="•"/>
      <w:lvlJc w:val="left"/>
      <w:pPr>
        <w:ind w:left="2255" w:hanging="360"/>
      </w:pPr>
      <w:rPr>
        <w:rFonts w:hint="default"/>
        <w:lang w:val="en-US" w:eastAsia="en-US" w:bidi="ar-SA"/>
      </w:rPr>
    </w:lvl>
    <w:lvl w:ilvl="7" w:tplc="13F884F4">
      <w:numFmt w:val="bullet"/>
      <w:lvlText w:val="•"/>
      <w:lvlJc w:val="left"/>
      <w:pPr>
        <w:ind w:left="2554" w:hanging="360"/>
      </w:pPr>
      <w:rPr>
        <w:rFonts w:hint="default"/>
        <w:lang w:val="en-US" w:eastAsia="en-US" w:bidi="ar-SA"/>
      </w:rPr>
    </w:lvl>
    <w:lvl w:ilvl="8" w:tplc="1AB27828">
      <w:numFmt w:val="bullet"/>
      <w:lvlText w:val="•"/>
      <w:lvlJc w:val="left"/>
      <w:pPr>
        <w:ind w:left="2853" w:hanging="360"/>
      </w:pPr>
      <w:rPr>
        <w:rFonts w:hint="default"/>
        <w:lang w:val="en-US" w:eastAsia="en-US" w:bidi="ar-SA"/>
      </w:rPr>
    </w:lvl>
  </w:abstractNum>
  <w:abstractNum w:abstractNumId="9" w15:restartNumberingAfterBreak="0">
    <w:nsid w:val="4816467C"/>
    <w:multiLevelType w:val="hybridMultilevel"/>
    <w:tmpl w:val="6A722F02"/>
    <w:lvl w:ilvl="0" w:tplc="DB0E202A">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3168BD10">
      <w:numFmt w:val="bullet"/>
      <w:lvlText w:val="•"/>
      <w:lvlJc w:val="left"/>
      <w:pPr>
        <w:ind w:left="1715" w:hanging="361"/>
      </w:pPr>
      <w:rPr>
        <w:rFonts w:hint="default"/>
        <w:lang w:val="en-US" w:eastAsia="en-US" w:bidi="ar-SA"/>
      </w:rPr>
    </w:lvl>
    <w:lvl w:ilvl="2" w:tplc="ACD2A288">
      <w:numFmt w:val="bullet"/>
      <w:lvlText w:val="•"/>
      <w:lvlJc w:val="left"/>
      <w:pPr>
        <w:ind w:left="2590" w:hanging="361"/>
      </w:pPr>
      <w:rPr>
        <w:rFonts w:hint="default"/>
        <w:lang w:val="en-US" w:eastAsia="en-US" w:bidi="ar-SA"/>
      </w:rPr>
    </w:lvl>
    <w:lvl w:ilvl="3" w:tplc="A5181D84">
      <w:numFmt w:val="bullet"/>
      <w:lvlText w:val="•"/>
      <w:lvlJc w:val="left"/>
      <w:pPr>
        <w:ind w:left="3466" w:hanging="361"/>
      </w:pPr>
      <w:rPr>
        <w:rFonts w:hint="default"/>
        <w:lang w:val="en-US" w:eastAsia="en-US" w:bidi="ar-SA"/>
      </w:rPr>
    </w:lvl>
    <w:lvl w:ilvl="4" w:tplc="D4622DB6">
      <w:numFmt w:val="bullet"/>
      <w:lvlText w:val="•"/>
      <w:lvlJc w:val="left"/>
      <w:pPr>
        <w:ind w:left="4341" w:hanging="361"/>
      </w:pPr>
      <w:rPr>
        <w:rFonts w:hint="default"/>
        <w:lang w:val="en-US" w:eastAsia="en-US" w:bidi="ar-SA"/>
      </w:rPr>
    </w:lvl>
    <w:lvl w:ilvl="5" w:tplc="E320CFDA">
      <w:numFmt w:val="bullet"/>
      <w:lvlText w:val="•"/>
      <w:lvlJc w:val="left"/>
      <w:pPr>
        <w:ind w:left="5217" w:hanging="361"/>
      </w:pPr>
      <w:rPr>
        <w:rFonts w:hint="default"/>
        <w:lang w:val="en-US" w:eastAsia="en-US" w:bidi="ar-SA"/>
      </w:rPr>
    </w:lvl>
    <w:lvl w:ilvl="6" w:tplc="6B144CD2">
      <w:numFmt w:val="bullet"/>
      <w:lvlText w:val="•"/>
      <w:lvlJc w:val="left"/>
      <w:pPr>
        <w:ind w:left="6092" w:hanging="361"/>
      </w:pPr>
      <w:rPr>
        <w:rFonts w:hint="default"/>
        <w:lang w:val="en-US" w:eastAsia="en-US" w:bidi="ar-SA"/>
      </w:rPr>
    </w:lvl>
    <w:lvl w:ilvl="7" w:tplc="6FBE43C0">
      <w:numFmt w:val="bullet"/>
      <w:lvlText w:val="•"/>
      <w:lvlJc w:val="left"/>
      <w:pPr>
        <w:ind w:left="6967" w:hanging="361"/>
      </w:pPr>
      <w:rPr>
        <w:rFonts w:hint="default"/>
        <w:lang w:val="en-US" w:eastAsia="en-US" w:bidi="ar-SA"/>
      </w:rPr>
    </w:lvl>
    <w:lvl w:ilvl="8" w:tplc="71C2C36C">
      <w:numFmt w:val="bullet"/>
      <w:lvlText w:val="•"/>
      <w:lvlJc w:val="left"/>
      <w:pPr>
        <w:ind w:left="7843" w:hanging="361"/>
      </w:pPr>
      <w:rPr>
        <w:rFonts w:hint="default"/>
        <w:lang w:val="en-US" w:eastAsia="en-US" w:bidi="ar-SA"/>
      </w:rPr>
    </w:lvl>
  </w:abstractNum>
  <w:abstractNum w:abstractNumId="10" w15:restartNumberingAfterBreak="0">
    <w:nsid w:val="51F156D6"/>
    <w:multiLevelType w:val="hybridMultilevel"/>
    <w:tmpl w:val="304E868A"/>
    <w:lvl w:ilvl="0" w:tplc="FD7C26FE">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362EF028">
      <w:numFmt w:val="bullet"/>
      <w:lvlText w:val="•"/>
      <w:lvlJc w:val="left"/>
      <w:pPr>
        <w:ind w:left="1715" w:hanging="361"/>
      </w:pPr>
      <w:rPr>
        <w:rFonts w:hint="default"/>
        <w:lang w:val="en-US" w:eastAsia="en-US" w:bidi="ar-SA"/>
      </w:rPr>
    </w:lvl>
    <w:lvl w:ilvl="2" w:tplc="D6A298BC">
      <w:numFmt w:val="bullet"/>
      <w:lvlText w:val="•"/>
      <w:lvlJc w:val="left"/>
      <w:pPr>
        <w:ind w:left="2590" w:hanging="361"/>
      </w:pPr>
      <w:rPr>
        <w:rFonts w:hint="default"/>
        <w:lang w:val="en-US" w:eastAsia="en-US" w:bidi="ar-SA"/>
      </w:rPr>
    </w:lvl>
    <w:lvl w:ilvl="3" w:tplc="E9645CC8">
      <w:numFmt w:val="bullet"/>
      <w:lvlText w:val="•"/>
      <w:lvlJc w:val="left"/>
      <w:pPr>
        <w:ind w:left="3465" w:hanging="361"/>
      </w:pPr>
      <w:rPr>
        <w:rFonts w:hint="default"/>
        <w:lang w:val="en-US" w:eastAsia="en-US" w:bidi="ar-SA"/>
      </w:rPr>
    </w:lvl>
    <w:lvl w:ilvl="4" w:tplc="005C0DF6">
      <w:numFmt w:val="bullet"/>
      <w:lvlText w:val="•"/>
      <w:lvlJc w:val="left"/>
      <w:pPr>
        <w:ind w:left="4341" w:hanging="361"/>
      </w:pPr>
      <w:rPr>
        <w:rFonts w:hint="default"/>
        <w:lang w:val="en-US" w:eastAsia="en-US" w:bidi="ar-SA"/>
      </w:rPr>
    </w:lvl>
    <w:lvl w:ilvl="5" w:tplc="03A062AA">
      <w:numFmt w:val="bullet"/>
      <w:lvlText w:val="•"/>
      <w:lvlJc w:val="left"/>
      <w:pPr>
        <w:ind w:left="5216" w:hanging="361"/>
      </w:pPr>
      <w:rPr>
        <w:rFonts w:hint="default"/>
        <w:lang w:val="en-US" w:eastAsia="en-US" w:bidi="ar-SA"/>
      </w:rPr>
    </w:lvl>
    <w:lvl w:ilvl="6" w:tplc="ABA8BA5A">
      <w:numFmt w:val="bullet"/>
      <w:lvlText w:val="•"/>
      <w:lvlJc w:val="left"/>
      <w:pPr>
        <w:ind w:left="6091" w:hanging="361"/>
      </w:pPr>
      <w:rPr>
        <w:rFonts w:hint="default"/>
        <w:lang w:val="en-US" w:eastAsia="en-US" w:bidi="ar-SA"/>
      </w:rPr>
    </w:lvl>
    <w:lvl w:ilvl="7" w:tplc="B8623A64">
      <w:numFmt w:val="bullet"/>
      <w:lvlText w:val="•"/>
      <w:lvlJc w:val="left"/>
      <w:pPr>
        <w:ind w:left="6967" w:hanging="361"/>
      </w:pPr>
      <w:rPr>
        <w:rFonts w:hint="default"/>
        <w:lang w:val="en-US" w:eastAsia="en-US" w:bidi="ar-SA"/>
      </w:rPr>
    </w:lvl>
    <w:lvl w:ilvl="8" w:tplc="7AAEF22A">
      <w:numFmt w:val="bullet"/>
      <w:lvlText w:val="•"/>
      <w:lvlJc w:val="left"/>
      <w:pPr>
        <w:ind w:left="7842" w:hanging="361"/>
      </w:pPr>
      <w:rPr>
        <w:rFonts w:hint="default"/>
        <w:lang w:val="en-US" w:eastAsia="en-US" w:bidi="ar-SA"/>
      </w:rPr>
    </w:lvl>
  </w:abstractNum>
  <w:abstractNum w:abstractNumId="11" w15:restartNumberingAfterBreak="0">
    <w:nsid w:val="5A4E2CDD"/>
    <w:multiLevelType w:val="hybridMultilevel"/>
    <w:tmpl w:val="B9BCF462"/>
    <w:lvl w:ilvl="0" w:tplc="0C00CC70">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73145244">
      <w:numFmt w:val="bullet"/>
      <w:lvlText w:val="•"/>
      <w:lvlJc w:val="left"/>
      <w:pPr>
        <w:ind w:left="759" w:hanging="360"/>
      </w:pPr>
      <w:rPr>
        <w:rFonts w:hint="default"/>
        <w:lang w:val="en-US" w:eastAsia="en-US" w:bidi="ar-SA"/>
      </w:rPr>
    </w:lvl>
    <w:lvl w:ilvl="2" w:tplc="4A4E12E8">
      <w:numFmt w:val="bullet"/>
      <w:lvlText w:val="•"/>
      <w:lvlJc w:val="left"/>
      <w:pPr>
        <w:ind w:left="1058" w:hanging="360"/>
      </w:pPr>
      <w:rPr>
        <w:rFonts w:hint="default"/>
        <w:lang w:val="en-US" w:eastAsia="en-US" w:bidi="ar-SA"/>
      </w:rPr>
    </w:lvl>
    <w:lvl w:ilvl="3" w:tplc="90F46E66">
      <w:numFmt w:val="bullet"/>
      <w:lvlText w:val="•"/>
      <w:lvlJc w:val="left"/>
      <w:pPr>
        <w:ind w:left="1357" w:hanging="360"/>
      </w:pPr>
      <w:rPr>
        <w:rFonts w:hint="default"/>
        <w:lang w:val="en-US" w:eastAsia="en-US" w:bidi="ar-SA"/>
      </w:rPr>
    </w:lvl>
    <w:lvl w:ilvl="4" w:tplc="CC906B10">
      <w:numFmt w:val="bullet"/>
      <w:lvlText w:val="•"/>
      <w:lvlJc w:val="left"/>
      <w:pPr>
        <w:ind w:left="1656" w:hanging="360"/>
      </w:pPr>
      <w:rPr>
        <w:rFonts w:hint="default"/>
        <w:lang w:val="en-US" w:eastAsia="en-US" w:bidi="ar-SA"/>
      </w:rPr>
    </w:lvl>
    <w:lvl w:ilvl="5" w:tplc="A6802270">
      <w:numFmt w:val="bullet"/>
      <w:lvlText w:val="•"/>
      <w:lvlJc w:val="left"/>
      <w:pPr>
        <w:ind w:left="1956" w:hanging="360"/>
      </w:pPr>
      <w:rPr>
        <w:rFonts w:hint="default"/>
        <w:lang w:val="en-US" w:eastAsia="en-US" w:bidi="ar-SA"/>
      </w:rPr>
    </w:lvl>
    <w:lvl w:ilvl="6" w:tplc="9D622428">
      <w:numFmt w:val="bullet"/>
      <w:lvlText w:val="•"/>
      <w:lvlJc w:val="left"/>
      <w:pPr>
        <w:ind w:left="2255" w:hanging="360"/>
      </w:pPr>
      <w:rPr>
        <w:rFonts w:hint="default"/>
        <w:lang w:val="en-US" w:eastAsia="en-US" w:bidi="ar-SA"/>
      </w:rPr>
    </w:lvl>
    <w:lvl w:ilvl="7" w:tplc="98E8A910">
      <w:numFmt w:val="bullet"/>
      <w:lvlText w:val="•"/>
      <w:lvlJc w:val="left"/>
      <w:pPr>
        <w:ind w:left="2554" w:hanging="360"/>
      </w:pPr>
      <w:rPr>
        <w:rFonts w:hint="default"/>
        <w:lang w:val="en-US" w:eastAsia="en-US" w:bidi="ar-SA"/>
      </w:rPr>
    </w:lvl>
    <w:lvl w:ilvl="8" w:tplc="4B08FC70">
      <w:numFmt w:val="bullet"/>
      <w:lvlText w:val="•"/>
      <w:lvlJc w:val="left"/>
      <w:pPr>
        <w:ind w:left="2853" w:hanging="360"/>
      </w:pPr>
      <w:rPr>
        <w:rFonts w:hint="default"/>
        <w:lang w:val="en-US" w:eastAsia="en-US" w:bidi="ar-SA"/>
      </w:rPr>
    </w:lvl>
  </w:abstractNum>
  <w:abstractNum w:abstractNumId="12" w15:restartNumberingAfterBreak="0">
    <w:nsid w:val="5BD95BD8"/>
    <w:multiLevelType w:val="hybridMultilevel"/>
    <w:tmpl w:val="6FB4C7B4"/>
    <w:lvl w:ilvl="0" w:tplc="C11E0FE0">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71F64F04">
      <w:numFmt w:val="bullet"/>
      <w:lvlText w:val="•"/>
      <w:lvlJc w:val="left"/>
      <w:pPr>
        <w:ind w:left="765" w:hanging="360"/>
      </w:pPr>
      <w:rPr>
        <w:rFonts w:hint="default"/>
        <w:lang w:val="en-US" w:eastAsia="en-US" w:bidi="ar-SA"/>
      </w:rPr>
    </w:lvl>
    <w:lvl w:ilvl="2" w:tplc="BFB07646">
      <w:numFmt w:val="bullet"/>
      <w:lvlText w:val="•"/>
      <w:lvlJc w:val="left"/>
      <w:pPr>
        <w:ind w:left="1071" w:hanging="360"/>
      </w:pPr>
      <w:rPr>
        <w:rFonts w:hint="default"/>
        <w:lang w:val="en-US" w:eastAsia="en-US" w:bidi="ar-SA"/>
      </w:rPr>
    </w:lvl>
    <w:lvl w:ilvl="3" w:tplc="D536FC3A">
      <w:numFmt w:val="bullet"/>
      <w:lvlText w:val="•"/>
      <w:lvlJc w:val="left"/>
      <w:pPr>
        <w:ind w:left="1377" w:hanging="360"/>
      </w:pPr>
      <w:rPr>
        <w:rFonts w:hint="default"/>
        <w:lang w:val="en-US" w:eastAsia="en-US" w:bidi="ar-SA"/>
      </w:rPr>
    </w:lvl>
    <w:lvl w:ilvl="4" w:tplc="D892E414">
      <w:numFmt w:val="bullet"/>
      <w:lvlText w:val="•"/>
      <w:lvlJc w:val="left"/>
      <w:pPr>
        <w:ind w:left="1683" w:hanging="360"/>
      </w:pPr>
      <w:rPr>
        <w:rFonts w:hint="default"/>
        <w:lang w:val="en-US" w:eastAsia="en-US" w:bidi="ar-SA"/>
      </w:rPr>
    </w:lvl>
    <w:lvl w:ilvl="5" w:tplc="7D244FF2">
      <w:numFmt w:val="bullet"/>
      <w:lvlText w:val="•"/>
      <w:lvlJc w:val="left"/>
      <w:pPr>
        <w:ind w:left="1989" w:hanging="360"/>
      </w:pPr>
      <w:rPr>
        <w:rFonts w:hint="default"/>
        <w:lang w:val="en-US" w:eastAsia="en-US" w:bidi="ar-SA"/>
      </w:rPr>
    </w:lvl>
    <w:lvl w:ilvl="6" w:tplc="70D66210">
      <w:numFmt w:val="bullet"/>
      <w:lvlText w:val="•"/>
      <w:lvlJc w:val="left"/>
      <w:pPr>
        <w:ind w:left="2295" w:hanging="360"/>
      </w:pPr>
      <w:rPr>
        <w:rFonts w:hint="default"/>
        <w:lang w:val="en-US" w:eastAsia="en-US" w:bidi="ar-SA"/>
      </w:rPr>
    </w:lvl>
    <w:lvl w:ilvl="7" w:tplc="5AF85700">
      <w:numFmt w:val="bullet"/>
      <w:lvlText w:val="•"/>
      <w:lvlJc w:val="left"/>
      <w:pPr>
        <w:ind w:left="2601" w:hanging="360"/>
      </w:pPr>
      <w:rPr>
        <w:rFonts w:hint="default"/>
        <w:lang w:val="en-US" w:eastAsia="en-US" w:bidi="ar-SA"/>
      </w:rPr>
    </w:lvl>
    <w:lvl w:ilvl="8" w:tplc="21366EC6">
      <w:numFmt w:val="bullet"/>
      <w:lvlText w:val="•"/>
      <w:lvlJc w:val="left"/>
      <w:pPr>
        <w:ind w:left="2907" w:hanging="360"/>
      </w:pPr>
      <w:rPr>
        <w:rFonts w:hint="default"/>
        <w:lang w:val="en-US" w:eastAsia="en-US" w:bidi="ar-SA"/>
      </w:rPr>
    </w:lvl>
  </w:abstractNum>
  <w:abstractNum w:abstractNumId="13" w15:restartNumberingAfterBreak="0">
    <w:nsid w:val="5DF2526D"/>
    <w:multiLevelType w:val="hybridMultilevel"/>
    <w:tmpl w:val="EC32C61C"/>
    <w:lvl w:ilvl="0" w:tplc="AD44865A">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B2B8F212">
      <w:numFmt w:val="bullet"/>
      <w:lvlText w:val="•"/>
      <w:lvlJc w:val="left"/>
      <w:pPr>
        <w:ind w:left="1715" w:hanging="361"/>
      </w:pPr>
      <w:rPr>
        <w:rFonts w:hint="default"/>
        <w:lang w:val="en-US" w:eastAsia="en-US" w:bidi="ar-SA"/>
      </w:rPr>
    </w:lvl>
    <w:lvl w:ilvl="2" w:tplc="564C0812">
      <w:numFmt w:val="bullet"/>
      <w:lvlText w:val="•"/>
      <w:lvlJc w:val="left"/>
      <w:pPr>
        <w:ind w:left="2590" w:hanging="361"/>
      </w:pPr>
      <w:rPr>
        <w:rFonts w:hint="default"/>
        <w:lang w:val="en-US" w:eastAsia="en-US" w:bidi="ar-SA"/>
      </w:rPr>
    </w:lvl>
    <w:lvl w:ilvl="3" w:tplc="FAFE9E8C">
      <w:numFmt w:val="bullet"/>
      <w:lvlText w:val="•"/>
      <w:lvlJc w:val="left"/>
      <w:pPr>
        <w:ind w:left="3466" w:hanging="361"/>
      </w:pPr>
      <w:rPr>
        <w:rFonts w:hint="default"/>
        <w:lang w:val="en-US" w:eastAsia="en-US" w:bidi="ar-SA"/>
      </w:rPr>
    </w:lvl>
    <w:lvl w:ilvl="4" w:tplc="11A078DA">
      <w:numFmt w:val="bullet"/>
      <w:lvlText w:val="•"/>
      <w:lvlJc w:val="left"/>
      <w:pPr>
        <w:ind w:left="4341" w:hanging="361"/>
      </w:pPr>
      <w:rPr>
        <w:rFonts w:hint="default"/>
        <w:lang w:val="en-US" w:eastAsia="en-US" w:bidi="ar-SA"/>
      </w:rPr>
    </w:lvl>
    <w:lvl w:ilvl="5" w:tplc="E3D8561A">
      <w:numFmt w:val="bullet"/>
      <w:lvlText w:val="•"/>
      <w:lvlJc w:val="left"/>
      <w:pPr>
        <w:ind w:left="5217" w:hanging="361"/>
      </w:pPr>
      <w:rPr>
        <w:rFonts w:hint="default"/>
        <w:lang w:val="en-US" w:eastAsia="en-US" w:bidi="ar-SA"/>
      </w:rPr>
    </w:lvl>
    <w:lvl w:ilvl="6" w:tplc="97D8B022">
      <w:numFmt w:val="bullet"/>
      <w:lvlText w:val="•"/>
      <w:lvlJc w:val="left"/>
      <w:pPr>
        <w:ind w:left="6092" w:hanging="361"/>
      </w:pPr>
      <w:rPr>
        <w:rFonts w:hint="default"/>
        <w:lang w:val="en-US" w:eastAsia="en-US" w:bidi="ar-SA"/>
      </w:rPr>
    </w:lvl>
    <w:lvl w:ilvl="7" w:tplc="B72E00F6">
      <w:numFmt w:val="bullet"/>
      <w:lvlText w:val="•"/>
      <w:lvlJc w:val="left"/>
      <w:pPr>
        <w:ind w:left="6967" w:hanging="361"/>
      </w:pPr>
      <w:rPr>
        <w:rFonts w:hint="default"/>
        <w:lang w:val="en-US" w:eastAsia="en-US" w:bidi="ar-SA"/>
      </w:rPr>
    </w:lvl>
    <w:lvl w:ilvl="8" w:tplc="4518FA56">
      <w:numFmt w:val="bullet"/>
      <w:lvlText w:val="•"/>
      <w:lvlJc w:val="left"/>
      <w:pPr>
        <w:ind w:left="7843" w:hanging="361"/>
      </w:pPr>
      <w:rPr>
        <w:rFonts w:hint="default"/>
        <w:lang w:val="en-US" w:eastAsia="en-US" w:bidi="ar-SA"/>
      </w:rPr>
    </w:lvl>
  </w:abstractNum>
  <w:abstractNum w:abstractNumId="14" w15:restartNumberingAfterBreak="0">
    <w:nsid w:val="61BD5F02"/>
    <w:multiLevelType w:val="hybridMultilevel"/>
    <w:tmpl w:val="3F3417AA"/>
    <w:lvl w:ilvl="0" w:tplc="3FDAF90C">
      <w:numFmt w:val="bullet"/>
      <w:lvlText w:val=""/>
      <w:lvlJc w:val="left"/>
      <w:pPr>
        <w:ind w:left="422" w:hanging="360"/>
      </w:pPr>
      <w:rPr>
        <w:rFonts w:ascii="Symbol" w:eastAsia="Symbol" w:hAnsi="Symbol" w:cs="Symbol" w:hint="default"/>
        <w:b w:val="0"/>
        <w:bCs w:val="0"/>
        <w:i w:val="0"/>
        <w:iCs w:val="0"/>
        <w:color w:val="252525"/>
        <w:spacing w:val="0"/>
        <w:w w:val="100"/>
        <w:sz w:val="24"/>
        <w:szCs w:val="24"/>
        <w:lang w:val="en-US" w:eastAsia="en-US" w:bidi="ar-SA"/>
      </w:rPr>
    </w:lvl>
    <w:lvl w:ilvl="1" w:tplc="F41C89F6">
      <w:numFmt w:val="bullet"/>
      <w:lvlText w:val="•"/>
      <w:lvlJc w:val="left"/>
      <w:pPr>
        <w:ind w:left="729" w:hanging="360"/>
      </w:pPr>
      <w:rPr>
        <w:rFonts w:hint="default"/>
        <w:lang w:val="en-US" w:eastAsia="en-US" w:bidi="ar-SA"/>
      </w:rPr>
    </w:lvl>
    <w:lvl w:ilvl="2" w:tplc="1DE8BC06">
      <w:numFmt w:val="bullet"/>
      <w:lvlText w:val="•"/>
      <w:lvlJc w:val="left"/>
      <w:pPr>
        <w:ind w:left="1039" w:hanging="360"/>
      </w:pPr>
      <w:rPr>
        <w:rFonts w:hint="default"/>
        <w:lang w:val="en-US" w:eastAsia="en-US" w:bidi="ar-SA"/>
      </w:rPr>
    </w:lvl>
    <w:lvl w:ilvl="3" w:tplc="EA185EDC">
      <w:numFmt w:val="bullet"/>
      <w:lvlText w:val="•"/>
      <w:lvlJc w:val="left"/>
      <w:pPr>
        <w:ind w:left="1349" w:hanging="360"/>
      </w:pPr>
      <w:rPr>
        <w:rFonts w:hint="default"/>
        <w:lang w:val="en-US" w:eastAsia="en-US" w:bidi="ar-SA"/>
      </w:rPr>
    </w:lvl>
    <w:lvl w:ilvl="4" w:tplc="A2FE64B0">
      <w:numFmt w:val="bullet"/>
      <w:lvlText w:val="•"/>
      <w:lvlJc w:val="left"/>
      <w:pPr>
        <w:ind w:left="1659" w:hanging="360"/>
      </w:pPr>
      <w:rPr>
        <w:rFonts w:hint="default"/>
        <w:lang w:val="en-US" w:eastAsia="en-US" w:bidi="ar-SA"/>
      </w:rPr>
    </w:lvl>
    <w:lvl w:ilvl="5" w:tplc="4748F478">
      <w:numFmt w:val="bullet"/>
      <w:lvlText w:val="•"/>
      <w:lvlJc w:val="left"/>
      <w:pPr>
        <w:ind w:left="1969" w:hanging="360"/>
      </w:pPr>
      <w:rPr>
        <w:rFonts w:hint="default"/>
        <w:lang w:val="en-US" w:eastAsia="en-US" w:bidi="ar-SA"/>
      </w:rPr>
    </w:lvl>
    <w:lvl w:ilvl="6" w:tplc="3058153C">
      <w:numFmt w:val="bullet"/>
      <w:lvlText w:val="•"/>
      <w:lvlJc w:val="left"/>
      <w:pPr>
        <w:ind w:left="2279" w:hanging="360"/>
      </w:pPr>
      <w:rPr>
        <w:rFonts w:hint="default"/>
        <w:lang w:val="en-US" w:eastAsia="en-US" w:bidi="ar-SA"/>
      </w:rPr>
    </w:lvl>
    <w:lvl w:ilvl="7" w:tplc="F8D6DD0E">
      <w:numFmt w:val="bullet"/>
      <w:lvlText w:val="•"/>
      <w:lvlJc w:val="left"/>
      <w:pPr>
        <w:ind w:left="2589" w:hanging="360"/>
      </w:pPr>
      <w:rPr>
        <w:rFonts w:hint="default"/>
        <w:lang w:val="en-US" w:eastAsia="en-US" w:bidi="ar-SA"/>
      </w:rPr>
    </w:lvl>
    <w:lvl w:ilvl="8" w:tplc="FF3058B8">
      <w:numFmt w:val="bullet"/>
      <w:lvlText w:val="•"/>
      <w:lvlJc w:val="left"/>
      <w:pPr>
        <w:ind w:left="2899" w:hanging="360"/>
      </w:pPr>
      <w:rPr>
        <w:rFonts w:hint="default"/>
        <w:lang w:val="en-US" w:eastAsia="en-US" w:bidi="ar-SA"/>
      </w:rPr>
    </w:lvl>
  </w:abstractNum>
  <w:abstractNum w:abstractNumId="15" w15:restartNumberingAfterBreak="0">
    <w:nsid w:val="64427DCB"/>
    <w:multiLevelType w:val="hybridMultilevel"/>
    <w:tmpl w:val="42226AEE"/>
    <w:lvl w:ilvl="0" w:tplc="9AD0C90A">
      <w:numFmt w:val="bullet"/>
      <w:lvlText w:val=""/>
      <w:lvlJc w:val="left"/>
      <w:pPr>
        <w:ind w:left="465" w:hanging="360"/>
      </w:pPr>
      <w:rPr>
        <w:rFonts w:ascii="Symbol" w:eastAsia="Symbol" w:hAnsi="Symbol" w:cs="Symbol" w:hint="default"/>
        <w:b w:val="0"/>
        <w:bCs w:val="0"/>
        <w:i w:val="0"/>
        <w:iCs w:val="0"/>
        <w:color w:val="252525"/>
        <w:spacing w:val="0"/>
        <w:w w:val="100"/>
        <w:sz w:val="24"/>
        <w:szCs w:val="24"/>
        <w:lang w:val="en-US" w:eastAsia="en-US" w:bidi="ar-SA"/>
      </w:rPr>
    </w:lvl>
    <w:lvl w:ilvl="1" w:tplc="2886FC28">
      <w:numFmt w:val="bullet"/>
      <w:lvlText w:val="•"/>
      <w:lvlJc w:val="left"/>
      <w:pPr>
        <w:ind w:left="759" w:hanging="360"/>
      </w:pPr>
      <w:rPr>
        <w:rFonts w:hint="default"/>
        <w:lang w:val="en-US" w:eastAsia="en-US" w:bidi="ar-SA"/>
      </w:rPr>
    </w:lvl>
    <w:lvl w:ilvl="2" w:tplc="3ED2534E">
      <w:numFmt w:val="bullet"/>
      <w:lvlText w:val="•"/>
      <w:lvlJc w:val="left"/>
      <w:pPr>
        <w:ind w:left="1058" w:hanging="360"/>
      </w:pPr>
      <w:rPr>
        <w:rFonts w:hint="default"/>
        <w:lang w:val="en-US" w:eastAsia="en-US" w:bidi="ar-SA"/>
      </w:rPr>
    </w:lvl>
    <w:lvl w:ilvl="3" w:tplc="48401DBA">
      <w:numFmt w:val="bullet"/>
      <w:lvlText w:val="•"/>
      <w:lvlJc w:val="left"/>
      <w:pPr>
        <w:ind w:left="1357" w:hanging="360"/>
      </w:pPr>
      <w:rPr>
        <w:rFonts w:hint="default"/>
        <w:lang w:val="en-US" w:eastAsia="en-US" w:bidi="ar-SA"/>
      </w:rPr>
    </w:lvl>
    <w:lvl w:ilvl="4" w:tplc="EE34F406">
      <w:numFmt w:val="bullet"/>
      <w:lvlText w:val="•"/>
      <w:lvlJc w:val="left"/>
      <w:pPr>
        <w:ind w:left="1656" w:hanging="360"/>
      </w:pPr>
      <w:rPr>
        <w:rFonts w:hint="default"/>
        <w:lang w:val="en-US" w:eastAsia="en-US" w:bidi="ar-SA"/>
      </w:rPr>
    </w:lvl>
    <w:lvl w:ilvl="5" w:tplc="36A4975C">
      <w:numFmt w:val="bullet"/>
      <w:lvlText w:val="•"/>
      <w:lvlJc w:val="left"/>
      <w:pPr>
        <w:ind w:left="1956" w:hanging="360"/>
      </w:pPr>
      <w:rPr>
        <w:rFonts w:hint="default"/>
        <w:lang w:val="en-US" w:eastAsia="en-US" w:bidi="ar-SA"/>
      </w:rPr>
    </w:lvl>
    <w:lvl w:ilvl="6" w:tplc="111C9FAA">
      <w:numFmt w:val="bullet"/>
      <w:lvlText w:val="•"/>
      <w:lvlJc w:val="left"/>
      <w:pPr>
        <w:ind w:left="2255" w:hanging="360"/>
      </w:pPr>
      <w:rPr>
        <w:rFonts w:hint="default"/>
        <w:lang w:val="en-US" w:eastAsia="en-US" w:bidi="ar-SA"/>
      </w:rPr>
    </w:lvl>
    <w:lvl w:ilvl="7" w:tplc="BDA2A13A">
      <w:numFmt w:val="bullet"/>
      <w:lvlText w:val="•"/>
      <w:lvlJc w:val="left"/>
      <w:pPr>
        <w:ind w:left="2554" w:hanging="360"/>
      </w:pPr>
      <w:rPr>
        <w:rFonts w:hint="default"/>
        <w:lang w:val="en-US" w:eastAsia="en-US" w:bidi="ar-SA"/>
      </w:rPr>
    </w:lvl>
    <w:lvl w:ilvl="8" w:tplc="C144D378">
      <w:numFmt w:val="bullet"/>
      <w:lvlText w:val="•"/>
      <w:lvlJc w:val="left"/>
      <w:pPr>
        <w:ind w:left="2853" w:hanging="360"/>
      </w:pPr>
      <w:rPr>
        <w:rFonts w:hint="default"/>
        <w:lang w:val="en-US" w:eastAsia="en-US" w:bidi="ar-SA"/>
      </w:rPr>
    </w:lvl>
  </w:abstractNum>
  <w:abstractNum w:abstractNumId="16" w15:restartNumberingAfterBreak="0">
    <w:nsid w:val="64A13D32"/>
    <w:multiLevelType w:val="hybridMultilevel"/>
    <w:tmpl w:val="E934FF2C"/>
    <w:lvl w:ilvl="0" w:tplc="00668ADE">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F828AF90">
      <w:numFmt w:val="bullet"/>
      <w:lvlText w:val="•"/>
      <w:lvlJc w:val="left"/>
      <w:pPr>
        <w:ind w:left="1715" w:hanging="361"/>
      </w:pPr>
      <w:rPr>
        <w:rFonts w:hint="default"/>
        <w:lang w:val="en-US" w:eastAsia="en-US" w:bidi="ar-SA"/>
      </w:rPr>
    </w:lvl>
    <w:lvl w:ilvl="2" w:tplc="A43E8702">
      <w:numFmt w:val="bullet"/>
      <w:lvlText w:val="•"/>
      <w:lvlJc w:val="left"/>
      <w:pPr>
        <w:ind w:left="2590" w:hanging="361"/>
      </w:pPr>
      <w:rPr>
        <w:rFonts w:hint="default"/>
        <w:lang w:val="en-US" w:eastAsia="en-US" w:bidi="ar-SA"/>
      </w:rPr>
    </w:lvl>
    <w:lvl w:ilvl="3" w:tplc="FA763CF6">
      <w:numFmt w:val="bullet"/>
      <w:lvlText w:val="•"/>
      <w:lvlJc w:val="left"/>
      <w:pPr>
        <w:ind w:left="3466" w:hanging="361"/>
      </w:pPr>
      <w:rPr>
        <w:rFonts w:hint="default"/>
        <w:lang w:val="en-US" w:eastAsia="en-US" w:bidi="ar-SA"/>
      </w:rPr>
    </w:lvl>
    <w:lvl w:ilvl="4" w:tplc="1016800C">
      <w:numFmt w:val="bullet"/>
      <w:lvlText w:val="•"/>
      <w:lvlJc w:val="left"/>
      <w:pPr>
        <w:ind w:left="4341" w:hanging="361"/>
      </w:pPr>
      <w:rPr>
        <w:rFonts w:hint="default"/>
        <w:lang w:val="en-US" w:eastAsia="en-US" w:bidi="ar-SA"/>
      </w:rPr>
    </w:lvl>
    <w:lvl w:ilvl="5" w:tplc="DF4C03E4">
      <w:numFmt w:val="bullet"/>
      <w:lvlText w:val="•"/>
      <w:lvlJc w:val="left"/>
      <w:pPr>
        <w:ind w:left="5217" w:hanging="361"/>
      </w:pPr>
      <w:rPr>
        <w:rFonts w:hint="default"/>
        <w:lang w:val="en-US" w:eastAsia="en-US" w:bidi="ar-SA"/>
      </w:rPr>
    </w:lvl>
    <w:lvl w:ilvl="6" w:tplc="A14EC9FE">
      <w:numFmt w:val="bullet"/>
      <w:lvlText w:val="•"/>
      <w:lvlJc w:val="left"/>
      <w:pPr>
        <w:ind w:left="6092" w:hanging="361"/>
      </w:pPr>
      <w:rPr>
        <w:rFonts w:hint="default"/>
        <w:lang w:val="en-US" w:eastAsia="en-US" w:bidi="ar-SA"/>
      </w:rPr>
    </w:lvl>
    <w:lvl w:ilvl="7" w:tplc="B96C1DA4">
      <w:numFmt w:val="bullet"/>
      <w:lvlText w:val="•"/>
      <w:lvlJc w:val="left"/>
      <w:pPr>
        <w:ind w:left="6967" w:hanging="361"/>
      </w:pPr>
      <w:rPr>
        <w:rFonts w:hint="default"/>
        <w:lang w:val="en-US" w:eastAsia="en-US" w:bidi="ar-SA"/>
      </w:rPr>
    </w:lvl>
    <w:lvl w:ilvl="8" w:tplc="859E8DC4">
      <w:numFmt w:val="bullet"/>
      <w:lvlText w:val="•"/>
      <w:lvlJc w:val="left"/>
      <w:pPr>
        <w:ind w:left="7843" w:hanging="361"/>
      </w:pPr>
      <w:rPr>
        <w:rFonts w:hint="default"/>
        <w:lang w:val="en-US" w:eastAsia="en-US" w:bidi="ar-SA"/>
      </w:rPr>
    </w:lvl>
  </w:abstractNum>
  <w:abstractNum w:abstractNumId="17" w15:restartNumberingAfterBreak="0">
    <w:nsid w:val="663B2207"/>
    <w:multiLevelType w:val="hybridMultilevel"/>
    <w:tmpl w:val="622A49BC"/>
    <w:lvl w:ilvl="0" w:tplc="0F429D08">
      <w:numFmt w:val="bullet"/>
      <w:lvlText w:val=""/>
      <w:lvlJc w:val="left"/>
      <w:pPr>
        <w:ind w:left="465" w:hanging="360"/>
      </w:pPr>
      <w:rPr>
        <w:rFonts w:ascii="Symbol" w:eastAsia="Symbol" w:hAnsi="Symbol" w:cs="Symbol" w:hint="default"/>
        <w:b w:val="0"/>
        <w:bCs w:val="0"/>
        <w:i w:val="0"/>
        <w:iCs w:val="0"/>
        <w:color w:val="252525"/>
        <w:spacing w:val="0"/>
        <w:w w:val="100"/>
        <w:sz w:val="24"/>
        <w:szCs w:val="24"/>
        <w:lang w:val="en-US" w:eastAsia="en-US" w:bidi="ar-SA"/>
      </w:rPr>
    </w:lvl>
    <w:lvl w:ilvl="1" w:tplc="B34626DE">
      <w:numFmt w:val="bullet"/>
      <w:lvlText w:val="•"/>
      <w:lvlJc w:val="left"/>
      <w:pPr>
        <w:ind w:left="765" w:hanging="360"/>
      </w:pPr>
      <w:rPr>
        <w:rFonts w:hint="default"/>
        <w:lang w:val="en-US" w:eastAsia="en-US" w:bidi="ar-SA"/>
      </w:rPr>
    </w:lvl>
    <w:lvl w:ilvl="2" w:tplc="75B29B5C">
      <w:numFmt w:val="bullet"/>
      <w:lvlText w:val="•"/>
      <w:lvlJc w:val="left"/>
      <w:pPr>
        <w:ind w:left="1071" w:hanging="360"/>
      </w:pPr>
      <w:rPr>
        <w:rFonts w:hint="default"/>
        <w:lang w:val="en-US" w:eastAsia="en-US" w:bidi="ar-SA"/>
      </w:rPr>
    </w:lvl>
    <w:lvl w:ilvl="3" w:tplc="8EAAA4C6">
      <w:numFmt w:val="bullet"/>
      <w:lvlText w:val="•"/>
      <w:lvlJc w:val="left"/>
      <w:pPr>
        <w:ind w:left="1377" w:hanging="360"/>
      </w:pPr>
      <w:rPr>
        <w:rFonts w:hint="default"/>
        <w:lang w:val="en-US" w:eastAsia="en-US" w:bidi="ar-SA"/>
      </w:rPr>
    </w:lvl>
    <w:lvl w:ilvl="4" w:tplc="BD76D228">
      <w:numFmt w:val="bullet"/>
      <w:lvlText w:val="•"/>
      <w:lvlJc w:val="left"/>
      <w:pPr>
        <w:ind w:left="1683" w:hanging="360"/>
      </w:pPr>
      <w:rPr>
        <w:rFonts w:hint="default"/>
        <w:lang w:val="en-US" w:eastAsia="en-US" w:bidi="ar-SA"/>
      </w:rPr>
    </w:lvl>
    <w:lvl w:ilvl="5" w:tplc="C5E0BA22">
      <w:numFmt w:val="bullet"/>
      <w:lvlText w:val="•"/>
      <w:lvlJc w:val="left"/>
      <w:pPr>
        <w:ind w:left="1989" w:hanging="360"/>
      </w:pPr>
      <w:rPr>
        <w:rFonts w:hint="default"/>
        <w:lang w:val="en-US" w:eastAsia="en-US" w:bidi="ar-SA"/>
      </w:rPr>
    </w:lvl>
    <w:lvl w:ilvl="6" w:tplc="4EE63858">
      <w:numFmt w:val="bullet"/>
      <w:lvlText w:val="•"/>
      <w:lvlJc w:val="left"/>
      <w:pPr>
        <w:ind w:left="2295" w:hanging="360"/>
      </w:pPr>
      <w:rPr>
        <w:rFonts w:hint="default"/>
        <w:lang w:val="en-US" w:eastAsia="en-US" w:bidi="ar-SA"/>
      </w:rPr>
    </w:lvl>
    <w:lvl w:ilvl="7" w:tplc="16D09984">
      <w:numFmt w:val="bullet"/>
      <w:lvlText w:val="•"/>
      <w:lvlJc w:val="left"/>
      <w:pPr>
        <w:ind w:left="2601" w:hanging="360"/>
      </w:pPr>
      <w:rPr>
        <w:rFonts w:hint="default"/>
        <w:lang w:val="en-US" w:eastAsia="en-US" w:bidi="ar-SA"/>
      </w:rPr>
    </w:lvl>
    <w:lvl w:ilvl="8" w:tplc="C18246F6">
      <w:numFmt w:val="bullet"/>
      <w:lvlText w:val="•"/>
      <w:lvlJc w:val="left"/>
      <w:pPr>
        <w:ind w:left="2907" w:hanging="360"/>
      </w:pPr>
      <w:rPr>
        <w:rFonts w:hint="default"/>
        <w:lang w:val="en-US" w:eastAsia="en-US" w:bidi="ar-SA"/>
      </w:rPr>
    </w:lvl>
  </w:abstractNum>
  <w:abstractNum w:abstractNumId="18" w15:restartNumberingAfterBreak="0">
    <w:nsid w:val="675C10B0"/>
    <w:multiLevelType w:val="hybridMultilevel"/>
    <w:tmpl w:val="C96A7124"/>
    <w:lvl w:ilvl="0" w:tplc="F73C57CE">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F5763366">
      <w:numFmt w:val="bullet"/>
      <w:lvlText w:val="•"/>
      <w:lvlJc w:val="left"/>
      <w:pPr>
        <w:ind w:left="759" w:hanging="360"/>
      </w:pPr>
      <w:rPr>
        <w:rFonts w:hint="default"/>
        <w:lang w:val="en-US" w:eastAsia="en-US" w:bidi="ar-SA"/>
      </w:rPr>
    </w:lvl>
    <w:lvl w:ilvl="2" w:tplc="3ED28AA0">
      <w:numFmt w:val="bullet"/>
      <w:lvlText w:val="•"/>
      <w:lvlJc w:val="left"/>
      <w:pPr>
        <w:ind w:left="1058" w:hanging="360"/>
      </w:pPr>
      <w:rPr>
        <w:rFonts w:hint="default"/>
        <w:lang w:val="en-US" w:eastAsia="en-US" w:bidi="ar-SA"/>
      </w:rPr>
    </w:lvl>
    <w:lvl w:ilvl="3" w:tplc="A128F8AA">
      <w:numFmt w:val="bullet"/>
      <w:lvlText w:val="•"/>
      <w:lvlJc w:val="left"/>
      <w:pPr>
        <w:ind w:left="1357" w:hanging="360"/>
      </w:pPr>
      <w:rPr>
        <w:rFonts w:hint="default"/>
        <w:lang w:val="en-US" w:eastAsia="en-US" w:bidi="ar-SA"/>
      </w:rPr>
    </w:lvl>
    <w:lvl w:ilvl="4" w:tplc="17347EC8">
      <w:numFmt w:val="bullet"/>
      <w:lvlText w:val="•"/>
      <w:lvlJc w:val="left"/>
      <w:pPr>
        <w:ind w:left="1656" w:hanging="360"/>
      </w:pPr>
      <w:rPr>
        <w:rFonts w:hint="default"/>
        <w:lang w:val="en-US" w:eastAsia="en-US" w:bidi="ar-SA"/>
      </w:rPr>
    </w:lvl>
    <w:lvl w:ilvl="5" w:tplc="4AD668B2">
      <w:numFmt w:val="bullet"/>
      <w:lvlText w:val="•"/>
      <w:lvlJc w:val="left"/>
      <w:pPr>
        <w:ind w:left="1956" w:hanging="360"/>
      </w:pPr>
      <w:rPr>
        <w:rFonts w:hint="default"/>
        <w:lang w:val="en-US" w:eastAsia="en-US" w:bidi="ar-SA"/>
      </w:rPr>
    </w:lvl>
    <w:lvl w:ilvl="6" w:tplc="E8B62ACA">
      <w:numFmt w:val="bullet"/>
      <w:lvlText w:val="•"/>
      <w:lvlJc w:val="left"/>
      <w:pPr>
        <w:ind w:left="2255" w:hanging="360"/>
      </w:pPr>
      <w:rPr>
        <w:rFonts w:hint="default"/>
        <w:lang w:val="en-US" w:eastAsia="en-US" w:bidi="ar-SA"/>
      </w:rPr>
    </w:lvl>
    <w:lvl w:ilvl="7" w:tplc="D1B46E40">
      <w:numFmt w:val="bullet"/>
      <w:lvlText w:val="•"/>
      <w:lvlJc w:val="left"/>
      <w:pPr>
        <w:ind w:left="2554" w:hanging="360"/>
      </w:pPr>
      <w:rPr>
        <w:rFonts w:hint="default"/>
        <w:lang w:val="en-US" w:eastAsia="en-US" w:bidi="ar-SA"/>
      </w:rPr>
    </w:lvl>
    <w:lvl w:ilvl="8" w:tplc="083ADA7A">
      <w:numFmt w:val="bullet"/>
      <w:lvlText w:val="•"/>
      <w:lvlJc w:val="left"/>
      <w:pPr>
        <w:ind w:left="2853" w:hanging="360"/>
      </w:pPr>
      <w:rPr>
        <w:rFonts w:hint="default"/>
        <w:lang w:val="en-US" w:eastAsia="en-US" w:bidi="ar-SA"/>
      </w:rPr>
    </w:lvl>
  </w:abstractNum>
  <w:abstractNum w:abstractNumId="19" w15:restartNumberingAfterBreak="0">
    <w:nsid w:val="6F3B05F7"/>
    <w:multiLevelType w:val="hybridMultilevel"/>
    <w:tmpl w:val="15BE6E04"/>
    <w:lvl w:ilvl="0" w:tplc="F8662BAC">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D4B0E93A">
      <w:numFmt w:val="bullet"/>
      <w:lvlText w:val="•"/>
      <w:lvlJc w:val="left"/>
      <w:pPr>
        <w:ind w:left="759" w:hanging="360"/>
      </w:pPr>
      <w:rPr>
        <w:rFonts w:hint="default"/>
        <w:lang w:val="en-US" w:eastAsia="en-US" w:bidi="ar-SA"/>
      </w:rPr>
    </w:lvl>
    <w:lvl w:ilvl="2" w:tplc="01AC9F18">
      <w:numFmt w:val="bullet"/>
      <w:lvlText w:val="•"/>
      <w:lvlJc w:val="left"/>
      <w:pPr>
        <w:ind w:left="1058" w:hanging="360"/>
      </w:pPr>
      <w:rPr>
        <w:rFonts w:hint="default"/>
        <w:lang w:val="en-US" w:eastAsia="en-US" w:bidi="ar-SA"/>
      </w:rPr>
    </w:lvl>
    <w:lvl w:ilvl="3" w:tplc="D17C1812">
      <w:numFmt w:val="bullet"/>
      <w:lvlText w:val="•"/>
      <w:lvlJc w:val="left"/>
      <w:pPr>
        <w:ind w:left="1357" w:hanging="360"/>
      </w:pPr>
      <w:rPr>
        <w:rFonts w:hint="default"/>
        <w:lang w:val="en-US" w:eastAsia="en-US" w:bidi="ar-SA"/>
      </w:rPr>
    </w:lvl>
    <w:lvl w:ilvl="4" w:tplc="B2F86E4E">
      <w:numFmt w:val="bullet"/>
      <w:lvlText w:val="•"/>
      <w:lvlJc w:val="left"/>
      <w:pPr>
        <w:ind w:left="1656" w:hanging="360"/>
      </w:pPr>
      <w:rPr>
        <w:rFonts w:hint="default"/>
        <w:lang w:val="en-US" w:eastAsia="en-US" w:bidi="ar-SA"/>
      </w:rPr>
    </w:lvl>
    <w:lvl w:ilvl="5" w:tplc="36A47F0C">
      <w:numFmt w:val="bullet"/>
      <w:lvlText w:val="•"/>
      <w:lvlJc w:val="left"/>
      <w:pPr>
        <w:ind w:left="1956" w:hanging="360"/>
      </w:pPr>
      <w:rPr>
        <w:rFonts w:hint="default"/>
        <w:lang w:val="en-US" w:eastAsia="en-US" w:bidi="ar-SA"/>
      </w:rPr>
    </w:lvl>
    <w:lvl w:ilvl="6" w:tplc="982A02AA">
      <w:numFmt w:val="bullet"/>
      <w:lvlText w:val="•"/>
      <w:lvlJc w:val="left"/>
      <w:pPr>
        <w:ind w:left="2255" w:hanging="360"/>
      </w:pPr>
      <w:rPr>
        <w:rFonts w:hint="default"/>
        <w:lang w:val="en-US" w:eastAsia="en-US" w:bidi="ar-SA"/>
      </w:rPr>
    </w:lvl>
    <w:lvl w:ilvl="7" w:tplc="889667CE">
      <w:numFmt w:val="bullet"/>
      <w:lvlText w:val="•"/>
      <w:lvlJc w:val="left"/>
      <w:pPr>
        <w:ind w:left="2554" w:hanging="360"/>
      </w:pPr>
      <w:rPr>
        <w:rFonts w:hint="default"/>
        <w:lang w:val="en-US" w:eastAsia="en-US" w:bidi="ar-SA"/>
      </w:rPr>
    </w:lvl>
    <w:lvl w:ilvl="8" w:tplc="B8CE5754">
      <w:numFmt w:val="bullet"/>
      <w:lvlText w:val="•"/>
      <w:lvlJc w:val="left"/>
      <w:pPr>
        <w:ind w:left="2853" w:hanging="360"/>
      </w:pPr>
      <w:rPr>
        <w:rFonts w:hint="default"/>
        <w:lang w:val="en-US" w:eastAsia="en-US" w:bidi="ar-SA"/>
      </w:rPr>
    </w:lvl>
  </w:abstractNum>
  <w:abstractNum w:abstractNumId="20" w15:restartNumberingAfterBreak="0">
    <w:nsid w:val="72A8582C"/>
    <w:multiLevelType w:val="hybridMultilevel"/>
    <w:tmpl w:val="BF78DC88"/>
    <w:lvl w:ilvl="0" w:tplc="FDC8AE22">
      <w:numFmt w:val="bullet"/>
      <w:lvlText w:val=""/>
      <w:lvlJc w:val="left"/>
      <w:pPr>
        <w:ind w:left="830" w:hanging="361"/>
      </w:pPr>
      <w:rPr>
        <w:rFonts w:ascii="Symbol" w:eastAsia="Symbol" w:hAnsi="Symbol" w:cs="Symbol" w:hint="default"/>
        <w:b w:val="0"/>
        <w:bCs w:val="0"/>
        <w:i w:val="0"/>
        <w:iCs w:val="0"/>
        <w:color w:val="252525"/>
        <w:spacing w:val="0"/>
        <w:w w:val="100"/>
        <w:sz w:val="24"/>
        <w:szCs w:val="24"/>
        <w:lang w:val="en-US" w:eastAsia="en-US" w:bidi="ar-SA"/>
      </w:rPr>
    </w:lvl>
    <w:lvl w:ilvl="1" w:tplc="F1F85BCA">
      <w:numFmt w:val="bullet"/>
      <w:lvlText w:val="•"/>
      <w:lvlJc w:val="left"/>
      <w:pPr>
        <w:ind w:left="1715" w:hanging="361"/>
      </w:pPr>
      <w:rPr>
        <w:rFonts w:hint="default"/>
        <w:lang w:val="en-US" w:eastAsia="en-US" w:bidi="ar-SA"/>
      </w:rPr>
    </w:lvl>
    <w:lvl w:ilvl="2" w:tplc="CD6C417A">
      <w:numFmt w:val="bullet"/>
      <w:lvlText w:val="•"/>
      <w:lvlJc w:val="left"/>
      <w:pPr>
        <w:ind w:left="2590" w:hanging="361"/>
      </w:pPr>
      <w:rPr>
        <w:rFonts w:hint="default"/>
        <w:lang w:val="en-US" w:eastAsia="en-US" w:bidi="ar-SA"/>
      </w:rPr>
    </w:lvl>
    <w:lvl w:ilvl="3" w:tplc="45FA02F6">
      <w:numFmt w:val="bullet"/>
      <w:lvlText w:val="•"/>
      <w:lvlJc w:val="left"/>
      <w:pPr>
        <w:ind w:left="3466" w:hanging="361"/>
      </w:pPr>
      <w:rPr>
        <w:rFonts w:hint="default"/>
        <w:lang w:val="en-US" w:eastAsia="en-US" w:bidi="ar-SA"/>
      </w:rPr>
    </w:lvl>
    <w:lvl w:ilvl="4" w:tplc="0BDC5098">
      <w:numFmt w:val="bullet"/>
      <w:lvlText w:val="•"/>
      <w:lvlJc w:val="left"/>
      <w:pPr>
        <w:ind w:left="4341" w:hanging="361"/>
      </w:pPr>
      <w:rPr>
        <w:rFonts w:hint="default"/>
        <w:lang w:val="en-US" w:eastAsia="en-US" w:bidi="ar-SA"/>
      </w:rPr>
    </w:lvl>
    <w:lvl w:ilvl="5" w:tplc="5B1CC9D4">
      <w:numFmt w:val="bullet"/>
      <w:lvlText w:val="•"/>
      <w:lvlJc w:val="left"/>
      <w:pPr>
        <w:ind w:left="5217" w:hanging="361"/>
      </w:pPr>
      <w:rPr>
        <w:rFonts w:hint="default"/>
        <w:lang w:val="en-US" w:eastAsia="en-US" w:bidi="ar-SA"/>
      </w:rPr>
    </w:lvl>
    <w:lvl w:ilvl="6" w:tplc="4566C1F6">
      <w:numFmt w:val="bullet"/>
      <w:lvlText w:val="•"/>
      <w:lvlJc w:val="left"/>
      <w:pPr>
        <w:ind w:left="6092" w:hanging="361"/>
      </w:pPr>
      <w:rPr>
        <w:rFonts w:hint="default"/>
        <w:lang w:val="en-US" w:eastAsia="en-US" w:bidi="ar-SA"/>
      </w:rPr>
    </w:lvl>
    <w:lvl w:ilvl="7" w:tplc="9E103F76">
      <w:numFmt w:val="bullet"/>
      <w:lvlText w:val="•"/>
      <w:lvlJc w:val="left"/>
      <w:pPr>
        <w:ind w:left="6967" w:hanging="361"/>
      </w:pPr>
      <w:rPr>
        <w:rFonts w:hint="default"/>
        <w:lang w:val="en-US" w:eastAsia="en-US" w:bidi="ar-SA"/>
      </w:rPr>
    </w:lvl>
    <w:lvl w:ilvl="8" w:tplc="1214CD24">
      <w:numFmt w:val="bullet"/>
      <w:lvlText w:val="•"/>
      <w:lvlJc w:val="left"/>
      <w:pPr>
        <w:ind w:left="7843" w:hanging="361"/>
      </w:pPr>
      <w:rPr>
        <w:rFonts w:hint="default"/>
        <w:lang w:val="en-US" w:eastAsia="en-US" w:bidi="ar-SA"/>
      </w:rPr>
    </w:lvl>
  </w:abstractNum>
  <w:abstractNum w:abstractNumId="21" w15:restartNumberingAfterBreak="0">
    <w:nsid w:val="7E91437D"/>
    <w:multiLevelType w:val="hybridMultilevel"/>
    <w:tmpl w:val="B7A820EE"/>
    <w:lvl w:ilvl="0" w:tplc="974005C0">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0432390E">
      <w:numFmt w:val="bullet"/>
      <w:lvlText w:val="•"/>
      <w:lvlJc w:val="left"/>
      <w:pPr>
        <w:ind w:left="759" w:hanging="360"/>
      </w:pPr>
      <w:rPr>
        <w:rFonts w:hint="default"/>
        <w:lang w:val="en-US" w:eastAsia="en-US" w:bidi="ar-SA"/>
      </w:rPr>
    </w:lvl>
    <w:lvl w:ilvl="2" w:tplc="2D2E9986">
      <w:numFmt w:val="bullet"/>
      <w:lvlText w:val="•"/>
      <w:lvlJc w:val="left"/>
      <w:pPr>
        <w:ind w:left="1058" w:hanging="360"/>
      </w:pPr>
      <w:rPr>
        <w:rFonts w:hint="default"/>
        <w:lang w:val="en-US" w:eastAsia="en-US" w:bidi="ar-SA"/>
      </w:rPr>
    </w:lvl>
    <w:lvl w:ilvl="3" w:tplc="25C65F38">
      <w:numFmt w:val="bullet"/>
      <w:lvlText w:val="•"/>
      <w:lvlJc w:val="left"/>
      <w:pPr>
        <w:ind w:left="1357" w:hanging="360"/>
      </w:pPr>
      <w:rPr>
        <w:rFonts w:hint="default"/>
        <w:lang w:val="en-US" w:eastAsia="en-US" w:bidi="ar-SA"/>
      </w:rPr>
    </w:lvl>
    <w:lvl w:ilvl="4" w:tplc="7EFE61F8">
      <w:numFmt w:val="bullet"/>
      <w:lvlText w:val="•"/>
      <w:lvlJc w:val="left"/>
      <w:pPr>
        <w:ind w:left="1656" w:hanging="360"/>
      </w:pPr>
      <w:rPr>
        <w:rFonts w:hint="default"/>
        <w:lang w:val="en-US" w:eastAsia="en-US" w:bidi="ar-SA"/>
      </w:rPr>
    </w:lvl>
    <w:lvl w:ilvl="5" w:tplc="D966B456">
      <w:numFmt w:val="bullet"/>
      <w:lvlText w:val="•"/>
      <w:lvlJc w:val="left"/>
      <w:pPr>
        <w:ind w:left="1956" w:hanging="360"/>
      </w:pPr>
      <w:rPr>
        <w:rFonts w:hint="default"/>
        <w:lang w:val="en-US" w:eastAsia="en-US" w:bidi="ar-SA"/>
      </w:rPr>
    </w:lvl>
    <w:lvl w:ilvl="6" w:tplc="F49250F0">
      <w:numFmt w:val="bullet"/>
      <w:lvlText w:val="•"/>
      <w:lvlJc w:val="left"/>
      <w:pPr>
        <w:ind w:left="2255" w:hanging="360"/>
      </w:pPr>
      <w:rPr>
        <w:rFonts w:hint="default"/>
        <w:lang w:val="en-US" w:eastAsia="en-US" w:bidi="ar-SA"/>
      </w:rPr>
    </w:lvl>
    <w:lvl w:ilvl="7" w:tplc="9006D71A">
      <w:numFmt w:val="bullet"/>
      <w:lvlText w:val="•"/>
      <w:lvlJc w:val="left"/>
      <w:pPr>
        <w:ind w:left="2554" w:hanging="360"/>
      </w:pPr>
      <w:rPr>
        <w:rFonts w:hint="default"/>
        <w:lang w:val="en-US" w:eastAsia="en-US" w:bidi="ar-SA"/>
      </w:rPr>
    </w:lvl>
    <w:lvl w:ilvl="8" w:tplc="7D14F412">
      <w:numFmt w:val="bullet"/>
      <w:lvlText w:val="•"/>
      <w:lvlJc w:val="left"/>
      <w:pPr>
        <w:ind w:left="2853" w:hanging="360"/>
      </w:pPr>
      <w:rPr>
        <w:rFonts w:hint="default"/>
        <w:lang w:val="en-US" w:eastAsia="en-US" w:bidi="ar-SA"/>
      </w:rPr>
    </w:lvl>
  </w:abstractNum>
  <w:abstractNum w:abstractNumId="22" w15:restartNumberingAfterBreak="0">
    <w:nsid w:val="7F037ABD"/>
    <w:multiLevelType w:val="hybridMultilevel"/>
    <w:tmpl w:val="CE287CE4"/>
    <w:lvl w:ilvl="0" w:tplc="DD1610C6">
      <w:numFmt w:val="bullet"/>
      <w:lvlText w:val=""/>
      <w:lvlJc w:val="left"/>
      <w:pPr>
        <w:ind w:left="465" w:hanging="360"/>
      </w:pPr>
      <w:rPr>
        <w:rFonts w:ascii="Symbol" w:eastAsia="Symbol" w:hAnsi="Symbol" w:cs="Symbol" w:hint="default"/>
        <w:b w:val="0"/>
        <w:bCs w:val="0"/>
        <w:i w:val="0"/>
        <w:iCs w:val="0"/>
        <w:color w:val="252525"/>
        <w:spacing w:val="0"/>
        <w:w w:val="100"/>
        <w:sz w:val="24"/>
        <w:szCs w:val="24"/>
        <w:lang w:val="en-US" w:eastAsia="en-US" w:bidi="ar-SA"/>
      </w:rPr>
    </w:lvl>
    <w:lvl w:ilvl="1" w:tplc="EDFC7B26">
      <w:numFmt w:val="bullet"/>
      <w:lvlText w:val="•"/>
      <w:lvlJc w:val="left"/>
      <w:pPr>
        <w:ind w:left="759" w:hanging="360"/>
      </w:pPr>
      <w:rPr>
        <w:rFonts w:hint="default"/>
        <w:lang w:val="en-US" w:eastAsia="en-US" w:bidi="ar-SA"/>
      </w:rPr>
    </w:lvl>
    <w:lvl w:ilvl="2" w:tplc="CE7260D0">
      <w:numFmt w:val="bullet"/>
      <w:lvlText w:val="•"/>
      <w:lvlJc w:val="left"/>
      <w:pPr>
        <w:ind w:left="1058" w:hanging="360"/>
      </w:pPr>
      <w:rPr>
        <w:rFonts w:hint="default"/>
        <w:lang w:val="en-US" w:eastAsia="en-US" w:bidi="ar-SA"/>
      </w:rPr>
    </w:lvl>
    <w:lvl w:ilvl="3" w:tplc="6ECAA7D8">
      <w:numFmt w:val="bullet"/>
      <w:lvlText w:val="•"/>
      <w:lvlJc w:val="left"/>
      <w:pPr>
        <w:ind w:left="1357" w:hanging="360"/>
      </w:pPr>
      <w:rPr>
        <w:rFonts w:hint="default"/>
        <w:lang w:val="en-US" w:eastAsia="en-US" w:bidi="ar-SA"/>
      </w:rPr>
    </w:lvl>
    <w:lvl w:ilvl="4" w:tplc="A29CACF4">
      <w:numFmt w:val="bullet"/>
      <w:lvlText w:val="•"/>
      <w:lvlJc w:val="left"/>
      <w:pPr>
        <w:ind w:left="1656" w:hanging="360"/>
      </w:pPr>
      <w:rPr>
        <w:rFonts w:hint="default"/>
        <w:lang w:val="en-US" w:eastAsia="en-US" w:bidi="ar-SA"/>
      </w:rPr>
    </w:lvl>
    <w:lvl w:ilvl="5" w:tplc="815E9B54">
      <w:numFmt w:val="bullet"/>
      <w:lvlText w:val="•"/>
      <w:lvlJc w:val="left"/>
      <w:pPr>
        <w:ind w:left="1956" w:hanging="360"/>
      </w:pPr>
      <w:rPr>
        <w:rFonts w:hint="default"/>
        <w:lang w:val="en-US" w:eastAsia="en-US" w:bidi="ar-SA"/>
      </w:rPr>
    </w:lvl>
    <w:lvl w:ilvl="6" w:tplc="7910D61E">
      <w:numFmt w:val="bullet"/>
      <w:lvlText w:val="•"/>
      <w:lvlJc w:val="left"/>
      <w:pPr>
        <w:ind w:left="2255" w:hanging="360"/>
      </w:pPr>
      <w:rPr>
        <w:rFonts w:hint="default"/>
        <w:lang w:val="en-US" w:eastAsia="en-US" w:bidi="ar-SA"/>
      </w:rPr>
    </w:lvl>
    <w:lvl w:ilvl="7" w:tplc="BA0AA968">
      <w:numFmt w:val="bullet"/>
      <w:lvlText w:val="•"/>
      <w:lvlJc w:val="left"/>
      <w:pPr>
        <w:ind w:left="2554" w:hanging="360"/>
      </w:pPr>
      <w:rPr>
        <w:rFonts w:hint="default"/>
        <w:lang w:val="en-US" w:eastAsia="en-US" w:bidi="ar-SA"/>
      </w:rPr>
    </w:lvl>
    <w:lvl w:ilvl="8" w:tplc="8C366FE8">
      <w:numFmt w:val="bullet"/>
      <w:lvlText w:val="•"/>
      <w:lvlJc w:val="left"/>
      <w:pPr>
        <w:ind w:left="2853" w:hanging="360"/>
      </w:pPr>
      <w:rPr>
        <w:rFonts w:hint="default"/>
        <w:lang w:val="en-US" w:eastAsia="en-US" w:bidi="ar-SA"/>
      </w:rPr>
    </w:lvl>
  </w:abstractNum>
  <w:num w:numId="1" w16cid:durableId="354236422">
    <w:abstractNumId w:val="2"/>
  </w:num>
  <w:num w:numId="2" w16cid:durableId="1339037190">
    <w:abstractNumId w:val="12"/>
  </w:num>
  <w:num w:numId="3" w16cid:durableId="1380350987">
    <w:abstractNumId w:val="15"/>
  </w:num>
  <w:num w:numId="4" w16cid:durableId="1194463885">
    <w:abstractNumId w:val="8"/>
  </w:num>
  <w:num w:numId="5" w16cid:durableId="1072043143">
    <w:abstractNumId w:val="17"/>
  </w:num>
  <w:num w:numId="6" w16cid:durableId="1668243585">
    <w:abstractNumId w:val="21"/>
  </w:num>
  <w:num w:numId="7" w16cid:durableId="1258752134">
    <w:abstractNumId w:val="18"/>
  </w:num>
  <w:num w:numId="8" w16cid:durableId="1182354006">
    <w:abstractNumId w:val="5"/>
  </w:num>
  <w:num w:numId="9" w16cid:durableId="1034501791">
    <w:abstractNumId w:val="3"/>
  </w:num>
  <w:num w:numId="10" w16cid:durableId="464784464">
    <w:abstractNumId w:val="19"/>
  </w:num>
  <w:num w:numId="11" w16cid:durableId="2073308160">
    <w:abstractNumId w:val="7"/>
  </w:num>
  <w:num w:numId="12" w16cid:durableId="1055088059">
    <w:abstractNumId w:val="11"/>
  </w:num>
  <w:num w:numId="13" w16cid:durableId="389117517">
    <w:abstractNumId w:val="14"/>
  </w:num>
  <w:num w:numId="14" w16cid:durableId="1863199920">
    <w:abstractNumId w:val="22"/>
  </w:num>
  <w:num w:numId="15" w16cid:durableId="76290417">
    <w:abstractNumId w:val="4"/>
  </w:num>
  <w:num w:numId="16" w16cid:durableId="297880896">
    <w:abstractNumId w:val="20"/>
  </w:num>
  <w:num w:numId="17" w16cid:durableId="1538473431">
    <w:abstractNumId w:val="0"/>
  </w:num>
  <w:num w:numId="18" w16cid:durableId="1264990738">
    <w:abstractNumId w:val="16"/>
  </w:num>
  <w:num w:numId="19" w16cid:durableId="493230388">
    <w:abstractNumId w:val="9"/>
  </w:num>
  <w:num w:numId="20" w16cid:durableId="1090548151">
    <w:abstractNumId w:val="1"/>
  </w:num>
  <w:num w:numId="21" w16cid:durableId="1251502240">
    <w:abstractNumId w:val="6"/>
  </w:num>
  <w:num w:numId="22" w16cid:durableId="2114980461">
    <w:abstractNumId w:val="13"/>
  </w:num>
  <w:num w:numId="23" w16cid:durableId="2072078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75"/>
    <w:rsid w:val="000B1347"/>
    <w:rsid w:val="001529B2"/>
    <w:rsid w:val="001828EB"/>
    <w:rsid w:val="00310DCD"/>
    <w:rsid w:val="005A5E75"/>
    <w:rsid w:val="008D3BAA"/>
    <w:rsid w:val="00CB465B"/>
    <w:rsid w:val="00DE2006"/>
    <w:rsid w:val="00E809B0"/>
    <w:rsid w:val="00EE69EF"/>
    <w:rsid w:val="00F164D9"/>
    <w:rsid w:val="00F53E40"/>
    <w:rsid w:val="00F8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25F9"/>
  <w15:docId w15:val="{CC00CBFB-50C9-4F08-9C5E-F802CA17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5" w:right="3640"/>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character" w:customStyle="1" w:styleId="oypena">
    <w:name w:val="oypena"/>
    <w:basedOn w:val="DefaultParagraphFont"/>
    <w:rsid w:val="001529B2"/>
  </w:style>
  <w:style w:type="paragraph" w:styleId="Footer">
    <w:name w:val="footer"/>
    <w:basedOn w:val="Normal"/>
    <w:link w:val="FooterChar"/>
    <w:uiPriority w:val="99"/>
    <w:unhideWhenUsed/>
    <w:rsid w:val="001529B2"/>
    <w:pPr>
      <w:widowControl/>
      <w:tabs>
        <w:tab w:val="center" w:pos="4513"/>
        <w:tab w:val="right" w:pos="9026"/>
      </w:tabs>
      <w:autoSpaceDE/>
      <w:autoSpaceDN/>
    </w:pPr>
    <w:rPr>
      <w:rFonts w:ascii="Arial" w:eastAsia="Times New Roman" w:hAnsi="Arial" w:cs="Times New Roman"/>
      <w:szCs w:val="24"/>
      <w:lang w:val="en-GB"/>
    </w:rPr>
  </w:style>
  <w:style w:type="character" w:customStyle="1" w:styleId="FooterChar">
    <w:name w:val="Footer Char"/>
    <w:basedOn w:val="DefaultParagraphFont"/>
    <w:link w:val="Footer"/>
    <w:uiPriority w:val="99"/>
    <w:rsid w:val="001529B2"/>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14ED0-6ACB-46DA-BBC7-93419136B696}">
  <ds:schemaRefs>
    <ds:schemaRef ds:uri="http://schemas.openxmlformats.org/package/2006/metadata/core-properties"/>
    <ds:schemaRef ds:uri="http://schemas.microsoft.com/office/2006/documentManagement/types"/>
    <ds:schemaRef ds:uri="http://schemas.microsoft.com/office/infopath/2007/PartnerControls"/>
    <ds:schemaRef ds:uri="a48918da-26fe-47b1-a57d-b8f8e94ecb42"/>
    <ds:schemaRef ds:uri="http://purl.org/dc/elements/1.1/"/>
    <ds:schemaRef ds:uri="http://schemas.microsoft.com/office/2006/metadata/properties"/>
    <ds:schemaRef ds:uri="http://purl.org/dc/terms/"/>
    <ds:schemaRef ds:uri="bf4cfdd2-280b-40a1-92a1-45e224d23296"/>
    <ds:schemaRef ds:uri="http://www.w3.org/XML/1998/namespace"/>
    <ds:schemaRef ds:uri="http://purl.org/dc/dcmitype/"/>
  </ds:schemaRefs>
</ds:datastoreItem>
</file>

<file path=customXml/itemProps2.xml><?xml version="1.0" encoding="utf-8"?>
<ds:datastoreItem xmlns:ds="http://schemas.openxmlformats.org/officeDocument/2006/customXml" ds:itemID="{70CF35F8-171A-413A-A871-31BCE0A70375}">
  <ds:schemaRefs>
    <ds:schemaRef ds:uri="http://schemas.microsoft.com/sharepoint/v3/contenttype/forms"/>
  </ds:schemaRefs>
</ds:datastoreItem>
</file>

<file path=customXml/itemProps3.xml><?xml version="1.0" encoding="utf-8"?>
<ds:datastoreItem xmlns:ds="http://schemas.openxmlformats.org/officeDocument/2006/customXml" ds:itemID="{26157EC1-3611-4800-B77C-58E58EF5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918da-26fe-47b1-a57d-b8f8e94ecb42"/>
    <ds:schemaRef ds:uri="bf4cfdd2-280b-40a1-92a1-45e224d23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Contract Services Team Manager Job Description  27.10</dc:title>
  <dc:creator>ctest4</dc:creator>
  <cp:lastModifiedBy>Xanthe Jarman</cp:lastModifiedBy>
  <cp:revision>5</cp:revision>
  <dcterms:created xsi:type="dcterms:W3CDTF">2025-06-03T15:09:00Z</dcterms:created>
  <dcterms:modified xsi:type="dcterms:W3CDTF">2025-06-03T15:11:00Z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for Microsoft 365</vt:lpwstr>
  </property>
  <property fmtid="{D5CDD505-2E9C-101B-9397-08002B2CF9AE}" pid="4" name="LastSaved">
    <vt:filetime>2025-05-28T00:00:00Z</vt:filetime>
  </property>
  <property fmtid="{D5CDD505-2E9C-101B-9397-08002B2CF9AE}" pid="5" name="Producer">
    <vt:lpwstr>Microsoft® Word for Microsoft 365</vt:lpwstr>
  </property>
  <property fmtid="{D5CDD505-2E9C-101B-9397-08002B2CF9AE}" pid="6" name="ContentTypeId">
    <vt:lpwstr>0x010100CFBC5AC783766F41BC3455C7241F07C1</vt:lpwstr>
  </property>
  <property fmtid="{D5CDD505-2E9C-101B-9397-08002B2CF9AE}" pid="7" name="MediaServiceImageTags">
    <vt:lpwstr/>
  </property>
</Properties>
</file>