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3DBF" w14:textId="2EED37F4" w:rsidR="00114B5E" w:rsidRPr="00116EBE" w:rsidRDefault="007501BC" w:rsidP="001B75E1">
      <w:pPr>
        <w:rPr>
          <w:b/>
          <w:sz w:val="28"/>
          <w:szCs w:val="28"/>
        </w:rPr>
      </w:pPr>
      <w:r w:rsidRPr="00DE1C5C">
        <w:rPr>
          <w:rFonts w:cs="Arial"/>
          <w:noProof/>
          <w:sz w:val="28"/>
          <w:szCs w:val="22"/>
          <w:lang w:eastAsia="en-GB"/>
        </w:rPr>
        <w:drawing>
          <wp:anchor distT="0" distB="0" distL="114300" distR="114300" simplePos="0" relativeHeight="251659264" behindDoc="1" locked="0" layoutInCell="1" allowOverlap="1" wp14:anchorId="5AA477E6" wp14:editId="59B9A323">
            <wp:simplePos x="0" y="0"/>
            <wp:positionH relativeFrom="margin">
              <wp:align>right</wp:align>
            </wp:positionH>
            <wp:positionV relativeFrom="paragraph">
              <wp:posOffset>-471805</wp:posOffset>
            </wp:positionV>
            <wp:extent cx="1371600" cy="903404"/>
            <wp:effectExtent l="0" t="0" r="0" b="0"/>
            <wp:wrapNone/>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9034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6CCC9" w14:textId="5F694E4F" w:rsidR="00DF7564" w:rsidRPr="00116EBE" w:rsidRDefault="00120D01" w:rsidP="00114B5E">
      <w:pPr>
        <w:jc w:val="center"/>
        <w:rPr>
          <w:b/>
          <w:sz w:val="28"/>
          <w:szCs w:val="28"/>
        </w:rPr>
      </w:pPr>
      <w:r>
        <w:rPr>
          <w:b/>
          <w:sz w:val="28"/>
          <w:szCs w:val="28"/>
        </w:rPr>
        <w:t>ROLE</w:t>
      </w:r>
      <w:r w:rsidR="00DF7564" w:rsidRPr="00116EBE">
        <w:rPr>
          <w:b/>
          <w:sz w:val="28"/>
          <w:szCs w:val="28"/>
        </w:rPr>
        <w:t xml:space="preserve"> DESCRIPTION</w:t>
      </w:r>
    </w:p>
    <w:p w14:paraId="46C2902E" w14:textId="77777777" w:rsidR="00DF7564" w:rsidRPr="00116EBE" w:rsidRDefault="00DF7564"/>
    <w:tbl>
      <w:tblPr>
        <w:tblStyle w:val="TableGrid"/>
        <w:tblW w:w="0" w:type="auto"/>
        <w:tblLook w:val="04A0" w:firstRow="1" w:lastRow="0" w:firstColumn="1" w:lastColumn="0" w:noHBand="0" w:noVBand="1"/>
      </w:tblPr>
      <w:tblGrid>
        <w:gridCol w:w="4530"/>
        <w:gridCol w:w="4530"/>
      </w:tblGrid>
      <w:tr w:rsidR="00A4146A" w:rsidRPr="00116EBE" w14:paraId="51C406ED" w14:textId="77777777" w:rsidTr="00120D01">
        <w:tc>
          <w:tcPr>
            <w:tcW w:w="4530" w:type="dxa"/>
            <w:shd w:val="clear" w:color="auto" w:fill="00B050"/>
          </w:tcPr>
          <w:p w14:paraId="312213CC" w14:textId="77777777" w:rsidR="00A4146A" w:rsidRPr="00116EBE" w:rsidRDefault="00A4146A" w:rsidP="00114B5E">
            <w:pPr>
              <w:spacing w:before="120" w:after="120"/>
              <w:rPr>
                <w:rFonts w:cs="Arial"/>
                <w:b/>
                <w:bCs/>
                <w:color w:val="FFFFFF" w:themeColor="background1"/>
              </w:rPr>
            </w:pPr>
            <w:r w:rsidRPr="00116EBE">
              <w:rPr>
                <w:rFonts w:cs="Arial"/>
                <w:b/>
                <w:bCs/>
                <w:color w:val="FFFFFF" w:themeColor="background1"/>
              </w:rPr>
              <w:t>JOB TITLE</w:t>
            </w:r>
          </w:p>
        </w:tc>
        <w:tc>
          <w:tcPr>
            <w:tcW w:w="4530" w:type="dxa"/>
            <w:shd w:val="clear" w:color="auto" w:fill="00B050"/>
          </w:tcPr>
          <w:p w14:paraId="035E3FD9" w14:textId="0D089998" w:rsidR="00A4146A" w:rsidRPr="00116EBE" w:rsidRDefault="00A4146A" w:rsidP="00114B5E">
            <w:pPr>
              <w:keepNext/>
              <w:spacing w:before="120" w:after="120"/>
              <w:outlineLvl w:val="1"/>
              <w:rPr>
                <w:rFonts w:cs="Arial"/>
                <w:b/>
                <w:bCs/>
                <w:color w:val="FFFFFF" w:themeColor="background1"/>
              </w:rPr>
            </w:pPr>
            <w:r w:rsidRPr="00116EBE">
              <w:rPr>
                <w:rFonts w:cs="Arial"/>
                <w:b/>
                <w:bCs/>
                <w:color w:val="FFFFFF" w:themeColor="background1"/>
              </w:rPr>
              <w:t>POST NUMBER</w:t>
            </w:r>
            <w:r w:rsidR="00E85476">
              <w:rPr>
                <w:rFonts w:cs="Arial"/>
                <w:b/>
                <w:bCs/>
                <w:color w:val="FFFFFF" w:themeColor="background1"/>
              </w:rPr>
              <w:t>S</w:t>
            </w:r>
          </w:p>
        </w:tc>
      </w:tr>
      <w:tr w:rsidR="00A4146A" w:rsidRPr="00686D54" w14:paraId="595F44FD" w14:textId="77777777" w:rsidTr="00990174">
        <w:tc>
          <w:tcPr>
            <w:tcW w:w="4530" w:type="dxa"/>
          </w:tcPr>
          <w:p w14:paraId="684A9A8C" w14:textId="03BACE28" w:rsidR="00A4146A" w:rsidRPr="00686D54" w:rsidRDefault="001F4EFC" w:rsidP="00F46205">
            <w:pPr>
              <w:spacing w:before="120" w:after="120"/>
              <w:rPr>
                <w:rFonts w:cs="Arial"/>
                <w:b/>
              </w:rPr>
            </w:pPr>
            <w:r>
              <w:rPr>
                <w:rFonts w:cs="Arial"/>
                <w:b/>
              </w:rPr>
              <w:t>Assistant Planning Officer</w:t>
            </w:r>
            <w:r w:rsidR="00DA0568">
              <w:rPr>
                <w:rFonts w:cs="Arial"/>
                <w:b/>
              </w:rPr>
              <w:t>,</w:t>
            </w:r>
            <w:r>
              <w:rPr>
                <w:rFonts w:cs="Arial"/>
                <w:b/>
              </w:rPr>
              <w:t xml:space="preserve"> </w:t>
            </w:r>
            <w:r w:rsidR="00274122">
              <w:rPr>
                <w:rFonts w:cs="Arial"/>
                <w:b/>
              </w:rPr>
              <w:t>Development Management</w:t>
            </w:r>
          </w:p>
        </w:tc>
        <w:tc>
          <w:tcPr>
            <w:tcW w:w="4530" w:type="dxa"/>
          </w:tcPr>
          <w:p w14:paraId="1117CEA5" w14:textId="0CB0C740" w:rsidR="00A4146A" w:rsidRPr="00686D54" w:rsidRDefault="001F4EFC" w:rsidP="00114B5E">
            <w:pPr>
              <w:spacing w:before="120" w:after="120"/>
              <w:rPr>
                <w:rFonts w:cs="Arial"/>
                <w:b/>
              </w:rPr>
            </w:pPr>
            <w:r>
              <w:rPr>
                <w:rFonts w:cs="Arial"/>
                <w:b/>
              </w:rPr>
              <w:t>H1011, H1030, H1031b, H1032 &amp; H1033</w:t>
            </w:r>
          </w:p>
        </w:tc>
      </w:tr>
      <w:tr w:rsidR="00114B5E" w:rsidRPr="00686D54" w14:paraId="214C10CE" w14:textId="77777777" w:rsidTr="00120D01">
        <w:tc>
          <w:tcPr>
            <w:tcW w:w="4530" w:type="dxa"/>
            <w:shd w:val="clear" w:color="auto" w:fill="00B050"/>
          </w:tcPr>
          <w:p w14:paraId="46022A97"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DIRECTORATE</w:t>
            </w:r>
          </w:p>
        </w:tc>
        <w:tc>
          <w:tcPr>
            <w:tcW w:w="4530" w:type="dxa"/>
            <w:shd w:val="clear" w:color="auto" w:fill="00B050"/>
          </w:tcPr>
          <w:p w14:paraId="5C28B8F2" w14:textId="77777777" w:rsidR="00114B5E" w:rsidRPr="00686D54" w:rsidRDefault="00114B5E" w:rsidP="00114B5E">
            <w:pPr>
              <w:spacing w:before="120" w:after="120"/>
              <w:rPr>
                <w:rFonts w:cs="Arial"/>
                <w:b/>
                <w:bCs/>
                <w:color w:val="FFFFFF" w:themeColor="background1"/>
              </w:rPr>
            </w:pPr>
            <w:r w:rsidRPr="00686D54">
              <w:rPr>
                <w:rFonts w:cs="Arial"/>
                <w:b/>
                <w:bCs/>
                <w:color w:val="FFFFFF" w:themeColor="background1"/>
              </w:rPr>
              <w:t>LOCATION</w:t>
            </w:r>
          </w:p>
        </w:tc>
      </w:tr>
      <w:tr w:rsidR="004B12E0" w:rsidRPr="00686D54" w14:paraId="1557E9B9" w14:textId="77777777" w:rsidTr="00990174">
        <w:tc>
          <w:tcPr>
            <w:tcW w:w="4530" w:type="dxa"/>
          </w:tcPr>
          <w:p w14:paraId="7E2D7018" w14:textId="2B602CD5" w:rsidR="004B12E0" w:rsidRPr="00686D54" w:rsidRDefault="004B12E0" w:rsidP="004B12E0">
            <w:pPr>
              <w:spacing w:before="120" w:after="120"/>
              <w:rPr>
                <w:rFonts w:cs="Arial"/>
              </w:rPr>
            </w:pPr>
            <w:r>
              <w:rPr>
                <w:rFonts w:cs="Arial"/>
              </w:rPr>
              <w:t>Planning &amp; Environmental Services</w:t>
            </w:r>
          </w:p>
        </w:tc>
        <w:tc>
          <w:tcPr>
            <w:tcW w:w="4530" w:type="dxa"/>
          </w:tcPr>
          <w:p w14:paraId="303250F1" w14:textId="3219B739" w:rsidR="004B12E0" w:rsidRPr="00686D54" w:rsidRDefault="004B12E0" w:rsidP="004B12E0">
            <w:pPr>
              <w:spacing w:before="120" w:after="120"/>
              <w:rPr>
                <w:rFonts w:cs="Arial"/>
              </w:rPr>
            </w:pPr>
            <w:r>
              <w:rPr>
                <w:rFonts w:cs="Arial"/>
              </w:rPr>
              <w:t>Hybrid working (Council Offices, Hailsham / homeworking)</w:t>
            </w:r>
          </w:p>
        </w:tc>
      </w:tr>
      <w:tr w:rsidR="004B12E0" w:rsidRPr="00686D54" w14:paraId="35DE6D38" w14:textId="77777777" w:rsidTr="00120D01">
        <w:tc>
          <w:tcPr>
            <w:tcW w:w="4530" w:type="dxa"/>
            <w:shd w:val="clear" w:color="auto" w:fill="00B050"/>
          </w:tcPr>
          <w:p w14:paraId="781761AF" w14:textId="77777777" w:rsidR="004B12E0" w:rsidRPr="00686D54" w:rsidRDefault="004B12E0" w:rsidP="004B12E0">
            <w:pPr>
              <w:spacing w:before="120" w:after="120"/>
              <w:rPr>
                <w:rFonts w:cs="Arial"/>
                <w:b/>
                <w:bCs/>
                <w:color w:val="FFFFFF" w:themeColor="background1"/>
              </w:rPr>
            </w:pPr>
            <w:r w:rsidRPr="00686D54">
              <w:rPr>
                <w:rFonts w:cs="Arial"/>
                <w:b/>
                <w:bCs/>
                <w:color w:val="FFFFFF" w:themeColor="background1"/>
              </w:rPr>
              <w:t>GRADE</w:t>
            </w:r>
          </w:p>
        </w:tc>
        <w:tc>
          <w:tcPr>
            <w:tcW w:w="4530" w:type="dxa"/>
            <w:shd w:val="clear" w:color="auto" w:fill="00B050"/>
          </w:tcPr>
          <w:p w14:paraId="340B7042" w14:textId="77777777"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OTHER ALLOWANCES</w:t>
            </w:r>
          </w:p>
        </w:tc>
      </w:tr>
      <w:tr w:rsidR="004B12E0" w:rsidRPr="00686D54" w14:paraId="1EB45261" w14:textId="77777777" w:rsidTr="00990174">
        <w:tc>
          <w:tcPr>
            <w:tcW w:w="4530" w:type="dxa"/>
          </w:tcPr>
          <w:p w14:paraId="3110BDA2" w14:textId="2812E2ED" w:rsidR="004B12E0" w:rsidRPr="00686D54" w:rsidRDefault="004B12E0" w:rsidP="004B12E0">
            <w:pPr>
              <w:spacing w:before="120" w:after="120"/>
              <w:rPr>
                <w:rFonts w:cs="Arial"/>
              </w:rPr>
            </w:pPr>
            <w:r w:rsidRPr="00142D89">
              <w:rPr>
                <w:rFonts w:cs="Arial"/>
              </w:rPr>
              <w:t>WDC</w:t>
            </w:r>
            <w:r w:rsidR="00BC5DEE" w:rsidRPr="00142D89">
              <w:rPr>
                <w:rFonts w:cs="Arial"/>
              </w:rPr>
              <w:t>3</w:t>
            </w:r>
            <w:r w:rsidR="00BD0CF3" w:rsidRPr="00142D89">
              <w:rPr>
                <w:rFonts w:cs="Arial"/>
              </w:rPr>
              <w:t xml:space="preserve"> – WDC4</w:t>
            </w:r>
          </w:p>
        </w:tc>
        <w:tc>
          <w:tcPr>
            <w:tcW w:w="4530" w:type="dxa"/>
          </w:tcPr>
          <w:p w14:paraId="5E31270F" w14:textId="2796BE81" w:rsidR="004B12E0" w:rsidRPr="004B12E0" w:rsidRDefault="004B12E0" w:rsidP="004B12E0">
            <w:pPr>
              <w:spacing w:before="120" w:after="120"/>
              <w:rPr>
                <w:rFonts w:cs="Arial"/>
              </w:rPr>
            </w:pPr>
            <w:r>
              <w:rPr>
                <w:rFonts w:cs="Arial"/>
              </w:rPr>
              <w:t>Essential car user</w:t>
            </w:r>
          </w:p>
        </w:tc>
      </w:tr>
      <w:tr w:rsidR="004B12E0" w:rsidRPr="00686D54" w14:paraId="3557FE7C" w14:textId="77777777" w:rsidTr="00120D01">
        <w:tc>
          <w:tcPr>
            <w:tcW w:w="4530" w:type="dxa"/>
            <w:shd w:val="clear" w:color="auto" w:fill="00B050"/>
          </w:tcPr>
          <w:p w14:paraId="68B4906B" w14:textId="638DEE00" w:rsidR="004B12E0" w:rsidRPr="00686D54" w:rsidRDefault="004B12E0" w:rsidP="004B12E0">
            <w:pPr>
              <w:spacing w:before="120" w:after="120"/>
              <w:rPr>
                <w:rFonts w:cs="Arial"/>
                <w:b/>
                <w:bCs/>
                <w:color w:val="FFFFFF" w:themeColor="background1"/>
              </w:rPr>
            </w:pPr>
            <w:r>
              <w:rPr>
                <w:rFonts w:cs="Arial"/>
                <w:b/>
                <w:bCs/>
                <w:color w:val="FFFFFF" w:themeColor="background1"/>
              </w:rPr>
              <w:t>KEY WORKING RELATIONSHIPS</w:t>
            </w:r>
          </w:p>
        </w:tc>
        <w:tc>
          <w:tcPr>
            <w:tcW w:w="4530" w:type="dxa"/>
            <w:shd w:val="clear" w:color="auto" w:fill="00B050"/>
          </w:tcPr>
          <w:p w14:paraId="7215472A" w14:textId="7DDD2342" w:rsidR="004B12E0" w:rsidRPr="00686D54" w:rsidRDefault="004B12E0" w:rsidP="004B12E0">
            <w:pPr>
              <w:keepNext/>
              <w:spacing w:before="120" w:after="120"/>
              <w:outlineLvl w:val="1"/>
              <w:rPr>
                <w:rFonts w:cs="Arial"/>
                <w:b/>
                <w:bCs/>
                <w:color w:val="FFFFFF" w:themeColor="background1"/>
              </w:rPr>
            </w:pPr>
            <w:r>
              <w:rPr>
                <w:rFonts w:cs="Arial"/>
                <w:b/>
                <w:bCs/>
                <w:color w:val="FFFFFF" w:themeColor="background1"/>
              </w:rPr>
              <w:t>INTERNAL/EXTERNAL</w:t>
            </w:r>
          </w:p>
        </w:tc>
      </w:tr>
      <w:tr w:rsidR="004B12E0" w:rsidRPr="00686D54" w14:paraId="0C9604EA" w14:textId="77777777" w:rsidTr="00DA0568">
        <w:trPr>
          <w:trHeight w:val="4040"/>
        </w:trPr>
        <w:tc>
          <w:tcPr>
            <w:tcW w:w="4530" w:type="dxa"/>
          </w:tcPr>
          <w:p w14:paraId="0BCAA800" w14:textId="6AB228F7" w:rsidR="004B12E0" w:rsidRPr="00D700F3" w:rsidRDefault="004B12E0" w:rsidP="004B12E0">
            <w:pPr>
              <w:spacing w:before="120" w:after="120"/>
              <w:rPr>
                <w:rFonts w:cs="Arial"/>
                <w:b/>
                <w:bCs/>
              </w:rPr>
            </w:pPr>
            <w:r w:rsidRPr="00ED033F">
              <w:rPr>
                <w:rFonts w:cs="Arial"/>
                <w:b/>
                <w:bCs/>
              </w:rPr>
              <w:t>Who will I be working with?</w:t>
            </w:r>
          </w:p>
        </w:tc>
        <w:tc>
          <w:tcPr>
            <w:tcW w:w="4530" w:type="dxa"/>
          </w:tcPr>
          <w:p w14:paraId="3FC702CD" w14:textId="77777777" w:rsidR="006B109B" w:rsidRPr="001D6FE3" w:rsidRDefault="006B109B" w:rsidP="006B109B">
            <w:pPr>
              <w:spacing w:before="120" w:after="120"/>
              <w:rPr>
                <w:lang w:eastAsia="en-GB"/>
              </w:rPr>
            </w:pPr>
            <w:r w:rsidRPr="00F22273">
              <w:rPr>
                <w:b/>
                <w:bCs/>
                <w:lang w:eastAsia="en-GB"/>
              </w:rPr>
              <w:t>Internal:</w:t>
            </w:r>
            <w:r>
              <w:rPr>
                <w:lang w:eastAsia="en-GB"/>
              </w:rPr>
              <w:t xml:space="preserve"> </w:t>
            </w:r>
            <w:r w:rsidRPr="004B0545">
              <w:rPr>
                <w:lang w:eastAsia="en-GB"/>
              </w:rPr>
              <w:t>Director</w:t>
            </w:r>
            <w:r>
              <w:rPr>
                <w:lang w:eastAsia="en-GB"/>
              </w:rPr>
              <w:t xml:space="preserve"> of Place</w:t>
            </w:r>
            <w:r w:rsidRPr="004B0545">
              <w:rPr>
                <w:lang w:eastAsia="en-GB"/>
              </w:rPr>
              <w:t xml:space="preserve">, Head of Planning </w:t>
            </w:r>
            <w:r>
              <w:rPr>
                <w:lang w:eastAsia="en-GB"/>
              </w:rPr>
              <w:t>&amp;</w:t>
            </w:r>
            <w:r w:rsidRPr="004B0545">
              <w:rPr>
                <w:lang w:eastAsia="en-GB"/>
              </w:rPr>
              <w:t xml:space="preserve"> Environmental Services, </w:t>
            </w:r>
            <w:r>
              <w:rPr>
                <w:lang w:eastAsia="en-GB"/>
              </w:rPr>
              <w:t>Development Manager, Team Leader Development Management T</w:t>
            </w:r>
            <w:r w:rsidRPr="004B0545">
              <w:rPr>
                <w:lang w:eastAsia="en-GB"/>
              </w:rPr>
              <w:t>eam</w:t>
            </w:r>
            <w:r>
              <w:rPr>
                <w:lang w:eastAsia="en-GB"/>
              </w:rPr>
              <w:t xml:space="preserve">, </w:t>
            </w:r>
            <w:r w:rsidRPr="004B0545">
              <w:rPr>
                <w:lang w:eastAsia="en-GB"/>
              </w:rPr>
              <w:t>other</w:t>
            </w:r>
            <w:r>
              <w:rPr>
                <w:lang w:eastAsia="en-GB"/>
              </w:rPr>
              <w:t xml:space="preserve"> h</w:t>
            </w:r>
            <w:r w:rsidRPr="004B0545">
              <w:rPr>
                <w:lang w:eastAsia="en-GB"/>
              </w:rPr>
              <w:t xml:space="preserve">eads of </w:t>
            </w:r>
            <w:r>
              <w:rPr>
                <w:lang w:eastAsia="en-GB"/>
              </w:rPr>
              <w:t>s</w:t>
            </w:r>
            <w:r w:rsidRPr="004B0545">
              <w:rPr>
                <w:lang w:eastAsia="en-GB"/>
              </w:rPr>
              <w:t>ervice,</w:t>
            </w:r>
            <w:r>
              <w:rPr>
                <w:lang w:eastAsia="en-GB"/>
              </w:rPr>
              <w:t xml:space="preserve"> other members of staff and councillors</w:t>
            </w:r>
            <w:r w:rsidRPr="004B0545">
              <w:rPr>
                <w:lang w:eastAsia="en-GB"/>
              </w:rPr>
              <w:t>.</w:t>
            </w:r>
          </w:p>
          <w:p w14:paraId="789BD061" w14:textId="50C34318" w:rsidR="004B12E0" w:rsidRPr="00BD0CF3" w:rsidRDefault="006B109B" w:rsidP="006B109B">
            <w:pPr>
              <w:spacing w:before="120" w:after="120"/>
              <w:rPr>
                <w:rFonts w:cs="Arial"/>
              </w:rPr>
            </w:pPr>
            <w:r w:rsidRPr="00F22273">
              <w:rPr>
                <w:b/>
                <w:bCs/>
                <w:lang w:eastAsia="en-GB"/>
              </w:rPr>
              <w:t>External:</w:t>
            </w:r>
            <w:r w:rsidRPr="00075028">
              <w:rPr>
                <w:lang w:eastAsia="en-GB"/>
              </w:rPr>
              <w:t xml:space="preserve"> Officers of the County Council and adjoining </w:t>
            </w:r>
            <w:r>
              <w:rPr>
                <w:lang w:eastAsia="en-GB"/>
              </w:rPr>
              <w:t>c</w:t>
            </w:r>
            <w:r w:rsidRPr="00075028">
              <w:rPr>
                <w:lang w:eastAsia="en-GB"/>
              </w:rPr>
              <w:t xml:space="preserve">ouncils, </w:t>
            </w:r>
            <w:r>
              <w:rPr>
                <w:lang w:eastAsia="en-GB"/>
              </w:rPr>
              <w:t>t</w:t>
            </w:r>
            <w:r w:rsidRPr="00075028">
              <w:rPr>
                <w:lang w:eastAsia="en-GB"/>
              </w:rPr>
              <w:t xml:space="preserve">own and </w:t>
            </w:r>
            <w:r>
              <w:rPr>
                <w:lang w:eastAsia="en-GB"/>
              </w:rPr>
              <w:t>p</w:t>
            </w:r>
            <w:r w:rsidRPr="00075028">
              <w:rPr>
                <w:lang w:eastAsia="en-GB"/>
              </w:rPr>
              <w:t xml:space="preserve">arish </w:t>
            </w:r>
            <w:r>
              <w:rPr>
                <w:lang w:eastAsia="en-GB"/>
              </w:rPr>
              <w:t>c</w:t>
            </w:r>
            <w:r w:rsidRPr="00075028">
              <w:rPr>
                <w:lang w:eastAsia="en-GB"/>
              </w:rPr>
              <w:t xml:space="preserve">ouncils, </w:t>
            </w:r>
            <w:r>
              <w:rPr>
                <w:lang w:eastAsia="en-GB"/>
              </w:rPr>
              <w:t>o</w:t>
            </w:r>
            <w:r w:rsidRPr="00075028">
              <w:rPr>
                <w:lang w:eastAsia="en-GB"/>
              </w:rPr>
              <w:t xml:space="preserve">fficers of </w:t>
            </w:r>
            <w:r>
              <w:rPr>
                <w:lang w:eastAsia="en-GB"/>
              </w:rPr>
              <w:t>g</w:t>
            </w:r>
            <w:r w:rsidRPr="00075028">
              <w:rPr>
                <w:lang w:eastAsia="en-GB"/>
              </w:rPr>
              <w:t xml:space="preserve">overnment </w:t>
            </w:r>
            <w:r>
              <w:rPr>
                <w:lang w:eastAsia="en-GB"/>
              </w:rPr>
              <w:t>d</w:t>
            </w:r>
            <w:r w:rsidRPr="00075028">
              <w:rPr>
                <w:lang w:eastAsia="en-GB"/>
              </w:rPr>
              <w:t xml:space="preserve">epartments, </w:t>
            </w:r>
            <w:r>
              <w:rPr>
                <w:lang w:eastAsia="en-GB"/>
              </w:rPr>
              <w:t>d</w:t>
            </w:r>
            <w:r w:rsidRPr="00075028">
              <w:rPr>
                <w:lang w:eastAsia="en-GB"/>
              </w:rPr>
              <w:t xml:space="preserve">evelopers and their </w:t>
            </w:r>
            <w:r>
              <w:rPr>
                <w:lang w:eastAsia="en-GB"/>
              </w:rPr>
              <w:t>a</w:t>
            </w:r>
            <w:r w:rsidRPr="00075028">
              <w:rPr>
                <w:lang w:eastAsia="en-GB"/>
              </w:rPr>
              <w:t>gents</w:t>
            </w:r>
            <w:r>
              <w:rPr>
                <w:lang w:eastAsia="en-GB"/>
              </w:rPr>
              <w:t>, members of the public</w:t>
            </w:r>
            <w:r w:rsidRPr="00075028">
              <w:rPr>
                <w:lang w:eastAsia="en-GB"/>
              </w:rPr>
              <w:t xml:space="preserve"> and others associated with the development management function when acting for or on behalf of the District Council.</w:t>
            </w:r>
          </w:p>
        </w:tc>
      </w:tr>
      <w:tr w:rsidR="00395BA9" w:rsidRPr="00686D54" w14:paraId="0F18D3F8" w14:textId="77777777" w:rsidTr="00DA0568">
        <w:trPr>
          <w:trHeight w:val="2641"/>
        </w:trPr>
        <w:tc>
          <w:tcPr>
            <w:tcW w:w="4530" w:type="dxa"/>
          </w:tcPr>
          <w:p w14:paraId="0241D01F" w14:textId="5F93F9DE" w:rsidR="00395BA9" w:rsidRPr="00ED033F" w:rsidRDefault="00395BA9" w:rsidP="00395BA9">
            <w:pPr>
              <w:spacing w:before="120" w:after="120"/>
              <w:rPr>
                <w:rFonts w:cs="Arial"/>
                <w:b/>
                <w:bCs/>
              </w:rPr>
            </w:pPr>
            <w:r w:rsidRPr="004C340F">
              <w:rPr>
                <w:rFonts w:cs="Arial"/>
                <w:b/>
                <w:bCs/>
              </w:rPr>
              <w:t xml:space="preserve">How will </w:t>
            </w:r>
            <w:r>
              <w:rPr>
                <w:rFonts w:cs="Arial"/>
                <w:b/>
                <w:bCs/>
              </w:rPr>
              <w:t xml:space="preserve">I </w:t>
            </w:r>
            <w:r w:rsidRPr="004C340F">
              <w:rPr>
                <w:rFonts w:cs="Arial"/>
                <w:b/>
                <w:bCs/>
              </w:rPr>
              <w:t>be interacting with others?</w:t>
            </w:r>
          </w:p>
        </w:tc>
        <w:tc>
          <w:tcPr>
            <w:tcW w:w="4530" w:type="dxa"/>
          </w:tcPr>
          <w:p w14:paraId="108F9EC1" w14:textId="02B8B960" w:rsidR="00DA0568" w:rsidRDefault="00DA0568" w:rsidP="00DA0568">
            <w:pPr>
              <w:spacing w:before="120" w:after="120"/>
              <w:rPr>
                <w:rFonts w:cs="Arial"/>
              </w:rPr>
            </w:pPr>
            <w:r>
              <w:rPr>
                <w:rFonts w:cs="Arial"/>
              </w:rPr>
              <w:t>O</w:t>
            </w:r>
            <w:r w:rsidRPr="00AB25D1">
              <w:rPr>
                <w:rFonts w:cs="Arial"/>
              </w:rPr>
              <w:t>n a daily basis through emails, phone calls, Teams or face</w:t>
            </w:r>
            <w:r>
              <w:rPr>
                <w:rFonts w:cs="Arial"/>
              </w:rPr>
              <w:t>-</w:t>
            </w:r>
            <w:r w:rsidRPr="00AB25D1">
              <w:rPr>
                <w:rFonts w:cs="Arial"/>
              </w:rPr>
              <w:t>to</w:t>
            </w:r>
            <w:r>
              <w:rPr>
                <w:rFonts w:cs="Arial"/>
              </w:rPr>
              <w:t>-</w:t>
            </w:r>
            <w:r w:rsidRPr="00AB25D1">
              <w:rPr>
                <w:rFonts w:cs="Arial"/>
              </w:rPr>
              <w:t>face interactions.</w:t>
            </w:r>
          </w:p>
          <w:p w14:paraId="70CA0B6E" w14:textId="77777777" w:rsidR="00DA0568" w:rsidRDefault="00DA0568" w:rsidP="00DA0568">
            <w:pPr>
              <w:spacing w:before="120" w:after="120"/>
              <w:rPr>
                <w:rFonts w:cs="Arial"/>
              </w:rPr>
            </w:pPr>
            <w:r>
              <w:rPr>
                <w:rFonts w:cs="Arial"/>
              </w:rPr>
              <w:t>Attending meetings both internally and externally.</w:t>
            </w:r>
          </w:p>
          <w:p w14:paraId="31D9E451" w14:textId="42B0AEE8" w:rsidR="00395BA9" w:rsidRPr="00DA0568" w:rsidRDefault="00DA0568" w:rsidP="00DA0568">
            <w:pPr>
              <w:spacing w:before="120" w:after="120"/>
              <w:rPr>
                <w:b/>
                <w:bCs/>
                <w:lang w:eastAsia="en-GB"/>
              </w:rPr>
            </w:pPr>
            <w:r>
              <w:rPr>
                <w:rFonts w:cs="Arial"/>
              </w:rPr>
              <w:t>Sharing planning information and providing expert planning advice to influence and negotiate good planning outcomes.</w:t>
            </w:r>
          </w:p>
        </w:tc>
      </w:tr>
      <w:tr w:rsidR="004B12E0" w:rsidRPr="00686D54" w14:paraId="34E1580D" w14:textId="77777777" w:rsidTr="00120D01">
        <w:tc>
          <w:tcPr>
            <w:tcW w:w="9060" w:type="dxa"/>
            <w:gridSpan w:val="2"/>
            <w:shd w:val="clear" w:color="auto" w:fill="00B050"/>
          </w:tcPr>
          <w:p w14:paraId="03B79525" w14:textId="13A25F8D" w:rsidR="004B12E0" w:rsidRPr="00686D54" w:rsidRDefault="004B12E0" w:rsidP="004B12E0">
            <w:pPr>
              <w:keepNext/>
              <w:spacing w:before="120" w:after="120"/>
              <w:outlineLvl w:val="1"/>
              <w:rPr>
                <w:rFonts w:cs="Arial"/>
                <w:b/>
                <w:bCs/>
                <w:color w:val="FFFFFF" w:themeColor="background1"/>
              </w:rPr>
            </w:pPr>
            <w:r w:rsidRPr="00686D54">
              <w:rPr>
                <w:rFonts w:cs="Arial"/>
                <w:b/>
                <w:bCs/>
                <w:color w:val="FFFFFF" w:themeColor="background1"/>
              </w:rPr>
              <w:t>STATUTORY RESPONSIBILITIES</w:t>
            </w:r>
            <w:r>
              <w:rPr>
                <w:rFonts w:cs="Arial"/>
                <w:b/>
                <w:bCs/>
                <w:color w:val="FFFFFF" w:themeColor="background1"/>
              </w:rPr>
              <w:t>/LEVEL OF ACCOUNTABILITY</w:t>
            </w:r>
          </w:p>
        </w:tc>
      </w:tr>
      <w:tr w:rsidR="004B12E0" w:rsidRPr="00686D54" w14:paraId="29E7CDE7" w14:textId="77777777" w:rsidTr="001A2A75">
        <w:tc>
          <w:tcPr>
            <w:tcW w:w="4530" w:type="dxa"/>
          </w:tcPr>
          <w:p w14:paraId="43FBB99F" w14:textId="56B963B5" w:rsidR="004B12E0" w:rsidRPr="002C4913" w:rsidRDefault="004B12E0" w:rsidP="00914F61">
            <w:pPr>
              <w:spacing w:before="120" w:after="120"/>
              <w:rPr>
                <w:rFonts w:cs="Arial"/>
                <w:b/>
                <w:bCs/>
              </w:rPr>
            </w:pPr>
            <w:r w:rsidRPr="009F5F43">
              <w:rPr>
                <w:rFonts w:cs="Arial"/>
                <w:b/>
                <w:bCs/>
              </w:rPr>
              <w:t xml:space="preserve">What am I </w:t>
            </w:r>
            <w:r>
              <w:rPr>
                <w:rFonts w:cs="Arial"/>
                <w:b/>
                <w:bCs/>
              </w:rPr>
              <w:t>accountable</w:t>
            </w:r>
            <w:r w:rsidRPr="009F5F43">
              <w:rPr>
                <w:rFonts w:cs="Arial"/>
                <w:b/>
                <w:bCs/>
              </w:rPr>
              <w:t xml:space="preserve"> for?</w:t>
            </w:r>
          </w:p>
        </w:tc>
        <w:tc>
          <w:tcPr>
            <w:tcW w:w="4530" w:type="dxa"/>
          </w:tcPr>
          <w:p w14:paraId="5F6A5858" w14:textId="77777777" w:rsidR="00157A12" w:rsidRDefault="00157A12" w:rsidP="00157A12">
            <w:pPr>
              <w:spacing w:before="120" w:after="120"/>
              <w:rPr>
                <w:rFonts w:cs="Arial"/>
              </w:rPr>
            </w:pPr>
            <w:r w:rsidRPr="00A55858">
              <w:rPr>
                <w:rFonts w:cs="Arial"/>
              </w:rPr>
              <w:t>Together with the H</w:t>
            </w:r>
            <w:r>
              <w:rPr>
                <w:rFonts w:cs="Arial"/>
              </w:rPr>
              <w:t xml:space="preserve">ead of </w:t>
            </w:r>
            <w:r w:rsidRPr="00A55858">
              <w:rPr>
                <w:rFonts w:cs="Arial"/>
              </w:rPr>
              <w:t>P</w:t>
            </w:r>
            <w:r>
              <w:rPr>
                <w:rFonts w:cs="Arial"/>
              </w:rPr>
              <w:t>lanning &amp; Environmental Services and the Development Manager</w:t>
            </w:r>
            <w:r w:rsidRPr="00A55858">
              <w:rPr>
                <w:rFonts w:cs="Arial"/>
              </w:rPr>
              <w:t xml:space="preserve"> to exercise all </w:t>
            </w:r>
            <w:r w:rsidRPr="00A55858">
              <w:rPr>
                <w:rFonts w:cs="Arial"/>
              </w:rPr>
              <w:lastRenderedPageBreak/>
              <w:t xml:space="preserve">the Council’s powers, duties, responsibilities, and functions to undertake planning powers under all relevant legislation, subject to </w:t>
            </w:r>
            <w:r>
              <w:rPr>
                <w:rFonts w:cs="Arial"/>
              </w:rPr>
              <w:t>exceptions as set out in the scheme of delegation.</w:t>
            </w:r>
          </w:p>
          <w:p w14:paraId="5AA9A168" w14:textId="77777777" w:rsidR="004B12E0" w:rsidRDefault="00157A12" w:rsidP="004B12E0">
            <w:pPr>
              <w:spacing w:before="120" w:after="120"/>
              <w:rPr>
                <w:rFonts w:cs="Arial"/>
              </w:rPr>
            </w:pPr>
            <w:r>
              <w:rPr>
                <w:rFonts w:cs="Arial"/>
              </w:rPr>
              <w:t>This role has no delegated authority to issue decisions, notices, etc. but is required to assess matters and write reports that inform such decisions. The role is accountable insomuch as it should be demonstrated that due process has been followed and that you have acted professionally when reaching your recommendations. The decisions made / actions taken and any possible consequences rely on the postholders professional judgement.</w:t>
            </w:r>
          </w:p>
          <w:p w14:paraId="38A20007" w14:textId="77777777" w:rsidR="00290620" w:rsidRPr="00E46ED2" w:rsidRDefault="00290620" w:rsidP="00290620">
            <w:pPr>
              <w:spacing w:before="120" w:after="120"/>
              <w:rPr>
                <w:rFonts w:cs="Arial"/>
              </w:rPr>
            </w:pPr>
            <w:r w:rsidRPr="00E46ED2">
              <w:rPr>
                <w:rFonts w:cs="Arial"/>
              </w:rPr>
              <w:t xml:space="preserve">This </w:t>
            </w:r>
            <w:r>
              <w:rPr>
                <w:rFonts w:cs="Arial"/>
              </w:rPr>
              <w:t>role</w:t>
            </w:r>
            <w:r w:rsidRPr="00E46ED2">
              <w:rPr>
                <w:rFonts w:cs="Arial"/>
              </w:rPr>
              <w:t xml:space="preserve"> is designated a </w:t>
            </w:r>
            <w:r>
              <w:rPr>
                <w:rFonts w:cs="Arial"/>
              </w:rPr>
              <w:t>p</w:t>
            </w:r>
            <w:r w:rsidRPr="00E46ED2">
              <w:rPr>
                <w:rFonts w:cs="Arial"/>
              </w:rPr>
              <w:t xml:space="preserve">olitically </w:t>
            </w:r>
            <w:r>
              <w:rPr>
                <w:rFonts w:cs="Arial"/>
              </w:rPr>
              <w:t>r</w:t>
            </w:r>
            <w:r w:rsidRPr="00E46ED2">
              <w:rPr>
                <w:rFonts w:cs="Arial"/>
              </w:rPr>
              <w:t xml:space="preserve">estricted </w:t>
            </w:r>
            <w:r>
              <w:rPr>
                <w:rFonts w:cs="Arial"/>
              </w:rPr>
              <w:t>p</w:t>
            </w:r>
            <w:r w:rsidRPr="00E46ED2">
              <w:rPr>
                <w:rFonts w:cs="Arial"/>
              </w:rPr>
              <w:t>ost under the Local Government and Housing Act 1989.</w:t>
            </w:r>
          </w:p>
          <w:p w14:paraId="39E7DFF0" w14:textId="77777777" w:rsidR="00290620" w:rsidRPr="00E46ED2" w:rsidRDefault="00290620" w:rsidP="00290620">
            <w:pPr>
              <w:spacing w:before="120" w:after="120"/>
              <w:rPr>
                <w:rFonts w:cs="Arial"/>
              </w:rPr>
            </w:pPr>
            <w:r>
              <w:rPr>
                <w:rFonts w:cs="Arial"/>
              </w:rPr>
              <w:t xml:space="preserve">A </w:t>
            </w:r>
            <w:r w:rsidRPr="00E46ED2">
              <w:rPr>
                <w:rFonts w:cs="Arial"/>
              </w:rPr>
              <w:t xml:space="preserve">current full driving licence </w:t>
            </w:r>
            <w:r>
              <w:rPr>
                <w:rFonts w:cs="Arial"/>
              </w:rPr>
              <w:t xml:space="preserve">is required and you should </w:t>
            </w:r>
            <w:r w:rsidRPr="00E46ED2">
              <w:rPr>
                <w:rFonts w:cs="Arial"/>
              </w:rPr>
              <w:t xml:space="preserve">own </w:t>
            </w:r>
            <w:r>
              <w:rPr>
                <w:rFonts w:cs="Arial"/>
              </w:rPr>
              <w:t xml:space="preserve">your own </w:t>
            </w:r>
            <w:r w:rsidRPr="00E46ED2">
              <w:rPr>
                <w:rFonts w:cs="Arial"/>
              </w:rPr>
              <w:t>transport.</w:t>
            </w:r>
          </w:p>
          <w:p w14:paraId="2B0CECDE" w14:textId="0F86DA66" w:rsidR="00290620" w:rsidRPr="00157A12" w:rsidRDefault="00290620" w:rsidP="00290620">
            <w:pPr>
              <w:spacing w:before="120" w:after="120"/>
              <w:rPr>
                <w:rFonts w:cs="Arial"/>
              </w:rPr>
            </w:pPr>
            <w:r w:rsidRPr="00E46ED2">
              <w:rPr>
                <w:rFonts w:cs="Arial"/>
              </w:rPr>
              <w:t>Flexibility of working hours as required for occasional out of hours working.</w:t>
            </w:r>
          </w:p>
        </w:tc>
      </w:tr>
      <w:tr w:rsidR="00AB788D" w:rsidRPr="00686D54" w14:paraId="3D6F9D43" w14:textId="77777777" w:rsidTr="001A2A75">
        <w:tc>
          <w:tcPr>
            <w:tcW w:w="4530" w:type="dxa"/>
          </w:tcPr>
          <w:p w14:paraId="6027B466" w14:textId="243478EC" w:rsidR="00AB788D" w:rsidRPr="00753DDA" w:rsidRDefault="00AB788D" w:rsidP="00AB788D">
            <w:pPr>
              <w:spacing w:before="120" w:after="120"/>
              <w:rPr>
                <w:rFonts w:cs="Arial"/>
              </w:rPr>
            </w:pPr>
            <w:r>
              <w:rPr>
                <w:rFonts w:cs="Arial"/>
                <w:b/>
                <w:bCs/>
              </w:rPr>
              <w:lastRenderedPageBreak/>
              <w:t>What are the consequences for me or the council?</w:t>
            </w:r>
          </w:p>
        </w:tc>
        <w:tc>
          <w:tcPr>
            <w:tcW w:w="4530" w:type="dxa"/>
          </w:tcPr>
          <w:p w14:paraId="1C2E1913" w14:textId="77777777" w:rsidR="00AB788D" w:rsidRDefault="00AB788D" w:rsidP="00AB788D">
            <w:pPr>
              <w:spacing w:before="120" w:after="120"/>
              <w:rPr>
                <w:rFonts w:cs="Arial"/>
              </w:rPr>
            </w:pPr>
            <w:r>
              <w:rPr>
                <w:rFonts w:cs="Arial"/>
              </w:rPr>
              <w:t>Poor professional judgement will result in negative social, environmental and economic outcomes throughout the district.</w:t>
            </w:r>
          </w:p>
          <w:p w14:paraId="2F84B2FD" w14:textId="77777777" w:rsidR="00AB788D" w:rsidRDefault="00AB788D" w:rsidP="00AB788D">
            <w:pPr>
              <w:spacing w:before="120" w:after="120"/>
              <w:rPr>
                <w:rFonts w:cs="Arial"/>
              </w:rPr>
            </w:pPr>
            <w:r>
              <w:rPr>
                <w:rFonts w:cs="Arial"/>
              </w:rPr>
              <w:t>Risk of legal action if decisions taken have erred in law.</w:t>
            </w:r>
          </w:p>
          <w:p w14:paraId="10D35986" w14:textId="77777777" w:rsidR="00AB788D" w:rsidRDefault="00AB788D" w:rsidP="00AB788D">
            <w:pPr>
              <w:spacing w:before="120" w:after="120"/>
              <w:rPr>
                <w:rFonts w:cs="Arial"/>
              </w:rPr>
            </w:pPr>
            <w:r>
              <w:rPr>
                <w:rFonts w:cs="Arial"/>
              </w:rPr>
              <w:t>Poor performance can lead to increases in complaints and may result in designation by the Secretary of State.</w:t>
            </w:r>
          </w:p>
          <w:p w14:paraId="6E408D0A" w14:textId="171E1358" w:rsidR="00AB788D" w:rsidRPr="00AB788D" w:rsidRDefault="00AB788D" w:rsidP="00AB788D">
            <w:pPr>
              <w:spacing w:before="120" w:after="120"/>
              <w:rPr>
                <w:rFonts w:cs="Arial"/>
                <w:b/>
                <w:bCs/>
              </w:rPr>
            </w:pPr>
            <w:r>
              <w:rPr>
                <w:rFonts w:cs="Arial"/>
              </w:rPr>
              <w:t>All of these have financial loss and reputational damage implications for the Council.</w:t>
            </w:r>
          </w:p>
        </w:tc>
      </w:tr>
      <w:tr w:rsidR="00AB788D" w:rsidRPr="00686D54" w14:paraId="7B9BB420" w14:textId="77777777" w:rsidTr="00120D01">
        <w:tc>
          <w:tcPr>
            <w:tcW w:w="9060" w:type="dxa"/>
            <w:gridSpan w:val="2"/>
            <w:shd w:val="clear" w:color="auto" w:fill="00B050"/>
          </w:tcPr>
          <w:p w14:paraId="4C9B4465" w14:textId="37550C58" w:rsidR="00AB788D" w:rsidRPr="00276CD2" w:rsidRDefault="00AB788D" w:rsidP="00AB788D">
            <w:pPr>
              <w:spacing w:after="160" w:line="259" w:lineRule="auto"/>
              <w:rPr>
                <w:rFonts w:cs="Arial"/>
              </w:rPr>
            </w:pPr>
            <w:r>
              <w:rPr>
                <w:rFonts w:cs="Arial"/>
                <w:b/>
                <w:bCs/>
                <w:color w:val="FFFFFF" w:themeColor="background1"/>
              </w:rPr>
              <w:t xml:space="preserve">DECISION MAKING AUTHORITY </w:t>
            </w:r>
            <w:r w:rsidRPr="00276CD2">
              <w:rPr>
                <w:rFonts w:cs="Arial"/>
                <w:color w:val="FFFFFF" w:themeColor="background1"/>
              </w:rPr>
              <w:t>(INDEPENDENCE)</w:t>
            </w:r>
          </w:p>
        </w:tc>
      </w:tr>
      <w:tr w:rsidR="00AB788D" w:rsidRPr="00686D54" w14:paraId="5F126A8E" w14:textId="6DCEE4DB" w:rsidTr="00C21213">
        <w:tc>
          <w:tcPr>
            <w:tcW w:w="9060" w:type="dxa"/>
            <w:gridSpan w:val="2"/>
          </w:tcPr>
          <w:p w14:paraId="56B90B04" w14:textId="066422DA" w:rsidR="00AB788D" w:rsidRPr="00E60231" w:rsidRDefault="00AB788D" w:rsidP="00AB788D">
            <w:pPr>
              <w:spacing w:after="160" w:line="259" w:lineRule="auto"/>
              <w:rPr>
                <w:rFonts w:cs="Arial"/>
              </w:rPr>
            </w:pPr>
            <w:r w:rsidRPr="00424AFC">
              <w:rPr>
                <w:rFonts w:cs="Arial"/>
                <w:b/>
                <w:bCs/>
              </w:rPr>
              <w:t>What actions can I take independently?</w:t>
            </w:r>
          </w:p>
          <w:p w14:paraId="4DDB33C6" w14:textId="77777777" w:rsidR="00145070" w:rsidRDefault="00145070" w:rsidP="00145070">
            <w:pPr>
              <w:spacing w:after="160" w:line="259" w:lineRule="auto"/>
              <w:rPr>
                <w:rFonts w:cs="Arial"/>
              </w:rPr>
            </w:pPr>
            <w:r>
              <w:rPr>
                <w:rFonts w:cs="Arial"/>
              </w:rPr>
              <w:t>Management and progress of case work.</w:t>
            </w:r>
          </w:p>
          <w:p w14:paraId="368DBF8E" w14:textId="63D511C1" w:rsidR="00AB788D" w:rsidRPr="00145070" w:rsidRDefault="00145070" w:rsidP="00AB788D">
            <w:pPr>
              <w:spacing w:after="160" w:line="259" w:lineRule="auto"/>
              <w:rPr>
                <w:rFonts w:cs="Arial"/>
              </w:rPr>
            </w:pPr>
            <w:r>
              <w:rPr>
                <w:rFonts w:cs="Arial"/>
              </w:rPr>
              <w:t>Take decisions to ensure service delivery and to provide 5* customer service having regard to the approach set out by the Head of Service and Development Manager.</w:t>
            </w:r>
          </w:p>
          <w:p w14:paraId="1A5E0F3A" w14:textId="52FC6BB2" w:rsidR="00AB788D" w:rsidRPr="005C094D" w:rsidRDefault="00AB788D" w:rsidP="00AB788D">
            <w:pPr>
              <w:spacing w:after="160" w:line="259" w:lineRule="auto"/>
              <w:rPr>
                <w:rFonts w:cs="Arial"/>
              </w:rPr>
            </w:pPr>
            <w:r w:rsidRPr="00424AFC">
              <w:rPr>
                <w:rFonts w:cs="Arial"/>
                <w:b/>
                <w:bCs/>
              </w:rPr>
              <w:lastRenderedPageBreak/>
              <w:t>When do I need to involve others?</w:t>
            </w:r>
          </w:p>
          <w:p w14:paraId="352EA6D0" w14:textId="108BA526" w:rsidR="00AB788D" w:rsidRPr="00686D54" w:rsidRDefault="00BB69BB" w:rsidP="00BB69BB">
            <w:pPr>
              <w:spacing w:after="160" w:line="259" w:lineRule="auto"/>
              <w:rPr>
                <w:rFonts w:cs="Arial"/>
              </w:rPr>
            </w:pPr>
            <w:r>
              <w:rPr>
                <w:rFonts w:cs="Arial"/>
              </w:rPr>
              <w:t>The role has some level of autonomy as part of managing and progressing your own case work. However, matters will be escalated to the Team Leader, Development Manager or Head of Service depending on nature of issues being considered.</w:t>
            </w:r>
          </w:p>
        </w:tc>
      </w:tr>
      <w:tr w:rsidR="00AB788D" w:rsidRPr="00686D54" w14:paraId="3728F3BC" w14:textId="77777777" w:rsidTr="00120D01">
        <w:tc>
          <w:tcPr>
            <w:tcW w:w="9060" w:type="dxa"/>
            <w:gridSpan w:val="2"/>
            <w:shd w:val="clear" w:color="auto" w:fill="00B050"/>
          </w:tcPr>
          <w:p w14:paraId="6A115CFB" w14:textId="55B95795" w:rsidR="00AB788D" w:rsidRPr="00276CD2" w:rsidRDefault="00AB788D" w:rsidP="00AB788D">
            <w:pPr>
              <w:spacing w:after="160" w:line="259" w:lineRule="auto"/>
              <w:rPr>
                <w:rFonts w:cs="Arial"/>
                <w:color w:val="FFFFFF" w:themeColor="background1"/>
              </w:rPr>
            </w:pPr>
            <w:r>
              <w:rPr>
                <w:rFonts w:cs="Arial"/>
                <w:b/>
                <w:bCs/>
                <w:color w:val="FFFFFF" w:themeColor="background1"/>
              </w:rPr>
              <w:lastRenderedPageBreak/>
              <w:t xml:space="preserve">JOB PURPOSE </w:t>
            </w:r>
            <w:r w:rsidRPr="00276CD2">
              <w:rPr>
                <w:rFonts w:cs="Arial"/>
                <w:color w:val="FFFFFF" w:themeColor="background1"/>
              </w:rPr>
              <w:t>(COMPLEXITY)</w:t>
            </w:r>
          </w:p>
        </w:tc>
      </w:tr>
      <w:tr w:rsidR="00AB788D" w:rsidRPr="00686D54" w14:paraId="635A7833" w14:textId="77777777" w:rsidTr="0048417D">
        <w:tc>
          <w:tcPr>
            <w:tcW w:w="9060" w:type="dxa"/>
            <w:gridSpan w:val="2"/>
          </w:tcPr>
          <w:p w14:paraId="42D0DBD5" w14:textId="445984C0" w:rsidR="00AB788D" w:rsidRDefault="00AB788D" w:rsidP="00AB788D">
            <w:pPr>
              <w:spacing w:after="160" w:line="259" w:lineRule="auto"/>
              <w:rPr>
                <w:rFonts w:cs="Arial"/>
                <w:b/>
                <w:bCs/>
              </w:rPr>
            </w:pPr>
            <w:r w:rsidRPr="001B75E1">
              <w:rPr>
                <w:rFonts w:cs="Arial"/>
                <w:b/>
                <w:bCs/>
              </w:rPr>
              <w:t>Why does this job exist?</w:t>
            </w:r>
          </w:p>
          <w:p w14:paraId="645111BC" w14:textId="77777777" w:rsidR="00992F8F" w:rsidRPr="001B75E1" w:rsidRDefault="00992F8F" w:rsidP="00992F8F">
            <w:pPr>
              <w:spacing w:after="160" w:line="259" w:lineRule="auto"/>
              <w:rPr>
                <w:rFonts w:cs="Arial"/>
                <w:b/>
                <w:bCs/>
              </w:rPr>
            </w:pPr>
            <w:r>
              <w:rPr>
                <w:rFonts w:cs="Arial"/>
              </w:rPr>
              <w:t>The Development Management Team are responsible for the Council’s role as local planning authority, specifically that in relation to planning application, enforcement and related matters. This role is to progress case work relating to a range of development and application types contributing to an overall effective and efficient delivery of the Council’s development management function.</w:t>
            </w:r>
          </w:p>
          <w:p w14:paraId="64EEEA23" w14:textId="2458F168" w:rsidR="00AB788D" w:rsidRDefault="00AB788D" w:rsidP="00AB788D">
            <w:pPr>
              <w:spacing w:after="160" w:line="259" w:lineRule="auto"/>
              <w:rPr>
                <w:rFonts w:cs="Arial"/>
                <w:b/>
                <w:bCs/>
              </w:rPr>
            </w:pPr>
            <w:r w:rsidRPr="001B75E1">
              <w:rPr>
                <w:rFonts w:cs="Arial"/>
                <w:b/>
                <w:bCs/>
              </w:rPr>
              <w:t>How does it contribute to the Council overall?</w:t>
            </w:r>
          </w:p>
          <w:p w14:paraId="391B3203" w14:textId="2541C030" w:rsidR="00AB788D" w:rsidRPr="00686D54" w:rsidRDefault="00666685" w:rsidP="00AB788D">
            <w:pPr>
              <w:spacing w:after="160" w:line="259" w:lineRule="auto"/>
              <w:rPr>
                <w:rFonts w:cs="Arial"/>
              </w:rPr>
            </w:pPr>
            <w:r>
              <w:rPr>
                <w:rFonts w:cs="Arial"/>
              </w:rPr>
              <w:t xml:space="preserve">The role contributes to achieving good planning outcomes, which in turn ensures that the priorities of the Council’s Strategy are being delivered, </w:t>
            </w:r>
            <w:proofErr w:type="gramStart"/>
            <w:r>
              <w:rPr>
                <w:rFonts w:cs="Arial"/>
              </w:rPr>
              <w:t>including:</w:t>
            </w:r>
            <w:proofErr w:type="gramEnd"/>
            <w:r>
              <w:rPr>
                <w:rFonts w:cs="Arial"/>
              </w:rPr>
              <w:t xml:space="preserve"> supporting tackling climate change, protecting the countryside and biodiversity, moving to more active forms of travel and use of sustainable transport, promoting renewable energy, improving infrastructure, delivering affordable homes and supporting the local economy.</w:t>
            </w:r>
          </w:p>
        </w:tc>
      </w:tr>
    </w:tbl>
    <w:p w14:paraId="309DD8AF" w14:textId="5FB1E7BE" w:rsidR="00B17A1D" w:rsidRDefault="00B17A1D"/>
    <w:tbl>
      <w:tblPr>
        <w:tblStyle w:val="TableGrid"/>
        <w:tblW w:w="9060" w:type="dxa"/>
        <w:tblLook w:val="04A0" w:firstRow="1" w:lastRow="0" w:firstColumn="1" w:lastColumn="0" w:noHBand="0" w:noVBand="1"/>
      </w:tblPr>
      <w:tblGrid>
        <w:gridCol w:w="9060"/>
      </w:tblGrid>
      <w:tr w:rsidR="00425028" w:rsidRPr="00116EBE" w14:paraId="58445395" w14:textId="77777777" w:rsidTr="00120D01">
        <w:tc>
          <w:tcPr>
            <w:tcW w:w="9060" w:type="dxa"/>
            <w:shd w:val="clear" w:color="auto" w:fill="00B050"/>
          </w:tcPr>
          <w:p w14:paraId="69C8D29A" w14:textId="04B00826" w:rsidR="00425028" w:rsidRPr="00116EBE" w:rsidRDefault="00B17A1D" w:rsidP="003E115B">
            <w:pPr>
              <w:keepNext/>
              <w:spacing w:before="120" w:after="120"/>
              <w:jc w:val="center"/>
              <w:outlineLvl w:val="1"/>
              <w:rPr>
                <w:rFonts w:cs="Arial"/>
                <w:b/>
                <w:bCs/>
                <w:color w:val="FFFFFF" w:themeColor="background1"/>
              </w:rPr>
            </w:pPr>
            <w:r>
              <w:br w:type="page"/>
            </w:r>
            <w:bookmarkStart w:id="0" w:name="_Hlk157585989"/>
            <w:r w:rsidR="002C4913">
              <w:rPr>
                <w:rFonts w:cs="Arial"/>
                <w:b/>
                <w:bCs/>
                <w:color w:val="FFFFFF" w:themeColor="background1"/>
              </w:rPr>
              <w:t xml:space="preserve">ROLE </w:t>
            </w:r>
            <w:r w:rsidR="003E115B" w:rsidRPr="00116EBE">
              <w:rPr>
                <w:rFonts w:cs="Arial"/>
                <w:b/>
                <w:bCs/>
                <w:color w:val="FFFFFF" w:themeColor="background1"/>
              </w:rPr>
              <w:t>RESPONSIBILITIES</w:t>
            </w:r>
            <w:r w:rsidR="00D700F3">
              <w:rPr>
                <w:rFonts w:cs="Arial"/>
                <w:b/>
                <w:bCs/>
                <w:color w:val="FFFFFF" w:themeColor="background1"/>
              </w:rPr>
              <w:t xml:space="preserve"> </w:t>
            </w:r>
          </w:p>
        </w:tc>
      </w:tr>
      <w:tr w:rsidR="007501BC" w:rsidRPr="00116EBE" w14:paraId="73FBA1F9" w14:textId="77777777" w:rsidTr="007501BC">
        <w:tc>
          <w:tcPr>
            <w:tcW w:w="9060" w:type="dxa"/>
            <w:shd w:val="clear" w:color="auto" w:fill="FFFFFF" w:themeFill="background1"/>
          </w:tcPr>
          <w:p w14:paraId="3A3817B3" w14:textId="3226AE27" w:rsidR="00133892" w:rsidRPr="005C094D" w:rsidRDefault="00FE058F" w:rsidP="00601900">
            <w:pPr>
              <w:spacing w:before="60" w:after="60"/>
              <w:ind w:right="227"/>
              <w:jc w:val="both"/>
              <w:rPr>
                <w:rFonts w:cs="Arial"/>
              </w:rPr>
            </w:pPr>
            <w:r w:rsidRPr="001B75E1">
              <w:rPr>
                <w:rFonts w:cs="Arial"/>
                <w:b/>
                <w:bCs/>
              </w:rPr>
              <w:t xml:space="preserve">What are the </w:t>
            </w:r>
            <w:r w:rsidR="00133892" w:rsidRPr="001B75E1">
              <w:rPr>
                <w:rFonts w:cs="Arial"/>
                <w:b/>
                <w:bCs/>
              </w:rPr>
              <w:t>most important things I will be doing?</w:t>
            </w:r>
          </w:p>
          <w:p w14:paraId="1A0C5B51" w14:textId="764D4CE8" w:rsidR="0078691C" w:rsidRPr="00865119" w:rsidRDefault="0078691C" w:rsidP="0078691C">
            <w:pPr>
              <w:pStyle w:val="ListParagraph"/>
              <w:numPr>
                <w:ilvl w:val="0"/>
                <w:numId w:val="15"/>
              </w:numPr>
              <w:spacing w:before="60" w:after="60"/>
              <w:ind w:left="360" w:right="227"/>
              <w:jc w:val="both"/>
              <w:rPr>
                <w:rFonts w:ascii="Arial" w:hAnsi="Arial" w:cs="Arial"/>
              </w:rPr>
            </w:pPr>
            <w:r w:rsidRPr="0078691C">
              <w:rPr>
                <w:rFonts w:ascii="Arial" w:hAnsi="Arial" w:cs="Arial"/>
              </w:rPr>
              <w:t xml:space="preserve">To </w:t>
            </w:r>
            <w:r w:rsidR="00BD04D4" w:rsidRPr="00394BCB">
              <w:rPr>
                <w:rFonts w:ascii="Arial" w:hAnsi="Arial" w:cs="Arial"/>
              </w:rPr>
              <w:t>process and prepare reports on planning applications, listed building applications, applications for certificates of lawful use or development, certificates for alternative development</w:t>
            </w:r>
            <w:r w:rsidR="00772C23">
              <w:rPr>
                <w:rFonts w:ascii="Arial" w:hAnsi="Arial" w:cs="Arial"/>
              </w:rPr>
              <w:t>.</w:t>
            </w:r>
          </w:p>
          <w:p w14:paraId="1735A129" w14:textId="77777777" w:rsidR="0078291E" w:rsidRPr="0078291E" w:rsidRDefault="0078691C" w:rsidP="0078291E">
            <w:pPr>
              <w:pStyle w:val="ListParagraph"/>
              <w:numPr>
                <w:ilvl w:val="0"/>
                <w:numId w:val="15"/>
              </w:numPr>
              <w:spacing w:before="60" w:after="60"/>
              <w:ind w:left="360" w:right="227"/>
              <w:jc w:val="both"/>
              <w:rPr>
                <w:rFonts w:ascii="Arial" w:hAnsi="Arial" w:cs="Arial"/>
              </w:rPr>
            </w:pPr>
            <w:r w:rsidRPr="00772C23">
              <w:rPr>
                <w:rFonts w:ascii="Arial" w:hAnsi="Arial" w:cs="Arial"/>
              </w:rPr>
              <w:t>To give advice on planning matters, both verbally and in letter form, to the general public, applicants and their agents.</w:t>
            </w:r>
          </w:p>
          <w:p w14:paraId="6665E624" w14:textId="557C2A5F" w:rsidR="003D421F" w:rsidRPr="002443ED" w:rsidRDefault="0078691C" w:rsidP="006309AF">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w:t>
            </w:r>
            <w:r w:rsidR="0078291E" w:rsidRPr="002443ED">
              <w:rPr>
                <w:rFonts w:ascii="Arial" w:hAnsi="Arial" w:cs="Arial"/>
              </w:rPr>
              <w:t xml:space="preserve">prepare </w:t>
            </w:r>
            <w:r w:rsidR="00DD22FD" w:rsidRPr="002443ED">
              <w:rPr>
                <w:rFonts w:ascii="Arial" w:hAnsi="Arial" w:cs="Arial"/>
              </w:rPr>
              <w:t>and present planning reports for Planning Committee, as required.</w:t>
            </w:r>
          </w:p>
          <w:p w14:paraId="5E215B63" w14:textId="77777777" w:rsidR="003167A7" w:rsidRPr="002443ED" w:rsidRDefault="0078691C" w:rsidP="003167A7">
            <w:pPr>
              <w:pStyle w:val="ListParagraph"/>
              <w:numPr>
                <w:ilvl w:val="0"/>
                <w:numId w:val="15"/>
              </w:numPr>
              <w:spacing w:before="60" w:after="60"/>
              <w:ind w:left="360" w:right="227"/>
              <w:jc w:val="both"/>
              <w:rPr>
                <w:rFonts w:ascii="Arial" w:hAnsi="Arial" w:cs="Arial"/>
              </w:rPr>
            </w:pPr>
            <w:r w:rsidRPr="002443ED">
              <w:rPr>
                <w:rFonts w:ascii="Arial" w:hAnsi="Arial" w:cs="Arial"/>
              </w:rPr>
              <w:t>To provide a telephone duty officer service for members of the public.</w:t>
            </w:r>
          </w:p>
          <w:p w14:paraId="498CE73E" w14:textId="77777777" w:rsidR="00DA704B" w:rsidRPr="002443ED" w:rsidRDefault="00B03D40" w:rsidP="00DA704B">
            <w:pPr>
              <w:pStyle w:val="ListParagraph"/>
              <w:numPr>
                <w:ilvl w:val="0"/>
                <w:numId w:val="15"/>
              </w:numPr>
              <w:spacing w:before="60" w:after="60"/>
              <w:ind w:left="360" w:right="227"/>
              <w:jc w:val="both"/>
              <w:rPr>
                <w:rFonts w:ascii="Arial" w:hAnsi="Arial" w:cs="Arial"/>
              </w:rPr>
            </w:pPr>
            <w:r w:rsidRPr="002443ED">
              <w:rPr>
                <w:rFonts w:ascii="Arial" w:hAnsi="Arial" w:cs="Arial"/>
              </w:rPr>
              <w:t>To carry out negotiations and consultations with developers, applicants and agents to support the efficient processing of planning matters in a spirit of co-operation, to achieve the best positive outcomes and deliver 5* customer service.</w:t>
            </w:r>
          </w:p>
          <w:p w14:paraId="645321D9" w14:textId="07B2AC60" w:rsidR="0078691C" w:rsidRPr="002443ED" w:rsidRDefault="00DA704B" w:rsidP="0078691C">
            <w:pPr>
              <w:pStyle w:val="ListParagraph"/>
              <w:numPr>
                <w:ilvl w:val="0"/>
                <w:numId w:val="15"/>
              </w:numPr>
              <w:spacing w:before="60" w:after="60"/>
              <w:ind w:left="360" w:right="227"/>
              <w:jc w:val="both"/>
              <w:rPr>
                <w:rFonts w:ascii="Arial" w:hAnsi="Arial" w:cs="Arial"/>
              </w:rPr>
            </w:pPr>
            <w:r w:rsidRPr="002443ED">
              <w:rPr>
                <w:rFonts w:ascii="Arial" w:hAnsi="Arial" w:cs="Arial"/>
              </w:rPr>
              <w:t>To arrange and attend, as necessary, site inspections and meetings in connection with planning and other applications, enforcement matters, related appeals and consultations.</w:t>
            </w:r>
          </w:p>
          <w:p w14:paraId="42E879AA" w14:textId="77777777" w:rsidR="00AF41F0" w:rsidRPr="002443ED" w:rsidRDefault="0078691C" w:rsidP="00AF41F0">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help ensure that planning and other applications, agreements and enforcement </w:t>
            </w:r>
            <w:r w:rsidR="00AF41F0" w:rsidRPr="002443ED">
              <w:rPr>
                <w:rFonts w:ascii="Arial" w:hAnsi="Arial" w:cs="Arial"/>
              </w:rPr>
              <w:t>comply with the requirements of planning and associated legislation and the adopted local policies and contribute to the review of such policies as and when necessary.</w:t>
            </w:r>
          </w:p>
          <w:p w14:paraId="290A855F" w14:textId="77777777" w:rsidR="00F361BA" w:rsidRPr="002443ED" w:rsidRDefault="0078691C" w:rsidP="00F361BA">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assist with the provision of </w:t>
            </w:r>
            <w:r w:rsidR="00CC689B" w:rsidRPr="002443ED">
              <w:rPr>
                <w:rFonts w:ascii="Arial" w:hAnsi="Arial" w:cs="Arial"/>
              </w:rPr>
              <w:t xml:space="preserve">appropriate advice to applicants, agents, developers and others on development management and enforcement matters </w:t>
            </w:r>
            <w:r w:rsidR="00CC689B" w:rsidRPr="002443ED">
              <w:rPr>
                <w:rFonts w:ascii="Arial" w:hAnsi="Arial" w:cs="Arial"/>
              </w:rPr>
              <w:lastRenderedPageBreak/>
              <w:t>and to process enquiries and applications swiftly and in a spirit of co-operation, achieving the best positive result possible in the circumstances.</w:t>
            </w:r>
          </w:p>
          <w:p w14:paraId="630CCD9A" w14:textId="77777777" w:rsidR="00F361BA" w:rsidRPr="002443ED" w:rsidRDefault="0078691C" w:rsidP="00F361BA">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w:t>
            </w:r>
            <w:r w:rsidR="00F361BA" w:rsidRPr="002443ED">
              <w:rPr>
                <w:rFonts w:ascii="Arial" w:hAnsi="Arial" w:cs="Arial"/>
              </w:rPr>
              <w:t>liaise with officers of other service sections within the District Council and the County Council’s Directorate of Transport and Environment (on both planning and highway matters) in respect of County policy implications arising out of applications and County matters and other authorities and agencies in respect of consultations and requirements.</w:t>
            </w:r>
          </w:p>
          <w:p w14:paraId="4579FD6A" w14:textId="6AA5C84E" w:rsidR="00C65A77" w:rsidRPr="002443ED" w:rsidRDefault="0078691C" w:rsidP="002443ED">
            <w:pPr>
              <w:pStyle w:val="ListParagraph"/>
              <w:numPr>
                <w:ilvl w:val="0"/>
                <w:numId w:val="15"/>
              </w:numPr>
              <w:spacing w:before="60" w:after="60"/>
              <w:ind w:left="360" w:right="227"/>
              <w:jc w:val="both"/>
              <w:rPr>
                <w:rFonts w:ascii="Arial" w:hAnsi="Arial" w:cs="Arial"/>
              </w:rPr>
            </w:pPr>
            <w:r w:rsidRPr="002443ED">
              <w:rPr>
                <w:rFonts w:ascii="Arial" w:hAnsi="Arial" w:cs="Arial"/>
              </w:rPr>
              <w:t xml:space="preserve">To assist with the preparation of Council’s proofs of evidence and appeal statements for written representations, informal hearings and </w:t>
            </w:r>
            <w:r w:rsidR="00F361BA" w:rsidRPr="002443ED">
              <w:rPr>
                <w:rFonts w:ascii="Arial" w:hAnsi="Arial" w:cs="Arial"/>
              </w:rPr>
              <w:t>public</w:t>
            </w:r>
            <w:r w:rsidRPr="002443ED">
              <w:rPr>
                <w:rFonts w:ascii="Arial" w:hAnsi="Arial" w:cs="Arial"/>
              </w:rPr>
              <w:t xml:space="preserve"> </w:t>
            </w:r>
            <w:r w:rsidR="00F361BA" w:rsidRPr="002443ED">
              <w:rPr>
                <w:rFonts w:ascii="Arial" w:hAnsi="Arial" w:cs="Arial"/>
              </w:rPr>
              <w:t>i</w:t>
            </w:r>
            <w:r w:rsidRPr="002443ED">
              <w:rPr>
                <w:rFonts w:ascii="Arial" w:hAnsi="Arial" w:cs="Arial"/>
              </w:rPr>
              <w:t>nquiries.</w:t>
            </w:r>
          </w:p>
        </w:tc>
      </w:tr>
      <w:bookmarkEnd w:id="0"/>
      <w:tr w:rsidR="0053519D" w:rsidRPr="00116EBE" w14:paraId="345D8855" w14:textId="77777777" w:rsidTr="007501BC">
        <w:tc>
          <w:tcPr>
            <w:tcW w:w="9060" w:type="dxa"/>
            <w:shd w:val="clear" w:color="auto" w:fill="FFFFFF" w:themeFill="background1"/>
          </w:tcPr>
          <w:p w14:paraId="44203DE4" w14:textId="10A74A19" w:rsidR="00E1645B" w:rsidRPr="005C094D" w:rsidRDefault="005C02DF" w:rsidP="00D700F3">
            <w:pPr>
              <w:spacing w:before="60" w:after="60"/>
              <w:ind w:right="227"/>
              <w:jc w:val="both"/>
              <w:rPr>
                <w:rFonts w:cs="Arial"/>
              </w:rPr>
            </w:pPr>
            <w:r w:rsidRPr="001B75E1">
              <w:rPr>
                <w:rFonts w:cs="Arial"/>
                <w:b/>
                <w:bCs/>
              </w:rPr>
              <w:lastRenderedPageBreak/>
              <w:t xml:space="preserve">What other activities will </w:t>
            </w:r>
            <w:r w:rsidR="00E1645B" w:rsidRPr="001B75E1">
              <w:rPr>
                <w:rFonts w:cs="Arial"/>
                <w:b/>
                <w:bCs/>
              </w:rPr>
              <w:t>I be responsible for?</w:t>
            </w:r>
          </w:p>
          <w:p w14:paraId="0AD1C988" w14:textId="77777777" w:rsidR="007C0CEE" w:rsidRPr="007428DC" w:rsidRDefault="002443ED" w:rsidP="002443ED">
            <w:pPr>
              <w:pStyle w:val="ListParagraph"/>
              <w:numPr>
                <w:ilvl w:val="0"/>
                <w:numId w:val="18"/>
              </w:numPr>
              <w:spacing w:before="60" w:after="60"/>
              <w:ind w:right="227"/>
              <w:jc w:val="both"/>
              <w:rPr>
                <w:rFonts w:cs="Arial"/>
              </w:rPr>
            </w:pPr>
            <w:r w:rsidRPr="002443ED">
              <w:rPr>
                <w:rFonts w:ascii="Arial" w:hAnsi="Arial" w:cs="Arial"/>
              </w:rPr>
              <w:t>To undertake such other duties as the Head of Planning &amp; Environmental Services, may from time to time require.</w:t>
            </w:r>
          </w:p>
          <w:p w14:paraId="52878747" w14:textId="2D2D1995" w:rsidR="007428DC" w:rsidRPr="005C02DF" w:rsidRDefault="007428DC" w:rsidP="002443ED">
            <w:pPr>
              <w:pStyle w:val="ListParagraph"/>
              <w:numPr>
                <w:ilvl w:val="0"/>
                <w:numId w:val="18"/>
              </w:numPr>
              <w:spacing w:before="60" w:after="60"/>
              <w:ind w:right="227"/>
              <w:jc w:val="both"/>
              <w:rPr>
                <w:rFonts w:cs="Arial"/>
              </w:rPr>
            </w:pPr>
            <w:r w:rsidRPr="00AD6413">
              <w:rPr>
                <w:rFonts w:ascii="Arial" w:hAnsi="Arial" w:cs="Arial"/>
              </w:rPr>
              <w:t xml:space="preserve">Where required, to assist with </w:t>
            </w:r>
            <w:r>
              <w:rPr>
                <w:rFonts w:ascii="Arial" w:hAnsi="Arial" w:cs="Arial"/>
              </w:rPr>
              <w:t>e</w:t>
            </w:r>
            <w:r w:rsidRPr="00AD6413">
              <w:rPr>
                <w:rFonts w:ascii="Arial" w:hAnsi="Arial" w:cs="Arial"/>
              </w:rPr>
              <w:t>nforcement investigations in the relevant team area.</w:t>
            </w:r>
          </w:p>
        </w:tc>
      </w:tr>
      <w:tr w:rsidR="0053519D" w:rsidRPr="00116EBE" w14:paraId="65CC63E2" w14:textId="77777777" w:rsidTr="007501BC">
        <w:tc>
          <w:tcPr>
            <w:tcW w:w="9060" w:type="dxa"/>
            <w:shd w:val="clear" w:color="auto" w:fill="FFFFFF" w:themeFill="background1"/>
          </w:tcPr>
          <w:p w14:paraId="6B2302CA" w14:textId="0A45E0C3" w:rsidR="007107F0" w:rsidRPr="007428DC" w:rsidRDefault="007107F0" w:rsidP="00D700F3">
            <w:pPr>
              <w:spacing w:before="60" w:after="60"/>
              <w:ind w:right="227"/>
              <w:jc w:val="both"/>
              <w:rPr>
                <w:rFonts w:cs="Arial"/>
              </w:rPr>
            </w:pPr>
            <w:r w:rsidRPr="001B75E1">
              <w:rPr>
                <w:rFonts w:cs="Arial"/>
                <w:b/>
                <w:bCs/>
              </w:rPr>
              <w:t>Will I be managing others?</w:t>
            </w:r>
          </w:p>
          <w:p w14:paraId="70D2E5F2" w14:textId="6746FD66" w:rsidR="007C0CEE" w:rsidRPr="007107F0" w:rsidRDefault="002443ED" w:rsidP="002443ED">
            <w:pPr>
              <w:spacing w:before="60" w:after="60"/>
              <w:ind w:right="227"/>
              <w:jc w:val="both"/>
              <w:rPr>
                <w:rFonts w:cs="Arial"/>
              </w:rPr>
            </w:pPr>
            <w:r>
              <w:rPr>
                <w:rFonts w:cs="Arial"/>
              </w:rPr>
              <w:t>No</w:t>
            </w:r>
          </w:p>
        </w:tc>
      </w:tr>
      <w:tr w:rsidR="007C0CEE" w:rsidRPr="00116EBE" w14:paraId="5BA84C47" w14:textId="77777777" w:rsidTr="007501BC">
        <w:tc>
          <w:tcPr>
            <w:tcW w:w="9060" w:type="dxa"/>
            <w:shd w:val="clear" w:color="auto" w:fill="FFFFFF" w:themeFill="background1"/>
          </w:tcPr>
          <w:p w14:paraId="4899B7F3" w14:textId="7C58D169" w:rsidR="007C0CEE" w:rsidRDefault="007C0CEE" w:rsidP="00D700F3">
            <w:pPr>
              <w:spacing w:before="60" w:after="60"/>
              <w:ind w:right="227"/>
              <w:jc w:val="both"/>
              <w:rPr>
                <w:rFonts w:cs="Arial"/>
                <w:b/>
                <w:bCs/>
              </w:rPr>
            </w:pPr>
            <w:r>
              <w:rPr>
                <w:rFonts w:cs="Arial"/>
                <w:b/>
                <w:bCs/>
              </w:rPr>
              <w:t>Who do I report into?</w:t>
            </w:r>
          </w:p>
          <w:p w14:paraId="3802BA0D" w14:textId="263D36AA" w:rsidR="007C0CEE" w:rsidRPr="001B75E1" w:rsidRDefault="002443ED" w:rsidP="002443ED">
            <w:pPr>
              <w:spacing w:before="60" w:after="60"/>
              <w:ind w:right="227"/>
              <w:jc w:val="both"/>
              <w:rPr>
                <w:rFonts w:cs="Arial"/>
                <w:b/>
                <w:bCs/>
              </w:rPr>
            </w:pPr>
            <w:r w:rsidRPr="002443ED">
              <w:rPr>
                <w:rFonts w:cs="Arial"/>
              </w:rPr>
              <w:t>Develop</w:t>
            </w:r>
            <w:r>
              <w:rPr>
                <w:rFonts w:cs="Arial"/>
              </w:rPr>
              <w:t>ment Management Team Leader</w:t>
            </w:r>
          </w:p>
        </w:tc>
      </w:tr>
    </w:tbl>
    <w:p w14:paraId="513DEDB5" w14:textId="77777777" w:rsidR="00172840" w:rsidRDefault="00172840"/>
    <w:tbl>
      <w:tblPr>
        <w:tblStyle w:val="TableGrid"/>
        <w:tblW w:w="9060" w:type="dxa"/>
        <w:tblLook w:val="04A0" w:firstRow="1" w:lastRow="0" w:firstColumn="1" w:lastColumn="0" w:noHBand="0" w:noVBand="1"/>
      </w:tblPr>
      <w:tblGrid>
        <w:gridCol w:w="9060"/>
      </w:tblGrid>
      <w:tr w:rsidR="00172840" w:rsidRPr="00116EBE" w14:paraId="44ED56CA" w14:textId="77777777" w:rsidTr="00172840">
        <w:tc>
          <w:tcPr>
            <w:tcW w:w="9060" w:type="dxa"/>
            <w:shd w:val="clear" w:color="auto" w:fill="00B050"/>
          </w:tcPr>
          <w:p w14:paraId="74964BF8" w14:textId="6E8099AE" w:rsidR="00172840" w:rsidRPr="00116EBE" w:rsidRDefault="00213229" w:rsidP="00D43CE8">
            <w:pPr>
              <w:keepNext/>
              <w:spacing w:before="120" w:after="120"/>
              <w:jc w:val="center"/>
              <w:outlineLvl w:val="1"/>
              <w:rPr>
                <w:rFonts w:cs="Arial"/>
                <w:b/>
                <w:bCs/>
                <w:color w:val="FFFFFF" w:themeColor="background1"/>
              </w:rPr>
            </w:pPr>
            <w:r>
              <w:rPr>
                <w:rFonts w:cs="Arial"/>
                <w:b/>
                <w:bCs/>
                <w:color w:val="FFFFFF" w:themeColor="background1"/>
              </w:rPr>
              <w:t>PROGRESSION &amp; DEVELOPMENT</w:t>
            </w:r>
            <w:r w:rsidR="00172840">
              <w:rPr>
                <w:rFonts w:cs="Arial"/>
                <w:b/>
                <w:bCs/>
                <w:color w:val="FFFFFF" w:themeColor="background1"/>
              </w:rPr>
              <w:t xml:space="preserve"> </w:t>
            </w:r>
          </w:p>
        </w:tc>
      </w:tr>
      <w:tr w:rsidR="0053519D" w:rsidRPr="00116EBE" w14:paraId="3050374D" w14:textId="77777777" w:rsidTr="00172840">
        <w:tc>
          <w:tcPr>
            <w:tcW w:w="9060" w:type="dxa"/>
            <w:shd w:val="clear" w:color="auto" w:fill="FFFFFF" w:themeFill="background1"/>
          </w:tcPr>
          <w:p w14:paraId="6398A7BC" w14:textId="77777777" w:rsidR="0053519D" w:rsidRDefault="00CC45BB" w:rsidP="00213229">
            <w:pPr>
              <w:spacing w:before="60" w:after="60"/>
              <w:ind w:right="227"/>
              <w:jc w:val="both"/>
              <w:rPr>
                <w:rFonts w:cs="Arial"/>
                <w:b/>
                <w:bCs/>
              </w:rPr>
            </w:pPr>
            <w:r w:rsidRPr="003C5619">
              <w:rPr>
                <w:rFonts w:cs="Arial"/>
                <w:b/>
                <w:bCs/>
              </w:rPr>
              <w:t>What are the development opportunities for me?</w:t>
            </w:r>
          </w:p>
          <w:p w14:paraId="74CB24D0" w14:textId="325134C9" w:rsidR="00CC45BB" w:rsidRPr="00213229" w:rsidRDefault="005E0AD1" w:rsidP="007428DC">
            <w:pPr>
              <w:spacing w:before="60" w:after="60"/>
              <w:ind w:right="227"/>
              <w:jc w:val="both"/>
              <w:rPr>
                <w:rFonts w:cs="Arial"/>
              </w:rPr>
            </w:pPr>
            <w:r>
              <w:rPr>
                <w:rFonts w:cs="Arial"/>
              </w:rPr>
              <w:t xml:space="preserve">The Council will provide opportunities for training. This will include training for </w:t>
            </w:r>
            <w:r w:rsidR="00D417E4">
              <w:rPr>
                <w:rFonts w:cs="Arial"/>
              </w:rPr>
              <w:t xml:space="preserve">a </w:t>
            </w:r>
            <w:r w:rsidR="00E854F0">
              <w:rPr>
                <w:rFonts w:cs="Arial"/>
              </w:rPr>
              <w:t xml:space="preserve">planning qualification (if not already obtained), </w:t>
            </w:r>
            <w:r>
              <w:rPr>
                <w:rFonts w:cs="Arial"/>
              </w:rPr>
              <w:t xml:space="preserve">continual professional development to maintain expert planning knowledge and </w:t>
            </w:r>
            <w:r w:rsidR="00842766">
              <w:rPr>
                <w:rFonts w:cs="Arial"/>
              </w:rPr>
              <w:t>competency and training to gain personal skills aiding professional development and improving career progression possibilities.</w:t>
            </w:r>
          </w:p>
        </w:tc>
      </w:tr>
      <w:tr w:rsidR="00CC45BB" w:rsidRPr="00116EBE" w14:paraId="77CBFE6C" w14:textId="77777777" w:rsidTr="00172840">
        <w:tc>
          <w:tcPr>
            <w:tcW w:w="9060" w:type="dxa"/>
            <w:shd w:val="clear" w:color="auto" w:fill="FFFFFF" w:themeFill="background1"/>
          </w:tcPr>
          <w:p w14:paraId="761DEB31" w14:textId="77777777" w:rsidR="00CC45BB" w:rsidRDefault="00CC45BB" w:rsidP="00213229">
            <w:pPr>
              <w:spacing w:before="60" w:after="60"/>
              <w:ind w:right="227"/>
              <w:jc w:val="both"/>
              <w:rPr>
                <w:rFonts w:cs="Arial"/>
                <w:b/>
                <w:bCs/>
              </w:rPr>
            </w:pPr>
            <w:r w:rsidRPr="009731EA">
              <w:rPr>
                <w:rFonts w:cs="Arial"/>
                <w:b/>
                <w:bCs/>
              </w:rPr>
              <w:t>How will I know I am being successful in this role?</w:t>
            </w:r>
          </w:p>
          <w:p w14:paraId="0BBE9CAD" w14:textId="77777777" w:rsidR="005C683C" w:rsidRDefault="005C683C" w:rsidP="005C683C">
            <w:pPr>
              <w:spacing w:after="240"/>
              <w:ind w:right="227"/>
              <w:jc w:val="both"/>
              <w:rPr>
                <w:rFonts w:cs="Arial"/>
              </w:rPr>
            </w:pPr>
            <w:r>
              <w:rPr>
                <w:rFonts w:cs="Arial"/>
              </w:rPr>
              <w:t xml:space="preserve">Success will be achieved by throughput of case work, through </w:t>
            </w:r>
            <w:r w:rsidRPr="00497E04">
              <w:rPr>
                <w:rFonts w:cs="Arial"/>
              </w:rPr>
              <w:t xml:space="preserve">sound </w:t>
            </w:r>
            <w:r>
              <w:rPr>
                <w:rFonts w:cs="Arial"/>
              </w:rPr>
              <w:t>and consistent decision taking, delivering new homes and employment for the district, ensuring protection and enhancement of the built and natural environment, achieving positive customer feedback, having good working relationships with elected members and town and parish councils, and good performance in relation to relevant Council set KPIs and performance standards set by government.</w:t>
            </w:r>
          </w:p>
          <w:p w14:paraId="2A8D4090" w14:textId="77777777" w:rsidR="005C683C" w:rsidRDefault="005C683C" w:rsidP="005C683C">
            <w:pPr>
              <w:ind w:right="227"/>
              <w:jc w:val="both"/>
              <w:rPr>
                <w:rFonts w:cs="Arial"/>
              </w:rPr>
            </w:pPr>
            <w:r>
              <w:rPr>
                <w:rFonts w:cs="Arial"/>
              </w:rPr>
              <w:t xml:space="preserve">Those successes will be managed and reviewed via the Council’s performance management procedures. This includes </w:t>
            </w:r>
            <w:r w:rsidRPr="00744DE7">
              <w:rPr>
                <w:rFonts w:cs="Arial"/>
              </w:rPr>
              <w:t xml:space="preserve">an initial probation period (20 weeks) </w:t>
            </w:r>
            <w:r>
              <w:rPr>
                <w:rFonts w:cs="Arial"/>
              </w:rPr>
              <w:t xml:space="preserve">whereby after </w:t>
            </w:r>
            <w:r w:rsidRPr="00744DE7">
              <w:rPr>
                <w:rFonts w:cs="Arial"/>
              </w:rPr>
              <w:t>you would move over to our annual appraisal process</w:t>
            </w:r>
            <w:r>
              <w:rPr>
                <w:rFonts w:cs="Arial"/>
              </w:rPr>
              <w:t>,</w:t>
            </w:r>
            <w:r w:rsidRPr="00744DE7">
              <w:rPr>
                <w:rFonts w:cs="Arial"/>
              </w:rPr>
              <w:t xml:space="preserve"> which includes </w:t>
            </w:r>
            <w:r>
              <w:rPr>
                <w:rFonts w:cs="Arial"/>
              </w:rPr>
              <w:t xml:space="preserve">a </w:t>
            </w:r>
            <w:r w:rsidRPr="00744DE7">
              <w:rPr>
                <w:rFonts w:cs="Arial"/>
              </w:rPr>
              <w:t>6-month review.</w:t>
            </w:r>
            <w:r>
              <w:rPr>
                <w:rFonts w:cs="Arial"/>
              </w:rPr>
              <w:t xml:space="preserve"> The appraisal lists any team or individual targets which are assessed to monitor progress and identify successes or areas of concern before they cause a problem.</w:t>
            </w:r>
          </w:p>
          <w:p w14:paraId="2480AF26" w14:textId="07F29222" w:rsidR="00CC45BB" w:rsidRDefault="005C683C" w:rsidP="005C683C">
            <w:pPr>
              <w:spacing w:before="60" w:after="60"/>
              <w:ind w:right="227"/>
              <w:jc w:val="both"/>
              <w:rPr>
                <w:rFonts w:cs="Arial"/>
              </w:rPr>
            </w:pPr>
            <w:r>
              <w:rPr>
                <w:rFonts w:cs="Arial"/>
              </w:rPr>
              <w:t>In addition, there are regular check-ins with the Team Leader to</w:t>
            </w:r>
            <w:r w:rsidRPr="00917D32">
              <w:rPr>
                <w:rFonts w:cs="Arial"/>
              </w:rPr>
              <w:t xml:space="preserve"> discuss expectations and performance and</w:t>
            </w:r>
            <w:r>
              <w:rPr>
                <w:rFonts w:cs="Arial"/>
              </w:rPr>
              <w:t xml:space="preserve"> to</w:t>
            </w:r>
            <w:r w:rsidRPr="00917D32">
              <w:rPr>
                <w:rFonts w:cs="Arial"/>
              </w:rPr>
              <w:t xml:space="preserve"> identify any further support or guidance that is required.</w:t>
            </w:r>
          </w:p>
        </w:tc>
      </w:tr>
      <w:tr w:rsidR="0034690A" w:rsidRPr="00116EBE" w14:paraId="56533573" w14:textId="77777777" w:rsidTr="00172840">
        <w:tc>
          <w:tcPr>
            <w:tcW w:w="9060" w:type="dxa"/>
            <w:shd w:val="clear" w:color="auto" w:fill="FFFFFF" w:themeFill="background1"/>
          </w:tcPr>
          <w:p w14:paraId="24F19248" w14:textId="77777777" w:rsidR="0034690A" w:rsidRDefault="0034690A" w:rsidP="00213229">
            <w:pPr>
              <w:spacing w:before="60" w:after="60"/>
              <w:ind w:right="227"/>
              <w:jc w:val="both"/>
              <w:rPr>
                <w:rFonts w:cs="Arial"/>
                <w:b/>
                <w:bCs/>
              </w:rPr>
            </w:pPr>
            <w:r>
              <w:rPr>
                <w:rFonts w:cs="Arial"/>
                <w:b/>
                <w:bCs/>
              </w:rPr>
              <w:t>What is the required learning for me in this role?</w:t>
            </w:r>
          </w:p>
          <w:p w14:paraId="2F234D4A" w14:textId="77777777" w:rsidR="004052C5" w:rsidRPr="00AB6FC4" w:rsidRDefault="004052C5" w:rsidP="004052C5">
            <w:pPr>
              <w:spacing w:before="60" w:after="60"/>
              <w:ind w:right="227"/>
              <w:jc w:val="both"/>
              <w:rPr>
                <w:rFonts w:cs="Arial"/>
              </w:rPr>
            </w:pPr>
            <w:r w:rsidRPr="00AB6FC4">
              <w:rPr>
                <w:rFonts w:cs="Arial"/>
              </w:rPr>
              <w:lastRenderedPageBreak/>
              <w:t>Mandatory / compulsory training</w:t>
            </w:r>
            <w:r>
              <w:rPr>
                <w:rFonts w:cs="Arial"/>
              </w:rPr>
              <w:t xml:space="preserve">, including but not limited </w:t>
            </w:r>
            <w:proofErr w:type="gramStart"/>
            <w:r>
              <w:rPr>
                <w:rFonts w:cs="Arial"/>
              </w:rPr>
              <w:t>to:</w:t>
            </w:r>
            <w:proofErr w:type="gramEnd"/>
            <w:r>
              <w:rPr>
                <w:rFonts w:cs="Arial"/>
              </w:rPr>
              <w:t xml:space="preserve"> c</w:t>
            </w:r>
            <w:r w:rsidRPr="00771386">
              <w:rPr>
                <w:rFonts w:cs="Arial"/>
              </w:rPr>
              <w:t xml:space="preserve">orporate </w:t>
            </w:r>
            <w:r>
              <w:rPr>
                <w:rFonts w:cs="Arial"/>
              </w:rPr>
              <w:t>i</w:t>
            </w:r>
            <w:r w:rsidRPr="00771386">
              <w:rPr>
                <w:rFonts w:cs="Arial"/>
              </w:rPr>
              <w:t>nduction</w:t>
            </w:r>
            <w:r>
              <w:rPr>
                <w:rFonts w:cs="Arial"/>
              </w:rPr>
              <w:t xml:space="preserve"> requirements, cyber security, equalities and diversity, health and safety, data protection and freedom of information.</w:t>
            </w:r>
          </w:p>
          <w:p w14:paraId="1084EBB5" w14:textId="7CA53BBA" w:rsidR="0034690A" w:rsidRPr="009731EA" w:rsidRDefault="00E4764A" w:rsidP="005C683C">
            <w:pPr>
              <w:spacing w:before="60" w:after="60"/>
              <w:ind w:right="227"/>
              <w:jc w:val="both"/>
              <w:rPr>
                <w:rFonts w:cs="Arial"/>
                <w:b/>
                <w:bCs/>
              </w:rPr>
            </w:pPr>
            <w:r w:rsidRPr="00AB6FC4">
              <w:rPr>
                <w:rFonts w:cs="Arial"/>
              </w:rPr>
              <w:t>C</w:t>
            </w:r>
            <w:r>
              <w:rPr>
                <w:rFonts w:cs="Arial"/>
              </w:rPr>
              <w:t xml:space="preserve">ontinual professional development </w:t>
            </w:r>
            <w:r w:rsidRPr="00AB6FC4">
              <w:rPr>
                <w:rFonts w:cs="Arial"/>
              </w:rPr>
              <w:t>requirements to maintain professional statu</w:t>
            </w:r>
            <w:r>
              <w:rPr>
                <w:rFonts w:cs="Arial"/>
              </w:rPr>
              <w:t>s and competency.</w:t>
            </w:r>
          </w:p>
        </w:tc>
      </w:tr>
    </w:tbl>
    <w:p w14:paraId="4A422665" w14:textId="77777777" w:rsidR="00444A8A" w:rsidRDefault="00444A8A" w:rsidP="00444A8A"/>
    <w:p w14:paraId="26ED21DF" w14:textId="4F1712E6" w:rsidR="00444A8A" w:rsidRDefault="00444A8A" w:rsidP="00CA6BE5">
      <w:pPr>
        <w:jc w:val="both"/>
      </w:pPr>
      <w:r>
        <w:t xml:space="preserve">This is an outline job description designed to summarise the key responsibilities of the role and is not intended to cover every task that may be required.  </w:t>
      </w:r>
      <w:r w:rsidR="00CA6BE5">
        <w:t xml:space="preserve">It </w:t>
      </w:r>
      <w:r w:rsidR="00CA6BE5" w:rsidRPr="00CA6BE5">
        <w:t>may be subject to change to meet the evolving needs of the organi</w:t>
      </w:r>
      <w:r w:rsidR="00CA6BE5">
        <w:t>s</w:t>
      </w:r>
      <w:r w:rsidR="00CA6BE5" w:rsidRPr="00CA6BE5">
        <w:t>ation</w:t>
      </w:r>
      <w:r>
        <w:t>.</w:t>
      </w:r>
      <w:r>
        <w:rPr>
          <w:sz w:val="20"/>
        </w:rPr>
        <w:t xml:space="preserve"> </w:t>
      </w:r>
    </w:p>
    <w:p w14:paraId="15943DE0" w14:textId="135BD530" w:rsidR="0059054A" w:rsidRDefault="0059054A" w:rsidP="0059054A"/>
    <w:tbl>
      <w:tblPr>
        <w:tblStyle w:val="TableGrid0"/>
        <w:tblW w:w="9138" w:type="dxa"/>
        <w:jc w:val="center"/>
        <w:tblInd w:w="0" w:type="dxa"/>
        <w:tblCellMar>
          <w:left w:w="107" w:type="dxa"/>
          <w:right w:w="67" w:type="dxa"/>
        </w:tblCellMar>
        <w:tblLook w:val="04A0" w:firstRow="1" w:lastRow="0" w:firstColumn="1" w:lastColumn="0" w:noHBand="0" w:noVBand="1"/>
      </w:tblPr>
      <w:tblGrid>
        <w:gridCol w:w="1947"/>
        <w:gridCol w:w="7191"/>
      </w:tblGrid>
      <w:tr w:rsidR="0059054A" w14:paraId="40A33D4C" w14:textId="77777777" w:rsidTr="0059054A">
        <w:trPr>
          <w:trHeight w:val="743"/>
          <w:jc w:val="center"/>
        </w:trPr>
        <w:tc>
          <w:tcPr>
            <w:tcW w:w="9138"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73167C16" w14:textId="026FC236" w:rsidR="0059054A" w:rsidRDefault="0059054A" w:rsidP="008E7D2A">
            <w:pPr>
              <w:spacing w:line="259" w:lineRule="auto"/>
              <w:ind w:right="58"/>
              <w:jc w:val="center"/>
            </w:pPr>
            <w:r>
              <w:rPr>
                <w:lang w:eastAsia="en-US"/>
              </w:rPr>
              <w:br w:type="page"/>
            </w:r>
            <w:r>
              <w:rPr>
                <w:rFonts w:eastAsia="Arial" w:cs="Arial"/>
                <w:b/>
                <w:color w:val="F2F2F2"/>
              </w:rPr>
              <w:t>Additional Role Requirements</w:t>
            </w:r>
          </w:p>
        </w:tc>
      </w:tr>
      <w:tr w:rsidR="0059054A" w14:paraId="21DD680D" w14:textId="77777777" w:rsidTr="0059054A">
        <w:trPr>
          <w:trHeight w:val="126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735643" w14:textId="77777777" w:rsidR="0059054A" w:rsidRDefault="0059054A" w:rsidP="008E7D2A">
            <w:pPr>
              <w:spacing w:line="259" w:lineRule="auto"/>
              <w:jc w:val="center"/>
            </w:pPr>
            <w:r>
              <w:rPr>
                <w:color w:val="FFFFFF"/>
              </w:rPr>
              <w:t>Standards of  Conduct</w:t>
            </w:r>
          </w:p>
        </w:tc>
        <w:tc>
          <w:tcPr>
            <w:tcW w:w="7470" w:type="dxa"/>
            <w:tcBorders>
              <w:top w:val="single" w:sz="4" w:space="0" w:color="000000"/>
              <w:left w:val="single" w:sz="4" w:space="0" w:color="000000"/>
              <w:bottom w:val="single" w:sz="4" w:space="0" w:color="000000"/>
              <w:right w:val="single" w:sz="4" w:space="0" w:color="000000"/>
            </w:tcBorders>
            <w:vAlign w:val="center"/>
          </w:tcPr>
          <w:p w14:paraId="14CE467A" w14:textId="77777777" w:rsidR="0059054A" w:rsidRDefault="0059054A" w:rsidP="008E7D2A">
            <w:pPr>
              <w:spacing w:after="242"/>
            </w:pPr>
            <w:r>
              <w:t>You will be required to comply with the Council’s Standing Orders and Standing Financial Instructions, and at all times deal honestly with the Council, Members, Colleagues and all those who have dealings with the Council, including customers and suppliers.</w:t>
            </w:r>
          </w:p>
          <w:p w14:paraId="51F430B9" w14:textId="50FB28F3" w:rsidR="0059054A" w:rsidRPr="0059054A" w:rsidRDefault="0059054A" w:rsidP="0059054A">
            <w:pPr>
              <w:rPr>
                <w:rFonts w:cs="Arial"/>
              </w:rPr>
            </w:pPr>
            <w:r w:rsidRPr="0059054A">
              <w:rPr>
                <w:rFonts w:cs="Arial"/>
              </w:rPr>
              <w:t xml:space="preserve">You must behave with integrity, act lawfully and demonstrate a strong commitment to ethical values. </w:t>
            </w:r>
          </w:p>
          <w:p w14:paraId="13B8AAC4" w14:textId="77777777" w:rsidR="0059054A" w:rsidRDefault="0059054A" w:rsidP="008E7D2A">
            <w:pPr>
              <w:spacing w:before="60" w:after="60"/>
              <w:ind w:right="227"/>
              <w:jc w:val="both"/>
              <w:outlineLvl w:val="2"/>
              <w:rPr>
                <w:rFonts w:cs="Arial"/>
              </w:rPr>
            </w:pPr>
          </w:p>
          <w:p w14:paraId="1F768BC9" w14:textId="2730BC68" w:rsidR="0059054A" w:rsidRDefault="0059054A" w:rsidP="008E7D2A">
            <w:pPr>
              <w:spacing w:before="60" w:after="60"/>
              <w:ind w:right="227"/>
              <w:jc w:val="both"/>
              <w:outlineLvl w:val="2"/>
            </w:pPr>
            <w:r w:rsidRPr="007C47BF">
              <w:rPr>
                <w:rFonts w:cs="Arial"/>
              </w:rPr>
              <w:t>To positively demonstrate the Wealden values yourself and to continue to build the culture of the Wealden values through the appointment, management, appraisal and development of staff (as well as third party providers).</w:t>
            </w:r>
          </w:p>
        </w:tc>
      </w:tr>
      <w:tr w:rsidR="0059054A" w14:paraId="02A8566C" w14:textId="77777777" w:rsidTr="0059054A">
        <w:trPr>
          <w:trHeight w:val="1500"/>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ED7FE2" w14:textId="77777777" w:rsidR="0059054A" w:rsidRDefault="0059054A" w:rsidP="008E7D2A">
            <w:pPr>
              <w:spacing w:line="259" w:lineRule="auto"/>
              <w:ind w:left="58"/>
              <w:jc w:val="center"/>
            </w:pPr>
            <w:r>
              <w:rPr>
                <w:color w:val="FFFFFF"/>
              </w:rPr>
              <w:t>Health &amp; Safety/Risk Management</w:t>
            </w:r>
          </w:p>
        </w:tc>
        <w:tc>
          <w:tcPr>
            <w:tcW w:w="7470" w:type="dxa"/>
            <w:tcBorders>
              <w:top w:val="single" w:sz="4" w:space="0" w:color="000000"/>
              <w:left w:val="single" w:sz="4" w:space="0" w:color="000000"/>
              <w:bottom w:val="single" w:sz="4" w:space="0" w:color="000000"/>
              <w:right w:val="single" w:sz="4" w:space="0" w:color="000000"/>
            </w:tcBorders>
            <w:vAlign w:val="center"/>
          </w:tcPr>
          <w:p w14:paraId="434FCDAE" w14:textId="77777777" w:rsidR="0059054A" w:rsidRPr="00E660A7" w:rsidRDefault="0059054A" w:rsidP="008E7D2A">
            <w:pPr>
              <w:keepNext/>
              <w:spacing w:before="60" w:after="60"/>
              <w:ind w:right="227"/>
              <w:jc w:val="both"/>
              <w:outlineLvl w:val="2"/>
              <w:rPr>
                <w:rFonts w:cs="Arial"/>
              </w:rPr>
            </w:pPr>
            <w:r w:rsidRPr="00E660A7">
              <w:rPr>
                <w:rFonts w:cs="Arial"/>
              </w:rPr>
              <w:t>Wealden District Council’s Health &amp; Safety Policy and other safety procedures and guidelines are deemed part of this job description.  Employees must look after their own health, safety and welfare and be mindful of other persons who may be affected by their acts. Employees must co</w:t>
            </w:r>
            <w:r w:rsidRPr="00E660A7">
              <w:rPr>
                <w:rFonts w:cs="Arial"/>
              </w:rPr>
              <w:noBreakHyphen/>
              <w:t>operate and comply with management instructions regarding H&amp;S issues and report all accidents, incidents and problems to their supervisor, manager or other senior members of staff</w:t>
            </w:r>
            <w:r>
              <w:rPr>
                <w:rFonts w:cs="Arial"/>
              </w:rPr>
              <w:t>, in line with the H&amp;S policies</w:t>
            </w:r>
            <w:r w:rsidRPr="00E660A7">
              <w:rPr>
                <w:rFonts w:cs="Arial"/>
              </w:rPr>
              <w:t>.</w:t>
            </w:r>
          </w:p>
          <w:p w14:paraId="6792581C" w14:textId="77777777" w:rsidR="0059054A" w:rsidRDefault="0059054A" w:rsidP="008E7D2A">
            <w:pPr>
              <w:spacing w:line="259" w:lineRule="auto"/>
            </w:pPr>
          </w:p>
          <w:p w14:paraId="744B2A72" w14:textId="77777777" w:rsidR="0059054A" w:rsidRDefault="0059054A" w:rsidP="008E7D2A">
            <w:pPr>
              <w:spacing w:line="259" w:lineRule="auto"/>
            </w:pPr>
            <w:r>
              <w:t xml:space="preserve">You will need to be compliant with the Council’s risk management policies and procedures. These describe the Council’s commitment to risk management, the recognition that our aim is to protect colleagues and visitors from harm, and stress that all colleagues have a responsibility to minimise risk. </w:t>
            </w:r>
          </w:p>
        </w:tc>
      </w:tr>
      <w:tr w:rsidR="0059054A" w14:paraId="40A5DF56" w14:textId="77777777" w:rsidTr="0059054A">
        <w:trPr>
          <w:trHeight w:val="99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081C38" w14:textId="77777777" w:rsidR="0059054A" w:rsidRDefault="0059054A" w:rsidP="008E7D2A">
            <w:pPr>
              <w:spacing w:line="259" w:lineRule="auto"/>
              <w:jc w:val="center"/>
            </w:pPr>
            <w:r>
              <w:rPr>
                <w:color w:val="FFFFFF"/>
              </w:rPr>
              <w:t>Governance Standards</w:t>
            </w:r>
          </w:p>
        </w:tc>
        <w:tc>
          <w:tcPr>
            <w:tcW w:w="7470" w:type="dxa"/>
            <w:tcBorders>
              <w:top w:val="single" w:sz="4" w:space="0" w:color="000000"/>
              <w:left w:val="single" w:sz="4" w:space="0" w:color="000000"/>
              <w:bottom w:val="single" w:sz="4" w:space="0" w:color="000000"/>
              <w:right w:val="single" w:sz="4" w:space="0" w:color="000000"/>
            </w:tcBorders>
            <w:vAlign w:val="center"/>
          </w:tcPr>
          <w:p w14:paraId="452F3F8D" w14:textId="77777777" w:rsidR="0059054A" w:rsidRDefault="0059054A" w:rsidP="008E7D2A">
            <w:pPr>
              <w:spacing w:line="259" w:lineRule="auto"/>
            </w:pPr>
            <w:r>
              <w:t xml:space="preserve">Comply with the relevant governance standards applicable to the Council as communicated to the post-holder from time to time. </w:t>
            </w:r>
          </w:p>
        </w:tc>
      </w:tr>
      <w:tr w:rsidR="0059054A" w14:paraId="2E28655C" w14:textId="77777777" w:rsidTr="0059054A">
        <w:trPr>
          <w:trHeight w:val="994"/>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675BB49" w14:textId="77777777" w:rsidR="0059054A" w:rsidRDefault="0059054A" w:rsidP="008E7D2A">
            <w:pPr>
              <w:spacing w:line="259" w:lineRule="auto"/>
              <w:ind w:right="39"/>
              <w:jc w:val="center"/>
            </w:pPr>
            <w:r>
              <w:rPr>
                <w:color w:val="FFFFFF"/>
              </w:rPr>
              <w:t>Data Protection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5D9EBF93" w14:textId="77777777" w:rsidR="0059054A" w:rsidRDefault="0059054A" w:rsidP="008E7D2A">
            <w:pPr>
              <w:spacing w:line="259" w:lineRule="auto"/>
            </w:pPr>
            <w:r>
              <w:t xml:space="preserve">To comply with Council Policies and the Data Protection Act in all respects, with particular relevance to the protection and use of staff and customer information. </w:t>
            </w:r>
          </w:p>
        </w:tc>
      </w:tr>
      <w:tr w:rsidR="0059054A" w14:paraId="0B237A70" w14:textId="77777777" w:rsidTr="0059054A">
        <w:trPr>
          <w:trHeight w:val="201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C55708" w14:textId="77777777" w:rsidR="0059054A" w:rsidRDefault="0059054A" w:rsidP="008E7D2A">
            <w:pPr>
              <w:spacing w:line="259" w:lineRule="auto"/>
              <w:ind w:right="40"/>
              <w:jc w:val="center"/>
            </w:pPr>
            <w:r>
              <w:rPr>
                <w:color w:val="FFFFFF"/>
              </w:rPr>
              <w:lastRenderedPageBreak/>
              <w:t>Confidentiality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3A8BB3A" w14:textId="77777777" w:rsidR="0059054A" w:rsidRDefault="0059054A" w:rsidP="008E7D2A">
            <w:pPr>
              <w:spacing w:line="259" w:lineRule="auto"/>
            </w:pPr>
            <w:r>
              <w:t xml:space="preserve">Council colleagues are required to ensure that information about customers and staff is safeguarded to maintain confidentiality and is kept securely in accordance with General Data Protection Regulations (GDPR), Data Protection Act 2018 (DPA18). The Council’s Data Security and Protection policy ICT policies provide guidance on how this can be achieved. </w:t>
            </w:r>
          </w:p>
        </w:tc>
      </w:tr>
      <w:tr w:rsidR="0059054A" w14:paraId="365D7881" w14:textId="77777777" w:rsidTr="0059054A">
        <w:trPr>
          <w:trHeight w:val="2007"/>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1CD069" w14:textId="77777777" w:rsidR="0059054A" w:rsidRPr="00E660A7" w:rsidRDefault="0059054A" w:rsidP="008E7D2A">
            <w:pPr>
              <w:spacing w:line="259" w:lineRule="auto"/>
              <w:jc w:val="center"/>
              <w:rPr>
                <w:color w:val="FFFFFF" w:themeColor="background1"/>
              </w:rPr>
            </w:pPr>
            <w:r w:rsidRPr="00E660A7">
              <w:rPr>
                <w:color w:val="FFFFFF" w:themeColor="background1"/>
              </w:rPr>
              <w:t>Communication</w:t>
            </w:r>
          </w:p>
        </w:tc>
        <w:tc>
          <w:tcPr>
            <w:tcW w:w="7470" w:type="dxa"/>
            <w:tcBorders>
              <w:top w:val="single" w:sz="4" w:space="0" w:color="000000"/>
              <w:left w:val="single" w:sz="4" w:space="0" w:color="000000"/>
              <w:bottom w:val="single" w:sz="4" w:space="0" w:color="000000"/>
              <w:right w:val="single" w:sz="4" w:space="0" w:color="000000"/>
            </w:tcBorders>
            <w:vAlign w:val="center"/>
          </w:tcPr>
          <w:p w14:paraId="4B742F0D" w14:textId="77777777" w:rsidR="0059054A" w:rsidRPr="00E660A7" w:rsidRDefault="0059054A" w:rsidP="008E7D2A">
            <w:pPr>
              <w:spacing w:before="60" w:after="60"/>
              <w:ind w:right="227"/>
              <w:jc w:val="both"/>
              <w:outlineLvl w:val="2"/>
              <w:rPr>
                <w:rFonts w:cs="Arial"/>
              </w:rPr>
            </w:pPr>
            <w:r w:rsidRPr="00E660A7">
              <w:rPr>
                <w:rFonts w:cs="Arial"/>
              </w:rPr>
              <w:t>To encourage innovation and positive challenge through effective involvement, motivation and communication with Officers, Members, Partners and other Stakeholders, actively promoting the Council’s reputation and image as an employer of choice.</w:t>
            </w:r>
          </w:p>
          <w:p w14:paraId="433DD692" w14:textId="77777777" w:rsidR="0059054A" w:rsidRDefault="0059054A" w:rsidP="008E7D2A">
            <w:pPr>
              <w:spacing w:line="259" w:lineRule="auto"/>
              <w:ind w:right="106"/>
            </w:pPr>
          </w:p>
        </w:tc>
      </w:tr>
      <w:tr w:rsidR="0059054A" w14:paraId="420E3712" w14:textId="77777777" w:rsidTr="0059054A">
        <w:trPr>
          <w:trHeight w:val="996"/>
          <w:jc w:val="center"/>
        </w:trPr>
        <w:tc>
          <w:tcPr>
            <w:tcW w:w="1668" w:type="dxa"/>
            <w:tcBorders>
              <w:top w:val="single" w:sz="4" w:space="0" w:color="000000"/>
              <w:left w:val="single" w:sz="4" w:space="0" w:color="000000"/>
              <w:bottom w:val="single" w:sz="4" w:space="0" w:color="auto"/>
              <w:right w:val="single" w:sz="4" w:space="0" w:color="000000"/>
            </w:tcBorders>
            <w:shd w:val="clear" w:color="auto" w:fill="00B050"/>
            <w:vAlign w:val="center"/>
          </w:tcPr>
          <w:p w14:paraId="3AE4C20F" w14:textId="77777777" w:rsidR="0059054A" w:rsidRDefault="0059054A" w:rsidP="008E7D2A">
            <w:pPr>
              <w:spacing w:line="259" w:lineRule="auto"/>
              <w:jc w:val="center"/>
              <w:rPr>
                <w:color w:val="FFFFFF"/>
              </w:rPr>
            </w:pPr>
            <w:r>
              <w:rPr>
                <w:color w:val="FFFFFF"/>
              </w:rPr>
              <w:t>Digital/</w:t>
            </w:r>
          </w:p>
          <w:p w14:paraId="74F58114" w14:textId="77777777" w:rsidR="0059054A" w:rsidRDefault="0059054A" w:rsidP="008E7D2A">
            <w:pPr>
              <w:spacing w:line="259" w:lineRule="auto"/>
              <w:jc w:val="center"/>
              <w:rPr>
                <w:color w:val="FFFFFF"/>
              </w:rPr>
            </w:pPr>
            <w:r>
              <w:rPr>
                <w:color w:val="FFFFFF"/>
              </w:rPr>
              <w:t>Records Management</w:t>
            </w:r>
          </w:p>
          <w:p w14:paraId="0965CEFC" w14:textId="77777777" w:rsidR="0059054A" w:rsidRDefault="0059054A" w:rsidP="008E7D2A">
            <w:pPr>
              <w:spacing w:line="259" w:lineRule="auto"/>
              <w:jc w:val="center"/>
              <w:rPr>
                <w:color w:val="FFFFFF"/>
              </w:rPr>
            </w:pPr>
          </w:p>
          <w:p w14:paraId="21C2509F" w14:textId="77777777" w:rsidR="0059054A" w:rsidRDefault="0059054A" w:rsidP="008E7D2A">
            <w:pPr>
              <w:spacing w:line="259" w:lineRule="auto"/>
              <w:jc w:val="center"/>
              <w:rPr>
                <w:color w:val="FFFFFF"/>
              </w:rPr>
            </w:pPr>
          </w:p>
          <w:p w14:paraId="369BAAA5" w14:textId="77777777" w:rsidR="0059054A" w:rsidRDefault="0059054A" w:rsidP="008E7D2A">
            <w:pPr>
              <w:spacing w:line="259" w:lineRule="auto"/>
              <w:jc w:val="center"/>
            </w:pPr>
          </w:p>
        </w:tc>
        <w:tc>
          <w:tcPr>
            <w:tcW w:w="7470" w:type="dxa"/>
            <w:tcBorders>
              <w:top w:val="single" w:sz="4" w:space="0" w:color="000000"/>
              <w:left w:val="single" w:sz="4" w:space="0" w:color="000000"/>
              <w:bottom w:val="single" w:sz="4" w:space="0" w:color="auto"/>
              <w:right w:val="single" w:sz="4" w:space="0" w:color="000000"/>
            </w:tcBorders>
            <w:vAlign w:val="center"/>
          </w:tcPr>
          <w:p w14:paraId="0CEE4F57" w14:textId="77777777" w:rsidR="0059054A" w:rsidRPr="00E660A7" w:rsidRDefault="0059054A" w:rsidP="008E7D2A">
            <w:pPr>
              <w:keepNext/>
              <w:spacing w:before="60" w:after="60"/>
              <w:ind w:right="227"/>
              <w:jc w:val="both"/>
              <w:outlineLvl w:val="2"/>
              <w:rPr>
                <w:rFonts w:cs="Arial"/>
              </w:rPr>
            </w:pPr>
            <w:r w:rsidRPr="00E660A7">
              <w:rPr>
                <w:rFonts w:cs="Arial"/>
              </w:rPr>
              <w:t>To direct the identification, development and implementation of digital and other systems and procedures which are aligned to the Council’s Drive to Digital Strategy and are shaped to reflect our customers’ and stakeholders’ needs.</w:t>
            </w:r>
          </w:p>
          <w:p w14:paraId="2D667674" w14:textId="77777777" w:rsidR="0059054A" w:rsidRDefault="0059054A" w:rsidP="008E7D2A">
            <w:pPr>
              <w:spacing w:line="259" w:lineRule="auto"/>
            </w:pPr>
          </w:p>
          <w:p w14:paraId="4EDAFC4F" w14:textId="77777777" w:rsidR="0059054A" w:rsidRDefault="0059054A" w:rsidP="008E7D2A">
            <w:pPr>
              <w:spacing w:line="259" w:lineRule="auto"/>
            </w:pPr>
            <w:r>
              <w:t xml:space="preserve">To maintain Council customer and staff records (both paper and electronic) in accordance with Council policies. </w:t>
            </w:r>
          </w:p>
        </w:tc>
      </w:tr>
      <w:tr w:rsidR="0059054A" w14:paraId="2AB1D76D" w14:textId="77777777" w:rsidTr="0059054A">
        <w:trPr>
          <w:trHeight w:val="1489"/>
          <w:jc w:val="center"/>
        </w:trPr>
        <w:tc>
          <w:tcPr>
            <w:tcW w:w="1668" w:type="dxa"/>
            <w:tcBorders>
              <w:top w:val="single" w:sz="4" w:space="0" w:color="auto"/>
              <w:left w:val="single" w:sz="4" w:space="0" w:color="auto"/>
              <w:bottom w:val="single" w:sz="4" w:space="0" w:color="auto"/>
              <w:right w:val="single" w:sz="4" w:space="0" w:color="000000"/>
            </w:tcBorders>
            <w:shd w:val="clear" w:color="auto" w:fill="00B050"/>
            <w:vAlign w:val="bottom"/>
          </w:tcPr>
          <w:p w14:paraId="3663753F" w14:textId="77777777" w:rsidR="0059054A" w:rsidRDefault="0059054A" w:rsidP="008E7D2A">
            <w:pPr>
              <w:spacing w:line="259" w:lineRule="auto"/>
              <w:ind w:right="49"/>
              <w:jc w:val="center"/>
            </w:pPr>
            <w:r>
              <w:rPr>
                <w:color w:val="FFFFFF"/>
              </w:rPr>
              <w:t>Freedom of</w:t>
            </w:r>
          </w:p>
          <w:p w14:paraId="2095C536" w14:textId="77777777" w:rsidR="0059054A" w:rsidRDefault="0059054A" w:rsidP="008E7D2A">
            <w:pPr>
              <w:tabs>
                <w:tab w:val="center" w:pos="949"/>
              </w:tabs>
              <w:spacing w:line="259" w:lineRule="auto"/>
              <w:jc w:val="center"/>
            </w:pPr>
            <w:r>
              <w:rPr>
                <w:color w:val="FFFFFF"/>
              </w:rPr>
              <w:t>Information</w:t>
            </w:r>
          </w:p>
        </w:tc>
        <w:tc>
          <w:tcPr>
            <w:tcW w:w="7470" w:type="dxa"/>
            <w:tcBorders>
              <w:top w:val="single" w:sz="4" w:space="0" w:color="auto"/>
              <w:left w:val="single" w:sz="4" w:space="0" w:color="000000"/>
              <w:bottom w:val="single" w:sz="4" w:space="0" w:color="auto"/>
              <w:right w:val="single" w:sz="4" w:space="0" w:color="auto"/>
            </w:tcBorders>
            <w:vAlign w:val="bottom"/>
          </w:tcPr>
          <w:p w14:paraId="2CBB5B7F" w14:textId="77777777" w:rsidR="0059054A" w:rsidRDefault="0059054A" w:rsidP="008E7D2A">
            <w:pPr>
              <w:spacing w:line="259" w:lineRule="auto"/>
            </w:pPr>
            <w:r>
              <w:t xml:space="preserve">To provide advice and assistance to all persons who propose to make, or have made requests for information, and to ensure all requests for information are managed appropriately in accordance with Council Freedom of Information procedures. </w:t>
            </w:r>
          </w:p>
        </w:tc>
      </w:tr>
      <w:tr w:rsidR="0059054A" w14:paraId="21516B58" w14:textId="77777777" w:rsidTr="0059054A">
        <w:trPr>
          <w:trHeight w:val="1249"/>
          <w:jc w:val="center"/>
        </w:trPr>
        <w:tc>
          <w:tcPr>
            <w:tcW w:w="1668" w:type="dxa"/>
            <w:tcBorders>
              <w:top w:val="single" w:sz="4" w:space="0" w:color="auto"/>
              <w:left w:val="single" w:sz="4" w:space="0" w:color="000000"/>
              <w:bottom w:val="single" w:sz="4" w:space="0" w:color="000000"/>
              <w:right w:val="single" w:sz="4" w:space="0" w:color="000000"/>
            </w:tcBorders>
            <w:shd w:val="clear" w:color="auto" w:fill="00B050"/>
            <w:vAlign w:val="center"/>
          </w:tcPr>
          <w:p w14:paraId="03A24499" w14:textId="77777777" w:rsidR="0059054A" w:rsidRDefault="0059054A" w:rsidP="008E7D2A">
            <w:pPr>
              <w:spacing w:line="259" w:lineRule="auto"/>
              <w:ind w:right="17"/>
              <w:jc w:val="center"/>
            </w:pPr>
            <w:r>
              <w:rPr>
                <w:color w:val="FFFFFF"/>
              </w:rPr>
              <w:t>Security</w:t>
            </w:r>
          </w:p>
        </w:tc>
        <w:tc>
          <w:tcPr>
            <w:tcW w:w="7470" w:type="dxa"/>
            <w:tcBorders>
              <w:top w:val="single" w:sz="4" w:space="0" w:color="auto"/>
              <w:left w:val="single" w:sz="4" w:space="0" w:color="000000"/>
              <w:bottom w:val="single" w:sz="4" w:space="0" w:color="000000"/>
              <w:right w:val="single" w:sz="4" w:space="0" w:color="000000"/>
            </w:tcBorders>
            <w:vAlign w:val="center"/>
          </w:tcPr>
          <w:p w14:paraId="032E4673" w14:textId="77777777" w:rsidR="0059054A" w:rsidRDefault="0059054A" w:rsidP="008E7D2A">
            <w:pPr>
              <w:spacing w:line="259" w:lineRule="auto"/>
              <w:ind w:left="4"/>
            </w:pPr>
            <w:r>
              <w:t xml:space="preserve">To comply with Council policies to ensure there is a safe and secure environment that protects Members, staff and visitors and their property, and the physical assets and the information of the organisation. </w:t>
            </w:r>
          </w:p>
        </w:tc>
      </w:tr>
      <w:tr w:rsidR="0059054A" w14:paraId="65AF3449" w14:textId="77777777" w:rsidTr="0059054A">
        <w:trPr>
          <w:trHeight w:val="125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8FBFF9" w14:textId="77777777" w:rsidR="0059054A" w:rsidRDefault="0059054A" w:rsidP="008E7D2A">
            <w:pPr>
              <w:spacing w:line="259" w:lineRule="auto"/>
              <w:ind w:right="12"/>
              <w:jc w:val="center"/>
            </w:pPr>
            <w:r w:rsidRPr="00E660A7">
              <w:rPr>
                <w:color w:val="FFFFFF" w:themeColor="background1"/>
              </w:rPr>
              <w:t>Other duties</w:t>
            </w:r>
          </w:p>
        </w:tc>
        <w:tc>
          <w:tcPr>
            <w:tcW w:w="7470" w:type="dxa"/>
            <w:tcBorders>
              <w:top w:val="single" w:sz="4" w:space="0" w:color="000000"/>
              <w:left w:val="single" w:sz="4" w:space="0" w:color="000000"/>
              <w:bottom w:val="single" w:sz="4" w:space="0" w:color="000000"/>
              <w:right w:val="single" w:sz="4" w:space="0" w:color="000000"/>
            </w:tcBorders>
            <w:vAlign w:val="center"/>
          </w:tcPr>
          <w:p w14:paraId="64C49C5B" w14:textId="77777777" w:rsidR="0059054A" w:rsidRDefault="0059054A" w:rsidP="008E7D2A">
            <w:pPr>
              <w:pStyle w:val="reportnormal"/>
              <w:tabs>
                <w:tab w:val="clear" w:pos="720"/>
              </w:tabs>
              <w:spacing w:before="60" w:after="60"/>
              <w:ind w:right="227"/>
            </w:pPr>
            <w:r w:rsidRPr="0009531F">
              <w:rPr>
                <w:rFonts w:cs="Arial"/>
                <w:lang w:val="en-GB"/>
              </w:rPr>
              <w:t>Participate in such non-routine duties as elections and Emergency Planning as directed by the Chief Executive to include, where appropriate, the setup of a Rest Centre.</w:t>
            </w:r>
          </w:p>
        </w:tc>
      </w:tr>
      <w:tr w:rsidR="0059054A" w14:paraId="2D091C8F" w14:textId="77777777" w:rsidTr="0059054A">
        <w:trPr>
          <w:trHeight w:val="1249"/>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75BD93" w14:textId="77777777" w:rsidR="0059054A" w:rsidRDefault="0059054A" w:rsidP="008E7D2A">
            <w:pPr>
              <w:spacing w:line="259" w:lineRule="auto"/>
              <w:ind w:left="43"/>
              <w:jc w:val="center"/>
            </w:pPr>
            <w:r>
              <w:rPr>
                <w:color w:val="FFFFFF"/>
              </w:rPr>
              <w:t>Freedom to Speak Up</w:t>
            </w:r>
          </w:p>
          <w:p w14:paraId="78F656D6" w14:textId="77777777" w:rsidR="0059054A" w:rsidRDefault="0059054A" w:rsidP="008E7D2A">
            <w:pPr>
              <w:spacing w:line="259" w:lineRule="auto"/>
              <w:ind w:right="12"/>
              <w:jc w:val="center"/>
            </w:pPr>
            <w:r>
              <w:rPr>
                <w:color w:val="FFFFFF"/>
              </w:rPr>
              <w:t>(Whistleblowing)</w:t>
            </w:r>
          </w:p>
        </w:tc>
        <w:tc>
          <w:tcPr>
            <w:tcW w:w="7470" w:type="dxa"/>
            <w:tcBorders>
              <w:top w:val="single" w:sz="4" w:space="0" w:color="000000"/>
              <w:left w:val="single" w:sz="4" w:space="0" w:color="000000"/>
              <w:bottom w:val="single" w:sz="4" w:space="0" w:color="000000"/>
              <w:right w:val="single" w:sz="4" w:space="0" w:color="000000"/>
            </w:tcBorders>
            <w:vAlign w:val="center"/>
          </w:tcPr>
          <w:p w14:paraId="1D6E56EA" w14:textId="77777777" w:rsidR="0059054A" w:rsidRDefault="0059054A" w:rsidP="008E7D2A">
            <w:pPr>
              <w:spacing w:line="259" w:lineRule="auto"/>
              <w:ind w:left="4"/>
            </w:pPr>
            <w:r>
              <w:t xml:space="preserve">You have responsibility for customer and staff welfare and should raise any concerns relating to a breach of Council policies and procedures with your manager or refer to HR for alternative options. </w:t>
            </w:r>
          </w:p>
        </w:tc>
      </w:tr>
      <w:tr w:rsidR="0059054A" w14:paraId="193C2E96" w14:textId="77777777" w:rsidTr="0059054A">
        <w:trPr>
          <w:trHeight w:val="1503"/>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9973B6" w14:textId="77777777" w:rsidR="0059054A" w:rsidRDefault="0059054A" w:rsidP="008E7D2A">
            <w:pPr>
              <w:spacing w:line="259" w:lineRule="auto"/>
              <w:jc w:val="center"/>
            </w:pPr>
            <w:r>
              <w:rPr>
                <w:color w:val="FFFFFF"/>
              </w:rPr>
              <w:t>Environmental Impact</w:t>
            </w:r>
          </w:p>
        </w:tc>
        <w:tc>
          <w:tcPr>
            <w:tcW w:w="7470" w:type="dxa"/>
            <w:tcBorders>
              <w:top w:val="single" w:sz="4" w:space="0" w:color="000000"/>
              <w:left w:val="single" w:sz="4" w:space="0" w:color="000000"/>
              <w:bottom w:val="single" w:sz="4" w:space="0" w:color="000000"/>
              <w:right w:val="single" w:sz="4" w:space="0" w:color="000000"/>
            </w:tcBorders>
            <w:vAlign w:val="center"/>
          </w:tcPr>
          <w:p w14:paraId="06F8FE30" w14:textId="77777777" w:rsidR="0059054A" w:rsidRDefault="0059054A" w:rsidP="008E7D2A">
            <w:pPr>
              <w:spacing w:line="259" w:lineRule="auto"/>
              <w:ind w:left="4" w:right="15"/>
            </w:pPr>
            <w:r>
              <w:t xml:space="preserve">You will ensure compliance with the Council’s environmental management policies and procedures. These describe the Council’s commitment to climate change and carbon management, the recognition that our aim is to protect the environment and the use of natural resources that all staff have a responsibility towards. </w:t>
            </w:r>
          </w:p>
        </w:tc>
      </w:tr>
      <w:tr w:rsidR="0059054A" w14:paraId="76C0B6D1" w14:textId="77777777" w:rsidTr="0059054A">
        <w:trPr>
          <w:trHeight w:val="250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D3FE58" w14:textId="77777777" w:rsidR="0059054A" w:rsidRDefault="0059054A" w:rsidP="008E7D2A">
            <w:pPr>
              <w:spacing w:line="259" w:lineRule="auto"/>
              <w:jc w:val="center"/>
            </w:pPr>
            <w:r>
              <w:rPr>
                <w:color w:val="FFFFFF"/>
              </w:rPr>
              <w:lastRenderedPageBreak/>
              <w:t>Performance review</w:t>
            </w:r>
          </w:p>
        </w:tc>
        <w:tc>
          <w:tcPr>
            <w:tcW w:w="7470" w:type="dxa"/>
            <w:tcBorders>
              <w:top w:val="single" w:sz="4" w:space="0" w:color="000000"/>
              <w:left w:val="single" w:sz="4" w:space="0" w:color="000000"/>
              <w:bottom w:val="single" w:sz="4" w:space="0" w:color="000000"/>
              <w:right w:val="single" w:sz="4" w:space="0" w:color="000000"/>
            </w:tcBorders>
            <w:vAlign w:val="center"/>
          </w:tcPr>
          <w:p w14:paraId="43D1453E" w14:textId="77777777" w:rsidR="0059054A" w:rsidRDefault="0059054A" w:rsidP="008E7D2A">
            <w:pPr>
              <w:spacing w:after="245" w:line="236" w:lineRule="auto"/>
              <w:ind w:left="4"/>
            </w:pPr>
            <w:r>
              <w:t xml:space="preserve">This Job Description will be used as a basis for individual performance review between you and your line manager. </w:t>
            </w:r>
          </w:p>
          <w:p w14:paraId="4E5A3C1B" w14:textId="77777777" w:rsidR="0059054A" w:rsidRDefault="0059054A" w:rsidP="008E7D2A">
            <w:pPr>
              <w:spacing w:line="259" w:lineRule="auto"/>
              <w:ind w:left="4"/>
            </w:pPr>
            <w:r>
              <w:t xml:space="preserve">The Job Description covers only the key result areas and, as such, does not intend to provide a comprehensive list of objectives. Specific objectives will be reviewed each April and may develop to meet the changing needs of the service. You will need to take due account, in the way they achieve the key result areas, of Council policies and procedures. </w:t>
            </w:r>
          </w:p>
        </w:tc>
      </w:tr>
      <w:tr w:rsidR="0059054A" w14:paraId="6A7F9792" w14:textId="77777777" w:rsidTr="0059054A">
        <w:trPr>
          <w:trHeight w:val="1752"/>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A32560D" w14:textId="77777777" w:rsidR="0059054A" w:rsidRDefault="0059054A" w:rsidP="008E7D2A">
            <w:pPr>
              <w:spacing w:line="259" w:lineRule="auto"/>
              <w:jc w:val="center"/>
            </w:pPr>
            <w:r>
              <w:rPr>
                <w:color w:val="FFFFFF"/>
              </w:rPr>
              <w:t>Equality and Diversity</w:t>
            </w:r>
          </w:p>
        </w:tc>
        <w:tc>
          <w:tcPr>
            <w:tcW w:w="7470" w:type="dxa"/>
            <w:tcBorders>
              <w:top w:val="single" w:sz="4" w:space="0" w:color="000000"/>
              <w:left w:val="single" w:sz="4" w:space="0" w:color="000000"/>
              <w:bottom w:val="single" w:sz="4" w:space="0" w:color="000000"/>
              <w:right w:val="single" w:sz="4" w:space="0" w:color="000000"/>
            </w:tcBorders>
            <w:vAlign w:val="center"/>
          </w:tcPr>
          <w:p w14:paraId="581C20BD" w14:textId="77777777" w:rsidR="0059054A" w:rsidRPr="00E660A7" w:rsidRDefault="0059054A" w:rsidP="008E7D2A">
            <w:pPr>
              <w:keepNext/>
              <w:spacing w:before="60" w:after="60"/>
              <w:ind w:right="227"/>
              <w:jc w:val="both"/>
              <w:outlineLvl w:val="2"/>
              <w:rPr>
                <w:rFonts w:cs="Arial"/>
              </w:rPr>
            </w:pPr>
            <w:r w:rsidRPr="00E660A7">
              <w:rPr>
                <w:rFonts w:cs="Arial"/>
              </w:rPr>
              <w:t>To take responsibility and comply with the Council’s Equal Opportunities policy (which makes a commitment to promote equal opportunities and  equality of all protected characteristics in Wealden), Officers’ Code of Conduct, Data Protection and other relevant policies, procedures and legislation, to ensure these are embedded and applied throughout the service in both service provision and employment issues.</w:t>
            </w:r>
          </w:p>
          <w:p w14:paraId="4A20E1B4" w14:textId="77777777" w:rsidR="0059054A" w:rsidRDefault="0059054A" w:rsidP="008E7D2A">
            <w:pPr>
              <w:spacing w:line="249" w:lineRule="auto"/>
              <w:ind w:left="4"/>
            </w:pPr>
          </w:p>
        </w:tc>
      </w:tr>
    </w:tbl>
    <w:p w14:paraId="308CA3FC" w14:textId="3BE6AC6F" w:rsidR="00A85601" w:rsidRDefault="00A85601">
      <w:pPr>
        <w:spacing w:after="160" w:line="259" w:lineRule="auto"/>
        <w:sectPr w:rsidR="00A85601" w:rsidSect="0072047C">
          <w:footerReference w:type="default" r:id="rId12"/>
          <w:pgSz w:w="11906" w:h="16838"/>
          <w:pgMar w:top="1418" w:right="1418" w:bottom="1418" w:left="1418" w:header="709" w:footer="709" w:gutter="0"/>
          <w:cols w:space="708"/>
          <w:docGrid w:linePitch="360"/>
        </w:sectPr>
      </w:pPr>
    </w:p>
    <w:tbl>
      <w:tblPr>
        <w:tblStyle w:val="TableGrid"/>
        <w:tblW w:w="13887" w:type="dxa"/>
        <w:tblLook w:val="04A0" w:firstRow="1" w:lastRow="0" w:firstColumn="1" w:lastColumn="0" w:noHBand="0" w:noVBand="1"/>
      </w:tblPr>
      <w:tblGrid>
        <w:gridCol w:w="13887"/>
      </w:tblGrid>
      <w:tr w:rsidR="003E115B" w:rsidRPr="00116EBE" w14:paraId="3B0F9D12" w14:textId="77777777" w:rsidTr="000D463F">
        <w:tc>
          <w:tcPr>
            <w:tcW w:w="13887" w:type="dxa"/>
            <w:shd w:val="clear" w:color="auto" w:fill="00B050"/>
          </w:tcPr>
          <w:p w14:paraId="6444B639" w14:textId="77777777" w:rsidR="003E115B" w:rsidRPr="00116EBE" w:rsidRDefault="003E115B" w:rsidP="00120D01">
            <w:pPr>
              <w:shd w:val="clear" w:color="auto" w:fill="00B050"/>
              <w:spacing w:before="120" w:after="120"/>
              <w:jc w:val="center"/>
              <w:rPr>
                <w:rFonts w:cs="Arial"/>
                <w:b/>
                <w:bCs/>
                <w:color w:val="FFFFFF" w:themeColor="background1"/>
                <w:sz w:val="22"/>
                <w:szCs w:val="22"/>
              </w:rPr>
            </w:pPr>
            <w:r w:rsidRPr="00116EBE">
              <w:rPr>
                <w:rFonts w:cs="Arial"/>
                <w:b/>
                <w:bCs/>
              </w:rPr>
              <w:lastRenderedPageBreak/>
              <w:t>PERSON SPECIFICATION</w:t>
            </w:r>
          </w:p>
        </w:tc>
      </w:tr>
    </w:tbl>
    <w:tbl>
      <w:tblPr>
        <w:tblpPr w:leftFromText="180" w:rightFromText="180" w:horzAnchor="margin" w:tblpY="555"/>
        <w:tblW w:w="13884" w:type="dxa"/>
        <w:tblLayout w:type="fixed"/>
        <w:tblLook w:val="0000" w:firstRow="0" w:lastRow="0" w:firstColumn="0" w:lastColumn="0" w:noHBand="0" w:noVBand="0"/>
      </w:tblPr>
      <w:tblGrid>
        <w:gridCol w:w="2079"/>
        <w:gridCol w:w="5426"/>
        <w:gridCol w:w="1418"/>
        <w:gridCol w:w="1559"/>
        <w:gridCol w:w="3402"/>
      </w:tblGrid>
      <w:tr w:rsidR="00443312" w:rsidRPr="00116EBE" w14:paraId="64771718" w14:textId="77777777" w:rsidTr="00DB185C">
        <w:trPr>
          <w:tblHeader/>
        </w:trPr>
        <w:tc>
          <w:tcPr>
            <w:tcW w:w="2079" w:type="dxa"/>
            <w:tcBorders>
              <w:top w:val="single" w:sz="6" w:space="0" w:color="auto"/>
              <w:left w:val="single" w:sz="6" w:space="0" w:color="auto"/>
              <w:bottom w:val="nil"/>
              <w:right w:val="single" w:sz="6" w:space="0" w:color="auto"/>
            </w:tcBorders>
            <w:shd w:val="clear" w:color="auto" w:fill="00B050"/>
            <w:vAlign w:val="center"/>
          </w:tcPr>
          <w:p w14:paraId="64473168" w14:textId="77777777" w:rsidR="00443312" w:rsidRPr="00444A8A" w:rsidRDefault="00443312" w:rsidP="00DB185C">
            <w:pPr>
              <w:shd w:val="clear" w:color="auto" w:fill="00B050"/>
              <w:spacing w:before="120" w:after="120"/>
              <w:jc w:val="both"/>
              <w:rPr>
                <w:rFonts w:cs="Arial"/>
                <w:b/>
                <w:bCs/>
                <w:sz w:val="20"/>
                <w:szCs w:val="20"/>
              </w:rPr>
            </w:pPr>
            <w:r w:rsidRPr="00444A8A">
              <w:rPr>
                <w:rFonts w:cs="Arial"/>
                <w:b/>
                <w:bCs/>
                <w:sz w:val="20"/>
                <w:szCs w:val="20"/>
              </w:rPr>
              <w:t>CRITERIA</w:t>
            </w:r>
          </w:p>
        </w:tc>
        <w:tc>
          <w:tcPr>
            <w:tcW w:w="5426" w:type="dxa"/>
            <w:tcBorders>
              <w:top w:val="single" w:sz="6" w:space="0" w:color="auto"/>
              <w:left w:val="single" w:sz="6" w:space="0" w:color="auto"/>
              <w:bottom w:val="single" w:sz="6" w:space="0" w:color="auto"/>
              <w:right w:val="single" w:sz="6" w:space="0" w:color="auto"/>
            </w:tcBorders>
            <w:shd w:val="clear" w:color="auto" w:fill="00B050"/>
            <w:vAlign w:val="center"/>
          </w:tcPr>
          <w:p w14:paraId="1A3F5BF1" w14:textId="77777777" w:rsidR="00443312" w:rsidRPr="00444A8A" w:rsidRDefault="00443312" w:rsidP="00DB185C">
            <w:pPr>
              <w:shd w:val="clear" w:color="auto" w:fill="00B050"/>
              <w:spacing w:before="120" w:after="120"/>
              <w:ind w:right="-2"/>
              <w:jc w:val="both"/>
              <w:rPr>
                <w:rFonts w:cs="Arial"/>
                <w:b/>
                <w:bCs/>
                <w:sz w:val="20"/>
                <w:szCs w:val="20"/>
              </w:rPr>
            </w:pPr>
            <w:r w:rsidRPr="00444A8A">
              <w:rPr>
                <w:rFonts w:cs="Arial"/>
                <w:b/>
                <w:bCs/>
                <w:sz w:val="20"/>
                <w:szCs w:val="20"/>
              </w:rPr>
              <w:t>ATTRIBUTES</w:t>
            </w:r>
          </w:p>
        </w:tc>
        <w:tc>
          <w:tcPr>
            <w:tcW w:w="1418" w:type="dxa"/>
            <w:tcBorders>
              <w:top w:val="single" w:sz="6" w:space="0" w:color="auto"/>
              <w:left w:val="single" w:sz="6" w:space="0" w:color="auto"/>
              <w:bottom w:val="single" w:sz="6" w:space="0" w:color="auto"/>
              <w:right w:val="single" w:sz="6" w:space="0" w:color="auto"/>
            </w:tcBorders>
            <w:shd w:val="clear" w:color="auto" w:fill="00B050"/>
            <w:vAlign w:val="center"/>
          </w:tcPr>
          <w:p w14:paraId="0BB6FB61" w14:textId="77777777" w:rsidR="00443312" w:rsidRPr="00444A8A" w:rsidRDefault="00443312" w:rsidP="00DB185C">
            <w:pPr>
              <w:shd w:val="clear" w:color="auto" w:fill="00B050"/>
              <w:spacing w:before="120" w:after="120"/>
              <w:jc w:val="both"/>
              <w:rPr>
                <w:rFonts w:cs="Arial"/>
                <w:b/>
                <w:bCs/>
                <w:sz w:val="20"/>
                <w:szCs w:val="20"/>
              </w:rPr>
            </w:pPr>
            <w:r w:rsidRPr="00444A8A">
              <w:rPr>
                <w:rFonts w:cs="Arial"/>
                <w:b/>
                <w:bCs/>
                <w:sz w:val="20"/>
                <w:szCs w:val="20"/>
              </w:rPr>
              <w:t xml:space="preserve">ESSENTIAL </w:t>
            </w:r>
          </w:p>
        </w:tc>
        <w:tc>
          <w:tcPr>
            <w:tcW w:w="1559" w:type="dxa"/>
            <w:tcBorders>
              <w:top w:val="single" w:sz="6" w:space="0" w:color="auto"/>
              <w:left w:val="single" w:sz="6" w:space="0" w:color="auto"/>
              <w:bottom w:val="single" w:sz="6" w:space="0" w:color="auto"/>
              <w:right w:val="single" w:sz="6" w:space="0" w:color="auto"/>
            </w:tcBorders>
            <w:shd w:val="clear" w:color="auto" w:fill="00B050"/>
            <w:vAlign w:val="center"/>
          </w:tcPr>
          <w:p w14:paraId="05D66F04" w14:textId="77777777" w:rsidR="00443312" w:rsidRPr="00444A8A" w:rsidRDefault="00443312" w:rsidP="00DB185C">
            <w:pPr>
              <w:shd w:val="clear" w:color="auto" w:fill="00B050"/>
              <w:spacing w:before="120" w:after="120"/>
              <w:jc w:val="both"/>
              <w:rPr>
                <w:rFonts w:cs="Arial"/>
                <w:b/>
                <w:bCs/>
                <w:sz w:val="20"/>
                <w:szCs w:val="20"/>
              </w:rPr>
            </w:pPr>
            <w:r w:rsidRPr="00444A8A">
              <w:rPr>
                <w:rFonts w:cs="Arial"/>
                <w:b/>
                <w:bCs/>
                <w:sz w:val="20"/>
                <w:szCs w:val="20"/>
              </w:rPr>
              <w:t>DESIRABLE</w:t>
            </w:r>
          </w:p>
        </w:tc>
        <w:tc>
          <w:tcPr>
            <w:tcW w:w="3402" w:type="dxa"/>
            <w:tcBorders>
              <w:top w:val="single" w:sz="6" w:space="0" w:color="auto"/>
              <w:left w:val="single" w:sz="6" w:space="0" w:color="auto"/>
              <w:bottom w:val="single" w:sz="6" w:space="0" w:color="auto"/>
              <w:right w:val="single" w:sz="6" w:space="0" w:color="auto"/>
            </w:tcBorders>
            <w:shd w:val="clear" w:color="auto" w:fill="00B050"/>
          </w:tcPr>
          <w:p w14:paraId="0E6D9777" w14:textId="77777777" w:rsidR="00443312" w:rsidRDefault="00443312" w:rsidP="00DB185C">
            <w:pPr>
              <w:shd w:val="clear" w:color="auto" w:fill="00B050"/>
              <w:spacing w:before="120" w:after="120"/>
              <w:jc w:val="both"/>
              <w:rPr>
                <w:rFonts w:cs="Arial"/>
                <w:b/>
                <w:bCs/>
                <w:sz w:val="20"/>
                <w:szCs w:val="20"/>
              </w:rPr>
            </w:pPr>
            <w:r>
              <w:rPr>
                <w:rFonts w:cs="Arial"/>
                <w:b/>
                <w:bCs/>
                <w:sz w:val="20"/>
                <w:szCs w:val="20"/>
              </w:rPr>
              <w:t>ASSESSED BY</w:t>
            </w:r>
          </w:p>
          <w:p w14:paraId="1D586DC0" w14:textId="77777777" w:rsidR="00443312" w:rsidRPr="00444A8A" w:rsidRDefault="00443312" w:rsidP="00DB185C">
            <w:pPr>
              <w:shd w:val="clear" w:color="auto" w:fill="00B050"/>
              <w:spacing w:before="120" w:after="120"/>
              <w:jc w:val="both"/>
              <w:rPr>
                <w:rFonts w:cs="Arial"/>
                <w:b/>
                <w:bCs/>
                <w:sz w:val="20"/>
                <w:szCs w:val="20"/>
              </w:rPr>
            </w:pPr>
            <w:r>
              <w:rPr>
                <w:rFonts w:cs="Arial"/>
                <w:b/>
                <w:bCs/>
                <w:sz w:val="20"/>
                <w:szCs w:val="20"/>
              </w:rPr>
              <w:t>Application Form / Interview / Practical Assessment</w:t>
            </w:r>
          </w:p>
        </w:tc>
      </w:tr>
      <w:tr w:rsidR="00443312" w:rsidRPr="00116EBE" w14:paraId="2AA9B9F3" w14:textId="77777777" w:rsidTr="00DB185C">
        <w:tc>
          <w:tcPr>
            <w:tcW w:w="2079" w:type="dxa"/>
            <w:vMerge w:val="restart"/>
            <w:tcBorders>
              <w:top w:val="single" w:sz="6" w:space="0" w:color="auto"/>
              <w:left w:val="single" w:sz="6" w:space="0" w:color="auto"/>
              <w:right w:val="single" w:sz="6" w:space="0" w:color="auto"/>
            </w:tcBorders>
            <w:shd w:val="clear" w:color="auto" w:fill="auto"/>
          </w:tcPr>
          <w:p w14:paraId="47BDE456" w14:textId="77777777" w:rsidR="00443312" w:rsidRPr="00116EBE" w:rsidRDefault="00443312" w:rsidP="00DB185C">
            <w:pPr>
              <w:spacing w:before="120"/>
              <w:rPr>
                <w:rFonts w:cs="Arial"/>
                <w:b/>
                <w:bCs/>
                <w:color w:val="0D0D0D" w:themeColor="text1" w:themeTint="F2"/>
              </w:rPr>
            </w:pPr>
            <w:r>
              <w:rPr>
                <w:rFonts w:cs="Arial"/>
                <w:b/>
                <w:bCs/>
                <w:color w:val="0D0D0D" w:themeColor="text1" w:themeTint="F2"/>
              </w:rPr>
              <w:t>Knowledge &amp; E</w:t>
            </w:r>
            <w:r w:rsidRPr="00116EBE">
              <w:rPr>
                <w:rFonts w:cs="Arial"/>
                <w:b/>
                <w:bCs/>
                <w:color w:val="0D0D0D" w:themeColor="text1" w:themeTint="F2"/>
              </w:rPr>
              <w:t>xperience</w:t>
            </w: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5AED914E" w14:textId="57AF65EA" w:rsidR="00443312" w:rsidRPr="00D700F3" w:rsidRDefault="003267A7" w:rsidP="00DB185C">
            <w:pPr>
              <w:widowControl w:val="0"/>
              <w:tabs>
                <w:tab w:val="left" w:pos="567"/>
                <w:tab w:val="left" w:pos="1134"/>
                <w:tab w:val="left" w:pos="2552"/>
              </w:tabs>
              <w:spacing w:after="120"/>
              <w:rPr>
                <w:rFonts w:cs="Arial"/>
                <w:snapToGrid w:val="0"/>
                <w:color w:val="0D0D0D" w:themeColor="text1" w:themeTint="F2"/>
              </w:rPr>
            </w:pPr>
            <w:r>
              <w:rPr>
                <w:rFonts w:cs="Arial"/>
                <w:color w:val="000000"/>
              </w:rPr>
              <w:t>Some</w:t>
            </w:r>
            <w:r w:rsidR="00443312">
              <w:rPr>
                <w:rFonts w:cs="Arial"/>
                <w:color w:val="000000"/>
              </w:rPr>
              <w:t xml:space="preserve"> e</w:t>
            </w:r>
            <w:r w:rsidR="00443312" w:rsidRPr="0006049B">
              <w:rPr>
                <w:rFonts w:cs="Arial"/>
                <w:color w:val="000000"/>
              </w:rPr>
              <w:t>xperience in the field of</w:t>
            </w:r>
            <w:r w:rsidR="00443312">
              <w:rPr>
                <w:rFonts w:cs="Arial"/>
                <w:color w:val="000000"/>
              </w:rPr>
              <w:t xml:space="preserve"> planning </w:t>
            </w:r>
            <w:r w:rsidR="00443312" w:rsidRPr="0006049B">
              <w:rPr>
                <w:rFonts w:cs="Arial"/>
                <w:color w:val="000000"/>
              </w:rPr>
              <w:t xml:space="preserve">and experience in the application of that knowledge within a </w:t>
            </w:r>
            <w:r w:rsidR="00443312">
              <w:rPr>
                <w:rFonts w:cs="Arial"/>
                <w:color w:val="000000"/>
              </w:rPr>
              <w:t>p</w:t>
            </w:r>
            <w:r w:rsidR="00443312" w:rsidRPr="0006049B">
              <w:rPr>
                <w:rFonts w:cs="Arial"/>
                <w:color w:val="000000"/>
              </w:rPr>
              <w:t xml:space="preserve">lanning </w:t>
            </w:r>
            <w:r w:rsidR="00443312">
              <w:rPr>
                <w:rFonts w:cs="Arial"/>
                <w:color w:val="000000"/>
              </w:rPr>
              <w:t>p</w:t>
            </w:r>
            <w:r w:rsidR="00443312" w:rsidRPr="0006049B">
              <w:rPr>
                <w:rFonts w:cs="Arial"/>
                <w:color w:val="000000"/>
              </w:rPr>
              <w:t>olicy</w:t>
            </w:r>
            <w:r w:rsidR="00443312">
              <w:rPr>
                <w:rFonts w:cs="Arial"/>
                <w:color w:val="000000"/>
              </w:rPr>
              <w:t xml:space="preserve"> </w:t>
            </w:r>
            <w:r w:rsidR="00443312" w:rsidRPr="0006049B">
              <w:rPr>
                <w:rFonts w:cs="Arial"/>
                <w:color w:val="000000"/>
              </w:rPr>
              <w:t>/</w:t>
            </w:r>
            <w:r w:rsidR="00443312">
              <w:rPr>
                <w:rFonts w:cs="Arial"/>
                <w:color w:val="000000"/>
              </w:rPr>
              <w:t xml:space="preserve"> d</w:t>
            </w:r>
            <w:r w:rsidR="00443312" w:rsidRPr="0006049B">
              <w:rPr>
                <w:rFonts w:cs="Arial"/>
                <w:color w:val="000000"/>
              </w:rPr>
              <w:t xml:space="preserve">evelopment </w:t>
            </w:r>
            <w:r w:rsidR="00443312">
              <w:rPr>
                <w:rFonts w:cs="Arial"/>
                <w:color w:val="000000"/>
              </w:rPr>
              <w:t>m</w:t>
            </w:r>
            <w:r w:rsidR="00443312" w:rsidRPr="0006049B">
              <w:rPr>
                <w:rFonts w:cs="Arial"/>
                <w:color w:val="000000"/>
              </w:rPr>
              <w:t>anagement context</w:t>
            </w:r>
          </w:p>
        </w:tc>
        <w:tc>
          <w:tcPr>
            <w:tcW w:w="1418" w:type="dxa"/>
            <w:tcBorders>
              <w:top w:val="single" w:sz="6" w:space="0" w:color="auto"/>
              <w:left w:val="single" w:sz="6" w:space="0" w:color="auto"/>
              <w:bottom w:val="single" w:sz="6" w:space="0" w:color="auto"/>
              <w:right w:val="single" w:sz="6" w:space="0" w:color="auto"/>
            </w:tcBorders>
            <w:vAlign w:val="center"/>
          </w:tcPr>
          <w:p w14:paraId="66EC43E9" w14:textId="77777777" w:rsidR="00443312" w:rsidRPr="00116EBE" w:rsidRDefault="00443312" w:rsidP="00DB185C">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10F6350A" w14:textId="77777777" w:rsidR="00443312" w:rsidRPr="00116EBE" w:rsidRDefault="00443312" w:rsidP="00DB185C">
            <w:pPr>
              <w:rPr>
                <w:rFonts w:cs="Arial"/>
                <w:sz w:val="10"/>
                <w:szCs w:val="10"/>
              </w:rPr>
            </w:pPr>
          </w:p>
        </w:tc>
        <w:tc>
          <w:tcPr>
            <w:tcW w:w="3402" w:type="dxa"/>
            <w:tcBorders>
              <w:top w:val="single" w:sz="6" w:space="0" w:color="auto"/>
              <w:left w:val="single" w:sz="6" w:space="0" w:color="auto"/>
              <w:bottom w:val="single" w:sz="6" w:space="0" w:color="auto"/>
              <w:right w:val="single" w:sz="6" w:space="0" w:color="auto"/>
            </w:tcBorders>
            <w:vAlign w:val="center"/>
          </w:tcPr>
          <w:p w14:paraId="505D699E" w14:textId="6D199A7D" w:rsidR="00443312" w:rsidRPr="000D463F" w:rsidRDefault="00E25079"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443312" w:rsidRPr="00116EBE" w14:paraId="45DCC678" w14:textId="77777777" w:rsidTr="00DB185C">
        <w:tc>
          <w:tcPr>
            <w:tcW w:w="2079" w:type="dxa"/>
            <w:vMerge/>
            <w:tcBorders>
              <w:left w:val="single" w:sz="6" w:space="0" w:color="auto"/>
              <w:right w:val="single" w:sz="6" w:space="0" w:color="auto"/>
            </w:tcBorders>
            <w:shd w:val="clear" w:color="auto" w:fill="auto"/>
          </w:tcPr>
          <w:p w14:paraId="4C4F7A2A"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200E83C3" w14:textId="77777777" w:rsidR="00443312" w:rsidRPr="00116EBE" w:rsidRDefault="00443312" w:rsidP="00DB185C">
            <w:pPr>
              <w:widowControl w:val="0"/>
              <w:tabs>
                <w:tab w:val="left" w:pos="567"/>
                <w:tab w:val="num" w:pos="600"/>
                <w:tab w:val="left" w:pos="1134"/>
                <w:tab w:val="left" w:pos="2552"/>
              </w:tabs>
              <w:spacing w:before="120" w:after="120"/>
            </w:pPr>
            <w:r w:rsidRPr="0006049B">
              <w:rPr>
                <w:rFonts w:cs="Arial"/>
                <w:color w:val="000000"/>
                <w:lang w:val="en-US"/>
              </w:rPr>
              <w:t>Experience dealing with customers and/or members of the public</w:t>
            </w:r>
          </w:p>
        </w:tc>
        <w:tc>
          <w:tcPr>
            <w:tcW w:w="1418" w:type="dxa"/>
            <w:tcBorders>
              <w:top w:val="single" w:sz="6" w:space="0" w:color="auto"/>
              <w:left w:val="single" w:sz="6" w:space="0" w:color="auto"/>
              <w:bottom w:val="single" w:sz="6" w:space="0" w:color="auto"/>
              <w:right w:val="single" w:sz="6" w:space="0" w:color="auto"/>
            </w:tcBorders>
            <w:vAlign w:val="center"/>
          </w:tcPr>
          <w:p w14:paraId="67E195E5" w14:textId="77777777" w:rsidR="00443312" w:rsidRPr="00116EBE" w:rsidRDefault="00443312" w:rsidP="00DB185C">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4406C06" w14:textId="77777777" w:rsidR="00443312" w:rsidRPr="00116EBE" w:rsidRDefault="00443312" w:rsidP="00DB185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67D095B" w14:textId="3D92B883" w:rsidR="00443312" w:rsidRPr="000D463F" w:rsidRDefault="000D5F17"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31CD9F2" w14:textId="77777777" w:rsidTr="00DB185C">
        <w:tc>
          <w:tcPr>
            <w:tcW w:w="2079" w:type="dxa"/>
            <w:vMerge/>
            <w:tcBorders>
              <w:left w:val="single" w:sz="6" w:space="0" w:color="auto"/>
              <w:right w:val="single" w:sz="6" w:space="0" w:color="auto"/>
            </w:tcBorders>
            <w:shd w:val="clear" w:color="auto" w:fill="auto"/>
          </w:tcPr>
          <w:p w14:paraId="54EEBA02"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6562B411" w14:textId="77777777" w:rsidR="00443312" w:rsidRPr="0006049B" w:rsidRDefault="00443312" w:rsidP="00DB185C">
            <w:pPr>
              <w:autoSpaceDE w:val="0"/>
              <w:autoSpaceDN w:val="0"/>
              <w:adjustRightInd w:val="0"/>
              <w:rPr>
                <w:rFonts w:cs="Arial"/>
                <w:color w:val="000000"/>
                <w:lang w:val="en-US"/>
              </w:rPr>
            </w:pPr>
            <w:r w:rsidRPr="0006049B">
              <w:rPr>
                <w:rFonts w:cs="Arial"/>
                <w:color w:val="000000"/>
              </w:rPr>
              <w:t xml:space="preserve">Knowledge of the relevant law, </w:t>
            </w:r>
            <w:r>
              <w:rPr>
                <w:rFonts w:cs="Arial"/>
                <w:color w:val="000000"/>
              </w:rPr>
              <w:t>g</w:t>
            </w:r>
            <w:r w:rsidRPr="0006049B">
              <w:rPr>
                <w:rFonts w:cs="Arial"/>
                <w:color w:val="000000"/>
              </w:rPr>
              <w:t xml:space="preserve">overnment </w:t>
            </w:r>
            <w:r>
              <w:rPr>
                <w:rFonts w:cs="Arial"/>
                <w:color w:val="000000"/>
              </w:rPr>
              <w:t>policy and g</w:t>
            </w:r>
            <w:r w:rsidRPr="0006049B">
              <w:rPr>
                <w:rFonts w:cs="Arial"/>
                <w:color w:val="000000"/>
              </w:rPr>
              <w:t>uidance and p</w:t>
            </w:r>
            <w:r>
              <w:rPr>
                <w:rFonts w:cs="Arial"/>
                <w:color w:val="000000"/>
              </w:rPr>
              <w:t>ractice relating to</w:t>
            </w:r>
            <w:r w:rsidRPr="0006049B">
              <w:rPr>
                <w:rFonts w:cs="Arial"/>
                <w:color w:val="000000"/>
              </w:rPr>
              <w:t xml:space="preserve"> planning and </w:t>
            </w:r>
            <w:r>
              <w:rPr>
                <w:rFonts w:cs="Arial"/>
                <w:color w:val="000000"/>
              </w:rPr>
              <w:t>l</w:t>
            </w:r>
            <w:r w:rsidRPr="0006049B">
              <w:rPr>
                <w:rFonts w:cs="Arial"/>
                <w:color w:val="000000"/>
              </w:rPr>
              <w:t xml:space="preserve">isted </w:t>
            </w:r>
            <w:r>
              <w:rPr>
                <w:rFonts w:cs="Arial"/>
                <w:color w:val="000000"/>
              </w:rPr>
              <w:t>b</w:t>
            </w:r>
            <w:r w:rsidRPr="0006049B">
              <w:rPr>
                <w:rFonts w:cs="Arial"/>
                <w:color w:val="000000"/>
              </w:rPr>
              <w:t>uildings</w:t>
            </w:r>
          </w:p>
        </w:tc>
        <w:tc>
          <w:tcPr>
            <w:tcW w:w="1418" w:type="dxa"/>
            <w:tcBorders>
              <w:top w:val="single" w:sz="6" w:space="0" w:color="auto"/>
              <w:left w:val="single" w:sz="6" w:space="0" w:color="auto"/>
              <w:bottom w:val="single" w:sz="6" w:space="0" w:color="auto"/>
              <w:right w:val="single" w:sz="6" w:space="0" w:color="auto"/>
            </w:tcBorders>
            <w:vAlign w:val="center"/>
          </w:tcPr>
          <w:p w14:paraId="16A2EC1C" w14:textId="77777777" w:rsidR="00443312" w:rsidRDefault="00443312" w:rsidP="00DB185C">
            <w:pPr>
              <w:jc w:val="center"/>
              <w:rPr>
                <w:rFonts w:cs="Arial"/>
              </w:rP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0348B249" w14:textId="77777777" w:rsidR="00443312" w:rsidRPr="00116EBE" w:rsidRDefault="00443312" w:rsidP="00DB185C">
            <w:pPr>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16EC5245" w14:textId="75F89246" w:rsidR="00443312" w:rsidRPr="000D463F" w:rsidRDefault="000D5F17"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r>
              <w:rPr>
                <w:rFonts w:cs="Arial"/>
                <w:sz w:val="22"/>
                <w:szCs w:val="22"/>
              </w:rPr>
              <w:t xml:space="preserve"> / </w:t>
            </w:r>
            <w:r w:rsidRPr="00116E97">
              <w:rPr>
                <w:rFonts w:cs="Arial"/>
                <w:sz w:val="22"/>
                <w:szCs w:val="22"/>
              </w:rPr>
              <w:t>Practical Assessment</w:t>
            </w:r>
          </w:p>
        </w:tc>
      </w:tr>
      <w:tr w:rsidR="00443312" w:rsidRPr="00116EBE" w14:paraId="01C43DBD" w14:textId="77777777" w:rsidTr="00DB185C">
        <w:tc>
          <w:tcPr>
            <w:tcW w:w="2079" w:type="dxa"/>
            <w:vMerge/>
            <w:tcBorders>
              <w:left w:val="single" w:sz="6" w:space="0" w:color="auto"/>
              <w:right w:val="single" w:sz="6" w:space="0" w:color="auto"/>
            </w:tcBorders>
            <w:shd w:val="clear" w:color="auto" w:fill="auto"/>
          </w:tcPr>
          <w:p w14:paraId="04E1B7DD"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62574D70" w14:textId="77777777" w:rsidR="00443312" w:rsidRPr="0006049B" w:rsidRDefault="00443312" w:rsidP="00DB185C">
            <w:pPr>
              <w:autoSpaceDE w:val="0"/>
              <w:autoSpaceDN w:val="0"/>
              <w:adjustRightInd w:val="0"/>
              <w:rPr>
                <w:rFonts w:cs="Arial"/>
                <w:color w:val="000000"/>
                <w:lang w:val="en-US"/>
              </w:rPr>
            </w:pPr>
            <w:r w:rsidRPr="0006049B">
              <w:rPr>
                <w:rFonts w:cs="Arial"/>
                <w:color w:val="000000"/>
                <w:lang w:val="en-US"/>
              </w:rPr>
              <w:t>Knowledge of local government</w:t>
            </w:r>
          </w:p>
        </w:tc>
        <w:tc>
          <w:tcPr>
            <w:tcW w:w="1418" w:type="dxa"/>
            <w:tcBorders>
              <w:top w:val="single" w:sz="6" w:space="0" w:color="auto"/>
              <w:left w:val="single" w:sz="6" w:space="0" w:color="auto"/>
              <w:bottom w:val="single" w:sz="6" w:space="0" w:color="auto"/>
              <w:right w:val="single" w:sz="6" w:space="0" w:color="auto"/>
            </w:tcBorders>
            <w:vAlign w:val="center"/>
          </w:tcPr>
          <w:p w14:paraId="4A429C57" w14:textId="77777777" w:rsidR="00443312" w:rsidRDefault="00443312" w:rsidP="00DB185C">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78749E47" w14:textId="77777777" w:rsidR="00443312" w:rsidRPr="00116EBE" w:rsidRDefault="00443312" w:rsidP="00DB185C">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2CE9007B" w14:textId="26BEA037"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166D516" w14:textId="77777777" w:rsidTr="00DB185C">
        <w:tc>
          <w:tcPr>
            <w:tcW w:w="2079" w:type="dxa"/>
            <w:tcBorders>
              <w:left w:val="single" w:sz="6" w:space="0" w:color="auto"/>
              <w:right w:val="single" w:sz="6" w:space="0" w:color="auto"/>
            </w:tcBorders>
            <w:shd w:val="clear" w:color="auto" w:fill="auto"/>
          </w:tcPr>
          <w:p w14:paraId="608120F9" w14:textId="77777777" w:rsidR="00443312" w:rsidRPr="00116EBE" w:rsidRDefault="00443312" w:rsidP="00DB185C">
            <w:pPr>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54DADBD5" w14:textId="77777777" w:rsidR="00443312" w:rsidRPr="0006049B" w:rsidRDefault="00443312" w:rsidP="00DB185C">
            <w:pPr>
              <w:autoSpaceDE w:val="0"/>
              <w:autoSpaceDN w:val="0"/>
              <w:adjustRightInd w:val="0"/>
              <w:rPr>
                <w:rFonts w:cs="Arial"/>
                <w:color w:val="000000"/>
                <w:lang w:val="en-US"/>
              </w:rPr>
            </w:pPr>
            <w:r>
              <w:rPr>
                <w:rFonts w:cs="Arial"/>
                <w:color w:val="000000"/>
                <w:lang w:val="en-US"/>
              </w:rPr>
              <w:t>Knowledge of performance indicators</w:t>
            </w:r>
          </w:p>
        </w:tc>
        <w:tc>
          <w:tcPr>
            <w:tcW w:w="1418" w:type="dxa"/>
            <w:tcBorders>
              <w:top w:val="single" w:sz="6" w:space="0" w:color="auto"/>
              <w:left w:val="single" w:sz="6" w:space="0" w:color="auto"/>
              <w:bottom w:val="single" w:sz="6" w:space="0" w:color="auto"/>
              <w:right w:val="single" w:sz="6" w:space="0" w:color="auto"/>
            </w:tcBorders>
            <w:vAlign w:val="center"/>
          </w:tcPr>
          <w:p w14:paraId="6B305005" w14:textId="77777777" w:rsidR="00443312" w:rsidRDefault="00443312" w:rsidP="00DB185C">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vAlign w:val="center"/>
          </w:tcPr>
          <w:p w14:paraId="377AC142" w14:textId="77777777" w:rsidR="00443312" w:rsidRDefault="00443312" w:rsidP="00DB185C">
            <w:pPr>
              <w:jc w:val="center"/>
              <w:rPr>
                <w:rFonts w:cs="Arial"/>
              </w:rPr>
            </w:pPr>
            <w:r>
              <w:rPr>
                <w:rFonts w:cs="Arial"/>
              </w:rPr>
              <w:sym w:font="Wingdings" w:char="F0FC"/>
            </w:r>
          </w:p>
        </w:tc>
        <w:tc>
          <w:tcPr>
            <w:tcW w:w="3402" w:type="dxa"/>
            <w:tcBorders>
              <w:top w:val="single" w:sz="6" w:space="0" w:color="auto"/>
              <w:left w:val="single" w:sz="6" w:space="0" w:color="auto"/>
              <w:bottom w:val="single" w:sz="6" w:space="0" w:color="auto"/>
              <w:right w:val="single" w:sz="6" w:space="0" w:color="auto"/>
            </w:tcBorders>
            <w:vAlign w:val="center"/>
          </w:tcPr>
          <w:p w14:paraId="7B54DB1D" w14:textId="1AE0F66E"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3E93C814" w14:textId="77777777" w:rsidTr="00DB185C">
        <w:tc>
          <w:tcPr>
            <w:tcW w:w="2079" w:type="dxa"/>
            <w:vMerge w:val="restart"/>
            <w:tcBorders>
              <w:top w:val="single" w:sz="6" w:space="0" w:color="auto"/>
              <w:left w:val="single" w:sz="6" w:space="0" w:color="auto"/>
              <w:right w:val="single" w:sz="6" w:space="0" w:color="auto"/>
            </w:tcBorders>
            <w:shd w:val="clear" w:color="auto" w:fill="auto"/>
          </w:tcPr>
          <w:p w14:paraId="61094FAF" w14:textId="77777777" w:rsidR="00443312" w:rsidRPr="00116EBE" w:rsidRDefault="00443312" w:rsidP="00DB185C">
            <w:pPr>
              <w:spacing w:before="120" w:after="120"/>
              <w:rPr>
                <w:rFonts w:cs="Arial"/>
                <w:b/>
                <w:bCs/>
              </w:rPr>
            </w:pPr>
            <w:r>
              <w:rPr>
                <w:rFonts w:cs="Arial"/>
                <w:b/>
                <w:bCs/>
              </w:rPr>
              <w:t>Skills</w:t>
            </w: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3D42CA3C" w14:textId="77777777" w:rsidR="00443312" w:rsidRPr="00116EBE" w:rsidRDefault="00443312" w:rsidP="00DB185C">
            <w:pPr>
              <w:autoSpaceDE w:val="0"/>
              <w:autoSpaceDN w:val="0"/>
              <w:adjustRightInd w:val="0"/>
              <w:rPr>
                <w:rFonts w:cs="Arial"/>
                <w:snapToGrid w:val="0"/>
              </w:rPr>
            </w:pPr>
            <w:r w:rsidRPr="00A109F6">
              <w:rPr>
                <w:rFonts w:cs="Arial"/>
                <w:snapToGrid w:val="0"/>
              </w:rPr>
              <w:t>Must be able to function independently and manage own workload and goals</w:t>
            </w:r>
            <w:r>
              <w:rPr>
                <w:rFonts w:cs="Arial"/>
                <w:snapToGrid w:val="0"/>
              </w:rPr>
              <w:t xml:space="preserve"> </w:t>
            </w:r>
            <w:r w:rsidRPr="00A109F6">
              <w:rPr>
                <w:rFonts w:cs="Arial"/>
                <w:snapToGrid w:val="0"/>
              </w:rPr>
              <w:t>as well as work as part of a team.</w:t>
            </w:r>
          </w:p>
        </w:tc>
        <w:tc>
          <w:tcPr>
            <w:tcW w:w="1418" w:type="dxa"/>
            <w:tcBorders>
              <w:top w:val="single" w:sz="6" w:space="0" w:color="auto"/>
              <w:left w:val="single" w:sz="6" w:space="0" w:color="auto"/>
              <w:bottom w:val="single" w:sz="6" w:space="0" w:color="auto"/>
              <w:right w:val="single" w:sz="6" w:space="0" w:color="auto"/>
            </w:tcBorders>
            <w:vAlign w:val="center"/>
          </w:tcPr>
          <w:p w14:paraId="4655470C" w14:textId="77777777" w:rsidR="00443312" w:rsidRPr="00116EBE" w:rsidRDefault="00443312" w:rsidP="00DB185C">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0937CBD" w14:textId="77777777" w:rsidR="00443312" w:rsidRPr="00116EBE" w:rsidRDefault="00443312" w:rsidP="00DB185C">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45252F48" w14:textId="3BB1B292" w:rsidR="00443312" w:rsidRPr="000D463F" w:rsidRDefault="00A379D1" w:rsidP="00DB185C">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31E53A5E" w14:textId="77777777" w:rsidTr="00DB185C">
        <w:tc>
          <w:tcPr>
            <w:tcW w:w="2079" w:type="dxa"/>
            <w:vMerge/>
            <w:tcBorders>
              <w:left w:val="single" w:sz="6" w:space="0" w:color="auto"/>
              <w:right w:val="single" w:sz="6" w:space="0" w:color="auto"/>
            </w:tcBorders>
            <w:shd w:val="clear" w:color="auto" w:fill="auto"/>
          </w:tcPr>
          <w:p w14:paraId="466F88D2" w14:textId="77777777" w:rsidR="00443312" w:rsidRDefault="00443312" w:rsidP="00DB185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3FE0CD29" w14:textId="77777777" w:rsidR="00443312" w:rsidRPr="0006049B" w:rsidRDefault="00443312" w:rsidP="00DB185C">
            <w:pPr>
              <w:autoSpaceDE w:val="0"/>
              <w:autoSpaceDN w:val="0"/>
              <w:adjustRightInd w:val="0"/>
              <w:rPr>
                <w:rFonts w:cs="Arial"/>
                <w:color w:val="000000"/>
              </w:rPr>
            </w:pPr>
            <w:r w:rsidRPr="0006049B">
              <w:rPr>
                <w:rFonts w:cs="Arial"/>
                <w:snapToGrid w:val="0"/>
                <w:lang w:val="en-US"/>
              </w:rPr>
              <w:t xml:space="preserve">To carry out negotiations in a positive, constructive and professional manner to deliver </w:t>
            </w:r>
            <w:r>
              <w:rPr>
                <w:rFonts w:cs="Arial"/>
                <w:snapToGrid w:val="0"/>
                <w:lang w:val="en-US"/>
              </w:rPr>
              <w:t>positive planning outcomes</w:t>
            </w:r>
            <w:r w:rsidRPr="0006049B">
              <w:rPr>
                <w:rFonts w:cs="Arial"/>
                <w:snapToGrid w:val="0"/>
                <w:lang w:val="en-US"/>
              </w:rPr>
              <w:t xml:space="preserve">. Ability to support and articulate these solutions in meetings with others including outside bodies (e.g. </w:t>
            </w:r>
            <w:r>
              <w:rPr>
                <w:rFonts w:cs="Arial"/>
                <w:snapToGrid w:val="0"/>
                <w:lang w:val="en-US"/>
              </w:rPr>
              <w:t>town and parish councils</w:t>
            </w:r>
            <w:r w:rsidRPr="0006049B">
              <w:rPr>
                <w:rFonts w:cs="Arial"/>
                <w:snapToGrid w:val="0"/>
                <w:lang w:val="en-US"/>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14:paraId="2E2B74D0" w14:textId="77777777" w:rsidR="00443312" w:rsidRPr="00116EBE" w:rsidRDefault="00443312" w:rsidP="00DB185C">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542D1E03" w14:textId="77777777" w:rsidR="00443312" w:rsidRPr="00116EBE" w:rsidRDefault="00443312" w:rsidP="00DB185C">
            <w:pPr>
              <w:spacing w:before="120" w:after="120"/>
              <w:rPr>
                <w:rFonts w:cs="Arial"/>
              </w:rPr>
            </w:pPr>
          </w:p>
        </w:tc>
        <w:tc>
          <w:tcPr>
            <w:tcW w:w="3402" w:type="dxa"/>
            <w:tcBorders>
              <w:top w:val="single" w:sz="6" w:space="0" w:color="auto"/>
              <w:left w:val="single" w:sz="6" w:space="0" w:color="auto"/>
              <w:bottom w:val="single" w:sz="6" w:space="0" w:color="auto"/>
              <w:right w:val="single" w:sz="6" w:space="0" w:color="auto"/>
            </w:tcBorders>
            <w:vAlign w:val="center"/>
          </w:tcPr>
          <w:p w14:paraId="61E539BF" w14:textId="6D6D7478" w:rsidR="00443312" w:rsidRPr="000D463F" w:rsidRDefault="00A379D1" w:rsidP="00DB185C">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600744EE" w14:textId="77777777" w:rsidTr="00DB185C">
        <w:tc>
          <w:tcPr>
            <w:tcW w:w="2079" w:type="dxa"/>
            <w:vMerge/>
            <w:tcBorders>
              <w:left w:val="single" w:sz="6" w:space="0" w:color="auto"/>
              <w:right w:val="single" w:sz="6" w:space="0" w:color="auto"/>
            </w:tcBorders>
            <w:shd w:val="clear" w:color="auto" w:fill="auto"/>
          </w:tcPr>
          <w:p w14:paraId="41FCE3CB"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1DBBACB4" w14:textId="13E0928E" w:rsidR="00443312" w:rsidRPr="0006049B" w:rsidRDefault="00A379D1" w:rsidP="00DB185C">
            <w:pPr>
              <w:spacing w:before="120" w:after="120"/>
              <w:ind w:right="-2"/>
              <w:rPr>
                <w:rFonts w:cs="Arial"/>
                <w:lang w:val="en-US"/>
              </w:rPr>
            </w:pPr>
            <w:r>
              <w:rPr>
                <w:rFonts w:cs="Arial"/>
                <w:lang w:val="en-US"/>
              </w:rPr>
              <w:t>Can deliver</w:t>
            </w:r>
            <w:r w:rsidR="00443312" w:rsidRPr="0006049B">
              <w:rPr>
                <w:rFonts w:cs="Arial"/>
                <w:lang w:val="en-US"/>
              </w:rPr>
              <w:t xml:space="preserve"> </w:t>
            </w:r>
            <w:r w:rsidR="00443312">
              <w:rPr>
                <w:rFonts w:cs="Arial"/>
                <w:lang w:val="en-US"/>
              </w:rPr>
              <w:t>5*</w:t>
            </w:r>
            <w:r w:rsidR="00443312" w:rsidRPr="0006049B">
              <w:rPr>
                <w:rFonts w:cs="Arial"/>
                <w:lang w:val="en-US"/>
              </w:rPr>
              <w:t xml:space="preserve"> customer service</w:t>
            </w:r>
          </w:p>
        </w:tc>
        <w:tc>
          <w:tcPr>
            <w:tcW w:w="1418" w:type="dxa"/>
            <w:tcBorders>
              <w:top w:val="single" w:sz="6" w:space="0" w:color="auto"/>
              <w:left w:val="single" w:sz="6" w:space="0" w:color="auto"/>
              <w:bottom w:val="single" w:sz="6" w:space="0" w:color="auto"/>
              <w:right w:val="single" w:sz="6" w:space="0" w:color="auto"/>
            </w:tcBorders>
            <w:vAlign w:val="center"/>
          </w:tcPr>
          <w:p w14:paraId="43DD3395" w14:textId="77777777" w:rsidR="00443312" w:rsidRPr="00116EBE" w:rsidRDefault="00443312" w:rsidP="00DB185C">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1810ABD4"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529CAF8B" w14:textId="29630510"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7F30510E" w14:textId="77777777" w:rsidTr="00DB185C">
        <w:tc>
          <w:tcPr>
            <w:tcW w:w="2079" w:type="dxa"/>
            <w:vMerge/>
            <w:tcBorders>
              <w:left w:val="single" w:sz="6" w:space="0" w:color="auto"/>
              <w:right w:val="single" w:sz="6" w:space="0" w:color="auto"/>
            </w:tcBorders>
            <w:shd w:val="clear" w:color="auto" w:fill="auto"/>
          </w:tcPr>
          <w:p w14:paraId="11EC4BB6"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6" w:space="0" w:color="auto"/>
              <w:right w:val="single" w:sz="6" w:space="0" w:color="auto"/>
            </w:tcBorders>
            <w:shd w:val="clear" w:color="auto" w:fill="auto"/>
          </w:tcPr>
          <w:p w14:paraId="31213226" w14:textId="77777777" w:rsidR="00443312" w:rsidRPr="0006049B" w:rsidRDefault="00443312" w:rsidP="00DB185C">
            <w:pPr>
              <w:spacing w:before="120" w:after="120"/>
              <w:ind w:right="-2"/>
              <w:rPr>
                <w:rFonts w:cs="Arial"/>
                <w:lang w:val="en-US"/>
              </w:rPr>
            </w:pPr>
            <w:r w:rsidRPr="0006049B">
              <w:rPr>
                <w:rFonts w:cs="Arial"/>
                <w:color w:val="000000"/>
                <w:lang w:val="en-US"/>
              </w:rPr>
              <w:t>Good communication skills - ability to be articulate and concise</w:t>
            </w:r>
          </w:p>
        </w:tc>
        <w:tc>
          <w:tcPr>
            <w:tcW w:w="1418" w:type="dxa"/>
            <w:tcBorders>
              <w:top w:val="single" w:sz="6" w:space="0" w:color="auto"/>
              <w:left w:val="single" w:sz="6" w:space="0" w:color="auto"/>
              <w:bottom w:val="single" w:sz="6" w:space="0" w:color="auto"/>
              <w:right w:val="single" w:sz="6" w:space="0" w:color="auto"/>
            </w:tcBorders>
            <w:vAlign w:val="center"/>
          </w:tcPr>
          <w:p w14:paraId="618DBC03" w14:textId="77777777" w:rsidR="00443312" w:rsidRPr="00116EBE" w:rsidRDefault="00443312" w:rsidP="00DB185C">
            <w:pPr>
              <w:spacing w:before="120" w:after="120"/>
              <w:jc w:val="center"/>
            </w:pPr>
            <w:r>
              <w:rPr>
                <w:rFonts w:cs="Arial"/>
              </w:rPr>
              <w:sym w:font="Wingdings" w:char="F0FC"/>
            </w:r>
          </w:p>
        </w:tc>
        <w:tc>
          <w:tcPr>
            <w:tcW w:w="1559" w:type="dxa"/>
            <w:tcBorders>
              <w:top w:val="single" w:sz="6" w:space="0" w:color="auto"/>
              <w:left w:val="single" w:sz="6" w:space="0" w:color="auto"/>
              <w:bottom w:val="single" w:sz="6" w:space="0" w:color="auto"/>
              <w:right w:val="single" w:sz="6" w:space="0" w:color="auto"/>
            </w:tcBorders>
            <w:vAlign w:val="center"/>
          </w:tcPr>
          <w:p w14:paraId="1572A1A0"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6" w:space="0" w:color="auto"/>
              <w:right w:val="single" w:sz="6" w:space="0" w:color="auto"/>
            </w:tcBorders>
            <w:vAlign w:val="center"/>
          </w:tcPr>
          <w:p w14:paraId="69AF2521" w14:textId="339E67CF"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264832DB" w14:textId="77777777" w:rsidTr="00DB185C">
        <w:tc>
          <w:tcPr>
            <w:tcW w:w="2079" w:type="dxa"/>
            <w:vMerge/>
            <w:tcBorders>
              <w:left w:val="single" w:sz="6" w:space="0" w:color="auto"/>
              <w:right w:val="single" w:sz="6" w:space="0" w:color="auto"/>
            </w:tcBorders>
            <w:shd w:val="clear" w:color="auto" w:fill="auto"/>
          </w:tcPr>
          <w:p w14:paraId="7BA27FC4"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240C81CF" w14:textId="77777777" w:rsidR="00443312" w:rsidRPr="00116EBE" w:rsidRDefault="00443312" w:rsidP="00DB185C">
            <w:pPr>
              <w:widowControl w:val="0"/>
              <w:tabs>
                <w:tab w:val="left" w:pos="567"/>
                <w:tab w:val="left" w:pos="1134"/>
                <w:tab w:val="left" w:pos="2552"/>
              </w:tabs>
              <w:spacing w:before="120" w:after="120"/>
              <w:rPr>
                <w:rFonts w:cs="Arial"/>
                <w:snapToGrid w:val="0"/>
              </w:rPr>
            </w:pPr>
            <w:r w:rsidRPr="0006049B">
              <w:rPr>
                <w:rFonts w:cs="Arial"/>
                <w:color w:val="000000"/>
                <w:lang w:val="en-US"/>
              </w:rPr>
              <w:t>Has appropriate ICT skills including experience in using Microsoft Office products</w:t>
            </w:r>
          </w:p>
        </w:tc>
        <w:tc>
          <w:tcPr>
            <w:tcW w:w="1418" w:type="dxa"/>
            <w:tcBorders>
              <w:top w:val="single" w:sz="6" w:space="0" w:color="auto"/>
              <w:left w:val="single" w:sz="6" w:space="0" w:color="auto"/>
              <w:bottom w:val="single" w:sz="4" w:space="0" w:color="auto"/>
              <w:right w:val="single" w:sz="6" w:space="0" w:color="auto"/>
            </w:tcBorders>
            <w:vAlign w:val="center"/>
          </w:tcPr>
          <w:p w14:paraId="0EDCA291" w14:textId="77777777" w:rsidR="00443312" w:rsidRPr="00116EBE" w:rsidRDefault="00443312" w:rsidP="00DB185C">
            <w:pPr>
              <w:spacing w:before="120" w:after="120"/>
              <w:jc w:val="center"/>
            </w:pPr>
            <w:r>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41554947"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7FE8EFE5" w14:textId="0059BAC9"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23D4EDD0" w14:textId="77777777" w:rsidTr="00DB185C">
        <w:tc>
          <w:tcPr>
            <w:tcW w:w="2079" w:type="dxa"/>
            <w:vMerge/>
            <w:tcBorders>
              <w:left w:val="single" w:sz="6" w:space="0" w:color="auto"/>
              <w:right w:val="single" w:sz="6" w:space="0" w:color="auto"/>
            </w:tcBorders>
            <w:shd w:val="clear" w:color="auto" w:fill="auto"/>
          </w:tcPr>
          <w:p w14:paraId="3AD3CF67"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6AC88612" w14:textId="77777777" w:rsidR="00443312" w:rsidRPr="0006049B" w:rsidRDefault="00443312" w:rsidP="00DB185C">
            <w:pPr>
              <w:widowControl w:val="0"/>
              <w:tabs>
                <w:tab w:val="left" w:pos="567"/>
                <w:tab w:val="left" w:pos="1134"/>
                <w:tab w:val="left" w:pos="2552"/>
              </w:tabs>
              <w:spacing w:before="120" w:after="120"/>
              <w:rPr>
                <w:rFonts w:cs="Arial"/>
                <w:color w:val="000000"/>
                <w:lang w:val="en-US"/>
              </w:rPr>
            </w:pPr>
            <w:r>
              <w:rPr>
                <w:rFonts w:cs="Arial"/>
              </w:rPr>
              <w:t xml:space="preserve">Demonstrates </w:t>
            </w:r>
            <w:r w:rsidRPr="38FA7439">
              <w:rPr>
                <w:rFonts w:cs="Arial"/>
              </w:rPr>
              <w:t>initiative</w:t>
            </w:r>
            <w:r>
              <w:rPr>
                <w:rFonts w:cs="Arial"/>
              </w:rPr>
              <w:t xml:space="preserve"> and is solutions focused to help manage and complete tasks in an efficient and timely manner and to meet targets</w:t>
            </w:r>
          </w:p>
        </w:tc>
        <w:tc>
          <w:tcPr>
            <w:tcW w:w="1418" w:type="dxa"/>
            <w:tcBorders>
              <w:top w:val="single" w:sz="6" w:space="0" w:color="auto"/>
              <w:left w:val="single" w:sz="6" w:space="0" w:color="auto"/>
              <w:bottom w:val="single" w:sz="4" w:space="0" w:color="auto"/>
              <w:right w:val="single" w:sz="6" w:space="0" w:color="auto"/>
            </w:tcBorders>
            <w:vAlign w:val="center"/>
          </w:tcPr>
          <w:p w14:paraId="29CC50B5"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1E410673"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FA12353" w14:textId="352750C6"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13A45983" w14:textId="77777777" w:rsidTr="00DB185C">
        <w:tc>
          <w:tcPr>
            <w:tcW w:w="2079" w:type="dxa"/>
            <w:vMerge/>
            <w:tcBorders>
              <w:left w:val="single" w:sz="6" w:space="0" w:color="auto"/>
              <w:right w:val="single" w:sz="6" w:space="0" w:color="auto"/>
            </w:tcBorders>
            <w:shd w:val="clear" w:color="auto" w:fill="auto"/>
          </w:tcPr>
          <w:p w14:paraId="3AB4030E"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26E5F64C" w14:textId="77777777" w:rsidR="00443312" w:rsidRPr="0006049B" w:rsidRDefault="00443312" w:rsidP="00DB185C">
            <w:pPr>
              <w:widowControl w:val="0"/>
              <w:tabs>
                <w:tab w:val="left" w:pos="567"/>
                <w:tab w:val="left" w:pos="1134"/>
                <w:tab w:val="left" w:pos="2552"/>
              </w:tabs>
              <w:spacing w:before="120" w:after="120"/>
              <w:rPr>
                <w:rFonts w:cs="Arial"/>
                <w:lang w:val="en-US"/>
              </w:rPr>
            </w:pPr>
            <w:r w:rsidRPr="1A461AFF">
              <w:rPr>
                <w:rFonts w:cs="Arial"/>
              </w:rPr>
              <w:t>Strategic and lateral thinker who is pro-active, innovative, self-motivated and works well under pressure</w:t>
            </w:r>
          </w:p>
        </w:tc>
        <w:tc>
          <w:tcPr>
            <w:tcW w:w="1418" w:type="dxa"/>
            <w:tcBorders>
              <w:top w:val="single" w:sz="6" w:space="0" w:color="auto"/>
              <w:left w:val="single" w:sz="6" w:space="0" w:color="auto"/>
              <w:bottom w:val="single" w:sz="4" w:space="0" w:color="auto"/>
              <w:right w:val="single" w:sz="6" w:space="0" w:color="auto"/>
            </w:tcBorders>
            <w:vAlign w:val="center"/>
          </w:tcPr>
          <w:p w14:paraId="5F267CA7" w14:textId="77777777" w:rsidR="00443312" w:rsidRPr="00116EBE" w:rsidRDefault="00443312" w:rsidP="00DB185C">
            <w:pPr>
              <w:spacing w:before="120" w:after="120"/>
              <w:jc w:val="cente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6288F19A"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AA9801B" w14:textId="55004BB6"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3A211037" w14:textId="77777777" w:rsidTr="00DB185C">
        <w:tc>
          <w:tcPr>
            <w:tcW w:w="2079" w:type="dxa"/>
            <w:vMerge/>
            <w:tcBorders>
              <w:left w:val="single" w:sz="6" w:space="0" w:color="auto"/>
              <w:right w:val="single" w:sz="6" w:space="0" w:color="auto"/>
            </w:tcBorders>
            <w:shd w:val="clear" w:color="auto" w:fill="auto"/>
          </w:tcPr>
          <w:p w14:paraId="230AB7EE"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6D3EE7EB" w14:textId="77777777" w:rsidR="00443312" w:rsidRPr="0006049B" w:rsidRDefault="00443312" w:rsidP="00DB185C">
            <w:pPr>
              <w:widowControl w:val="0"/>
              <w:tabs>
                <w:tab w:val="left" w:pos="567"/>
                <w:tab w:val="left" w:pos="1134"/>
                <w:tab w:val="left" w:pos="2552"/>
              </w:tabs>
              <w:spacing w:before="120" w:after="120"/>
              <w:rPr>
                <w:rFonts w:cs="Arial"/>
                <w:lang w:val="en-US"/>
              </w:rPr>
            </w:pPr>
            <w:r>
              <w:rPr>
                <w:rFonts w:cs="Arial"/>
              </w:rPr>
              <w:t>E</w:t>
            </w:r>
            <w:r w:rsidRPr="25A752D8">
              <w:rPr>
                <w:rFonts w:cs="Arial"/>
              </w:rPr>
              <w:t>nthusias</w:t>
            </w:r>
            <w:r>
              <w:rPr>
                <w:rFonts w:cs="Arial"/>
              </w:rPr>
              <w:t>tic</w:t>
            </w:r>
            <w:r w:rsidRPr="25A752D8">
              <w:rPr>
                <w:rFonts w:cs="Arial"/>
              </w:rPr>
              <w:t xml:space="preserve"> and ability to work in a team (team player) and assist others in achieving team objectives</w:t>
            </w:r>
          </w:p>
        </w:tc>
        <w:tc>
          <w:tcPr>
            <w:tcW w:w="1418" w:type="dxa"/>
            <w:tcBorders>
              <w:top w:val="single" w:sz="6" w:space="0" w:color="auto"/>
              <w:left w:val="single" w:sz="6" w:space="0" w:color="auto"/>
              <w:bottom w:val="single" w:sz="4" w:space="0" w:color="auto"/>
              <w:right w:val="single" w:sz="6" w:space="0" w:color="auto"/>
            </w:tcBorders>
            <w:vAlign w:val="center"/>
          </w:tcPr>
          <w:p w14:paraId="215426FF" w14:textId="77777777" w:rsidR="00443312" w:rsidRDefault="00443312" w:rsidP="00DB185C">
            <w:pPr>
              <w:spacing w:before="120" w:after="120"/>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3468CB98"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33576095" w14:textId="652B456D"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2AD6A1A" w14:textId="77777777" w:rsidTr="00DB185C">
        <w:tc>
          <w:tcPr>
            <w:tcW w:w="2079" w:type="dxa"/>
            <w:vMerge/>
            <w:tcBorders>
              <w:left w:val="single" w:sz="6" w:space="0" w:color="auto"/>
              <w:right w:val="single" w:sz="6" w:space="0" w:color="auto"/>
            </w:tcBorders>
            <w:shd w:val="clear" w:color="auto" w:fill="auto"/>
          </w:tcPr>
          <w:p w14:paraId="2177F0E3"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11610551" w14:textId="77777777" w:rsidR="00443312" w:rsidRDefault="00443312" w:rsidP="00DB185C">
            <w:pPr>
              <w:widowControl w:val="0"/>
              <w:tabs>
                <w:tab w:val="left" w:pos="567"/>
                <w:tab w:val="left" w:pos="1134"/>
                <w:tab w:val="left" w:pos="2552"/>
              </w:tabs>
              <w:spacing w:before="120" w:after="120"/>
              <w:rPr>
                <w:rFonts w:cs="Arial"/>
              </w:rPr>
            </w:pPr>
            <w:r w:rsidRPr="0006049B">
              <w:rPr>
                <w:rFonts w:cs="Arial"/>
                <w:lang w:val="en-US"/>
              </w:rPr>
              <w:t>Friendly personality, enjoys meeting the public and dealing with enquiries</w:t>
            </w:r>
          </w:p>
        </w:tc>
        <w:tc>
          <w:tcPr>
            <w:tcW w:w="1418" w:type="dxa"/>
            <w:tcBorders>
              <w:top w:val="single" w:sz="6" w:space="0" w:color="auto"/>
              <w:left w:val="single" w:sz="6" w:space="0" w:color="auto"/>
              <w:bottom w:val="single" w:sz="4" w:space="0" w:color="auto"/>
              <w:right w:val="single" w:sz="6" w:space="0" w:color="auto"/>
            </w:tcBorders>
            <w:vAlign w:val="center"/>
          </w:tcPr>
          <w:p w14:paraId="5215A787" w14:textId="77777777" w:rsidR="00443312" w:rsidRDefault="00443312" w:rsidP="00DB185C">
            <w:pPr>
              <w:spacing w:before="120" w:after="120"/>
              <w:jc w:val="center"/>
              <w:rPr>
                <w:rFonts w:ascii="Wingdings" w:eastAsia="Wingdings" w:hAnsi="Wingdings" w:cs="Wingdings"/>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23C8BB3D"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66C3DACA" w14:textId="2EA80B65"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72C8A857" w14:textId="77777777" w:rsidTr="00DB185C">
        <w:tc>
          <w:tcPr>
            <w:tcW w:w="2079" w:type="dxa"/>
            <w:vMerge/>
            <w:tcBorders>
              <w:left w:val="single" w:sz="6" w:space="0" w:color="auto"/>
              <w:right w:val="single" w:sz="6" w:space="0" w:color="auto"/>
            </w:tcBorders>
            <w:shd w:val="clear" w:color="auto" w:fill="auto"/>
          </w:tcPr>
          <w:p w14:paraId="51CC1E71"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1EB8BB55" w14:textId="77777777" w:rsidR="00443312" w:rsidRDefault="00443312" w:rsidP="00DB185C">
            <w:pPr>
              <w:widowControl w:val="0"/>
              <w:tabs>
                <w:tab w:val="left" w:pos="567"/>
                <w:tab w:val="left" w:pos="1134"/>
                <w:tab w:val="left" w:pos="2552"/>
              </w:tabs>
              <w:spacing w:before="120" w:after="120"/>
              <w:rPr>
                <w:rFonts w:cs="Arial"/>
              </w:rPr>
            </w:pPr>
            <w:r w:rsidRPr="25A752D8">
              <w:rPr>
                <w:rFonts w:cs="Arial"/>
              </w:rPr>
              <w:t xml:space="preserve">Acts professionally and ethically at all times in accordance with the </w:t>
            </w:r>
            <w:r>
              <w:rPr>
                <w:rFonts w:cs="Arial"/>
              </w:rPr>
              <w:t>RTPI code of conduct</w:t>
            </w:r>
          </w:p>
        </w:tc>
        <w:tc>
          <w:tcPr>
            <w:tcW w:w="1418" w:type="dxa"/>
            <w:tcBorders>
              <w:top w:val="single" w:sz="6" w:space="0" w:color="auto"/>
              <w:left w:val="single" w:sz="6" w:space="0" w:color="auto"/>
              <w:bottom w:val="single" w:sz="4" w:space="0" w:color="auto"/>
              <w:right w:val="single" w:sz="6" w:space="0" w:color="auto"/>
            </w:tcBorders>
            <w:vAlign w:val="center"/>
          </w:tcPr>
          <w:p w14:paraId="2FF77409" w14:textId="77777777" w:rsidR="00443312" w:rsidRDefault="00443312" w:rsidP="00DB185C">
            <w:pPr>
              <w:spacing w:before="120" w:after="120"/>
              <w:jc w:val="center"/>
              <w:rPr>
                <w:rFonts w:cs="Arial"/>
              </w:rPr>
            </w:pPr>
            <w:r>
              <w:rPr>
                <w:rFonts w:ascii="Wingdings" w:eastAsia="Wingdings" w:hAnsi="Wingdings" w:cs="Wingdings"/>
              </w:rPr>
              <w:t>ü</w:t>
            </w:r>
          </w:p>
        </w:tc>
        <w:tc>
          <w:tcPr>
            <w:tcW w:w="1559" w:type="dxa"/>
            <w:tcBorders>
              <w:top w:val="single" w:sz="6" w:space="0" w:color="auto"/>
              <w:left w:val="single" w:sz="6" w:space="0" w:color="auto"/>
              <w:bottom w:val="single" w:sz="4" w:space="0" w:color="auto"/>
              <w:right w:val="single" w:sz="6" w:space="0" w:color="auto"/>
            </w:tcBorders>
            <w:vAlign w:val="center"/>
          </w:tcPr>
          <w:p w14:paraId="432B5409"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7043C425" w14:textId="777CE0EC"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443312" w:rsidRPr="00116EBE" w14:paraId="0A4836B2" w14:textId="77777777" w:rsidTr="00DB185C">
        <w:tc>
          <w:tcPr>
            <w:tcW w:w="2079" w:type="dxa"/>
            <w:vMerge/>
            <w:tcBorders>
              <w:left w:val="single" w:sz="6" w:space="0" w:color="auto"/>
              <w:bottom w:val="single" w:sz="4" w:space="0" w:color="auto"/>
              <w:right w:val="single" w:sz="6" w:space="0" w:color="auto"/>
            </w:tcBorders>
            <w:shd w:val="clear" w:color="auto" w:fill="auto"/>
          </w:tcPr>
          <w:p w14:paraId="16EEF6D6" w14:textId="77777777" w:rsidR="00443312" w:rsidRPr="00116EBE" w:rsidRDefault="00443312" w:rsidP="00DB185C">
            <w:pPr>
              <w:spacing w:before="120" w:after="120"/>
              <w:rPr>
                <w:rFonts w:cs="Arial"/>
                <w:b/>
                <w:bCs/>
              </w:rPr>
            </w:pPr>
          </w:p>
        </w:tc>
        <w:tc>
          <w:tcPr>
            <w:tcW w:w="5426" w:type="dxa"/>
            <w:tcBorders>
              <w:top w:val="single" w:sz="6" w:space="0" w:color="auto"/>
              <w:left w:val="single" w:sz="6" w:space="0" w:color="auto"/>
              <w:bottom w:val="single" w:sz="4" w:space="0" w:color="auto"/>
              <w:right w:val="single" w:sz="6" w:space="0" w:color="auto"/>
            </w:tcBorders>
            <w:shd w:val="clear" w:color="auto" w:fill="auto"/>
          </w:tcPr>
          <w:p w14:paraId="68803280" w14:textId="14BFB8E3" w:rsidR="00443312" w:rsidRPr="0006049B" w:rsidRDefault="00443312" w:rsidP="00DB185C">
            <w:pPr>
              <w:widowControl w:val="0"/>
              <w:tabs>
                <w:tab w:val="left" w:pos="567"/>
                <w:tab w:val="left" w:pos="1134"/>
                <w:tab w:val="left" w:pos="2552"/>
              </w:tabs>
              <w:spacing w:before="120" w:after="120"/>
              <w:rPr>
                <w:rFonts w:cs="Arial"/>
                <w:color w:val="000000"/>
                <w:lang w:val="en-US"/>
              </w:rPr>
            </w:pPr>
            <w:r w:rsidRPr="00A04B7D">
              <w:rPr>
                <w:rFonts w:cs="Arial"/>
                <w:bCs/>
                <w:snapToGrid w:val="0"/>
                <w:color w:val="000000"/>
                <w:lang w:val="en-US"/>
              </w:rPr>
              <w:t xml:space="preserve">Occupational </w:t>
            </w:r>
            <w:r w:rsidR="00A379D1">
              <w:rPr>
                <w:rFonts w:cs="Arial"/>
                <w:bCs/>
                <w:snapToGrid w:val="0"/>
                <w:color w:val="000000"/>
                <w:lang w:val="en-US"/>
              </w:rPr>
              <w:t>r</w:t>
            </w:r>
            <w:r w:rsidRPr="00A04B7D">
              <w:rPr>
                <w:rFonts w:cs="Arial"/>
                <w:bCs/>
                <w:snapToGrid w:val="0"/>
                <w:color w:val="000000"/>
                <w:lang w:val="en-US"/>
              </w:rPr>
              <w:t>equirement to have a command of spoken English sufficient for effective performance</w:t>
            </w:r>
            <w:r w:rsidR="00A379D1">
              <w:rPr>
                <w:rFonts w:cs="Arial"/>
                <w:bCs/>
                <w:snapToGrid w:val="0"/>
                <w:color w:val="000000"/>
                <w:lang w:val="en-US"/>
              </w:rPr>
              <w:t>.</w:t>
            </w:r>
          </w:p>
        </w:tc>
        <w:tc>
          <w:tcPr>
            <w:tcW w:w="1418" w:type="dxa"/>
            <w:tcBorders>
              <w:top w:val="single" w:sz="6" w:space="0" w:color="auto"/>
              <w:left w:val="single" w:sz="6" w:space="0" w:color="auto"/>
              <w:bottom w:val="single" w:sz="4" w:space="0" w:color="auto"/>
              <w:right w:val="single" w:sz="6" w:space="0" w:color="auto"/>
            </w:tcBorders>
            <w:vAlign w:val="center"/>
          </w:tcPr>
          <w:p w14:paraId="191E52A3" w14:textId="77777777" w:rsidR="00443312" w:rsidRPr="00116EBE" w:rsidRDefault="00443312" w:rsidP="00DB185C">
            <w:pPr>
              <w:spacing w:before="120" w:after="120"/>
              <w:jc w:val="center"/>
            </w:pPr>
            <w:r>
              <w:rPr>
                <w:rFonts w:cs="Arial"/>
              </w:rPr>
              <w:sym w:font="Wingdings" w:char="F0FC"/>
            </w:r>
          </w:p>
        </w:tc>
        <w:tc>
          <w:tcPr>
            <w:tcW w:w="1559" w:type="dxa"/>
            <w:tcBorders>
              <w:top w:val="single" w:sz="6" w:space="0" w:color="auto"/>
              <w:left w:val="single" w:sz="6" w:space="0" w:color="auto"/>
              <w:bottom w:val="single" w:sz="4" w:space="0" w:color="auto"/>
              <w:right w:val="single" w:sz="6" w:space="0" w:color="auto"/>
            </w:tcBorders>
            <w:vAlign w:val="center"/>
          </w:tcPr>
          <w:p w14:paraId="3B54ED8A" w14:textId="77777777" w:rsidR="00443312" w:rsidRPr="00116EBE" w:rsidRDefault="00443312" w:rsidP="00DB185C">
            <w:pPr>
              <w:rPr>
                <w:rFonts w:cs="Arial"/>
                <w:sz w:val="12"/>
                <w:szCs w:val="12"/>
              </w:rPr>
            </w:pPr>
          </w:p>
        </w:tc>
        <w:tc>
          <w:tcPr>
            <w:tcW w:w="3402" w:type="dxa"/>
            <w:tcBorders>
              <w:top w:val="single" w:sz="6" w:space="0" w:color="auto"/>
              <w:left w:val="single" w:sz="6" w:space="0" w:color="auto"/>
              <w:bottom w:val="single" w:sz="4" w:space="0" w:color="auto"/>
              <w:right w:val="single" w:sz="6" w:space="0" w:color="auto"/>
            </w:tcBorders>
            <w:vAlign w:val="center"/>
          </w:tcPr>
          <w:p w14:paraId="4429950F" w14:textId="1A249470" w:rsidR="00443312" w:rsidRPr="000D463F" w:rsidRDefault="00A379D1" w:rsidP="00DB185C">
            <w:pPr>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 / Interview</w:t>
            </w:r>
          </w:p>
        </w:tc>
      </w:tr>
      <w:tr w:rsidR="0059548A" w:rsidRPr="00116EBE" w14:paraId="7EF4C6AA" w14:textId="77777777" w:rsidTr="00DB185C">
        <w:tc>
          <w:tcPr>
            <w:tcW w:w="2079" w:type="dxa"/>
            <w:vMerge w:val="restart"/>
            <w:tcBorders>
              <w:top w:val="single" w:sz="4" w:space="0" w:color="auto"/>
              <w:left w:val="single" w:sz="4" w:space="0" w:color="auto"/>
              <w:bottom w:val="single" w:sz="4" w:space="0" w:color="auto"/>
              <w:right w:val="single" w:sz="4" w:space="0" w:color="auto"/>
            </w:tcBorders>
            <w:shd w:val="clear" w:color="auto" w:fill="auto"/>
          </w:tcPr>
          <w:p w14:paraId="0F6700C4" w14:textId="77777777" w:rsidR="0059548A" w:rsidRDefault="0059548A" w:rsidP="0059548A">
            <w:pPr>
              <w:rPr>
                <w:rFonts w:cs="Arial"/>
                <w:b/>
                <w:bCs/>
              </w:rPr>
            </w:pPr>
            <w:r>
              <w:rPr>
                <w:rFonts w:cs="Arial"/>
                <w:b/>
                <w:bCs/>
              </w:rPr>
              <w:t>Q</w:t>
            </w:r>
            <w:r w:rsidRPr="00116EBE">
              <w:rPr>
                <w:rFonts w:cs="Arial"/>
                <w:b/>
                <w:bCs/>
              </w:rPr>
              <w:t>ualifications</w:t>
            </w:r>
            <w:r>
              <w:rPr>
                <w:rFonts w:cs="Arial"/>
                <w:b/>
                <w:bCs/>
              </w:rPr>
              <w:t>/</w:t>
            </w:r>
          </w:p>
          <w:p w14:paraId="7D951838" w14:textId="77777777" w:rsidR="0059548A" w:rsidRDefault="0059548A" w:rsidP="0059548A">
            <w:pPr>
              <w:rPr>
                <w:rFonts w:cs="Arial"/>
                <w:b/>
                <w:bCs/>
              </w:rPr>
            </w:pPr>
            <w:r>
              <w:rPr>
                <w:rFonts w:cs="Arial"/>
                <w:b/>
                <w:bCs/>
              </w:rPr>
              <w:t>Education</w:t>
            </w:r>
          </w:p>
          <w:p w14:paraId="5BCF2550" w14:textId="77777777" w:rsidR="0059548A" w:rsidRPr="00116EBE" w:rsidRDefault="0059548A" w:rsidP="0059548A">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34D74967" w14:textId="725BB56C" w:rsidR="0059548A" w:rsidRPr="00116EBE" w:rsidRDefault="0059548A" w:rsidP="0059548A">
            <w:pPr>
              <w:widowControl w:val="0"/>
              <w:tabs>
                <w:tab w:val="left" w:pos="33"/>
                <w:tab w:val="left" w:pos="2552"/>
              </w:tabs>
              <w:spacing w:before="120" w:after="120"/>
              <w:rPr>
                <w:rFonts w:cs="Arial"/>
                <w:snapToGrid w:val="0"/>
              </w:rPr>
            </w:pPr>
            <w:r w:rsidRPr="0006049B">
              <w:rPr>
                <w:rFonts w:cs="Arial"/>
                <w:color w:val="000000"/>
                <w:lang w:val="en-US"/>
              </w:rPr>
              <w:t>Educated to</w:t>
            </w:r>
            <w:r>
              <w:rPr>
                <w:rFonts w:cs="Arial"/>
                <w:color w:val="000000"/>
                <w:lang w:val="en-US"/>
              </w:rPr>
              <w:t xml:space="preserve"> undergraduate </w:t>
            </w:r>
            <w:r w:rsidRPr="0006049B">
              <w:rPr>
                <w:rFonts w:cs="Arial"/>
                <w:color w:val="000000"/>
                <w:lang w:val="en-US"/>
              </w:rPr>
              <w:t xml:space="preserve">degree </w:t>
            </w:r>
            <w:r>
              <w:rPr>
                <w:rFonts w:cs="Arial"/>
                <w:color w:val="000000"/>
                <w:lang w:val="en-US"/>
              </w:rPr>
              <w:t>level or higher</w:t>
            </w:r>
            <w:r w:rsidRPr="0006049B">
              <w:rPr>
                <w:rFonts w:cs="Arial"/>
                <w:color w:val="000000"/>
                <w:lang w:val="en-US"/>
              </w:rPr>
              <w:t xml:space="preserve"> </w:t>
            </w:r>
            <w:r>
              <w:rPr>
                <w:rFonts w:cs="Arial"/>
                <w:color w:val="000000"/>
                <w:lang w:val="en-US"/>
              </w:rPr>
              <w:t xml:space="preserve">in planning or related discipline or, if without a degree qualification, can demonstrate full </w:t>
            </w:r>
            <w:r>
              <w:rPr>
                <w:rFonts w:cs="Arial"/>
                <w:snapToGrid w:val="0"/>
                <w:color w:val="000000"/>
                <w:lang w:val="en-US"/>
              </w:rPr>
              <w:t>membership or eligibility for full membership of the RTPI</w:t>
            </w:r>
          </w:p>
        </w:tc>
        <w:tc>
          <w:tcPr>
            <w:tcW w:w="1418" w:type="dxa"/>
            <w:tcBorders>
              <w:top w:val="single" w:sz="4" w:space="0" w:color="auto"/>
              <w:left w:val="single" w:sz="4" w:space="0" w:color="auto"/>
              <w:bottom w:val="single" w:sz="4" w:space="0" w:color="auto"/>
              <w:right w:val="single" w:sz="4" w:space="0" w:color="auto"/>
            </w:tcBorders>
            <w:vAlign w:val="center"/>
          </w:tcPr>
          <w:p w14:paraId="4227B801" w14:textId="4F5198AE" w:rsidR="0059548A" w:rsidRPr="00116EBE" w:rsidRDefault="0059548A" w:rsidP="0059548A">
            <w:pPr>
              <w:spacing w:before="120" w:after="120"/>
              <w:jc w:val="center"/>
            </w:pPr>
            <w:r>
              <w:rPr>
                <w:rFonts w:cs="Arial"/>
              </w:rPr>
              <w:sym w:font="Wingdings" w:char="F0FC"/>
            </w:r>
          </w:p>
        </w:tc>
        <w:tc>
          <w:tcPr>
            <w:tcW w:w="1559" w:type="dxa"/>
            <w:tcBorders>
              <w:top w:val="single" w:sz="4" w:space="0" w:color="auto"/>
              <w:left w:val="single" w:sz="4" w:space="0" w:color="auto"/>
              <w:bottom w:val="single" w:sz="4" w:space="0" w:color="auto"/>
              <w:right w:val="single" w:sz="4" w:space="0" w:color="auto"/>
            </w:tcBorders>
            <w:vAlign w:val="center"/>
          </w:tcPr>
          <w:p w14:paraId="08CAD210" w14:textId="77777777" w:rsidR="0059548A" w:rsidRPr="00116EBE" w:rsidRDefault="0059548A" w:rsidP="0059548A">
            <w:pPr>
              <w:spacing w:before="120" w:after="120"/>
              <w:rPr>
                <w:rFonts w:cs="Arial"/>
                <w:sz w:val="12"/>
                <w:szCs w:val="12"/>
              </w:rPr>
            </w:pPr>
          </w:p>
        </w:tc>
        <w:tc>
          <w:tcPr>
            <w:tcW w:w="3402" w:type="dxa"/>
            <w:tcBorders>
              <w:top w:val="single" w:sz="4" w:space="0" w:color="auto"/>
              <w:left w:val="single" w:sz="4" w:space="0" w:color="auto"/>
              <w:bottom w:val="single" w:sz="4" w:space="0" w:color="auto"/>
              <w:right w:val="single" w:sz="4" w:space="0" w:color="auto"/>
            </w:tcBorders>
            <w:vAlign w:val="center"/>
          </w:tcPr>
          <w:p w14:paraId="67E95F2A" w14:textId="085B1997" w:rsidR="0059548A" w:rsidRPr="000D463F" w:rsidRDefault="0059548A" w:rsidP="0059548A">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w:t>
            </w:r>
          </w:p>
        </w:tc>
      </w:tr>
      <w:tr w:rsidR="0059548A" w:rsidRPr="00116EBE" w14:paraId="519F9050" w14:textId="77777777" w:rsidTr="00DB185C">
        <w:tc>
          <w:tcPr>
            <w:tcW w:w="2079" w:type="dxa"/>
            <w:vMerge/>
            <w:tcBorders>
              <w:top w:val="single" w:sz="4" w:space="0" w:color="auto"/>
              <w:left w:val="single" w:sz="4" w:space="0" w:color="auto"/>
              <w:bottom w:val="single" w:sz="4" w:space="0" w:color="auto"/>
              <w:right w:val="single" w:sz="4" w:space="0" w:color="auto"/>
            </w:tcBorders>
            <w:shd w:val="clear" w:color="auto" w:fill="auto"/>
          </w:tcPr>
          <w:p w14:paraId="0F7663FE" w14:textId="77777777" w:rsidR="0059548A" w:rsidRPr="00116EBE" w:rsidRDefault="0059548A" w:rsidP="0059548A">
            <w:pPr>
              <w:spacing w:before="120" w:after="120"/>
              <w:rPr>
                <w:rFonts w:cs="Arial"/>
                <w:b/>
                <w:bCs/>
              </w:rPr>
            </w:pPr>
          </w:p>
        </w:tc>
        <w:tc>
          <w:tcPr>
            <w:tcW w:w="5426" w:type="dxa"/>
            <w:tcBorders>
              <w:top w:val="single" w:sz="4" w:space="0" w:color="auto"/>
              <w:left w:val="single" w:sz="4" w:space="0" w:color="auto"/>
              <w:bottom w:val="single" w:sz="4" w:space="0" w:color="auto"/>
              <w:right w:val="single" w:sz="4" w:space="0" w:color="auto"/>
            </w:tcBorders>
            <w:shd w:val="clear" w:color="auto" w:fill="auto"/>
          </w:tcPr>
          <w:p w14:paraId="4BE6C10B" w14:textId="2D5CF3D0" w:rsidR="0059548A" w:rsidRPr="00116EBE" w:rsidRDefault="0059548A" w:rsidP="0059548A">
            <w:pPr>
              <w:widowControl w:val="0"/>
              <w:tabs>
                <w:tab w:val="left" w:pos="33"/>
                <w:tab w:val="left" w:pos="2552"/>
              </w:tabs>
              <w:spacing w:before="120" w:after="120"/>
              <w:rPr>
                <w:rFonts w:cs="Arial"/>
                <w:snapToGrid w:val="0"/>
              </w:rPr>
            </w:pPr>
            <w:r w:rsidRPr="0006049B">
              <w:rPr>
                <w:rFonts w:cs="Arial"/>
                <w:snapToGrid w:val="0"/>
                <w:color w:val="000000"/>
                <w:lang w:val="en-US"/>
              </w:rPr>
              <w:t>Full RTPI</w:t>
            </w:r>
            <w:r>
              <w:rPr>
                <w:rFonts w:cs="Arial"/>
                <w:snapToGrid w:val="0"/>
                <w:color w:val="000000"/>
                <w:lang w:val="en-US"/>
              </w:rPr>
              <w:t xml:space="preserve"> </w:t>
            </w:r>
            <w:r w:rsidRPr="0006049B">
              <w:rPr>
                <w:rFonts w:cs="Arial"/>
                <w:snapToGrid w:val="0"/>
                <w:color w:val="000000"/>
                <w:lang w:val="en-US"/>
              </w:rPr>
              <w:t>membership</w:t>
            </w:r>
            <w:r>
              <w:rPr>
                <w:rFonts w:cs="Arial"/>
                <w:snapToGrid w:val="0"/>
                <w:color w:val="000000"/>
                <w:lang w:val="en-US"/>
              </w:rPr>
              <w:t xml:space="preserve"> or eligibility for membership</w:t>
            </w:r>
          </w:p>
        </w:tc>
        <w:tc>
          <w:tcPr>
            <w:tcW w:w="1418" w:type="dxa"/>
            <w:tcBorders>
              <w:top w:val="single" w:sz="4" w:space="0" w:color="auto"/>
              <w:left w:val="single" w:sz="4" w:space="0" w:color="auto"/>
              <w:bottom w:val="single" w:sz="4" w:space="0" w:color="auto"/>
              <w:right w:val="single" w:sz="4" w:space="0" w:color="auto"/>
            </w:tcBorders>
            <w:vAlign w:val="center"/>
          </w:tcPr>
          <w:p w14:paraId="6E889E8E" w14:textId="77777777" w:rsidR="0059548A" w:rsidRPr="00116EBE" w:rsidRDefault="0059548A" w:rsidP="0059548A">
            <w:pPr>
              <w:spacing w:before="120" w:after="120"/>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0A37AC71" w14:textId="08A511DC" w:rsidR="0059548A" w:rsidRPr="00116EBE" w:rsidRDefault="0059548A" w:rsidP="0059548A">
            <w:pPr>
              <w:spacing w:before="120" w:after="120"/>
              <w:jc w:val="center"/>
              <w:rPr>
                <w:rFonts w:cs="Arial"/>
                <w:sz w:val="12"/>
                <w:szCs w:val="12"/>
              </w:rPr>
            </w:pPr>
            <w:r>
              <w:rPr>
                <w:rFonts w:cs="Arial"/>
              </w:rPr>
              <w:sym w:font="Wingdings" w:char="F0FC"/>
            </w:r>
          </w:p>
        </w:tc>
        <w:tc>
          <w:tcPr>
            <w:tcW w:w="3402" w:type="dxa"/>
            <w:tcBorders>
              <w:top w:val="single" w:sz="4" w:space="0" w:color="auto"/>
              <w:left w:val="single" w:sz="4" w:space="0" w:color="auto"/>
              <w:bottom w:val="single" w:sz="4" w:space="0" w:color="auto"/>
              <w:right w:val="single" w:sz="4" w:space="0" w:color="auto"/>
            </w:tcBorders>
            <w:vAlign w:val="center"/>
          </w:tcPr>
          <w:p w14:paraId="14DF3276" w14:textId="3FAAD15B" w:rsidR="0059548A" w:rsidRPr="000D463F" w:rsidRDefault="0059548A" w:rsidP="0059548A">
            <w:pPr>
              <w:spacing w:before="120" w:after="120"/>
              <w:rPr>
                <w:rFonts w:cs="Arial"/>
                <w:sz w:val="22"/>
                <w:szCs w:val="22"/>
              </w:rPr>
            </w:pPr>
            <w:r w:rsidRPr="0086239B">
              <w:rPr>
                <w:rFonts w:cs="Arial"/>
                <w:sz w:val="22"/>
                <w:szCs w:val="22"/>
              </w:rPr>
              <w:t xml:space="preserve">Application </w:t>
            </w:r>
            <w:r>
              <w:rPr>
                <w:rFonts w:cs="Arial"/>
                <w:sz w:val="22"/>
                <w:szCs w:val="22"/>
              </w:rPr>
              <w:t>F</w:t>
            </w:r>
            <w:r w:rsidRPr="0086239B">
              <w:rPr>
                <w:rFonts w:cs="Arial"/>
                <w:sz w:val="22"/>
                <w:szCs w:val="22"/>
              </w:rPr>
              <w:t>orm</w:t>
            </w:r>
          </w:p>
        </w:tc>
      </w:tr>
    </w:tbl>
    <w:p w14:paraId="10FE58FC" w14:textId="77777777" w:rsidR="002A0FD2" w:rsidRDefault="002A0FD2"/>
    <w:p w14:paraId="5A0E7DCF" w14:textId="2CAB9F85" w:rsidR="002A0FD2" w:rsidRDefault="002A0FD2">
      <w:pPr>
        <w:sectPr w:rsidR="002A0FD2" w:rsidSect="0072047C">
          <w:pgSz w:w="16838" w:h="11906" w:orient="landscape"/>
          <w:pgMar w:top="709" w:right="1418" w:bottom="851" w:left="1418" w:header="709" w:footer="709" w:gutter="0"/>
          <w:cols w:space="708"/>
          <w:docGrid w:linePitch="360"/>
        </w:sectPr>
      </w:pPr>
    </w:p>
    <w:p w14:paraId="2973CDA2" w14:textId="7A4AD691" w:rsidR="00DF7564" w:rsidRPr="00116EBE" w:rsidRDefault="00B17C3C" w:rsidP="000A4905">
      <w:r>
        <w:rPr>
          <w:noProof/>
        </w:rPr>
        <w:lastRenderedPageBreak/>
        <w:drawing>
          <wp:inline distT="0" distB="0" distL="0" distR="0" wp14:anchorId="17804D4F" wp14:editId="14FAF30C">
            <wp:extent cx="8602345" cy="5023485"/>
            <wp:effectExtent l="0" t="0" r="8255" b="5715"/>
            <wp:docPr id="722707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2345" cy="5023485"/>
                    </a:xfrm>
                    <a:prstGeom prst="rect">
                      <a:avLst/>
                    </a:prstGeom>
                    <a:noFill/>
                  </pic:spPr>
                </pic:pic>
              </a:graphicData>
            </a:graphic>
          </wp:inline>
        </w:drawing>
      </w:r>
    </w:p>
    <w:sectPr w:rsidR="00DF7564" w:rsidRPr="00116EBE" w:rsidSect="0072047C">
      <w:pgSz w:w="16838" w:h="11906" w:orient="landscape"/>
      <w:pgMar w:top="851"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09AD" w14:textId="77777777" w:rsidR="00F67CD5" w:rsidRDefault="00F67CD5" w:rsidP="00DF7564">
      <w:r>
        <w:separator/>
      </w:r>
    </w:p>
  </w:endnote>
  <w:endnote w:type="continuationSeparator" w:id="0">
    <w:p w14:paraId="3C0432AE" w14:textId="77777777" w:rsidR="00F67CD5" w:rsidRDefault="00F67CD5" w:rsidP="00DF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E383" w14:textId="3EFCFAA5" w:rsidR="00160C4B" w:rsidRDefault="007218F9">
    <w:pPr>
      <w:pStyle w:val="Footer"/>
    </w:pPr>
    <w:r>
      <w:t>POST NO</w:t>
    </w:r>
    <w:r w:rsidR="00E85476">
      <w:t>S</w:t>
    </w:r>
    <w:r>
      <w:t>:</w:t>
    </w:r>
    <w:r w:rsidR="00160C4B">
      <w:t xml:space="preserve"> </w:t>
    </w:r>
    <w:r w:rsidR="001F4EFC" w:rsidRPr="001F4EFC">
      <w:t>H1011, H1030, H1031b, H1032 &amp; H1033</w:t>
    </w:r>
  </w:p>
  <w:p w14:paraId="0086E672" w14:textId="77777777" w:rsidR="00523518" w:rsidRDefault="0052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778D5" w14:textId="77777777" w:rsidR="00F67CD5" w:rsidRDefault="00F67CD5" w:rsidP="00DF7564">
      <w:r>
        <w:separator/>
      </w:r>
    </w:p>
  </w:footnote>
  <w:footnote w:type="continuationSeparator" w:id="0">
    <w:p w14:paraId="3F88AD2B" w14:textId="77777777" w:rsidR="00F67CD5" w:rsidRDefault="00F67CD5" w:rsidP="00DF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3D16"/>
    <w:multiLevelType w:val="hybridMultilevel"/>
    <w:tmpl w:val="87E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6C94"/>
    <w:multiLevelType w:val="hybridMultilevel"/>
    <w:tmpl w:val="085A9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7D63"/>
    <w:multiLevelType w:val="hybridMultilevel"/>
    <w:tmpl w:val="0ADE32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3" w15:restartNumberingAfterBreak="0">
    <w:nsid w:val="090A06A9"/>
    <w:multiLevelType w:val="hybridMultilevel"/>
    <w:tmpl w:val="6BF04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C33DC8"/>
    <w:multiLevelType w:val="hybridMultilevel"/>
    <w:tmpl w:val="3024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C510E"/>
    <w:multiLevelType w:val="hybridMultilevel"/>
    <w:tmpl w:val="5D3E68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F70DB5"/>
    <w:multiLevelType w:val="hybridMultilevel"/>
    <w:tmpl w:val="E130684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A6E250C"/>
    <w:multiLevelType w:val="hybridMultilevel"/>
    <w:tmpl w:val="BE4609FC"/>
    <w:lvl w:ilvl="0" w:tplc="F38E34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919CB"/>
    <w:multiLevelType w:val="hybridMultilevel"/>
    <w:tmpl w:val="7608950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9" w15:restartNumberingAfterBreak="0">
    <w:nsid w:val="4BFF2E75"/>
    <w:multiLevelType w:val="hybridMultilevel"/>
    <w:tmpl w:val="0292D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83C51"/>
    <w:multiLevelType w:val="hybridMultilevel"/>
    <w:tmpl w:val="B6B2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F7332"/>
    <w:multiLevelType w:val="hybridMultilevel"/>
    <w:tmpl w:val="20FEF430"/>
    <w:lvl w:ilvl="0" w:tplc="0809000F">
      <w:start w:val="1"/>
      <w:numFmt w:val="decimal"/>
      <w:lvlText w:val="%1."/>
      <w:lvlJc w:val="left"/>
      <w:pPr>
        <w:ind w:left="360" w:hanging="360"/>
      </w:pPr>
      <w:rPr>
        <w:rFonts w:hint="default"/>
      </w:rPr>
    </w:lvl>
    <w:lvl w:ilvl="1" w:tplc="F87408F8">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9C4C7E"/>
    <w:multiLevelType w:val="hybridMultilevel"/>
    <w:tmpl w:val="C504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D59AF"/>
    <w:multiLevelType w:val="hybridMultilevel"/>
    <w:tmpl w:val="9648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C1858"/>
    <w:multiLevelType w:val="hybridMultilevel"/>
    <w:tmpl w:val="4FA6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1968"/>
    <w:multiLevelType w:val="hybridMultilevel"/>
    <w:tmpl w:val="A600BADE"/>
    <w:lvl w:ilvl="0" w:tplc="90300864">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3E3731"/>
    <w:multiLevelType w:val="hybridMultilevel"/>
    <w:tmpl w:val="15305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03B0C"/>
    <w:multiLevelType w:val="hybridMultilevel"/>
    <w:tmpl w:val="44B8A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5383055">
    <w:abstractNumId w:val="17"/>
  </w:num>
  <w:num w:numId="2" w16cid:durableId="862791178">
    <w:abstractNumId w:val="10"/>
  </w:num>
  <w:num w:numId="3" w16cid:durableId="615645476">
    <w:abstractNumId w:val="14"/>
  </w:num>
  <w:num w:numId="4" w16cid:durableId="1972055603">
    <w:abstractNumId w:val="11"/>
  </w:num>
  <w:num w:numId="5" w16cid:durableId="660041565">
    <w:abstractNumId w:val="13"/>
  </w:num>
  <w:num w:numId="6" w16cid:durableId="624241309">
    <w:abstractNumId w:val="1"/>
  </w:num>
  <w:num w:numId="7" w16cid:durableId="503784769">
    <w:abstractNumId w:val="6"/>
  </w:num>
  <w:num w:numId="8" w16cid:durableId="1119832268">
    <w:abstractNumId w:val="3"/>
  </w:num>
  <w:num w:numId="9" w16cid:durableId="1258711635">
    <w:abstractNumId w:val="5"/>
  </w:num>
  <w:num w:numId="10" w16cid:durableId="426852981">
    <w:abstractNumId w:val="2"/>
  </w:num>
  <w:num w:numId="11" w16cid:durableId="816335580">
    <w:abstractNumId w:val="4"/>
  </w:num>
  <w:num w:numId="12" w16cid:durableId="1263341529">
    <w:abstractNumId w:val="8"/>
  </w:num>
  <w:num w:numId="13" w16cid:durableId="545608400">
    <w:abstractNumId w:val="12"/>
  </w:num>
  <w:num w:numId="14" w16cid:durableId="722145704">
    <w:abstractNumId w:val="0"/>
  </w:num>
  <w:num w:numId="15" w16cid:durableId="424227475">
    <w:abstractNumId w:val="16"/>
  </w:num>
  <w:num w:numId="16" w16cid:durableId="326373216">
    <w:abstractNumId w:val="7"/>
  </w:num>
  <w:num w:numId="17" w16cid:durableId="269705093">
    <w:abstractNumId w:val="9"/>
  </w:num>
  <w:num w:numId="18" w16cid:durableId="17051283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64"/>
    <w:rsid w:val="00015A83"/>
    <w:rsid w:val="00021DB4"/>
    <w:rsid w:val="00032C24"/>
    <w:rsid w:val="0003541E"/>
    <w:rsid w:val="00056074"/>
    <w:rsid w:val="00066666"/>
    <w:rsid w:val="00084660"/>
    <w:rsid w:val="000A3A4E"/>
    <w:rsid w:val="000A4905"/>
    <w:rsid w:val="000A5078"/>
    <w:rsid w:val="000A62FF"/>
    <w:rsid w:val="000A7AA2"/>
    <w:rsid w:val="000B772F"/>
    <w:rsid w:val="000D2379"/>
    <w:rsid w:val="000D463F"/>
    <w:rsid w:val="000D5F17"/>
    <w:rsid w:val="000E2FBA"/>
    <w:rsid w:val="000F3796"/>
    <w:rsid w:val="00102355"/>
    <w:rsid w:val="001070B9"/>
    <w:rsid w:val="00114B5E"/>
    <w:rsid w:val="00116EBE"/>
    <w:rsid w:val="00120D01"/>
    <w:rsid w:val="00133892"/>
    <w:rsid w:val="00142D89"/>
    <w:rsid w:val="00145070"/>
    <w:rsid w:val="001519CC"/>
    <w:rsid w:val="00157204"/>
    <w:rsid w:val="00157A12"/>
    <w:rsid w:val="00160C4B"/>
    <w:rsid w:val="00164032"/>
    <w:rsid w:val="00164FD7"/>
    <w:rsid w:val="00165A1F"/>
    <w:rsid w:val="00166F5A"/>
    <w:rsid w:val="00172840"/>
    <w:rsid w:val="001908DE"/>
    <w:rsid w:val="001A0A29"/>
    <w:rsid w:val="001A701D"/>
    <w:rsid w:val="001B75E1"/>
    <w:rsid w:val="001C1E40"/>
    <w:rsid w:val="001E1512"/>
    <w:rsid w:val="001E4ADC"/>
    <w:rsid w:val="001F4EFC"/>
    <w:rsid w:val="00204444"/>
    <w:rsid w:val="00205AEE"/>
    <w:rsid w:val="00213229"/>
    <w:rsid w:val="002443ED"/>
    <w:rsid w:val="00244F9F"/>
    <w:rsid w:val="00252FFD"/>
    <w:rsid w:val="00253BF2"/>
    <w:rsid w:val="002621F3"/>
    <w:rsid w:val="00264D08"/>
    <w:rsid w:val="00274122"/>
    <w:rsid w:val="00276CD2"/>
    <w:rsid w:val="00290620"/>
    <w:rsid w:val="00292533"/>
    <w:rsid w:val="002A090D"/>
    <w:rsid w:val="002A0FD2"/>
    <w:rsid w:val="002A1FB4"/>
    <w:rsid w:val="002C4913"/>
    <w:rsid w:val="002E2047"/>
    <w:rsid w:val="002F6CBE"/>
    <w:rsid w:val="0030205F"/>
    <w:rsid w:val="003021B2"/>
    <w:rsid w:val="003167A7"/>
    <w:rsid w:val="003267A7"/>
    <w:rsid w:val="0034690A"/>
    <w:rsid w:val="00351EF4"/>
    <w:rsid w:val="0035459F"/>
    <w:rsid w:val="0035582B"/>
    <w:rsid w:val="003558C3"/>
    <w:rsid w:val="00362460"/>
    <w:rsid w:val="00395BA9"/>
    <w:rsid w:val="003A5C3D"/>
    <w:rsid w:val="003A67B1"/>
    <w:rsid w:val="003C5619"/>
    <w:rsid w:val="003D07EE"/>
    <w:rsid w:val="003D2E8A"/>
    <w:rsid w:val="003D421F"/>
    <w:rsid w:val="003E115B"/>
    <w:rsid w:val="003F06BD"/>
    <w:rsid w:val="003F40C0"/>
    <w:rsid w:val="00400909"/>
    <w:rsid w:val="004052C5"/>
    <w:rsid w:val="00424AFC"/>
    <w:rsid w:val="00425028"/>
    <w:rsid w:val="004341F6"/>
    <w:rsid w:val="00437431"/>
    <w:rsid w:val="00443312"/>
    <w:rsid w:val="00444A8A"/>
    <w:rsid w:val="0045035D"/>
    <w:rsid w:val="00461BB7"/>
    <w:rsid w:val="00464CAD"/>
    <w:rsid w:val="00465BEC"/>
    <w:rsid w:val="004821FA"/>
    <w:rsid w:val="004A3504"/>
    <w:rsid w:val="004B100E"/>
    <w:rsid w:val="004B12E0"/>
    <w:rsid w:val="004C0979"/>
    <w:rsid w:val="004C2503"/>
    <w:rsid w:val="004C340F"/>
    <w:rsid w:val="004F0B96"/>
    <w:rsid w:val="004F5FE4"/>
    <w:rsid w:val="00503AA6"/>
    <w:rsid w:val="00523518"/>
    <w:rsid w:val="00531350"/>
    <w:rsid w:val="0053519D"/>
    <w:rsid w:val="005415EF"/>
    <w:rsid w:val="0056686F"/>
    <w:rsid w:val="00571D82"/>
    <w:rsid w:val="00585B43"/>
    <w:rsid w:val="0059054A"/>
    <w:rsid w:val="0059548A"/>
    <w:rsid w:val="005C02DF"/>
    <w:rsid w:val="005C094D"/>
    <w:rsid w:val="005C683C"/>
    <w:rsid w:val="005D01D9"/>
    <w:rsid w:val="005D1456"/>
    <w:rsid w:val="005D6A81"/>
    <w:rsid w:val="005D77C8"/>
    <w:rsid w:val="005E0AD1"/>
    <w:rsid w:val="005E3D6B"/>
    <w:rsid w:val="005F1B70"/>
    <w:rsid w:val="005F2949"/>
    <w:rsid w:val="005F5401"/>
    <w:rsid w:val="005F573D"/>
    <w:rsid w:val="00601900"/>
    <w:rsid w:val="0060621C"/>
    <w:rsid w:val="00611975"/>
    <w:rsid w:val="00614F12"/>
    <w:rsid w:val="006266C4"/>
    <w:rsid w:val="00640630"/>
    <w:rsid w:val="006650AC"/>
    <w:rsid w:val="006652F2"/>
    <w:rsid w:val="00666685"/>
    <w:rsid w:val="00667278"/>
    <w:rsid w:val="00683FD7"/>
    <w:rsid w:val="00686D54"/>
    <w:rsid w:val="006874F8"/>
    <w:rsid w:val="006B109B"/>
    <w:rsid w:val="006C3A48"/>
    <w:rsid w:val="006C77CB"/>
    <w:rsid w:val="006D2A6B"/>
    <w:rsid w:val="006D6393"/>
    <w:rsid w:val="006F3097"/>
    <w:rsid w:val="007107F0"/>
    <w:rsid w:val="0072047C"/>
    <w:rsid w:val="00720DC7"/>
    <w:rsid w:val="007218F9"/>
    <w:rsid w:val="007228B9"/>
    <w:rsid w:val="007234DE"/>
    <w:rsid w:val="00725067"/>
    <w:rsid w:val="00726F83"/>
    <w:rsid w:val="007428DC"/>
    <w:rsid w:val="00744B6C"/>
    <w:rsid w:val="007501BC"/>
    <w:rsid w:val="00753DDA"/>
    <w:rsid w:val="00772C23"/>
    <w:rsid w:val="00772C71"/>
    <w:rsid w:val="0078291E"/>
    <w:rsid w:val="007839A0"/>
    <w:rsid w:val="00785C20"/>
    <w:rsid w:val="0078691C"/>
    <w:rsid w:val="007B170E"/>
    <w:rsid w:val="007B4532"/>
    <w:rsid w:val="007B61CB"/>
    <w:rsid w:val="007C0CEE"/>
    <w:rsid w:val="007C47BF"/>
    <w:rsid w:val="007C4B5D"/>
    <w:rsid w:val="007D35A4"/>
    <w:rsid w:val="007E1D1D"/>
    <w:rsid w:val="007E6AC5"/>
    <w:rsid w:val="007F0C1F"/>
    <w:rsid w:val="00800311"/>
    <w:rsid w:val="0080400D"/>
    <w:rsid w:val="00805B16"/>
    <w:rsid w:val="00811096"/>
    <w:rsid w:val="00834166"/>
    <w:rsid w:val="008378F4"/>
    <w:rsid w:val="00842766"/>
    <w:rsid w:val="00860412"/>
    <w:rsid w:val="00865119"/>
    <w:rsid w:val="00877861"/>
    <w:rsid w:val="008927A7"/>
    <w:rsid w:val="00896C06"/>
    <w:rsid w:val="008A08AB"/>
    <w:rsid w:val="008A4DA7"/>
    <w:rsid w:val="008B22E3"/>
    <w:rsid w:val="008B4F36"/>
    <w:rsid w:val="008C788A"/>
    <w:rsid w:val="008D2106"/>
    <w:rsid w:val="008D29AE"/>
    <w:rsid w:val="008E4B8C"/>
    <w:rsid w:val="008E7561"/>
    <w:rsid w:val="008F0DF1"/>
    <w:rsid w:val="008F67B6"/>
    <w:rsid w:val="0091126A"/>
    <w:rsid w:val="00914F61"/>
    <w:rsid w:val="00922FED"/>
    <w:rsid w:val="00925549"/>
    <w:rsid w:val="0094121E"/>
    <w:rsid w:val="0095264A"/>
    <w:rsid w:val="0095289C"/>
    <w:rsid w:val="00962794"/>
    <w:rsid w:val="00963046"/>
    <w:rsid w:val="00967CD9"/>
    <w:rsid w:val="009707DB"/>
    <w:rsid w:val="0097094A"/>
    <w:rsid w:val="009731EA"/>
    <w:rsid w:val="00986E01"/>
    <w:rsid w:val="00992CD4"/>
    <w:rsid w:val="00992F8F"/>
    <w:rsid w:val="009956AC"/>
    <w:rsid w:val="009B5C5B"/>
    <w:rsid w:val="009D5E46"/>
    <w:rsid w:val="009F5F43"/>
    <w:rsid w:val="00A05A96"/>
    <w:rsid w:val="00A06287"/>
    <w:rsid w:val="00A33605"/>
    <w:rsid w:val="00A379D1"/>
    <w:rsid w:val="00A4146A"/>
    <w:rsid w:val="00A41CF3"/>
    <w:rsid w:val="00A44C93"/>
    <w:rsid w:val="00A71A5D"/>
    <w:rsid w:val="00A85601"/>
    <w:rsid w:val="00A939AA"/>
    <w:rsid w:val="00A958D2"/>
    <w:rsid w:val="00AB0616"/>
    <w:rsid w:val="00AB788D"/>
    <w:rsid w:val="00AF41F0"/>
    <w:rsid w:val="00B008C1"/>
    <w:rsid w:val="00B012FB"/>
    <w:rsid w:val="00B03D40"/>
    <w:rsid w:val="00B05BFA"/>
    <w:rsid w:val="00B107BA"/>
    <w:rsid w:val="00B126CC"/>
    <w:rsid w:val="00B17A1D"/>
    <w:rsid w:val="00B17C3C"/>
    <w:rsid w:val="00B2100B"/>
    <w:rsid w:val="00B31D3F"/>
    <w:rsid w:val="00B6202D"/>
    <w:rsid w:val="00B6324C"/>
    <w:rsid w:val="00B64EA9"/>
    <w:rsid w:val="00B75090"/>
    <w:rsid w:val="00B80BF5"/>
    <w:rsid w:val="00B82E46"/>
    <w:rsid w:val="00B845D8"/>
    <w:rsid w:val="00B94588"/>
    <w:rsid w:val="00BA1895"/>
    <w:rsid w:val="00BB1029"/>
    <w:rsid w:val="00BB2096"/>
    <w:rsid w:val="00BB69BB"/>
    <w:rsid w:val="00BC5DEE"/>
    <w:rsid w:val="00BD04D4"/>
    <w:rsid w:val="00BD0CF3"/>
    <w:rsid w:val="00BD11BE"/>
    <w:rsid w:val="00BE4013"/>
    <w:rsid w:val="00BF0AAA"/>
    <w:rsid w:val="00BF2F32"/>
    <w:rsid w:val="00C04507"/>
    <w:rsid w:val="00C058D8"/>
    <w:rsid w:val="00C065EB"/>
    <w:rsid w:val="00C269E9"/>
    <w:rsid w:val="00C40B92"/>
    <w:rsid w:val="00C423E3"/>
    <w:rsid w:val="00C65A77"/>
    <w:rsid w:val="00C83692"/>
    <w:rsid w:val="00CA2B07"/>
    <w:rsid w:val="00CA6BE5"/>
    <w:rsid w:val="00CB12E3"/>
    <w:rsid w:val="00CC43F1"/>
    <w:rsid w:val="00CC45BB"/>
    <w:rsid w:val="00CC689B"/>
    <w:rsid w:val="00CD0745"/>
    <w:rsid w:val="00CD7C81"/>
    <w:rsid w:val="00CE4112"/>
    <w:rsid w:val="00CE47FA"/>
    <w:rsid w:val="00CF15F4"/>
    <w:rsid w:val="00CF16FB"/>
    <w:rsid w:val="00D1340B"/>
    <w:rsid w:val="00D1587C"/>
    <w:rsid w:val="00D25A40"/>
    <w:rsid w:val="00D3390F"/>
    <w:rsid w:val="00D417E4"/>
    <w:rsid w:val="00D6342D"/>
    <w:rsid w:val="00D6671B"/>
    <w:rsid w:val="00D700F3"/>
    <w:rsid w:val="00D740CC"/>
    <w:rsid w:val="00D767BE"/>
    <w:rsid w:val="00D81219"/>
    <w:rsid w:val="00D85BC2"/>
    <w:rsid w:val="00DA0568"/>
    <w:rsid w:val="00DA704B"/>
    <w:rsid w:val="00DB60AA"/>
    <w:rsid w:val="00DC39DB"/>
    <w:rsid w:val="00DC5533"/>
    <w:rsid w:val="00DD22FD"/>
    <w:rsid w:val="00DD5B6B"/>
    <w:rsid w:val="00DF34DD"/>
    <w:rsid w:val="00DF7564"/>
    <w:rsid w:val="00E054BF"/>
    <w:rsid w:val="00E10681"/>
    <w:rsid w:val="00E11A68"/>
    <w:rsid w:val="00E139D9"/>
    <w:rsid w:val="00E15F27"/>
    <w:rsid w:val="00E1645B"/>
    <w:rsid w:val="00E1648D"/>
    <w:rsid w:val="00E25079"/>
    <w:rsid w:val="00E258C5"/>
    <w:rsid w:val="00E32FC9"/>
    <w:rsid w:val="00E33A86"/>
    <w:rsid w:val="00E4413A"/>
    <w:rsid w:val="00E4764A"/>
    <w:rsid w:val="00E53983"/>
    <w:rsid w:val="00E60231"/>
    <w:rsid w:val="00E660A7"/>
    <w:rsid w:val="00E671CB"/>
    <w:rsid w:val="00E76DB4"/>
    <w:rsid w:val="00E85476"/>
    <w:rsid w:val="00E854F0"/>
    <w:rsid w:val="00E978C6"/>
    <w:rsid w:val="00EC6AC8"/>
    <w:rsid w:val="00ED033F"/>
    <w:rsid w:val="00ED3C2A"/>
    <w:rsid w:val="00ED3E4D"/>
    <w:rsid w:val="00ED4ECE"/>
    <w:rsid w:val="00EE675D"/>
    <w:rsid w:val="00EF6876"/>
    <w:rsid w:val="00F02EAD"/>
    <w:rsid w:val="00F1432D"/>
    <w:rsid w:val="00F17667"/>
    <w:rsid w:val="00F258F0"/>
    <w:rsid w:val="00F347B2"/>
    <w:rsid w:val="00F34B65"/>
    <w:rsid w:val="00F361BA"/>
    <w:rsid w:val="00F36BBC"/>
    <w:rsid w:val="00F46205"/>
    <w:rsid w:val="00F50E27"/>
    <w:rsid w:val="00F66255"/>
    <w:rsid w:val="00F67CD5"/>
    <w:rsid w:val="00F81BC7"/>
    <w:rsid w:val="00F8487B"/>
    <w:rsid w:val="00F85F81"/>
    <w:rsid w:val="00FA66D9"/>
    <w:rsid w:val="00FB0258"/>
    <w:rsid w:val="00FB2F2A"/>
    <w:rsid w:val="00FE058F"/>
    <w:rsid w:val="00FF3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BADC1"/>
  <w15:chartTrackingRefBased/>
  <w15:docId w15:val="{5F39D68C-EFEF-4EE3-B5CB-70BE0203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378F4"/>
    <w:pPr>
      <w:keepNext/>
      <w:outlineLvl w:val="0"/>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564"/>
    <w:pPr>
      <w:ind w:left="720"/>
    </w:pPr>
    <w:rPr>
      <w:rFonts w:ascii="Times New Roman" w:hAnsi="Times New Roman"/>
    </w:rPr>
  </w:style>
  <w:style w:type="paragraph" w:customStyle="1" w:styleId="reportnormal">
    <w:name w:val="report normal"/>
    <w:rsid w:val="00DF7564"/>
    <w:pPr>
      <w:pBdr>
        <w:top w:val="nil"/>
        <w:left w:val="nil"/>
        <w:bottom w:val="nil"/>
        <w:right w:val="nil"/>
        <w:between w:val="nil"/>
        <w:bar w:val="nil"/>
      </w:pBdr>
      <w:tabs>
        <w:tab w:val="left" w:pos="720"/>
      </w:tabs>
      <w:spacing w:before="120" w:after="0" w:line="240" w:lineRule="auto"/>
      <w:jc w:val="both"/>
    </w:pPr>
    <w:rPr>
      <w:rFonts w:ascii="Arial" w:eastAsia="Arial Unicode MS" w:hAnsi="Arial" w:cs="Arial Unicode MS"/>
      <w:color w:val="000000"/>
      <w:sz w:val="24"/>
      <w:szCs w:val="24"/>
      <w:u w:color="000000"/>
      <w:bdr w:val="nil"/>
      <w:lang w:val="en-US" w:eastAsia="en-GB"/>
    </w:rPr>
  </w:style>
  <w:style w:type="table" w:styleId="TableGrid">
    <w:name w:val="Table Grid"/>
    <w:basedOn w:val="TableNormal"/>
    <w:uiPriority w:val="39"/>
    <w:rsid w:val="00DF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7564"/>
    <w:pPr>
      <w:tabs>
        <w:tab w:val="center" w:pos="4513"/>
        <w:tab w:val="right" w:pos="9026"/>
      </w:tabs>
    </w:pPr>
  </w:style>
  <w:style w:type="character" w:customStyle="1" w:styleId="HeaderChar">
    <w:name w:val="Header Char"/>
    <w:basedOn w:val="DefaultParagraphFont"/>
    <w:link w:val="Header"/>
    <w:uiPriority w:val="99"/>
    <w:rsid w:val="00DF7564"/>
    <w:rPr>
      <w:rFonts w:ascii="Arial" w:eastAsia="Times New Roman" w:hAnsi="Arial" w:cs="Times New Roman"/>
      <w:sz w:val="24"/>
      <w:szCs w:val="24"/>
    </w:rPr>
  </w:style>
  <w:style w:type="paragraph" w:styleId="Footer">
    <w:name w:val="footer"/>
    <w:basedOn w:val="Normal"/>
    <w:link w:val="FooterChar"/>
    <w:uiPriority w:val="99"/>
    <w:unhideWhenUsed/>
    <w:rsid w:val="00DF7564"/>
    <w:pPr>
      <w:tabs>
        <w:tab w:val="center" w:pos="4513"/>
        <w:tab w:val="right" w:pos="9026"/>
      </w:tabs>
    </w:pPr>
  </w:style>
  <w:style w:type="character" w:customStyle="1" w:styleId="FooterChar">
    <w:name w:val="Footer Char"/>
    <w:basedOn w:val="DefaultParagraphFont"/>
    <w:link w:val="Footer"/>
    <w:uiPriority w:val="99"/>
    <w:rsid w:val="00DF756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23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18"/>
    <w:rPr>
      <w:rFonts w:ascii="Segoe UI" w:eastAsia="Times New Roman" w:hAnsi="Segoe UI" w:cs="Segoe UI"/>
      <w:sz w:val="18"/>
      <w:szCs w:val="18"/>
    </w:rPr>
  </w:style>
  <w:style w:type="paragraph" w:styleId="BodyTextIndent">
    <w:name w:val="Body Text Indent"/>
    <w:basedOn w:val="Normal"/>
    <w:link w:val="BodyTextIndentChar"/>
    <w:semiHidden/>
    <w:rsid w:val="0097094A"/>
    <w:pPr>
      <w:ind w:left="567"/>
      <w:jc w:val="both"/>
    </w:pPr>
    <w:rPr>
      <w:szCs w:val="20"/>
    </w:rPr>
  </w:style>
  <w:style w:type="character" w:customStyle="1" w:styleId="BodyTextIndentChar">
    <w:name w:val="Body Text Indent Char"/>
    <w:basedOn w:val="DefaultParagraphFont"/>
    <w:link w:val="BodyTextIndent"/>
    <w:semiHidden/>
    <w:rsid w:val="0097094A"/>
    <w:rPr>
      <w:rFonts w:ascii="Arial" w:eastAsia="Times New Roman" w:hAnsi="Arial" w:cs="Times New Roman"/>
      <w:sz w:val="24"/>
      <w:szCs w:val="20"/>
    </w:rPr>
  </w:style>
  <w:style w:type="paragraph" w:styleId="Title">
    <w:name w:val="Title"/>
    <w:basedOn w:val="Normal"/>
    <w:link w:val="TitleChar"/>
    <w:qFormat/>
    <w:rsid w:val="00C423E3"/>
    <w:pPr>
      <w:jc w:val="center"/>
    </w:pPr>
    <w:rPr>
      <w:rFonts w:ascii="Times New Roman" w:hAnsi="Times New Roman"/>
      <w:b/>
      <w:szCs w:val="20"/>
    </w:rPr>
  </w:style>
  <w:style w:type="character" w:customStyle="1" w:styleId="TitleChar">
    <w:name w:val="Title Char"/>
    <w:basedOn w:val="DefaultParagraphFont"/>
    <w:link w:val="Title"/>
    <w:rsid w:val="00C423E3"/>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8378F4"/>
    <w:pPr>
      <w:spacing w:after="120" w:line="480" w:lineRule="auto"/>
      <w:ind w:left="283"/>
    </w:pPr>
  </w:style>
  <w:style w:type="character" w:customStyle="1" w:styleId="BodyTextIndent2Char">
    <w:name w:val="Body Text Indent 2 Char"/>
    <w:basedOn w:val="DefaultParagraphFont"/>
    <w:link w:val="BodyTextIndent2"/>
    <w:uiPriority w:val="99"/>
    <w:semiHidden/>
    <w:rsid w:val="008378F4"/>
    <w:rPr>
      <w:rFonts w:ascii="Arial" w:eastAsia="Times New Roman" w:hAnsi="Arial" w:cs="Times New Roman"/>
      <w:sz w:val="24"/>
      <w:szCs w:val="24"/>
    </w:rPr>
  </w:style>
  <w:style w:type="paragraph" w:styleId="BodyTextIndent3">
    <w:name w:val="Body Text Indent 3"/>
    <w:basedOn w:val="Normal"/>
    <w:link w:val="BodyTextIndent3Char"/>
    <w:uiPriority w:val="99"/>
    <w:unhideWhenUsed/>
    <w:rsid w:val="008378F4"/>
    <w:pPr>
      <w:spacing w:after="120"/>
      <w:ind w:left="283"/>
    </w:pPr>
    <w:rPr>
      <w:sz w:val="16"/>
      <w:szCs w:val="16"/>
    </w:rPr>
  </w:style>
  <w:style w:type="character" w:customStyle="1" w:styleId="BodyTextIndent3Char">
    <w:name w:val="Body Text Indent 3 Char"/>
    <w:basedOn w:val="DefaultParagraphFont"/>
    <w:link w:val="BodyTextIndent3"/>
    <w:uiPriority w:val="99"/>
    <w:rsid w:val="008378F4"/>
    <w:rPr>
      <w:rFonts w:ascii="Arial" w:eastAsia="Times New Roman" w:hAnsi="Arial" w:cs="Times New Roman"/>
      <w:sz w:val="16"/>
      <w:szCs w:val="16"/>
    </w:rPr>
  </w:style>
  <w:style w:type="paragraph" w:styleId="BodyText">
    <w:name w:val="Body Text"/>
    <w:basedOn w:val="Normal"/>
    <w:link w:val="BodyTextChar"/>
    <w:uiPriority w:val="99"/>
    <w:semiHidden/>
    <w:unhideWhenUsed/>
    <w:rsid w:val="008378F4"/>
    <w:pPr>
      <w:spacing w:after="120"/>
    </w:pPr>
  </w:style>
  <w:style w:type="character" w:customStyle="1" w:styleId="BodyTextChar">
    <w:name w:val="Body Text Char"/>
    <w:basedOn w:val="DefaultParagraphFont"/>
    <w:link w:val="BodyText"/>
    <w:uiPriority w:val="99"/>
    <w:semiHidden/>
    <w:rsid w:val="008378F4"/>
    <w:rPr>
      <w:rFonts w:ascii="Arial" w:eastAsia="Times New Roman" w:hAnsi="Arial" w:cs="Times New Roman"/>
      <w:sz w:val="24"/>
      <w:szCs w:val="24"/>
    </w:rPr>
  </w:style>
  <w:style w:type="character" w:customStyle="1" w:styleId="Heading1Char">
    <w:name w:val="Heading 1 Char"/>
    <w:basedOn w:val="DefaultParagraphFont"/>
    <w:link w:val="Heading1"/>
    <w:rsid w:val="008378F4"/>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C04507"/>
    <w:rPr>
      <w:sz w:val="16"/>
      <w:szCs w:val="16"/>
    </w:rPr>
  </w:style>
  <w:style w:type="paragraph" w:styleId="CommentText">
    <w:name w:val="annotation text"/>
    <w:basedOn w:val="Normal"/>
    <w:link w:val="CommentTextChar"/>
    <w:uiPriority w:val="99"/>
    <w:unhideWhenUsed/>
    <w:rsid w:val="00C04507"/>
    <w:rPr>
      <w:sz w:val="20"/>
      <w:szCs w:val="20"/>
    </w:rPr>
  </w:style>
  <w:style w:type="character" w:customStyle="1" w:styleId="CommentTextChar">
    <w:name w:val="Comment Text Char"/>
    <w:basedOn w:val="DefaultParagraphFont"/>
    <w:link w:val="CommentText"/>
    <w:uiPriority w:val="99"/>
    <w:rsid w:val="00C0450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4507"/>
    <w:rPr>
      <w:b/>
      <w:bCs/>
    </w:rPr>
  </w:style>
  <w:style w:type="character" w:customStyle="1" w:styleId="CommentSubjectChar">
    <w:name w:val="Comment Subject Char"/>
    <w:basedOn w:val="CommentTextChar"/>
    <w:link w:val="CommentSubject"/>
    <w:uiPriority w:val="99"/>
    <w:semiHidden/>
    <w:rsid w:val="00C04507"/>
    <w:rPr>
      <w:rFonts w:ascii="Arial" w:eastAsia="Times New Roman" w:hAnsi="Arial" w:cs="Times New Roman"/>
      <w:b/>
      <w:bCs/>
      <w:sz w:val="20"/>
      <w:szCs w:val="20"/>
    </w:rPr>
  </w:style>
  <w:style w:type="table" w:customStyle="1" w:styleId="TableGrid0">
    <w:name w:val="TableGrid"/>
    <w:rsid w:val="003F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0444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56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55">
          <w:marLeft w:val="360"/>
          <w:marRight w:val="0"/>
          <w:marTop w:val="0"/>
          <w:marBottom w:val="72"/>
          <w:divBdr>
            <w:top w:val="none" w:sz="0" w:space="0" w:color="auto"/>
            <w:left w:val="none" w:sz="0" w:space="0" w:color="auto"/>
            <w:bottom w:val="none" w:sz="0" w:space="0" w:color="auto"/>
            <w:right w:val="none" w:sz="0" w:space="0" w:color="auto"/>
          </w:divBdr>
        </w:div>
        <w:div w:id="1859082245">
          <w:marLeft w:val="360"/>
          <w:marRight w:val="0"/>
          <w:marTop w:val="0"/>
          <w:marBottom w:val="72"/>
          <w:divBdr>
            <w:top w:val="none" w:sz="0" w:space="0" w:color="auto"/>
            <w:left w:val="none" w:sz="0" w:space="0" w:color="auto"/>
            <w:bottom w:val="none" w:sz="0" w:space="0" w:color="auto"/>
            <w:right w:val="none" w:sz="0" w:space="0" w:color="auto"/>
          </w:divBdr>
        </w:div>
        <w:div w:id="1205220164">
          <w:marLeft w:val="360"/>
          <w:marRight w:val="0"/>
          <w:marTop w:val="0"/>
          <w:marBottom w:val="72"/>
          <w:divBdr>
            <w:top w:val="none" w:sz="0" w:space="0" w:color="auto"/>
            <w:left w:val="none" w:sz="0" w:space="0" w:color="auto"/>
            <w:bottom w:val="none" w:sz="0" w:space="0" w:color="auto"/>
            <w:right w:val="none" w:sz="0" w:space="0" w:color="auto"/>
          </w:divBdr>
        </w:div>
        <w:div w:id="2097357534">
          <w:marLeft w:val="360"/>
          <w:marRight w:val="0"/>
          <w:marTop w:val="0"/>
          <w:marBottom w:val="72"/>
          <w:divBdr>
            <w:top w:val="none" w:sz="0" w:space="0" w:color="auto"/>
            <w:left w:val="none" w:sz="0" w:space="0" w:color="auto"/>
            <w:bottom w:val="none" w:sz="0" w:space="0" w:color="auto"/>
            <w:right w:val="none" w:sz="0" w:space="0" w:color="auto"/>
          </w:divBdr>
        </w:div>
        <w:div w:id="542138943">
          <w:marLeft w:val="360"/>
          <w:marRight w:val="0"/>
          <w:marTop w:val="0"/>
          <w:marBottom w:val="72"/>
          <w:divBdr>
            <w:top w:val="none" w:sz="0" w:space="0" w:color="auto"/>
            <w:left w:val="none" w:sz="0" w:space="0" w:color="auto"/>
            <w:bottom w:val="none" w:sz="0" w:space="0" w:color="auto"/>
            <w:right w:val="none" w:sz="0" w:space="0" w:color="auto"/>
          </w:divBdr>
        </w:div>
        <w:div w:id="3552898">
          <w:marLeft w:val="360"/>
          <w:marRight w:val="0"/>
          <w:marTop w:val="0"/>
          <w:marBottom w:val="72"/>
          <w:divBdr>
            <w:top w:val="none" w:sz="0" w:space="0" w:color="auto"/>
            <w:left w:val="none" w:sz="0" w:space="0" w:color="auto"/>
            <w:bottom w:val="none" w:sz="0" w:space="0" w:color="auto"/>
            <w:right w:val="none" w:sz="0" w:space="0" w:color="auto"/>
          </w:divBdr>
        </w:div>
        <w:div w:id="1036927963">
          <w:marLeft w:val="360"/>
          <w:marRight w:val="0"/>
          <w:marTop w:val="0"/>
          <w:marBottom w:val="72"/>
          <w:divBdr>
            <w:top w:val="none" w:sz="0" w:space="0" w:color="auto"/>
            <w:left w:val="none" w:sz="0" w:space="0" w:color="auto"/>
            <w:bottom w:val="none" w:sz="0" w:space="0" w:color="auto"/>
            <w:right w:val="none" w:sz="0" w:space="0" w:color="auto"/>
          </w:divBdr>
        </w:div>
        <w:div w:id="1214460484">
          <w:marLeft w:val="360"/>
          <w:marRight w:val="0"/>
          <w:marTop w:val="0"/>
          <w:marBottom w:val="72"/>
          <w:divBdr>
            <w:top w:val="none" w:sz="0" w:space="0" w:color="auto"/>
            <w:left w:val="none" w:sz="0" w:space="0" w:color="auto"/>
            <w:bottom w:val="none" w:sz="0" w:space="0" w:color="auto"/>
            <w:right w:val="none" w:sz="0" w:space="0" w:color="auto"/>
          </w:divBdr>
        </w:div>
        <w:div w:id="947926544">
          <w:marLeft w:val="360"/>
          <w:marRight w:val="0"/>
          <w:marTop w:val="0"/>
          <w:marBottom w:val="72"/>
          <w:divBdr>
            <w:top w:val="none" w:sz="0" w:space="0" w:color="auto"/>
            <w:left w:val="none" w:sz="0" w:space="0" w:color="auto"/>
            <w:bottom w:val="none" w:sz="0" w:space="0" w:color="auto"/>
            <w:right w:val="none" w:sz="0" w:space="0" w:color="auto"/>
          </w:divBdr>
        </w:div>
      </w:divsChild>
    </w:div>
    <w:div w:id="1415544429">
      <w:bodyDiv w:val="1"/>
      <w:marLeft w:val="0"/>
      <w:marRight w:val="0"/>
      <w:marTop w:val="0"/>
      <w:marBottom w:val="0"/>
      <w:divBdr>
        <w:top w:val="none" w:sz="0" w:space="0" w:color="auto"/>
        <w:left w:val="none" w:sz="0" w:space="0" w:color="auto"/>
        <w:bottom w:val="none" w:sz="0" w:space="0" w:color="auto"/>
        <w:right w:val="none" w:sz="0" w:space="0" w:color="auto"/>
      </w:divBdr>
    </w:div>
    <w:div w:id="1839299417">
      <w:bodyDiv w:val="1"/>
      <w:marLeft w:val="0"/>
      <w:marRight w:val="0"/>
      <w:marTop w:val="0"/>
      <w:marBottom w:val="0"/>
      <w:divBdr>
        <w:top w:val="none" w:sz="0" w:space="0" w:color="auto"/>
        <w:left w:val="none" w:sz="0" w:space="0" w:color="auto"/>
        <w:bottom w:val="none" w:sz="0" w:space="0" w:color="auto"/>
        <w:right w:val="none" w:sz="0" w:space="0" w:color="auto"/>
      </w:divBdr>
      <w:divsChild>
        <w:div w:id="475685752">
          <w:marLeft w:val="360"/>
          <w:marRight w:val="0"/>
          <w:marTop w:val="0"/>
          <w:marBottom w:val="72"/>
          <w:divBdr>
            <w:top w:val="none" w:sz="0" w:space="0" w:color="auto"/>
            <w:left w:val="none" w:sz="0" w:space="0" w:color="auto"/>
            <w:bottom w:val="none" w:sz="0" w:space="0" w:color="auto"/>
            <w:right w:val="none" w:sz="0" w:space="0" w:color="auto"/>
          </w:divBdr>
        </w:div>
        <w:div w:id="2072920811">
          <w:marLeft w:val="360"/>
          <w:marRight w:val="0"/>
          <w:marTop w:val="0"/>
          <w:marBottom w:val="72"/>
          <w:divBdr>
            <w:top w:val="none" w:sz="0" w:space="0" w:color="auto"/>
            <w:left w:val="none" w:sz="0" w:space="0" w:color="auto"/>
            <w:bottom w:val="none" w:sz="0" w:space="0" w:color="auto"/>
            <w:right w:val="none" w:sz="0" w:space="0" w:color="auto"/>
          </w:divBdr>
        </w:div>
        <w:div w:id="1501116497">
          <w:marLeft w:val="360"/>
          <w:marRight w:val="0"/>
          <w:marTop w:val="0"/>
          <w:marBottom w:val="72"/>
          <w:divBdr>
            <w:top w:val="none" w:sz="0" w:space="0" w:color="auto"/>
            <w:left w:val="none" w:sz="0" w:space="0" w:color="auto"/>
            <w:bottom w:val="none" w:sz="0" w:space="0" w:color="auto"/>
            <w:right w:val="none" w:sz="0" w:space="0" w:color="auto"/>
          </w:divBdr>
        </w:div>
        <w:div w:id="1172256680">
          <w:marLeft w:val="360"/>
          <w:marRight w:val="0"/>
          <w:marTop w:val="0"/>
          <w:marBottom w:val="72"/>
          <w:divBdr>
            <w:top w:val="none" w:sz="0" w:space="0" w:color="auto"/>
            <w:left w:val="none" w:sz="0" w:space="0" w:color="auto"/>
            <w:bottom w:val="none" w:sz="0" w:space="0" w:color="auto"/>
            <w:right w:val="none" w:sz="0" w:space="0" w:color="auto"/>
          </w:divBdr>
        </w:div>
        <w:div w:id="1132402360">
          <w:marLeft w:val="360"/>
          <w:marRight w:val="0"/>
          <w:marTop w:val="0"/>
          <w:marBottom w:val="72"/>
          <w:divBdr>
            <w:top w:val="none" w:sz="0" w:space="0" w:color="auto"/>
            <w:left w:val="none" w:sz="0" w:space="0" w:color="auto"/>
            <w:bottom w:val="none" w:sz="0" w:space="0" w:color="auto"/>
            <w:right w:val="none" w:sz="0" w:space="0" w:color="auto"/>
          </w:divBdr>
        </w:div>
        <w:div w:id="1205100859">
          <w:marLeft w:val="360"/>
          <w:marRight w:val="0"/>
          <w:marTop w:val="0"/>
          <w:marBottom w:val="72"/>
          <w:divBdr>
            <w:top w:val="none" w:sz="0" w:space="0" w:color="auto"/>
            <w:left w:val="none" w:sz="0" w:space="0" w:color="auto"/>
            <w:bottom w:val="none" w:sz="0" w:space="0" w:color="auto"/>
            <w:right w:val="none" w:sz="0" w:space="0" w:color="auto"/>
          </w:divBdr>
        </w:div>
        <w:div w:id="1776318659">
          <w:marLeft w:val="360"/>
          <w:marRight w:val="0"/>
          <w:marTop w:val="0"/>
          <w:marBottom w:val="72"/>
          <w:divBdr>
            <w:top w:val="none" w:sz="0" w:space="0" w:color="auto"/>
            <w:left w:val="none" w:sz="0" w:space="0" w:color="auto"/>
            <w:bottom w:val="none" w:sz="0" w:space="0" w:color="auto"/>
            <w:right w:val="none" w:sz="0" w:space="0" w:color="auto"/>
          </w:divBdr>
        </w:div>
      </w:divsChild>
    </w:div>
    <w:div w:id="1930455945">
      <w:bodyDiv w:val="1"/>
      <w:marLeft w:val="0"/>
      <w:marRight w:val="0"/>
      <w:marTop w:val="0"/>
      <w:marBottom w:val="0"/>
      <w:divBdr>
        <w:top w:val="none" w:sz="0" w:space="0" w:color="auto"/>
        <w:left w:val="none" w:sz="0" w:space="0" w:color="auto"/>
        <w:bottom w:val="none" w:sz="0" w:space="0" w:color="auto"/>
        <w:right w:val="none" w:sz="0" w:space="0" w:color="auto"/>
      </w:divBdr>
      <w:divsChild>
        <w:div w:id="1071273147">
          <w:marLeft w:val="360"/>
          <w:marRight w:val="0"/>
          <w:marTop w:val="0"/>
          <w:marBottom w:val="72"/>
          <w:divBdr>
            <w:top w:val="none" w:sz="0" w:space="0" w:color="auto"/>
            <w:left w:val="none" w:sz="0" w:space="0" w:color="auto"/>
            <w:bottom w:val="none" w:sz="0" w:space="0" w:color="auto"/>
            <w:right w:val="none" w:sz="0" w:space="0" w:color="auto"/>
          </w:divBdr>
        </w:div>
        <w:div w:id="1562054372">
          <w:marLeft w:val="360"/>
          <w:marRight w:val="0"/>
          <w:marTop w:val="0"/>
          <w:marBottom w:val="72"/>
          <w:divBdr>
            <w:top w:val="none" w:sz="0" w:space="0" w:color="auto"/>
            <w:left w:val="none" w:sz="0" w:space="0" w:color="auto"/>
            <w:bottom w:val="none" w:sz="0" w:space="0" w:color="auto"/>
            <w:right w:val="none" w:sz="0" w:space="0" w:color="auto"/>
          </w:divBdr>
        </w:div>
        <w:div w:id="1380934272">
          <w:marLeft w:val="360"/>
          <w:marRight w:val="0"/>
          <w:marTop w:val="0"/>
          <w:marBottom w:val="72"/>
          <w:divBdr>
            <w:top w:val="none" w:sz="0" w:space="0" w:color="auto"/>
            <w:left w:val="none" w:sz="0" w:space="0" w:color="auto"/>
            <w:bottom w:val="none" w:sz="0" w:space="0" w:color="auto"/>
            <w:right w:val="none" w:sz="0" w:space="0" w:color="auto"/>
          </w:divBdr>
        </w:div>
        <w:div w:id="918295054">
          <w:marLeft w:val="360"/>
          <w:marRight w:val="0"/>
          <w:marTop w:val="0"/>
          <w:marBottom w:val="72"/>
          <w:divBdr>
            <w:top w:val="none" w:sz="0" w:space="0" w:color="auto"/>
            <w:left w:val="none" w:sz="0" w:space="0" w:color="auto"/>
            <w:bottom w:val="none" w:sz="0" w:space="0" w:color="auto"/>
            <w:right w:val="none" w:sz="0" w:space="0" w:color="auto"/>
          </w:divBdr>
        </w:div>
        <w:div w:id="263802845">
          <w:marLeft w:val="360"/>
          <w:marRight w:val="0"/>
          <w:marTop w:val="0"/>
          <w:marBottom w:val="72"/>
          <w:divBdr>
            <w:top w:val="none" w:sz="0" w:space="0" w:color="auto"/>
            <w:left w:val="none" w:sz="0" w:space="0" w:color="auto"/>
            <w:bottom w:val="none" w:sz="0" w:space="0" w:color="auto"/>
            <w:right w:val="none" w:sz="0" w:space="0" w:color="auto"/>
          </w:divBdr>
        </w:div>
        <w:div w:id="868183687">
          <w:marLeft w:val="360"/>
          <w:marRight w:val="0"/>
          <w:marTop w:val="0"/>
          <w:marBottom w:val="72"/>
          <w:divBdr>
            <w:top w:val="none" w:sz="0" w:space="0" w:color="auto"/>
            <w:left w:val="none" w:sz="0" w:space="0" w:color="auto"/>
            <w:bottom w:val="none" w:sz="0" w:space="0" w:color="auto"/>
            <w:right w:val="none" w:sz="0" w:space="0" w:color="auto"/>
          </w:divBdr>
        </w:div>
        <w:div w:id="1032878541">
          <w:marLeft w:val="360"/>
          <w:marRight w:val="0"/>
          <w:marTop w:val="0"/>
          <w:marBottom w:val="72"/>
          <w:divBdr>
            <w:top w:val="none" w:sz="0" w:space="0" w:color="auto"/>
            <w:left w:val="none" w:sz="0" w:space="0" w:color="auto"/>
            <w:bottom w:val="none" w:sz="0" w:space="0" w:color="auto"/>
            <w:right w:val="none" w:sz="0" w:space="0" w:color="auto"/>
          </w:divBdr>
        </w:div>
        <w:div w:id="350962207">
          <w:marLeft w:val="360"/>
          <w:marRight w:val="0"/>
          <w:marTop w:val="0"/>
          <w:marBottom w:val="72"/>
          <w:divBdr>
            <w:top w:val="none" w:sz="0" w:space="0" w:color="auto"/>
            <w:left w:val="none" w:sz="0" w:space="0" w:color="auto"/>
            <w:bottom w:val="none" w:sz="0" w:space="0" w:color="auto"/>
            <w:right w:val="none" w:sz="0" w:space="0" w:color="auto"/>
          </w:divBdr>
        </w:div>
        <w:div w:id="248120390">
          <w:marLeft w:val="360"/>
          <w:marRight w:val="0"/>
          <w:marTop w:val="0"/>
          <w:marBottom w:val="72"/>
          <w:divBdr>
            <w:top w:val="none" w:sz="0" w:space="0" w:color="auto"/>
            <w:left w:val="none" w:sz="0" w:space="0" w:color="auto"/>
            <w:bottom w:val="none" w:sz="0" w:space="0" w:color="auto"/>
            <w:right w:val="none" w:sz="0" w:space="0" w:color="auto"/>
          </w:divBdr>
        </w:div>
      </w:divsChild>
    </w:div>
    <w:div w:id="2053111970">
      <w:bodyDiv w:val="1"/>
      <w:marLeft w:val="0"/>
      <w:marRight w:val="0"/>
      <w:marTop w:val="0"/>
      <w:marBottom w:val="0"/>
      <w:divBdr>
        <w:top w:val="none" w:sz="0" w:space="0" w:color="auto"/>
        <w:left w:val="none" w:sz="0" w:space="0" w:color="auto"/>
        <w:bottom w:val="none" w:sz="0" w:space="0" w:color="auto"/>
        <w:right w:val="none" w:sz="0" w:space="0" w:color="auto"/>
      </w:divBdr>
      <w:divsChild>
        <w:div w:id="2108653148">
          <w:marLeft w:val="360"/>
          <w:marRight w:val="0"/>
          <w:marTop w:val="0"/>
          <w:marBottom w:val="72"/>
          <w:divBdr>
            <w:top w:val="none" w:sz="0" w:space="0" w:color="auto"/>
            <w:left w:val="none" w:sz="0" w:space="0" w:color="auto"/>
            <w:bottom w:val="none" w:sz="0" w:space="0" w:color="auto"/>
            <w:right w:val="none" w:sz="0" w:space="0" w:color="auto"/>
          </w:divBdr>
        </w:div>
        <w:div w:id="698090465">
          <w:marLeft w:val="360"/>
          <w:marRight w:val="0"/>
          <w:marTop w:val="0"/>
          <w:marBottom w:val="72"/>
          <w:divBdr>
            <w:top w:val="none" w:sz="0" w:space="0" w:color="auto"/>
            <w:left w:val="none" w:sz="0" w:space="0" w:color="auto"/>
            <w:bottom w:val="none" w:sz="0" w:space="0" w:color="auto"/>
            <w:right w:val="none" w:sz="0" w:space="0" w:color="auto"/>
          </w:divBdr>
        </w:div>
        <w:div w:id="2068917824">
          <w:marLeft w:val="360"/>
          <w:marRight w:val="0"/>
          <w:marTop w:val="0"/>
          <w:marBottom w:val="72"/>
          <w:divBdr>
            <w:top w:val="none" w:sz="0" w:space="0" w:color="auto"/>
            <w:left w:val="none" w:sz="0" w:space="0" w:color="auto"/>
            <w:bottom w:val="none" w:sz="0" w:space="0" w:color="auto"/>
            <w:right w:val="none" w:sz="0" w:space="0" w:color="auto"/>
          </w:divBdr>
        </w:div>
        <w:div w:id="633219211">
          <w:marLeft w:val="360"/>
          <w:marRight w:val="0"/>
          <w:marTop w:val="0"/>
          <w:marBottom w:val="72"/>
          <w:divBdr>
            <w:top w:val="none" w:sz="0" w:space="0" w:color="auto"/>
            <w:left w:val="none" w:sz="0" w:space="0" w:color="auto"/>
            <w:bottom w:val="none" w:sz="0" w:space="0" w:color="auto"/>
            <w:right w:val="none" w:sz="0" w:space="0" w:color="auto"/>
          </w:divBdr>
        </w:div>
        <w:div w:id="1562710201">
          <w:marLeft w:val="360"/>
          <w:marRight w:val="0"/>
          <w:marTop w:val="0"/>
          <w:marBottom w:val="72"/>
          <w:divBdr>
            <w:top w:val="none" w:sz="0" w:space="0" w:color="auto"/>
            <w:left w:val="none" w:sz="0" w:space="0" w:color="auto"/>
            <w:bottom w:val="none" w:sz="0" w:space="0" w:color="auto"/>
            <w:right w:val="none" w:sz="0" w:space="0" w:color="auto"/>
          </w:divBdr>
        </w:div>
        <w:div w:id="474686080">
          <w:marLeft w:val="360"/>
          <w:marRight w:val="0"/>
          <w:marTop w:val="0"/>
          <w:marBottom w:val="72"/>
          <w:divBdr>
            <w:top w:val="none" w:sz="0" w:space="0" w:color="auto"/>
            <w:left w:val="none" w:sz="0" w:space="0" w:color="auto"/>
            <w:bottom w:val="none" w:sz="0" w:space="0" w:color="auto"/>
            <w:right w:val="none" w:sz="0" w:space="0" w:color="auto"/>
          </w:divBdr>
        </w:div>
        <w:div w:id="1164203043">
          <w:marLeft w:val="360"/>
          <w:marRight w:val="0"/>
          <w:marTop w:val="0"/>
          <w:marBottom w:val="72"/>
          <w:divBdr>
            <w:top w:val="none" w:sz="0" w:space="0" w:color="auto"/>
            <w:left w:val="none" w:sz="0" w:space="0" w:color="auto"/>
            <w:bottom w:val="none" w:sz="0" w:space="0" w:color="auto"/>
            <w:right w:val="none" w:sz="0" w:space="0" w:color="auto"/>
          </w:divBdr>
        </w:div>
        <w:div w:id="10172677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9C7DFCF3C00468621CFA28F680A6F" ma:contentTypeVersion="25" ma:contentTypeDescription="Create a new document." ma:contentTypeScope="" ma:versionID="b241897f359d266b6b2af345bd33eee4">
  <xsd:schema xmlns:xsd="http://www.w3.org/2001/XMLSchema" xmlns:xs="http://www.w3.org/2001/XMLSchema" xmlns:p="http://schemas.microsoft.com/office/2006/metadata/properties" xmlns:ns2="2a31d848-9abb-4c0c-9f21-f3094244eb99" xmlns:ns3="2c735958-562c-4b1e-9c4d-1f7addb152d0" targetNamespace="http://schemas.microsoft.com/office/2006/metadata/properties" ma:root="true" ma:fieldsID="2761ff4384cab4a1f87beb327297f000" ns2:_="" ns3:_="">
    <xsd:import namespace="2a31d848-9abb-4c0c-9f21-f3094244eb99"/>
    <xsd:import namespace="2c735958-562c-4b1e-9c4d-1f7addb152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LSTag1" minOccurs="0"/>
                <xsd:element ref="ns3:LSTag2" minOccurs="0"/>
                <xsd:element ref="ns3:LSTag3" minOccurs="0"/>
                <xsd:element ref="ns3:LSTag4"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d848-9abb-4c0c-9f21-f3094244e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4789f7-d7ad-4f4e-bd68-08848a638a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Notes" ma:index="3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35958-562c-4b1e-9c4d-1f7addb152d0" elementFormDefault="qualified">
    <xsd:import namespace="http://schemas.microsoft.com/office/2006/documentManagement/types"/>
    <xsd:import namespace="http://schemas.microsoft.com/office/infopath/2007/PartnerControls"/>
    <xsd:element name="LSTag1" ma:index="14" nillable="true" ma:displayName="LSTag1" ma:hidden="true" ma:internalName="LSTag1">
      <xsd:simpleType>
        <xsd:restriction base="dms:Note"/>
      </xsd:simpleType>
    </xsd:element>
    <xsd:element name="LSTag2" ma:index="15" nillable="true" ma:displayName="LSTag2" ma:hidden="true" ma:internalName="LSTag2">
      <xsd:simpleType>
        <xsd:restriction base="dms:Note"/>
      </xsd:simpleType>
    </xsd:element>
    <xsd:element name="LSTag3" ma:index="16" nillable="true" ma:displayName="LSTag3" ma:hidden="true" ma:internalName="LSTag3">
      <xsd:simpleType>
        <xsd:restriction base="dms:Note"/>
      </xsd:simpleType>
    </xsd:element>
    <xsd:element name="LSTag4" ma:index="17" nillable="true" ma:displayName="LSTag4" ma:hidden="true" ma:internalName="LSTag4">
      <xsd:simpleType>
        <xsd:restriction base="dms:Note"/>
      </xsd:simpleType>
    </xsd:element>
    <xsd:element name="TaxCatchAll" ma:index="22" nillable="true" ma:displayName="Taxonomy Catch All Column" ma:hidden="true" ma:list="{17b4bed4-1640-40c3-82f8-8865ef927201}" ma:internalName="TaxCatchAll" ma:showField="CatchAllData" ma:web="2c735958-562c-4b1e-9c4d-1f7addb152d0">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1 xmlns="2c735958-562c-4b1e-9c4d-1f7addb152d0" xsi:nil="true"/>
    <LSTag4 xmlns="2c735958-562c-4b1e-9c4d-1f7addb152d0" xsi:nil="true"/>
    <LSTag2 xmlns="2c735958-562c-4b1e-9c4d-1f7addb152d0" xsi:nil="true"/>
    <TaxCatchAll xmlns="2c735958-562c-4b1e-9c4d-1f7addb152d0" xsi:nil="true"/>
    <lcf76f155ced4ddcb4097134ff3c332f xmlns="2a31d848-9abb-4c0c-9f21-f3094244eb99">
      <Terms xmlns="http://schemas.microsoft.com/office/infopath/2007/PartnerControls"/>
    </lcf76f155ced4ddcb4097134ff3c332f>
    <LSTag3 xmlns="2c735958-562c-4b1e-9c4d-1f7addb152d0" xsi:nil="true"/>
    <Notes xmlns="2a31d848-9abb-4c0c-9f21-f3094244eb99" xsi:nil="true"/>
  </documentManagement>
</p:properties>
</file>

<file path=customXml/itemProps1.xml><?xml version="1.0" encoding="utf-8"?>
<ds:datastoreItem xmlns:ds="http://schemas.openxmlformats.org/officeDocument/2006/customXml" ds:itemID="{B481E98F-7B62-4FDE-A9E9-F5D20EFEDA98}">
  <ds:schemaRefs>
    <ds:schemaRef ds:uri="http://schemas.openxmlformats.org/officeDocument/2006/bibliography"/>
  </ds:schemaRefs>
</ds:datastoreItem>
</file>

<file path=customXml/itemProps2.xml><?xml version="1.0" encoding="utf-8"?>
<ds:datastoreItem xmlns:ds="http://schemas.openxmlformats.org/officeDocument/2006/customXml" ds:itemID="{6981AB05-689A-4A93-9F10-8DF71BC34C81}"/>
</file>

<file path=customXml/itemProps3.xml><?xml version="1.0" encoding="utf-8"?>
<ds:datastoreItem xmlns:ds="http://schemas.openxmlformats.org/officeDocument/2006/customXml" ds:itemID="{D55254DC-A43B-4009-BCAE-8E541A2E6C94}">
  <ds:schemaRefs>
    <ds:schemaRef ds:uri="http://schemas.microsoft.com/sharepoint/v3/contenttype/forms"/>
  </ds:schemaRefs>
</ds:datastoreItem>
</file>

<file path=customXml/itemProps4.xml><?xml version="1.0" encoding="utf-8"?>
<ds:datastoreItem xmlns:ds="http://schemas.openxmlformats.org/officeDocument/2006/customXml" ds:itemID="{CD4F0664-FA01-4AED-8EFB-1B56F3CBB7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Wealden District Council</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Eldridge</dc:creator>
  <cp:keywords/>
  <dc:description/>
  <cp:lastModifiedBy>Tom Baird</cp:lastModifiedBy>
  <cp:revision>2</cp:revision>
  <cp:lastPrinted>2019-08-07T11:36:00Z</cp:lastPrinted>
  <dcterms:created xsi:type="dcterms:W3CDTF">2024-12-10T17:43:00Z</dcterms:created>
  <dcterms:modified xsi:type="dcterms:W3CDTF">2024-12-10T17:43:00Z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0x010100BAB9C7DFCF3C00468621CFA28F680A6F</vt:lpwstr>
  </property>
</Properties>
</file>