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E173" w14:textId="77777777" w:rsidR="000B0542" w:rsidRDefault="000B0542" w:rsidP="00F1095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Calibri" w:hAnsi="Calibri" w:cs="Tahoma"/>
          <w:sz w:val="22"/>
          <w:szCs w:val="22"/>
        </w:rPr>
      </w:pPr>
    </w:p>
    <w:p w14:paraId="419CE174" w14:textId="579D3C7F" w:rsidR="000B0542" w:rsidRDefault="001360E0">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center"/>
        <w:rPr>
          <w:rFonts w:ascii="Calibri" w:hAnsi="Calibri"/>
          <w:b/>
          <w:sz w:val="28"/>
          <w:szCs w:val="28"/>
        </w:rPr>
      </w:pPr>
      <w:r>
        <w:rPr>
          <w:rFonts w:ascii="Calibri" w:hAnsi="Calibri"/>
          <w:b/>
          <w:sz w:val="28"/>
          <w:szCs w:val="28"/>
        </w:rPr>
        <w:t>TEACHING ASSISTANT (</w:t>
      </w:r>
      <w:r w:rsidR="00C76F35">
        <w:rPr>
          <w:rFonts w:ascii="Calibri" w:hAnsi="Calibri"/>
          <w:b/>
          <w:sz w:val="28"/>
          <w:szCs w:val="28"/>
        </w:rPr>
        <w:t>Temporary</w:t>
      </w:r>
      <w:r>
        <w:rPr>
          <w:rFonts w:ascii="Calibri" w:hAnsi="Calibri"/>
          <w:b/>
          <w:sz w:val="28"/>
          <w:szCs w:val="28"/>
        </w:rPr>
        <w:t>)</w:t>
      </w:r>
    </w:p>
    <w:p w14:paraId="419CE175" w14:textId="6963B4A2" w:rsidR="000B0542" w:rsidRDefault="002444A9">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center"/>
        <w:rPr>
          <w:rFonts w:ascii="Calibri" w:hAnsi="Calibri"/>
          <w:b/>
          <w:sz w:val="28"/>
          <w:szCs w:val="28"/>
        </w:rPr>
      </w:pPr>
      <w:r>
        <w:rPr>
          <w:rFonts w:ascii="Calibri" w:hAnsi="Calibri"/>
          <w:b/>
          <w:sz w:val="28"/>
        </w:rPr>
        <w:t xml:space="preserve">Monday – Friday, hours to be arranged as </w:t>
      </w:r>
      <w:r w:rsidR="00DC55B1">
        <w:rPr>
          <w:rFonts w:ascii="Calibri" w:hAnsi="Calibri"/>
          <w:b/>
          <w:sz w:val="28"/>
        </w:rPr>
        <w:t>required.</w:t>
      </w:r>
    </w:p>
    <w:p w14:paraId="419CE176" w14:textId="32C40C1A" w:rsidR="000B0542" w:rsidRDefault="00390DEC">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center"/>
        <w:rPr>
          <w:rFonts w:ascii="Calibri" w:hAnsi="Calibri"/>
          <w:b/>
          <w:sz w:val="28"/>
          <w:szCs w:val="28"/>
        </w:rPr>
      </w:pPr>
      <w:r>
        <w:rPr>
          <w:rFonts w:ascii="Calibri" w:hAnsi="Calibri"/>
          <w:b/>
          <w:sz w:val="28"/>
          <w:szCs w:val="28"/>
        </w:rPr>
        <w:t>Un</w:t>
      </w:r>
      <w:r w:rsidR="001360E0">
        <w:rPr>
          <w:rFonts w:ascii="Calibri" w:hAnsi="Calibri"/>
          <w:b/>
          <w:sz w:val="28"/>
          <w:szCs w:val="28"/>
        </w:rPr>
        <w:t xml:space="preserve">til </w:t>
      </w:r>
      <w:r>
        <w:rPr>
          <w:rFonts w:ascii="Calibri" w:hAnsi="Calibri"/>
          <w:b/>
          <w:sz w:val="28"/>
          <w:szCs w:val="28"/>
        </w:rPr>
        <w:t>1</w:t>
      </w:r>
      <w:r w:rsidR="00C76F35">
        <w:rPr>
          <w:rFonts w:ascii="Calibri" w:hAnsi="Calibri"/>
          <w:b/>
          <w:sz w:val="28"/>
          <w:szCs w:val="28"/>
        </w:rPr>
        <w:t>8</w:t>
      </w:r>
      <w:r w:rsidR="001360E0">
        <w:rPr>
          <w:rFonts w:ascii="Calibri" w:hAnsi="Calibri"/>
          <w:b/>
          <w:sz w:val="28"/>
          <w:szCs w:val="28"/>
          <w:vertAlign w:val="superscript"/>
        </w:rPr>
        <w:t>th</w:t>
      </w:r>
      <w:r w:rsidR="001360E0">
        <w:rPr>
          <w:rFonts w:ascii="Calibri" w:hAnsi="Calibri"/>
          <w:b/>
          <w:sz w:val="28"/>
          <w:szCs w:val="28"/>
        </w:rPr>
        <w:t xml:space="preserve"> July 202</w:t>
      </w:r>
      <w:r w:rsidR="00E75550">
        <w:rPr>
          <w:rFonts w:ascii="Calibri" w:hAnsi="Calibri"/>
          <w:b/>
          <w:sz w:val="28"/>
          <w:szCs w:val="28"/>
        </w:rPr>
        <w:t>6</w:t>
      </w:r>
    </w:p>
    <w:p w14:paraId="419CE177" w14:textId="35ACA711" w:rsidR="000B0542" w:rsidRDefault="001360E0" w:rsidP="00A11201">
      <w:pPr>
        <w:pStyle w:val="Default"/>
        <w:jc w:val="center"/>
        <w:rPr>
          <w:rFonts w:ascii="Calibri" w:hAnsi="Calibri"/>
          <w:b/>
        </w:rPr>
      </w:pPr>
      <w:r>
        <w:rPr>
          <w:rFonts w:ascii="Calibri" w:hAnsi="Calibri"/>
          <w:b/>
        </w:rPr>
        <w:t xml:space="preserve">Grade </w:t>
      </w:r>
      <w:r w:rsidR="00390DEC">
        <w:rPr>
          <w:rFonts w:ascii="Calibri" w:hAnsi="Calibri"/>
          <w:b/>
        </w:rPr>
        <w:t>4</w:t>
      </w:r>
      <w:r>
        <w:rPr>
          <w:rFonts w:ascii="Calibri" w:hAnsi="Calibri"/>
          <w:b/>
        </w:rPr>
        <w:t xml:space="preserve">; scp </w:t>
      </w:r>
      <w:r w:rsidR="00390DEC">
        <w:rPr>
          <w:rFonts w:ascii="Calibri" w:hAnsi="Calibri"/>
          <w:b/>
        </w:rPr>
        <w:t>4</w:t>
      </w:r>
      <w:r>
        <w:rPr>
          <w:rFonts w:ascii="Calibri" w:hAnsi="Calibri"/>
          <w:b/>
        </w:rPr>
        <w:t xml:space="preserve"> </w:t>
      </w:r>
      <w:r w:rsidR="00A11201">
        <w:rPr>
          <w:rFonts w:ascii="Calibri" w:hAnsi="Calibri"/>
          <w:b/>
        </w:rPr>
        <w:t>–</w:t>
      </w:r>
      <w:r>
        <w:rPr>
          <w:rFonts w:ascii="Calibri" w:hAnsi="Calibri"/>
          <w:b/>
        </w:rPr>
        <w:t xml:space="preserve"> </w:t>
      </w:r>
      <w:r w:rsidR="00390DEC">
        <w:rPr>
          <w:rFonts w:ascii="Calibri" w:hAnsi="Calibri"/>
          <w:b/>
        </w:rPr>
        <w:t>5</w:t>
      </w:r>
    </w:p>
    <w:p w14:paraId="2098EB9F" w14:textId="08D6B51C" w:rsidR="00A11201" w:rsidRPr="00A11201" w:rsidRDefault="00A11201" w:rsidP="00A11201">
      <w:pPr>
        <w:pStyle w:val="Default"/>
        <w:spacing w:line="276" w:lineRule="auto"/>
        <w:ind w:left="851" w:right="141"/>
        <w:jc w:val="center"/>
        <w:rPr>
          <w:rFonts w:ascii="Calibri" w:hAnsi="Calibri"/>
          <w:b/>
          <w:szCs w:val="24"/>
        </w:rPr>
      </w:pPr>
      <w:r w:rsidRPr="00A11201">
        <w:rPr>
          <w:rFonts w:ascii="Calibri" w:hAnsi="Calibri"/>
          <w:b/>
          <w:szCs w:val="24"/>
        </w:rPr>
        <w:t>(Full time equivalent:  £2</w:t>
      </w:r>
      <w:r w:rsidR="00C75DF1">
        <w:rPr>
          <w:rFonts w:ascii="Calibri" w:hAnsi="Calibri"/>
          <w:b/>
          <w:szCs w:val="24"/>
        </w:rPr>
        <w:t>4</w:t>
      </w:r>
      <w:r w:rsidRPr="00A11201">
        <w:rPr>
          <w:rFonts w:ascii="Calibri" w:hAnsi="Calibri"/>
          <w:b/>
          <w:szCs w:val="24"/>
        </w:rPr>
        <w:t>,</w:t>
      </w:r>
      <w:r w:rsidR="00C75DF1">
        <w:rPr>
          <w:rFonts w:ascii="Calibri" w:hAnsi="Calibri"/>
          <w:b/>
          <w:szCs w:val="24"/>
        </w:rPr>
        <w:t>790</w:t>
      </w:r>
      <w:r w:rsidRPr="00A11201">
        <w:rPr>
          <w:rFonts w:ascii="Calibri" w:hAnsi="Calibri"/>
          <w:b/>
          <w:szCs w:val="24"/>
        </w:rPr>
        <w:t xml:space="preserve"> - £2</w:t>
      </w:r>
      <w:r w:rsidR="00A10708">
        <w:rPr>
          <w:rFonts w:ascii="Calibri" w:hAnsi="Calibri"/>
          <w:b/>
          <w:szCs w:val="24"/>
        </w:rPr>
        <w:t>5,183</w:t>
      </w:r>
      <w:r w:rsidRPr="00A11201">
        <w:rPr>
          <w:rFonts w:ascii="Calibri" w:hAnsi="Calibri"/>
          <w:b/>
          <w:szCs w:val="24"/>
        </w:rPr>
        <w:t>)</w:t>
      </w:r>
    </w:p>
    <w:p w14:paraId="419CE178" w14:textId="3E761DB2" w:rsidR="000B0542" w:rsidRDefault="001360E0" w:rsidP="00A11201">
      <w:pPr>
        <w:pStyle w:val="Default"/>
        <w:jc w:val="center"/>
        <w:rPr>
          <w:rFonts w:ascii="Calibri" w:hAnsi="Calibri"/>
          <w:b/>
          <w:szCs w:val="24"/>
        </w:rPr>
      </w:pPr>
      <w:r>
        <w:rPr>
          <w:rFonts w:ascii="Calibri" w:hAnsi="Calibri"/>
          <w:b/>
        </w:rPr>
        <w:t>3</w:t>
      </w:r>
      <w:r w:rsidR="00913E0C">
        <w:rPr>
          <w:rFonts w:ascii="Calibri" w:hAnsi="Calibri"/>
          <w:b/>
        </w:rPr>
        <w:t>9</w:t>
      </w:r>
      <w:r>
        <w:rPr>
          <w:rFonts w:ascii="Calibri" w:hAnsi="Calibri"/>
          <w:b/>
        </w:rPr>
        <w:t xml:space="preserve"> weeks (Term-time</w:t>
      </w:r>
      <w:r w:rsidR="00390DEC">
        <w:rPr>
          <w:rFonts w:ascii="Calibri" w:hAnsi="Calibri"/>
          <w:b/>
        </w:rPr>
        <w:t xml:space="preserve"> </w:t>
      </w:r>
      <w:r w:rsidR="00AA6912">
        <w:rPr>
          <w:rFonts w:ascii="Calibri" w:hAnsi="Calibri"/>
          <w:b/>
        </w:rPr>
        <w:t>plus 1 week</w:t>
      </w:r>
      <w:r>
        <w:rPr>
          <w:rFonts w:ascii="Calibri" w:hAnsi="Calibri"/>
          <w:b/>
        </w:rPr>
        <w:t>)</w:t>
      </w:r>
    </w:p>
    <w:p w14:paraId="419CE179" w14:textId="77777777" w:rsidR="000B0542" w:rsidRDefault="001360E0" w:rsidP="00A11201">
      <w:pPr>
        <w:pStyle w:val="Default"/>
        <w:tabs>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s>
        <w:ind w:left="284"/>
        <w:jc w:val="center"/>
        <w:rPr>
          <w:rFonts w:ascii="Calibri" w:hAnsi="Calibri"/>
          <w:b/>
        </w:rPr>
      </w:pPr>
      <w:r>
        <w:rPr>
          <w:rFonts w:ascii="Calibri" w:hAnsi="Calibri"/>
          <w:b/>
        </w:rPr>
        <w:t>Line Manager:</w:t>
      </w:r>
      <w:r>
        <w:rPr>
          <w:rFonts w:ascii="Calibri" w:hAnsi="Calibri"/>
        </w:rPr>
        <w:t xml:space="preserve">  </w:t>
      </w:r>
      <w:r>
        <w:rPr>
          <w:rFonts w:ascii="Calibri" w:hAnsi="Calibri"/>
          <w:b/>
        </w:rPr>
        <w:t>SENDCo</w:t>
      </w:r>
    </w:p>
    <w:p w14:paraId="419CE17B" w14:textId="77777777" w:rsidR="000B0542" w:rsidRDefault="000B0542" w:rsidP="00697B46">
      <w:pPr>
        <w:pStyle w:val="Default"/>
        <w:rPr>
          <w:rFonts w:ascii="Calibri" w:hAnsi="Calibri" w:cs="Calibri"/>
          <w:b/>
          <w:sz w:val="36"/>
        </w:rPr>
      </w:pPr>
    </w:p>
    <w:p w14:paraId="419CE17C" w14:textId="77777777" w:rsidR="000B0542" w:rsidRDefault="001360E0" w:rsidP="00E347E4">
      <w:pPr>
        <w:pStyle w:val="Default"/>
        <w:tabs>
          <w:tab w:val="left" w:pos="1260"/>
        </w:tabs>
        <w:ind w:left="709" w:right="181"/>
        <w:rPr>
          <w:rFonts w:ascii="Calibri" w:hAnsi="Calibri" w:cs="Calibri"/>
          <w:szCs w:val="24"/>
          <w:lang w:val="en-GB" w:eastAsia="en-GB"/>
        </w:rPr>
      </w:pPr>
      <w:r>
        <w:rPr>
          <w:rFonts w:ascii="Calibri" w:hAnsi="Calibri" w:cs="Calibri"/>
          <w:szCs w:val="24"/>
        </w:rPr>
        <w:t>Thank you for your enquiry about the above temporary post</w:t>
      </w:r>
      <w:r>
        <w:rPr>
          <w:rFonts w:ascii="Calibri" w:hAnsi="Calibri" w:cs="Calibri"/>
          <w:szCs w:val="24"/>
          <w:lang w:val="en-GB" w:eastAsia="en-GB"/>
        </w:rPr>
        <w:t>, working during term-time and for up to 5 days/evenings, for staff training.</w:t>
      </w:r>
    </w:p>
    <w:p w14:paraId="419CE17D" w14:textId="77777777" w:rsidR="000B0542" w:rsidRDefault="000B0542" w:rsidP="00E347E4">
      <w:pPr>
        <w:ind w:left="709" w:right="181"/>
        <w:rPr>
          <w:rFonts w:ascii="Calibri" w:hAnsi="Calibri" w:cs="Calibri"/>
          <w:b/>
        </w:rPr>
      </w:pPr>
    </w:p>
    <w:p w14:paraId="419CE17E" w14:textId="77777777" w:rsidR="000B0542" w:rsidRDefault="001360E0" w:rsidP="00E347E4">
      <w:pPr>
        <w:ind w:left="709" w:right="181"/>
        <w:rPr>
          <w:rFonts w:ascii="Calibri" w:hAnsi="Calibri" w:cs="Calibri"/>
        </w:rPr>
      </w:pPr>
      <w:r>
        <w:rPr>
          <w:rFonts w:ascii="Calibri" w:hAnsi="Calibri" w:cs="Calibri"/>
        </w:rPr>
        <w:t xml:space="preserve">This post is based in our modern, experienced Learning Support area.  The team is managed by the Curriculum Leader for Learning Support (SENDCo), an Assistant SENCo, 2 full-time Teaching Assistant Leaders, and a further fifteen part-time Teaching Assistants.  </w:t>
      </w:r>
    </w:p>
    <w:p w14:paraId="419CE17F" w14:textId="77777777" w:rsidR="000B0542" w:rsidRDefault="000B0542" w:rsidP="00E347E4">
      <w:pPr>
        <w:ind w:left="709" w:right="181"/>
        <w:rPr>
          <w:rFonts w:ascii="Calibri" w:hAnsi="Calibri" w:cs="Calibri"/>
        </w:rPr>
      </w:pPr>
    </w:p>
    <w:p w14:paraId="419CE180" w14:textId="77777777" w:rsidR="000B0542" w:rsidRDefault="001360E0" w:rsidP="00E347E4">
      <w:pPr>
        <w:ind w:left="709" w:right="181"/>
        <w:rPr>
          <w:rFonts w:ascii="Calibri" w:hAnsi="Calibri" w:cs="Calibri"/>
        </w:rPr>
      </w:pPr>
      <w:r>
        <w:rPr>
          <w:rFonts w:ascii="Calibri" w:hAnsi="Calibri" w:cs="Calibri"/>
        </w:rPr>
        <w:t xml:space="preserve">The vacancy has arisen due to pupil need and we are looking to appoint an additional member of the team who has a genuine interest in helping SEN pupils to learn.  Formal qualifications are not essential, however good literacy and numeracy skills and experience in supporting SEN would be an advantage.  A sense of humour is a definite prerequisite!   </w:t>
      </w:r>
    </w:p>
    <w:p w14:paraId="419CE181" w14:textId="77777777" w:rsidR="000B0542" w:rsidRDefault="000B0542" w:rsidP="00E347E4">
      <w:pPr>
        <w:ind w:left="709" w:right="181"/>
        <w:rPr>
          <w:rFonts w:ascii="Calibri" w:hAnsi="Calibri" w:cs="Calibri"/>
        </w:rPr>
      </w:pPr>
    </w:p>
    <w:p w14:paraId="419CE182" w14:textId="77777777" w:rsidR="000B0542" w:rsidRDefault="001360E0" w:rsidP="00E347E4">
      <w:pPr>
        <w:ind w:left="709" w:right="181"/>
        <w:rPr>
          <w:rFonts w:ascii="Calibri" w:hAnsi="Calibri" w:cs="Calibri"/>
        </w:rPr>
      </w:pPr>
      <w:r>
        <w:rPr>
          <w:rFonts w:ascii="Calibri" w:hAnsi="Calibri" w:cs="Calibri"/>
        </w:rPr>
        <w:t xml:space="preserve">Our Teaching Assistants work collaboratively with teaching and other support staff, within a framework prescribed by the school and in accordance with our polices, to enhance the development and education of the children.  </w:t>
      </w:r>
    </w:p>
    <w:p w14:paraId="419CE183" w14:textId="77777777" w:rsidR="000B0542" w:rsidRDefault="000B0542" w:rsidP="00E347E4">
      <w:pPr>
        <w:ind w:left="709" w:right="181"/>
        <w:rPr>
          <w:rFonts w:ascii="Calibri" w:hAnsi="Calibri" w:cs="Calibri"/>
        </w:rPr>
      </w:pPr>
    </w:p>
    <w:p w14:paraId="419CE184" w14:textId="77777777" w:rsidR="000B0542" w:rsidRDefault="001360E0" w:rsidP="00E347E4">
      <w:pPr>
        <w:ind w:left="709" w:right="181"/>
        <w:rPr>
          <w:rFonts w:ascii="Calibri" w:hAnsi="Calibri" w:cs="Calibri"/>
        </w:rPr>
      </w:pPr>
      <w:r>
        <w:rPr>
          <w:rFonts w:ascii="Calibri" w:hAnsi="Calibri" w:cs="Calibri"/>
        </w:rPr>
        <w:t xml:space="preserve">Appropriate induction and in-service training will be provided. </w:t>
      </w:r>
      <w:r>
        <w:rPr>
          <w:rFonts w:ascii="Calibri" w:hAnsi="Calibri" w:cs="Calibri"/>
          <w:noProof/>
        </w:rPr>
        <w:drawing>
          <wp:anchor distT="0" distB="0" distL="114300" distR="114300" simplePos="0" relativeHeight="251658240" behindDoc="1" locked="0" layoutInCell="1" allowOverlap="1" wp14:anchorId="419CE224" wp14:editId="419CE225">
            <wp:simplePos x="0" y="0"/>
            <wp:positionH relativeFrom="column">
              <wp:posOffset>12065</wp:posOffset>
            </wp:positionH>
            <wp:positionV relativeFrom="paragraph">
              <wp:posOffset>8494395</wp:posOffset>
            </wp:positionV>
            <wp:extent cx="6479540" cy="1456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145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CE185" w14:textId="77777777" w:rsidR="000B0542" w:rsidRDefault="000B0542" w:rsidP="00E347E4">
      <w:pPr>
        <w:pStyle w:val="Default"/>
        <w:ind w:left="709" w:right="181"/>
        <w:rPr>
          <w:rFonts w:ascii="Calibri" w:hAnsi="Calibri" w:cs="Calibri"/>
          <w:szCs w:val="24"/>
        </w:rPr>
      </w:pPr>
    </w:p>
    <w:p w14:paraId="1D1183D6" w14:textId="77777777" w:rsidR="00E347E4" w:rsidRDefault="001360E0" w:rsidP="00E347E4">
      <w:pPr>
        <w:autoSpaceDE w:val="0"/>
        <w:autoSpaceDN w:val="0"/>
        <w:adjustRightInd w:val="0"/>
        <w:ind w:left="709" w:right="181"/>
        <w:rPr>
          <w:rFonts w:ascii="Calibri" w:hAnsi="Calibri" w:cs="Calibri"/>
          <w:lang w:eastAsia="en-GB"/>
        </w:rPr>
      </w:pPr>
      <w:bookmarkStart w:id="0" w:name="_Hlk45090230"/>
      <w:r>
        <w:rPr>
          <w:rFonts w:ascii="Calibri" w:hAnsi="Calibri" w:cs="Calibri"/>
          <w:b/>
          <w:lang w:eastAsia="en-GB"/>
        </w:rPr>
        <w:t>About the School:</w:t>
      </w:r>
      <w:r>
        <w:rPr>
          <w:rFonts w:ascii="Calibri" w:hAnsi="Calibri" w:cs="Calibri"/>
          <w:lang w:eastAsia="en-GB"/>
        </w:rPr>
        <w:t xml:space="preserve"> </w:t>
      </w:r>
    </w:p>
    <w:p w14:paraId="68731B5B" w14:textId="1E5BB99C" w:rsidR="00A21FF4" w:rsidRPr="00774F35" w:rsidRDefault="00A21FF4" w:rsidP="00A21FF4">
      <w:pPr>
        <w:pStyle w:val="paragraph"/>
        <w:spacing w:before="0" w:beforeAutospacing="0" w:after="0" w:afterAutospacing="0"/>
        <w:ind w:left="709"/>
        <w:jc w:val="both"/>
        <w:textAlignment w:val="baseline"/>
        <w:rPr>
          <w:rFonts w:ascii="Segoe UI" w:hAnsi="Segoe UI" w:cs="Segoe UI"/>
        </w:rPr>
      </w:pPr>
      <w:r w:rsidRPr="00774F35">
        <w:rPr>
          <w:rStyle w:val="normaltextrun"/>
          <w:rFonts w:ascii="Calibri" w:hAnsi="Calibri" w:cs="Calibri"/>
        </w:rPr>
        <w:t>In September 2022 our school, along with 4 other local schools combined to become The Cornovii Trust.  We are a local trust providing support for local schools, children, and families. </w:t>
      </w:r>
      <w:r w:rsidRPr="00774F35">
        <w:rPr>
          <w:rStyle w:val="eop"/>
          <w:rFonts w:ascii="Calibri" w:hAnsi="Calibri" w:cs="Calibri"/>
        </w:rPr>
        <w:t> </w:t>
      </w:r>
    </w:p>
    <w:p w14:paraId="22ED6E11" w14:textId="3FEC4A46" w:rsidR="00A21FF4" w:rsidRPr="00774F35" w:rsidRDefault="00A21FF4" w:rsidP="00A21FF4">
      <w:pPr>
        <w:pStyle w:val="paragraph"/>
        <w:spacing w:before="0" w:beforeAutospacing="0" w:after="0" w:afterAutospacing="0"/>
        <w:ind w:left="420" w:hanging="420"/>
        <w:jc w:val="both"/>
        <w:textAlignment w:val="baseline"/>
        <w:rPr>
          <w:rFonts w:ascii="Segoe UI" w:hAnsi="Segoe UI" w:cs="Segoe UI"/>
        </w:rPr>
      </w:pPr>
      <w:r w:rsidRPr="00774F35">
        <w:rPr>
          <w:rStyle w:val="eop"/>
          <w:rFonts w:ascii="Calibri" w:hAnsi="Calibri" w:cs="Calibri"/>
        </w:rPr>
        <w:t> </w:t>
      </w:r>
      <w:r w:rsidRPr="00774F35">
        <w:rPr>
          <w:rStyle w:val="eop"/>
          <w:rFonts w:ascii="Calibri" w:hAnsi="Calibri" w:cs="Calibri"/>
        </w:rPr>
        <w:tab/>
      </w:r>
    </w:p>
    <w:p w14:paraId="09A44D42" w14:textId="5ADBDCFA" w:rsidR="00A21FF4" w:rsidRPr="00774F35" w:rsidRDefault="00A21FF4" w:rsidP="00A21FF4">
      <w:pPr>
        <w:pStyle w:val="paragraph"/>
        <w:spacing w:before="0" w:beforeAutospacing="0" w:after="0" w:afterAutospacing="0"/>
        <w:ind w:left="709"/>
        <w:jc w:val="both"/>
        <w:textAlignment w:val="baseline"/>
        <w:rPr>
          <w:rFonts w:ascii="Segoe UI" w:hAnsi="Segoe UI" w:cs="Segoe UI"/>
        </w:rPr>
      </w:pPr>
      <w:r w:rsidRPr="00774F35">
        <w:rPr>
          <w:rStyle w:val="normaltextrun"/>
          <w:rFonts w:ascii="Calibri" w:hAnsi="Calibri" w:cs="Calibri"/>
        </w:rPr>
        <w:t xml:space="preserve">Alsager School is a large 11-18 mixed, (The Cornovii Trust, TCT), with 1521 pupils on roll, including </w:t>
      </w:r>
      <w:r w:rsidRPr="00774F35">
        <w:rPr>
          <w:rStyle w:val="normaltextrun"/>
          <w:rFonts w:ascii="Calibri" w:hAnsi="Calibri" w:cs="Calibri"/>
        </w:rPr>
        <w:tab/>
        <w:t xml:space="preserve"> 226 students in the Sixth Form and is the only secondary school in the town.  We currently employ </w:t>
      </w:r>
      <w:proofErr w:type="gramStart"/>
      <w:r w:rsidRPr="00774F35">
        <w:rPr>
          <w:rStyle w:val="normaltextrun"/>
          <w:rFonts w:ascii="Calibri" w:hAnsi="Calibri" w:cs="Calibri"/>
        </w:rPr>
        <w:t>in excess of</w:t>
      </w:r>
      <w:proofErr w:type="gramEnd"/>
      <w:r w:rsidRPr="00774F35">
        <w:rPr>
          <w:rStyle w:val="normaltextrun"/>
          <w:rFonts w:ascii="Calibri" w:hAnsi="Calibri" w:cs="Calibri"/>
        </w:rPr>
        <w:t xml:space="preserve"> 100 teaching and 75 support staff. TCT currently comprises of Alsager School, Alsager Highfields Primary school, Weston Village Primary School, Brine Leas School, Nantwich, Audlem St. </w:t>
      </w:r>
      <w:r w:rsidRPr="00774F35">
        <w:rPr>
          <w:rStyle w:val="normaltextrun"/>
          <w:rFonts w:ascii="Calibri" w:hAnsi="Calibri" w:cs="Calibri"/>
        </w:rPr>
        <w:lastRenderedPageBreak/>
        <w:t>James CofE Primary School</w:t>
      </w:r>
      <w:r w:rsidR="00F15A28" w:rsidRPr="00774F35">
        <w:rPr>
          <w:rStyle w:val="normaltextrun"/>
          <w:rFonts w:ascii="Calibri" w:hAnsi="Calibri" w:cs="Calibri"/>
        </w:rPr>
        <w:t xml:space="preserve"> and Pear Tree Pr</w:t>
      </w:r>
      <w:r w:rsidR="007441F8" w:rsidRPr="00774F35">
        <w:rPr>
          <w:rStyle w:val="normaltextrun"/>
          <w:rFonts w:ascii="Calibri" w:hAnsi="Calibri" w:cs="Calibri"/>
        </w:rPr>
        <w:t xml:space="preserve">imary School, Nantwich, </w:t>
      </w:r>
      <w:r w:rsidRPr="00774F35">
        <w:rPr>
          <w:rStyle w:val="normaltextrun"/>
          <w:rFonts w:ascii="Calibri" w:hAnsi="Calibri" w:cs="Calibri"/>
        </w:rPr>
        <w:t xml:space="preserve">and </w:t>
      </w:r>
      <w:r w:rsidR="00F15A28" w:rsidRPr="00774F35">
        <w:rPr>
          <w:rStyle w:val="normaltextrun"/>
          <w:rFonts w:ascii="Calibri" w:hAnsi="Calibri" w:cs="Calibri"/>
        </w:rPr>
        <w:t>from January</w:t>
      </w:r>
      <w:r w:rsidR="00AA6912" w:rsidRPr="00774F35">
        <w:rPr>
          <w:rStyle w:val="normaltextrun"/>
          <w:rFonts w:ascii="Calibri" w:hAnsi="Calibri" w:cs="Calibri"/>
        </w:rPr>
        <w:t xml:space="preserve"> </w:t>
      </w:r>
      <w:r w:rsidR="003617F5" w:rsidRPr="00774F35">
        <w:rPr>
          <w:rStyle w:val="normaltextrun"/>
          <w:rFonts w:ascii="Calibri" w:hAnsi="Calibri" w:cs="Calibri"/>
        </w:rPr>
        <w:t xml:space="preserve">2025 Stapeley Broad Lane CofE </w:t>
      </w:r>
      <w:r w:rsidRPr="00774F35">
        <w:rPr>
          <w:rStyle w:val="normaltextrun"/>
          <w:rFonts w:ascii="Calibri" w:hAnsi="Calibri" w:cs="Calibri"/>
        </w:rPr>
        <w:t>Primary School, Nantwich joined our Trust.</w:t>
      </w:r>
      <w:r w:rsidRPr="00774F35">
        <w:rPr>
          <w:rStyle w:val="eop"/>
          <w:rFonts w:ascii="Calibri" w:hAnsi="Calibri" w:cs="Calibri"/>
        </w:rPr>
        <w:t> </w:t>
      </w:r>
    </w:p>
    <w:p w14:paraId="7F349099" w14:textId="77777777" w:rsidR="00A21FF4" w:rsidRPr="00774F35" w:rsidRDefault="00A21FF4" w:rsidP="00A21FF4">
      <w:pPr>
        <w:pStyle w:val="paragraph"/>
        <w:spacing w:before="0" w:beforeAutospacing="0" w:after="0" w:afterAutospacing="0"/>
        <w:ind w:left="420" w:hanging="420"/>
        <w:jc w:val="both"/>
        <w:textAlignment w:val="baseline"/>
        <w:rPr>
          <w:rFonts w:ascii="Segoe UI" w:hAnsi="Segoe UI" w:cs="Segoe UI"/>
        </w:rPr>
      </w:pPr>
      <w:r w:rsidRPr="00774F35">
        <w:rPr>
          <w:rStyle w:val="eop"/>
          <w:rFonts w:ascii="Calibri" w:hAnsi="Calibri" w:cs="Calibri"/>
        </w:rPr>
        <w:t> </w:t>
      </w:r>
    </w:p>
    <w:p w14:paraId="1E9C438E" w14:textId="77777777" w:rsidR="00A21FF4" w:rsidRPr="00774F35" w:rsidRDefault="00A21FF4" w:rsidP="00A21FF4">
      <w:pPr>
        <w:pStyle w:val="paragraph"/>
        <w:spacing w:before="0" w:beforeAutospacing="0" w:after="0" w:afterAutospacing="0"/>
        <w:ind w:left="709"/>
        <w:jc w:val="both"/>
        <w:textAlignment w:val="baseline"/>
        <w:rPr>
          <w:rFonts w:ascii="Segoe UI" w:hAnsi="Segoe UI" w:cs="Segoe UI"/>
        </w:rPr>
      </w:pPr>
      <w:r w:rsidRPr="00774F35">
        <w:rPr>
          <w:rStyle w:val="normaltextrun"/>
          <w:rFonts w:ascii="Calibri" w:hAnsi="Calibri" w:cs="Calibri"/>
        </w:rPr>
        <w:t>Alsager School is a fantastic place to work with motivated and well-behaved students, a committed and experienced governing body, dedicated staff, and supportive parents.  Children of all abilities make impressive progress throughout the key stages.  We are one of the highest performing schools in Cheshire East, and our last Ofsted in January 2023 graded the school as Good in all areas.</w:t>
      </w:r>
      <w:r w:rsidRPr="00774F35">
        <w:rPr>
          <w:rStyle w:val="eop"/>
          <w:rFonts w:ascii="Calibri" w:hAnsi="Calibri" w:cs="Calibri"/>
        </w:rPr>
        <w:t> </w:t>
      </w:r>
    </w:p>
    <w:p w14:paraId="6BD86FBB" w14:textId="77777777" w:rsidR="00A21FF4" w:rsidRPr="00774F35" w:rsidRDefault="00A21FF4" w:rsidP="00A21FF4">
      <w:pPr>
        <w:pStyle w:val="paragraph"/>
        <w:spacing w:before="0" w:beforeAutospacing="0" w:after="0" w:afterAutospacing="0"/>
        <w:ind w:left="420" w:hanging="420"/>
        <w:textAlignment w:val="baseline"/>
        <w:rPr>
          <w:rFonts w:ascii="Segoe UI" w:hAnsi="Segoe UI" w:cs="Segoe UI"/>
        </w:rPr>
      </w:pPr>
      <w:r w:rsidRPr="00774F35">
        <w:rPr>
          <w:rStyle w:val="eop"/>
          <w:rFonts w:ascii="Calibri" w:hAnsi="Calibri" w:cs="Calibri"/>
        </w:rPr>
        <w:t> </w:t>
      </w:r>
    </w:p>
    <w:p w14:paraId="69434E45" w14:textId="77777777" w:rsidR="00A21FF4" w:rsidRDefault="00A21FF4" w:rsidP="00A21FF4">
      <w:pPr>
        <w:pStyle w:val="paragraph"/>
        <w:spacing w:before="0" w:beforeAutospacing="0" w:after="0" w:afterAutospacing="0"/>
        <w:ind w:left="709"/>
        <w:textAlignment w:val="baseline"/>
        <w:rPr>
          <w:rFonts w:ascii="Segoe UI" w:hAnsi="Segoe UI" w:cs="Segoe UI"/>
          <w:sz w:val="18"/>
          <w:szCs w:val="18"/>
        </w:rPr>
      </w:pPr>
      <w:r w:rsidRPr="00774F35">
        <w:rPr>
          <w:rStyle w:val="normaltextrun"/>
          <w:rFonts w:ascii="Calibri" w:hAnsi="Calibri" w:cs="Calibri"/>
        </w:rPr>
        <w:t>Approximately 75% of our students are drawn from the town itself and its adjacent villages.  The remainder come from towns in neighbouring Staffordshire and Cheshire, sent to us by parental choice</w:t>
      </w:r>
      <w:r>
        <w:rPr>
          <w:rStyle w:val="normaltextrun"/>
          <w:rFonts w:ascii="Calibri" w:hAnsi="Calibri" w:cs="Calibri"/>
          <w:sz w:val="22"/>
          <w:szCs w:val="22"/>
        </w:rPr>
        <w:t>.  </w:t>
      </w:r>
      <w:r>
        <w:rPr>
          <w:rStyle w:val="eop"/>
          <w:rFonts w:ascii="Calibri" w:hAnsi="Calibri" w:cs="Calibri"/>
          <w:sz w:val="22"/>
          <w:szCs w:val="22"/>
        </w:rPr>
        <w:t> </w:t>
      </w:r>
    </w:p>
    <w:p w14:paraId="419CE18C" w14:textId="561E984A" w:rsidR="000B0542" w:rsidRDefault="000B0542" w:rsidP="00A21FF4">
      <w:pPr>
        <w:autoSpaceDE w:val="0"/>
        <w:autoSpaceDN w:val="0"/>
        <w:adjustRightInd w:val="0"/>
        <w:ind w:left="709" w:right="181"/>
        <w:rPr>
          <w:rFonts w:ascii="Calibri" w:hAnsi="Calibri" w:cs="Calibri"/>
          <w:sz w:val="20"/>
        </w:rPr>
      </w:pPr>
    </w:p>
    <w:bookmarkEnd w:id="0"/>
    <w:p w14:paraId="419CE18D" w14:textId="77777777" w:rsidR="000B0542" w:rsidRDefault="001360E0" w:rsidP="00E347E4">
      <w:pPr>
        <w:pStyle w:val="Default"/>
        <w:ind w:left="709" w:right="181"/>
        <w:rPr>
          <w:rFonts w:ascii="Calibri" w:hAnsi="Calibri" w:cs="Calibri"/>
          <w:b/>
          <w:szCs w:val="24"/>
        </w:rPr>
      </w:pPr>
      <w:r>
        <w:rPr>
          <w:rFonts w:ascii="Calibri" w:hAnsi="Calibri" w:cs="Calibri"/>
          <w:b/>
          <w:szCs w:val="24"/>
        </w:rPr>
        <w:t>Principal Responsibilities:</w:t>
      </w:r>
    </w:p>
    <w:p w14:paraId="419CE18E"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Cs/>
        </w:rPr>
      </w:pPr>
      <w:r>
        <w:rPr>
          <w:rFonts w:ascii="Calibri" w:hAnsi="Calibri" w:cs="Calibri"/>
          <w:bCs/>
        </w:rPr>
        <w:t>To work collaboratively with teaching staff and work with other support staff to enhance the development and education of children in accordance with the aims and policies of the school.</w:t>
      </w:r>
    </w:p>
    <w:p w14:paraId="419CE18F" w14:textId="77777777" w:rsidR="000B0542"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p>
    <w:p w14:paraId="419CE190" w14:textId="77777777" w:rsidR="000B0542" w:rsidRDefault="001360E0" w:rsidP="00E347E4">
      <w:pPr>
        <w:ind w:left="709" w:right="181"/>
        <w:rPr>
          <w:rFonts w:ascii="Calibri" w:hAnsi="Calibri" w:cs="Calibri"/>
        </w:rPr>
      </w:pPr>
      <w:r>
        <w:rPr>
          <w:rFonts w:ascii="Calibri" w:hAnsi="Calibri" w:cs="Calibri"/>
        </w:rPr>
        <w:t>The following duties and responsibilities will be carried out after consultation with the SENDCo and the relevant class teacher.  Whenever possible the Teaching Assistant will be involved in the planning of the lessons.</w:t>
      </w:r>
    </w:p>
    <w:p w14:paraId="419CE191" w14:textId="77777777" w:rsidR="000B0542" w:rsidRDefault="000B0542" w:rsidP="00E347E4">
      <w:pPr>
        <w:ind w:left="709" w:right="181"/>
        <w:rPr>
          <w:rFonts w:ascii="Calibri" w:hAnsi="Calibri" w:cs="Calibri"/>
          <w:sz w:val="16"/>
          <w:szCs w:val="16"/>
        </w:rPr>
      </w:pPr>
    </w:p>
    <w:tbl>
      <w:tblPr>
        <w:tblW w:w="9781" w:type="dxa"/>
        <w:tblLook w:val="0000" w:firstRow="0" w:lastRow="0" w:firstColumn="0" w:lastColumn="0" w:noHBand="0" w:noVBand="0"/>
      </w:tblPr>
      <w:tblGrid>
        <w:gridCol w:w="1339"/>
        <w:gridCol w:w="15"/>
        <w:gridCol w:w="8427"/>
      </w:tblGrid>
      <w:tr w:rsidR="000B0542" w14:paraId="419CE195" w14:textId="77777777">
        <w:trPr>
          <w:trHeight w:val="290"/>
        </w:trPr>
        <w:tc>
          <w:tcPr>
            <w:tcW w:w="552" w:type="dxa"/>
            <w:shd w:val="clear" w:color="auto" w:fill="auto"/>
          </w:tcPr>
          <w:p w14:paraId="419CE192"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bookmarkStart w:id="1" w:name="_Hlk45090374"/>
            <w:r>
              <w:rPr>
                <w:rFonts w:ascii="Calibri" w:hAnsi="Calibri" w:cs="Calibri"/>
                <w:b/>
              </w:rPr>
              <w:t>1</w:t>
            </w:r>
          </w:p>
        </w:tc>
        <w:tc>
          <w:tcPr>
            <w:tcW w:w="9229" w:type="dxa"/>
            <w:gridSpan w:val="2"/>
            <w:shd w:val="clear" w:color="auto" w:fill="auto"/>
          </w:tcPr>
          <w:p w14:paraId="20585F3D" w14:textId="77777777" w:rsidR="000B0542" w:rsidRPr="003D3FB6" w:rsidRDefault="00545099"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Assist teaching staff in the delivery of learning activities and work programmes and undertake predetermined activities with pupils so that their intellectual and social development (including self-reliance and self-esteem) is fostered.</w:t>
            </w:r>
          </w:p>
          <w:p w14:paraId="419CE194" w14:textId="7904B534" w:rsidR="00545099" w:rsidRPr="00EF76E1" w:rsidRDefault="00545099"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99" w14:textId="77777777">
        <w:trPr>
          <w:trHeight w:val="290"/>
        </w:trPr>
        <w:tc>
          <w:tcPr>
            <w:tcW w:w="552" w:type="dxa"/>
            <w:shd w:val="clear" w:color="auto" w:fill="auto"/>
          </w:tcPr>
          <w:p w14:paraId="419CE196"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2</w:t>
            </w:r>
          </w:p>
        </w:tc>
        <w:tc>
          <w:tcPr>
            <w:tcW w:w="9229" w:type="dxa"/>
            <w:gridSpan w:val="2"/>
            <w:shd w:val="clear" w:color="auto" w:fill="auto"/>
          </w:tcPr>
          <w:p w14:paraId="622B5D00" w14:textId="77777777" w:rsidR="000B0542" w:rsidRPr="003D3FB6" w:rsidRDefault="003B29F5"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Provide input into the planning and evaluation of learning activities for individuals and groups of pupils to enable the teaching staff to make informed decisions when developing their plans.</w:t>
            </w:r>
          </w:p>
          <w:p w14:paraId="419CE198" w14:textId="457FF7A1" w:rsidR="003B29F5" w:rsidRPr="00EF76E1" w:rsidRDefault="003B29F5"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9D" w14:textId="77777777">
        <w:trPr>
          <w:trHeight w:val="290"/>
        </w:trPr>
        <w:tc>
          <w:tcPr>
            <w:tcW w:w="552" w:type="dxa"/>
            <w:shd w:val="clear" w:color="auto" w:fill="auto"/>
          </w:tcPr>
          <w:p w14:paraId="419CE19A"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3</w:t>
            </w:r>
          </w:p>
        </w:tc>
        <w:tc>
          <w:tcPr>
            <w:tcW w:w="9229" w:type="dxa"/>
            <w:gridSpan w:val="2"/>
            <w:shd w:val="clear" w:color="auto" w:fill="auto"/>
          </w:tcPr>
          <w:p w14:paraId="4E8F1A59" w14:textId="77777777" w:rsidR="000B0542" w:rsidRDefault="00B22021"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Supervise the activities of individuals or groups of pupils both in and out of the classroom (including educational visits) to ensure their safety and facilitate their physical and emotional development in accordance with the school's behaviour management policy.</w:t>
            </w:r>
          </w:p>
          <w:p w14:paraId="419CE19C" w14:textId="0586A147" w:rsidR="00B22021" w:rsidRPr="00EF76E1" w:rsidRDefault="00B22021" w:rsidP="007441F8">
            <w:pPr>
              <w:tabs>
                <w:tab w:val="left" w:pos="960"/>
                <w:tab w:val="left" w:pos="1920"/>
                <w:tab w:val="left" w:pos="2880"/>
                <w:tab w:val="left" w:pos="3840"/>
                <w:tab w:val="left" w:pos="4800"/>
                <w:tab w:val="left" w:pos="5760"/>
                <w:tab w:val="left" w:pos="6720"/>
                <w:tab w:val="left" w:pos="7680"/>
                <w:tab w:val="left" w:pos="8640"/>
                <w:tab w:val="right" w:pos="9480"/>
              </w:tabs>
              <w:ind w:right="181"/>
              <w:rPr>
                <w:rFonts w:ascii="Calibri" w:hAnsi="Calibri" w:cs="Calibri"/>
                <w:sz w:val="20"/>
                <w:szCs w:val="20"/>
              </w:rPr>
            </w:pPr>
          </w:p>
        </w:tc>
      </w:tr>
      <w:tr w:rsidR="000B0542" w14:paraId="419CE1A1" w14:textId="77777777">
        <w:trPr>
          <w:trHeight w:val="80"/>
        </w:trPr>
        <w:tc>
          <w:tcPr>
            <w:tcW w:w="552" w:type="dxa"/>
            <w:shd w:val="clear" w:color="auto" w:fill="auto"/>
          </w:tcPr>
          <w:p w14:paraId="419CE19E"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firstLine="142"/>
              <w:rPr>
                <w:rFonts w:ascii="Calibri" w:hAnsi="Calibri" w:cs="Calibri"/>
                <w:b/>
              </w:rPr>
            </w:pPr>
            <w:r>
              <w:rPr>
                <w:rFonts w:ascii="Calibri" w:hAnsi="Calibri" w:cs="Calibri"/>
                <w:b/>
              </w:rPr>
              <w:t xml:space="preserve"> 4</w:t>
            </w:r>
          </w:p>
        </w:tc>
        <w:tc>
          <w:tcPr>
            <w:tcW w:w="9229" w:type="dxa"/>
            <w:gridSpan w:val="2"/>
            <w:shd w:val="clear" w:color="auto" w:fill="auto"/>
          </w:tcPr>
          <w:p w14:paraId="71BA7B25" w14:textId="77777777" w:rsidR="000B0542" w:rsidRPr="003D3FB6" w:rsidRDefault="00F9165C"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 xml:space="preserve">Monitor individual pupil’s progress, achievements and development and report these to the teaching staff/line manager to inform decisions taken </w:t>
            </w:r>
            <w:r w:rsidRPr="003D3FB6">
              <w:rPr>
                <w:rFonts w:cstheme="minorHAnsi"/>
              </w:rPr>
              <w:lastRenderedPageBreak/>
              <w:t>regarding the Individual Education Plan, Behaviour Plans and Personal Care Programmes for a pupil.</w:t>
            </w:r>
          </w:p>
          <w:p w14:paraId="419CE1A0" w14:textId="7DFA8753" w:rsidR="00F9165C" w:rsidRPr="00EF76E1" w:rsidRDefault="00F9165C"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A5" w14:textId="77777777">
        <w:trPr>
          <w:trHeight w:val="290"/>
        </w:trPr>
        <w:tc>
          <w:tcPr>
            <w:tcW w:w="567" w:type="dxa"/>
            <w:gridSpan w:val="2"/>
            <w:shd w:val="clear" w:color="auto" w:fill="auto"/>
          </w:tcPr>
          <w:p w14:paraId="419CE1A2"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lastRenderedPageBreak/>
              <w:t>5</w:t>
            </w:r>
          </w:p>
        </w:tc>
        <w:tc>
          <w:tcPr>
            <w:tcW w:w="9214" w:type="dxa"/>
            <w:shd w:val="clear" w:color="auto" w:fill="auto"/>
          </w:tcPr>
          <w:p w14:paraId="6789B6E1" w14:textId="77777777" w:rsidR="000B0542" w:rsidRPr="003D3FB6" w:rsidRDefault="00C74FB9"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 xml:space="preserve">Liaise with parents and carers in conjunction with the teaching staff to ensure effective communication concerning the pupils' </w:t>
            </w:r>
            <w:proofErr w:type="spellStart"/>
            <w:r w:rsidRPr="003D3FB6">
              <w:rPr>
                <w:rFonts w:cstheme="minorHAnsi"/>
              </w:rPr>
              <w:t>well being</w:t>
            </w:r>
            <w:proofErr w:type="spellEnd"/>
            <w:r w:rsidRPr="003D3FB6">
              <w:rPr>
                <w:rFonts w:cstheme="minorHAnsi"/>
              </w:rPr>
              <w:t>.</w:t>
            </w:r>
          </w:p>
          <w:p w14:paraId="419CE1A4" w14:textId="6247A7C0" w:rsidR="00C74FB9" w:rsidRPr="00EF76E1" w:rsidRDefault="00C74FB9"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A9" w14:textId="77777777">
        <w:trPr>
          <w:trHeight w:val="151"/>
        </w:trPr>
        <w:tc>
          <w:tcPr>
            <w:tcW w:w="567" w:type="dxa"/>
            <w:gridSpan w:val="2"/>
            <w:shd w:val="clear" w:color="auto" w:fill="auto"/>
          </w:tcPr>
          <w:p w14:paraId="419CE1A6"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6</w:t>
            </w:r>
          </w:p>
        </w:tc>
        <w:tc>
          <w:tcPr>
            <w:tcW w:w="9214" w:type="dxa"/>
            <w:shd w:val="clear" w:color="auto" w:fill="auto"/>
          </w:tcPr>
          <w:p w14:paraId="419CE1A7"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Record pupil information as specified by the teaching staff/line manager to ensure that schools’ information systems are maintained.</w:t>
            </w:r>
          </w:p>
          <w:p w14:paraId="419CE1A8" w14:textId="77777777" w:rsidR="000B0542" w:rsidRPr="00EF76E1"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AD" w14:textId="77777777">
        <w:trPr>
          <w:trHeight w:val="290"/>
        </w:trPr>
        <w:tc>
          <w:tcPr>
            <w:tcW w:w="567" w:type="dxa"/>
            <w:gridSpan w:val="2"/>
            <w:shd w:val="clear" w:color="auto" w:fill="auto"/>
          </w:tcPr>
          <w:p w14:paraId="419CE1AA"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7</w:t>
            </w:r>
          </w:p>
        </w:tc>
        <w:tc>
          <w:tcPr>
            <w:tcW w:w="9214" w:type="dxa"/>
            <w:shd w:val="clear" w:color="auto" w:fill="auto"/>
          </w:tcPr>
          <w:p w14:paraId="419CE1AB" w14:textId="03116BCF"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Attend to the personal</w:t>
            </w:r>
            <w:r w:rsidR="00C503BC">
              <w:rPr>
                <w:rFonts w:ascii="Calibri" w:hAnsi="Calibri" w:cs="Calibri"/>
              </w:rPr>
              <w:t>, social</w:t>
            </w:r>
            <w:r>
              <w:rPr>
                <w:rFonts w:ascii="Calibri" w:hAnsi="Calibri" w:cs="Calibri"/>
              </w:rPr>
              <w:t xml:space="preserve"> and physical needs of pupils so that their well-being is maintained.</w:t>
            </w:r>
          </w:p>
          <w:p w14:paraId="419CE1AC" w14:textId="77777777" w:rsidR="000B0542" w:rsidRPr="00EF76E1"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B1" w14:textId="77777777">
        <w:trPr>
          <w:trHeight w:val="290"/>
        </w:trPr>
        <w:tc>
          <w:tcPr>
            <w:tcW w:w="567" w:type="dxa"/>
            <w:gridSpan w:val="2"/>
            <w:shd w:val="clear" w:color="auto" w:fill="auto"/>
          </w:tcPr>
          <w:p w14:paraId="419CE1AE" w14:textId="77777777" w:rsidR="000B0542" w:rsidRPr="007441F8"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sidRPr="007441F8">
              <w:rPr>
                <w:rFonts w:ascii="Calibri" w:hAnsi="Calibri" w:cs="Calibri"/>
                <w:b/>
              </w:rPr>
              <w:t>8</w:t>
            </w:r>
          </w:p>
        </w:tc>
        <w:tc>
          <w:tcPr>
            <w:tcW w:w="9214" w:type="dxa"/>
            <w:shd w:val="clear" w:color="auto" w:fill="auto"/>
          </w:tcPr>
          <w:p w14:paraId="7ACCC829" w14:textId="77777777" w:rsidR="000B0542" w:rsidRPr="007441F8" w:rsidRDefault="003D3FB6"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Arial"/>
              </w:rPr>
            </w:pPr>
            <w:r w:rsidRPr="007441F8">
              <w:rPr>
                <w:rFonts w:ascii="Calibri" w:hAnsi="Calibri" w:cs="Arial"/>
              </w:rPr>
              <w:t>Prepare and maintain learning equipment and ensure that the classroom is kept clean and tidy.</w:t>
            </w:r>
          </w:p>
          <w:p w14:paraId="419CE1B0" w14:textId="4E931981" w:rsidR="003D3FB6" w:rsidRPr="00EF76E1" w:rsidRDefault="003D3FB6"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B5" w14:textId="77777777">
        <w:trPr>
          <w:trHeight w:val="290"/>
        </w:trPr>
        <w:tc>
          <w:tcPr>
            <w:tcW w:w="567" w:type="dxa"/>
            <w:gridSpan w:val="2"/>
            <w:shd w:val="clear" w:color="auto" w:fill="auto"/>
          </w:tcPr>
          <w:p w14:paraId="419CE1B2"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9</w:t>
            </w:r>
          </w:p>
        </w:tc>
        <w:tc>
          <w:tcPr>
            <w:tcW w:w="9214" w:type="dxa"/>
            <w:shd w:val="clear" w:color="auto" w:fill="auto"/>
          </w:tcPr>
          <w:p w14:paraId="419CE1B3"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Display and present the pupils' work under the direction of teaching staff, so that it enhances the classroom environment and celebrates achievement.</w:t>
            </w:r>
          </w:p>
          <w:p w14:paraId="419CE1B4" w14:textId="77777777" w:rsidR="000B0542" w:rsidRPr="00EF76E1"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B9" w14:textId="77777777">
        <w:trPr>
          <w:trHeight w:val="290"/>
        </w:trPr>
        <w:tc>
          <w:tcPr>
            <w:tcW w:w="567" w:type="dxa"/>
            <w:gridSpan w:val="2"/>
            <w:shd w:val="clear" w:color="auto" w:fill="auto"/>
          </w:tcPr>
          <w:p w14:paraId="419CE1B6"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10</w:t>
            </w:r>
          </w:p>
        </w:tc>
        <w:tc>
          <w:tcPr>
            <w:tcW w:w="9214" w:type="dxa"/>
            <w:shd w:val="clear" w:color="auto" w:fill="auto"/>
          </w:tcPr>
          <w:p w14:paraId="419CE1B7"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Attend staff and other meetings and participate in staff training development work and staff reviews as required</w:t>
            </w:r>
          </w:p>
          <w:p w14:paraId="419CE1B8" w14:textId="77777777" w:rsidR="000B0542"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p>
        </w:tc>
      </w:tr>
      <w:tr w:rsidR="000B0542" w14:paraId="419CE1BB" w14:textId="77777777">
        <w:trPr>
          <w:trHeight w:val="290"/>
        </w:trPr>
        <w:tc>
          <w:tcPr>
            <w:tcW w:w="9781" w:type="dxa"/>
            <w:gridSpan w:val="3"/>
            <w:shd w:val="clear" w:color="auto" w:fill="auto"/>
          </w:tcPr>
          <w:p w14:paraId="419CE1BA"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Notwithstanding the detail in this job description, in accordance with TCT’s Flexibility Policy the job holder will undertake such work as may be determined by the Headteacher/Governing Body from time to time, up to or at a level consistent with the Main Responsibilities of the job.</w:t>
            </w:r>
          </w:p>
        </w:tc>
      </w:tr>
      <w:bookmarkEnd w:id="1"/>
    </w:tbl>
    <w:p w14:paraId="419CE1BC" w14:textId="77777777" w:rsidR="000B0542" w:rsidRDefault="000B0542" w:rsidP="00E347E4">
      <w:pPr>
        <w:pStyle w:val="Default"/>
        <w:ind w:left="709" w:right="181"/>
        <w:rPr>
          <w:rFonts w:ascii="Calibri" w:hAnsi="Calibri"/>
          <w:b/>
          <w:sz w:val="20"/>
        </w:rPr>
      </w:pPr>
    </w:p>
    <w:p w14:paraId="419CE1BD" w14:textId="77777777" w:rsidR="000B0542" w:rsidRDefault="001360E0" w:rsidP="00E347E4">
      <w:pPr>
        <w:pStyle w:val="Default"/>
        <w:ind w:left="709" w:right="181"/>
        <w:rPr>
          <w:rFonts w:ascii="Calibri" w:hAnsi="Calibri"/>
          <w:b/>
          <w:szCs w:val="24"/>
        </w:rPr>
      </w:pPr>
      <w:bookmarkStart w:id="2" w:name="_Hlk45091037"/>
      <w:r>
        <w:rPr>
          <w:rFonts w:ascii="Calibri" w:hAnsi="Calibri"/>
          <w:b/>
          <w:szCs w:val="24"/>
        </w:rPr>
        <w:t>In conclusion:</w:t>
      </w:r>
    </w:p>
    <w:p w14:paraId="419CE1BE" w14:textId="77777777" w:rsidR="000B0542" w:rsidRDefault="001360E0" w:rsidP="00E347E4">
      <w:pPr>
        <w:pStyle w:val="Default"/>
        <w:ind w:left="709" w:right="181"/>
        <w:rPr>
          <w:rFonts w:ascii="Calibri" w:hAnsi="Calibri"/>
          <w:szCs w:val="24"/>
        </w:rPr>
      </w:pPr>
      <w:proofErr w:type="gramStart"/>
      <w:r>
        <w:rPr>
          <w:rFonts w:ascii="Calibri" w:hAnsi="Calibri"/>
          <w:szCs w:val="24"/>
        </w:rPr>
        <w:t>In order to</w:t>
      </w:r>
      <w:proofErr w:type="gramEnd"/>
      <w:r>
        <w:rPr>
          <w:rFonts w:ascii="Calibri" w:hAnsi="Calibri"/>
          <w:szCs w:val="24"/>
        </w:rPr>
        <w:t xml:space="preserve"> ensure the future successful development of our school, we are keen to appoint only staff of the highest ability or with the greatest promise.  Working at Alsager School is demanding but the rewards are commensurate in a school with strong leadership, dedicated staff, supportive parents and pleasant, friendly and highly motivated pupils.  The </w:t>
      </w:r>
      <w:proofErr w:type="gramStart"/>
      <w:r>
        <w:rPr>
          <w:rFonts w:ascii="Calibri" w:hAnsi="Calibri"/>
          <w:szCs w:val="24"/>
        </w:rPr>
        <w:t>School</w:t>
      </w:r>
      <w:proofErr w:type="gramEnd"/>
      <w:r>
        <w:rPr>
          <w:rFonts w:ascii="Calibri" w:hAnsi="Calibri"/>
          <w:szCs w:val="24"/>
        </w:rPr>
        <w:t xml:space="preserve"> is proud of its supportive ethos and the person appointed can expect much help, guidance and support from colleagues. </w:t>
      </w:r>
    </w:p>
    <w:p w14:paraId="419CE1BF" w14:textId="77777777" w:rsidR="000B0542" w:rsidRDefault="000B0542" w:rsidP="00E347E4">
      <w:pPr>
        <w:pStyle w:val="Default"/>
        <w:ind w:left="709" w:right="181"/>
        <w:rPr>
          <w:rFonts w:ascii="Calibri" w:hAnsi="Calibri"/>
          <w:sz w:val="20"/>
        </w:rPr>
      </w:pPr>
    </w:p>
    <w:p w14:paraId="419CE1C0" w14:textId="77777777" w:rsidR="000B0542" w:rsidRDefault="001360E0" w:rsidP="00E347E4">
      <w:pPr>
        <w:pStyle w:val="Default"/>
        <w:ind w:left="709" w:right="181"/>
        <w:rPr>
          <w:rFonts w:ascii="Calibri" w:hAnsi="Calibri"/>
          <w:b/>
          <w:szCs w:val="24"/>
        </w:rPr>
      </w:pPr>
      <w:r>
        <w:rPr>
          <w:rFonts w:ascii="Calibri" w:hAnsi="Calibri"/>
          <w:szCs w:val="24"/>
        </w:rPr>
        <w:lastRenderedPageBreak/>
        <w:t xml:space="preserve">Alsager School is an equal opportunities </w:t>
      </w:r>
      <w:proofErr w:type="gramStart"/>
      <w:r>
        <w:rPr>
          <w:rFonts w:ascii="Calibri" w:hAnsi="Calibri"/>
          <w:szCs w:val="24"/>
        </w:rPr>
        <w:t>employer</w:t>
      </w:r>
      <w:proofErr w:type="gramEnd"/>
      <w:r>
        <w:rPr>
          <w:rFonts w:ascii="Calibri" w:hAnsi="Calibri"/>
          <w:szCs w:val="24"/>
        </w:rPr>
        <w:t xml:space="preserve"> and we are committed to safeguarding and promoting the welfare of children and young people.  We expect all staff and volunteers to share this commitment.  </w:t>
      </w:r>
    </w:p>
    <w:p w14:paraId="419CE1C1" w14:textId="77777777" w:rsidR="000B0542" w:rsidRDefault="000B0542" w:rsidP="00E347E4">
      <w:pPr>
        <w:pStyle w:val="Default"/>
        <w:ind w:left="709" w:right="181"/>
        <w:rPr>
          <w:rFonts w:ascii="Calibri" w:hAnsi="Calibri"/>
          <w:b/>
          <w:sz w:val="20"/>
        </w:rPr>
      </w:pPr>
    </w:p>
    <w:p w14:paraId="419CE1C2" w14:textId="77777777" w:rsidR="000B0542" w:rsidRDefault="001360E0" w:rsidP="00E347E4">
      <w:pPr>
        <w:pStyle w:val="Default"/>
        <w:ind w:left="709" w:right="181"/>
        <w:rPr>
          <w:rFonts w:ascii="Calibri" w:hAnsi="Calibri"/>
          <w:b/>
          <w:szCs w:val="24"/>
        </w:rPr>
      </w:pPr>
      <w:r>
        <w:rPr>
          <w:rFonts w:ascii="Calibri" w:hAnsi="Calibri"/>
          <w:b/>
          <w:szCs w:val="24"/>
        </w:rPr>
        <w:t>How do I apply?</w:t>
      </w:r>
    </w:p>
    <w:p w14:paraId="419CE1C3" w14:textId="77777777" w:rsidR="000B0542" w:rsidRDefault="001360E0" w:rsidP="00E347E4">
      <w:pPr>
        <w:pStyle w:val="Default"/>
        <w:ind w:left="709" w:right="181"/>
        <w:rPr>
          <w:rFonts w:ascii="Calibri" w:hAnsi="Calibri"/>
          <w:szCs w:val="24"/>
        </w:rPr>
      </w:pPr>
      <w:r>
        <w:rPr>
          <w:rFonts w:ascii="Calibri" w:hAnsi="Calibri"/>
          <w:szCs w:val="24"/>
        </w:rPr>
        <w:t xml:space="preserve">If having read this information, you find the post and Alsager School appealing, we would like to hear from you.   Application is by completion of the </w:t>
      </w:r>
      <w:proofErr w:type="gramStart"/>
      <w:r>
        <w:rPr>
          <w:rFonts w:ascii="Calibri" w:hAnsi="Calibri"/>
          <w:szCs w:val="24"/>
        </w:rPr>
        <w:t>School’s</w:t>
      </w:r>
      <w:proofErr w:type="gramEnd"/>
      <w:r>
        <w:rPr>
          <w:rFonts w:ascii="Calibri" w:hAnsi="Calibri"/>
          <w:szCs w:val="24"/>
        </w:rPr>
        <w:t xml:space="preserve"> </w:t>
      </w:r>
      <w:proofErr w:type="gramStart"/>
      <w:r>
        <w:rPr>
          <w:rFonts w:ascii="Calibri" w:hAnsi="Calibri"/>
          <w:szCs w:val="24"/>
        </w:rPr>
        <w:t>two part</w:t>
      </w:r>
      <w:proofErr w:type="gramEnd"/>
      <w:r>
        <w:rPr>
          <w:rFonts w:ascii="Calibri" w:hAnsi="Calibri"/>
          <w:szCs w:val="24"/>
        </w:rPr>
        <w:t xml:space="preserve"> Application Form.  CV’s </w:t>
      </w:r>
      <w:r>
        <w:rPr>
          <w:rFonts w:ascii="Calibri" w:hAnsi="Calibri"/>
          <w:szCs w:val="24"/>
          <w:u w:val="single"/>
        </w:rPr>
        <w:t>will not</w:t>
      </w:r>
      <w:r>
        <w:rPr>
          <w:rFonts w:ascii="Calibri" w:hAnsi="Calibri"/>
          <w:szCs w:val="24"/>
        </w:rPr>
        <w:t xml:space="preserve"> be accepted.    Please also remember to complete the Rehabilitation of Offenders Statement and Equal Opportunities Questionnaire [Diversity].  </w:t>
      </w:r>
    </w:p>
    <w:p w14:paraId="419CE1C4" w14:textId="77777777" w:rsidR="000B0542" w:rsidRDefault="000B0542" w:rsidP="00E347E4">
      <w:pPr>
        <w:pStyle w:val="Default"/>
        <w:ind w:left="709" w:right="181"/>
        <w:rPr>
          <w:rFonts w:ascii="Calibri" w:hAnsi="Calibri"/>
          <w:sz w:val="20"/>
        </w:rPr>
      </w:pPr>
    </w:p>
    <w:p w14:paraId="419CE1C5" w14:textId="77777777" w:rsidR="000B0542" w:rsidRDefault="001360E0" w:rsidP="00E347E4">
      <w:pPr>
        <w:pStyle w:val="Default"/>
        <w:ind w:left="709" w:right="181"/>
        <w:rPr>
          <w:rFonts w:ascii="Calibri" w:hAnsi="Calibri"/>
          <w:szCs w:val="24"/>
        </w:rPr>
      </w:pPr>
      <w:r>
        <w:rPr>
          <w:rFonts w:ascii="Calibri" w:hAnsi="Calibri"/>
          <w:szCs w:val="24"/>
        </w:rPr>
        <w:t xml:space="preserve">It is important that your supporting statement should give comprehensive information about your </w:t>
      </w:r>
      <w:proofErr w:type="gramStart"/>
      <w:r>
        <w:rPr>
          <w:rFonts w:ascii="Calibri" w:hAnsi="Calibri"/>
          <w:szCs w:val="24"/>
        </w:rPr>
        <w:t>skills</w:t>
      </w:r>
      <w:proofErr w:type="gramEnd"/>
      <w:r>
        <w:rPr>
          <w:rFonts w:ascii="Calibri" w:hAnsi="Calibri"/>
          <w:szCs w:val="24"/>
        </w:rPr>
        <w:t xml:space="preserve"> and it should </w:t>
      </w:r>
      <w:proofErr w:type="spellStart"/>
      <w:r>
        <w:rPr>
          <w:rFonts w:ascii="Calibri" w:hAnsi="Calibri"/>
          <w:szCs w:val="24"/>
        </w:rPr>
        <w:t>emphasise</w:t>
      </w:r>
      <w:proofErr w:type="spellEnd"/>
      <w:r>
        <w:rPr>
          <w:rFonts w:ascii="Calibri" w:hAnsi="Calibri"/>
          <w:szCs w:val="24"/>
        </w:rPr>
        <w:t xml:space="preserve"> your qualities which are relevant to the post.   This is your opportunity to introduce yourself and to describe why you believe you </w:t>
      </w:r>
      <w:proofErr w:type="gramStart"/>
      <w:r>
        <w:rPr>
          <w:rFonts w:ascii="Calibri" w:hAnsi="Calibri"/>
          <w:szCs w:val="24"/>
        </w:rPr>
        <w:t>are capable of carrying</w:t>
      </w:r>
      <w:proofErr w:type="gramEnd"/>
      <w:r>
        <w:rPr>
          <w:rFonts w:ascii="Calibri" w:hAnsi="Calibri"/>
          <w:szCs w:val="24"/>
        </w:rPr>
        <w:t xml:space="preserve"> out the duties described.  </w:t>
      </w:r>
    </w:p>
    <w:p w14:paraId="419CE1C6" w14:textId="77777777" w:rsidR="000B0542" w:rsidRDefault="000B0542" w:rsidP="00E347E4">
      <w:pPr>
        <w:pStyle w:val="Default"/>
        <w:ind w:left="709" w:right="181"/>
        <w:rPr>
          <w:rFonts w:ascii="Calibri" w:hAnsi="Calibri"/>
          <w:sz w:val="20"/>
        </w:rPr>
      </w:pPr>
    </w:p>
    <w:p w14:paraId="419CE1C7" w14:textId="0D3C5BF2" w:rsidR="000B0542" w:rsidRDefault="001360E0" w:rsidP="00E347E4">
      <w:pPr>
        <w:pStyle w:val="Default"/>
        <w:ind w:left="709" w:right="181"/>
        <w:rPr>
          <w:rFonts w:ascii="Calibri" w:hAnsi="Calibri"/>
          <w:szCs w:val="24"/>
        </w:rPr>
      </w:pPr>
      <w:r>
        <w:rPr>
          <w:rFonts w:ascii="Calibri" w:hAnsi="Calibri"/>
          <w:szCs w:val="24"/>
        </w:rPr>
        <w:t xml:space="preserve">The closing date is </w:t>
      </w:r>
      <w:bookmarkStart w:id="3" w:name="_Hlk162005478"/>
      <w:r w:rsidR="00C07C52">
        <w:rPr>
          <w:rFonts w:ascii="Calibri" w:hAnsi="Calibri"/>
          <w:b/>
          <w:bCs/>
          <w:szCs w:val="24"/>
        </w:rPr>
        <w:t>noon</w:t>
      </w:r>
      <w:r w:rsidR="00A11201">
        <w:rPr>
          <w:rFonts w:ascii="Calibri" w:hAnsi="Calibri"/>
          <w:b/>
          <w:bCs/>
          <w:szCs w:val="24"/>
        </w:rPr>
        <w:t xml:space="preserve"> on </w:t>
      </w:r>
      <w:bookmarkEnd w:id="3"/>
      <w:r w:rsidR="00125ED2">
        <w:rPr>
          <w:rFonts w:ascii="Calibri" w:hAnsi="Calibri"/>
          <w:b/>
          <w:bCs/>
          <w:szCs w:val="24"/>
        </w:rPr>
        <w:t>Monday 23</w:t>
      </w:r>
      <w:r w:rsidR="00125ED2" w:rsidRPr="00125ED2">
        <w:rPr>
          <w:rFonts w:ascii="Calibri" w:hAnsi="Calibri"/>
          <w:b/>
          <w:bCs/>
          <w:szCs w:val="24"/>
          <w:vertAlign w:val="superscript"/>
        </w:rPr>
        <w:t>rd</w:t>
      </w:r>
      <w:r w:rsidR="00125ED2">
        <w:rPr>
          <w:rFonts w:ascii="Calibri" w:hAnsi="Calibri"/>
          <w:b/>
          <w:bCs/>
          <w:szCs w:val="24"/>
        </w:rPr>
        <w:t xml:space="preserve"> June 2025</w:t>
      </w:r>
      <w:r>
        <w:rPr>
          <w:rFonts w:ascii="Calibri" w:hAnsi="Calibri"/>
          <w:b/>
          <w:szCs w:val="24"/>
        </w:rPr>
        <w:t>.</w:t>
      </w:r>
      <w:r w:rsidR="00C07C52">
        <w:rPr>
          <w:rFonts w:ascii="Calibri" w:hAnsi="Calibri"/>
          <w:b/>
          <w:szCs w:val="24"/>
        </w:rPr>
        <w:t xml:space="preserve"> </w:t>
      </w:r>
      <w:r>
        <w:rPr>
          <w:rFonts w:ascii="Calibri" w:hAnsi="Calibri"/>
          <w:szCs w:val="24"/>
        </w:rPr>
        <w:t>Interviews are likely to be held the following week.   In the interests of economy, those applicants who have not received an invitation for interview or any further communication within two weeks of the above date are asked to consider their application unsuccessful on this occasion.</w:t>
      </w:r>
    </w:p>
    <w:p w14:paraId="419CE1C8" w14:textId="77777777" w:rsidR="000B0542" w:rsidRDefault="000B0542" w:rsidP="00E347E4">
      <w:pPr>
        <w:pStyle w:val="Default"/>
        <w:ind w:left="709" w:right="181"/>
        <w:rPr>
          <w:rFonts w:ascii="Calibri" w:hAnsi="Calibri"/>
          <w:sz w:val="20"/>
        </w:rPr>
      </w:pPr>
    </w:p>
    <w:p w14:paraId="419CE1C9" w14:textId="53340D50" w:rsidR="000B0542" w:rsidRDefault="001360E0" w:rsidP="00E347E4">
      <w:pPr>
        <w:pStyle w:val="Default"/>
        <w:tabs>
          <w:tab w:val="left" w:pos="5387"/>
        </w:tabs>
        <w:ind w:left="709" w:right="181"/>
        <w:jc w:val="both"/>
        <w:rPr>
          <w:rFonts w:ascii="Calibri" w:hAnsi="Calibri"/>
          <w:szCs w:val="24"/>
        </w:rPr>
      </w:pPr>
      <w:r>
        <w:rPr>
          <w:rFonts w:ascii="Calibri" w:hAnsi="Calibri"/>
          <w:szCs w:val="24"/>
        </w:rPr>
        <w:t>Completed application forms should be returned to:</w:t>
      </w:r>
      <w:r w:rsidR="00E347E4">
        <w:rPr>
          <w:rFonts w:ascii="Calibri" w:hAnsi="Calibri"/>
          <w:szCs w:val="24"/>
        </w:rPr>
        <w:t xml:space="preserve"> </w:t>
      </w:r>
      <w:r>
        <w:rPr>
          <w:rFonts w:ascii="Calibri" w:hAnsi="Calibri"/>
          <w:szCs w:val="24"/>
        </w:rPr>
        <w:t>Mrs Ashley Owen</w:t>
      </w:r>
    </w:p>
    <w:p w14:paraId="419CE1CA" w14:textId="195ECC59" w:rsidR="000B0542" w:rsidRDefault="001360E0" w:rsidP="00E347E4">
      <w:pPr>
        <w:pStyle w:val="Default"/>
        <w:tabs>
          <w:tab w:val="left" w:pos="5387"/>
        </w:tabs>
        <w:ind w:left="709" w:right="181"/>
        <w:jc w:val="both"/>
        <w:rPr>
          <w:rFonts w:ascii="Calibri" w:hAnsi="Calibri"/>
          <w:szCs w:val="24"/>
        </w:rPr>
      </w:pPr>
      <w:r>
        <w:rPr>
          <w:rFonts w:ascii="Calibri" w:hAnsi="Calibri"/>
          <w:szCs w:val="24"/>
        </w:rPr>
        <w:t xml:space="preserve">  </w:t>
      </w:r>
      <w:r>
        <w:rPr>
          <w:rFonts w:ascii="Calibri" w:hAnsi="Calibri"/>
          <w:szCs w:val="24"/>
        </w:rPr>
        <w:tab/>
      </w:r>
      <w:r>
        <w:rPr>
          <w:rFonts w:ascii="Calibri" w:hAnsi="Calibri"/>
          <w:szCs w:val="24"/>
        </w:rPr>
        <w:tab/>
      </w:r>
      <w:r w:rsidR="00E347E4">
        <w:rPr>
          <w:rFonts w:ascii="Calibri" w:hAnsi="Calibri"/>
          <w:szCs w:val="24"/>
        </w:rPr>
        <w:t xml:space="preserve">  </w:t>
      </w:r>
      <w:r>
        <w:rPr>
          <w:rFonts w:ascii="Calibri" w:hAnsi="Calibri"/>
          <w:szCs w:val="24"/>
        </w:rPr>
        <w:t>H.R. Manager</w:t>
      </w:r>
    </w:p>
    <w:p w14:paraId="419CE1CB" w14:textId="6FF265FC" w:rsidR="000B0542" w:rsidRDefault="001360E0" w:rsidP="00E347E4">
      <w:pPr>
        <w:pStyle w:val="Default"/>
        <w:tabs>
          <w:tab w:val="left" w:pos="5387"/>
        </w:tabs>
        <w:ind w:left="709" w:right="181"/>
        <w:jc w:val="both"/>
        <w:rPr>
          <w:rFonts w:ascii="Calibri" w:hAnsi="Calibri"/>
          <w:szCs w:val="24"/>
        </w:rPr>
      </w:pPr>
      <w:r>
        <w:rPr>
          <w:rFonts w:ascii="Calibri" w:hAnsi="Calibri"/>
          <w:szCs w:val="24"/>
        </w:rPr>
        <w:tab/>
        <w:t xml:space="preserve"> </w:t>
      </w:r>
      <w:r>
        <w:rPr>
          <w:rFonts w:ascii="Calibri" w:hAnsi="Calibri"/>
          <w:szCs w:val="24"/>
        </w:rPr>
        <w:tab/>
      </w:r>
      <w:r w:rsidR="00E347E4">
        <w:rPr>
          <w:rFonts w:ascii="Calibri" w:hAnsi="Calibri"/>
          <w:szCs w:val="24"/>
        </w:rPr>
        <w:t xml:space="preserve">  </w:t>
      </w:r>
      <w:r>
        <w:rPr>
          <w:rFonts w:ascii="Calibri" w:hAnsi="Calibri"/>
          <w:szCs w:val="24"/>
        </w:rPr>
        <w:t>Alsager school</w:t>
      </w:r>
    </w:p>
    <w:p w14:paraId="4D9341D0" w14:textId="3988C5D8" w:rsidR="00C07C52" w:rsidRDefault="001360E0" w:rsidP="00E347E4">
      <w:pPr>
        <w:pStyle w:val="Default"/>
        <w:tabs>
          <w:tab w:val="left" w:pos="5387"/>
        </w:tabs>
        <w:ind w:left="709" w:right="181"/>
        <w:jc w:val="both"/>
        <w:rPr>
          <w:rFonts w:ascii="Calibri" w:hAnsi="Calibri"/>
          <w:szCs w:val="24"/>
        </w:rPr>
      </w:pPr>
      <w:r>
        <w:rPr>
          <w:rFonts w:ascii="Calibri" w:hAnsi="Calibri"/>
          <w:szCs w:val="24"/>
        </w:rPr>
        <w:tab/>
      </w:r>
      <w:r>
        <w:rPr>
          <w:rFonts w:ascii="Calibri" w:hAnsi="Calibri"/>
          <w:szCs w:val="24"/>
        </w:rPr>
        <w:tab/>
      </w:r>
      <w:r w:rsidR="00E347E4">
        <w:rPr>
          <w:rFonts w:ascii="Calibri" w:hAnsi="Calibri"/>
          <w:szCs w:val="24"/>
        </w:rPr>
        <w:t xml:space="preserve">  </w:t>
      </w:r>
      <w:r>
        <w:rPr>
          <w:rFonts w:ascii="Calibri" w:hAnsi="Calibri"/>
          <w:szCs w:val="24"/>
        </w:rPr>
        <w:t>Alsager   ST7 2HR</w:t>
      </w:r>
    </w:p>
    <w:p w14:paraId="419CE1CC" w14:textId="01C3BF6C" w:rsidR="000B0542" w:rsidRDefault="001360E0" w:rsidP="00E347E4">
      <w:pPr>
        <w:pStyle w:val="Default"/>
        <w:tabs>
          <w:tab w:val="left" w:pos="5387"/>
        </w:tabs>
        <w:ind w:left="709" w:right="181"/>
        <w:jc w:val="both"/>
        <w:rPr>
          <w:rFonts w:ascii="Calibri" w:hAnsi="Calibri"/>
          <w:szCs w:val="24"/>
        </w:rPr>
      </w:pPr>
      <w:r>
        <w:rPr>
          <w:rFonts w:ascii="Calibri" w:hAnsi="Calibri"/>
          <w:szCs w:val="24"/>
        </w:rPr>
        <w:tab/>
      </w:r>
      <w:r>
        <w:rPr>
          <w:rFonts w:ascii="Calibri" w:hAnsi="Calibri"/>
          <w:szCs w:val="24"/>
        </w:rPr>
        <w:tab/>
      </w:r>
      <w:r>
        <w:rPr>
          <w:rFonts w:ascii="Calibri" w:hAnsi="Calibri"/>
          <w:szCs w:val="24"/>
        </w:rPr>
        <w:tab/>
      </w:r>
    </w:p>
    <w:p w14:paraId="419CE1CD" w14:textId="0EC8FB13" w:rsidR="000B0542" w:rsidRDefault="001360E0" w:rsidP="00E347E4">
      <w:pPr>
        <w:pStyle w:val="Default"/>
        <w:ind w:left="709" w:right="181"/>
        <w:rPr>
          <w:rFonts w:ascii="Calibri" w:hAnsi="Calibri" w:cs="Calibri"/>
          <w:szCs w:val="24"/>
        </w:rPr>
      </w:pPr>
      <w:r>
        <w:rPr>
          <w:rFonts w:ascii="Calibri" w:hAnsi="Calibri" w:cs="Calibri"/>
          <w:szCs w:val="24"/>
        </w:rPr>
        <w:t>Your completed application should be received in school no later than</w:t>
      </w:r>
      <w:r w:rsidR="00125ED2">
        <w:rPr>
          <w:rFonts w:ascii="Calibri" w:hAnsi="Calibri" w:cs="Calibri"/>
          <w:szCs w:val="24"/>
        </w:rPr>
        <w:t xml:space="preserve"> </w:t>
      </w:r>
      <w:r w:rsidR="00125ED2" w:rsidRPr="00125ED2">
        <w:rPr>
          <w:rFonts w:ascii="Calibri" w:hAnsi="Calibri" w:cs="Calibri"/>
          <w:b/>
          <w:bCs/>
          <w:szCs w:val="24"/>
        </w:rPr>
        <w:t>noon on Monday 23</w:t>
      </w:r>
      <w:r w:rsidR="00125ED2" w:rsidRPr="00125ED2">
        <w:rPr>
          <w:rFonts w:ascii="Calibri" w:hAnsi="Calibri" w:cs="Calibri"/>
          <w:b/>
          <w:bCs/>
          <w:szCs w:val="24"/>
          <w:vertAlign w:val="superscript"/>
        </w:rPr>
        <w:t>rd</w:t>
      </w:r>
      <w:r w:rsidR="00125ED2" w:rsidRPr="00125ED2">
        <w:rPr>
          <w:rFonts w:ascii="Calibri" w:hAnsi="Calibri" w:cs="Calibri"/>
          <w:b/>
          <w:bCs/>
          <w:szCs w:val="24"/>
        </w:rPr>
        <w:t xml:space="preserve"> June</w:t>
      </w:r>
      <w:r w:rsidR="00E97C9F" w:rsidRPr="00125ED2">
        <w:rPr>
          <w:rFonts w:ascii="Calibri" w:hAnsi="Calibri"/>
          <w:b/>
          <w:bCs/>
          <w:szCs w:val="24"/>
        </w:rPr>
        <w:t xml:space="preserve"> 2025</w:t>
      </w:r>
      <w:r w:rsidR="00E97C9F">
        <w:rPr>
          <w:rFonts w:ascii="Calibri" w:hAnsi="Calibri"/>
          <w:b/>
          <w:bCs/>
          <w:szCs w:val="24"/>
        </w:rPr>
        <w:t xml:space="preserve"> </w:t>
      </w:r>
      <w:r>
        <w:rPr>
          <w:rFonts w:ascii="Calibri" w:hAnsi="Calibri" w:cs="Calibri"/>
          <w:szCs w:val="24"/>
        </w:rPr>
        <w:t>ideally via email to Mrs Owen</w:t>
      </w:r>
      <w:r>
        <w:rPr>
          <w:rFonts w:ascii="Calibri" w:hAnsi="Calibri" w:cs="Calibri"/>
          <w:b/>
          <w:szCs w:val="24"/>
        </w:rPr>
        <w:t xml:space="preserve"> </w:t>
      </w:r>
      <w:r>
        <w:rPr>
          <w:rFonts w:ascii="Calibri" w:hAnsi="Calibri" w:cs="Calibri"/>
          <w:szCs w:val="24"/>
        </w:rPr>
        <w:t xml:space="preserve">at </w:t>
      </w:r>
      <w:hyperlink r:id="rId12" w:history="1">
        <w:r>
          <w:rPr>
            <w:rStyle w:val="Hyperlink"/>
            <w:rFonts w:ascii="Calibri" w:hAnsi="Calibri" w:cs="Calibri"/>
            <w:szCs w:val="24"/>
          </w:rPr>
          <w:t>jobs@thecornoviitrust.org</w:t>
        </w:r>
      </w:hyperlink>
      <w:r>
        <w:rPr>
          <w:rFonts w:ascii="Calibri" w:hAnsi="Calibri" w:cs="Calibri"/>
          <w:szCs w:val="24"/>
        </w:rPr>
        <w:t xml:space="preserve">.  </w:t>
      </w:r>
    </w:p>
    <w:p w14:paraId="419CE1CE" w14:textId="77777777" w:rsidR="000B0542" w:rsidRDefault="000B0542" w:rsidP="00E347E4">
      <w:pPr>
        <w:pStyle w:val="Default"/>
        <w:ind w:left="709" w:right="181"/>
        <w:jc w:val="both"/>
        <w:rPr>
          <w:rFonts w:ascii="Calibri" w:hAnsi="Calibri" w:cs="Calibri"/>
          <w:szCs w:val="24"/>
        </w:rPr>
      </w:pPr>
    </w:p>
    <w:p w14:paraId="419CE1CF" w14:textId="77777777" w:rsidR="000B0542" w:rsidRDefault="001360E0" w:rsidP="00E347E4">
      <w:pPr>
        <w:pStyle w:val="Default"/>
        <w:ind w:left="709" w:right="181"/>
        <w:jc w:val="both"/>
        <w:rPr>
          <w:rFonts w:ascii="Calibri" w:hAnsi="Calibri" w:cs="Calibri"/>
          <w:i/>
          <w:szCs w:val="24"/>
        </w:rPr>
      </w:pPr>
      <w:r>
        <w:rPr>
          <w:rFonts w:ascii="Calibri" w:hAnsi="Calibri" w:cs="Calibri"/>
          <w:i/>
          <w:szCs w:val="24"/>
        </w:rPr>
        <w:t>NB:  All candidates submitting an electronic application will be required to sign and date their form if invited to interview.</w:t>
      </w:r>
    </w:p>
    <w:p w14:paraId="1C9062F4" w14:textId="77777777" w:rsidR="00E347E4" w:rsidRDefault="002820C6" w:rsidP="00E347E4">
      <w:pPr>
        <w:pStyle w:val="Default"/>
        <w:ind w:left="709" w:right="181"/>
        <w:rPr>
          <w:rFonts w:ascii="Calibri" w:hAnsi="Calibri"/>
          <w:szCs w:val="24"/>
        </w:rPr>
      </w:pPr>
      <w:r>
        <w:rPr>
          <w:rFonts w:ascii="Calibri" w:hAnsi="Calibri" w:cs="Calibri"/>
          <w:szCs w:val="24"/>
        </w:rPr>
        <w:t xml:space="preserve">     </w:t>
      </w:r>
      <w:r w:rsidR="001360E0">
        <w:rPr>
          <w:rFonts w:ascii="Calibri" w:hAnsi="Calibri" w:cs="Calibri"/>
          <w:szCs w:val="24"/>
        </w:rPr>
        <w:t>All electronically submitted applications will be acknowledged.</w:t>
      </w:r>
      <w:r w:rsidR="001360E0">
        <w:rPr>
          <w:rFonts w:ascii="Calibri" w:hAnsi="Calibri"/>
          <w:szCs w:val="24"/>
        </w:rPr>
        <w:t xml:space="preserve">   </w:t>
      </w:r>
    </w:p>
    <w:p w14:paraId="17CB6BB4" w14:textId="77777777" w:rsidR="00E347E4" w:rsidRDefault="00E347E4" w:rsidP="00E347E4">
      <w:pPr>
        <w:pStyle w:val="Default"/>
        <w:ind w:left="709" w:right="181"/>
        <w:rPr>
          <w:rFonts w:ascii="Calibri" w:hAnsi="Calibri"/>
          <w:szCs w:val="24"/>
        </w:rPr>
      </w:pPr>
    </w:p>
    <w:p w14:paraId="419CE1D1" w14:textId="24B390EC" w:rsidR="000B0542" w:rsidRDefault="001360E0" w:rsidP="00E347E4">
      <w:pPr>
        <w:pStyle w:val="Default"/>
        <w:ind w:left="709" w:right="181"/>
        <w:rPr>
          <w:rFonts w:ascii="Calibri" w:hAnsi="Calibri"/>
          <w:szCs w:val="24"/>
        </w:rPr>
      </w:pPr>
      <w:r>
        <w:rPr>
          <w:rFonts w:ascii="Calibri" w:hAnsi="Calibri"/>
          <w:szCs w:val="24"/>
        </w:rPr>
        <w:t xml:space="preserve">                                                                                                            </w:t>
      </w:r>
      <w:r>
        <w:rPr>
          <w:rFonts w:ascii="Calibri" w:hAnsi="Calibri"/>
          <w:szCs w:val="24"/>
        </w:rPr>
        <w:tab/>
      </w:r>
    </w:p>
    <w:p w14:paraId="419CE1D2" w14:textId="206CDCAA" w:rsidR="000B0542" w:rsidRDefault="001360E0" w:rsidP="00E347E4">
      <w:pPr>
        <w:ind w:left="709" w:right="181"/>
        <w:rPr>
          <w:rFonts w:ascii="Calibri" w:hAnsi="Calibri" w:cs="Calibri"/>
        </w:rPr>
      </w:pPr>
      <w:r>
        <w:rPr>
          <w:rFonts w:ascii="Calibri" w:hAnsi="Calibri" w:cs="Calibri"/>
        </w:rPr>
        <w:t xml:space="preserve">It is the </w:t>
      </w:r>
      <w:proofErr w:type="gramStart"/>
      <w:r>
        <w:rPr>
          <w:rFonts w:ascii="Calibri" w:hAnsi="Calibri" w:cs="Calibri"/>
        </w:rPr>
        <w:t>School’s</w:t>
      </w:r>
      <w:proofErr w:type="gramEnd"/>
      <w:r>
        <w:rPr>
          <w:rFonts w:ascii="Calibri" w:hAnsi="Calibri" w:cs="Calibri"/>
        </w:rPr>
        <w:t xml:space="preserve"> practice to take up references for all shortlisted candidates.</w:t>
      </w:r>
      <w:r w:rsidR="00E7298C">
        <w:rPr>
          <w:rFonts w:ascii="Calibri" w:hAnsi="Calibri" w:cs="Calibri"/>
        </w:rPr>
        <w:t xml:space="preserve"> </w:t>
      </w:r>
      <w:r>
        <w:rPr>
          <w:rFonts w:ascii="Calibri" w:hAnsi="Calibri" w:cs="Calibri"/>
        </w:rPr>
        <w:t xml:space="preserve">One referee should be from your </w:t>
      </w:r>
      <w:r>
        <w:rPr>
          <w:rFonts w:ascii="Calibri" w:hAnsi="Calibri" w:cs="Calibri"/>
          <w:u w:val="single"/>
        </w:rPr>
        <w:t>current or most recent</w:t>
      </w:r>
      <w:r>
        <w:rPr>
          <w:rFonts w:ascii="Calibri" w:hAnsi="Calibri" w:cs="Calibri"/>
        </w:rPr>
        <w:t xml:space="preserve"> employer.  Where you are not presently working with children but have done so in the past, you should provide a referee from that employer.  </w:t>
      </w:r>
    </w:p>
    <w:p w14:paraId="419CE1D3" w14:textId="77777777" w:rsidR="000B0542" w:rsidRDefault="000B0542" w:rsidP="00E347E4">
      <w:pPr>
        <w:ind w:left="709" w:right="181"/>
        <w:rPr>
          <w:rFonts w:ascii="Calibri" w:hAnsi="Calibri" w:cs="Calibri"/>
        </w:rPr>
      </w:pPr>
    </w:p>
    <w:p w14:paraId="419CE1D4" w14:textId="77777777" w:rsidR="000B0542" w:rsidRDefault="001360E0" w:rsidP="00E347E4">
      <w:pPr>
        <w:pStyle w:val="Default"/>
        <w:ind w:left="709" w:right="181"/>
        <w:rPr>
          <w:rFonts w:ascii="Calibri" w:hAnsi="Calibri" w:cs="Calibri"/>
          <w:szCs w:val="24"/>
        </w:rPr>
      </w:pPr>
      <w:r>
        <w:rPr>
          <w:rFonts w:ascii="Calibri" w:hAnsi="Calibri" w:cs="Calibri"/>
          <w:szCs w:val="24"/>
        </w:rPr>
        <w:lastRenderedPageBreak/>
        <w:t>References will not be accepted from relatives or from people writing solely in the capacity of a friend.</w:t>
      </w:r>
    </w:p>
    <w:p w14:paraId="419CE1D5" w14:textId="77777777" w:rsidR="000B0542" w:rsidRDefault="000B0542" w:rsidP="00E347E4">
      <w:pPr>
        <w:ind w:left="709" w:right="181"/>
        <w:rPr>
          <w:rFonts w:ascii="Calibri" w:hAnsi="Calibri" w:cs="Calibri"/>
        </w:rPr>
      </w:pPr>
    </w:p>
    <w:p w14:paraId="419CE1D6" w14:textId="77777777" w:rsidR="000B0542" w:rsidRDefault="001360E0" w:rsidP="00E347E4">
      <w:pPr>
        <w:ind w:left="709" w:right="181"/>
        <w:rPr>
          <w:rFonts w:ascii="Calibri" w:hAnsi="Calibri" w:cs="Calibri"/>
        </w:rPr>
      </w:pPr>
      <w:r>
        <w:rPr>
          <w:rFonts w:ascii="Calibri" w:hAnsi="Calibri" w:cs="Calibri"/>
        </w:rPr>
        <w:t xml:space="preserve">If you require any further information or wish to discuss any issues, please do feel free to contact me.  In the meantime, good luck with your application.  I look forward to reading your response and to possibly meeting you </w:t>
      </w:r>
      <w:proofErr w:type="gramStart"/>
      <w:r>
        <w:rPr>
          <w:rFonts w:ascii="Calibri" w:hAnsi="Calibri" w:cs="Calibri"/>
        </w:rPr>
        <w:t>in the near future</w:t>
      </w:r>
      <w:proofErr w:type="gramEnd"/>
      <w:r>
        <w:rPr>
          <w:rFonts w:ascii="Calibri" w:hAnsi="Calibri" w:cs="Calibri"/>
        </w:rPr>
        <w:t>.</w:t>
      </w:r>
    </w:p>
    <w:p w14:paraId="419CE1D7" w14:textId="77777777" w:rsidR="000B0542" w:rsidRDefault="000B0542" w:rsidP="00E347E4">
      <w:pPr>
        <w:ind w:left="709" w:right="181"/>
      </w:pPr>
    </w:p>
    <w:p w14:paraId="419CE1D8" w14:textId="77777777" w:rsidR="000B0542" w:rsidRDefault="001360E0" w:rsidP="00E347E4">
      <w:pPr>
        <w:pStyle w:val="Default"/>
        <w:ind w:left="709" w:right="181"/>
        <w:rPr>
          <w:rFonts w:ascii="Calibri" w:hAnsi="Calibri"/>
          <w:szCs w:val="24"/>
        </w:rPr>
      </w:pPr>
      <w:r>
        <w:rPr>
          <w:rFonts w:ascii="Calibri" w:hAnsi="Calibri"/>
          <w:szCs w:val="24"/>
        </w:rPr>
        <w:t>Yours sincerely,</w:t>
      </w:r>
    </w:p>
    <w:p w14:paraId="419CE1D9" w14:textId="77777777" w:rsidR="000B0542" w:rsidRDefault="000B0542" w:rsidP="00E347E4">
      <w:pPr>
        <w:pStyle w:val="Default"/>
        <w:ind w:left="709" w:right="181"/>
        <w:rPr>
          <w:rFonts w:ascii="Calibri" w:hAnsi="Calibri"/>
          <w:szCs w:val="24"/>
        </w:rPr>
      </w:pPr>
    </w:p>
    <w:p w14:paraId="419CE1DA" w14:textId="77777777" w:rsidR="000B0542" w:rsidRDefault="000B0542" w:rsidP="00E347E4">
      <w:pPr>
        <w:pStyle w:val="Default"/>
        <w:ind w:left="709" w:right="181"/>
        <w:rPr>
          <w:rFonts w:ascii="Calibri" w:hAnsi="Calibri"/>
          <w:szCs w:val="24"/>
        </w:rPr>
      </w:pPr>
    </w:p>
    <w:p w14:paraId="419CE1DB" w14:textId="77777777" w:rsidR="000B0542" w:rsidRDefault="001360E0" w:rsidP="00E347E4">
      <w:pPr>
        <w:pStyle w:val="Default"/>
        <w:ind w:left="709" w:right="181"/>
        <w:rPr>
          <w:rFonts w:ascii="Calibri" w:hAnsi="Calibri"/>
          <w:szCs w:val="24"/>
        </w:rPr>
      </w:pPr>
      <w:r>
        <w:rPr>
          <w:rFonts w:ascii="Calibri" w:hAnsi="Calibri"/>
          <w:szCs w:val="24"/>
        </w:rPr>
        <w:t>Ashley Owen</w:t>
      </w:r>
    </w:p>
    <w:p w14:paraId="419CE1DC" w14:textId="2E7A082D" w:rsidR="000B0542" w:rsidRDefault="001360E0" w:rsidP="00E347E4">
      <w:pPr>
        <w:pStyle w:val="Default"/>
        <w:ind w:left="709" w:right="181"/>
        <w:rPr>
          <w:rFonts w:ascii="Calibri" w:hAnsi="Calibri"/>
          <w:sz w:val="16"/>
          <w:szCs w:val="16"/>
        </w:rPr>
      </w:pPr>
      <w:r>
        <w:rPr>
          <w:rFonts w:ascii="Calibri" w:hAnsi="Calibri"/>
          <w:szCs w:val="24"/>
        </w:rPr>
        <w:t>H.R. Manager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16"/>
          <w:szCs w:val="16"/>
        </w:rPr>
        <w:t xml:space="preserve">                         </w:t>
      </w:r>
      <w:r w:rsidR="00E97C9F">
        <w:rPr>
          <w:rFonts w:ascii="Calibri" w:hAnsi="Calibri"/>
          <w:sz w:val="16"/>
          <w:szCs w:val="16"/>
        </w:rPr>
        <w:t xml:space="preserve">                                        SFR</w:t>
      </w:r>
      <w:r>
        <w:rPr>
          <w:rFonts w:ascii="Calibri" w:hAnsi="Calibri"/>
          <w:sz w:val="16"/>
          <w:szCs w:val="16"/>
        </w:rPr>
        <w:t>/ Teaching Assistant/</w:t>
      </w:r>
      <w:r w:rsidR="00E97C9F">
        <w:rPr>
          <w:rFonts w:ascii="Calibri" w:hAnsi="Calibri"/>
          <w:sz w:val="16"/>
          <w:szCs w:val="16"/>
        </w:rPr>
        <w:t xml:space="preserve">Feb </w:t>
      </w:r>
      <w:r>
        <w:rPr>
          <w:rFonts w:ascii="Calibri" w:hAnsi="Calibri"/>
          <w:sz w:val="16"/>
          <w:szCs w:val="16"/>
        </w:rPr>
        <w:t>20</w:t>
      </w:r>
      <w:r w:rsidR="00DC55B1">
        <w:rPr>
          <w:rFonts w:ascii="Calibri" w:hAnsi="Calibri"/>
          <w:sz w:val="16"/>
          <w:szCs w:val="16"/>
        </w:rPr>
        <w:t>2</w:t>
      </w:r>
      <w:r w:rsidR="00E97C9F">
        <w:rPr>
          <w:rFonts w:ascii="Calibri" w:hAnsi="Calibri"/>
          <w:sz w:val="16"/>
          <w:szCs w:val="16"/>
        </w:rPr>
        <w:t>5</w:t>
      </w:r>
    </w:p>
    <w:p w14:paraId="419CE1DD" w14:textId="77777777" w:rsidR="000B0542" w:rsidRDefault="000B0542" w:rsidP="00E347E4">
      <w:pPr>
        <w:pStyle w:val="Default"/>
        <w:ind w:left="709" w:right="181"/>
        <w:rPr>
          <w:rFonts w:ascii="Calibri" w:hAnsi="Calibri"/>
          <w:sz w:val="16"/>
          <w:szCs w:val="16"/>
        </w:rPr>
      </w:pPr>
    </w:p>
    <w:p w14:paraId="419CE1DE" w14:textId="77777777" w:rsidR="000B0542" w:rsidRDefault="000B0542" w:rsidP="00E347E4">
      <w:pPr>
        <w:pStyle w:val="Default"/>
        <w:ind w:left="709" w:right="181"/>
        <w:rPr>
          <w:rFonts w:ascii="Calibri" w:hAnsi="Calibri"/>
          <w:sz w:val="16"/>
          <w:szCs w:val="16"/>
        </w:rPr>
      </w:pPr>
    </w:p>
    <w:p w14:paraId="419CE1DF" w14:textId="77777777" w:rsidR="000B0542" w:rsidRDefault="000B0542" w:rsidP="00E347E4">
      <w:pPr>
        <w:pStyle w:val="Default"/>
        <w:ind w:left="709" w:right="181"/>
        <w:rPr>
          <w:rFonts w:ascii="Calibri" w:hAnsi="Calibri"/>
          <w:sz w:val="16"/>
          <w:szCs w:val="16"/>
        </w:rPr>
      </w:pPr>
    </w:p>
    <w:p w14:paraId="419CE1E0" w14:textId="77777777" w:rsidR="000B0542" w:rsidRDefault="000B0542" w:rsidP="00E347E4">
      <w:pPr>
        <w:ind w:left="709" w:right="181"/>
        <w:rPr>
          <w:rFonts w:ascii="Calibri" w:hAnsi="Calibri" w:cs="Calibri"/>
        </w:rPr>
      </w:pPr>
    </w:p>
    <w:p w14:paraId="419CE1E1" w14:textId="751E6A22" w:rsidR="000B0542" w:rsidRDefault="001360E0" w:rsidP="00E347E4">
      <w:pPr>
        <w:ind w:left="709" w:right="181"/>
        <w:jc w:val="center"/>
        <w:rPr>
          <w:rFonts w:ascii="Calibri" w:hAnsi="Calibri" w:cs="Calibri"/>
          <w:sz w:val="18"/>
          <w:szCs w:val="18"/>
        </w:rPr>
      </w:pPr>
      <w:r>
        <w:rPr>
          <w:rFonts w:ascii="Calibri" w:hAnsi="Calibri" w:cs="Calibri"/>
          <w:sz w:val="18"/>
          <w:szCs w:val="18"/>
        </w:rPr>
        <w:t xml:space="preserve">Further details about the </w:t>
      </w:r>
      <w:proofErr w:type="gramStart"/>
      <w:r>
        <w:rPr>
          <w:rFonts w:ascii="Calibri" w:hAnsi="Calibri" w:cs="Calibri"/>
          <w:sz w:val="18"/>
          <w:szCs w:val="18"/>
        </w:rPr>
        <w:t>School</w:t>
      </w:r>
      <w:proofErr w:type="gramEnd"/>
      <w:r>
        <w:rPr>
          <w:rFonts w:ascii="Calibri" w:hAnsi="Calibri" w:cs="Calibri"/>
          <w:sz w:val="18"/>
          <w:szCs w:val="18"/>
        </w:rPr>
        <w:t xml:space="preserve"> are available from our website:  </w:t>
      </w:r>
      <w:hyperlink r:id="rId13" w:history="1">
        <w:r w:rsidR="00E347E4" w:rsidRPr="00A9627F">
          <w:rPr>
            <w:rStyle w:val="Hyperlink"/>
            <w:rFonts w:ascii="Calibri" w:hAnsi="Calibri" w:cs="Calibri"/>
            <w:sz w:val="18"/>
            <w:szCs w:val="18"/>
          </w:rPr>
          <w:t>www.alsagerschool.org</w:t>
        </w:r>
      </w:hyperlink>
    </w:p>
    <w:p w14:paraId="504DDD05" w14:textId="77777777" w:rsidR="00E347E4" w:rsidRDefault="00E347E4" w:rsidP="00E347E4">
      <w:pPr>
        <w:ind w:left="709" w:right="181"/>
        <w:jc w:val="center"/>
        <w:rPr>
          <w:rFonts w:ascii="Calibri" w:hAnsi="Calibri" w:cs="Calibri"/>
          <w:sz w:val="18"/>
          <w:szCs w:val="18"/>
        </w:rPr>
      </w:pPr>
    </w:p>
    <w:p w14:paraId="3EF34A25" w14:textId="77777777" w:rsidR="00E347E4" w:rsidRDefault="00E347E4" w:rsidP="00E347E4">
      <w:pPr>
        <w:ind w:left="709" w:right="181"/>
        <w:jc w:val="center"/>
        <w:rPr>
          <w:rFonts w:ascii="Calibri" w:hAnsi="Calibri" w:cs="Calibri"/>
          <w:sz w:val="18"/>
          <w:szCs w:val="18"/>
        </w:rPr>
      </w:pPr>
    </w:p>
    <w:p w14:paraId="75181ECF" w14:textId="77777777" w:rsidR="00E347E4" w:rsidRDefault="00E347E4" w:rsidP="00E347E4">
      <w:pPr>
        <w:ind w:left="709" w:right="181"/>
        <w:jc w:val="center"/>
        <w:rPr>
          <w:rFonts w:ascii="Calibri" w:hAnsi="Calibri" w:cs="Calibri"/>
          <w:sz w:val="18"/>
          <w:szCs w:val="18"/>
        </w:rPr>
      </w:pPr>
    </w:p>
    <w:p w14:paraId="3D7CBC61" w14:textId="77777777" w:rsidR="00E347E4" w:rsidRDefault="00E347E4" w:rsidP="00E347E4">
      <w:pPr>
        <w:ind w:left="709" w:right="181"/>
        <w:jc w:val="center"/>
        <w:rPr>
          <w:rFonts w:ascii="Calibri" w:hAnsi="Calibri" w:cs="Calibri"/>
          <w:sz w:val="18"/>
          <w:szCs w:val="18"/>
        </w:rPr>
      </w:pPr>
    </w:p>
    <w:p w14:paraId="42B4F130" w14:textId="77777777" w:rsidR="00E347E4" w:rsidRDefault="00E347E4" w:rsidP="00E347E4">
      <w:pPr>
        <w:ind w:left="709" w:right="181"/>
        <w:jc w:val="center"/>
        <w:rPr>
          <w:rFonts w:ascii="Calibri" w:hAnsi="Calibri" w:cs="Calibri"/>
          <w:sz w:val="18"/>
          <w:szCs w:val="18"/>
        </w:rPr>
      </w:pPr>
    </w:p>
    <w:p w14:paraId="4CB1F3F8" w14:textId="77777777" w:rsidR="00E347E4" w:rsidRDefault="00E347E4" w:rsidP="00E347E4">
      <w:pPr>
        <w:ind w:left="709" w:right="181"/>
        <w:jc w:val="center"/>
        <w:rPr>
          <w:rFonts w:ascii="Calibri" w:hAnsi="Calibri" w:cs="Calibri"/>
          <w:sz w:val="18"/>
          <w:szCs w:val="18"/>
        </w:rPr>
      </w:pPr>
    </w:p>
    <w:p w14:paraId="5D475BC8" w14:textId="77777777" w:rsidR="00E347E4" w:rsidRDefault="00E347E4" w:rsidP="00E347E4">
      <w:pPr>
        <w:ind w:left="709" w:right="181"/>
        <w:jc w:val="center"/>
        <w:rPr>
          <w:rFonts w:ascii="Calibri" w:hAnsi="Calibri" w:cs="Calibri"/>
          <w:sz w:val="18"/>
          <w:szCs w:val="18"/>
        </w:rPr>
      </w:pPr>
    </w:p>
    <w:p w14:paraId="6C396435" w14:textId="77777777" w:rsidR="00E347E4" w:rsidRDefault="00E347E4" w:rsidP="00E347E4">
      <w:pPr>
        <w:ind w:left="709" w:right="181"/>
        <w:jc w:val="center"/>
        <w:rPr>
          <w:rFonts w:ascii="Calibri" w:hAnsi="Calibri" w:cs="Calibri"/>
          <w:sz w:val="18"/>
          <w:szCs w:val="18"/>
        </w:rPr>
      </w:pPr>
    </w:p>
    <w:p w14:paraId="52BD3652" w14:textId="77777777" w:rsidR="00E347E4" w:rsidRDefault="00E347E4" w:rsidP="00E347E4">
      <w:pPr>
        <w:ind w:left="709" w:right="181"/>
        <w:jc w:val="center"/>
        <w:rPr>
          <w:rFonts w:ascii="Calibri" w:hAnsi="Calibri" w:cs="Calibri"/>
          <w:sz w:val="18"/>
          <w:szCs w:val="18"/>
        </w:rPr>
      </w:pPr>
    </w:p>
    <w:p w14:paraId="2769D523" w14:textId="77777777" w:rsidR="00E347E4" w:rsidRDefault="00E347E4" w:rsidP="00E347E4">
      <w:pPr>
        <w:ind w:left="709" w:right="181"/>
        <w:jc w:val="center"/>
        <w:rPr>
          <w:rFonts w:ascii="Calibri" w:hAnsi="Calibri" w:cs="Calibri"/>
          <w:sz w:val="18"/>
          <w:szCs w:val="18"/>
        </w:rPr>
      </w:pPr>
    </w:p>
    <w:p w14:paraId="54D46797" w14:textId="77777777" w:rsidR="00E347E4" w:rsidRDefault="00E347E4" w:rsidP="00E347E4">
      <w:pPr>
        <w:ind w:left="709" w:right="181"/>
        <w:jc w:val="center"/>
        <w:rPr>
          <w:rFonts w:ascii="Calibri" w:hAnsi="Calibri" w:cs="Calibri"/>
          <w:sz w:val="18"/>
          <w:szCs w:val="18"/>
        </w:rPr>
      </w:pPr>
    </w:p>
    <w:p w14:paraId="13819BE9" w14:textId="77777777" w:rsidR="00E347E4" w:rsidRDefault="00E347E4" w:rsidP="00E347E4">
      <w:pPr>
        <w:ind w:left="709" w:right="181"/>
        <w:jc w:val="center"/>
        <w:rPr>
          <w:rFonts w:ascii="Calibri" w:hAnsi="Calibri" w:cs="Calibri"/>
          <w:sz w:val="18"/>
          <w:szCs w:val="18"/>
        </w:rPr>
      </w:pPr>
    </w:p>
    <w:p w14:paraId="54D2A28F" w14:textId="77777777" w:rsidR="00E347E4" w:rsidRDefault="00E347E4" w:rsidP="00E347E4">
      <w:pPr>
        <w:ind w:left="709" w:right="181"/>
        <w:jc w:val="center"/>
        <w:rPr>
          <w:rFonts w:ascii="Calibri" w:hAnsi="Calibri" w:cs="Calibri"/>
          <w:sz w:val="18"/>
          <w:szCs w:val="18"/>
        </w:rPr>
      </w:pPr>
    </w:p>
    <w:p w14:paraId="4D127D1B" w14:textId="77777777" w:rsidR="00E347E4" w:rsidRDefault="00E347E4" w:rsidP="00E347E4">
      <w:pPr>
        <w:ind w:left="709" w:right="181"/>
        <w:jc w:val="center"/>
        <w:rPr>
          <w:rFonts w:ascii="Calibri" w:hAnsi="Calibri" w:cs="Calibri"/>
          <w:sz w:val="18"/>
          <w:szCs w:val="18"/>
        </w:rPr>
      </w:pPr>
    </w:p>
    <w:p w14:paraId="7190C51C" w14:textId="77777777" w:rsidR="00E347E4" w:rsidRDefault="00E347E4" w:rsidP="00E347E4">
      <w:pPr>
        <w:ind w:left="709" w:right="181"/>
        <w:jc w:val="center"/>
        <w:rPr>
          <w:rFonts w:ascii="Calibri" w:hAnsi="Calibri" w:cs="Calibri"/>
          <w:sz w:val="18"/>
          <w:szCs w:val="18"/>
        </w:rPr>
      </w:pPr>
    </w:p>
    <w:p w14:paraId="704A128C" w14:textId="77777777" w:rsidR="00E347E4" w:rsidRDefault="00E347E4" w:rsidP="00E347E4">
      <w:pPr>
        <w:ind w:left="709" w:right="181"/>
        <w:jc w:val="center"/>
        <w:rPr>
          <w:rFonts w:ascii="Calibri" w:hAnsi="Calibri" w:cs="Calibri"/>
          <w:sz w:val="18"/>
          <w:szCs w:val="18"/>
        </w:rPr>
      </w:pPr>
    </w:p>
    <w:p w14:paraId="11E277D9" w14:textId="77777777" w:rsidR="004B4427" w:rsidRDefault="004B4427" w:rsidP="00E347E4">
      <w:pPr>
        <w:ind w:left="709" w:right="181"/>
        <w:jc w:val="center"/>
        <w:rPr>
          <w:rFonts w:ascii="Calibri" w:hAnsi="Calibri" w:cs="Calibri"/>
          <w:sz w:val="18"/>
          <w:szCs w:val="18"/>
        </w:rPr>
      </w:pPr>
    </w:p>
    <w:p w14:paraId="34FC60D5" w14:textId="77777777" w:rsidR="004B4427" w:rsidRDefault="004B4427" w:rsidP="00E347E4">
      <w:pPr>
        <w:ind w:left="709" w:right="181"/>
        <w:jc w:val="center"/>
        <w:rPr>
          <w:rFonts w:ascii="Calibri" w:hAnsi="Calibri" w:cs="Calibri"/>
          <w:sz w:val="18"/>
          <w:szCs w:val="18"/>
        </w:rPr>
      </w:pPr>
    </w:p>
    <w:p w14:paraId="29AFE8C5" w14:textId="77777777" w:rsidR="004B4427" w:rsidRDefault="004B4427" w:rsidP="00E347E4">
      <w:pPr>
        <w:ind w:left="709" w:right="181"/>
        <w:jc w:val="center"/>
        <w:rPr>
          <w:rFonts w:ascii="Calibri" w:hAnsi="Calibri" w:cs="Calibri"/>
          <w:sz w:val="18"/>
          <w:szCs w:val="18"/>
        </w:rPr>
      </w:pPr>
    </w:p>
    <w:p w14:paraId="752570C5" w14:textId="77777777" w:rsidR="004B4427" w:rsidRDefault="004B4427" w:rsidP="00E347E4">
      <w:pPr>
        <w:ind w:left="709" w:right="181"/>
        <w:jc w:val="center"/>
        <w:rPr>
          <w:rFonts w:ascii="Calibri" w:hAnsi="Calibri" w:cs="Calibri"/>
          <w:sz w:val="18"/>
          <w:szCs w:val="18"/>
        </w:rPr>
      </w:pPr>
    </w:p>
    <w:p w14:paraId="7516D36A" w14:textId="77777777" w:rsidR="004B4427" w:rsidRDefault="004B4427" w:rsidP="00E347E4">
      <w:pPr>
        <w:ind w:left="709" w:right="181"/>
        <w:jc w:val="center"/>
        <w:rPr>
          <w:rFonts w:ascii="Calibri" w:hAnsi="Calibri" w:cs="Calibri"/>
          <w:sz w:val="18"/>
          <w:szCs w:val="18"/>
        </w:rPr>
      </w:pPr>
    </w:p>
    <w:p w14:paraId="72C289FF" w14:textId="77777777" w:rsidR="004B4427" w:rsidRDefault="004B4427" w:rsidP="00E347E4">
      <w:pPr>
        <w:ind w:left="709" w:right="181"/>
        <w:jc w:val="center"/>
        <w:rPr>
          <w:rFonts w:ascii="Calibri" w:hAnsi="Calibri" w:cs="Calibri"/>
          <w:sz w:val="18"/>
          <w:szCs w:val="18"/>
        </w:rPr>
      </w:pPr>
    </w:p>
    <w:p w14:paraId="08D64B9C" w14:textId="77777777" w:rsidR="004B4427" w:rsidRDefault="004B4427" w:rsidP="00E347E4">
      <w:pPr>
        <w:ind w:left="709" w:right="181"/>
        <w:jc w:val="center"/>
        <w:rPr>
          <w:rFonts w:ascii="Calibri" w:hAnsi="Calibri" w:cs="Calibri"/>
          <w:sz w:val="18"/>
          <w:szCs w:val="18"/>
        </w:rPr>
      </w:pPr>
    </w:p>
    <w:p w14:paraId="6E6C3777" w14:textId="77777777" w:rsidR="004B4427" w:rsidRDefault="004B4427" w:rsidP="00E347E4">
      <w:pPr>
        <w:ind w:left="709" w:right="181"/>
        <w:jc w:val="center"/>
        <w:rPr>
          <w:rFonts w:ascii="Calibri" w:hAnsi="Calibri" w:cs="Calibri"/>
          <w:sz w:val="18"/>
          <w:szCs w:val="18"/>
        </w:rPr>
      </w:pPr>
    </w:p>
    <w:p w14:paraId="2C006071" w14:textId="77777777" w:rsidR="009359DE" w:rsidRDefault="009359DE" w:rsidP="00E347E4">
      <w:pPr>
        <w:ind w:left="709" w:right="181"/>
        <w:jc w:val="center"/>
        <w:rPr>
          <w:rFonts w:ascii="Calibri" w:hAnsi="Calibri" w:cs="Calibri"/>
          <w:sz w:val="18"/>
          <w:szCs w:val="18"/>
        </w:rPr>
      </w:pPr>
    </w:p>
    <w:p w14:paraId="4FB4745A" w14:textId="77777777" w:rsidR="009359DE" w:rsidRDefault="009359DE" w:rsidP="00E347E4">
      <w:pPr>
        <w:ind w:left="709" w:right="181"/>
        <w:jc w:val="center"/>
        <w:rPr>
          <w:rFonts w:ascii="Calibri" w:hAnsi="Calibri" w:cs="Calibri"/>
          <w:sz w:val="18"/>
          <w:szCs w:val="18"/>
        </w:rPr>
      </w:pPr>
    </w:p>
    <w:p w14:paraId="7114FC30" w14:textId="77777777" w:rsidR="00E347E4" w:rsidRDefault="00E347E4" w:rsidP="00E347E4">
      <w:pPr>
        <w:ind w:left="709" w:right="181"/>
        <w:jc w:val="center"/>
        <w:rPr>
          <w:rFonts w:ascii="Calibri" w:hAnsi="Calibri" w:cs="Calibri"/>
          <w:sz w:val="18"/>
          <w:szCs w:val="18"/>
        </w:rPr>
      </w:pPr>
    </w:p>
    <w:p w14:paraId="5EE7CE84" w14:textId="77777777" w:rsidR="00E347E4" w:rsidRDefault="00E347E4" w:rsidP="00E347E4">
      <w:pPr>
        <w:ind w:left="709" w:right="181"/>
        <w:jc w:val="center"/>
        <w:rPr>
          <w:rFonts w:ascii="Calibri" w:hAnsi="Calibri" w:cs="Calibri"/>
          <w:sz w:val="18"/>
          <w:szCs w:val="18"/>
        </w:rPr>
      </w:pPr>
    </w:p>
    <w:p w14:paraId="14121681" w14:textId="77777777" w:rsidR="00E347E4" w:rsidRDefault="00E347E4" w:rsidP="00E347E4">
      <w:pPr>
        <w:ind w:left="709" w:right="181"/>
        <w:jc w:val="center"/>
        <w:rPr>
          <w:rFonts w:ascii="Calibri" w:hAnsi="Calibri" w:cs="Calibri"/>
          <w:sz w:val="18"/>
          <w:szCs w:val="18"/>
        </w:rPr>
      </w:pPr>
    </w:p>
    <w:p w14:paraId="26C4FE5A" w14:textId="77777777" w:rsidR="00E347E4" w:rsidRDefault="00E347E4" w:rsidP="00E347E4">
      <w:pPr>
        <w:ind w:left="709" w:right="181"/>
        <w:jc w:val="center"/>
        <w:rPr>
          <w:rFonts w:ascii="Calibri" w:hAnsi="Calibri" w:cs="Calibri"/>
          <w:sz w:val="18"/>
          <w:szCs w:val="18"/>
        </w:rPr>
      </w:pPr>
    </w:p>
    <w:p w14:paraId="40FB6D9B" w14:textId="77777777" w:rsidR="00E347E4" w:rsidRDefault="00E347E4" w:rsidP="00E347E4">
      <w:pPr>
        <w:ind w:left="709" w:right="181"/>
        <w:jc w:val="center"/>
        <w:rPr>
          <w:b/>
          <w:sz w:val="18"/>
          <w:szCs w:val="18"/>
        </w:rPr>
      </w:pPr>
    </w:p>
    <w:bookmarkEnd w:id="2"/>
    <w:p w14:paraId="419CE1E2" w14:textId="77777777" w:rsidR="000B0542" w:rsidRDefault="001360E0" w:rsidP="00E347E4">
      <w:pPr>
        <w:pStyle w:val="Default"/>
        <w:tabs>
          <w:tab w:val="left" w:pos="0"/>
        </w:tabs>
        <w:ind w:left="709" w:right="181"/>
        <w:rPr>
          <w:rFonts w:ascii="Calibri" w:hAnsi="Calibri"/>
          <w:b/>
          <w:sz w:val="28"/>
        </w:rPr>
      </w:pPr>
      <w:r>
        <w:rPr>
          <w:rFonts w:ascii="Calibri" w:hAnsi="Calibri"/>
          <w:b/>
          <w:sz w:val="28"/>
        </w:rPr>
        <w:t xml:space="preserve"> SPECIFICATION</w:t>
      </w:r>
    </w:p>
    <w:p w14:paraId="419CE1E3" w14:textId="77777777" w:rsidR="000B0542" w:rsidRDefault="000B0542">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pPr>
    </w:p>
    <w:p w14:paraId="419CE1E4" w14:textId="77777777" w:rsidR="000B0542" w:rsidRDefault="001360E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Pr>
          <w:rFonts w:ascii="Calibri" w:hAnsi="Calibri"/>
          <w:b/>
        </w:rPr>
        <w:t xml:space="preserve">Job Title:  Teaching Assistant </w:t>
      </w:r>
    </w:p>
    <w:p w14:paraId="419CE1E5" w14:textId="6E572E32" w:rsidR="000B0542" w:rsidRDefault="001360E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rPr>
      </w:pPr>
      <w:r>
        <w:rPr>
          <w:rFonts w:ascii="Calibri" w:hAnsi="Calibri"/>
          <w:b/>
        </w:rPr>
        <w:t xml:space="preserve">Grade:  </w:t>
      </w:r>
      <w:r w:rsidR="00A11201">
        <w:rPr>
          <w:rFonts w:ascii="Calibri" w:hAnsi="Calibri"/>
          <w:b/>
        </w:rPr>
        <w:t>4</w:t>
      </w:r>
      <w:r>
        <w:rPr>
          <w:rFonts w:ascii="Calibri" w:hAnsi="Calibri"/>
          <w:b/>
        </w:rPr>
        <w:t xml:space="preserve">; scp </w:t>
      </w:r>
      <w:r w:rsidR="00A11201">
        <w:rPr>
          <w:rFonts w:ascii="Calibri" w:hAnsi="Calibri"/>
          <w:b/>
        </w:rPr>
        <w:t>5</w:t>
      </w:r>
      <w:r>
        <w:rPr>
          <w:rFonts w:ascii="Calibri" w:hAnsi="Calibri"/>
          <w:b/>
        </w:rPr>
        <w:t xml:space="preserve"> - </w:t>
      </w:r>
      <w:r w:rsidR="00A11201">
        <w:rPr>
          <w:rFonts w:ascii="Calibri" w:hAnsi="Calibri"/>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3597"/>
        <w:gridCol w:w="3700"/>
      </w:tblGrid>
      <w:tr w:rsidR="000B0542" w14:paraId="419CE1E9" w14:textId="77777777">
        <w:tc>
          <w:tcPr>
            <w:tcW w:w="2309" w:type="dxa"/>
          </w:tcPr>
          <w:p w14:paraId="419CE1E6" w14:textId="77777777" w:rsidR="000B0542" w:rsidRDefault="001360E0">
            <w:pPr>
              <w:rPr>
                <w:rFonts w:ascii="Calibri" w:hAnsi="Calibri" w:cs="Calibri"/>
                <w:b/>
                <w:sz w:val="22"/>
                <w:szCs w:val="22"/>
              </w:rPr>
            </w:pPr>
            <w:r>
              <w:rPr>
                <w:rFonts w:ascii="Calibri" w:hAnsi="Calibri" w:cs="Calibri"/>
                <w:b/>
                <w:sz w:val="22"/>
                <w:szCs w:val="22"/>
              </w:rPr>
              <w:t>CRITERIA</w:t>
            </w:r>
          </w:p>
        </w:tc>
        <w:tc>
          <w:tcPr>
            <w:tcW w:w="3597" w:type="dxa"/>
          </w:tcPr>
          <w:p w14:paraId="419CE1E7" w14:textId="77777777" w:rsidR="000B0542" w:rsidRDefault="001360E0">
            <w:pPr>
              <w:jc w:val="center"/>
              <w:rPr>
                <w:rFonts w:ascii="Calibri" w:hAnsi="Calibri" w:cs="Calibri"/>
                <w:b/>
                <w:sz w:val="22"/>
                <w:szCs w:val="22"/>
              </w:rPr>
            </w:pPr>
            <w:r>
              <w:rPr>
                <w:rFonts w:ascii="Calibri" w:hAnsi="Calibri" w:cs="Calibri"/>
                <w:b/>
                <w:sz w:val="22"/>
                <w:szCs w:val="22"/>
              </w:rPr>
              <w:t>ESSENTIAL</w:t>
            </w:r>
          </w:p>
        </w:tc>
        <w:tc>
          <w:tcPr>
            <w:tcW w:w="3700" w:type="dxa"/>
          </w:tcPr>
          <w:p w14:paraId="419CE1E8" w14:textId="77777777" w:rsidR="000B0542" w:rsidRDefault="001360E0">
            <w:pPr>
              <w:jc w:val="center"/>
              <w:rPr>
                <w:rFonts w:ascii="Calibri" w:hAnsi="Calibri" w:cs="Calibri"/>
                <w:b/>
                <w:sz w:val="22"/>
                <w:szCs w:val="22"/>
              </w:rPr>
            </w:pPr>
            <w:r>
              <w:rPr>
                <w:rFonts w:ascii="Calibri" w:hAnsi="Calibri" w:cs="Calibri"/>
                <w:b/>
                <w:sz w:val="22"/>
                <w:szCs w:val="22"/>
              </w:rPr>
              <w:t>DESIRABLE</w:t>
            </w:r>
          </w:p>
        </w:tc>
      </w:tr>
      <w:tr w:rsidR="000B0542" w14:paraId="419CE1F0" w14:textId="77777777">
        <w:tc>
          <w:tcPr>
            <w:tcW w:w="2309" w:type="dxa"/>
          </w:tcPr>
          <w:p w14:paraId="419CE1EA" w14:textId="77777777" w:rsidR="000B0542" w:rsidRDefault="000B0542">
            <w:pPr>
              <w:rPr>
                <w:rFonts w:ascii="Calibri" w:hAnsi="Calibri" w:cs="Calibri"/>
                <w:b/>
                <w:sz w:val="22"/>
                <w:szCs w:val="22"/>
              </w:rPr>
            </w:pPr>
          </w:p>
          <w:p w14:paraId="419CE1EB" w14:textId="77777777" w:rsidR="000B0542" w:rsidRDefault="001360E0">
            <w:pPr>
              <w:rPr>
                <w:rFonts w:ascii="Calibri" w:hAnsi="Calibri" w:cs="Calibri"/>
                <w:b/>
                <w:sz w:val="22"/>
                <w:szCs w:val="22"/>
              </w:rPr>
            </w:pPr>
            <w:r>
              <w:rPr>
                <w:rFonts w:ascii="Calibri" w:hAnsi="Calibri" w:cs="Calibri"/>
                <w:b/>
                <w:sz w:val="22"/>
                <w:szCs w:val="22"/>
              </w:rPr>
              <w:t>Experience</w:t>
            </w:r>
          </w:p>
        </w:tc>
        <w:tc>
          <w:tcPr>
            <w:tcW w:w="3597" w:type="dxa"/>
          </w:tcPr>
          <w:p w14:paraId="419CE1EC" w14:textId="77777777" w:rsidR="000B0542" w:rsidRDefault="000B0542">
            <w:pPr>
              <w:rPr>
                <w:rFonts w:ascii="Calibri" w:hAnsi="Calibri" w:cs="Calibri"/>
                <w:sz w:val="22"/>
                <w:szCs w:val="22"/>
              </w:rPr>
            </w:pPr>
          </w:p>
          <w:p w14:paraId="419CE1ED" w14:textId="77777777" w:rsidR="000B0542" w:rsidRDefault="001360E0">
            <w:pPr>
              <w:rPr>
                <w:rFonts w:ascii="Calibri" w:hAnsi="Calibri" w:cs="Calibri"/>
                <w:sz w:val="22"/>
                <w:szCs w:val="22"/>
              </w:rPr>
            </w:pPr>
            <w:r>
              <w:rPr>
                <w:rFonts w:ascii="Calibri" w:hAnsi="Calibri" w:cs="Calibri"/>
                <w:sz w:val="22"/>
                <w:szCs w:val="22"/>
              </w:rPr>
              <w:t xml:space="preserve">Enjoy working with and </w:t>
            </w:r>
            <w:proofErr w:type="gramStart"/>
            <w:r>
              <w:rPr>
                <w:rFonts w:ascii="Calibri" w:hAnsi="Calibri" w:cs="Calibri"/>
                <w:sz w:val="22"/>
                <w:szCs w:val="22"/>
              </w:rPr>
              <w:t>have an understanding of</w:t>
            </w:r>
            <w:proofErr w:type="gramEnd"/>
            <w:r>
              <w:rPr>
                <w:rFonts w:ascii="Calibri" w:hAnsi="Calibri" w:cs="Calibri"/>
                <w:sz w:val="22"/>
                <w:szCs w:val="22"/>
              </w:rPr>
              <w:t xml:space="preserve"> how children learn.</w:t>
            </w:r>
          </w:p>
        </w:tc>
        <w:tc>
          <w:tcPr>
            <w:tcW w:w="3700" w:type="dxa"/>
          </w:tcPr>
          <w:p w14:paraId="419CE1EE" w14:textId="77777777" w:rsidR="000B0542" w:rsidRDefault="000B0542">
            <w:pPr>
              <w:rPr>
                <w:rFonts w:ascii="Calibri" w:hAnsi="Calibri" w:cs="Calibri"/>
                <w:sz w:val="22"/>
                <w:szCs w:val="22"/>
              </w:rPr>
            </w:pPr>
          </w:p>
          <w:p w14:paraId="419CE1EF" w14:textId="77777777" w:rsidR="000B0542" w:rsidRDefault="001360E0">
            <w:pPr>
              <w:rPr>
                <w:rFonts w:ascii="Calibri" w:hAnsi="Calibri" w:cs="Calibri"/>
                <w:sz w:val="22"/>
                <w:szCs w:val="22"/>
              </w:rPr>
            </w:pPr>
            <w:r>
              <w:rPr>
                <w:rFonts w:ascii="Calibri" w:hAnsi="Calibri" w:cs="Calibri"/>
                <w:sz w:val="22"/>
                <w:szCs w:val="22"/>
              </w:rPr>
              <w:t>Previous experience in the education field.</w:t>
            </w:r>
          </w:p>
        </w:tc>
      </w:tr>
      <w:tr w:rsidR="000B0542" w14:paraId="419CE1FD" w14:textId="77777777">
        <w:tc>
          <w:tcPr>
            <w:tcW w:w="2309" w:type="dxa"/>
          </w:tcPr>
          <w:p w14:paraId="419CE1F1" w14:textId="77777777" w:rsidR="000B0542" w:rsidRDefault="000B0542">
            <w:pPr>
              <w:rPr>
                <w:rFonts w:ascii="Calibri" w:hAnsi="Calibri" w:cs="Calibri"/>
                <w:b/>
                <w:sz w:val="22"/>
                <w:szCs w:val="22"/>
              </w:rPr>
            </w:pPr>
          </w:p>
          <w:p w14:paraId="419CE1F2" w14:textId="77777777" w:rsidR="000B0542" w:rsidRDefault="001360E0">
            <w:pPr>
              <w:rPr>
                <w:rFonts w:ascii="Calibri" w:hAnsi="Calibri" w:cs="Calibri"/>
                <w:b/>
                <w:sz w:val="22"/>
                <w:szCs w:val="22"/>
              </w:rPr>
            </w:pPr>
            <w:r>
              <w:rPr>
                <w:rFonts w:ascii="Calibri" w:hAnsi="Calibri" w:cs="Calibri"/>
                <w:b/>
                <w:sz w:val="22"/>
                <w:szCs w:val="22"/>
              </w:rPr>
              <w:t>Qualifications/</w:t>
            </w:r>
          </w:p>
          <w:p w14:paraId="419CE1F3" w14:textId="77777777" w:rsidR="000B0542" w:rsidRDefault="001360E0">
            <w:pPr>
              <w:rPr>
                <w:rFonts w:ascii="Calibri" w:hAnsi="Calibri" w:cs="Calibri"/>
                <w:b/>
                <w:sz w:val="22"/>
                <w:szCs w:val="22"/>
              </w:rPr>
            </w:pPr>
            <w:r>
              <w:rPr>
                <w:rFonts w:ascii="Calibri" w:hAnsi="Calibri" w:cs="Calibri"/>
                <w:b/>
                <w:sz w:val="22"/>
                <w:szCs w:val="22"/>
              </w:rPr>
              <w:t>Knowledge</w:t>
            </w:r>
          </w:p>
        </w:tc>
        <w:tc>
          <w:tcPr>
            <w:tcW w:w="3597" w:type="dxa"/>
          </w:tcPr>
          <w:p w14:paraId="419CE1F4" w14:textId="77777777" w:rsidR="000B0542" w:rsidRDefault="000B0542">
            <w:pPr>
              <w:rPr>
                <w:rFonts w:ascii="Calibri" w:hAnsi="Calibri" w:cs="Calibri"/>
                <w:sz w:val="22"/>
                <w:szCs w:val="22"/>
              </w:rPr>
            </w:pPr>
          </w:p>
          <w:p w14:paraId="419CE1F5" w14:textId="77777777" w:rsidR="000B0542" w:rsidRDefault="001360E0">
            <w:pPr>
              <w:rPr>
                <w:rFonts w:ascii="Calibri" w:hAnsi="Calibri" w:cs="Calibri"/>
                <w:sz w:val="22"/>
                <w:szCs w:val="22"/>
              </w:rPr>
            </w:pPr>
            <w:r>
              <w:rPr>
                <w:rFonts w:ascii="Calibri" w:hAnsi="Calibri" w:cs="Calibri"/>
                <w:sz w:val="22"/>
                <w:szCs w:val="22"/>
              </w:rPr>
              <w:t>Good standard of general education.</w:t>
            </w:r>
          </w:p>
          <w:p w14:paraId="419CE1F6" w14:textId="77777777" w:rsidR="000B0542" w:rsidRDefault="001360E0">
            <w:pPr>
              <w:rPr>
                <w:rFonts w:ascii="Calibri" w:hAnsi="Calibri" w:cs="Calibri"/>
                <w:sz w:val="22"/>
                <w:szCs w:val="22"/>
              </w:rPr>
            </w:pPr>
            <w:r>
              <w:rPr>
                <w:rFonts w:ascii="Calibri" w:hAnsi="Calibri" w:cs="Calibri"/>
                <w:sz w:val="22"/>
                <w:szCs w:val="22"/>
              </w:rPr>
              <w:t>Good standard of written and verbal English.</w:t>
            </w:r>
          </w:p>
          <w:p w14:paraId="419CE1F7" w14:textId="77777777" w:rsidR="000B0542" w:rsidRDefault="001360E0">
            <w:pPr>
              <w:rPr>
                <w:rFonts w:ascii="Calibri" w:hAnsi="Calibri" w:cs="Calibri"/>
                <w:sz w:val="22"/>
                <w:szCs w:val="22"/>
              </w:rPr>
            </w:pPr>
            <w:r>
              <w:rPr>
                <w:rFonts w:ascii="Calibri" w:hAnsi="Calibri" w:cs="Calibri"/>
                <w:sz w:val="22"/>
                <w:szCs w:val="22"/>
              </w:rPr>
              <w:t>Excellent ICT skills.</w:t>
            </w:r>
          </w:p>
        </w:tc>
        <w:tc>
          <w:tcPr>
            <w:tcW w:w="3700" w:type="dxa"/>
          </w:tcPr>
          <w:p w14:paraId="419CE1F8" w14:textId="77777777" w:rsidR="000B0542" w:rsidRDefault="000B0542">
            <w:pPr>
              <w:rPr>
                <w:rFonts w:ascii="Calibri" w:hAnsi="Calibri" w:cs="Calibri"/>
                <w:sz w:val="22"/>
                <w:szCs w:val="22"/>
              </w:rPr>
            </w:pPr>
          </w:p>
          <w:p w14:paraId="419CE1F9" w14:textId="77777777" w:rsidR="000B0542" w:rsidRDefault="001360E0">
            <w:pPr>
              <w:rPr>
                <w:rFonts w:ascii="Calibri" w:hAnsi="Calibri" w:cs="Calibri"/>
                <w:sz w:val="22"/>
                <w:szCs w:val="22"/>
              </w:rPr>
            </w:pPr>
            <w:r>
              <w:rPr>
                <w:rFonts w:ascii="Calibri" w:hAnsi="Calibri" w:cs="Calibri"/>
                <w:sz w:val="22"/>
                <w:szCs w:val="22"/>
              </w:rPr>
              <w:t>Relevant certification.</w:t>
            </w:r>
          </w:p>
          <w:p w14:paraId="419CE1FA" w14:textId="77777777" w:rsidR="000B0542" w:rsidRDefault="001360E0">
            <w:pPr>
              <w:rPr>
                <w:rFonts w:ascii="Calibri" w:hAnsi="Calibri" w:cs="Calibri"/>
                <w:sz w:val="22"/>
                <w:szCs w:val="22"/>
              </w:rPr>
            </w:pPr>
            <w:r>
              <w:rPr>
                <w:rFonts w:ascii="Calibri" w:hAnsi="Calibri" w:cs="Calibri"/>
                <w:sz w:val="22"/>
                <w:szCs w:val="22"/>
              </w:rPr>
              <w:t>NVQ in Learning Support.</w:t>
            </w:r>
          </w:p>
          <w:p w14:paraId="419CE1FB" w14:textId="77777777" w:rsidR="000B0542" w:rsidRDefault="000B0542">
            <w:pPr>
              <w:rPr>
                <w:rFonts w:ascii="Calibri" w:hAnsi="Calibri" w:cs="Calibri"/>
                <w:sz w:val="22"/>
                <w:szCs w:val="22"/>
              </w:rPr>
            </w:pPr>
          </w:p>
          <w:p w14:paraId="419CE1FC" w14:textId="77777777" w:rsidR="000B0542" w:rsidRDefault="000B0542">
            <w:pPr>
              <w:rPr>
                <w:rFonts w:ascii="Calibri" w:hAnsi="Calibri" w:cs="Calibri"/>
                <w:sz w:val="22"/>
                <w:szCs w:val="22"/>
              </w:rPr>
            </w:pPr>
          </w:p>
        </w:tc>
      </w:tr>
      <w:tr w:rsidR="000B0542" w14:paraId="419CE20C" w14:textId="77777777">
        <w:tc>
          <w:tcPr>
            <w:tcW w:w="2309" w:type="dxa"/>
          </w:tcPr>
          <w:p w14:paraId="419CE1FE" w14:textId="77777777" w:rsidR="000B0542" w:rsidRDefault="000B0542">
            <w:pPr>
              <w:rPr>
                <w:rFonts w:ascii="Calibri" w:hAnsi="Calibri" w:cs="Calibri"/>
                <w:b/>
                <w:sz w:val="22"/>
                <w:szCs w:val="22"/>
              </w:rPr>
            </w:pPr>
          </w:p>
          <w:p w14:paraId="419CE1FF" w14:textId="77777777" w:rsidR="000B0542" w:rsidRDefault="001360E0">
            <w:pPr>
              <w:rPr>
                <w:rFonts w:ascii="Calibri" w:hAnsi="Calibri" w:cs="Calibri"/>
                <w:b/>
                <w:sz w:val="22"/>
                <w:szCs w:val="22"/>
              </w:rPr>
            </w:pPr>
            <w:r>
              <w:rPr>
                <w:rFonts w:ascii="Calibri" w:hAnsi="Calibri" w:cs="Calibri"/>
                <w:b/>
                <w:sz w:val="22"/>
                <w:szCs w:val="22"/>
              </w:rPr>
              <w:t>Personality</w:t>
            </w:r>
          </w:p>
        </w:tc>
        <w:tc>
          <w:tcPr>
            <w:tcW w:w="3597" w:type="dxa"/>
          </w:tcPr>
          <w:p w14:paraId="419CE200" w14:textId="77777777" w:rsidR="000B0542" w:rsidRDefault="000B0542">
            <w:pPr>
              <w:rPr>
                <w:rFonts w:ascii="Calibri" w:hAnsi="Calibri" w:cs="Calibri"/>
                <w:sz w:val="22"/>
                <w:szCs w:val="22"/>
              </w:rPr>
            </w:pPr>
          </w:p>
          <w:p w14:paraId="419CE201" w14:textId="77777777" w:rsidR="000B0542" w:rsidRDefault="001360E0">
            <w:pPr>
              <w:rPr>
                <w:rFonts w:ascii="Calibri" w:hAnsi="Calibri" w:cs="Calibri"/>
                <w:sz w:val="22"/>
                <w:szCs w:val="22"/>
              </w:rPr>
            </w:pPr>
            <w:r>
              <w:rPr>
                <w:rFonts w:ascii="Calibri" w:hAnsi="Calibri" w:cs="Calibri"/>
                <w:sz w:val="22"/>
                <w:szCs w:val="22"/>
              </w:rPr>
              <w:t>Evident personal authority - ability to command respect from students.</w:t>
            </w:r>
          </w:p>
          <w:p w14:paraId="419CE202" w14:textId="77777777" w:rsidR="000B0542" w:rsidRDefault="001360E0">
            <w:pPr>
              <w:rPr>
                <w:rFonts w:ascii="Calibri" w:hAnsi="Calibri" w:cs="Calibri"/>
                <w:sz w:val="22"/>
                <w:szCs w:val="22"/>
              </w:rPr>
            </w:pPr>
            <w:r>
              <w:rPr>
                <w:rFonts w:ascii="Calibri" w:hAnsi="Calibri" w:cs="Calibri"/>
                <w:sz w:val="22"/>
                <w:szCs w:val="22"/>
              </w:rPr>
              <w:t>A positive outlook.</w:t>
            </w:r>
          </w:p>
          <w:p w14:paraId="419CE203" w14:textId="77777777" w:rsidR="000B0542" w:rsidRDefault="001360E0">
            <w:pPr>
              <w:rPr>
                <w:rFonts w:ascii="Calibri" w:hAnsi="Calibri" w:cs="Calibri"/>
                <w:sz w:val="22"/>
                <w:szCs w:val="22"/>
              </w:rPr>
            </w:pPr>
            <w:r>
              <w:rPr>
                <w:rFonts w:ascii="Calibri" w:hAnsi="Calibri" w:cs="Calibri"/>
                <w:sz w:val="22"/>
                <w:szCs w:val="22"/>
              </w:rPr>
              <w:t>Energetic &amp; adaptable.</w:t>
            </w:r>
          </w:p>
          <w:p w14:paraId="419CE204" w14:textId="77777777" w:rsidR="000B0542" w:rsidRDefault="001360E0">
            <w:pPr>
              <w:rPr>
                <w:rFonts w:ascii="Calibri" w:hAnsi="Calibri" w:cs="Calibri"/>
                <w:sz w:val="22"/>
                <w:szCs w:val="22"/>
              </w:rPr>
            </w:pPr>
            <w:r>
              <w:rPr>
                <w:rFonts w:ascii="Calibri" w:hAnsi="Calibri" w:cs="Calibri"/>
                <w:sz w:val="22"/>
                <w:szCs w:val="22"/>
              </w:rPr>
              <w:t>Reliable.</w:t>
            </w:r>
          </w:p>
          <w:p w14:paraId="419CE205" w14:textId="77777777" w:rsidR="000B0542" w:rsidRDefault="001360E0">
            <w:pPr>
              <w:rPr>
                <w:rFonts w:ascii="Calibri" w:hAnsi="Calibri" w:cs="Calibri"/>
                <w:sz w:val="22"/>
                <w:szCs w:val="22"/>
              </w:rPr>
            </w:pPr>
            <w:r>
              <w:rPr>
                <w:rFonts w:ascii="Calibri" w:hAnsi="Calibri" w:cs="Calibri"/>
                <w:sz w:val="22"/>
                <w:szCs w:val="22"/>
              </w:rPr>
              <w:t>Enjoy a challenge.</w:t>
            </w:r>
          </w:p>
          <w:p w14:paraId="419CE206" w14:textId="77777777" w:rsidR="000B0542" w:rsidRDefault="001360E0">
            <w:pPr>
              <w:rPr>
                <w:rFonts w:ascii="Calibri" w:hAnsi="Calibri" w:cs="Calibri"/>
                <w:sz w:val="22"/>
                <w:szCs w:val="22"/>
              </w:rPr>
            </w:pPr>
            <w:r>
              <w:rPr>
                <w:rFonts w:ascii="Calibri" w:hAnsi="Calibri" w:cs="Calibri"/>
                <w:sz w:val="22"/>
                <w:szCs w:val="22"/>
              </w:rPr>
              <w:t>A resilience to absorb and cope with pressure.</w:t>
            </w:r>
          </w:p>
          <w:p w14:paraId="419CE207" w14:textId="77777777" w:rsidR="000B0542" w:rsidRDefault="001360E0">
            <w:pPr>
              <w:rPr>
                <w:rFonts w:ascii="Calibri" w:hAnsi="Calibri" w:cs="Calibri"/>
                <w:sz w:val="22"/>
                <w:szCs w:val="22"/>
              </w:rPr>
            </w:pPr>
            <w:r>
              <w:rPr>
                <w:rFonts w:ascii="Calibri" w:hAnsi="Calibri" w:cs="Calibri"/>
                <w:sz w:val="22"/>
                <w:szCs w:val="22"/>
              </w:rPr>
              <w:t>Able to show and use discretion.</w:t>
            </w:r>
          </w:p>
        </w:tc>
        <w:tc>
          <w:tcPr>
            <w:tcW w:w="3700" w:type="dxa"/>
          </w:tcPr>
          <w:p w14:paraId="419CE208" w14:textId="77777777" w:rsidR="000B0542" w:rsidRDefault="000B0542">
            <w:pPr>
              <w:rPr>
                <w:rFonts w:ascii="Calibri" w:hAnsi="Calibri" w:cs="Calibri"/>
                <w:sz w:val="22"/>
                <w:szCs w:val="22"/>
              </w:rPr>
            </w:pPr>
          </w:p>
          <w:p w14:paraId="419CE209" w14:textId="77777777" w:rsidR="000B0542" w:rsidRDefault="001360E0">
            <w:pPr>
              <w:rPr>
                <w:rFonts w:ascii="Calibri" w:hAnsi="Calibri" w:cs="Calibri"/>
                <w:sz w:val="22"/>
                <w:szCs w:val="22"/>
              </w:rPr>
            </w:pPr>
            <w:r>
              <w:rPr>
                <w:rFonts w:ascii="Calibri" w:hAnsi="Calibri" w:cs="Calibri"/>
                <w:sz w:val="22"/>
                <w:szCs w:val="22"/>
              </w:rPr>
              <w:t>Self-confidence.</w:t>
            </w:r>
          </w:p>
          <w:p w14:paraId="419CE20A" w14:textId="77777777" w:rsidR="000B0542" w:rsidRDefault="000B0542">
            <w:pPr>
              <w:rPr>
                <w:rFonts w:ascii="Calibri" w:hAnsi="Calibri" w:cs="Calibri"/>
                <w:sz w:val="22"/>
                <w:szCs w:val="22"/>
              </w:rPr>
            </w:pPr>
          </w:p>
          <w:p w14:paraId="419CE20B" w14:textId="77777777" w:rsidR="000B0542" w:rsidRDefault="000B0542">
            <w:pPr>
              <w:rPr>
                <w:rFonts w:ascii="Calibri" w:hAnsi="Calibri" w:cs="Calibri"/>
                <w:sz w:val="22"/>
                <w:szCs w:val="22"/>
              </w:rPr>
            </w:pPr>
          </w:p>
        </w:tc>
      </w:tr>
      <w:tr w:rsidR="000B0542" w14:paraId="419CE21B" w14:textId="77777777">
        <w:trPr>
          <w:trHeight w:val="1757"/>
        </w:trPr>
        <w:tc>
          <w:tcPr>
            <w:tcW w:w="2309" w:type="dxa"/>
          </w:tcPr>
          <w:p w14:paraId="419CE20D" w14:textId="77777777" w:rsidR="000B0542" w:rsidRDefault="000B0542">
            <w:pPr>
              <w:rPr>
                <w:rFonts w:ascii="Calibri" w:hAnsi="Calibri" w:cs="Calibri"/>
                <w:b/>
                <w:sz w:val="22"/>
                <w:szCs w:val="22"/>
              </w:rPr>
            </w:pPr>
          </w:p>
          <w:p w14:paraId="419CE20E" w14:textId="77777777" w:rsidR="000B0542" w:rsidRDefault="001360E0">
            <w:pPr>
              <w:rPr>
                <w:rFonts w:ascii="Calibri" w:hAnsi="Calibri" w:cs="Calibri"/>
                <w:b/>
                <w:sz w:val="22"/>
                <w:szCs w:val="22"/>
              </w:rPr>
            </w:pPr>
            <w:r>
              <w:rPr>
                <w:rFonts w:ascii="Calibri" w:hAnsi="Calibri" w:cs="Calibri"/>
                <w:b/>
                <w:sz w:val="22"/>
                <w:szCs w:val="22"/>
              </w:rPr>
              <w:t>Special Aptitudes</w:t>
            </w:r>
          </w:p>
        </w:tc>
        <w:tc>
          <w:tcPr>
            <w:tcW w:w="3597" w:type="dxa"/>
          </w:tcPr>
          <w:p w14:paraId="419CE20F" w14:textId="77777777" w:rsidR="000B0542" w:rsidRDefault="000B0542">
            <w:pPr>
              <w:rPr>
                <w:rFonts w:ascii="Calibri" w:hAnsi="Calibri" w:cs="Calibri"/>
                <w:sz w:val="22"/>
                <w:szCs w:val="22"/>
              </w:rPr>
            </w:pPr>
          </w:p>
          <w:p w14:paraId="419CE210" w14:textId="77777777" w:rsidR="000B0542" w:rsidRDefault="001360E0">
            <w:pPr>
              <w:rPr>
                <w:rFonts w:ascii="Calibri" w:hAnsi="Calibri" w:cs="Calibri"/>
                <w:sz w:val="22"/>
                <w:szCs w:val="22"/>
              </w:rPr>
            </w:pPr>
            <w:r>
              <w:rPr>
                <w:rFonts w:ascii="Calibri" w:hAnsi="Calibri" w:cs="Calibri"/>
                <w:sz w:val="22"/>
                <w:szCs w:val="22"/>
              </w:rPr>
              <w:t>Excellent interpersonal skills.</w:t>
            </w:r>
          </w:p>
          <w:p w14:paraId="419CE211" w14:textId="77777777" w:rsidR="000B0542" w:rsidRDefault="001360E0">
            <w:pPr>
              <w:rPr>
                <w:rFonts w:ascii="Calibri" w:hAnsi="Calibri" w:cs="Calibri"/>
                <w:sz w:val="22"/>
                <w:szCs w:val="22"/>
              </w:rPr>
            </w:pPr>
            <w:r>
              <w:rPr>
                <w:rFonts w:ascii="Calibri" w:hAnsi="Calibri" w:cs="Calibri"/>
                <w:sz w:val="22"/>
                <w:szCs w:val="22"/>
              </w:rPr>
              <w:t>Self-motivated with an ability to use own initiative.</w:t>
            </w:r>
          </w:p>
          <w:p w14:paraId="419CE212" w14:textId="77777777" w:rsidR="000B0542" w:rsidRDefault="001360E0">
            <w:pPr>
              <w:rPr>
                <w:rFonts w:ascii="Calibri" w:hAnsi="Calibri" w:cs="Calibri"/>
                <w:sz w:val="22"/>
                <w:szCs w:val="22"/>
              </w:rPr>
            </w:pPr>
            <w:r>
              <w:rPr>
                <w:rFonts w:ascii="Calibri" w:hAnsi="Calibri" w:cs="Calibri"/>
                <w:sz w:val="22"/>
                <w:szCs w:val="22"/>
              </w:rPr>
              <w:t>Excellent organisational and time management skills.</w:t>
            </w:r>
          </w:p>
          <w:p w14:paraId="419CE213" w14:textId="77777777" w:rsidR="000B0542" w:rsidRDefault="001360E0">
            <w:pPr>
              <w:rPr>
                <w:rFonts w:ascii="Calibri" w:hAnsi="Calibri" w:cs="Calibri"/>
                <w:sz w:val="22"/>
                <w:szCs w:val="22"/>
              </w:rPr>
            </w:pPr>
            <w:r>
              <w:rPr>
                <w:rFonts w:ascii="Calibri" w:hAnsi="Calibri" w:cs="Calibri"/>
                <w:sz w:val="22"/>
                <w:szCs w:val="22"/>
              </w:rPr>
              <w:t>Willingness to work hours flexibly.</w:t>
            </w:r>
          </w:p>
          <w:p w14:paraId="419CE214" w14:textId="77777777" w:rsidR="000B0542" w:rsidRDefault="001360E0">
            <w:pPr>
              <w:pStyle w:val="Default"/>
              <w:rPr>
                <w:rFonts w:ascii="Calibri" w:hAnsi="Calibri" w:cs="Calibri"/>
                <w:sz w:val="22"/>
                <w:szCs w:val="22"/>
              </w:rPr>
            </w:pPr>
            <w:r>
              <w:rPr>
                <w:rFonts w:ascii="Calibri" w:hAnsi="Calibri" w:cs="Calibri"/>
                <w:sz w:val="22"/>
                <w:szCs w:val="22"/>
              </w:rPr>
              <w:t>Ability to work as an effective team member.</w:t>
            </w:r>
          </w:p>
          <w:p w14:paraId="419CE215" w14:textId="77777777" w:rsidR="000B0542" w:rsidRDefault="001360E0">
            <w:pPr>
              <w:rPr>
                <w:rFonts w:ascii="Calibri" w:hAnsi="Calibri" w:cs="Calibri"/>
                <w:sz w:val="22"/>
                <w:szCs w:val="22"/>
              </w:rPr>
            </w:pPr>
            <w:r>
              <w:rPr>
                <w:rFonts w:ascii="Calibri" w:hAnsi="Calibri" w:cs="Calibri"/>
                <w:sz w:val="22"/>
                <w:szCs w:val="22"/>
              </w:rPr>
              <w:t>Commitment to safeguard &amp; promote the welfare of children.</w:t>
            </w:r>
          </w:p>
        </w:tc>
        <w:tc>
          <w:tcPr>
            <w:tcW w:w="3700" w:type="dxa"/>
          </w:tcPr>
          <w:p w14:paraId="419CE216" w14:textId="77777777" w:rsidR="000B0542" w:rsidRDefault="000B0542">
            <w:pPr>
              <w:rPr>
                <w:rFonts w:ascii="Calibri" w:hAnsi="Calibri" w:cs="Calibri"/>
                <w:sz w:val="22"/>
                <w:szCs w:val="22"/>
              </w:rPr>
            </w:pPr>
          </w:p>
          <w:p w14:paraId="419CE217" w14:textId="77777777" w:rsidR="000B0542" w:rsidRDefault="001360E0">
            <w:pPr>
              <w:rPr>
                <w:rFonts w:ascii="Calibri" w:hAnsi="Calibri" w:cs="Calibri"/>
                <w:sz w:val="22"/>
                <w:szCs w:val="22"/>
              </w:rPr>
            </w:pPr>
            <w:r>
              <w:rPr>
                <w:rFonts w:ascii="Calibri" w:hAnsi="Calibri" w:cs="Calibri"/>
                <w:sz w:val="22"/>
                <w:szCs w:val="22"/>
              </w:rPr>
              <w:t>Have high expectations of themselves.</w:t>
            </w:r>
          </w:p>
          <w:p w14:paraId="419CE218" w14:textId="77777777" w:rsidR="000B0542" w:rsidRDefault="000B0542">
            <w:pPr>
              <w:rPr>
                <w:rFonts w:ascii="Calibri" w:hAnsi="Calibri" w:cs="Calibri"/>
                <w:sz w:val="22"/>
                <w:szCs w:val="22"/>
              </w:rPr>
            </w:pPr>
          </w:p>
          <w:p w14:paraId="419CE219" w14:textId="77777777" w:rsidR="000B0542" w:rsidRDefault="001360E0">
            <w:pPr>
              <w:rPr>
                <w:rFonts w:ascii="Calibri" w:hAnsi="Calibri" w:cs="Calibri"/>
                <w:sz w:val="22"/>
                <w:szCs w:val="22"/>
              </w:rPr>
            </w:pPr>
            <w:r>
              <w:rPr>
                <w:rFonts w:ascii="Calibri" w:hAnsi="Calibri" w:cs="Calibri"/>
                <w:sz w:val="22"/>
                <w:szCs w:val="22"/>
              </w:rPr>
              <w:t>Desire to be involved in further training.</w:t>
            </w:r>
          </w:p>
          <w:p w14:paraId="419CE21A" w14:textId="77777777" w:rsidR="000B0542" w:rsidRDefault="000B0542">
            <w:pPr>
              <w:rPr>
                <w:rFonts w:ascii="Calibri" w:hAnsi="Calibri" w:cs="Calibri"/>
                <w:sz w:val="22"/>
                <w:szCs w:val="22"/>
              </w:rPr>
            </w:pPr>
          </w:p>
        </w:tc>
      </w:tr>
      <w:tr w:rsidR="000B0542" w14:paraId="419CE222" w14:textId="77777777">
        <w:trPr>
          <w:trHeight w:val="744"/>
        </w:trPr>
        <w:tc>
          <w:tcPr>
            <w:tcW w:w="2309" w:type="dxa"/>
          </w:tcPr>
          <w:p w14:paraId="419CE21C" w14:textId="77777777" w:rsidR="000B0542" w:rsidRDefault="000B0542">
            <w:pPr>
              <w:rPr>
                <w:rFonts w:ascii="Calibri" w:hAnsi="Calibri" w:cs="Calibri"/>
                <w:b/>
                <w:sz w:val="22"/>
                <w:szCs w:val="22"/>
              </w:rPr>
            </w:pPr>
          </w:p>
          <w:p w14:paraId="419CE21D" w14:textId="77777777" w:rsidR="000B0542" w:rsidRDefault="001360E0">
            <w:pPr>
              <w:rPr>
                <w:rFonts w:ascii="Calibri" w:hAnsi="Calibri" w:cs="Calibri"/>
                <w:b/>
                <w:sz w:val="22"/>
                <w:szCs w:val="22"/>
              </w:rPr>
            </w:pPr>
            <w:r>
              <w:rPr>
                <w:rFonts w:ascii="Calibri" w:hAnsi="Calibri" w:cs="Calibri"/>
                <w:b/>
                <w:sz w:val="22"/>
                <w:szCs w:val="22"/>
              </w:rPr>
              <w:t>Physical Attributes</w:t>
            </w:r>
          </w:p>
        </w:tc>
        <w:tc>
          <w:tcPr>
            <w:tcW w:w="3597" w:type="dxa"/>
          </w:tcPr>
          <w:p w14:paraId="419CE21E" w14:textId="77777777" w:rsidR="000B0542" w:rsidRDefault="000B0542">
            <w:pPr>
              <w:rPr>
                <w:rFonts w:ascii="Calibri" w:hAnsi="Calibri" w:cs="Calibri"/>
                <w:sz w:val="22"/>
                <w:szCs w:val="22"/>
              </w:rPr>
            </w:pPr>
          </w:p>
          <w:p w14:paraId="419CE21F" w14:textId="77777777" w:rsidR="000B0542" w:rsidRDefault="001360E0">
            <w:pPr>
              <w:rPr>
                <w:rFonts w:ascii="Calibri" w:hAnsi="Calibri" w:cs="Calibri"/>
                <w:sz w:val="22"/>
                <w:szCs w:val="22"/>
              </w:rPr>
            </w:pPr>
            <w:r>
              <w:rPr>
                <w:rFonts w:ascii="Calibri" w:hAnsi="Calibri" w:cs="Calibri"/>
                <w:sz w:val="22"/>
                <w:szCs w:val="22"/>
              </w:rPr>
              <w:t>Pleasant manner.</w:t>
            </w:r>
          </w:p>
        </w:tc>
        <w:tc>
          <w:tcPr>
            <w:tcW w:w="3700" w:type="dxa"/>
          </w:tcPr>
          <w:p w14:paraId="419CE220" w14:textId="77777777" w:rsidR="000B0542" w:rsidRDefault="000B0542">
            <w:pPr>
              <w:rPr>
                <w:sz w:val="22"/>
                <w:szCs w:val="22"/>
              </w:rPr>
            </w:pPr>
          </w:p>
          <w:p w14:paraId="419CE221" w14:textId="77777777" w:rsidR="000B0542" w:rsidRDefault="000B0542">
            <w:pPr>
              <w:rPr>
                <w:sz w:val="22"/>
                <w:szCs w:val="22"/>
              </w:rPr>
            </w:pPr>
          </w:p>
        </w:tc>
      </w:tr>
    </w:tbl>
    <w:p w14:paraId="419CE223" w14:textId="77777777" w:rsidR="000B0542" w:rsidRDefault="000B0542"/>
    <w:sectPr w:rsidR="000B0542">
      <w:headerReference w:type="default" r:id="rId14"/>
      <w:footerReference w:type="default" r:id="rId15"/>
      <w:pgSz w:w="11906" w:h="16838" w:code="9"/>
      <w:pgMar w:top="3119" w:right="851" w:bottom="709" w:left="851" w:header="19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A3257" w14:textId="77777777" w:rsidR="00B715C1" w:rsidRDefault="00B715C1">
      <w:r>
        <w:separator/>
      </w:r>
    </w:p>
  </w:endnote>
  <w:endnote w:type="continuationSeparator" w:id="0">
    <w:p w14:paraId="6C1E301F" w14:textId="77777777" w:rsidR="00B715C1" w:rsidRDefault="00B715C1">
      <w:r>
        <w:continuationSeparator/>
      </w:r>
    </w:p>
  </w:endnote>
  <w:endnote w:type="continuationNotice" w:id="1">
    <w:p w14:paraId="082FB5C3" w14:textId="77777777" w:rsidR="00B715C1" w:rsidRDefault="00B71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E230" w14:textId="77777777" w:rsidR="000B0542" w:rsidRDefault="001360E0">
    <w:pPr>
      <w:pStyle w:val="Footer"/>
      <w:ind w:right="232"/>
      <w:rPr>
        <w:noProof/>
      </w:rPr>
    </w:pPr>
    <w:r>
      <w:rPr>
        <w:noProof/>
      </w:rPr>
      <w:drawing>
        <wp:anchor distT="0" distB="0" distL="114300" distR="114300" simplePos="0" relativeHeight="251658241" behindDoc="0" locked="0" layoutInCell="1" allowOverlap="1" wp14:anchorId="419CE23B" wp14:editId="419CE23C">
          <wp:simplePos x="0" y="0"/>
          <wp:positionH relativeFrom="column">
            <wp:posOffset>-539883</wp:posOffset>
          </wp:positionH>
          <wp:positionV relativeFrom="paragraph">
            <wp:posOffset>157480</wp:posOffset>
          </wp:positionV>
          <wp:extent cx="7592060" cy="1752600"/>
          <wp:effectExtent l="0" t="0" r="8890" b="0"/>
          <wp:wrapNone/>
          <wp:docPr id="8" name="Picture 8"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sager School FOOT.jpg"/>
                  <pic:cNvPicPr/>
                </pic:nvPicPr>
                <pic:blipFill>
                  <a:blip r:embed="rId1">
                    <a:extLst>
                      <a:ext uri="{28A0092B-C50C-407E-A947-70E740481C1C}">
                        <a14:useLocalDpi xmlns:a14="http://schemas.microsoft.com/office/drawing/2010/main" val="0"/>
                      </a:ext>
                    </a:extLst>
                  </a:blip>
                  <a:stretch>
                    <a:fillRect/>
                  </a:stretch>
                </pic:blipFill>
                <pic:spPr>
                  <a:xfrm>
                    <a:off x="0" y="0"/>
                    <a:ext cx="7592060" cy="1752600"/>
                  </a:xfrm>
                  <a:prstGeom prst="rect">
                    <a:avLst/>
                  </a:prstGeom>
                </pic:spPr>
              </pic:pic>
            </a:graphicData>
          </a:graphic>
          <wp14:sizeRelH relativeFrom="margin">
            <wp14:pctWidth>0</wp14:pctWidth>
          </wp14:sizeRelH>
          <wp14:sizeRelV relativeFrom="margin">
            <wp14:pctHeight>0</wp14:pctHeight>
          </wp14:sizeRelV>
        </wp:anchor>
      </w:drawing>
    </w:r>
  </w:p>
  <w:p w14:paraId="419CE231" w14:textId="77777777" w:rsidR="000B0542" w:rsidRDefault="000B0542">
    <w:pPr>
      <w:pStyle w:val="Footer"/>
      <w:ind w:left="-1440" w:right="232" w:firstLine="22"/>
      <w:rPr>
        <w:noProof/>
      </w:rPr>
    </w:pPr>
  </w:p>
  <w:p w14:paraId="419CE232" w14:textId="77777777" w:rsidR="000B0542" w:rsidRDefault="000B0542">
    <w:pPr>
      <w:pStyle w:val="Footer"/>
      <w:ind w:left="-1440" w:right="232" w:firstLine="22"/>
      <w:rPr>
        <w:noProof/>
      </w:rPr>
    </w:pPr>
  </w:p>
  <w:p w14:paraId="419CE233" w14:textId="77777777" w:rsidR="000B0542" w:rsidRDefault="000B0542">
    <w:pPr>
      <w:pStyle w:val="Footer"/>
      <w:ind w:left="-1440" w:right="232" w:firstLine="22"/>
      <w:rPr>
        <w:noProof/>
      </w:rPr>
    </w:pPr>
  </w:p>
  <w:p w14:paraId="419CE234" w14:textId="77777777" w:rsidR="000B0542" w:rsidRDefault="000B0542">
    <w:pPr>
      <w:pStyle w:val="Footer"/>
      <w:ind w:left="-1440" w:right="232" w:firstLine="22"/>
      <w:rPr>
        <w:noProof/>
      </w:rPr>
    </w:pPr>
  </w:p>
  <w:p w14:paraId="419CE235" w14:textId="77777777" w:rsidR="000B0542" w:rsidRDefault="000B0542">
    <w:pPr>
      <w:pStyle w:val="Footer"/>
      <w:ind w:left="-1440" w:right="232" w:firstLine="22"/>
      <w:rPr>
        <w:noProof/>
      </w:rPr>
    </w:pPr>
  </w:p>
  <w:p w14:paraId="419CE236" w14:textId="77777777" w:rsidR="000B0542" w:rsidRDefault="000B0542">
    <w:pPr>
      <w:pStyle w:val="Footer"/>
      <w:ind w:left="-1440" w:right="232" w:firstLine="22"/>
      <w:rPr>
        <w:noProof/>
      </w:rPr>
    </w:pPr>
  </w:p>
  <w:p w14:paraId="419CE237" w14:textId="77777777" w:rsidR="000B0542" w:rsidRDefault="000B0542">
    <w:pPr>
      <w:pStyle w:val="Footer"/>
      <w:ind w:left="-1440" w:right="232" w:firstLine="22"/>
      <w:rPr>
        <w:noProof/>
      </w:rPr>
    </w:pPr>
  </w:p>
  <w:p w14:paraId="419CE238" w14:textId="77777777" w:rsidR="000B0542" w:rsidRDefault="000B0542">
    <w:pPr>
      <w:pStyle w:val="Footer"/>
      <w:ind w:left="-1440" w:right="232" w:firstLine="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F556" w14:textId="77777777" w:rsidR="00B715C1" w:rsidRDefault="00B715C1">
      <w:r>
        <w:separator/>
      </w:r>
    </w:p>
  </w:footnote>
  <w:footnote w:type="continuationSeparator" w:id="0">
    <w:p w14:paraId="24C25B91" w14:textId="77777777" w:rsidR="00B715C1" w:rsidRDefault="00B715C1">
      <w:r>
        <w:continuationSeparator/>
      </w:r>
    </w:p>
  </w:footnote>
  <w:footnote w:type="continuationNotice" w:id="1">
    <w:p w14:paraId="52690A90" w14:textId="77777777" w:rsidR="00B715C1" w:rsidRDefault="00B71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E22C" w14:textId="77777777" w:rsidR="000B0542" w:rsidRDefault="001360E0">
    <w:pPr>
      <w:pStyle w:val="Header"/>
    </w:pPr>
    <w:r>
      <w:rPr>
        <w:noProof/>
      </w:rPr>
      <w:drawing>
        <wp:anchor distT="0" distB="0" distL="114300" distR="114300" simplePos="0" relativeHeight="251658240" behindDoc="1" locked="0" layoutInCell="1" allowOverlap="1" wp14:anchorId="419CE239" wp14:editId="419CE23A">
          <wp:simplePos x="0" y="0"/>
          <wp:positionH relativeFrom="column">
            <wp:posOffset>-223472</wp:posOffset>
          </wp:positionH>
          <wp:positionV relativeFrom="paragraph">
            <wp:posOffset>-210185</wp:posOffset>
          </wp:positionV>
          <wp:extent cx="7002000" cy="2019600"/>
          <wp:effectExtent l="0" t="0" r="8890" b="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ager School HEAD.jpg"/>
                  <pic:cNvPicPr/>
                </pic:nvPicPr>
                <pic:blipFill>
                  <a:blip r:embed="rId1">
                    <a:extLst>
                      <a:ext uri="{28A0092B-C50C-407E-A947-70E740481C1C}">
                        <a14:useLocalDpi xmlns:a14="http://schemas.microsoft.com/office/drawing/2010/main" val="0"/>
                      </a:ext>
                    </a:extLst>
                  </a:blip>
                  <a:stretch>
                    <a:fillRect/>
                  </a:stretch>
                </pic:blipFill>
                <pic:spPr>
                  <a:xfrm>
                    <a:off x="0" y="0"/>
                    <a:ext cx="7002000" cy="2019600"/>
                  </a:xfrm>
                  <a:prstGeom prst="rect">
                    <a:avLst/>
                  </a:prstGeom>
                </pic:spPr>
              </pic:pic>
            </a:graphicData>
          </a:graphic>
          <wp14:sizeRelH relativeFrom="page">
            <wp14:pctWidth>0</wp14:pctWidth>
          </wp14:sizeRelH>
          <wp14:sizeRelV relativeFrom="page">
            <wp14:pctHeight>0</wp14:pctHeight>
          </wp14:sizeRelV>
        </wp:anchor>
      </w:drawing>
    </w:r>
  </w:p>
  <w:p w14:paraId="419CE22D" w14:textId="77777777" w:rsidR="000B0542" w:rsidRDefault="000B0542">
    <w:pPr>
      <w:pStyle w:val="Header"/>
    </w:pPr>
  </w:p>
  <w:p w14:paraId="419CE22E" w14:textId="77777777" w:rsidR="000B0542" w:rsidRDefault="000B0542">
    <w:pPr>
      <w:pStyle w:val="Header"/>
    </w:pPr>
  </w:p>
  <w:p w14:paraId="419CE22F" w14:textId="77777777" w:rsidR="000B0542" w:rsidRDefault="000B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142"/>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E102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E00872"/>
    <w:multiLevelType w:val="hybridMultilevel"/>
    <w:tmpl w:val="489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1016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C855B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577665"/>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24B0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290F2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CB6C8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D1148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559429">
    <w:abstractNumId w:val="2"/>
  </w:num>
  <w:num w:numId="2" w16cid:durableId="1603106557">
    <w:abstractNumId w:val="7"/>
  </w:num>
  <w:num w:numId="3" w16cid:durableId="1102720634">
    <w:abstractNumId w:val="5"/>
  </w:num>
  <w:num w:numId="4" w16cid:durableId="538051816">
    <w:abstractNumId w:val="8"/>
  </w:num>
  <w:num w:numId="5" w16cid:durableId="886142088">
    <w:abstractNumId w:val="1"/>
  </w:num>
  <w:num w:numId="6" w16cid:durableId="597056511">
    <w:abstractNumId w:val="3"/>
  </w:num>
  <w:num w:numId="7" w16cid:durableId="525367168">
    <w:abstractNumId w:val="0"/>
  </w:num>
  <w:num w:numId="8" w16cid:durableId="1170100889">
    <w:abstractNumId w:val="9"/>
  </w:num>
  <w:num w:numId="9" w16cid:durableId="90980744">
    <w:abstractNumId w:val="6"/>
  </w:num>
  <w:num w:numId="10" w16cid:durableId="113208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42"/>
    <w:rsid w:val="000008B2"/>
    <w:rsid w:val="00021EF2"/>
    <w:rsid w:val="00084F04"/>
    <w:rsid w:val="000B0542"/>
    <w:rsid w:val="000C35BC"/>
    <w:rsid w:val="00125ED2"/>
    <w:rsid w:val="00126B09"/>
    <w:rsid w:val="001360E0"/>
    <w:rsid w:val="00180CA2"/>
    <w:rsid w:val="001B5624"/>
    <w:rsid w:val="001D37E5"/>
    <w:rsid w:val="001E0EDA"/>
    <w:rsid w:val="001F02DF"/>
    <w:rsid w:val="00202A6E"/>
    <w:rsid w:val="002444A9"/>
    <w:rsid w:val="002820C6"/>
    <w:rsid w:val="003617F5"/>
    <w:rsid w:val="00390DEC"/>
    <w:rsid w:val="003B29F5"/>
    <w:rsid w:val="003D3FB6"/>
    <w:rsid w:val="004A1059"/>
    <w:rsid w:val="004B4427"/>
    <w:rsid w:val="005109FE"/>
    <w:rsid w:val="00532AAB"/>
    <w:rsid w:val="00545099"/>
    <w:rsid w:val="005C0CA9"/>
    <w:rsid w:val="0064218F"/>
    <w:rsid w:val="00697B46"/>
    <w:rsid w:val="00697DCC"/>
    <w:rsid w:val="007441F8"/>
    <w:rsid w:val="00774F35"/>
    <w:rsid w:val="00785B61"/>
    <w:rsid w:val="008107E8"/>
    <w:rsid w:val="0086075B"/>
    <w:rsid w:val="008762C2"/>
    <w:rsid w:val="00913E0C"/>
    <w:rsid w:val="00931E79"/>
    <w:rsid w:val="009359DE"/>
    <w:rsid w:val="009B0512"/>
    <w:rsid w:val="00A03A6A"/>
    <w:rsid w:val="00A10708"/>
    <w:rsid w:val="00A11201"/>
    <w:rsid w:val="00A21FF4"/>
    <w:rsid w:val="00AA6912"/>
    <w:rsid w:val="00AB4945"/>
    <w:rsid w:val="00B22021"/>
    <w:rsid w:val="00B22142"/>
    <w:rsid w:val="00B715C1"/>
    <w:rsid w:val="00BB23AA"/>
    <w:rsid w:val="00C07C52"/>
    <w:rsid w:val="00C12E6A"/>
    <w:rsid w:val="00C44B02"/>
    <w:rsid w:val="00C503BC"/>
    <w:rsid w:val="00C74FB9"/>
    <w:rsid w:val="00C75DF1"/>
    <w:rsid w:val="00C76F35"/>
    <w:rsid w:val="00D35ACA"/>
    <w:rsid w:val="00D52C07"/>
    <w:rsid w:val="00D563BB"/>
    <w:rsid w:val="00D97FAC"/>
    <w:rsid w:val="00DC55B1"/>
    <w:rsid w:val="00DF1831"/>
    <w:rsid w:val="00E2732B"/>
    <w:rsid w:val="00E347E4"/>
    <w:rsid w:val="00E7298C"/>
    <w:rsid w:val="00E75550"/>
    <w:rsid w:val="00E97C9F"/>
    <w:rsid w:val="00EF76E1"/>
    <w:rsid w:val="00F07BD2"/>
    <w:rsid w:val="00F10954"/>
    <w:rsid w:val="00F15A28"/>
    <w:rsid w:val="00F9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173"/>
  <w15:chartTrackingRefBased/>
  <w15:docId w15:val="{0E0A05BC-2CE8-4403-8ECC-3BE86029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gkelc">
    <w:name w:val="hgkelc"/>
    <w:basedOn w:val="DefaultParagraphFont"/>
  </w:style>
  <w:style w:type="character" w:customStyle="1" w:styleId="kx21rb">
    <w:name w:val="kx21rb"/>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basedOn w:val="Normal"/>
    <w:rPr>
      <w:rFonts w:ascii="Times New Roman" w:eastAsia="Times New Roman" w:hAnsi="Times New Roman" w:cs="Times New Roman"/>
      <w:szCs w:val="20"/>
      <w:lang w:val="en-US"/>
    </w:rPr>
  </w:style>
  <w:style w:type="paragraph" w:styleId="BodyTextIndent">
    <w:name w:val="Body Text Indent"/>
    <w:basedOn w:val="Normal"/>
    <w:link w:val="BodyTextIndentChar"/>
    <w:pPr>
      <w:tabs>
        <w:tab w:val="left" w:pos="720"/>
        <w:tab w:val="left" w:pos="1080"/>
      </w:tabs>
      <w:ind w:left="180"/>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lang w:val="en-US"/>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rsid w:val="00A2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723">
      <w:bodyDiv w:val="1"/>
      <w:marLeft w:val="0"/>
      <w:marRight w:val="0"/>
      <w:marTop w:val="0"/>
      <w:marBottom w:val="0"/>
      <w:divBdr>
        <w:top w:val="none" w:sz="0" w:space="0" w:color="auto"/>
        <w:left w:val="none" w:sz="0" w:space="0" w:color="auto"/>
        <w:bottom w:val="none" w:sz="0" w:space="0" w:color="auto"/>
        <w:right w:val="none" w:sz="0" w:space="0" w:color="auto"/>
      </w:divBdr>
    </w:div>
    <w:div w:id="464736214">
      <w:bodyDiv w:val="1"/>
      <w:marLeft w:val="0"/>
      <w:marRight w:val="0"/>
      <w:marTop w:val="0"/>
      <w:marBottom w:val="0"/>
      <w:divBdr>
        <w:top w:val="none" w:sz="0" w:space="0" w:color="auto"/>
        <w:left w:val="none" w:sz="0" w:space="0" w:color="auto"/>
        <w:bottom w:val="none" w:sz="0" w:space="0" w:color="auto"/>
        <w:right w:val="none" w:sz="0" w:space="0" w:color="auto"/>
      </w:divBdr>
    </w:div>
    <w:div w:id="487477306">
      <w:bodyDiv w:val="1"/>
      <w:marLeft w:val="0"/>
      <w:marRight w:val="0"/>
      <w:marTop w:val="0"/>
      <w:marBottom w:val="0"/>
      <w:divBdr>
        <w:top w:val="none" w:sz="0" w:space="0" w:color="auto"/>
        <w:left w:val="none" w:sz="0" w:space="0" w:color="auto"/>
        <w:bottom w:val="none" w:sz="0" w:space="0" w:color="auto"/>
        <w:right w:val="none" w:sz="0" w:space="0" w:color="auto"/>
      </w:divBdr>
    </w:div>
    <w:div w:id="1526752107">
      <w:bodyDiv w:val="1"/>
      <w:marLeft w:val="0"/>
      <w:marRight w:val="0"/>
      <w:marTop w:val="0"/>
      <w:marBottom w:val="0"/>
      <w:divBdr>
        <w:top w:val="none" w:sz="0" w:space="0" w:color="auto"/>
        <w:left w:val="none" w:sz="0" w:space="0" w:color="auto"/>
        <w:bottom w:val="none" w:sz="0" w:space="0" w:color="auto"/>
        <w:right w:val="none" w:sz="0" w:space="0" w:color="auto"/>
      </w:divBdr>
      <w:divsChild>
        <w:div w:id="299771664">
          <w:marLeft w:val="0"/>
          <w:marRight w:val="0"/>
          <w:marTop w:val="0"/>
          <w:marBottom w:val="0"/>
          <w:divBdr>
            <w:top w:val="none" w:sz="0" w:space="0" w:color="auto"/>
            <w:left w:val="none" w:sz="0" w:space="0" w:color="auto"/>
            <w:bottom w:val="none" w:sz="0" w:space="0" w:color="auto"/>
            <w:right w:val="none" w:sz="0" w:space="0" w:color="auto"/>
          </w:divBdr>
        </w:div>
        <w:div w:id="522788222">
          <w:marLeft w:val="0"/>
          <w:marRight w:val="0"/>
          <w:marTop w:val="0"/>
          <w:marBottom w:val="0"/>
          <w:divBdr>
            <w:top w:val="none" w:sz="0" w:space="0" w:color="auto"/>
            <w:left w:val="none" w:sz="0" w:space="0" w:color="auto"/>
            <w:bottom w:val="none" w:sz="0" w:space="0" w:color="auto"/>
            <w:right w:val="none" w:sz="0" w:space="0" w:color="auto"/>
          </w:divBdr>
        </w:div>
        <w:div w:id="1749839866">
          <w:marLeft w:val="0"/>
          <w:marRight w:val="0"/>
          <w:marTop w:val="0"/>
          <w:marBottom w:val="0"/>
          <w:divBdr>
            <w:top w:val="none" w:sz="0" w:space="0" w:color="auto"/>
            <w:left w:val="none" w:sz="0" w:space="0" w:color="auto"/>
            <w:bottom w:val="none" w:sz="0" w:space="0" w:color="auto"/>
            <w:right w:val="none" w:sz="0" w:space="0" w:color="auto"/>
          </w:divBdr>
        </w:div>
        <w:div w:id="1806580595">
          <w:marLeft w:val="0"/>
          <w:marRight w:val="0"/>
          <w:marTop w:val="0"/>
          <w:marBottom w:val="0"/>
          <w:divBdr>
            <w:top w:val="none" w:sz="0" w:space="0" w:color="auto"/>
            <w:left w:val="none" w:sz="0" w:space="0" w:color="auto"/>
            <w:bottom w:val="none" w:sz="0" w:space="0" w:color="auto"/>
            <w:right w:val="none" w:sz="0" w:space="0" w:color="auto"/>
          </w:divBdr>
        </w:div>
        <w:div w:id="849757268">
          <w:marLeft w:val="0"/>
          <w:marRight w:val="0"/>
          <w:marTop w:val="0"/>
          <w:marBottom w:val="0"/>
          <w:divBdr>
            <w:top w:val="none" w:sz="0" w:space="0" w:color="auto"/>
            <w:left w:val="none" w:sz="0" w:space="0" w:color="auto"/>
            <w:bottom w:val="none" w:sz="0" w:space="0" w:color="auto"/>
            <w:right w:val="none" w:sz="0" w:space="0" w:color="auto"/>
          </w:divBdr>
        </w:div>
        <w:div w:id="1611545892">
          <w:marLeft w:val="0"/>
          <w:marRight w:val="0"/>
          <w:marTop w:val="0"/>
          <w:marBottom w:val="0"/>
          <w:divBdr>
            <w:top w:val="none" w:sz="0" w:space="0" w:color="auto"/>
            <w:left w:val="none" w:sz="0" w:space="0" w:color="auto"/>
            <w:bottom w:val="none" w:sz="0" w:space="0" w:color="auto"/>
            <w:right w:val="none" w:sz="0" w:space="0" w:color="auto"/>
          </w:divBdr>
        </w:div>
        <w:div w:id="624040257">
          <w:marLeft w:val="0"/>
          <w:marRight w:val="0"/>
          <w:marTop w:val="0"/>
          <w:marBottom w:val="0"/>
          <w:divBdr>
            <w:top w:val="none" w:sz="0" w:space="0" w:color="auto"/>
            <w:left w:val="none" w:sz="0" w:space="0" w:color="auto"/>
            <w:bottom w:val="none" w:sz="0" w:space="0" w:color="auto"/>
            <w:right w:val="none" w:sz="0" w:space="0" w:color="auto"/>
          </w:divBdr>
        </w:div>
      </w:divsChild>
    </w:div>
    <w:div w:id="2070760959">
      <w:bodyDiv w:val="1"/>
      <w:marLeft w:val="0"/>
      <w:marRight w:val="0"/>
      <w:marTop w:val="0"/>
      <w:marBottom w:val="0"/>
      <w:divBdr>
        <w:top w:val="none" w:sz="0" w:space="0" w:color="auto"/>
        <w:left w:val="none" w:sz="0" w:space="0" w:color="auto"/>
        <w:bottom w:val="none" w:sz="0" w:space="0" w:color="auto"/>
        <w:right w:val="none" w:sz="0" w:space="0" w:color="auto"/>
      </w:divBdr>
      <w:divsChild>
        <w:div w:id="164899369">
          <w:marLeft w:val="0"/>
          <w:marRight w:val="0"/>
          <w:marTop w:val="0"/>
          <w:marBottom w:val="0"/>
          <w:divBdr>
            <w:top w:val="none" w:sz="0" w:space="0" w:color="auto"/>
            <w:left w:val="none" w:sz="0" w:space="0" w:color="auto"/>
            <w:bottom w:val="none" w:sz="0" w:space="0" w:color="auto"/>
            <w:right w:val="none" w:sz="0" w:space="0" w:color="auto"/>
          </w:divBdr>
          <w:divsChild>
            <w:div w:id="1277560195">
              <w:marLeft w:val="0"/>
              <w:marRight w:val="0"/>
              <w:marTop w:val="0"/>
              <w:marBottom w:val="0"/>
              <w:divBdr>
                <w:top w:val="none" w:sz="0" w:space="0" w:color="auto"/>
                <w:left w:val="none" w:sz="0" w:space="0" w:color="auto"/>
                <w:bottom w:val="none" w:sz="0" w:space="0" w:color="auto"/>
                <w:right w:val="none" w:sz="0" w:space="0" w:color="auto"/>
              </w:divBdr>
              <w:divsChild>
                <w:div w:id="2030333301">
                  <w:marLeft w:val="0"/>
                  <w:marRight w:val="0"/>
                  <w:marTop w:val="0"/>
                  <w:marBottom w:val="0"/>
                  <w:divBdr>
                    <w:top w:val="none" w:sz="0" w:space="0" w:color="auto"/>
                    <w:left w:val="none" w:sz="0" w:space="0" w:color="auto"/>
                    <w:bottom w:val="none" w:sz="0" w:space="0" w:color="auto"/>
                    <w:right w:val="none" w:sz="0" w:space="0" w:color="auto"/>
                  </w:divBdr>
                  <w:divsChild>
                    <w:div w:id="777025904">
                      <w:marLeft w:val="0"/>
                      <w:marRight w:val="0"/>
                      <w:marTop w:val="0"/>
                      <w:marBottom w:val="0"/>
                      <w:divBdr>
                        <w:top w:val="none" w:sz="0" w:space="0" w:color="auto"/>
                        <w:left w:val="none" w:sz="0" w:space="0" w:color="auto"/>
                        <w:bottom w:val="none" w:sz="0" w:space="0" w:color="auto"/>
                        <w:right w:val="none" w:sz="0" w:space="0" w:color="auto"/>
                      </w:divBdr>
                      <w:divsChild>
                        <w:div w:id="423840187">
                          <w:marLeft w:val="0"/>
                          <w:marRight w:val="0"/>
                          <w:marTop w:val="0"/>
                          <w:marBottom w:val="0"/>
                          <w:divBdr>
                            <w:top w:val="none" w:sz="0" w:space="0" w:color="auto"/>
                            <w:left w:val="none" w:sz="0" w:space="0" w:color="auto"/>
                            <w:bottom w:val="none" w:sz="0" w:space="0" w:color="auto"/>
                            <w:right w:val="none" w:sz="0" w:space="0" w:color="auto"/>
                          </w:divBdr>
                          <w:divsChild>
                            <w:div w:id="537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60371">
                      <w:marLeft w:val="0"/>
                      <w:marRight w:val="0"/>
                      <w:marTop w:val="0"/>
                      <w:marBottom w:val="0"/>
                      <w:divBdr>
                        <w:top w:val="none" w:sz="0" w:space="0" w:color="auto"/>
                        <w:left w:val="none" w:sz="0" w:space="0" w:color="auto"/>
                        <w:bottom w:val="none" w:sz="0" w:space="0" w:color="auto"/>
                        <w:right w:val="none" w:sz="0" w:space="0" w:color="auto"/>
                      </w:divBdr>
                      <w:divsChild>
                        <w:div w:id="472259028">
                          <w:marLeft w:val="0"/>
                          <w:marRight w:val="0"/>
                          <w:marTop w:val="0"/>
                          <w:marBottom w:val="0"/>
                          <w:divBdr>
                            <w:top w:val="none" w:sz="0" w:space="0" w:color="auto"/>
                            <w:left w:val="none" w:sz="0" w:space="0" w:color="auto"/>
                            <w:bottom w:val="none" w:sz="0" w:space="0" w:color="auto"/>
                            <w:right w:val="none" w:sz="0" w:space="0" w:color="auto"/>
                          </w:divBdr>
                          <w:divsChild>
                            <w:div w:id="251549579">
                              <w:marLeft w:val="300"/>
                              <w:marRight w:val="0"/>
                              <w:marTop w:val="0"/>
                              <w:marBottom w:val="0"/>
                              <w:divBdr>
                                <w:top w:val="none" w:sz="0" w:space="0" w:color="auto"/>
                                <w:left w:val="none" w:sz="0" w:space="0" w:color="auto"/>
                                <w:bottom w:val="none" w:sz="0" w:space="0" w:color="auto"/>
                                <w:right w:val="none" w:sz="0" w:space="0" w:color="auto"/>
                              </w:divBdr>
                              <w:divsChild>
                                <w:div w:id="1183209205">
                                  <w:marLeft w:val="0"/>
                                  <w:marRight w:val="0"/>
                                  <w:marTop w:val="0"/>
                                  <w:marBottom w:val="0"/>
                                  <w:divBdr>
                                    <w:top w:val="none" w:sz="0" w:space="0" w:color="auto"/>
                                    <w:left w:val="none" w:sz="0" w:space="0" w:color="auto"/>
                                    <w:bottom w:val="none" w:sz="0" w:space="0" w:color="auto"/>
                                    <w:right w:val="none" w:sz="0" w:space="0" w:color="auto"/>
                                  </w:divBdr>
                                  <w:divsChild>
                                    <w:div w:id="663968262">
                                      <w:marLeft w:val="0"/>
                                      <w:marRight w:val="0"/>
                                      <w:marTop w:val="0"/>
                                      <w:marBottom w:val="0"/>
                                      <w:divBdr>
                                        <w:top w:val="none" w:sz="0" w:space="0" w:color="auto"/>
                                        <w:left w:val="none" w:sz="0" w:space="0" w:color="auto"/>
                                        <w:bottom w:val="none" w:sz="0" w:space="0" w:color="auto"/>
                                        <w:right w:val="none" w:sz="0" w:space="0" w:color="auto"/>
                                      </w:divBdr>
                                      <w:divsChild>
                                        <w:div w:id="1952280651">
                                          <w:marLeft w:val="0"/>
                                          <w:marRight w:val="0"/>
                                          <w:marTop w:val="0"/>
                                          <w:marBottom w:val="0"/>
                                          <w:divBdr>
                                            <w:top w:val="none" w:sz="0" w:space="0" w:color="auto"/>
                                            <w:left w:val="none" w:sz="0" w:space="0" w:color="auto"/>
                                            <w:bottom w:val="none" w:sz="0" w:space="0" w:color="auto"/>
                                            <w:right w:val="none" w:sz="0" w:space="0" w:color="auto"/>
                                          </w:divBdr>
                                          <w:divsChild>
                                            <w:div w:id="252131585">
                                              <w:marLeft w:val="0"/>
                                              <w:marRight w:val="0"/>
                                              <w:marTop w:val="0"/>
                                              <w:marBottom w:val="0"/>
                                              <w:divBdr>
                                                <w:top w:val="none" w:sz="0" w:space="0" w:color="auto"/>
                                                <w:left w:val="none" w:sz="0" w:space="0" w:color="auto"/>
                                                <w:bottom w:val="none" w:sz="0" w:space="0" w:color="auto"/>
                                                <w:right w:val="none" w:sz="0" w:space="0" w:color="auto"/>
                                              </w:divBdr>
                                              <w:divsChild>
                                                <w:div w:id="1838223805">
                                                  <w:marLeft w:val="0"/>
                                                  <w:marRight w:val="0"/>
                                                  <w:marTop w:val="0"/>
                                                  <w:marBottom w:val="0"/>
                                                  <w:divBdr>
                                                    <w:top w:val="none" w:sz="0" w:space="0" w:color="auto"/>
                                                    <w:left w:val="none" w:sz="0" w:space="0" w:color="auto"/>
                                                    <w:bottom w:val="none" w:sz="0" w:space="0" w:color="auto"/>
                                                    <w:right w:val="none" w:sz="0" w:space="0" w:color="auto"/>
                                                  </w:divBdr>
                                                  <w:divsChild>
                                                    <w:div w:id="1377437269">
                                                      <w:marLeft w:val="240"/>
                                                      <w:marRight w:val="240"/>
                                                      <w:marTop w:val="0"/>
                                                      <w:marBottom w:val="0"/>
                                                      <w:divBdr>
                                                        <w:top w:val="none" w:sz="0" w:space="0" w:color="auto"/>
                                                        <w:left w:val="none" w:sz="0" w:space="0" w:color="auto"/>
                                                        <w:bottom w:val="none" w:sz="0" w:space="0" w:color="auto"/>
                                                        <w:right w:val="none" w:sz="0" w:space="0" w:color="auto"/>
                                                      </w:divBdr>
                                                      <w:divsChild>
                                                        <w:div w:id="1677031952">
                                                          <w:marLeft w:val="0"/>
                                                          <w:marRight w:val="0"/>
                                                          <w:marTop w:val="0"/>
                                                          <w:marBottom w:val="0"/>
                                                          <w:divBdr>
                                                            <w:top w:val="none" w:sz="0" w:space="0" w:color="auto"/>
                                                            <w:left w:val="none" w:sz="0" w:space="0" w:color="auto"/>
                                                            <w:bottom w:val="none" w:sz="0" w:space="0" w:color="auto"/>
                                                            <w:right w:val="none" w:sz="0" w:space="0" w:color="auto"/>
                                                          </w:divBdr>
                                                          <w:divsChild>
                                                            <w:div w:id="1353264534">
                                                              <w:marLeft w:val="0"/>
                                                              <w:marRight w:val="0"/>
                                                              <w:marTop w:val="0"/>
                                                              <w:marBottom w:val="0"/>
                                                              <w:divBdr>
                                                                <w:top w:val="none" w:sz="0" w:space="0" w:color="auto"/>
                                                                <w:left w:val="none" w:sz="0" w:space="0" w:color="auto"/>
                                                                <w:bottom w:val="none" w:sz="0" w:space="0" w:color="auto"/>
                                                                <w:right w:val="none" w:sz="0" w:space="0" w:color="auto"/>
                                                              </w:divBdr>
                                                              <w:divsChild>
                                                                <w:div w:id="207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5407309">
          <w:marLeft w:val="0"/>
          <w:marRight w:val="0"/>
          <w:marTop w:val="0"/>
          <w:marBottom w:val="0"/>
          <w:divBdr>
            <w:top w:val="none" w:sz="0" w:space="0" w:color="auto"/>
            <w:left w:val="none" w:sz="0" w:space="0" w:color="auto"/>
            <w:bottom w:val="none" w:sz="0" w:space="0" w:color="auto"/>
            <w:right w:val="none" w:sz="0" w:space="0" w:color="auto"/>
          </w:divBdr>
          <w:divsChild>
            <w:div w:id="18576506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248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sagerschoo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thecornoviitru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CC627-C4F8-4547-A23E-2432C8F3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b8c541d2-3b68-40ad-8ad6-c4a450b5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D849F-FE1B-4C6E-90C7-0B5F0698745A}">
  <ds:schemaRef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011c272d-8a03-4b7a-811f-b61a10107f43"/>
    <ds:schemaRef ds:uri="b8c541d2-3b68-40ad-8ad6-c4a450b50a00"/>
    <ds:schemaRef ds:uri="http://schemas.microsoft.com/office/infopath/2007/PartnerControls"/>
    <ds:schemaRef ds:uri="http://www.w3.org/XML/1998/namespace"/>
    <ds:schemaRef ds:uri="http://schemas.microsoft.com/office/2006/documentManagement/types"/>
  </ds:schemaRefs>
</ds:datastoreItem>
</file>

<file path=customXml/itemProps3.xml><?xml version="1.0" encoding="utf-8"?>
<ds:datastoreItem xmlns:ds="http://schemas.openxmlformats.org/officeDocument/2006/customXml" ds:itemID="{EBDFF0AD-7A53-4F5B-A8F1-C720067EE6BA}">
  <ds:schemaRefs>
    <ds:schemaRef ds:uri="http://schemas.openxmlformats.org/officeDocument/2006/bibliography"/>
  </ds:schemaRefs>
</ds:datastoreItem>
</file>

<file path=customXml/itemProps4.xml><?xml version="1.0" encoding="utf-8"?>
<ds:datastoreItem xmlns:ds="http://schemas.openxmlformats.org/officeDocument/2006/customXml" ds:itemID="{75F70D76-FFA6-4F15-A370-0D476B0EF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Links>
    <vt:vector size="12" baseType="variant">
      <vt:variant>
        <vt:i4>4456464</vt:i4>
      </vt:variant>
      <vt:variant>
        <vt:i4>3</vt:i4>
      </vt:variant>
      <vt:variant>
        <vt:i4>0</vt:i4>
      </vt:variant>
      <vt:variant>
        <vt:i4>5</vt:i4>
      </vt:variant>
      <vt:variant>
        <vt:lpwstr>http://www.alsagerschool.org/</vt:lpwstr>
      </vt:variant>
      <vt:variant>
        <vt:lpwstr/>
      </vt:variant>
      <vt:variant>
        <vt:i4>2621444</vt:i4>
      </vt:variant>
      <vt:variant>
        <vt:i4>0</vt:i4>
      </vt:variant>
      <vt:variant>
        <vt:i4>0</vt:i4>
      </vt:variant>
      <vt:variant>
        <vt:i4>5</vt:i4>
      </vt:variant>
      <vt:variant>
        <vt:lpwstr>mailto:jobs@thecornoviitrust.org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Pitt</dc:creator>
  <cp:keywords/>
  <dc:description/>
  <cp:lastModifiedBy>Sarah Franks</cp:lastModifiedBy>
  <cp:revision>2</cp:revision>
  <cp:lastPrinted>2025-02-07T11:26:00Z</cp:lastPrinted>
  <dcterms:created xsi:type="dcterms:W3CDTF">2025-06-13T14:22:00Z</dcterms:created>
  <dcterms:modified xsi:type="dcterms:W3CDTF">2025-06-13T14:22:00Z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MediaServiceImageTags">
    <vt:lpwstr/>
  </property>
</Properties>
</file>