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19747" w14:textId="77777777" w:rsidR="00627381" w:rsidRDefault="00BA0513" w:rsidP="00627381">
      <w:pPr>
        <w:spacing w:before="12" w:line="255" w:lineRule="auto"/>
        <w:jc w:val="center"/>
      </w:pPr>
      <w:r w:rsidRPr="007168FC">
        <w:rPr>
          <w:noProof/>
        </w:rPr>
        <w:drawing>
          <wp:inline distT="0" distB="0" distL="0" distR="0" wp14:anchorId="17384B77" wp14:editId="65B3DABC">
            <wp:extent cx="1381125" cy="13754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7" t="415" r="2" b="1"/>
                    <a:stretch/>
                  </pic:blipFill>
                  <pic:spPr bwMode="auto">
                    <a:xfrm>
                      <a:off x="0" y="0"/>
                      <a:ext cx="1397341" cy="1391624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F544B3" w14:textId="77777777" w:rsidR="00627381" w:rsidRDefault="00627381" w:rsidP="00627381">
      <w:pPr>
        <w:spacing w:before="12" w:line="255" w:lineRule="auto"/>
      </w:pPr>
    </w:p>
    <w:p w14:paraId="245972ED" w14:textId="77777777" w:rsidR="00BA0513" w:rsidRDefault="00BA0513" w:rsidP="00BA0513">
      <w:pPr>
        <w:jc w:val="center"/>
        <w:rPr>
          <w:b/>
          <w:i/>
          <w:iCs/>
          <w:color w:val="244061" w:themeColor="accent1" w:themeShade="80"/>
          <w:sz w:val="32"/>
          <w:szCs w:val="32"/>
        </w:rPr>
      </w:pPr>
      <w:r w:rsidRPr="008D194A">
        <w:rPr>
          <w:b/>
          <w:i/>
          <w:iCs/>
          <w:color w:val="244061" w:themeColor="accent1" w:themeShade="80"/>
          <w:sz w:val="32"/>
          <w:szCs w:val="32"/>
        </w:rPr>
        <w:t>Be Ready, Be Kind, Be Safe</w:t>
      </w:r>
    </w:p>
    <w:p w14:paraId="169AB728" w14:textId="77777777" w:rsidR="003B46FB" w:rsidRDefault="003B46FB" w:rsidP="003B46F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87130D4" w14:textId="77777777" w:rsidR="003B46FB" w:rsidRDefault="003B46FB" w:rsidP="003B46F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96B10CE" w14:textId="77777777" w:rsidR="003B46FB" w:rsidRPr="003044C2" w:rsidRDefault="003B46FB" w:rsidP="003B46F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Cathcart Street Primary School</w:t>
      </w:r>
    </w:p>
    <w:p w14:paraId="5B7075DE" w14:textId="77777777" w:rsidR="003B46FB" w:rsidRDefault="003B46FB" w:rsidP="00627381">
      <w:pPr>
        <w:spacing w:before="12" w:line="255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0466A6FC" w14:textId="77777777" w:rsidR="00627381" w:rsidRPr="00627381" w:rsidRDefault="00262CA6" w:rsidP="00627381">
      <w:pPr>
        <w:spacing w:before="12" w:line="255" w:lineRule="auto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TEACHER</w:t>
      </w:r>
      <w:r w:rsidR="00627381" w:rsidRPr="00627381">
        <w:rPr>
          <w:rFonts w:ascii="Arial" w:eastAsia="Calibri" w:hAnsi="Arial" w:cs="Arial"/>
          <w:b/>
          <w:sz w:val="22"/>
          <w:szCs w:val="22"/>
        </w:rPr>
        <w:t xml:space="preserve"> VACANCY</w:t>
      </w:r>
    </w:p>
    <w:p w14:paraId="7120C326" w14:textId="77777777" w:rsidR="00C04712" w:rsidRPr="00627381" w:rsidRDefault="00627381" w:rsidP="00627381">
      <w:pPr>
        <w:spacing w:before="12" w:line="255" w:lineRule="auto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r w:rsidRPr="00627381">
        <w:rPr>
          <w:rFonts w:ascii="Arial" w:eastAsia="Calibri" w:hAnsi="Arial" w:cs="Arial"/>
          <w:b/>
          <w:sz w:val="22"/>
          <w:szCs w:val="22"/>
          <w:u w:val="single"/>
        </w:rPr>
        <w:t>JOB DESCRIPTION AND PERSON SPECIFICATION</w:t>
      </w:r>
    </w:p>
    <w:p w14:paraId="10EB6C16" w14:textId="77777777" w:rsidR="00627381" w:rsidRPr="00627381" w:rsidRDefault="00627381" w:rsidP="00627381">
      <w:pPr>
        <w:spacing w:before="12" w:line="255" w:lineRule="auto"/>
        <w:rPr>
          <w:rFonts w:ascii="Arial" w:hAnsi="Arial" w:cs="Arial"/>
          <w:sz w:val="22"/>
          <w:szCs w:val="22"/>
        </w:rPr>
      </w:pPr>
    </w:p>
    <w:p w14:paraId="329E5565" w14:textId="77777777" w:rsidR="00627381" w:rsidRDefault="00627381" w:rsidP="00627381">
      <w:pPr>
        <w:spacing w:before="12" w:line="250" w:lineRule="auto"/>
        <w:jc w:val="both"/>
        <w:rPr>
          <w:rFonts w:ascii="Arial" w:eastAsia="Calibri" w:hAnsi="Arial" w:cs="Arial"/>
          <w:sz w:val="22"/>
          <w:szCs w:val="22"/>
        </w:rPr>
      </w:pPr>
      <w:r w:rsidRPr="00627381">
        <w:rPr>
          <w:rFonts w:ascii="Arial" w:eastAsia="Calibri" w:hAnsi="Arial" w:cs="Arial"/>
          <w:sz w:val="22"/>
          <w:szCs w:val="22"/>
        </w:rPr>
        <w:t xml:space="preserve">We are looking for an inspirational </w:t>
      </w:r>
      <w:r w:rsidR="00262CA6">
        <w:rPr>
          <w:rFonts w:ascii="Arial" w:eastAsia="Calibri" w:hAnsi="Arial" w:cs="Arial"/>
          <w:sz w:val="22"/>
          <w:szCs w:val="22"/>
        </w:rPr>
        <w:t>a</w:t>
      </w:r>
      <w:r w:rsidRPr="00627381">
        <w:rPr>
          <w:rFonts w:ascii="Arial" w:eastAsia="Calibri" w:hAnsi="Arial" w:cs="Arial"/>
          <w:sz w:val="22"/>
          <w:szCs w:val="22"/>
        </w:rPr>
        <w:t>nd outstanding</w:t>
      </w:r>
      <w:r w:rsidR="00BB10C6">
        <w:rPr>
          <w:rFonts w:ascii="Arial" w:eastAsia="Calibri" w:hAnsi="Arial" w:cs="Arial"/>
          <w:sz w:val="22"/>
          <w:szCs w:val="22"/>
        </w:rPr>
        <w:t xml:space="preserve"> PPA</w:t>
      </w:r>
      <w:r w:rsidRPr="00627381">
        <w:rPr>
          <w:rFonts w:ascii="Arial" w:eastAsia="Calibri" w:hAnsi="Arial" w:cs="Arial"/>
          <w:sz w:val="22"/>
          <w:szCs w:val="22"/>
        </w:rPr>
        <w:t xml:space="preserve"> teacher who will have an impact on the outcomes for our children through securing outstanding teaching across the phase. </w:t>
      </w:r>
      <w:r w:rsidR="00F0236B">
        <w:rPr>
          <w:rFonts w:ascii="Arial" w:eastAsia="Calibri" w:hAnsi="Arial" w:cs="Arial"/>
          <w:sz w:val="22"/>
          <w:szCs w:val="22"/>
        </w:rPr>
        <w:t>We will accept applications from experienced teachers and ECT’s.</w:t>
      </w:r>
    </w:p>
    <w:p w14:paraId="7F3ECF84" w14:textId="77777777" w:rsidR="00BB10C6" w:rsidRDefault="00BB10C6" w:rsidP="00627381">
      <w:pPr>
        <w:spacing w:before="12" w:line="25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27ABF444" w14:textId="77777777" w:rsidR="00BB10C6" w:rsidRDefault="00BB10C6" w:rsidP="00627381">
      <w:pPr>
        <w:spacing w:before="12" w:line="25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You will be covering PPA and subject leader time across Year 1 – Year 6</w:t>
      </w:r>
    </w:p>
    <w:p w14:paraId="0AC68B2E" w14:textId="77777777" w:rsidR="00627381" w:rsidRDefault="00627381" w:rsidP="00627381">
      <w:pPr>
        <w:spacing w:before="12" w:line="25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7DD61935" w14:textId="77777777" w:rsidR="00C04712" w:rsidRPr="00627381" w:rsidRDefault="00627381" w:rsidP="00627381">
      <w:pPr>
        <w:jc w:val="both"/>
        <w:rPr>
          <w:rFonts w:ascii="Arial" w:eastAsia="Calibri" w:hAnsi="Arial" w:cs="Arial"/>
          <w:sz w:val="22"/>
          <w:szCs w:val="22"/>
        </w:rPr>
      </w:pPr>
      <w:r w:rsidRPr="00627381">
        <w:rPr>
          <w:rFonts w:ascii="Arial" w:eastAsia="Calibri" w:hAnsi="Arial" w:cs="Arial"/>
          <w:b/>
          <w:sz w:val="22"/>
          <w:szCs w:val="22"/>
        </w:rPr>
        <w:t xml:space="preserve">Position: </w:t>
      </w:r>
      <w:r w:rsidR="00BF1502">
        <w:rPr>
          <w:rFonts w:ascii="Arial" w:eastAsia="Calibri" w:hAnsi="Arial" w:cs="Arial"/>
          <w:b/>
          <w:sz w:val="22"/>
          <w:szCs w:val="22"/>
        </w:rPr>
        <w:t>PPA</w:t>
      </w:r>
      <w:r w:rsidRPr="00627381">
        <w:rPr>
          <w:rFonts w:ascii="Arial" w:eastAsia="Calibri" w:hAnsi="Arial" w:cs="Arial"/>
          <w:b/>
          <w:sz w:val="22"/>
          <w:szCs w:val="22"/>
        </w:rPr>
        <w:t xml:space="preserve"> </w:t>
      </w:r>
      <w:r w:rsidR="00BB10C6">
        <w:rPr>
          <w:rFonts w:ascii="Arial" w:eastAsia="Calibri" w:hAnsi="Arial" w:cs="Arial"/>
          <w:b/>
          <w:sz w:val="22"/>
          <w:szCs w:val="22"/>
        </w:rPr>
        <w:t xml:space="preserve">Cover </w:t>
      </w:r>
      <w:r w:rsidRPr="00627381">
        <w:rPr>
          <w:rFonts w:ascii="Arial" w:eastAsia="Calibri" w:hAnsi="Arial" w:cs="Arial"/>
          <w:b/>
          <w:sz w:val="22"/>
          <w:szCs w:val="22"/>
        </w:rPr>
        <w:t xml:space="preserve">Teacher </w:t>
      </w:r>
      <w:r w:rsidR="00231725">
        <w:rPr>
          <w:rFonts w:ascii="Arial" w:eastAsia="Calibri" w:hAnsi="Arial" w:cs="Arial"/>
          <w:b/>
          <w:sz w:val="22"/>
          <w:szCs w:val="22"/>
        </w:rPr>
        <w:t>/</w:t>
      </w:r>
      <w:r w:rsidR="00F0236B">
        <w:rPr>
          <w:rFonts w:ascii="Arial" w:eastAsia="Calibri" w:hAnsi="Arial" w:cs="Arial"/>
          <w:b/>
          <w:sz w:val="22"/>
          <w:szCs w:val="22"/>
        </w:rPr>
        <w:t xml:space="preserve"> Fixed Term for 1 year</w:t>
      </w:r>
    </w:p>
    <w:p w14:paraId="1991FA9F" w14:textId="77777777" w:rsidR="00C04712" w:rsidRPr="00627381" w:rsidRDefault="00627381" w:rsidP="00627381">
      <w:pPr>
        <w:spacing w:before="22"/>
        <w:jc w:val="both"/>
        <w:rPr>
          <w:rFonts w:ascii="Arial" w:eastAsia="Calibri" w:hAnsi="Arial" w:cs="Arial"/>
          <w:sz w:val="22"/>
          <w:szCs w:val="22"/>
        </w:rPr>
      </w:pPr>
      <w:r w:rsidRPr="00627381">
        <w:rPr>
          <w:rFonts w:ascii="Arial" w:eastAsia="Calibri" w:hAnsi="Arial" w:cs="Arial"/>
          <w:b/>
          <w:sz w:val="22"/>
          <w:szCs w:val="22"/>
        </w:rPr>
        <w:t xml:space="preserve">Reports to: </w:t>
      </w:r>
      <w:r>
        <w:rPr>
          <w:rFonts w:ascii="Arial" w:eastAsia="Calibri" w:hAnsi="Arial" w:cs="Arial"/>
          <w:b/>
          <w:sz w:val="22"/>
          <w:szCs w:val="22"/>
        </w:rPr>
        <w:t>Headteacher</w:t>
      </w:r>
    </w:p>
    <w:p w14:paraId="10485CB0" w14:textId="77777777" w:rsidR="00C04712" w:rsidRDefault="00627381" w:rsidP="00627381">
      <w:pPr>
        <w:spacing w:before="19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Scale: </w:t>
      </w:r>
      <w:r w:rsidR="0089463D">
        <w:rPr>
          <w:rFonts w:ascii="Arial" w:eastAsia="Calibri" w:hAnsi="Arial" w:cs="Arial"/>
          <w:b/>
          <w:sz w:val="22"/>
          <w:szCs w:val="22"/>
        </w:rPr>
        <w:t xml:space="preserve">MPS 1 </w:t>
      </w:r>
      <w:r w:rsidR="00BF1502">
        <w:rPr>
          <w:rFonts w:ascii="Arial" w:eastAsia="Calibri" w:hAnsi="Arial" w:cs="Arial"/>
          <w:b/>
          <w:sz w:val="22"/>
          <w:szCs w:val="22"/>
        </w:rPr>
        <w:t>–</w:t>
      </w:r>
      <w:r w:rsidR="0089463D">
        <w:rPr>
          <w:rFonts w:ascii="Arial" w:eastAsia="Calibri" w:hAnsi="Arial" w:cs="Arial"/>
          <w:b/>
          <w:sz w:val="22"/>
          <w:szCs w:val="22"/>
        </w:rPr>
        <w:t xml:space="preserve"> 6</w:t>
      </w:r>
    </w:p>
    <w:p w14:paraId="431884E2" w14:textId="77777777" w:rsidR="00BF1502" w:rsidRPr="00BF1502" w:rsidRDefault="00BF1502" w:rsidP="00627381">
      <w:pPr>
        <w:spacing w:before="19"/>
        <w:jc w:val="both"/>
        <w:rPr>
          <w:rFonts w:ascii="Arial" w:eastAsia="Calibri" w:hAnsi="Arial" w:cs="Arial"/>
          <w:b/>
          <w:sz w:val="22"/>
          <w:szCs w:val="22"/>
        </w:rPr>
      </w:pPr>
      <w:r w:rsidRPr="00BF1502">
        <w:rPr>
          <w:rFonts w:ascii="Arial" w:eastAsia="Calibri" w:hAnsi="Arial" w:cs="Arial"/>
          <w:b/>
          <w:sz w:val="22"/>
          <w:szCs w:val="22"/>
        </w:rPr>
        <w:t>Part Time: 0.6</w:t>
      </w:r>
      <w:r>
        <w:rPr>
          <w:rFonts w:ascii="Arial" w:eastAsia="Calibri" w:hAnsi="Arial" w:cs="Arial"/>
          <w:b/>
          <w:sz w:val="22"/>
          <w:szCs w:val="22"/>
        </w:rPr>
        <w:t xml:space="preserve"> (3 days per week)</w:t>
      </w:r>
    </w:p>
    <w:p w14:paraId="1EAEADBE" w14:textId="77777777" w:rsidR="00C04712" w:rsidRDefault="00627381" w:rsidP="00627381">
      <w:pPr>
        <w:spacing w:before="22"/>
        <w:jc w:val="both"/>
        <w:rPr>
          <w:rFonts w:ascii="Arial" w:eastAsia="Calibri" w:hAnsi="Arial" w:cs="Arial"/>
          <w:b/>
          <w:sz w:val="22"/>
          <w:szCs w:val="22"/>
        </w:rPr>
      </w:pPr>
      <w:r w:rsidRPr="00627381">
        <w:rPr>
          <w:rFonts w:ascii="Arial" w:eastAsia="Calibri" w:hAnsi="Arial" w:cs="Arial"/>
          <w:b/>
          <w:sz w:val="22"/>
          <w:szCs w:val="22"/>
        </w:rPr>
        <w:t xml:space="preserve">Salary: </w:t>
      </w:r>
      <w:r w:rsidR="0089463D">
        <w:rPr>
          <w:rFonts w:ascii="Arial" w:eastAsia="Calibri" w:hAnsi="Arial" w:cs="Arial"/>
          <w:b/>
          <w:sz w:val="22"/>
          <w:szCs w:val="22"/>
        </w:rPr>
        <w:t>£</w:t>
      </w:r>
      <w:r w:rsidR="00BB10C6">
        <w:rPr>
          <w:rFonts w:ascii="Arial" w:eastAsia="Calibri" w:hAnsi="Arial" w:cs="Arial"/>
          <w:b/>
          <w:sz w:val="22"/>
          <w:szCs w:val="22"/>
        </w:rPr>
        <w:t>18,990 - £26,164 (actual)</w:t>
      </w:r>
    </w:p>
    <w:p w14:paraId="2E4C0B1F" w14:textId="77777777" w:rsidR="00F0236B" w:rsidRDefault="00F0236B" w:rsidP="00627381">
      <w:pPr>
        <w:spacing w:before="22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Contract from – 1</w:t>
      </w:r>
      <w:r w:rsidRPr="00F0236B">
        <w:rPr>
          <w:rFonts w:ascii="Arial" w:eastAsia="Calibri" w:hAnsi="Arial" w:cs="Arial"/>
          <w:b/>
          <w:sz w:val="22"/>
          <w:szCs w:val="22"/>
          <w:vertAlign w:val="superscript"/>
        </w:rPr>
        <w:t>st</w:t>
      </w:r>
      <w:r>
        <w:rPr>
          <w:rFonts w:ascii="Arial" w:eastAsia="Calibri" w:hAnsi="Arial" w:cs="Arial"/>
          <w:b/>
          <w:sz w:val="22"/>
          <w:szCs w:val="22"/>
        </w:rPr>
        <w:t xml:space="preserve"> September 2025 </w:t>
      </w:r>
    </w:p>
    <w:p w14:paraId="36536779" w14:textId="77777777" w:rsidR="00BF1502" w:rsidRDefault="00BF1502" w:rsidP="00627381">
      <w:pPr>
        <w:spacing w:before="22"/>
        <w:jc w:val="both"/>
        <w:rPr>
          <w:rFonts w:ascii="Arial" w:eastAsia="Calibri" w:hAnsi="Arial" w:cs="Arial"/>
          <w:b/>
          <w:sz w:val="22"/>
          <w:szCs w:val="22"/>
        </w:rPr>
      </w:pPr>
    </w:p>
    <w:p w14:paraId="38B5642D" w14:textId="77777777" w:rsidR="00BF1502" w:rsidRDefault="00BF1502" w:rsidP="00627381">
      <w:pPr>
        <w:spacing w:before="22"/>
        <w:jc w:val="both"/>
        <w:rPr>
          <w:rFonts w:ascii="Arial" w:eastAsia="Calibri" w:hAnsi="Arial" w:cs="Arial"/>
          <w:b/>
          <w:sz w:val="22"/>
          <w:szCs w:val="22"/>
        </w:rPr>
      </w:pPr>
    </w:p>
    <w:p w14:paraId="21D0D64F" w14:textId="77777777" w:rsidR="00F0236B" w:rsidRPr="00BB10C6" w:rsidRDefault="00F0236B" w:rsidP="00627381">
      <w:pPr>
        <w:spacing w:before="22"/>
        <w:jc w:val="both"/>
        <w:rPr>
          <w:rFonts w:ascii="Arial" w:eastAsia="Calibri" w:hAnsi="Arial" w:cs="Arial"/>
          <w:b/>
          <w:sz w:val="22"/>
          <w:szCs w:val="22"/>
        </w:rPr>
      </w:pPr>
      <w:r w:rsidRPr="00BB10C6">
        <w:rPr>
          <w:rFonts w:ascii="Arial" w:eastAsia="Calibri" w:hAnsi="Arial" w:cs="Arial"/>
          <w:b/>
          <w:sz w:val="22"/>
          <w:szCs w:val="22"/>
        </w:rPr>
        <w:t xml:space="preserve">Close Date &amp; short listing for application – </w:t>
      </w:r>
      <w:r w:rsidR="00BB10C6">
        <w:rPr>
          <w:rFonts w:ascii="Arial" w:eastAsia="Calibri" w:hAnsi="Arial" w:cs="Arial"/>
          <w:b/>
          <w:sz w:val="22"/>
          <w:szCs w:val="22"/>
        </w:rPr>
        <w:t>Wednesday 25</w:t>
      </w:r>
      <w:r w:rsidRPr="00BB10C6">
        <w:rPr>
          <w:rFonts w:ascii="Arial" w:eastAsia="Calibri" w:hAnsi="Arial" w:cs="Arial"/>
          <w:b/>
          <w:sz w:val="22"/>
          <w:szCs w:val="22"/>
          <w:vertAlign w:val="superscript"/>
        </w:rPr>
        <w:t>th</w:t>
      </w:r>
      <w:r w:rsidRPr="00BB10C6">
        <w:rPr>
          <w:rFonts w:ascii="Arial" w:eastAsia="Calibri" w:hAnsi="Arial" w:cs="Arial"/>
          <w:b/>
          <w:sz w:val="22"/>
          <w:szCs w:val="22"/>
        </w:rPr>
        <w:t xml:space="preserve"> June 2025 at 12pm</w:t>
      </w:r>
    </w:p>
    <w:p w14:paraId="63BA64DF" w14:textId="77777777" w:rsidR="00F0236B" w:rsidRDefault="00F0236B" w:rsidP="00627381">
      <w:pPr>
        <w:spacing w:before="22"/>
        <w:jc w:val="both"/>
        <w:rPr>
          <w:rFonts w:ascii="Arial" w:eastAsia="Calibri" w:hAnsi="Arial" w:cs="Arial"/>
          <w:b/>
          <w:sz w:val="22"/>
          <w:szCs w:val="22"/>
        </w:rPr>
      </w:pPr>
      <w:r w:rsidRPr="00BB10C6">
        <w:rPr>
          <w:rFonts w:ascii="Arial" w:eastAsia="Calibri" w:hAnsi="Arial" w:cs="Arial"/>
          <w:b/>
          <w:sz w:val="22"/>
          <w:szCs w:val="22"/>
        </w:rPr>
        <w:t xml:space="preserve">Interview and Lesson Observation – </w:t>
      </w:r>
      <w:r w:rsidR="00BB10C6">
        <w:rPr>
          <w:rFonts w:ascii="Arial" w:eastAsia="Calibri" w:hAnsi="Arial" w:cs="Arial"/>
          <w:b/>
          <w:sz w:val="22"/>
          <w:szCs w:val="22"/>
        </w:rPr>
        <w:t>w/c 30</w:t>
      </w:r>
      <w:r w:rsidRPr="00BB10C6">
        <w:rPr>
          <w:rFonts w:ascii="Arial" w:eastAsia="Calibri" w:hAnsi="Arial" w:cs="Arial"/>
          <w:b/>
          <w:sz w:val="22"/>
          <w:szCs w:val="22"/>
          <w:vertAlign w:val="superscript"/>
        </w:rPr>
        <w:t>th</w:t>
      </w:r>
      <w:r w:rsidRPr="00BB10C6">
        <w:rPr>
          <w:rFonts w:ascii="Arial" w:eastAsia="Calibri" w:hAnsi="Arial" w:cs="Arial"/>
          <w:b/>
          <w:sz w:val="22"/>
          <w:szCs w:val="22"/>
        </w:rPr>
        <w:t xml:space="preserve"> June</w:t>
      </w:r>
    </w:p>
    <w:p w14:paraId="00BCA67E" w14:textId="77777777" w:rsidR="00C04712" w:rsidRPr="00627381" w:rsidRDefault="00C04712" w:rsidP="00627381">
      <w:pPr>
        <w:spacing w:before="2" w:line="100" w:lineRule="exact"/>
        <w:jc w:val="both"/>
        <w:rPr>
          <w:rFonts w:ascii="Arial" w:hAnsi="Arial" w:cs="Arial"/>
          <w:sz w:val="22"/>
          <w:szCs w:val="22"/>
        </w:rPr>
      </w:pPr>
    </w:p>
    <w:p w14:paraId="604BDD54" w14:textId="77777777" w:rsidR="00C04712" w:rsidRPr="00627381" w:rsidRDefault="00C04712" w:rsidP="00627381">
      <w:pPr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14:paraId="5976CA23" w14:textId="77777777" w:rsidR="00262CA6" w:rsidRDefault="00262CA6" w:rsidP="00627381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3D35983A" w14:textId="77777777" w:rsidR="00C04712" w:rsidRPr="00627381" w:rsidRDefault="00627381" w:rsidP="00627381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Key Purpose</w:t>
      </w:r>
    </w:p>
    <w:p w14:paraId="4C1DB80B" w14:textId="77777777" w:rsidR="00C04712" w:rsidRPr="00627381" w:rsidRDefault="00627381" w:rsidP="00627381">
      <w:pPr>
        <w:pStyle w:val="ListParagraph"/>
        <w:numPr>
          <w:ilvl w:val="0"/>
          <w:numId w:val="3"/>
        </w:numPr>
        <w:tabs>
          <w:tab w:val="left" w:pos="426"/>
        </w:tabs>
        <w:spacing w:before="42" w:line="247" w:lineRule="auto"/>
        <w:jc w:val="both"/>
        <w:rPr>
          <w:rFonts w:ascii="Arial" w:eastAsia="Calibri" w:hAnsi="Arial" w:cs="Arial"/>
          <w:sz w:val="22"/>
          <w:szCs w:val="22"/>
        </w:rPr>
      </w:pPr>
      <w:r w:rsidRPr="00627381">
        <w:rPr>
          <w:rFonts w:ascii="Arial" w:eastAsia="Calibri" w:hAnsi="Arial" w:cs="Arial"/>
          <w:sz w:val="22"/>
          <w:szCs w:val="22"/>
        </w:rPr>
        <w:t xml:space="preserve">To support, hold accountable, develop </w:t>
      </w:r>
      <w:r w:rsidR="00F0236B">
        <w:rPr>
          <w:rFonts w:ascii="Arial" w:eastAsia="Calibri" w:hAnsi="Arial" w:cs="Arial"/>
          <w:sz w:val="22"/>
          <w:szCs w:val="22"/>
        </w:rPr>
        <w:t>pupils</w:t>
      </w:r>
      <w:r w:rsidRPr="00627381">
        <w:rPr>
          <w:rFonts w:ascii="Arial" w:eastAsia="Calibri" w:hAnsi="Arial" w:cs="Arial"/>
          <w:sz w:val="22"/>
          <w:szCs w:val="22"/>
        </w:rPr>
        <w:t xml:space="preserve"> secur</w:t>
      </w:r>
      <w:r w:rsidR="00F0236B">
        <w:rPr>
          <w:rFonts w:ascii="Arial" w:eastAsia="Calibri" w:hAnsi="Arial" w:cs="Arial"/>
          <w:sz w:val="22"/>
          <w:szCs w:val="22"/>
        </w:rPr>
        <w:t>ing</w:t>
      </w:r>
      <w:r w:rsidRPr="00627381">
        <w:rPr>
          <w:rFonts w:ascii="Arial" w:eastAsia="Calibri" w:hAnsi="Arial" w:cs="Arial"/>
          <w:sz w:val="22"/>
          <w:szCs w:val="22"/>
        </w:rPr>
        <w:t xml:space="preserve"> high quality teaching, effective use of resources, and high standards of learning and achievement for all pupils</w:t>
      </w:r>
      <w:r w:rsidR="00F0236B">
        <w:rPr>
          <w:rFonts w:ascii="Arial" w:eastAsia="Calibri" w:hAnsi="Arial" w:cs="Arial"/>
          <w:sz w:val="22"/>
          <w:szCs w:val="22"/>
        </w:rPr>
        <w:t>.</w:t>
      </w:r>
    </w:p>
    <w:p w14:paraId="2B2A6912" w14:textId="77777777" w:rsidR="00C04712" w:rsidRDefault="00627381" w:rsidP="00627381">
      <w:pPr>
        <w:pStyle w:val="ListParagraph"/>
        <w:numPr>
          <w:ilvl w:val="0"/>
          <w:numId w:val="3"/>
        </w:numPr>
        <w:tabs>
          <w:tab w:val="left" w:pos="426"/>
        </w:tabs>
        <w:spacing w:before="41" w:line="251" w:lineRule="auto"/>
        <w:jc w:val="both"/>
        <w:rPr>
          <w:rFonts w:ascii="Arial" w:eastAsia="Calibri" w:hAnsi="Arial" w:cs="Arial"/>
          <w:sz w:val="22"/>
          <w:szCs w:val="22"/>
        </w:rPr>
      </w:pPr>
      <w:r w:rsidRPr="00627381">
        <w:rPr>
          <w:rFonts w:ascii="Arial" w:eastAsia="Calibri" w:hAnsi="Arial" w:cs="Arial"/>
          <w:sz w:val="22"/>
          <w:szCs w:val="22"/>
        </w:rPr>
        <w:t>Maintain the positive ethos and core values of the school, both inside and outside the classroom;</w:t>
      </w:r>
    </w:p>
    <w:p w14:paraId="150DA0AC" w14:textId="77777777" w:rsidR="00262CA6" w:rsidRDefault="00262CA6" w:rsidP="00627381">
      <w:pPr>
        <w:pStyle w:val="ListParagraph"/>
        <w:numPr>
          <w:ilvl w:val="0"/>
          <w:numId w:val="3"/>
        </w:numPr>
        <w:tabs>
          <w:tab w:val="left" w:pos="426"/>
        </w:tabs>
        <w:spacing w:before="41" w:line="251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Model our ‘</w:t>
      </w:r>
      <w:r w:rsidR="00F0236B">
        <w:rPr>
          <w:rFonts w:ascii="Arial" w:eastAsia="Calibri" w:hAnsi="Arial" w:cs="Arial"/>
          <w:sz w:val="22"/>
          <w:szCs w:val="22"/>
        </w:rPr>
        <w:t xml:space="preserve">Be Ready, Be Kind, Be </w:t>
      </w:r>
      <w:r>
        <w:rPr>
          <w:rFonts w:ascii="Arial" w:eastAsia="Calibri" w:hAnsi="Arial" w:cs="Arial"/>
          <w:sz w:val="22"/>
          <w:szCs w:val="22"/>
        </w:rPr>
        <w:t>Safe’ values to the school community at all times</w:t>
      </w:r>
    </w:p>
    <w:p w14:paraId="46D9A4C0" w14:textId="77777777" w:rsidR="00F0236B" w:rsidRPr="00627381" w:rsidRDefault="00F0236B" w:rsidP="00627381">
      <w:pPr>
        <w:pStyle w:val="ListParagraph"/>
        <w:numPr>
          <w:ilvl w:val="0"/>
          <w:numId w:val="3"/>
        </w:numPr>
        <w:tabs>
          <w:tab w:val="left" w:pos="426"/>
        </w:tabs>
        <w:spacing w:before="41" w:line="251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Provide a kind, positive and nurturing classroom for all pupils.</w:t>
      </w:r>
    </w:p>
    <w:p w14:paraId="2692316B" w14:textId="77777777" w:rsidR="00C04712" w:rsidRPr="00627381" w:rsidRDefault="00C04712" w:rsidP="00627381">
      <w:pPr>
        <w:spacing w:before="2" w:line="120" w:lineRule="exact"/>
        <w:jc w:val="both"/>
        <w:rPr>
          <w:rFonts w:ascii="Arial" w:hAnsi="Arial" w:cs="Arial"/>
          <w:sz w:val="22"/>
          <w:szCs w:val="22"/>
        </w:rPr>
      </w:pPr>
    </w:p>
    <w:p w14:paraId="517E9D47" w14:textId="77777777" w:rsidR="00C04712" w:rsidRPr="00627381" w:rsidRDefault="00C04712" w:rsidP="00627381">
      <w:pPr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14:paraId="01648A9B" w14:textId="77777777" w:rsidR="00C04712" w:rsidRPr="00627381" w:rsidRDefault="00627381" w:rsidP="00627381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Main Activities</w:t>
      </w:r>
    </w:p>
    <w:p w14:paraId="09261FAC" w14:textId="77777777" w:rsidR="00C04712" w:rsidRPr="00627381" w:rsidRDefault="00627381" w:rsidP="00627381">
      <w:pPr>
        <w:pStyle w:val="ListParagraph"/>
        <w:numPr>
          <w:ilvl w:val="0"/>
          <w:numId w:val="3"/>
        </w:numPr>
        <w:jc w:val="both"/>
        <w:rPr>
          <w:rFonts w:ascii="Arial" w:eastAsia="Calibri" w:hAnsi="Arial" w:cs="Arial"/>
          <w:sz w:val="22"/>
          <w:szCs w:val="22"/>
        </w:rPr>
      </w:pPr>
      <w:r w:rsidRPr="00627381">
        <w:rPr>
          <w:rFonts w:ascii="Arial" w:eastAsia="Calibri" w:hAnsi="Arial" w:cs="Arial"/>
          <w:sz w:val="22"/>
          <w:szCs w:val="22"/>
        </w:rPr>
        <w:t>Implement agreed school policies and guidelines;</w:t>
      </w:r>
    </w:p>
    <w:p w14:paraId="1699C847" w14:textId="77777777" w:rsidR="00C04712" w:rsidRPr="00627381" w:rsidRDefault="00627381" w:rsidP="00627381">
      <w:pPr>
        <w:pStyle w:val="ListParagraph"/>
        <w:numPr>
          <w:ilvl w:val="0"/>
          <w:numId w:val="3"/>
        </w:numPr>
        <w:spacing w:before="17"/>
        <w:jc w:val="both"/>
        <w:rPr>
          <w:rFonts w:ascii="Arial" w:eastAsia="Calibri" w:hAnsi="Arial" w:cs="Arial"/>
          <w:sz w:val="22"/>
          <w:szCs w:val="22"/>
        </w:rPr>
      </w:pPr>
      <w:r w:rsidRPr="00627381">
        <w:rPr>
          <w:rFonts w:ascii="Arial" w:eastAsia="Calibri" w:hAnsi="Arial" w:cs="Arial"/>
          <w:sz w:val="22"/>
          <w:szCs w:val="22"/>
        </w:rPr>
        <w:t xml:space="preserve">Support initiatives decided by the </w:t>
      </w:r>
      <w:r w:rsidR="0096795F">
        <w:rPr>
          <w:rFonts w:ascii="Arial" w:eastAsia="Calibri" w:hAnsi="Arial" w:cs="Arial"/>
          <w:sz w:val="22"/>
          <w:szCs w:val="22"/>
        </w:rPr>
        <w:t>H</w:t>
      </w:r>
      <w:r w:rsidRPr="00627381">
        <w:rPr>
          <w:rFonts w:ascii="Arial" w:eastAsia="Calibri" w:hAnsi="Arial" w:cs="Arial"/>
          <w:sz w:val="22"/>
          <w:szCs w:val="22"/>
        </w:rPr>
        <w:t>eadteacher and the Senior Leadership Team</w:t>
      </w:r>
    </w:p>
    <w:p w14:paraId="24A51304" w14:textId="77777777" w:rsidR="00627381" w:rsidRDefault="00627381" w:rsidP="00627381">
      <w:pPr>
        <w:pStyle w:val="ListParagraph"/>
        <w:numPr>
          <w:ilvl w:val="0"/>
          <w:numId w:val="4"/>
        </w:numPr>
        <w:tabs>
          <w:tab w:val="left" w:pos="1440"/>
        </w:tabs>
        <w:spacing w:before="17" w:line="248" w:lineRule="auto"/>
        <w:jc w:val="both"/>
        <w:rPr>
          <w:rFonts w:ascii="Arial" w:eastAsia="Calibri" w:hAnsi="Arial" w:cs="Arial"/>
          <w:sz w:val="22"/>
          <w:szCs w:val="22"/>
        </w:rPr>
      </w:pPr>
      <w:r w:rsidRPr="00627381">
        <w:rPr>
          <w:rFonts w:ascii="Arial" w:eastAsia="Calibri" w:hAnsi="Arial" w:cs="Arial"/>
          <w:sz w:val="22"/>
          <w:szCs w:val="22"/>
        </w:rPr>
        <w:t>Plan appropriately to meet the needs of all pupils, through adaptation of tasks, having the highest expectation of every child and believing that every learner has unli</w:t>
      </w:r>
      <w:r>
        <w:rPr>
          <w:rFonts w:ascii="Arial" w:eastAsia="Calibri" w:hAnsi="Arial" w:cs="Arial"/>
          <w:sz w:val="22"/>
          <w:szCs w:val="22"/>
        </w:rPr>
        <w:t>mited potential for development</w:t>
      </w:r>
    </w:p>
    <w:p w14:paraId="6BD739A9" w14:textId="77777777" w:rsidR="00C04712" w:rsidRPr="00627381" w:rsidRDefault="00627381" w:rsidP="00627381">
      <w:pPr>
        <w:pStyle w:val="ListParagraph"/>
        <w:numPr>
          <w:ilvl w:val="0"/>
          <w:numId w:val="4"/>
        </w:numPr>
        <w:tabs>
          <w:tab w:val="left" w:pos="1440"/>
        </w:tabs>
        <w:spacing w:before="17" w:line="248" w:lineRule="auto"/>
        <w:jc w:val="both"/>
        <w:rPr>
          <w:rFonts w:ascii="Arial" w:eastAsia="Calibri" w:hAnsi="Arial" w:cs="Arial"/>
          <w:sz w:val="22"/>
          <w:szCs w:val="22"/>
        </w:rPr>
      </w:pPr>
      <w:r w:rsidRPr="00627381">
        <w:rPr>
          <w:rFonts w:ascii="Arial" w:eastAsia="Calibri" w:hAnsi="Arial" w:cs="Arial"/>
          <w:sz w:val="22"/>
          <w:szCs w:val="22"/>
        </w:rPr>
        <w:lastRenderedPageBreak/>
        <w:t>Plan and deliver the curriculum within the framework of present school policies  and procedures;</w:t>
      </w:r>
    </w:p>
    <w:p w14:paraId="3ACBE93D" w14:textId="77777777" w:rsidR="00C04712" w:rsidRPr="00627381" w:rsidRDefault="00627381" w:rsidP="00627381">
      <w:pPr>
        <w:pStyle w:val="ListParagraph"/>
        <w:numPr>
          <w:ilvl w:val="0"/>
          <w:numId w:val="4"/>
        </w:numPr>
        <w:tabs>
          <w:tab w:val="left" w:pos="740"/>
        </w:tabs>
        <w:spacing w:before="17" w:line="247" w:lineRule="auto"/>
        <w:jc w:val="both"/>
        <w:rPr>
          <w:rFonts w:ascii="Arial" w:eastAsia="Calibri" w:hAnsi="Arial" w:cs="Arial"/>
          <w:sz w:val="22"/>
          <w:szCs w:val="22"/>
        </w:rPr>
      </w:pPr>
      <w:r w:rsidRPr="00627381">
        <w:rPr>
          <w:rFonts w:ascii="Arial" w:eastAsia="Calibri" w:hAnsi="Arial" w:cs="Arial"/>
          <w:sz w:val="22"/>
          <w:szCs w:val="22"/>
        </w:rPr>
        <w:t xml:space="preserve">Plan and resource </w:t>
      </w:r>
      <w:r w:rsidR="00BB10C6">
        <w:rPr>
          <w:rFonts w:ascii="Arial" w:eastAsia="Calibri" w:hAnsi="Arial" w:cs="Arial"/>
          <w:sz w:val="22"/>
          <w:szCs w:val="22"/>
        </w:rPr>
        <w:t>lessons</w:t>
      </w:r>
      <w:r w:rsidRPr="00627381">
        <w:rPr>
          <w:rFonts w:ascii="Arial" w:eastAsia="Calibri" w:hAnsi="Arial" w:cs="Arial"/>
          <w:sz w:val="22"/>
          <w:szCs w:val="22"/>
        </w:rPr>
        <w:t xml:space="preserve"> which will encourage the development of all aspects of children’s learning. In particular to encourage children’s independent use of resources and involvement in their learning;</w:t>
      </w:r>
    </w:p>
    <w:p w14:paraId="3BBFAD7D" w14:textId="77777777" w:rsidR="00C04712" w:rsidRPr="00627381" w:rsidRDefault="00627381" w:rsidP="00627381">
      <w:pPr>
        <w:pStyle w:val="ListParagraph"/>
        <w:numPr>
          <w:ilvl w:val="0"/>
          <w:numId w:val="4"/>
        </w:numPr>
        <w:tabs>
          <w:tab w:val="left" w:pos="740"/>
        </w:tabs>
        <w:spacing w:before="41" w:line="248" w:lineRule="auto"/>
        <w:jc w:val="both"/>
        <w:rPr>
          <w:rFonts w:ascii="Arial" w:eastAsia="Calibri" w:hAnsi="Arial" w:cs="Arial"/>
          <w:sz w:val="22"/>
          <w:szCs w:val="22"/>
        </w:rPr>
      </w:pPr>
      <w:r w:rsidRPr="00627381">
        <w:rPr>
          <w:rFonts w:ascii="Arial" w:eastAsia="Calibri" w:hAnsi="Arial" w:cs="Arial"/>
          <w:sz w:val="22"/>
          <w:szCs w:val="22"/>
        </w:rPr>
        <w:t xml:space="preserve">Provide a stimulating </w:t>
      </w:r>
      <w:r w:rsidR="00BB10C6">
        <w:rPr>
          <w:rFonts w:ascii="Arial" w:eastAsia="Calibri" w:hAnsi="Arial" w:cs="Arial"/>
          <w:sz w:val="22"/>
          <w:szCs w:val="22"/>
        </w:rPr>
        <w:t>le</w:t>
      </w:r>
      <w:r w:rsidR="00A33FCC">
        <w:rPr>
          <w:rFonts w:ascii="Arial" w:eastAsia="Calibri" w:hAnsi="Arial" w:cs="Arial"/>
          <w:sz w:val="22"/>
          <w:szCs w:val="22"/>
        </w:rPr>
        <w:t>arning</w:t>
      </w:r>
      <w:r w:rsidRPr="00627381">
        <w:rPr>
          <w:rFonts w:ascii="Arial" w:eastAsia="Calibri" w:hAnsi="Arial" w:cs="Arial"/>
          <w:sz w:val="22"/>
          <w:szCs w:val="22"/>
        </w:rPr>
        <w:t xml:space="preserve"> environment, where resources can be accessed appropriately by all pupils;</w:t>
      </w:r>
    </w:p>
    <w:p w14:paraId="436F7691" w14:textId="77777777" w:rsidR="00C04712" w:rsidRPr="00627381" w:rsidRDefault="00627381" w:rsidP="00627381">
      <w:pPr>
        <w:pStyle w:val="ListParagraph"/>
        <w:numPr>
          <w:ilvl w:val="0"/>
          <w:numId w:val="4"/>
        </w:numPr>
        <w:spacing w:before="69"/>
        <w:jc w:val="both"/>
        <w:rPr>
          <w:rFonts w:ascii="Arial" w:eastAsia="Calibri" w:hAnsi="Arial" w:cs="Arial"/>
          <w:sz w:val="22"/>
          <w:szCs w:val="22"/>
        </w:rPr>
      </w:pPr>
      <w:r w:rsidRPr="00627381">
        <w:rPr>
          <w:rFonts w:ascii="Arial" w:eastAsia="Calibri" w:hAnsi="Arial" w:cs="Arial"/>
          <w:sz w:val="22"/>
          <w:szCs w:val="22"/>
        </w:rPr>
        <w:t>Monitor children’s progress, keep records and evaluate children’s achievements</w:t>
      </w:r>
    </w:p>
    <w:p w14:paraId="26247092" w14:textId="77777777" w:rsidR="00C04712" w:rsidRPr="00627381" w:rsidRDefault="00627381" w:rsidP="00627381">
      <w:pPr>
        <w:pStyle w:val="ListParagraph"/>
        <w:numPr>
          <w:ilvl w:val="0"/>
          <w:numId w:val="4"/>
        </w:numPr>
        <w:spacing w:before="14"/>
        <w:jc w:val="both"/>
        <w:rPr>
          <w:rFonts w:ascii="Arial" w:eastAsia="Calibri" w:hAnsi="Arial" w:cs="Arial"/>
          <w:sz w:val="22"/>
          <w:szCs w:val="22"/>
        </w:rPr>
      </w:pPr>
      <w:r w:rsidRPr="00627381">
        <w:rPr>
          <w:rFonts w:ascii="Arial" w:eastAsia="Calibri" w:hAnsi="Arial" w:cs="Arial"/>
          <w:sz w:val="22"/>
          <w:szCs w:val="22"/>
        </w:rPr>
        <w:t>Set children high standards in the content and presentation of their work</w:t>
      </w:r>
    </w:p>
    <w:p w14:paraId="5EFF46FC" w14:textId="77777777" w:rsidR="00C04712" w:rsidRPr="00627381" w:rsidRDefault="00627381" w:rsidP="00627381">
      <w:pPr>
        <w:pStyle w:val="ListParagraph"/>
        <w:numPr>
          <w:ilvl w:val="0"/>
          <w:numId w:val="4"/>
        </w:numPr>
        <w:tabs>
          <w:tab w:val="left" w:pos="740"/>
        </w:tabs>
        <w:spacing w:before="17" w:line="248" w:lineRule="auto"/>
        <w:jc w:val="both"/>
        <w:rPr>
          <w:rFonts w:ascii="Arial" w:eastAsia="Calibri" w:hAnsi="Arial" w:cs="Arial"/>
          <w:sz w:val="22"/>
          <w:szCs w:val="22"/>
        </w:rPr>
      </w:pPr>
      <w:r w:rsidRPr="00627381">
        <w:rPr>
          <w:rFonts w:ascii="Arial" w:eastAsia="Calibri" w:hAnsi="Arial" w:cs="Arial"/>
          <w:sz w:val="22"/>
          <w:szCs w:val="22"/>
        </w:rPr>
        <w:t>Establish and maintain good relationships with colleagues, working as part of a team in all aspects of school development;</w:t>
      </w:r>
    </w:p>
    <w:p w14:paraId="0253295C" w14:textId="77777777" w:rsidR="00C04712" w:rsidRPr="00627381" w:rsidRDefault="00627381" w:rsidP="00627381">
      <w:pPr>
        <w:pStyle w:val="ListParagraph"/>
        <w:numPr>
          <w:ilvl w:val="0"/>
          <w:numId w:val="4"/>
        </w:numPr>
        <w:spacing w:before="57"/>
        <w:jc w:val="both"/>
        <w:rPr>
          <w:rFonts w:ascii="Arial" w:eastAsia="Calibri" w:hAnsi="Arial" w:cs="Arial"/>
          <w:sz w:val="22"/>
          <w:szCs w:val="22"/>
        </w:rPr>
      </w:pPr>
      <w:r w:rsidRPr="00627381">
        <w:rPr>
          <w:rFonts w:ascii="Arial" w:eastAsia="Calibri" w:hAnsi="Arial" w:cs="Arial"/>
          <w:sz w:val="22"/>
          <w:szCs w:val="22"/>
        </w:rPr>
        <w:t>Maintain good order and discipline amongst all pupils, in accordance with the school’s</w:t>
      </w:r>
    </w:p>
    <w:p w14:paraId="4B6672E8" w14:textId="77777777" w:rsidR="00C04712" w:rsidRPr="00627381" w:rsidRDefault="00627381" w:rsidP="00581509">
      <w:pPr>
        <w:pStyle w:val="ListParagraph"/>
        <w:spacing w:before="10"/>
        <w:ind w:left="780"/>
        <w:jc w:val="both"/>
        <w:rPr>
          <w:rFonts w:ascii="Arial" w:eastAsia="Calibri" w:hAnsi="Arial" w:cs="Arial"/>
          <w:sz w:val="22"/>
          <w:szCs w:val="22"/>
        </w:rPr>
      </w:pPr>
      <w:r w:rsidRPr="00627381">
        <w:rPr>
          <w:rFonts w:ascii="Arial" w:eastAsia="Calibri" w:hAnsi="Arial" w:cs="Arial"/>
          <w:sz w:val="22"/>
          <w:szCs w:val="22"/>
        </w:rPr>
        <w:t>positive behaviour policy;</w:t>
      </w:r>
    </w:p>
    <w:p w14:paraId="345308DF" w14:textId="77777777" w:rsidR="00C04712" w:rsidRPr="00627381" w:rsidRDefault="00627381" w:rsidP="00627381">
      <w:pPr>
        <w:pStyle w:val="ListParagraph"/>
        <w:numPr>
          <w:ilvl w:val="0"/>
          <w:numId w:val="4"/>
        </w:numPr>
        <w:tabs>
          <w:tab w:val="left" w:pos="740"/>
        </w:tabs>
        <w:spacing w:before="44" w:line="247" w:lineRule="auto"/>
        <w:jc w:val="both"/>
        <w:rPr>
          <w:rFonts w:ascii="Arial" w:eastAsia="Calibri" w:hAnsi="Arial" w:cs="Arial"/>
          <w:sz w:val="22"/>
          <w:szCs w:val="22"/>
        </w:rPr>
      </w:pPr>
      <w:r w:rsidRPr="00627381">
        <w:rPr>
          <w:rFonts w:ascii="Arial" w:eastAsia="Calibri" w:hAnsi="Arial" w:cs="Arial"/>
          <w:sz w:val="22"/>
          <w:szCs w:val="22"/>
        </w:rPr>
        <w:t>Work in partnership with parents and carers in providing a quality education experience for all the pupils and report to parents on the development, progress and attainment of their children;</w:t>
      </w:r>
    </w:p>
    <w:p w14:paraId="708834A4" w14:textId="77777777" w:rsidR="00C04712" w:rsidRPr="00627381" w:rsidRDefault="00627381" w:rsidP="00627381">
      <w:pPr>
        <w:pStyle w:val="ListParagraph"/>
        <w:numPr>
          <w:ilvl w:val="0"/>
          <w:numId w:val="4"/>
        </w:numPr>
        <w:spacing w:before="77"/>
        <w:jc w:val="both"/>
        <w:rPr>
          <w:rFonts w:ascii="Arial" w:eastAsia="Calibri" w:hAnsi="Arial" w:cs="Arial"/>
          <w:sz w:val="22"/>
          <w:szCs w:val="22"/>
        </w:rPr>
      </w:pPr>
      <w:r w:rsidRPr="00627381">
        <w:rPr>
          <w:rFonts w:ascii="Arial" w:eastAsia="Calibri" w:hAnsi="Arial" w:cs="Arial"/>
          <w:sz w:val="22"/>
          <w:szCs w:val="22"/>
        </w:rPr>
        <w:t>Participate in meetings which relate to the school’s management, curriculum,</w:t>
      </w:r>
    </w:p>
    <w:p w14:paraId="34586B6B" w14:textId="77777777" w:rsidR="00C04712" w:rsidRPr="00627381" w:rsidRDefault="00627381" w:rsidP="00581509">
      <w:pPr>
        <w:pStyle w:val="ListParagraph"/>
        <w:spacing w:before="10"/>
        <w:ind w:left="780"/>
        <w:jc w:val="both"/>
        <w:rPr>
          <w:rFonts w:ascii="Arial" w:eastAsia="Calibri" w:hAnsi="Arial" w:cs="Arial"/>
          <w:sz w:val="22"/>
          <w:szCs w:val="22"/>
        </w:rPr>
      </w:pPr>
      <w:r w:rsidRPr="00627381">
        <w:rPr>
          <w:rFonts w:ascii="Arial" w:eastAsia="Calibri" w:hAnsi="Arial" w:cs="Arial"/>
          <w:sz w:val="22"/>
          <w:szCs w:val="22"/>
        </w:rPr>
        <w:t>administration or organisation</w:t>
      </w:r>
    </w:p>
    <w:p w14:paraId="3F1DBAD1" w14:textId="77777777" w:rsidR="00C04712" w:rsidRPr="00627381" w:rsidRDefault="00627381" w:rsidP="00627381">
      <w:pPr>
        <w:pStyle w:val="ListParagraph"/>
        <w:numPr>
          <w:ilvl w:val="0"/>
          <w:numId w:val="4"/>
        </w:numPr>
        <w:spacing w:before="17"/>
        <w:jc w:val="both"/>
        <w:rPr>
          <w:rFonts w:ascii="Arial" w:eastAsia="Calibri" w:hAnsi="Arial" w:cs="Arial"/>
          <w:sz w:val="22"/>
          <w:szCs w:val="22"/>
        </w:rPr>
      </w:pPr>
      <w:r w:rsidRPr="00627381">
        <w:rPr>
          <w:rFonts w:ascii="Arial" w:eastAsia="Calibri" w:hAnsi="Arial" w:cs="Arial"/>
          <w:sz w:val="22"/>
          <w:szCs w:val="22"/>
        </w:rPr>
        <w:t>Communicate and co-operate with outside agencies;</w:t>
      </w:r>
    </w:p>
    <w:p w14:paraId="7294C0AF" w14:textId="77777777" w:rsidR="00C04712" w:rsidRPr="00627381" w:rsidRDefault="00627381" w:rsidP="00627381">
      <w:pPr>
        <w:pStyle w:val="ListParagraph"/>
        <w:numPr>
          <w:ilvl w:val="0"/>
          <w:numId w:val="4"/>
        </w:numPr>
        <w:spacing w:before="17"/>
        <w:jc w:val="both"/>
        <w:rPr>
          <w:rFonts w:ascii="Arial" w:eastAsia="Calibri" w:hAnsi="Arial" w:cs="Arial"/>
          <w:sz w:val="22"/>
          <w:szCs w:val="22"/>
        </w:rPr>
      </w:pPr>
      <w:r w:rsidRPr="00627381">
        <w:rPr>
          <w:rFonts w:ascii="Arial" w:eastAsia="Calibri" w:hAnsi="Arial" w:cs="Arial"/>
          <w:sz w:val="22"/>
          <w:szCs w:val="22"/>
        </w:rPr>
        <w:t>Lead, organise and direct support staff within the classroom</w:t>
      </w:r>
    </w:p>
    <w:p w14:paraId="4FB0F4D5" w14:textId="77777777" w:rsidR="00C04712" w:rsidRPr="00627381" w:rsidRDefault="00627381" w:rsidP="000C471A">
      <w:pPr>
        <w:pStyle w:val="ListParagraph"/>
        <w:numPr>
          <w:ilvl w:val="0"/>
          <w:numId w:val="4"/>
        </w:numPr>
        <w:tabs>
          <w:tab w:val="left" w:pos="740"/>
        </w:tabs>
        <w:spacing w:before="17" w:line="248" w:lineRule="auto"/>
        <w:jc w:val="both"/>
        <w:rPr>
          <w:rFonts w:ascii="Arial" w:hAnsi="Arial" w:cs="Arial"/>
          <w:sz w:val="22"/>
          <w:szCs w:val="22"/>
        </w:rPr>
      </w:pPr>
      <w:r w:rsidRPr="00262CA6">
        <w:rPr>
          <w:rFonts w:ascii="Arial" w:eastAsia="Calibri" w:hAnsi="Arial" w:cs="Arial"/>
          <w:sz w:val="22"/>
          <w:szCs w:val="22"/>
        </w:rPr>
        <w:t xml:space="preserve">Participate in the performance management system for the appraisal of their own performance </w:t>
      </w:r>
    </w:p>
    <w:p w14:paraId="52AD6193" w14:textId="77777777" w:rsidR="00C04712" w:rsidRPr="00627381" w:rsidRDefault="00C04712" w:rsidP="00627381">
      <w:pPr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14:paraId="60852835" w14:textId="77777777" w:rsidR="00627381" w:rsidRDefault="00627381" w:rsidP="00627381">
      <w:pPr>
        <w:tabs>
          <w:tab w:val="left" w:pos="740"/>
        </w:tabs>
        <w:spacing w:before="17" w:line="248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14:paraId="6F6450FE" w14:textId="77777777" w:rsidR="00C04712" w:rsidRPr="00627381" w:rsidRDefault="00627381" w:rsidP="00627381">
      <w:pPr>
        <w:tabs>
          <w:tab w:val="left" w:pos="740"/>
        </w:tabs>
        <w:spacing w:before="17" w:line="248" w:lineRule="auto"/>
        <w:jc w:val="both"/>
        <w:rPr>
          <w:rFonts w:ascii="Arial" w:eastAsia="Calibri" w:hAnsi="Arial" w:cs="Arial"/>
          <w:sz w:val="22"/>
          <w:szCs w:val="22"/>
        </w:rPr>
      </w:pPr>
      <w:r w:rsidRPr="00627381">
        <w:rPr>
          <w:rFonts w:ascii="Arial" w:eastAsia="Calibri" w:hAnsi="Arial" w:cs="Arial"/>
          <w:b/>
          <w:sz w:val="22"/>
          <w:szCs w:val="22"/>
        </w:rPr>
        <w:t>Have high expectations of all pupils and staff</w:t>
      </w:r>
    </w:p>
    <w:p w14:paraId="76841502" w14:textId="77777777" w:rsidR="00C04712" w:rsidRPr="00627381" w:rsidRDefault="00627381" w:rsidP="00627381">
      <w:pPr>
        <w:pStyle w:val="ListParagraph"/>
        <w:numPr>
          <w:ilvl w:val="0"/>
          <w:numId w:val="6"/>
        </w:numPr>
        <w:tabs>
          <w:tab w:val="left" w:pos="740"/>
        </w:tabs>
        <w:spacing w:before="17" w:line="248" w:lineRule="auto"/>
        <w:jc w:val="both"/>
        <w:rPr>
          <w:rFonts w:ascii="Arial" w:eastAsia="Calibri" w:hAnsi="Arial" w:cs="Arial"/>
          <w:sz w:val="22"/>
          <w:szCs w:val="22"/>
        </w:rPr>
      </w:pPr>
      <w:r w:rsidRPr="00627381">
        <w:rPr>
          <w:rFonts w:ascii="Arial" w:eastAsia="Calibri" w:hAnsi="Arial" w:cs="Arial"/>
          <w:sz w:val="22"/>
          <w:szCs w:val="22"/>
        </w:rPr>
        <w:t>Think creatively and imaginatively to anticipate and solve problems and identify opportunities.</w:t>
      </w:r>
    </w:p>
    <w:p w14:paraId="4426EDEE" w14:textId="77777777" w:rsidR="00C04712" w:rsidRPr="00627381" w:rsidRDefault="00C04712" w:rsidP="00627381">
      <w:pPr>
        <w:spacing w:before="12" w:line="280" w:lineRule="exact"/>
        <w:jc w:val="both"/>
        <w:rPr>
          <w:rFonts w:ascii="Arial" w:hAnsi="Arial" w:cs="Arial"/>
          <w:sz w:val="22"/>
          <w:szCs w:val="22"/>
        </w:rPr>
      </w:pPr>
    </w:p>
    <w:p w14:paraId="24829536" w14:textId="77777777" w:rsidR="00C04712" w:rsidRPr="00627381" w:rsidRDefault="00627381" w:rsidP="00627381">
      <w:pPr>
        <w:jc w:val="both"/>
        <w:rPr>
          <w:rFonts w:ascii="Arial" w:eastAsia="Calibri" w:hAnsi="Arial" w:cs="Arial"/>
          <w:sz w:val="22"/>
          <w:szCs w:val="22"/>
        </w:rPr>
      </w:pPr>
      <w:r w:rsidRPr="00627381">
        <w:rPr>
          <w:rFonts w:ascii="Arial" w:eastAsia="Calibri" w:hAnsi="Arial" w:cs="Arial"/>
          <w:b/>
          <w:sz w:val="22"/>
          <w:szCs w:val="22"/>
        </w:rPr>
        <w:t xml:space="preserve">Assessment and Evaluation </w:t>
      </w:r>
    </w:p>
    <w:p w14:paraId="40A2F29D" w14:textId="77777777" w:rsidR="00C04712" w:rsidRPr="00627381" w:rsidRDefault="00627381" w:rsidP="00627381">
      <w:pPr>
        <w:pStyle w:val="ListParagraph"/>
        <w:numPr>
          <w:ilvl w:val="0"/>
          <w:numId w:val="6"/>
        </w:numPr>
        <w:tabs>
          <w:tab w:val="left" w:pos="740"/>
        </w:tabs>
        <w:spacing w:before="17" w:line="248" w:lineRule="auto"/>
        <w:jc w:val="both"/>
        <w:rPr>
          <w:rFonts w:ascii="Arial" w:eastAsia="Calibri" w:hAnsi="Arial" w:cs="Arial"/>
          <w:sz w:val="22"/>
          <w:szCs w:val="22"/>
        </w:rPr>
      </w:pPr>
      <w:r w:rsidRPr="00627381">
        <w:rPr>
          <w:rFonts w:ascii="Arial" w:eastAsia="Calibri" w:hAnsi="Arial" w:cs="Arial"/>
          <w:sz w:val="22"/>
          <w:szCs w:val="22"/>
        </w:rPr>
        <w:t>To work with the Leadership team to monitor, evaluate and review the effects of policies, priorities and targets of the school in practice, and take action as necessary</w:t>
      </w:r>
    </w:p>
    <w:p w14:paraId="46423B24" w14:textId="77777777" w:rsidR="00C04712" w:rsidRPr="00627381" w:rsidRDefault="00627381" w:rsidP="00627381">
      <w:pPr>
        <w:pStyle w:val="ListParagraph"/>
        <w:numPr>
          <w:ilvl w:val="0"/>
          <w:numId w:val="6"/>
        </w:numPr>
        <w:spacing w:before="9"/>
        <w:jc w:val="both"/>
        <w:rPr>
          <w:rFonts w:ascii="Arial" w:eastAsia="Calibri" w:hAnsi="Arial" w:cs="Arial"/>
          <w:sz w:val="22"/>
          <w:szCs w:val="22"/>
        </w:rPr>
      </w:pPr>
      <w:r w:rsidRPr="00627381">
        <w:rPr>
          <w:rFonts w:ascii="Arial" w:eastAsia="Calibri" w:hAnsi="Arial" w:cs="Arial"/>
          <w:sz w:val="22"/>
          <w:szCs w:val="22"/>
        </w:rPr>
        <w:t xml:space="preserve">To contribute to the School </w:t>
      </w:r>
      <w:r>
        <w:rPr>
          <w:rFonts w:ascii="Arial" w:eastAsia="Calibri" w:hAnsi="Arial" w:cs="Arial"/>
          <w:sz w:val="22"/>
          <w:szCs w:val="22"/>
        </w:rPr>
        <w:t xml:space="preserve">Self </w:t>
      </w:r>
      <w:r w:rsidRPr="00627381">
        <w:rPr>
          <w:rFonts w:ascii="Arial" w:eastAsia="Calibri" w:hAnsi="Arial" w:cs="Arial"/>
          <w:sz w:val="22"/>
          <w:szCs w:val="22"/>
        </w:rPr>
        <w:t xml:space="preserve">Evaluation Form and write </w:t>
      </w:r>
      <w:r w:rsidR="00262CA6">
        <w:rPr>
          <w:rFonts w:ascii="Arial" w:eastAsia="Calibri" w:hAnsi="Arial" w:cs="Arial"/>
          <w:sz w:val="22"/>
          <w:szCs w:val="22"/>
        </w:rPr>
        <w:t xml:space="preserve">a subject </w:t>
      </w:r>
      <w:r w:rsidRPr="00627381">
        <w:rPr>
          <w:rFonts w:ascii="Arial" w:eastAsia="Calibri" w:hAnsi="Arial" w:cs="Arial"/>
          <w:sz w:val="22"/>
          <w:szCs w:val="22"/>
        </w:rPr>
        <w:t>SEF annually</w:t>
      </w:r>
    </w:p>
    <w:p w14:paraId="75E3A034" w14:textId="77777777" w:rsidR="00C04712" w:rsidRPr="00627381" w:rsidRDefault="00627381" w:rsidP="00627381">
      <w:pPr>
        <w:pStyle w:val="ListParagraph"/>
        <w:numPr>
          <w:ilvl w:val="0"/>
          <w:numId w:val="6"/>
        </w:numPr>
        <w:tabs>
          <w:tab w:val="left" w:pos="740"/>
        </w:tabs>
        <w:spacing w:before="17" w:line="247" w:lineRule="auto"/>
        <w:jc w:val="both"/>
        <w:rPr>
          <w:rFonts w:ascii="Arial" w:eastAsia="Calibri" w:hAnsi="Arial" w:cs="Arial"/>
          <w:sz w:val="22"/>
          <w:szCs w:val="22"/>
        </w:rPr>
      </w:pPr>
      <w:r w:rsidRPr="00627381">
        <w:rPr>
          <w:rFonts w:ascii="Arial" w:eastAsia="Calibri" w:hAnsi="Arial" w:cs="Arial"/>
          <w:sz w:val="22"/>
          <w:szCs w:val="22"/>
        </w:rPr>
        <w:t>Work with other lead professionals to ensure the use of comparative data, together with information technology about pupils’ prior attainment, to establish benchmarks and set targets for improvement</w:t>
      </w:r>
    </w:p>
    <w:p w14:paraId="3885D9B6" w14:textId="77777777" w:rsidR="00C04712" w:rsidRPr="00627381" w:rsidRDefault="00627381" w:rsidP="00627381">
      <w:pPr>
        <w:pStyle w:val="ListParagraph"/>
        <w:numPr>
          <w:ilvl w:val="0"/>
          <w:numId w:val="6"/>
        </w:numPr>
        <w:spacing w:before="10"/>
        <w:jc w:val="both"/>
        <w:rPr>
          <w:rFonts w:ascii="Arial" w:eastAsia="Calibri" w:hAnsi="Arial" w:cs="Arial"/>
          <w:sz w:val="22"/>
          <w:szCs w:val="22"/>
        </w:rPr>
      </w:pPr>
      <w:r w:rsidRPr="00627381">
        <w:rPr>
          <w:rFonts w:ascii="Arial" w:eastAsia="Calibri" w:hAnsi="Arial" w:cs="Arial"/>
          <w:sz w:val="22"/>
          <w:szCs w:val="22"/>
        </w:rPr>
        <w:t>Use this information to form annual action plans to inform</w:t>
      </w:r>
    </w:p>
    <w:p w14:paraId="01FDE779" w14:textId="77777777" w:rsidR="00C04712" w:rsidRPr="00627381" w:rsidRDefault="00C04712" w:rsidP="00627381">
      <w:pPr>
        <w:spacing w:before="3" w:line="100" w:lineRule="exact"/>
        <w:jc w:val="both"/>
        <w:rPr>
          <w:rFonts w:ascii="Arial" w:hAnsi="Arial" w:cs="Arial"/>
          <w:sz w:val="22"/>
          <w:szCs w:val="22"/>
        </w:rPr>
      </w:pPr>
    </w:p>
    <w:p w14:paraId="04A5C3F5" w14:textId="77777777" w:rsidR="00C04712" w:rsidRPr="00627381" w:rsidRDefault="00C04712" w:rsidP="00627381">
      <w:pPr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14:paraId="665B4DEB" w14:textId="77777777" w:rsidR="00C04712" w:rsidRPr="00627381" w:rsidRDefault="00627381" w:rsidP="00627381">
      <w:pPr>
        <w:jc w:val="both"/>
        <w:rPr>
          <w:rFonts w:ascii="Arial" w:eastAsia="Calibri" w:hAnsi="Arial" w:cs="Arial"/>
          <w:sz w:val="22"/>
          <w:szCs w:val="22"/>
        </w:rPr>
      </w:pPr>
      <w:r w:rsidRPr="00627381">
        <w:rPr>
          <w:rFonts w:ascii="Arial" w:eastAsia="Calibri" w:hAnsi="Arial" w:cs="Arial"/>
          <w:b/>
          <w:sz w:val="22"/>
          <w:szCs w:val="22"/>
        </w:rPr>
        <w:t>Relationship with Parents and the Wider Community</w:t>
      </w:r>
    </w:p>
    <w:p w14:paraId="57C91EE1" w14:textId="77777777" w:rsidR="00262CA6" w:rsidRDefault="00627381" w:rsidP="00262CA6">
      <w:pPr>
        <w:pStyle w:val="ListParagraph"/>
        <w:numPr>
          <w:ilvl w:val="0"/>
          <w:numId w:val="6"/>
        </w:numPr>
        <w:spacing w:before="17"/>
        <w:jc w:val="both"/>
        <w:rPr>
          <w:rFonts w:ascii="Arial" w:eastAsia="Calibri" w:hAnsi="Arial" w:cs="Arial"/>
          <w:sz w:val="22"/>
          <w:szCs w:val="22"/>
        </w:rPr>
      </w:pPr>
      <w:r w:rsidRPr="00627381">
        <w:rPr>
          <w:rFonts w:ascii="Arial" w:eastAsia="Calibri" w:hAnsi="Arial" w:cs="Arial"/>
          <w:sz w:val="22"/>
          <w:szCs w:val="22"/>
        </w:rPr>
        <w:t xml:space="preserve">To support families with the induction and well-being of their child </w:t>
      </w:r>
    </w:p>
    <w:p w14:paraId="59B28B95" w14:textId="77777777" w:rsidR="00C04712" w:rsidRPr="00627381" w:rsidRDefault="00627381" w:rsidP="00262CA6">
      <w:pPr>
        <w:pStyle w:val="ListParagraph"/>
        <w:numPr>
          <w:ilvl w:val="0"/>
          <w:numId w:val="6"/>
        </w:numPr>
        <w:spacing w:before="17"/>
        <w:jc w:val="both"/>
        <w:rPr>
          <w:rFonts w:ascii="Arial" w:eastAsia="Calibri" w:hAnsi="Arial" w:cs="Arial"/>
          <w:sz w:val="22"/>
          <w:szCs w:val="22"/>
        </w:rPr>
      </w:pPr>
      <w:r w:rsidRPr="00627381">
        <w:rPr>
          <w:rFonts w:ascii="Arial" w:eastAsia="Calibri" w:hAnsi="Arial" w:cs="Arial"/>
          <w:sz w:val="22"/>
          <w:szCs w:val="22"/>
        </w:rPr>
        <w:t>Ensure that parents are well-informed about their child’s attainment and progress.</w:t>
      </w:r>
    </w:p>
    <w:p w14:paraId="31A1B7E9" w14:textId="77777777" w:rsidR="00C04712" w:rsidRPr="00581509" w:rsidRDefault="00627381" w:rsidP="00627381">
      <w:pPr>
        <w:pStyle w:val="ListParagraph"/>
        <w:numPr>
          <w:ilvl w:val="0"/>
          <w:numId w:val="7"/>
        </w:numPr>
        <w:spacing w:before="7"/>
        <w:jc w:val="both"/>
        <w:rPr>
          <w:rFonts w:ascii="Arial" w:eastAsia="Calibri" w:hAnsi="Arial" w:cs="Arial"/>
          <w:sz w:val="22"/>
          <w:szCs w:val="22"/>
        </w:rPr>
      </w:pPr>
      <w:r w:rsidRPr="00581509">
        <w:rPr>
          <w:rFonts w:ascii="Arial" w:eastAsia="Calibri" w:hAnsi="Arial" w:cs="Arial"/>
          <w:sz w:val="22"/>
          <w:szCs w:val="22"/>
        </w:rPr>
        <w:t>To develop an effective partnership with parents and help them to understand how they</w:t>
      </w:r>
      <w:r w:rsidR="00581509">
        <w:rPr>
          <w:rFonts w:ascii="Arial" w:eastAsia="Calibri" w:hAnsi="Arial" w:cs="Arial"/>
          <w:sz w:val="22"/>
          <w:szCs w:val="22"/>
        </w:rPr>
        <w:t xml:space="preserve"> c</w:t>
      </w:r>
      <w:r w:rsidRPr="00581509">
        <w:rPr>
          <w:rFonts w:ascii="Arial" w:eastAsia="Calibri" w:hAnsi="Arial" w:cs="Arial"/>
          <w:sz w:val="22"/>
          <w:szCs w:val="22"/>
        </w:rPr>
        <w:t>an support their child’s learning and personal development.</w:t>
      </w:r>
    </w:p>
    <w:p w14:paraId="241924E3" w14:textId="77777777" w:rsidR="00C04712" w:rsidRPr="00627381" w:rsidRDefault="00627381" w:rsidP="00627381">
      <w:pPr>
        <w:pStyle w:val="ListParagraph"/>
        <w:numPr>
          <w:ilvl w:val="0"/>
          <w:numId w:val="7"/>
        </w:numPr>
        <w:spacing w:before="17"/>
        <w:jc w:val="both"/>
        <w:rPr>
          <w:rFonts w:ascii="Arial" w:eastAsia="Calibri" w:hAnsi="Arial" w:cs="Arial"/>
          <w:sz w:val="22"/>
          <w:szCs w:val="22"/>
        </w:rPr>
      </w:pPr>
      <w:r w:rsidRPr="00627381">
        <w:rPr>
          <w:rFonts w:ascii="Arial" w:eastAsia="Calibri" w:hAnsi="Arial" w:cs="Arial"/>
          <w:sz w:val="22"/>
          <w:szCs w:val="22"/>
        </w:rPr>
        <w:t>Involve parents in the learning process through workshops and events</w:t>
      </w:r>
    </w:p>
    <w:p w14:paraId="73A8D7A0" w14:textId="77777777" w:rsidR="00C04712" w:rsidRPr="00627381" w:rsidRDefault="00627381" w:rsidP="00627381">
      <w:pPr>
        <w:pStyle w:val="ListParagraph"/>
        <w:numPr>
          <w:ilvl w:val="0"/>
          <w:numId w:val="7"/>
        </w:numPr>
        <w:tabs>
          <w:tab w:val="left" w:pos="740"/>
        </w:tabs>
        <w:spacing w:before="17" w:line="248" w:lineRule="auto"/>
        <w:jc w:val="both"/>
        <w:rPr>
          <w:rFonts w:ascii="Arial" w:eastAsia="Calibri" w:hAnsi="Arial" w:cs="Arial"/>
          <w:sz w:val="22"/>
          <w:szCs w:val="22"/>
        </w:rPr>
      </w:pPr>
      <w:r w:rsidRPr="00627381">
        <w:rPr>
          <w:rFonts w:ascii="Arial" w:eastAsia="Calibri" w:hAnsi="Arial" w:cs="Arial"/>
          <w:sz w:val="22"/>
          <w:szCs w:val="22"/>
        </w:rPr>
        <w:t>Develop effective relationships with the community; make meaningful connections with our feeder childcare providers and their parents</w:t>
      </w:r>
    </w:p>
    <w:p w14:paraId="2F651A0D" w14:textId="77777777" w:rsidR="00C04712" w:rsidRPr="00627381" w:rsidRDefault="00C04712" w:rsidP="00627381">
      <w:pPr>
        <w:spacing w:before="15" w:line="280" w:lineRule="exact"/>
        <w:jc w:val="both"/>
        <w:rPr>
          <w:rFonts w:ascii="Arial" w:hAnsi="Arial" w:cs="Arial"/>
          <w:sz w:val="22"/>
          <w:szCs w:val="22"/>
        </w:rPr>
      </w:pPr>
    </w:p>
    <w:p w14:paraId="54A52130" w14:textId="77777777" w:rsidR="00C04712" w:rsidRPr="00627381" w:rsidRDefault="00627381" w:rsidP="00627381">
      <w:pPr>
        <w:jc w:val="both"/>
        <w:rPr>
          <w:rFonts w:ascii="Arial" w:eastAsia="Calibri" w:hAnsi="Arial" w:cs="Arial"/>
          <w:sz w:val="22"/>
          <w:szCs w:val="22"/>
        </w:rPr>
      </w:pPr>
      <w:r w:rsidRPr="00627381">
        <w:rPr>
          <w:rFonts w:ascii="Arial" w:eastAsia="Calibri" w:hAnsi="Arial" w:cs="Arial"/>
          <w:b/>
          <w:sz w:val="22"/>
          <w:szCs w:val="22"/>
        </w:rPr>
        <w:t>Managing Own Performance and Development</w:t>
      </w:r>
    </w:p>
    <w:p w14:paraId="5DF71EAE" w14:textId="77777777" w:rsidR="00C04712" w:rsidRPr="00627381" w:rsidRDefault="00627381" w:rsidP="00627381">
      <w:pPr>
        <w:pStyle w:val="ListParagraph"/>
        <w:numPr>
          <w:ilvl w:val="0"/>
          <w:numId w:val="7"/>
        </w:numPr>
        <w:tabs>
          <w:tab w:val="left" w:pos="740"/>
        </w:tabs>
        <w:spacing w:before="17" w:line="248" w:lineRule="auto"/>
        <w:jc w:val="both"/>
        <w:rPr>
          <w:rFonts w:ascii="Arial" w:eastAsia="Calibri" w:hAnsi="Arial" w:cs="Arial"/>
          <w:sz w:val="22"/>
          <w:szCs w:val="22"/>
        </w:rPr>
      </w:pPr>
      <w:r w:rsidRPr="00627381">
        <w:rPr>
          <w:rFonts w:ascii="Arial" w:eastAsia="Calibri" w:hAnsi="Arial" w:cs="Arial"/>
          <w:sz w:val="22"/>
          <w:szCs w:val="22"/>
        </w:rPr>
        <w:t>Participate in arrangements for Appraisal and take responsibility for own professional development.</w:t>
      </w:r>
    </w:p>
    <w:p w14:paraId="6C60D6CB" w14:textId="77777777" w:rsidR="00C04712" w:rsidRPr="00627381" w:rsidRDefault="00627381" w:rsidP="00627381">
      <w:pPr>
        <w:pStyle w:val="ListParagraph"/>
        <w:numPr>
          <w:ilvl w:val="0"/>
          <w:numId w:val="7"/>
        </w:numPr>
        <w:spacing w:before="9"/>
        <w:jc w:val="both"/>
        <w:rPr>
          <w:rFonts w:ascii="Arial" w:eastAsia="Calibri" w:hAnsi="Arial" w:cs="Arial"/>
          <w:sz w:val="22"/>
          <w:szCs w:val="22"/>
        </w:rPr>
      </w:pPr>
      <w:r w:rsidRPr="00627381">
        <w:rPr>
          <w:rFonts w:ascii="Arial" w:eastAsia="Calibri" w:hAnsi="Arial" w:cs="Arial"/>
          <w:sz w:val="22"/>
          <w:szCs w:val="22"/>
        </w:rPr>
        <w:t>Priorities and manage own time effectively.</w:t>
      </w:r>
    </w:p>
    <w:p w14:paraId="5A1D24ED" w14:textId="77777777" w:rsidR="00C04712" w:rsidRPr="00627381" w:rsidRDefault="00627381" w:rsidP="00627381">
      <w:pPr>
        <w:pStyle w:val="ListParagraph"/>
        <w:numPr>
          <w:ilvl w:val="0"/>
          <w:numId w:val="7"/>
        </w:numPr>
        <w:spacing w:before="17"/>
        <w:jc w:val="both"/>
        <w:rPr>
          <w:rFonts w:ascii="Arial" w:eastAsia="Calibri" w:hAnsi="Arial" w:cs="Arial"/>
          <w:sz w:val="22"/>
          <w:szCs w:val="22"/>
        </w:rPr>
      </w:pPr>
      <w:r w:rsidRPr="00627381">
        <w:rPr>
          <w:rFonts w:ascii="Arial" w:eastAsia="Calibri" w:hAnsi="Arial" w:cs="Arial"/>
          <w:sz w:val="22"/>
          <w:szCs w:val="22"/>
        </w:rPr>
        <w:t>Work under pressure and to deadlines.</w:t>
      </w:r>
    </w:p>
    <w:p w14:paraId="2B1E899E" w14:textId="77777777" w:rsidR="00C04712" w:rsidRPr="00627381" w:rsidRDefault="00627381" w:rsidP="00627381">
      <w:pPr>
        <w:pStyle w:val="ListParagraph"/>
        <w:numPr>
          <w:ilvl w:val="0"/>
          <w:numId w:val="7"/>
        </w:numPr>
        <w:spacing w:before="17"/>
        <w:jc w:val="both"/>
        <w:rPr>
          <w:rFonts w:ascii="Arial" w:eastAsia="Calibri" w:hAnsi="Arial" w:cs="Arial"/>
          <w:sz w:val="22"/>
          <w:szCs w:val="22"/>
        </w:rPr>
      </w:pPr>
      <w:r w:rsidRPr="00627381">
        <w:rPr>
          <w:rFonts w:ascii="Arial" w:eastAsia="Calibri" w:hAnsi="Arial" w:cs="Arial"/>
          <w:sz w:val="22"/>
          <w:szCs w:val="22"/>
        </w:rPr>
        <w:t>Sustain their own motivation and that of other staff in their phase.</w:t>
      </w:r>
    </w:p>
    <w:p w14:paraId="4D922CFE" w14:textId="77777777" w:rsidR="00C04712" w:rsidRPr="00627381" w:rsidRDefault="00C04712" w:rsidP="00627381">
      <w:pPr>
        <w:spacing w:before="3" w:line="100" w:lineRule="exact"/>
        <w:jc w:val="both"/>
        <w:rPr>
          <w:rFonts w:ascii="Arial" w:hAnsi="Arial" w:cs="Arial"/>
          <w:sz w:val="22"/>
          <w:szCs w:val="22"/>
        </w:rPr>
      </w:pPr>
    </w:p>
    <w:p w14:paraId="7BD4E7C2" w14:textId="77777777" w:rsidR="00C04712" w:rsidRPr="00627381" w:rsidRDefault="00C04712" w:rsidP="00627381">
      <w:pPr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14:paraId="31CBF55D" w14:textId="77777777" w:rsidR="00C04712" w:rsidRPr="00627381" w:rsidRDefault="00627381" w:rsidP="00627381">
      <w:pPr>
        <w:jc w:val="both"/>
        <w:rPr>
          <w:rFonts w:ascii="Arial" w:eastAsia="Calibri" w:hAnsi="Arial" w:cs="Arial"/>
          <w:sz w:val="22"/>
          <w:szCs w:val="22"/>
        </w:rPr>
      </w:pPr>
      <w:r w:rsidRPr="00627381">
        <w:rPr>
          <w:rFonts w:ascii="Arial" w:eastAsia="Calibri" w:hAnsi="Arial" w:cs="Arial"/>
          <w:b/>
          <w:sz w:val="22"/>
          <w:szCs w:val="22"/>
        </w:rPr>
        <w:lastRenderedPageBreak/>
        <w:t>Other duties and Responsibilities</w:t>
      </w:r>
    </w:p>
    <w:p w14:paraId="7890BC3C" w14:textId="77777777" w:rsidR="00C04712" w:rsidRDefault="00627381" w:rsidP="00627381">
      <w:pPr>
        <w:pStyle w:val="ListParagraph"/>
        <w:numPr>
          <w:ilvl w:val="0"/>
          <w:numId w:val="7"/>
        </w:numPr>
        <w:spacing w:before="17"/>
        <w:jc w:val="both"/>
        <w:rPr>
          <w:rFonts w:ascii="Arial" w:eastAsia="Calibri" w:hAnsi="Arial" w:cs="Arial"/>
          <w:sz w:val="22"/>
          <w:szCs w:val="22"/>
        </w:rPr>
      </w:pPr>
      <w:r w:rsidRPr="00627381">
        <w:rPr>
          <w:rFonts w:ascii="Arial" w:eastAsia="Calibri" w:hAnsi="Arial" w:cs="Arial"/>
          <w:sz w:val="22"/>
          <w:szCs w:val="22"/>
        </w:rPr>
        <w:t>To ensure the safeguarding of pupils.</w:t>
      </w:r>
    </w:p>
    <w:p w14:paraId="639246A0" w14:textId="77777777" w:rsidR="00C04712" w:rsidRDefault="00627381" w:rsidP="00627381">
      <w:pPr>
        <w:pStyle w:val="ListParagraph"/>
        <w:numPr>
          <w:ilvl w:val="0"/>
          <w:numId w:val="10"/>
        </w:numPr>
        <w:spacing w:before="14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627381">
        <w:rPr>
          <w:rFonts w:ascii="Arial" w:eastAsia="Calibri" w:hAnsi="Arial" w:cs="Arial"/>
          <w:sz w:val="22"/>
          <w:szCs w:val="22"/>
        </w:rPr>
        <w:t>Other duties that the Headteacher may from time to time ask the post holder to perform</w:t>
      </w:r>
    </w:p>
    <w:p w14:paraId="7DAC59A3" w14:textId="77777777" w:rsidR="00755861" w:rsidRDefault="00755861" w:rsidP="00755861">
      <w:pPr>
        <w:spacing w:before="14" w:line="259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7F7C989" w14:textId="77777777" w:rsidR="00755861" w:rsidRPr="00865F00" w:rsidRDefault="00755861" w:rsidP="00755861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865F00">
        <w:rPr>
          <w:rFonts w:asciiTheme="minorHAnsi" w:hAnsiTheme="minorHAnsi" w:cstheme="minorHAnsi"/>
          <w:b/>
          <w:sz w:val="22"/>
          <w:szCs w:val="22"/>
        </w:rPr>
        <w:t>Note</w:t>
      </w:r>
    </w:p>
    <w:p w14:paraId="57FB6868" w14:textId="77777777" w:rsidR="00755861" w:rsidRPr="00865F00" w:rsidRDefault="00755861" w:rsidP="00755861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65F00">
        <w:rPr>
          <w:rFonts w:asciiTheme="minorHAnsi" w:hAnsiTheme="minorHAnsi" w:cstheme="minorHAnsi"/>
          <w:sz w:val="22"/>
          <w:szCs w:val="22"/>
        </w:rPr>
        <w:t>This job description will be reviewed regularly and may be subject to amendment or modification at any time after consultation with the post holder.  It is not a definitive statement of procedures and tasks, but sets out the main expectations of the service in relation to the post holder’s responsibilities and duties.</w:t>
      </w:r>
    </w:p>
    <w:p w14:paraId="62E13D3D" w14:textId="77777777" w:rsidR="00755861" w:rsidRPr="00865F00" w:rsidRDefault="00755861" w:rsidP="00755861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75F736BB" w14:textId="77777777" w:rsidR="00755861" w:rsidRPr="00865F00" w:rsidRDefault="00755861" w:rsidP="00755861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65F00">
        <w:rPr>
          <w:rFonts w:asciiTheme="minorHAnsi" w:hAnsiTheme="minorHAnsi" w:cstheme="minorHAnsi"/>
          <w:sz w:val="22"/>
          <w:szCs w:val="22"/>
        </w:rPr>
        <w:t>Elements of this job description and changes to it may be amended in light of organisational and service requirements.</w:t>
      </w:r>
    </w:p>
    <w:p w14:paraId="27FBA184" w14:textId="77777777" w:rsidR="00755861" w:rsidRPr="00865F00" w:rsidRDefault="00755861" w:rsidP="00755861">
      <w:pPr>
        <w:rPr>
          <w:rFonts w:asciiTheme="minorHAnsi" w:hAnsiTheme="minorHAnsi" w:cstheme="minorHAnsi"/>
          <w:sz w:val="22"/>
          <w:szCs w:val="22"/>
        </w:rPr>
      </w:pPr>
    </w:p>
    <w:p w14:paraId="7B7008E9" w14:textId="77777777" w:rsidR="00755861" w:rsidRPr="00865F00" w:rsidRDefault="00755861" w:rsidP="00755861">
      <w:pPr>
        <w:rPr>
          <w:rFonts w:asciiTheme="minorHAnsi" w:hAnsiTheme="minorHAnsi" w:cstheme="minorHAnsi"/>
          <w:sz w:val="22"/>
          <w:szCs w:val="22"/>
        </w:rPr>
      </w:pPr>
      <w:r w:rsidRPr="00865F00">
        <w:rPr>
          <w:rFonts w:asciiTheme="minorHAnsi" w:hAnsiTheme="minorHAnsi" w:cstheme="minorHAnsi"/>
          <w:sz w:val="22"/>
          <w:szCs w:val="22"/>
        </w:rPr>
        <w:t xml:space="preserve">Signed: .......................................................   </w:t>
      </w:r>
      <w:r>
        <w:rPr>
          <w:rFonts w:asciiTheme="minorHAnsi" w:hAnsiTheme="minorHAnsi" w:cstheme="minorHAnsi"/>
          <w:sz w:val="22"/>
          <w:szCs w:val="22"/>
        </w:rPr>
        <w:t xml:space="preserve">Teacher                                                   </w:t>
      </w:r>
      <w:r w:rsidRPr="00865F00">
        <w:rPr>
          <w:rFonts w:asciiTheme="minorHAnsi" w:hAnsiTheme="minorHAnsi" w:cstheme="minorHAnsi"/>
          <w:sz w:val="22"/>
          <w:szCs w:val="22"/>
        </w:rPr>
        <w:t xml:space="preserve">    Date: ...............</w:t>
      </w:r>
    </w:p>
    <w:p w14:paraId="1412C92F" w14:textId="77777777" w:rsidR="00755861" w:rsidRPr="00865F00" w:rsidRDefault="00755861" w:rsidP="00755861">
      <w:pPr>
        <w:rPr>
          <w:rFonts w:asciiTheme="minorHAnsi" w:hAnsiTheme="minorHAnsi" w:cstheme="minorHAnsi"/>
          <w:sz w:val="22"/>
          <w:szCs w:val="22"/>
        </w:rPr>
      </w:pPr>
    </w:p>
    <w:p w14:paraId="2FBCD157" w14:textId="77777777" w:rsidR="00755861" w:rsidRPr="00865F00" w:rsidRDefault="00755861" w:rsidP="00755861">
      <w:pPr>
        <w:rPr>
          <w:rFonts w:asciiTheme="minorHAnsi" w:hAnsiTheme="minorHAnsi" w:cstheme="minorHAnsi"/>
          <w:sz w:val="22"/>
          <w:szCs w:val="22"/>
        </w:rPr>
      </w:pPr>
    </w:p>
    <w:p w14:paraId="79B7B218" w14:textId="77777777" w:rsidR="00755861" w:rsidRPr="00755861" w:rsidRDefault="00755861" w:rsidP="00755861">
      <w:pPr>
        <w:spacing w:before="14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865F00">
        <w:rPr>
          <w:rFonts w:asciiTheme="minorHAnsi" w:hAnsiTheme="minorHAnsi" w:cstheme="minorHAnsi"/>
          <w:sz w:val="22"/>
          <w:szCs w:val="22"/>
        </w:rPr>
        <w:t xml:space="preserve">Signed: .......................................................   Headteacher        </w:t>
      </w:r>
      <w:r w:rsidRPr="00865F00">
        <w:rPr>
          <w:rFonts w:asciiTheme="minorHAnsi" w:hAnsiTheme="minorHAnsi" w:cstheme="minorHAnsi"/>
          <w:sz w:val="22"/>
          <w:szCs w:val="22"/>
        </w:rPr>
        <w:tab/>
      </w:r>
      <w:r w:rsidRPr="00865F00">
        <w:rPr>
          <w:rFonts w:asciiTheme="minorHAnsi" w:hAnsiTheme="minorHAnsi" w:cstheme="minorHAnsi"/>
          <w:sz w:val="22"/>
          <w:szCs w:val="22"/>
        </w:rPr>
        <w:tab/>
      </w:r>
      <w:r w:rsidRPr="00865F00">
        <w:rPr>
          <w:rFonts w:asciiTheme="minorHAnsi" w:hAnsiTheme="minorHAnsi" w:cstheme="minorHAnsi"/>
          <w:sz w:val="22"/>
          <w:szCs w:val="22"/>
        </w:rPr>
        <w:tab/>
        <w:t xml:space="preserve">   Date: ....................</w:t>
      </w:r>
    </w:p>
    <w:sectPr w:rsidR="00755861" w:rsidRPr="00755861" w:rsidSect="00627381">
      <w:pgSz w:w="11920" w:h="16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E2A23"/>
    <w:multiLevelType w:val="hybridMultilevel"/>
    <w:tmpl w:val="7B54ECE2"/>
    <w:lvl w:ilvl="0" w:tplc="A938481A">
      <w:numFmt w:val="bullet"/>
      <w:lvlText w:val="•"/>
      <w:lvlJc w:val="left"/>
      <w:pPr>
        <w:ind w:left="780" w:hanging="4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B58AC"/>
    <w:multiLevelType w:val="hybridMultilevel"/>
    <w:tmpl w:val="1C041432"/>
    <w:lvl w:ilvl="0" w:tplc="A938481A">
      <w:numFmt w:val="bullet"/>
      <w:lvlText w:val="•"/>
      <w:lvlJc w:val="left"/>
      <w:pPr>
        <w:ind w:left="780" w:hanging="4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42FE4"/>
    <w:multiLevelType w:val="hybridMultilevel"/>
    <w:tmpl w:val="076C189E"/>
    <w:lvl w:ilvl="0" w:tplc="A938481A">
      <w:numFmt w:val="bullet"/>
      <w:lvlText w:val="•"/>
      <w:lvlJc w:val="left"/>
      <w:pPr>
        <w:ind w:left="780" w:hanging="4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23D3E"/>
    <w:multiLevelType w:val="hybridMultilevel"/>
    <w:tmpl w:val="43A6B5F0"/>
    <w:lvl w:ilvl="0" w:tplc="A938481A">
      <w:numFmt w:val="bullet"/>
      <w:lvlText w:val="•"/>
      <w:lvlJc w:val="left"/>
      <w:pPr>
        <w:ind w:left="780" w:hanging="4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0137D"/>
    <w:multiLevelType w:val="hybridMultilevel"/>
    <w:tmpl w:val="8F704B68"/>
    <w:lvl w:ilvl="0" w:tplc="A938481A">
      <w:numFmt w:val="bullet"/>
      <w:lvlText w:val="•"/>
      <w:lvlJc w:val="left"/>
      <w:pPr>
        <w:ind w:left="780" w:hanging="4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3539A"/>
    <w:multiLevelType w:val="hybridMultilevel"/>
    <w:tmpl w:val="F4E0E6DE"/>
    <w:lvl w:ilvl="0" w:tplc="A938481A">
      <w:numFmt w:val="bullet"/>
      <w:lvlText w:val="•"/>
      <w:lvlJc w:val="left"/>
      <w:pPr>
        <w:ind w:left="780" w:hanging="4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14A83"/>
    <w:multiLevelType w:val="multilevel"/>
    <w:tmpl w:val="926486F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ABE576A"/>
    <w:multiLevelType w:val="hybridMultilevel"/>
    <w:tmpl w:val="867CB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9182E"/>
    <w:multiLevelType w:val="hybridMultilevel"/>
    <w:tmpl w:val="B8285B86"/>
    <w:lvl w:ilvl="0" w:tplc="A938481A">
      <w:numFmt w:val="bullet"/>
      <w:lvlText w:val="•"/>
      <w:lvlJc w:val="left"/>
      <w:pPr>
        <w:ind w:left="780" w:hanging="4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04177"/>
    <w:multiLevelType w:val="hybridMultilevel"/>
    <w:tmpl w:val="692666DC"/>
    <w:lvl w:ilvl="0" w:tplc="A938481A">
      <w:numFmt w:val="bullet"/>
      <w:lvlText w:val="•"/>
      <w:lvlJc w:val="left"/>
      <w:pPr>
        <w:ind w:left="780" w:hanging="4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633712">
    <w:abstractNumId w:val="6"/>
  </w:num>
  <w:num w:numId="2" w16cid:durableId="1085683197">
    <w:abstractNumId w:val="7"/>
  </w:num>
  <w:num w:numId="3" w16cid:durableId="405153522">
    <w:abstractNumId w:val="0"/>
  </w:num>
  <w:num w:numId="4" w16cid:durableId="1694527912">
    <w:abstractNumId w:val="4"/>
  </w:num>
  <w:num w:numId="5" w16cid:durableId="159927039">
    <w:abstractNumId w:val="2"/>
  </w:num>
  <w:num w:numId="6" w16cid:durableId="1565483704">
    <w:abstractNumId w:val="8"/>
  </w:num>
  <w:num w:numId="7" w16cid:durableId="115027792">
    <w:abstractNumId w:val="1"/>
  </w:num>
  <w:num w:numId="8" w16cid:durableId="1804077621">
    <w:abstractNumId w:val="9"/>
  </w:num>
  <w:num w:numId="9" w16cid:durableId="1413968529">
    <w:abstractNumId w:val="5"/>
  </w:num>
  <w:num w:numId="10" w16cid:durableId="1511749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12"/>
    <w:rsid w:val="00043609"/>
    <w:rsid w:val="000C7B7C"/>
    <w:rsid w:val="00231725"/>
    <w:rsid w:val="002429D1"/>
    <w:rsid w:val="00262CA6"/>
    <w:rsid w:val="003B46FB"/>
    <w:rsid w:val="0043071F"/>
    <w:rsid w:val="00581509"/>
    <w:rsid w:val="00627381"/>
    <w:rsid w:val="00755861"/>
    <w:rsid w:val="0089463D"/>
    <w:rsid w:val="008A140A"/>
    <w:rsid w:val="0096795F"/>
    <w:rsid w:val="00A33FCC"/>
    <w:rsid w:val="00BA0513"/>
    <w:rsid w:val="00BB10C6"/>
    <w:rsid w:val="00BF1502"/>
    <w:rsid w:val="00C04712"/>
    <w:rsid w:val="00E33662"/>
    <w:rsid w:val="00F0236B"/>
    <w:rsid w:val="00F1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C1DA4"/>
  <w15:docId w15:val="{A0C74EA9-D6FD-4B8A-845A-F027E893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27381"/>
    <w:pPr>
      <w:ind w:left="720"/>
      <w:contextualSpacing/>
    </w:pPr>
  </w:style>
  <w:style w:type="paragraph" w:styleId="NoSpacing">
    <w:name w:val="No Spacing"/>
    <w:uiPriority w:val="1"/>
    <w:qFormat/>
    <w:rsid w:val="00755861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TickellH</dc:creator>
  <cp:lastModifiedBy>Morton, Louise</cp:lastModifiedBy>
  <cp:revision>2</cp:revision>
  <cp:lastPrinted>2023-05-22T14:21:00Z</cp:lastPrinted>
  <dcterms:created xsi:type="dcterms:W3CDTF">2025-06-18T10:54:00Z</dcterms:created>
  <dcterms:modified xsi:type="dcterms:W3CDTF">2025-06-18T10:54:00Z</dcterms:modified>
</cp:coreProperties>
</file>