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5EF0" w14:textId="108AC08E" w:rsidR="00422EA2" w:rsidRDefault="008F20D0">
      <w:pPr>
        <w:pStyle w:val="BodyText"/>
        <w:spacing w:before="10"/>
        <w:rPr>
          <w:rFonts w:ascii="Times New Roman"/>
          <w:sz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90560" behindDoc="1" locked="0" layoutInCell="1" allowOverlap="1" wp14:anchorId="31E97B36" wp14:editId="56FF05B4">
                <wp:simplePos x="0" y="0"/>
                <wp:positionH relativeFrom="page">
                  <wp:posOffset>0</wp:posOffset>
                </wp:positionH>
                <wp:positionV relativeFrom="page">
                  <wp:posOffset>56515</wp:posOffset>
                </wp:positionV>
                <wp:extent cx="10692765" cy="17265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726565"/>
                          <a:chOff x="0" y="89"/>
                          <a:chExt cx="16839" cy="271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20"/>
                            <a:ext cx="16839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8" y="88"/>
                            <a:ext cx="3046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BCE91" id="Group 3" o:spid="_x0000_s1026" style="position:absolute;margin-left:0;margin-top:4.45pt;width:841.95pt;height:135.95pt;z-index:-15825920;mso-position-horizontal-relative:page;mso-position-vertical-relative:page" coordorigin=",89" coordsize="16839,27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2220;width:16839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">
                  <v:imagedata r:id="rId10" o:title=""/>
                </v:shape>
                <v:shape id="Picture 4" o:spid="_x0000_s1028" type="#_x0000_t75" style="position:absolute;left:13058;top:88;width:3046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30412B1A" w14:textId="77777777" w:rsidR="00422EA2" w:rsidRDefault="00F831E6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 wp14:anchorId="652894C4" wp14:editId="60E00E59">
            <wp:extent cx="1826216" cy="683514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216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F5F7C" w14:textId="77777777" w:rsidR="00422EA2" w:rsidRDefault="00422EA2">
      <w:pPr>
        <w:pStyle w:val="BodyText"/>
        <w:rPr>
          <w:rFonts w:ascii="Times New Roman"/>
        </w:rPr>
      </w:pPr>
    </w:p>
    <w:p w14:paraId="019EE620" w14:textId="77777777" w:rsidR="00422EA2" w:rsidRDefault="00422EA2">
      <w:pPr>
        <w:pStyle w:val="BodyText"/>
        <w:rPr>
          <w:rFonts w:ascii="Times New Roman"/>
        </w:rPr>
      </w:pPr>
    </w:p>
    <w:p w14:paraId="47EF1771" w14:textId="77777777" w:rsidR="00422EA2" w:rsidRDefault="00422EA2">
      <w:pPr>
        <w:pStyle w:val="BodyText"/>
        <w:rPr>
          <w:rFonts w:ascii="Times New Roman"/>
        </w:rPr>
      </w:pPr>
    </w:p>
    <w:p w14:paraId="3A631E46" w14:textId="77777777" w:rsidR="00422EA2" w:rsidRDefault="00422EA2">
      <w:pPr>
        <w:pStyle w:val="BodyText"/>
        <w:rPr>
          <w:rFonts w:ascii="Times New Roman"/>
        </w:rPr>
      </w:pPr>
    </w:p>
    <w:p w14:paraId="078D28AB" w14:textId="77777777" w:rsidR="00422EA2" w:rsidRDefault="00422EA2">
      <w:pPr>
        <w:pStyle w:val="BodyText"/>
        <w:rPr>
          <w:rFonts w:ascii="Times New Roman"/>
        </w:rPr>
      </w:pPr>
    </w:p>
    <w:p w14:paraId="4D5DD54D" w14:textId="3F347DF8" w:rsidR="00422EA2" w:rsidRDefault="008F20D0">
      <w:pPr>
        <w:pStyle w:val="BodyText"/>
        <w:spacing w:before="1"/>
        <w:rPr>
          <w:rFonts w:ascii="Times New Roman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9362CC" wp14:editId="0F94169F">
                <wp:simplePos x="0" y="0"/>
                <wp:positionH relativeFrom="page">
                  <wp:posOffset>2106295</wp:posOffset>
                </wp:positionH>
                <wp:positionV relativeFrom="paragraph">
                  <wp:posOffset>196850</wp:posOffset>
                </wp:positionV>
                <wp:extent cx="6482715" cy="4025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D0ADE" w14:textId="620D9BDE" w:rsidR="00422EA2" w:rsidRDefault="00F831E6">
                            <w:pPr>
                              <w:spacing w:before="120"/>
                              <w:ind w:left="88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Person</w:t>
                            </w:r>
                            <w:r>
                              <w:rPr>
                                <w:b/>
                                <w:spacing w:val="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specification:</w:t>
                            </w:r>
                            <w:r>
                              <w:rPr>
                                <w:b/>
                                <w:spacing w:val="4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Teaching</w:t>
                            </w:r>
                            <w:r>
                              <w:rPr>
                                <w:b/>
                                <w:spacing w:val="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Assistant</w:t>
                            </w:r>
                            <w:r>
                              <w:rPr>
                                <w:b/>
                                <w:spacing w:val="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36"/>
                              </w:rPr>
                              <w:t>Grade</w:t>
                            </w:r>
                            <w:r>
                              <w:rPr>
                                <w:b/>
                                <w:spacing w:val="4"/>
                                <w:w w:val="85"/>
                                <w:sz w:val="36"/>
                              </w:rPr>
                              <w:t xml:space="preserve"> </w:t>
                            </w:r>
                            <w:r w:rsidR="005B7637">
                              <w:rPr>
                                <w:b/>
                                <w:w w:val="85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36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85pt;margin-top:15.5pt;width:510.45pt;height:3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" filled="f" strokeweight=".48pt">
                <v:textbox inset="0,0,0,0">
                  <w:txbxContent>
                    <w:p w14:paraId="0FDD0ADE" w14:textId="620D9BDE" w:rsidR="00422EA2" w:rsidRDefault="00F831E6">
                      <w:pPr>
                        <w:spacing w:before="120"/>
                        <w:ind w:left="88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w w:val="85"/>
                          <w:sz w:val="36"/>
                        </w:rPr>
                        <w:t>Person</w:t>
                      </w:r>
                      <w:r>
                        <w:rPr>
                          <w:b/>
                          <w:spacing w:val="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specification:</w:t>
                      </w:r>
                      <w:r>
                        <w:rPr>
                          <w:b/>
                          <w:spacing w:val="4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Teaching</w:t>
                      </w:r>
                      <w:r>
                        <w:rPr>
                          <w:b/>
                          <w:spacing w:val="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Assistant</w:t>
                      </w:r>
                      <w:r>
                        <w:rPr>
                          <w:b/>
                          <w:spacing w:val="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36"/>
                        </w:rPr>
                        <w:t>Grade</w:t>
                      </w:r>
                      <w:r>
                        <w:rPr>
                          <w:b/>
                          <w:spacing w:val="4"/>
                          <w:w w:val="85"/>
                          <w:sz w:val="36"/>
                        </w:rPr>
                        <w:t xml:space="preserve"> </w:t>
                      </w:r>
                      <w:r w:rsidR="005B7637">
                        <w:rPr>
                          <w:b/>
                          <w:w w:val="85"/>
                          <w:sz w:val="36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CD91F" w14:textId="77777777" w:rsidR="00422EA2" w:rsidRDefault="00422EA2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4579"/>
        <w:gridCol w:w="4069"/>
        <w:gridCol w:w="4592"/>
      </w:tblGrid>
      <w:tr w:rsidR="00422EA2" w14:paraId="43F4A982" w14:textId="77777777">
        <w:trPr>
          <w:trHeight w:val="602"/>
        </w:trPr>
        <w:tc>
          <w:tcPr>
            <w:tcW w:w="2062" w:type="dxa"/>
            <w:tcBorders>
              <w:top w:val="nil"/>
              <w:left w:val="nil"/>
            </w:tcBorders>
          </w:tcPr>
          <w:p w14:paraId="04B22E31" w14:textId="77777777" w:rsidR="00422EA2" w:rsidRDefault="00422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8" w:type="dxa"/>
            <w:gridSpan w:val="2"/>
            <w:shd w:val="clear" w:color="auto" w:fill="8DB3E1"/>
          </w:tcPr>
          <w:p w14:paraId="42A2BC8E" w14:textId="77777777" w:rsidR="00422EA2" w:rsidRDefault="00F831E6">
            <w:pPr>
              <w:pStyle w:val="TableParagraph"/>
              <w:spacing w:before="47"/>
              <w:ind w:left="3803" w:right="3794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>Essential</w:t>
            </w:r>
          </w:p>
        </w:tc>
        <w:tc>
          <w:tcPr>
            <w:tcW w:w="4592" w:type="dxa"/>
            <w:shd w:val="clear" w:color="auto" w:fill="8DB3E1"/>
          </w:tcPr>
          <w:p w14:paraId="78287A9C" w14:textId="77777777" w:rsidR="00422EA2" w:rsidRDefault="00F831E6">
            <w:pPr>
              <w:pStyle w:val="TableParagraph"/>
              <w:spacing w:before="2"/>
              <w:ind w:left="1721" w:right="1712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</w:rPr>
              <w:t>Desirable</w:t>
            </w:r>
          </w:p>
        </w:tc>
      </w:tr>
      <w:tr w:rsidR="00422EA2" w14:paraId="71FDE4D7" w14:textId="77777777">
        <w:trPr>
          <w:trHeight w:val="2755"/>
        </w:trPr>
        <w:tc>
          <w:tcPr>
            <w:tcW w:w="2062" w:type="dxa"/>
            <w:shd w:val="clear" w:color="auto" w:fill="8DB3E1"/>
          </w:tcPr>
          <w:p w14:paraId="1C17BD5D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55C86A28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049D646A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2521EEDB" w14:textId="77777777" w:rsidR="00422EA2" w:rsidRDefault="00F831E6">
            <w:pPr>
              <w:pStyle w:val="TableParagraph"/>
              <w:spacing w:before="197" w:line="280" w:lineRule="auto"/>
              <w:ind w:left="666" w:right="139" w:hanging="5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Qualifications</w:t>
            </w:r>
            <w:r>
              <w:rPr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and</w:t>
            </w:r>
            <w:r>
              <w:rPr>
                <w:b/>
                <w:spacing w:val="-55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training</w:t>
            </w:r>
          </w:p>
        </w:tc>
        <w:tc>
          <w:tcPr>
            <w:tcW w:w="8648" w:type="dxa"/>
            <w:gridSpan w:val="2"/>
          </w:tcPr>
          <w:p w14:paraId="21D511D1" w14:textId="77777777" w:rsidR="00EF4109" w:rsidRPr="00EF4109" w:rsidRDefault="00EF4109" w:rsidP="00EF4109">
            <w:pPr>
              <w:pStyle w:val="PolicyBullets"/>
              <w:numPr>
                <w:ilvl w:val="0"/>
                <w:numId w:val="9"/>
              </w:numPr>
              <w:rPr>
                <w:rFonts w:ascii="Verdana" w:hAnsi="Verdana" w:cs="Monster Phonics Regular"/>
                <w:sz w:val="20"/>
                <w:szCs w:val="20"/>
                <w:lang w:val="en-US"/>
              </w:rPr>
            </w:pPr>
            <w:r w:rsidRPr="00EF4109">
              <w:rPr>
                <w:rFonts w:ascii="Verdana" w:hAnsi="Verdana" w:cs="Monster Phonics Regular"/>
                <w:sz w:val="20"/>
                <w:szCs w:val="20"/>
                <w:lang w:val="en-US"/>
              </w:rPr>
              <w:t xml:space="preserve">  Level 4+ GCSE in </w:t>
            </w:r>
            <w:r w:rsidR="008F20D0" w:rsidRPr="00EF4109">
              <w:rPr>
                <w:rFonts w:ascii="Verdana" w:hAnsi="Verdana" w:cs="Monster Phonics Regular"/>
                <w:sz w:val="20"/>
                <w:szCs w:val="20"/>
                <w:lang w:val="en-US"/>
              </w:rPr>
              <w:t>Math’s</w:t>
            </w:r>
            <w:r w:rsidRPr="00EF4109">
              <w:rPr>
                <w:rFonts w:ascii="Verdana" w:hAnsi="Verdana" w:cs="Monster Phonics Regular"/>
                <w:sz w:val="20"/>
                <w:szCs w:val="20"/>
                <w:lang w:val="en-US"/>
              </w:rPr>
              <w:t xml:space="preserve"> and English (or C+)   </w:t>
            </w:r>
          </w:p>
          <w:p w14:paraId="061932A1" w14:textId="77777777" w:rsidR="00EF4109" w:rsidRPr="00EF4109" w:rsidRDefault="00EF4109" w:rsidP="00EF4109">
            <w:pPr>
              <w:pStyle w:val="PolicyBullets"/>
              <w:numPr>
                <w:ilvl w:val="0"/>
                <w:numId w:val="9"/>
              </w:numPr>
              <w:rPr>
                <w:rFonts w:ascii="Verdana" w:hAnsi="Verdana" w:cs="Monster Phonics Regular"/>
                <w:sz w:val="20"/>
                <w:szCs w:val="20"/>
                <w:lang w:val="en-US"/>
              </w:rPr>
            </w:pPr>
            <w:r w:rsidRPr="00EF4109">
              <w:rPr>
                <w:rFonts w:ascii="Verdana" w:hAnsi="Verdana" w:cs="Monster Phonics Regular"/>
                <w:sz w:val="20"/>
                <w:szCs w:val="20"/>
                <w:lang w:val="en-US"/>
              </w:rPr>
              <w:t xml:space="preserve">  Level 2 diploma in a relevant area</w:t>
            </w:r>
          </w:p>
          <w:p w14:paraId="0FB80AB5" w14:textId="77777777" w:rsidR="00422EA2" w:rsidRDefault="00422EA2" w:rsidP="00EF4109">
            <w:pPr>
              <w:pStyle w:val="TableParagraph"/>
              <w:tabs>
                <w:tab w:val="left" w:pos="459"/>
              </w:tabs>
              <w:spacing w:line="243" w:lineRule="exact"/>
              <w:ind w:left="186"/>
              <w:rPr>
                <w:sz w:val="20"/>
              </w:rPr>
            </w:pPr>
          </w:p>
        </w:tc>
        <w:tc>
          <w:tcPr>
            <w:tcW w:w="4592" w:type="dxa"/>
          </w:tcPr>
          <w:p w14:paraId="227F686B" w14:textId="77777777" w:rsidR="00422EA2" w:rsidRPr="00EF4109" w:rsidRDefault="00F831E6" w:rsidP="00EF4109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7" w:line="276" w:lineRule="auto"/>
              <w:ind w:right="629"/>
              <w:rPr>
                <w:rFonts w:ascii="Symbol" w:hAnsi="Symbol"/>
              </w:rPr>
            </w:pPr>
            <w:r>
              <w:rPr>
                <w:sz w:val="20"/>
              </w:rPr>
              <w:t>Knowledge and 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and policies 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confidentiality,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sharing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</w:t>
            </w:r>
          </w:p>
          <w:p w14:paraId="0CD5A039" w14:textId="77777777" w:rsidR="00422EA2" w:rsidRPr="00EF4109" w:rsidRDefault="00F831E6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271" w:lineRule="auto"/>
              <w:ind w:left="458" w:right="289" w:hanging="272"/>
              <w:rPr>
                <w:rFonts w:ascii="Symbol" w:hAnsi="Symbol"/>
              </w:rPr>
            </w:pPr>
            <w:bookmarkStart w:id="0" w:name="_GoBack"/>
            <w:r>
              <w:rPr>
                <w:w w:val="95"/>
                <w:sz w:val="20"/>
              </w:rPr>
              <w:t>Experience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delivering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lessons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small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 w:rsidR="00EF4109">
              <w:rPr>
                <w:w w:val="95"/>
                <w:sz w:val="20"/>
              </w:rPr>
              <w:t>individuals with a range of needs.</w:t>
            </w:r>
          </w:p>
          <w:p w14:paraId="7A706BE4" w14:textId="77777777" w:rsidR="00EF4109" w:rsidRPr="00EF4109" w:rsidRDefault="00EF4109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271" w:lineRule="auto"/>
              <w:ind w:left="458" w:right="289" w:hanging="272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Safeguarding training</w:t>
            </w:r>
          </w:p>
          <w:p w14:paraId="45E80B14" w14:textId="77777777" w:rsidR="00EF4109" w:rsidRDefault="00EF4109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271" w:lineRule="auto"/>
              <w:ind w:left="458" w:right="289" w:hanging="272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First Aid</w:t>
            </w:r>
            <w:bookmarkEnd w:id="0"/>
          </w:p>
        </w:tc>
      </w:tr>
      <w:tr w:rsidR="00422EA2" w14:paraId="4660820C" w14:textId="77777777">
        <w:trPr>
          <w:trHeight w:val="446"/>
        </w:trPr>
        <w:tc>
          <w:tcPr>
            <w:tcW w:w="2062" w:type="dxa"/>
            <w:vMerge w:val="restart"/>
            <w:shd w:val="clear" w:color="auto" w:fill="8DB3E1"/>
          </w:tcPr>
          <w:p w14:paraId="3440FF7F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3C967A7C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73E5CE98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52339E78" w14:textId="77777777" w:rsidR="00422EA2" w:rsidRDefault="00422EA2">
            <w:pPr>
              <w:pStyle w:val="TableParagraph"/>
              <w:rPr>
                <w:rFonts w:ascii="Times New Roman"/>
                <w:sz w:val="24"/>
              </w:rPr>
            </w:pPr>
          </w:p>
          <w:p w14:paraId="2153482C" w14:textId="77777777" w:rsidR="00422EA2" w:rsidRDefault="00422EA2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13048D04" w14:textId="77777777" w:rsidR="00422EA2" w:rsidRDefault="00F831E6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AET</w:t>
            </w:r>
            <w:r>
              <w:rPr>
                <w:b/>
                <w:spacing w:val="21"/>
                <w:w w:val="75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Trust</w:t>
            </w:r>
            <w:r>
              <w:rPr>
                <w:b/>
                <w:spacing w:val="26"/>
                <w:w w:val="75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values</w:t>
            </w:r>
          </w:p>
        </w:tc>
        <w:tc>
          <w:tcPr>
            <w:tcW w:w="8648" w:type="dxa"/>
            <w:gridSpan w:val="2"/>
            <w:tcBorders>
              <w:bottom w:val="nil"/>
              <w:right w:val="nil"/>
            </w:tcBorders>
          </w:tcPr>
          <w:p w14:paraId="30A27B71" w14:textId="77777777" w:rsidR="00422EA2" w:rsidRDefault="00F831E6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successful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will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able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meet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attributes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Trusts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Values:</w:t>
            </w:r>
          </w:p>
        </w:tc>
        <w:tc>
          <w:tcPr>
            <w:tcW w:w="4592" w:type="dxa"/>
            <w:tcBorders>
              <w:left w:val="nil"/>
              <w:bottom w:val="nil"/>
            </w:tcBorders>
          </w:tcPr>
          <w:p w14:paraId="64665F3D" w14:textId="77777777" w:rsidR="00422EA2" w:rsidRDefault="00422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EA2" w14:paraId="2EBE73A6" w14:textId="77777777">
        <w:trPr>
          <w:trHeight w:val="2394"/>
        </w:trPr>
        <w:tc>
          <w:tcPr>
            <w:tcW w:w="2062" w:type="dxa"/>
            <w:vMerge/>
            <w:tcBorders>
              <w:top w:val="nil"/>
            </w:tcBorders>
            <w:shd w:val="clear" w:color="auto" w:fill="8DB3E1"/>
          </w:tcPr>
          <w:p w14:paraId="7F69ECDC" w14:textId="77777777" w:rsidR="00422EA2" w:rsidRDefault="00422EA2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top w:val="nil"/>
              <w:right w:val="nil"/>
            </w:tcBorders>
          </w:tcPr>
          <w:p w14:paraId="1DB0A058" w14:textId="77777777" w:rsidR="00422EA2" w:rsidRDefault="00F831E6">
            <w:pPr>
              <w:pStyle w:val="TableParagraph"/>
              <w:spacing w:before="14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Aspiration</w:t>
            </w:r>
          </w:p>
          <w:p w14:paraId="1C042384" w14:textId="77777777" w:rsidR="00422EA2" w:rsidRDefault="00F831E6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before="40"/>
              <w:ind w:right="866"/>
              <w:rPr>
                <w:sz w:val="20"/>
              </w:rPr>
            </w:pPr>
            <w:r>
              <w:rPr>
                <w:spacing w:val="2"/>
                <w:w w:val="53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spacing w:val="-2"/>
                <w:w w:val="123"/>
                <w:sz w:val="20"/>
              </w:rPr>
              <w:t>c</w:t>
            </w:r>
            <w:r>
              <w:rPr>
                <w:w w:val="72"/>
                <w:sz w:val="20"/>
              </w:rPr>
              <w:t>l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spacing w:val="-1"/>
                <w:w w:val="90"/>
                <w:sz w:val="20"/>
              </w:rPr>
              <w:t>siv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w w:val="109"/>
                <w:sz w:val="20"/>
              </w:rPr>
              <w:t>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2"/>
                <w:sz w:val="20"/>
              </w:rPr>
              <w:t>resp</w:t>
            </w:r>
            <w:r>
              <w:rPr>
                <w:w w:val="115"/>
                <w:sz w:val="20"/>
              </w:rPr>
              <w:t>ec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93"/>
                <w:sz w:val="20"/>
              </w:rPr>
              <w:t>f</w:t>
            </w:r>
            <w:r>
              <w:rPr>
                <w:spacing w:val="-2"/>
                <w:w w:val="93"/>
                <w:sz w:val="20"/>
              </w:rPr>
              <w:t>u</w:t>
            </w:r>
            <w:r>
              <w:rPr>
                <w:w w:val="72"/>
                <w:sz w:val="20"/>
              </w:rPr>
              <w:t>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2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w w:val="72"/>
                <w:sz w:val="20"/>
              </w:rPr>
              <w:t>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70"/>
                <w:sz w:val="20"/>
              </w:rPr>
              <w:t xml:space="preserve">r </w:t>
            </w:r>
            <w:r>
              <w:rPr>
                <w:sz w:val="20"/>
              </w:rPr>
              <w:t>colleagues</w:t>
            </w:r>
          </w:p>
          <w:p w14:paraId="65D346BC" w14:textId="77777777" w:rsidR="00422EA2" w:rsidRDefault="00F831E6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before="2"/>
              <w:ind w:right="120"/>
              <w:rPr>
                <w:sz w:val="20"/>
              </w:rPr>
            </w:pPr>
            <w:r>
              <w:rPr>
                <w:sz w:val="20"/>
              </w:rPr>
              <w:t>Keen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receptive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  <w:p w14:paraId="754D7495" w14:textId="77777777" w:rsidR="00422EA2" w:rsidRDefault="00F831E6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Reflective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mistakes</w:t>
            </w:r>
          </w:p>
          <w:p w14:paraId="377E739D" w14:textId="77777777" w:rsidR="00422EA2" w:rsidRDefault="00F831E6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Solution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focused</w:t>
            </w:r>
          </w:p>
        </w:tc>
        <w:tc>
          <w:tcPr>
            <w:tcW w:w="4069" w:type="dxa"/>
            <w:tcBorders>
              <w:top w:val="nil"/>
              <w:left w:val="nil"/>
              <w:right w:val="nil"/>
            </w:tcBorders>
          </w:tcPr>
          <w:p w14:paraId="09260EB4" w14:textId="77777777" w:rsidR="00422EA2" w:rsidRDefault="00F831E6">
            <w:pPr>
              <w:pStyle w:val="TableParagraph"/>
              <w:spacing w:before="141"/>
              <w:ind w:left="1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Believe</w:t>
            </w:r>
          </w:p>
          <w:p w14:paraId="140EB981" w14:textId="77777777" w:rsidR="00422EA2" w:rsidRDefault="00F831E6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  <w:tab w:val="left" w:pos="493"/>
              </w:tabs>
              <w:spacing w:before="40" w:line="276" w:lineRule="auto"/>
              <w:ind w:right="552"/>
              <w:rPr>
                <w:sz w:val="20"/>
              </w:rPr>
            </w:pPr>
            <w:r>
              <w:rPr>
                <w:w w:val="95"/>
                <w:sz w:val="20"/>
              </w:rPr>
              <w:t>Passionate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outlook</w:t>
            </w:r>
          </w:p>
          <w:p w14:paraId="13EF407D" w14:textId="77777777" w:rsidR="00422EA2" w:rsidRDefault="00F831E6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  <w:tab w:val="left" w:pos="493"/>
              </w:tabs>
              <w:spacing w:before="3" w:line="278" w:lineRule="auto"/>
              <w:ind w:right="434"/>
              <w:rPr>
                <w:sz w:val="20"/>
              </w:rPr>
            </w:pPr>
            <w:r>
              <w:rPr>
                <w:w w:val="95"/>
                <w:sz w:val="20"/>
              </w:rPr>
              <w:t>Confident to share their opinions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and ideas and value those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4592" w:type="dxa"/>
            <w:tcBorders>
              <w:top w:val="nil"/>
              <w:left w:val="nil"/>
            </w:tcBorders>
          </w:tcPr>
          <w:p w14:paraId="5C89BED8" w14:textId="77777777" w:rsidR="00422EA2" w:rsidRDefault="00F831E6">
            <w:pPr>
              <w:pStyle w:val="TableParagraph"/>
              <w:spacing w:before="141"/>
              <w:ind w:left="1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Community</w:t>
            </w:r>
          </w:p>
          <w:p w14:paraId="2B6B5098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40"/>
              <w:rPr>
                <w:sz w:val="20"/>
              </w:rPr>
            </w:pPr>
            <w:r>
              <w:rPr>
                <w:w w:val="95"/>
                <w:sz w:val="20"/>
              </w:rPr>
              <w:t>Considerate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</w:p>
          <w:p w14:paraId="4EFF8ED1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Welcoming</w:t>
            </w:r>
          </w:p>
          <w:p w14:paraId="3D16B939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38"/>
              <w:rPr>
                <w:sz w:val="20"/>
              </w:rPr>
            </w:pPr>
            <w:r>
              <w:rPr>
                <w:w w:val="105"/>
                <w:sz w:val="20"/>
              </w:rPr>
              <w:t>Adaptable</w:t>
            </w:r>
          </w:p>
          <w:p w14:paraId="2BCC9C9F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36" w:line="278" w:lineRule="auto"/>
              <w:ind w:right="209"/>
              <w:rPr>
                <w:sz w:val="20"/>
              </w:rPr>
            </w:pPr>
            <w:r>
              <w:rPr>
                <w:w w:val="95"/>
                <w:sz w:val="20"/>
              </w:rPr>
              <w:t>Understanding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needs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wider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63A13C3A" w14:textId="77777777" w:rsidR="00422EA2" w:rsidRDefault="00F831E6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243" w:lineRule="exact"/>
              <w:rPr>
                <w:sz w:val="20"/>
              </w:rPr>
            </w:pPr>
            <w:r>
              <w:rPr>
                <w:w w:val="95"/>
                <w:sz w:val="20"/>
              </w:rPr>
              <w:t>Look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after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own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other’s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well</w:t>
            </w:r>
          </w:p>
          <w:p w14:paraId="3B906D50" w14:textId="77777777" w:rsidR="00422EA2" w:rsidRDefault="00F831E6">
            <w:pPr>
              <w:pStyle w:val="TableParagraph"/>
              <w:spacing w:before="38"/>
              <w:ind w:left="473"/>
              <w:rPr>
                <w:sz w:val="20"/>
              </w:rPr>
            </w:pPr>
            <w:r>
              <w:rPr>
                <w:sz w:val="20"/>
              </w:rPr>
              <w:t>being</w:t>
            </w:r>
          </w:p>
        </w:tc>
      </w:tr>
    </w:tbl>
    <w:p w14:paraId="5B677C1F" w14:textId="77777777" w:rsidR="00422EA2" w:rsidRDefault="00F831E6">
      <w:pPr>
        <w:pStyle w:val="BodyText"/>
        <w:spacing w:before="127"/>
        <w:ind w:left="100"/>
      </w:pP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5"/>
        </w:rPr>
        <w:t>candidates must</w:t>
      </w:r>
      <w:r>
        <w:rPr>
          <w:spacing w:val="2"/>
          <w:w w:val="95"/>
        </w:rPr>
        <w:t xml:space="preserve"> </w:t>
      </w:r>
      <w:r>
        <w:rPr>
          <w:w w:val="95"/>
        </w:rPr>
        <w:t>be;</w:t>
      </w:r>
    </w:p>
    <w:p w14:paraId="2C11A2C8" w14:textId="77777777" w:rsidR="00422EA2" w:rsidRDefault="00F831E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w w:val="90"/>
          <w:sz w:val="20"/>
        </w:rPr>
        <w:t>Eligible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work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in the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UK.</w:t>
      </w:r>
    </w:p>
    <w:p w14:paraId="3B9E8D40" w14:textId="77777777" w:rsidR="00422EA2" w:rsidRDefault="00F831E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w w:val="95"/>
          <w:sz w:val="20"/>
        </w:rPr>
        <w:t>Open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having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relevant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security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checks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made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them,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e.g.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enhanced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DBS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check.</w:t>
      </w:r>
    </w:p>
    <w:p w14:paraId="4C9DABBD" w14:textId="77777777" w:rsidR="00422EA2" w:rsidRDefault="00F831E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4"/>
        <w:rPr>
          <w:sz w:val="20"/>
        </w:rPr>
      </w:pPr>
      <w:r>
        <w:rPr>
          <w:w w:val="95"/>
          <w:sz w:val="20"/>
        </w:rPr>
        <w:t>Suitable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work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children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young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people.</w:t>
      </w:r>
    </w:p>
    <w:p w14:paraId="57D2432E" w14:textId="77777777" w:rsidR="00422EA2" w:rsidRDefault="00422EA2">
      <w:pPr>
        <w:rPr>
          <w:sz w:val="20"/>
        </w:rPr>
        <w:sectPr w:rsidR="00422EA2">
          <w:type w:val="continuous"/>
          <w:pgSz w:w="16840" w:h="11910" w:orient="landscape"/>
          <w:pgMar w:top="80" w:right="640" w:bottom="280" w:left="620" w:header="720" w:footer="720" w:gutter="0"/>
          <w:cols w:space="720"/>
        </w:sectPr>
      </w:pPr>
    </w:p>
    <w:p w14:paraId="38682D87" w14:textId="77777777" w:rsidR="00422EA2" w:rsidRDefault="00422EA2">
      <w:pPr>
        <w:pStyle w:val="BodyText"/>
        <w:spacing w:before="10"/>
        <w:rPr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4605"/>
        <w:gridCol w:w="4046"/>
        <w:gridCol w:w="4594"/>
      </w:tblGrid>
      <w:tr w:rsidR="00422EA2" w14:paraId="0726D7E5" w14:textId="77777777">
        <w:trPr>
          <w:trHeight w:val="568"/>
        </w:trPr>
        <w:tc>
          <w:tcPr>
            <w:tcW w:w="2062" w:type="dxa"/>
            <w:tcBorders>
              <w:top w:val="nil"/>
              <w:left w:val="nil"/>
            </w:tcBorders>
          </w:tcPr>
          <w:p w14:paraId="0FA76A83" w14:textId="77777777" w:rsidR="00422EA2" w:rsidRDefault="00422E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1" w:type="dxa"/>
            <w:gridSpan w:val="2"/>
            <w:shd w:val="clear" w:color="auto" w:fill="8DB3E1"/>
          </w:tcPr>
          <w:p w14:paraId="24ADEE98" w14:textId="77777777" w:rsidR="00422EA2" w:rsidRDefault="00F831E6">
            <w:pPr>
              <w:pStyle w:val="TableParagraph"/>
              <w:spacing w:before="30"/>
              <w:ind w:left="3805" w:right="3794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>Essential</w:t>
            </w:r>
          </w:p>
        </w:tc>
        <w:tc>
          <w:tcPr>
            <w:tcW w:w="4594" w:type="dxa"/>
            <w:shd w:val="clear" w:color="auto" w:fill="8DB3E1"/>
          </w:tcPr>
          <w:p w14:paraId="3FA7103D" w14:textId="77777777" w:rsidR="00422EA2" w:rsidRDefault="00F831E6">
            <w:pPr>
              <w:pStyle w:val="TableParagraph"/>
              <w:spacing w:before="30"/>
              <w:ind w:left="1723" w:right="1712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</w:rPr>
              <w:t>Desirable</w:t>
            </w:r>
          </w:p>
        </w:tc>
      </w:tr>
      <w:tr w:rsidR="00422EA2" w14:paraId="47F46130" w14:textId="77777777">
        <w:trPr>
          <w:trHeight w:val="8605"/>
        </w:trPr>
        <w:tc>
          <w:tcPr>
            <w:tcW w:w="2062" w:type="dxa"/>
            <w:shd w:val="clear" w:color="auto" w:fill="8DB3E1"/>
          </w:tcPr>
          <w:p w14:paraId="78351699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27B0E471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48389C71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3ED66947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4291948C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65FC8AD6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246714A0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218F12A5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08CB1997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72A15A91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331C6D07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648F8539" w14:textId="77777777" w:rsidR="00422EA2" w:rsidRDefault="00422EA2">
            <w:pPr>
              <w:pStyle w:val="TableParagraph"/>
              <w:rPr>
                <w:sz w:val="24"/>
              </w:rPr>
            </w:pPr>
          </w:p>
          <w:p w14:paraId="70F6DA2F" w14:textId="77777777" w:rsidR="00422EA2" w:rsidRDefault="00422EA2">
            <w:pPr>
              <w:pStyle w:val="TableParagraph"/>
              <w:spacing w:before="9"/>
              <w:rPr>
                <w:sz w:val="33"/>
              </w:rPr>
            </w:pPr>
          </w:p>
          <w:p w14:paraId="491D2E4A" w14:textId="77777777" w:rsidR="00422EA2" w:rsidRDefault="00F831E6">
            <w:pPr>
              <w:pStyle w:val="TableParagraph"/>
              <w:spacing w:line="278" w:lineRule="auto"/>
              <w:ind w:left="167" w:right="161" w:firstLine="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Knowledge,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Experience,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Skills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and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Competency</w:t>
            </w:r>
          </w:p>
        </w:tc>
        <w:tc>
          <w:tcPr>
            <w:tcW w:w="4605" w:type="dxa"/>
            <w:tcBorders>
              <w:right w:val="nil"/>
            </w:tcBorders>
          </w:tcPr>
          <w:p w14:paraId="7F85B867" w14:textId="77777777" w:rsidR="00422EA2" w:rsidRDefault="00F831E6" w:rsidP="000E6C2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before="60" w:line="278" w:lineRule="auto"/>
              <w:ind w:right="315"/>
              <w:rPr>
                <w:sz w:val="20"/>
              </w:rPr>
            </w:pPr>
            <w:r>
              <w:rPr>
                <w:w w:val="95"/>
                <w:sz w:val="20"/>
              </w:rPr>
              <w:t>Ability to support the teacher 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planning, delivering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evaluating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 activities to ensure effective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teaching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give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feedback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constructive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manner.</w:t>
            </w:r>
          </w:p>
          <w:p w14:paraId="48003A5C" w14:textId="77777777" w:rsidR="00422EA2" w:rsidRDefault="00F831E6" w:rsidP="000E6C2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78" w:lineRule="auto"/>
              <w:ind w:right="274"/>
              <w:rPr>
                <w:sz w:val="20"/>
              </w:rPr>
            </w:pPr>
            <w:r>
              <w:rPr>
                <w:w w:val="95"/>
                <w:sz w:val="20"/>
              </w:rPr>
              <w:t>Ability to keep children and young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people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safe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during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day-to-day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activities.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assess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balance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between safety and risk, challenge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and protection and adjust own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  <w:p w14:paraId="4BCBA779" w14:textId="77777777" w:rsidR="00422EA2" w:rsidRDefault="00F831E6" w:rsidP="000E6C2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78" w:lineRule="auto"/>
              <w:ind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Ability to praise and </w:t>
            </w:r>
            <w:r>
              <w:rPr>
                <w:sz w:val="20"/>
              </w:rPr>
              <w:t>encourage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children/young people 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age,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needs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abilities.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deal sensitively with challenging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behaviour</w:t>
            </w:r>
            <w:proofErr w:type="spellEnd"/>
            <w:r>
              <w:rPr>
                <w:w w:val="95"/>
                <w:sz w:val="20"/>
              </w:rPr>
              <w:t xml:space="preserve"> (in line with setting/school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policy and procedures). </w:t>
            </w:r>
            <w:r>
              <w:rPr>
                <w:sz w:val="20"/>
              </w:rPr>
              <w:t>Act as a 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behaviour</w:t>
            </w:r>
            <w:proofErr w:type="spellEnd"/>
            <w:r>
              <w:rPr>
                <w:w w:val="95"/>
                <w:sz w:val="20"/>
              </w:rPr>
              <w:t>.</w:t>
            </w:r>
          </w:p>
          <w:p w14:paraId="5EE4B4CE" w14:textId="77777777" w:rsidR="00422EA2" w:rsidRPr="000E6C25" w:rsidRDefault="00F831E6" w:rsidP="000E6C25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78" w:lineRule="auto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Ability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interact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positively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young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people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adults.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 to establish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maintain rapport with pupils. Ability 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demonstrate verbal and non-verbal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communication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skills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dealing with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children, colleagues, parents, </w:t>
            </w:r>
            <w:proofErr w:type="spellStart"/>
            <w:r>
              <w:rPr>
                <w:w w:val="95"/>
                <w:sz w:val="20"/>
              </w:rPr>
              <w:t>carers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families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practitioners.</w:t>
            </w:r>
          </w:p>
          <w:p w14:paraId="06F9399A" w14:textId="77777777" w:rsidR="000E6C25" w:rsidRPr="000E6C25" w:rsidRDefault="000E6C25" w:rsidP="000E6C2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Some</w:t>
            </w:r>
            <w:r>
              <w:rPr>
                <w:rFonts w:eastAsia="Times New Roman" w:cs="Monster Phonics Regular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one who is familiar with using </w:t>
            </w:r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visual aids to support and develop interactions. </w:t>
            </w:r>
          </w:p>
          <w:p w14:paraId="2223789A" w14:textId="77777777" w:rsidR="000E6C25" w:rsidRPr="000E6C25" w:rsidRDefault="000E6C25" w:rsidP="000E6C2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Be able to create a </w:t>
            </w:r>
            <w:proofErr w:type="spellStart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personalised</w:t>
            </w:r>
            <w:proofErr w:type="spellEnd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, child </w:t>
            </w:r>
            <w:proofErr w:type="spellStart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centred</w:t>
            </w:r>
            <w:proofErr w:type="spellEnd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 approach tailored to the interests and n</w:t>
            </w:r>
            <w:r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eeds child they are supporting.</w:t>
            </w:r>
          </w:p>
          <w:p w14:paraId="45D67380" w14:textId="77777777" w:rsidR="000E6C25" w:rsidRDefault="000E6C25" w:rsidP="000E6C25">
            <w:pPr>
              <w:pStyle w:val="TableParagraph"/>
              <w:tabs>
                <w:tab w:val="left" w:pos="642"/>
                <w:tab w:val="left" w:pos="643"/>
              </w:tabs>
              <w:spacing w:line="278" w:lineRule="auto"/>
              <w:ind w:left="194" w:right="138"/>
              <w:rPr>
                <w:sz w:val="20"/>
              </w:rPr>
            </w:pPr>
          </w:p>
        </w:tc>
        <w:tc>
          <w:tcPr>
            <w:tcW w:w="4046" w:type="dxa"/>
            <w:tcBorders>
              <w:left w:val="nil"/>
            </w:tcBorders>
          </w:tcPr>
          <w:p w14:paraId="4F19E13F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before="60" w:line="278" w:lineRule="auto"/>
              <w:ind w:right="333"/>
              <w:rPr>
                <w:sz w:val="20"/>
              </w:rPr>
            </w:pPr>
            <w:r>
              <w:rPr>
                <w:sz w:val="20"/>
              </w:rPr>
              <w:lastRenderedPageBreak/>
              <w:t>Ability to become an effective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member of staff. Ability to work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effectively with </w:t>
            </w:r>
            <w:r>
              <w:rPr>
                <w:sz w:val="20"/>
              </w:rPr>
              <w:t>colleagues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practitioners.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take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skills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expertise.</w:t>
            </w:r>
          </w:p>
          <w:p w14:paraId="2EE30F5F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8" w:lineRule="auto"/>
              <w:ind w:right="438"/>
              <w:rPr>
                <w:sz w:val="20"/>
              </w:rPr>
            </w:pPr>
            <w:r>
              <w:rPr>
                <w:w w:val="95"/>
                <w:sz w:val="20"/>
              </w:rPr>
              <w:t>Ability to help pupils, under 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direction of the teacher, 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participate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whole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class,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individual literacy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numeracy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activities.</w:t>
            </w:r>
          </w:p>
          <w:p w14:paraId="57D16F0D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8" w:lineRule="auto"/>
              <w:ind w:right="176"/>
              <w:rPr>
                <w:sz w:val="20"/>
              </w:rPr>
            </w:pP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109"/>
                <w:sz w:val="20"/>
              </w:rPr>
              <w:t>b</w:t>
            </w:r>
            <w:r>
              <w:rPr>
                <w:w w:val="72"/>
                <w:sz w:val="20"/>
              </w:rPr>
              <w:t>ili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2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109"/>
                <w:sz w:val="20"/>
              </w:rPr>
              <w:t>p</w:t>
            </w:r>
            <w:r>
              <w:rPr>
                <w:sz w:val="20"/>
              </w:rPr>
              <w:t>era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08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68"/>
                <w:sz w:val="20"/>
              </w:rPr>
              <w:t>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86"/>
                <w:sz w:val="20"/>
              </w:rPr>
              <w:t>re</w:t>
            </w:r>
            <w:r>
              <w:rPr>
                <w:spacing w:val="2"/>
                <w:w w:val="86"/>
                <w:sz w:val="20"/>
              </w:rPr>
              <w:t>s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99"/>
                <w:sz w:val="20"/>
              </w:rPr>
              <w:t>rc</w:t>
            </w:r>
            <w:r>
              <w:rPr>
                <w:spacing w:val="2"/>
                <w:w w:val="108"/>
                <w:sz w:val="20"/>
              </w:rPr>
              <w:t>e</w:t>
            </w:r>
            <w:r>
              <w:rPr>
                <w:w w:val="74"/>
                <w:sz w:val="20"/>
              </w:rPr>
              <w:t xml:space="preserve">s </w:t>
            </w:r>
            <w:r>
              <w:rPr>
                <w:w w:val="95"/>
                <w:sz w:val="20"/>
              </w:rPr>
              <w:t>safely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effectively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resource.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use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learning </w:t>
            </w:r>
            <w:r w:rsidR="008F20D0">
              <w:rPr>
                <w:w w:val="95"/>
                <w:sz w:val="20"/>
              </w:rPr>
              <w:t>programs</w:t>
            </w:r>
            <w:r>
              <w:rPr>
                <w:w w:val="95"/>
                <w:sz w:val="20"/>
              </w:rPr>
              <w:t xml:space="preserve">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14:paraId="189E20C3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8" w:lineRule="auto"/>
              <w:ind w:right="370"/>
              <w:rPr>
                <w:sz w:val="20"/>
              </w:rPr>
            </w:pPr>
            <w:r>
              <w:rPr>
                <w:w w:val="95"/>
                <w:sz w:val="20"/>
              </w:rPr>
              <w:t>Ability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encourage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-63"/>
                <w:w w:val="95"/>
                <w:sz w:val="20"/>
              </w:rPr>
              <w:t xml:space="preserve"> </w:t>
            </w:r>
            <w:r>
              <w:rPr>
                <w:w w:val="109"/>
                <w:sz w:val="20"/>
              </w:rPr>
              <w:t>p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109"/>
                <w:sz w:val="20"/>
              </w:rPr>
              <w:t>p</w:t>
            </w:r>
            <w:r>
              <w:rPr>
                <w:w w:val="72"/>
                <w:sz w:val="20"/>
              </w:rPr>
              <w:t>il</w:t>
            </w:r>
            <w:r>
              <w:rPr>
                <w:w w:val="74"/>
                <w:sz w:val="20"/>
              </w:rPr>
              <w:t>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88"/>
                <w:sz w:val="20"/>
              </w:rPr>
              <w:t>i</w:t>
            </w:r>
            <w:r>
              <w:rPr>
                <w:w w:val="88"/>
                <w:sz w:val="20"/>
              </w:rPr>
              <w:t>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</w:t>
            </w:r>
            <w:r>
              <w:rPr>
                <w:spacing w:val="-1"/>
                <w:w w:val="83"/>
                <w:sz w:val="20"/>
              </w:rPr>
              <w:t>si</w:t>
            </w:r>
            <w:r>
              <w:rPr>
                <w:spacing w:val="1"/>
                <w:w w:val="83"/>
                <w:sz w:val="20"/>
              </w:rPr>
              <w:t>n</w:t>
            </w:r>
            <w:r>
              <w:rPr>
                <w:w w:val="107"/>
                <w:sz w:val="20"/>
              </w:rPr>
              <w:t>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3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68"/>
                <w:sz w:val="20"/>
              </w:rPr>
              <w:t>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02"/>
                <w:sz w:val="20"/>
              </w:rPr>
              <w:t>du</w:t>
            </w:r>
            <w:r>
              <w:rPr>
                <w:w w:val="71"/>
                <w:sz w:val="20"/>
              </w:rPr>
              <w:t>ri</w:t>
            </w:r>
            <w:r>
              <w:rPr>
                <w:w w:val="95"/>
                <w:sz w:val="20"/>
              </w:rPr>
              <w:t>n</w:t>
            </w:r>
            <w:r>
              <w:rPr>
                <w:w w:val="107"/>
                <w:sz w:val="20"/>
              </w:rPr>
              <w:t>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3"/>
                <w:w w:val="72"/>
                <w:sz w:val="20"/>
              </w:rPr>
              <w:t>l</w:t>
            </w:r>
            <w:r>
              <w:rPr>
                <w:w w:val="110"/>
                <w:sz w:val="20"/>
              </w:rPr>
              <w:t>ea</w:t>
            </w:r>
            <w:r>
              <w:rPr>
                <w:w w:val="85"/>
                <w:sz w:val="20"/>
              </w:rPr>
              <w:t>rn</w:t>
            </w:r>
            <w:r>
              <w:rPr>
                <w:w w:val="72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w w:val="107"/>
                <w:sz w:val="20"/>
              </w:rPr>
              <w:t xml:space="preserve">g </w:t>
            </w:r>
            <w:r>
              <w:rPr>
                <w:spacing w:val="-1"/>
                <w:sz w:val="20"/>
              </w:rPr>
              <w:t xml:space="preserve">activities and </w:t>
            </w:r>
            <w:r>
              <w:rPr>
                <w:sz w:val="20"/>
              </w:rPr>
              <w:t>feedback on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progress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response.</w:t>
            </w:r>
          </w:p>
          <w:p w14:paraId="055BA6EB" w14:textId="77777777" w:rsidR="00422EA2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6" w:lineRule="auto"/>
              <w:ind w:right="355"/>
              <w:rPr>
                <w:sz w:val="20"/>
              </w:rPr>
            </w:pPr>
            <w:r>
              <w:rPr>
                <w:w w:val="95"/>
                <w:sz w:val="20"/>
              </w:rPr>
              <w:t>Value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people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equally,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supporting</w:t>
            </w:r>
            <w:r>
              <w:rPr>
                <w:spacing w:val="-6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inclusive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ethos.</w:t>
            </w:r>
          </w:p>
          <w:p w14:paraId="281F4330" w14:textId="77777777" w:rsidR="00422EA2" w:rsidRPr="000E6C25" w:rsidRDefault="00F831E6" w:rsidP="000E6C2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3"/>
              </w:tabs>
              <w:spacing w:line="278" w:lineRule="auto"/>
              <w:ind w:right="314"/>
              <w:rPr>
                <w:sz w:val="20"/>
              </w:rPr>
            </w:pPr>
            <w:r>
              <w:rPr>
                <w:w w:val="95"/>
                <w:sz w:val="20"/>
              </w:rPr>
              <w:t>Ability to listen and observe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children/young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observational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findings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effectively.</w:t>
            </w:r>
          </w:p>
          <w:p w14:paraId="52615CA8" w14:textId="77777777" w:rsidR="000E6C25" w:rsidRPr="000E6C25" w:rsidRDefault="000E6C25" w:rsidP="000E6C2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proofErr w:type="spellStart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Recognise</w:t>
            </w:r>
            <w:proofErr w:type="spellEnd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 the importance of creating relationships and liaising closely with family members and professiona</w:t>
            </w:r>
            <w:r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ls, including outside </w:t>
            </w:r>
            <w:proofErr w:type="spellStart"/>
            <w:r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agencies,</w:t>
            </w:r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>that</w:t>
            </w:r>
            <w:proofErr w:type="spellEnd"/>
            <w:r w:rsidRPr="000E6C25">
              <w:rPr>
                <w:rFonts w:eastAsia="Times New Roman" w:cs="Monster Phonics Regular"/>
                <w:color w:val="000000"/>
                <w:sz w:val="20"/>
                <w:szCs w:val="20"/>
                <w:lang w:eastAsia="en-GB"/>
              </w:rPr>
              <w:t xml:space="preserve"> are involved. </w:t>
            </w:r>
          </w:p>
          <w:p w14:paraId="7C2C7929" w14:textId="77777777" w:rsidR="000E6C25" w:rsidRDefault="000E6C25" w:rsidP="000E6C25">
            <w:pPr>
              <w:pStyle w:val="TableParagraph"/>
              <w:tabs>
                <w:tab w:val="left" w:pos="452"/>
                <w:tab w:val="left" w:pos="453"/>
              </w:tabs>
              <w:spacing w:line="278" w:lineRule="auto"/>
              <w:ind w:left="452" w:right="314"/>
              <w:rPr>
                <w:sz w:val="20"/>
              </w:rPr>
            </w:pPr>
          </w:p>
        </w:tc>
        <w:tc>
          <w:tcPr>
            <w:tcW w:w="4594" w:type="dxa"/>
          </w:tcPr>
          <w:p w14:paraId="51311BD2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60" w:line="278" w:lineRule="auto"/>
              <w:ind w:right="100"/>
              <w:rPr>
                <w:sz w:val="20"/>
              </w:rPr>
            </w:pPr>
            <w:r>
              <w:rPr>
                <w:w w:val="95"/>
                <w:sz w:val="20"/>
              </w:rPr>
              <w:t>Be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familiar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able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motion</w:t>
            </w:r>
            <w:r>
              <w:rPr>
                <w:spacing w:val="-6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accident/emergency, safety,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safeguarding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welfare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procedures,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according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school/setting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64051FED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line="278" w:lineRule="auto"/>
              <w:ind w:right="545"/>
              <w:rPr>
                <w:sz w:val="20"/>
              </w:rPr>
            </w:pPr>
            <w:r>
              <w:rPr>
                <w:w w:val="95"/>
                <w:sz w:val="20"/>
              </w:rPr>
              <w:t>Ability to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adapt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 activities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individual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pupils’ needs and abilities</w:t>
            </w:r>
          </w:p>
          <w:p w14:paraId="33A6C2BB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115" w:line="278" w:lineRule="auto"/>
              <w:ind w:right="134"/>
              <w:rPr>
                <w:sz w:val="20"/>
              </w:rPr>
            </w:pPr>
            <w:r>
              <w:rPr>
                <w:w w:val="95"/>
                <w:sz w:val="20"/>
              </w:rPr>
              <w:t>Ability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purpose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displays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devise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design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accordingly.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Ability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create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display with due regard for safety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future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maintenance,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evaluate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effectiveness.</w:t>
            </w:r>
          </w:p>
          <w:p w14:paraId="1F894E89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line="242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strategies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inclusion, praise,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assistance,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rewards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sanctions,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supporting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pupils’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learning.</w:t>
            </w:r>
          </w:p>
          <w:p w14:paraId="7196A5FF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ind w:right="9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Kn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2"/>
                <w:w w:val="101"/>
                <w:sz w:val="20"/>
              </w:rPr>
              <w:t>w</w:t>
            </w:r>
            <w:r>
              <w:rPr>
                <w:w w:val="72"/>
                <w:sz w:val="20"/>
              </w:rPr>
              <w:t>l</w:t>
            </w:r>
            <w:r>
              <w:rPr>
                <w:w w:val="108"/>
                <w:sz w:val="20"/>
              </w:rPr>
              <w:t>edge</w:t>
            </w:r>
            <w:r w:rsidR="000E6C25">
              <w:rPr>
                <w:spacing w:val="-4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w w:val="109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95"/>
                <w:sz w:val="20"/>
              </w:rPr>
              <w:t>n</w:t>
            </w:r>
            <w:r>
              <w:rPr>
                <w:spacing w:val="-1"/>
                <w:w w:val="91"/>
                <w:sz w:val="20"/>
              </w:rPr>
              <w:t>ders</w:t>
            </w:r>
            <w:r>
              <w:rPr>
                <w:spacing w:val="1"/>
                <w:w w:val="91"/>
                <w:sz w:val="20"/>
              </w:rPr>
              <w:t>t</w:t>
            </w:r>
            <w:r>
              <w:rPr>
                <w:w w:val="11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spacing w:val="-1"/>
                <w:w w:val="98"/>
                <w:sz w:val="20"/>
              </w:rPr>
              <w:t>d</w:t>
            </w:r>
            <w:r>
              <w:rPr>
                <w:spacing w:val="1"/>
                <w:w w:val="98"/>
                <w:sz w:val="20"/>
              </w:rPr>
              <w:t>i</w:t>
            </w:r>
            <w:r>
              <w:rPr>
                <w:w w:val="95"/>
                <w:sz w:val="20"/>
              </w:rPr>
              <w:t>n</w:t>
            </w:r>
            <w:r>
              <w:rPr>
                <w:w w:val="107"/>
                <w:sz w:val="20"/>
              </w:rPr>
              <w:t>g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88"/>
                <w:sz w:val="20"/>
              </w:rPr>
              <w:t>f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68"/>
                <w:sz w:val="20"/>
              </w:rPr>
              <w:t xml:space="preserve">T </w:t>
            </w:r>
            <w:r>
              <w:rPr>
                <w:sz w:val="20"/>
              </w:rPr>
              <w:t>materials, sources of information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"/>
                <w:w w:val="96"/>
                <w:sz w:val="20"/>
              </w:rPr>
              <w:t>dv</w:t>
            </w:r>
            <w:r>
              <w:rPr>
                <w:spacing w:val="1"/>
                <w:w w:val="96"/>
                <w:sz w:val="20"/>
              </w:rPr>
              <w:t>i</w:t>
            </w:r>
            <w:r>
              <w:rPr>
                <w:w w:val="123"/>
                <w:sz w:val="20"/>
              </w:rPr>
              <w:t>c</w:t>
            </w:r>
            <w:r>
              <w:rPr>
                <w:w w:val="96"/>
                <w:sz w:val="20"/>
              </w:rPr>
              <w:t>e,</w:t>
            </w:r>
            <w:r w:rsidR="000E6C25">
              <w:rPr>
                <w:spacing w:val="-18"/>
                <w:sz w:val="20"/>
              </w:rPr>
              <w:t xml:space="preserve"> </w:t>
            </w:r>
            <w:r>
              <w:rPr>
                <w:spacing w:val="1"/>
                <w:w w:val="95"/>
                <w:sz w:val="20"/>
              </w:rPr>
              <w:t>h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101"/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2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"/>
                <w:w w:val="111"/>
                <w:sz w:val="20"/>
              </w:rPr>
              <w:t>d</w:t>
            </w:r>
            <w:r>
              <w:rPr>
                <w:w w:val="111"/>
                <w:sz w:val="20"/>
              </w:rPr>
              <w:t>a</w:t>
            </w:r>
            <w:r>
              <w:rPr>
                <w:w w:val="109"/>
                <w:sz w:val="20"/>
              </w:rPr>
              <w:t>p</w:t>
            </w:r>
            <w:r>
              <w:rPr>
                <w:w w:val="85"/>
                <w:sz w:val="20"/>
              </w:rPr>
              <w:t>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4"/>
                <w:w w:val="85"/>
                <w:sz w:val="20"/>
              </w:rPr>
              <w:t>t</w:t>
            </w:r>
            <w:r>
              <w:rPr>
                <w:w w:val="95"/>
                <w:sz w:val="20"/>
              </w:rPr>
              <w:t>h</w:t>
            </w:r>
            <w:r>
              <w:rPr>
                <w:w w:val="108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</w:t>
            </w:r>
            <w:r>
              <w:rPr>
                <w:spacing w:val="-1"/>
                <w:w w:val="92"/>
                <w:sz w:val="20"/>
              </w:rPr>
              <w:t>s</w:t>
            </w:r>
            <w:r>
              <w:rPr>
                <w:w w:val="92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w w:val="107"/>
                <w:sz w:val="20"/>
              </w:rPr>
              <w:t>o</w:t>
            </w:r>
            <w:r>
              <w:rPr>
                <w:w w:val="88"/>
                <w:sz w:val="20"/>
              </w:rPr>
              <w:t>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68"/>
                <w:sz w:val="20"/>
              </w:rPr>
              <w:t xml:space="preserve">T </w:t>
            </w:r>
            <w:r>
              <w:rPr>
                <w:sz w:val="20"/>
              </w:rPr>
              <w:t>for pupils of different ages, needs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abilities.</w:t>
            </w:r>
          </w:p>
          <w:p w14:paraId="3B6B2BBC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5"/>
              <w:ind w:right="402"/>
              <w:rPr>
                <w:sz w:val="20"/>
              </w:rPr>
            </w:pPr>
            <w:r>
              <w:rPr>
                <w:sz w:val="20"/>
              </w:rPr>
              <w:t>Knowledge and 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literacy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numeracy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strategies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  <w:p w14:paraId="1979AE21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spacing w:before="4"/>
              <w:ind w:right="206"/>
              <w:rPr>
                <w:sz w:val="20"/>
              </w:rPr>
            </w:pPr>
            <w:r>
              <w:rPr>
                <w:sz w:val="20"/>
              </w:rPr>
              <w:t>Knowledge of the practical application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special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educational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needs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strategies</w:t>
            </w:r>
          </w:p>
          <w:p w14:paraId="6C19F1DD" w14:textId="77777777" w:rsidR="00422EA2" w:rsidRDefault="00F831E6" w:rsidP="00EF4109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before="2" w:line="278" w:lineRule="auto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Knowledge and understanding of how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 maintain the health, safety and well-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being of pupils when outside the school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</w:p>
          <w:p w14:paraId="3A60AF3C" w14:textId="77777777" w:rsidR="00EF4109" w:rsidRDefault="00EF4109" w:rsidP="00EF4109">
            <w:pPr>
              <w:pStyle w:val="TableParagraph"/>
              <w:tabs>
                <w:tab w:val="left" w:pos="542"/>
              </w:tabs>
              <w:spacing w:before="2" w:line="278" w:lineRule="auto"/>
              <w:ind w:right="209"/>
              <w:jc w:val="both"/>
              <w:rPr>
                <w:sz w:val="20"/>
              </w:rPr>
            </w:pPr>
          </w:p>
          <w:p w14:paraId="2A2F65B1" w14:textId="77777777" w:rsidR="00EF4109" w:rsidRDefault="00EF4109" w:rsidP="00EF4109">
            <w:pPr>
              <w:pStyle w:val="TableParagraph"/>
              <w:tabs>
                <w:tab w:val="left" w:pos="542"/>
              </w:tabs>
              <w:spacing w:before="2" w:line="278" w:lineRule="auto"/>
              <w:ind w:right="209"/>
              <w:jc w:val="both"/>
              <w:rPr>
                <w:sz w:val="20"/>
              </w:rPr>
            </w:pPr>
          </w:p>
          <w:p w14:paraId="775D096B" w14:textId="77777777" w:rsidR="00EF4109" w:rsidRDefault="00EF4109" w:rsidP="00EF4109">
            <w:pPr>
              <w:pStyle w:val="TableParagraph"/>
              <w:tabs>
                <w:tab w:val="left" w:pos="542"/>
              </w:tabs>
              <w:spacing w:before="2" w:line="278" w:lineRule="auto"/>
              <w:ind w:right="209"/>
              <w:jc w:val="both"/>
              <w:rPr>
                <w:sz w:val="20"/>
              </w:rPr>
            </w:pPr>
          </w:p>
          <w:p w14:paraId="473F5112" w14:textId="77777777" w:rsidR="00EF4109" w:rsidRDefault="00EF4109" w:rsidP="00EF4109">
            <w:pPr>
              <w:pStyle w:val="ListParagraph"/>
              <w:widowControl/>
              <w:autoSpaceDE/>
              <w:autoSpaceDN/>
              <w:spacing w:before="0" w:after="200" w:line="276" w:lineRule="auto"/>
              <w:ind w:left="541" w:firstLine="0"/>
              <w:contextualSpacing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315FB79" w14:textId="55824E04" w:rsidR="00EF4109" w:rsidRPr="002A2D53" w:rsidRDefault="000E6C25" w:rsidP="00EF41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2A2D53">
              <w:rPr>
                <w:rFonts w:cs="Monster Phonics Regular"/>
                <w:sz w:val="20"/>
                <w:szCs w:val="20"/>
              </w:rPr>
              <w:lastRenderedPageBreak/>
              <w:t>Knowledge of SEND</w:t>
            </w:r>
            <w:r w:rsidR="00F831E6" w:rsidRPr="002A2D53">
              <w:rPr>
                <w:rFonts w:cs="Monster Phonics Regular"/>
                <w:sz w:val="20"/>
                <w:szCs w:val="20"/>
              </w:rPr>
              <w:t>,</w:t>
            </w:r>
            <w:r w:rsidRPr="002A2D53">
              <w:rPr>
                <w:rFonts w:cs="Monster Phonics Regular"/>
                <w:sz w:val="20"/>
                <w:szCs w:val="20"/>
              </w:rPr>
              <w:t xml:space="preserve"> in particular: c</w:t>
            </w:r>
            <w:r w:rsidR="00EF4109" w:rsidRPr="002A2D53">
              <w:rPr>
                <w:rFonts w:cs="Monster Phonics Regular"/>
                <w:sz w:val="20"/>
                <w:szCs w:val="20"/>
              </w:rPr>
              <w:t>ommunication and</w:t>
            </w:r>
            <w:r w:rsidRPr="002A2D53">
              <w:rPr>
                <w:rFonts w:cs="Monster Phonics Regular"/>
                <w:sz w:val="20"/>
                <w:szCs w:val="20"/>
              </w:rPr>
              <w:t xml:space="preserve"> Interaction and be able</w:t>
            </w:r>
            <w:r w:rsidR="00EF4109" w:rsidRPr="002A2D53">
              <w:rPr>
                <w:rFonts w:cs="Monster Phonics Regular"/>
                <w:sz w:val="20"/>
                <w:szCs w:val="20"/>
              </w:rPr>
              <w:t xml:space="preserve"> to support development in this area.</w:t>
            </w:r>
          </w:p>
          <w:p w14:paraId="5D5D4C4A" w14:textId="77777777" w:rsidR="00EF4109" w:rsidRPr="002A2D53" w:rsidRDefault="00EF4109" w:rsidP="00EF41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2A2D53">
              <w:rPr>
                <w:rFonts w:cs="Monster Phonics Regular"/>
                <w:sz w:val="20"/>
                <w:szCs w:val="20"/>
              </w:rPr>
              <w:t>Be familiar with Social stories and how these are</w:t>
            </w:r>
            <w:r w:rsidR="000E6C25" w:rsidRPr="002A2D53">
              <w:rPr>
                <w:rFonts w:cs="Monster Phonics Regular"/>
                <w:sz w:val="20"/>
                <w:szCs w:val="20"/>
              </w:rPr>
              <w:t xml:space="preserve"> </w:t>
            </w:r>
            <w:r w:rsidRPr="002A2D53">
              <w:rPr>
                <w:rFonts w:cs="Monster Phonics Regular"/>
                <w:sz w:val="20"/>
                <w:szCs w:val="20"/>
              </w:rPr>
              <w:t xml:space="preserve">used to support interactions. </w:t>
            </w:r>
          </w:p>
          <w:p w14:paraId="5F448BF9" w14:textId="77777777" w:rsidR="00EF4109" w:rsidRPr="002A2D53" w:rsidRDefault="00EF4109" w:rsidP="00EF41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2A2D53">
              <w:rPr>
                <w:rFonts w:cs="Monster Phonics Regular"/>
                <w:sz w:val="20"/>
                <w:szCs w:val="20"/>
              </w:rPr>
              <w:t xml:space="preserve">Be familiar with the PACE Approach. </w:t>
            </w:r>
          </w:p>
          <w:p w14:paraId="63BAA82C" w14:textId="77777777" w:rsidR="00EF4109" w:rsidRPr="002A2D53" w:rsidRDefault="00EF4109" w:rsidP="00EF41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after="200" w:line="276" w:lineRule="auto"/>
              <w:contextualSpacing/>
              <w:rPr>
                <w:rFonts w:cs="Monster Phonics Regular"/>
                <w:sz w:val="20"/>
                <w:szCs w:val="20"/>
              </w:rPr>
            </w:pPr>
            <w:r w:rsidRPr="002A2D53">
              <w:rPr>
                <w:rFonts w:cs="Monster Phonics Regular"/>
                <w:sz w:val="20"/>
                <w:szCs w:val="20"/>
              </w:rPr>
              <w:t xml:space="preserve">Understand the importance of positive </w:t>
            </w:r>
            <w:proofErr w:type="spellStart"/>
            <w:r w:rsidRPr="002A2D53">
              <w:rPr>
                <w:rFonts w:cs="Monster Phonics Regular"/>
                <w:sz w:val="20"/>
                <w:szCs w:val="20"/>
              </w:rPr>
              <w:t>behaviour</w:t>
            </w:r>
            <w:proofErr w:type="spellEnd"/>
            <w:r w:rsidRPr="002A2D53">
              <w:rPr>
                <w:rFonts w:cs="Monster Phonics Regular"/>
                <w:sz w:val="20"/>
                <w:szCs w:val="20"/>
              </w:rPr>
              <w:t xml:space="preserve"> management</w:t>
            </w:r>
          </w:p>
          <w:p w14:paraId="0AD27C3A" w14:textId="77777777" w:rsidR="00EF4109" w:rsidRDefault="00EF4109" w:rsidP="000E6C25">
            <w:pPr>
              <w:pStyle w:val="TableParagraph"/>
              <w:tabs>
                <w:tab w:val="left" w:pos="542"/>
              </w:tabs>
              <w:spacing w:before="2" w:line="278" w:lineRule="auto"/>
              <w:ind w:left="541" w:right="209"/>
              <w:jc w:val="both"/>
              <w:rPr>
                <w:sz w:val="20"/>
              </w:rPr>
            </w:pPr>
          </w:p>
        </w:tc>
      </w:tr>
    </w:tbl>
    <w:p w14:paraId="0541370C" w14:textId="77777777" w:rsidR="00FF2755" w:rsidRDefault="00FF2755"/>
    <w:sectPr w:rsidR="00FF2755">
      <w:pgSz w:w="16840" w:h="11910" w:orient="landscape"/>
      <w:pgMar w:top="11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FD5"/>
    <w:multiLevelType w:val="hybridMultilevel"/>
    <w:tmpl w:val="ABCAF710"/>
    <w:lvl w:ilvl="0" w:tplc="B8C882C8">
      <w:numFmt w:val="bullet"/>
      <w:lvlText w:val=""/>
      <w:lvlJc w:val="left"/>
      <w:pPr>
        <w:ind w:left="452" w:hanging="30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1520BBC">
      <w:numFmt w:val="bullet"/>
      <w:lvlText w:val="•"/>
      <w:lvlJc w:val="left"/>
      <w:pPr>
        <w:ind w:left="818" w:hanging="303"/>
      </w:pPr>
      <w:rPr>
        <w:rFonts w:hint="default"/>
        <w:lang w:val="en-US" w:eastAsia="en-US" w:bidi="ar-SA"/>
      </w:rPr>
    </w:lvl>
    <w:lvl w:ilvl="2" w:tplc="A37A2506">
      <w:numFmt w:val="bullet"/>
      <w:lvlText w:val="•"/>
      <w:lvlJc w:val="left"/>
      <w:pPr>
        <w:ind w:left="1176" w:hanging="303"/>
      </w:pPr>
      <w:rPr>
        <w:rFonts w:hint="default"/>
        <w:lang w:val="en-US" w:eastAsia="en-US" w:bidi="ar-SA"/>
      </w:rPr>
    </w:lvl>
    <w:lvl w:ilvl="3" w:tplc="DAACA3DC">
      <w:numFmt w:val="bullet"/>
      <w:lvlText w:val="•"/>
      <w:lvlJc w:val="left"/>
      <w:pPr>
        <w:ind w:left="1534" w:hanging="303"/>
      </w:pPr>
      <w:rPr>
        <w:rFonts w:hint="default"/>
        <w:lang w:val="en-US" w:eastAsia="en-US" w:bidi="ar-SA"/>
      </w:rPr>
    </w:lvl>
    <w:lvl w:ilvl="4" w:tplc="CFA80CF0">
      <w:numFmt w:val="bullet"/>
      <w:lvlText w:val="•"/>
      <w:lvlJc w:val="left"/>
      <w:pPr>
        <w:ind w:left="1892" w:hanging="303"/>
      </w:pPr>
      <w:rPr>
        <w:rFonts w:hint="default"/>
        <w:lang w:val="en-US" w:eastAsia="en-US" w:bidi="ar-SA"/>
      </w:rPr>
    </w:lvl>
    <w:lvl w:ilvl="5" w:tplc="B5CCC4BA">
      <w:numFmt w:val="bullet"/>
      <w:lvlText w:val="•"/>
      <w:lvlJc w:val="left"/>
      <w:pPr>
        <w:ind w:left="2250" w:hanging="303"/>
      </w:pPr>
      <w:rPr>
        <w:rFonts w:hint="default"/>
        <w:lang w:val="en-US" w:eastAsia="en-US" w:bidi="ar-SA"/>
      </w:rPr>
    </w:lvl>
    <w:lvl w:ilvl="6" w:tplc="85685752">
      <w:numFmt w:val="bullet"/>
      <w:lvlText w:val="•"/>
      <w:lvlJc w:val="left"/>
      <w:pPr>
        <w:ind w:left="2608" w:hanging="303"/>
      </w:pPr>
      <w:rPr>
        <w:rFonts w:hint="default"/>
        <w:lang w:val="en-US" w:eastAsia="en-US" w:bidi="ar-SA"/>
      </w:rPr>
    </w:lvl>
    <w:lvl w:ilvl="7" w:tplc="4800ACF8">
      <w:numFmt w:val="bullet"/>
      <w:lvlText w:val="•"/>
      <w:lvlJc w:val="left"/>
      <w:pPr>
        <w:ind w:left="2966" w:hanging="303"/>
      </w:pPr>
      <w:rPr>
        <w:rFonts w:hint="default"/>
        <w:lang w:val="en-US" w:eastAsia="en-US" w:bidi="ar-SA"/>
      </w:rPr>
    </w:lvl>
    <w:lvl w:ilvl="8" w:tplc="247047B8">
      <w:numFmt w:val="bullet"/>
      <w:lvlText w:val="•"/>
      <w:lvlJc w:val="left"/>
      <w:pPr>
        <w:ind w:left="3324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13665195"/>
    <w:multiLevelType w:val="hybridMultilevel"/>
    <w:tmpl w:val="F8CEA6BE"/>
    <w:lvl w:ilvl="0" w:tplc="678E3D20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72"/>
        <w:sz w:val="20"/>
        <w:szCs w:val="20"/>
        <w:lang w:val="en-US" w:eastAsia="en-US" w:bidi="ar-SA"/>
      </w:rPr>
    </w:lvl>
    <w:lvl w:ilvl="1" w:tplc="4F7CBFA0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2" w:tplc="E6389FAA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3" w:tplc="CD9676FE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4" w:tplc="68808E00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5" w:tplc="3E9C3DA2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  <w:lvl w:ilvl="6" w:tplc="C9428B0A">
      <w:numFmt w:val="bullet"/>
      <w:lvlText w:val="•"/>
      <w:lvlJc w:val="left"/>
      <w:pPr>
        <w:ind w:left="9675" w:hanging="360"/>
      </w:pPr>
      <w:rPr>
        <w:rFonts w:hint="default"/>
        <w:lang w:val="en-US" w:eastAsia="en-US" w:bidi="ar-SA"/>
      </w:rPr>
    </w:lvl>
    <w:lvl w:ilvl="7" w:tplc="6778DB62">
      <w:numFmt w:val="bullet"/>
      <w:lvlText w:val="•"/>
      <w:lvlJc w:val="left"/>
      <w:pPr>
        <w:ind w:left="11150" w:hanging="360"/>
      </w:pPr>
      <w:rPr>
        <w:rFonts w:hint="default"/>
        <w:lang w:val="en-US" w:eastAsia="en-US" w:bidi="ar-SA"/>
      </w:rPr>
    </w:lvl>
    <w:lvl w:ilvl="8" w:tplc="EE9A1524">
      <w:numFmt w:val="bullet"/>
      <w:lvlText w:val="•"/>
      <w:lvlJc w:val="left"/>
      <w:pPr>
        <w:ind w:left="126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1163F3"/>
    <w:multiLevelType w:val="hybridMultilevel"/>
    <w:tmpl w:val="53960D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C4CB2"/>
    <w:multiLevelType w:val="hybridMultilevel"/>
    <w:tmpl w:val="FAFAEEB6"/>
    <w:lvl w:ilvl="0" w:tplc="8098D506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22F282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 w:tplc="2640B3E4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E774DAE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4" w:tplc="A6AEE19C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5" w:tplc="B0AE7740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6" w:tplc="46661586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7" w:tplc="10388366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8" w:tplc="805A777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B579BB"/>
    <w:multiLevelType w:val="hybridMultilevel"/>
    <w:tmpl w:val="84C856F0"/>
    <w:lvl w:ilvl="0" w:tplc="BDB8C53C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2868DB8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2F6467D0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3" w:tplc="210421B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4" w:tplc="3FBED004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5" w:tplc="BEEAA40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6" w:tplc="52FCFE3A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7" w:tplc="A0B6E8FE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8" w:tplc="EF8A0968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7C2AA1"/>
    <w:multiLevelType w:val="hybridMultilevel"/>
    <w:tmpl w:val="32344E08"/>
    <w:lvl w:ilvl="0" w:tplc="0804CB3A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59C90CA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261C80F8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ar-SA"/>
      </w:rPr>
    </w:lvl>
    <w:lvl w:ilvl="3" w:tplc="517A3DC2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A78C32F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923EC5D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6" w:tplc="691E041A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7" w:tplc="CF9E65BA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8" w:tplc="056C80F2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A04F00"/>
    <w:multiLevelType w:val="hybridMultilevel"/>
    <w:tmpl w:val="F642E658"/>
    <w:lvl w:ilvl="0" w:tplc="725E124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B253F2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2" w:tplc="C590992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D1AE84E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4" w:tplc="8698E8C2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D6B0D52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6" w:tplc="F88CC40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7" w:tplc="B168858C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8" w:tplc="B620A1CA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277F1F"/>
    <w:multiLevelType w:val="hybridMultilevel"/>
    <w:tmpl w:val="54E8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63EB"/>
    <w:multiLevelType w:val="hybridMultilevel"/>
    <w:tmpl w:val="EDE88EAE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72914"/>
    <w:multiLevelType w:val="hybridMultilevel"/>
    <w:tmpl w:val="5062316C"/>
    <w:lvl w:ilvl="0" w:tplc="85243846">
      <w:numFmt w:val="bullet"/>
      <w:lvlText w:val=""/>
      <w:lvlJc w:val="left"/>
      <w:pPr>
        <w:ind w:left="458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E2E2830">
      <w:numFmt w:val="bullet"/>
      <w:lvlText w:val="•"/>
      <w:lvlJc w:val="left"/>
      <w:pPr>
        <w:ind w:left="1277" w:hanging="272"/>
      </w:pPr>
      <w:rPr>
        <w:rFonts w:hint="default"/>
        <w:lang w:val="en-US" w:eastAsia="en-US" w:bidi="ar-SA"/>
      </w:rPr>
    </w:lvl>
    <w:lvl w:ilvl="2" w:tplc="3AF40970">
      <w:numFmt w:val="bullet"/>
      <w:lvlText w:val="•"/>
      <w:lvlJc w:val="left"/>
      <w:pPr>
        <w:ind w:left="2095" w:hanging="272"/>
      </w:pPr>
      <w:rPr>
        <w:rFonts w:hint="default"/>
        <w:lang w:val="en-US" w:eastAsia="en-US" w:bidi="ar-SA"/>
      </w:rPr>
    </w:lvl>
    <w:lvl w:ilvl="3" w:tplc="5F605E36">
      <w:numFmt w:val="bullet"/>
      <w:lvlText w:val="•"/>
      <w:lvlJc w:val="left"/>
      <w:pPr>
        <w:ind w:left="2913" w:hanging="272"/>
      </w:pPr>
      <w:rPr>
        <w:rFonts w:hint="default"/>
        <w:lang w:val="en-US" w:eastAsia="en-US" w:bidi="ar-SA"/>
      </w:rPr>
    </w:lvl>
    <w:lvl w:ilvl="4" w:tplc="D4402DA4">
      <w:numFmt w:val="bullet"/>
      <w:lvlText w:val="•"/>
      <w:lvlJc w:val="left"/>
      <w:pPr>
        <w:ind w:left="3731" w:hanging="272"/>
      </w:pPr>
      <w:rPr>
        <w:rFonts w:hint="default"/>
        <w:lang w:val="en-US" w:eastAsia="en-US" w:bidi="ar-SA"/>
      </w:rPr>
    </w:lvl>
    <w:lvl w:ilvl="5" w:tplc="4A146772">
      <w:numFmt w:val="bullet"/>
      <w:lvlText w:val="•"/>
      <w:lvlJc w:val="left"/>
      <w:pPr>
        <w:ind w:left="4549" w:hanging="272"/>
      </w:pPr>
      <w:rPr>
        <w:rFonts w:hint="default"/>
        <w:lang w:val="en-US" w:eastAsia="en-US" w:bidi="ar-SA"/>
      </w:rPr>
    </w:lvl>
    <w:lvl w:ilvl="6" w:tplc="EF702880">
      <w:numFmt w:val="bullet"/>
      <w:lvlText w:val="•"/>
      <w:lvlJc w:val="left"/>
      <w:pPr>
        <w:ind w:left="5366" w:hanging="272"/>
      </w:pPr>
      <w:rPr>
        <w:rFonts w:hint="default"/>
        <w:lang w:val="en-US" w:eastAsia="en-US" w:bidi="ar-SA"/>
      </w:rPr>
    </w:lvl>
    <w:lvl w:ilvl="7" w:tplc="345AF116">
      <w:numFmt w:val="bullet"/>
      <w:lvlText w:val="•"/>
      <w:lvlJc w:val="left"/>
      <w:pPr>
        <w:ind w:left="6184" w:hanging="272"/>
      </w:pPr>
      <w:rPr>
        <w:rFonts w:hint="default"/>
        <w:lang w:val="en-US" w:eastAsia="en-US" w:bidi="ar-SA"/>
      </w:rPr>
    </w:lvl>
    <w:lvl w:ilvl="8" w:tplc="854AD79A">
      <w:numFmt w:val="bullet"/>
      <w:lvlText w:val="•"/>
      <w:lvlJc w:val="left"/>
      <w:pPr>
        <w:ind w:left="7002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5F9C2F4C"/>
    <w:multiLevelType w:val="hybridMultilevel"/>
    <w:tmpl w:val="72360B10"/>
    <w:lvl w:ilvl="0" w:tplc="AF084820">
      <w:numFmt w:val="bullet"/>
      <w:lvlText w:val=""/>
      <w:lvlJc w:val="left"/>
      <w:pPr>
        <w:ind w:left="468" w:hanging="360"/>
      </w:pPr>
      <w:rPr>
        <w:rFonts w:hint="default"/>
        <w:w w:val="100"/>
        <w:lang w:val="en-US" w:eastAsia="en-US" w:bidi="ar-SA"/>
      </w:rPr>
    </w:lvl>
    <w:lvl w:ilvl="1" w:tplc="69FA3546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 w:tplc="3AE8498C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3" w:tplc="D0829D4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4" w:tplc="3550CD9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9CE8E1F0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6" w:tplc="6D42E544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7" w:tplc="1FD811C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8" w:tplc="1C4837BC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252259"/>
    <w:multiLevelType w:val="hybridMultilevel"/>
    <w:tmpl w:val="C744030C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2" w15:restartNumberingAfterBreak="0">
    <w:nsid w:val="6C3D4153"/>
    <w:multiLevelType w:val="hybridMultilevel"/>
    <w:tmpl w:val="78DE5ABA"/>
    <w:lvl w:ilvl="0" w:tplc="194A9FE2">
      <w:numFmt w:val="bullet"/>
      <w:lvlText w:val=""/>
      <w:lvlJc w:val="left"/>
      <w:pPr>
        <w:ind w:left="643" w:hanging="44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12E4F2">
      <w:numFmt w:val="bullet"/>
      <w:lvlText w:val="•"/>
      <w:lvlJc w:val="left"/>
      <w:pPr>
        <w:ind w:left="1036" w:hanging="449"/>
      </w:pPr>
      <w:rPr>
        <w:rFonts w:hint="default"/>
        <w:lang w:val="en-US" w:eastAsia="en-US" w:bidi="ar-SA"/>
      </w:rPr>
    </w:lvl>
    <w:lvl w:ilvl="2" w:tplc="AAFC1942">
      <w:numFmt w:val="bullet"/>
      <w:lvlText w:val="•"/>
      <w:lvlJc w:val="left"/>
      <w:pPr>
        <w:ind w:left="1432" w:hanging="449"/>
      </w:pPr>
      <w:rPr>
        <w:rFonts w:hint="default"/>
        <w:lang w:val="en-US" w:eastAsia="en-US" w:bidi="ar-SA"/>
      </w:rPr>
    </w:lvl>
    <w:lvl w:ilvl="3" w:tplc="4EC426B0">
      <w:numFmt w:val="bullet"/>
      <w:lvlText w:val="•"/>
      <w:lvlJc w:val="left"/>
      <w:pPr>
        <w:ind w:left="1828" w:hanging="449"/>
      </w:pPr>
      <w:rPr>
        <w:rFonts w:hint="default"/>
        <w:lang w:val="en-US" w:eastAsia="en-US" w:bidi="ar-SA"/>
      </w:rPr>
    </w:lvl>
    <w:lvl w:ilvl="4" w:tplc="B1E64CD0">
      <w:numFmt w:val="bullet"/>
      <w:lvlText w:val="•"/>
      <w:lvlJc w:val="left"/>
      <w:pPr>
        <w:ind w:left="2224" w:hanging="449"/>
      </w:pPr>
      <w:rPr>
        <w:rFonts w:hint="default"/>
        <w:lang w:val="en-US" w:eastAsia="en-US" w:bidi="ar-SA"/>
      </w:rPr>
    </w:lvl>
    <w:lvl w:ilvl="5" w:tplc="2D42845E">
      <w:numFmt w:val="bullet"/>
      <w:lvlText w:val="•"/>
      <w:lvlJc w:val="left"/>
      <w:pPr>
        <w:ind w:left="2620" w:hanging="449"/>
      </w:pPr>
      <w:rPr>
        <w:rFonts w:hint="default"/>
        <w:lang w:val="en-US" w:eastAsia="en-US" w:bidi="ar-SA"/>
      </w:rPr>
    </w:lvl>
    <w:lvl w:ilvl="6" w:tplc="A6B264FA">
      <w:numFmt w:val="bullet"/>
      <w:lvlText w:val="•"/>
      <w:lvlJc w:val="left"/>
      <w:pPr>
        <w:ind w:left="3016" w:hanging="449"/>
      </w:pPr>
      <w:rPr>
        <w:rFonts w:hint="default"/>
        <w:lang w:val="en-US" w:eastAsia="en-US" w:bidi="ar-SA"/>
      </w:rPr>
    </w:lvl>
    <w:lvl w:ilvl="7" w:tplc="544A03AC">
      <w:numFmt w:val="bullet"/>
      <w:lvlText w:val="•"/>
      <w:lvlJc w:val="left"/>
      <w:pPr>
        <w:ind w:left="3412" w:hanging="449"/>
      </w:pPr>
      <w:rPr>
        <w:rFonts w:hint="default"/>
        <w:lang w:val="en-US" w:eastAsia="en-US" w:bidi="ar-SA"/>
      </w:rPr>
    </w:lvl>
    <w:lvl w:ilvl="8" w:tplc="4D3EA472">
      <w:numFmt w:val="bullet"/>
      <w:lvlText w:val="•"/>
      <w:lvlJc w:val="left"/>
      <w:pPr>
        <w:ind w:left="3808" w:hanging="44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A2"/>
    <w:rsid w:val="000E6C25"/>
    <w:rsid w:val="002A2D53"/>
    <w:rsid w:val="00422EA2"/>
    <w:rsid w:val="005B7637"/>
    <w:rsid w:val="008F08DA"/>
    <w:rsid w:val="008F20D0"/>
    <w:rsid w:val="00E41CCA"/>
    <w:rsid w:val="00EF4109"/>
    <w:rsid w:val="00F831E6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100E"/>
  <w15:docId w15:val="{96CA2756-2DBF-4B94-816D-6144B061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0"/>
      <w:ind w:left="885"/>
    </w:pPr>
    <w:rPr>
      <w:b/>
      <w:bCs/>
      <w:sz w:val="36"/>
      <w:szCs w:val="36"/>
    </w:rPr>
  </w:style>
  <w:style w:type="paragraph" w:styleId="ListParagraph">
    <w:name w:val="List Paragraph"/>
    <w:basedOn w:val="Normal"/>
    <w:qFormat/>
    <w:pPr>
      <w:spacing w:before="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olicyBullets">
    <w:name w:val="Policy Bullets"/>
    <w:basedOn w:val="ListParagraph"/>
    <w:link w:val="PolicyBulletsChar"/>
    <w:qFormat/>
    <w:rsid w:val="00EF4109"/>
    <w:pPr>
      <w:widowControl/>
      <w:numPr>
        <w:numId w:val="10"/>
      </w:numPr>
      <w:autoSpaceDE/>
      <w:autoSpaceDN/>
      <w:spacing w:before="0" w:after="120" w:line="276" w:lineRule="auto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PolicyBulletsChar">
    <w:name w:val="Policy Bullets Char"/>
    <w:basedOn w:val="DefaultParagraphFont"/>
    <w:link w:val="PolicyBullets"/>
    <w:rsid w:val="00EF410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37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6ff041-43c9-4a8c-9767-6e3a518378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744F129B99A48B1AF3DE56AF484C7" ma:contentTypeVersion="18" ma:contentTypeDescription="Create a new document." ma:contentTypeScope="" ma:versionID="4e2135e81932207ce651b6e7b70542b6">
  <xsd:schema xmlns:xsd="http://www.w3.org/2001/XMLSchema" xmlns:xs="http://www.w3.org/2001/XMLSchema" xmlns:p="http://schemas.microsoft.com/office/2006/metadata/properties" xmlns:ns3="2e6ff041-43c9-4a8c-9767-6e3a51837817" xmlns:ns4="701622c7-99c5-4859-a9d6-77459369cc45" targetNamespace="http://schemas.microsoft.com/office/2006/metadata/properties" ma:root="true" ma:fieldsID="7c9497361a2a0818a67f9e428edff882" ns3:_="" ns4:_="">
    <xsd:import namespace="2e6ff041-43c9-4a8c-9767-6e3a51837817"/>
    <xsd:import namespace="701622c7-99c5-4859-a9d6-77459369c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f041-43c9-4a8c-9767-6e3a51837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22c7-99c5-4859-a9d6-77459369c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EA6F9-7FF9-457A-92DE-FA15946AC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16E37-37B0-4776-A176-891211B0F750}">
  <ds:schemaRefs>
    <ds:schemaRef ds:uri="http://www.w3.org/XML/1998/namespace"/>
    <ds:schemaRef ds:uri="701622c7-99c5-4859-a9d6-77459369cc45"/>
    <ds:schemaRef ds:uri="http://schemas.microsoft.com/office/2006/metadata/properties"/>
    <ds:schemaRef ds:uri="http://schemas.microsoft.com/office/2006/documentManagement/types"/>
    <ds:schemaRef ds:uri="2e6ff041-43c9-4a8c-9767-6e3a51837817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EABF70-BF92-4484-8D56-F46EEB3DD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ff041-43c9-4a8c-9767-6e3a51837817"/>
    <ds:schemaRef ds:uri="701622c7-99c5-4859-a9d6-77459369c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Simpson (CEO)</dc:creator>
  <cp:lastModifiedBy>Mel James1</cp:lastModifiedBy>
  <cp:revision>2</cp:revision>
  <cp:lastPrinted>2025-01-09T11:40:00Z</cp:lastPrinted>
  <dcterms:created xsi:type="dcterms:W3CDTF">2025-06-26T12:53:00Z</dcterms:created>
  <dcterms:modified xsi:type="dcterms:W3CDTF">2025-06-26T12:53:00Z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0x01010005F744F129B99A48B1AF3DE56AF484C7</vt:lpwstr>
  </property>
</Properties>
</file>