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F965" w14:textId="77777777" w:rsidR="005C0E7D" w:rsidRDefault="005C0E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749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1606"/>
        <w:gridCol w:w="4770"/>
        <w:gridCol w:w="1710"/>
      </w:tblGrid>
      <w:tr w:rsidR="005C0E7D" w14:paraId="46CA4006" w14:textId="77777777">
        <w:trPr>
          <w:cantSplit/>
          <w:trHeight w:val="530"/>
        </w:trPr>
        <w:tc>
          <w:tcPr>
            <w:tcW w:w="14749" w:type="dxa"/>
            <w:gridSpan w:val="5"/>
          </w:tcPr>
          <w:p w14:paraId="3B805F06" w14:textId="77777777" w:rsidR="005C0E7D" w:rsidRDefault="00C84A85">
            <w:pPr>
              <w:pStyle w:val="Heading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PERSONAL ATTRIBUTES</w:t>
            </w:r>
          </w:p>
        </w:tc>
      </w:tr>
      <w:tr w:rsidR="005C0E7D" w14:paraId="1E6A6206" w14:textId="77777777">
        <w:trPr>
          <w:cantSplit/>
          <w:trHeight w:val="521"/>
        </w:trPr>
        <w:tc>
          <w:tcPr>
            <w:tcW w:w="2127" w:type="dxa"/>
          </w:tcPr>
          <w:p w14:paraId="5806EDA9" w14:textId="77777777" w:rsidR="005C0E7D" w:rsidRDefault="005C0E7D">
            <w:pPr>
              <w:rPr>
                <w:rFonts w:ascii="Arial" w:eastAsia="Arial" w:hAnsi="Arial" w:cs="Arial"/>
              </w:rPr>
            </w:pPr>
          </w:p>
        </w:tc>
        <w:tc>
          <w:tcPr>
            <w:tcW w:w="6142" w:type="dxa"/>
            <w:gridSpan w:val="2"/>
          </w:tcPr>
          <w:p w14:paraId="1CD8512D" w14:textId="77777777" w:rsidR="005C0E7D" w:rsidRDefault="00C84A85">
            <w:pPr>
              <w:jc w:val="center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</w:rPr>
              <w:t>ESSENTIAL</w:t>
            </w:r>
          </w:p>
        </w:tc>
        <w:tc>
          <w:tcPr>
            <w:tcW w:w="6480" w:type="dxa"/>
            <w:gridSpan w:val="2"/>
          </w:tcPr>
          <w:p w14:paraId="31AEEA97" w14:textId="77777777" w:rsidR="005C0E7D" w:rsidRDefault="00C84A85">
            <w:pPr>
              <w:jc w:val="center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</w:rPr>
              <w:t>DESIRABLE</w:t>
            </w:r>
          </w:p>
        </w:tc>
      </w:tr>
      <w:tr w:rsidR="005C0E7D" w14:paraId="38480508" w14:textId="77777777">
        <w:trPr>
          <w:trHeight w:val="453"/>
        </w:trPr>
        <w:tc>
          <w:tcPr>
            <w:tcW w:w="2127" w:type="dxa"/>
          </w:tcPr>
          <w:p w14:paraId="723F3860" w14:textId="77777777" w:rsidR="005C0E7D" w:rsidRDefault="005C0E7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629D8D" w14:textId="77777777" w:rsidR="005C0E7D" w:rsidRDefault="00C84A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ATTRIBUTE</w:t>
            </w:r>
          </w:p>
        </w:tc>
        <w:tc>
          <w:tcPr>
            <w:tcW w:w="1606" w:type="dxa"/>
          </w:tcPr>
          <w:p w14:paraId="284332F8" w14:textId="77777777" w:rsidR="005C0E7D" w:rsidRDefault="00C84A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STAGE IDENTIFIED</w:t>
            </w:r>
          </w:p>
        </w:tc>
        <w:tc>
          <w:tcPr>
            <w:tcW w:w="4770" w:type="dxa"/>
          </w:tcPr>
          <w:p w14:paraId="35071A9A" w14:textId="77777777" w:rsidR="005C0E7D" w:rsidRDefault="00C84A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ATTRIBUTE</w:t>
            </w:r>
          </w:p>
        </w:tc>
        <w:tc>
          <w:tcPr>
            <w:tcW w:w="1710" w:type="dxa"/>
          </w:tcPr>
          <w:p w14:paraId="6C945CDC" w14:textId="77777777" w:rsidR="005C0E7D" w:rsidRDefault="00C84A8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STAGE</w:t>
            </w:r>
          </w:p>
          <w:p w14:paraId="12BB58BD" w14:textId="77777777" w:rsidR="005C0E7D" w:rsidRDefault="00C84A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IDENTIFIED</w:t>
            </w:r>
          </w:p>
        </w:tc>
      </w:tr>
      <w:tr w:rsidR="005C0E7D" w14:paraId="12198B8F" w14:textId="77777777">
        <w:trPr>
          <w:trHeight w:val="953"/>
        </w:trPr>
        <w:tc>
          <w:tcPr>
            <w:tcW w:w="2127" w:type="dxa"/>
          </w:tcPr>
          <w:p w14:paraId="3DF5CA7D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1965FB4C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78665CEF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QUALIFICATIONS AND TRAINING</w:t>
            </w:r>
          </w:p>
        </w:tc>
        <w:tc>
          <w:tcPr>
            <w:tcW w:w="4536" w:type="dxa"/>
          </w:tcPr>
          <w:p w14:paraId="0A084439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specific qualifications are required for this post</w:t>
            </w:r>
          </w:p>
          <w:p w14:paraId="7A2DFADF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50FE37BE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your own continuing professional development</w:t>
            </w:r>
          </w:p>
        </w:tc>
        <w:tc>
          <w:tcPr>
            <w:tcW w:w="1606" w:type="dxa"/>
          </w:tcPr>
          <w:p w14:paraId="43AD623E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  <w:p w14:paraId="6D9EC5C7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7F165AA6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  <w:tc>
          <w:tcPr>
            <w:tcW w:w="4770" w:type="dxa"/>
          </w:tcPr>
          <w:p w14:paraId="17A0A026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Evidence of participation in training relevant to working with young people with special educational needs   </w:t>
            </w:r>
          </w:p>
          <w:p w14:paraId="082C7F71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2E21B6EB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willingness to undertake additional training associated with the role and responsibilities of the post</w:t>
            </w:r>
          </w:p>
        </w:tc>
        <w:tc>
          <w:tcPr>
            <w:tcW w:w="1710" w:type="dxa"/>
          </w:tcPr>
          <w:p w14:paraId="5E7316EF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  <w:p w14:paraId="0043A632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  <w:p w14:paraId="3E4B77B3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703BD5F5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428C0E9E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</w:tr>
      <w:tr w:rsidR="005C0E7D" w14:paraId="65408A68" w14:textId="77777777">
        <w:trPr>
          <w:trHeight w:val="849"/>
        </w:trPr>
        <w:tc>
          <w:tcPr>
            <w:tcW w:w="2127" w:type="dxa"/>
          </w:tcPr>
          <w:p w14:paraId="790B9D5A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4DA06C92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1E720604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EXPERIENCE</w:t>
            </w:r>
          </w:p>
        </w:tc>
        <w:tc>
          <w:tcPr>
            <w:tcW w:w="4536" w:type="dxa"/>
          </w:tcPr>
          <w:p w14:paraId="175D8D4A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7B020E72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young people</w:t>
            </w:r>
          </w:p>
        </w:tc>
        <w:tc>
          <w:tcPr>
            <w:tcW w:w="1606" w:type="dxa"/>
          </w:tcPr>
          <w:p w14:paraId="18F11EF5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753D5413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  <w:p w14:paraId="4CCF4A26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  <w:tc>
          <w:tcPr>
            <w:tcW w:w="4770" w:type="dxa"/>
          </w:tcPr>
          <w:p w14:paraId="475C675A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secondary aged pupils with complex, severe or profound and multiple learning difficulties</w:t>
            </w:r>
          </w:p>
        </w:tc>
        <w:tc>
          <w:tcPr>
            <w:tcW w:w="1710" w:type="dxa"/>
          </w:tcPr>
          <w:p w14:paraId="3EF5AF7A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7259B59B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  <w:p w14:paraId="7698F6CA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</w:tr>
      <w:tr w:rsidR="005C0E7D" w14:paraId="0F51D0FF" w14:textId="77777777">
        <w:trPr>
          <w:trHeight w:val="1546"/>
        </w:trPr>
        <w:tc>
          <w:tcPr>
            <w:tcW w:w="2127" w:type="dxa"/>
          </w:tcPr>
          <w:p w14:paraId="780AAEB0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4CDCA041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46FCC371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69E29A1E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 AND SKILLS</w:t>
            </w:r>
          </w:p>
        </w:tc>
        <w:tc>
          <w:tcPr>
            <w:tcW w:w="4536" w:type="dxa"/>
          </w:tcPr>
          <w:p w14:paraId="353F6976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 understanding that safeguarding and meeting the personal care needs of pupils are central parts of the job. </w:t>
            </w:r>
          </w:p>
          <w:p w14:paraId="5CBD914F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6F7C5B70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understanding that there will be a requirement to follow</w:t>
            </w:r>
            <w:r>
              <w:rPr>
                <w:rFonts w:ascii="Arial" w:eastAsia="Arial" w:hAnsi="Arial" w:cs="Arial"/>
              </w:rPr>
              <w:t xml:space="preserve"> school</w:t>
            </w:r>
            <w:r>
              <w:rPr>
                <w:rFonts w:ascii="Arial" w:eastAsia="Arial" w:hAnsi="Arial" w:cs="Arial"/>
              </w:rPr>
              <w:t xml:space="preserve"> policies</w:t>
            </w:r>
            <w:r>
              <w:rPr>
                <w:rFonts w:ascii="Arial" w:eastAsia="Arial" w:hAnsi="Arial" w:cs="Arial"/>
              </w:rPr>
              <w:t>.</w:t>
            </w:r>
          </w:p>
          <w:p w14:paraId="10CCCC6E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1BCB4B70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ability to work as part of a team in any class in school</w:t>
            </w:r>
          </w:p>
        </w:tc>
        <w:tc>
          <w:tcPr>
            <w:tcW w:w="1606" w:type="dxa"/>
          </w:tcPr>
          <w:p w14:paraId="6119D95C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37B477D0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  <w:p w14:paraId="216534CA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42A6F523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1A170BB2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  <w:p w14:paraId="01286630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05E4ED99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3A7BB5DD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36FCB5DC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  <w:tc>
          <w:tcPr>
            <w:tcW w:w="4770" w:type="dxa"/>
          </w:tcPr>
          <w:p w14:paraId="17D999F5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11F40819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Knowledge of safeguarding, first aid and </w:t>
            </w:r>
            <w:r>
              <w:rPr>
                <w:rFonts w:ascii="Arial" w:eastAsia="Arial" w:hAnsi="Arial" w:cs="Arial"/>
              </w:rPr>
              <w:t xml:space="preserve">manual handling procedures. </w:t>
            </w:r>
          </w:p>
          <w:p w14:paraId="59E7747B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1F6C84E0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pupils with complex or challenging behaviours</w:t>
            </w:r>
            <w:r>
              <w:rPr>
                <w:rFonts w:ascii="Arial" w:eastAsia="Arial" w:hAnsi="Arial" w:cs="Arial"/>
              </w:rPr>
              <w:t xml:space="preserve"> including pupils who have autism.</w:t>
            </w:r>
          </w:p>
          <w:p w14:paraId="21325853" w14:textId="77777777" w:rsidR="005C0E7D" w:rsidRDefault="005C0E7D">
            <w:pPr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</w:tcPr>
          <w:p w14:paraId="23731E8D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1267DC1F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35743D05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  <w:p w14:paraId="4755C5A7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408C7388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  <w:p w14:paraId="6738F668" w14:textId="77777777" w:rsidR="005C0E7D" w:rsidRDefault="005C0E7D">
            <w:pPr>
              <w:rPr>
                <w:rFonts w:ascii="Arial" w:eastAsia="Arial" w:hAnsi="Arial" w:cs="Arial"/>
              </w:rPr>
            </w:pPr>
          </w:p>
        </w:tc>
      </w:tr>
      <w:tr w:rsidR="005C0E7D" w14:paraId="6EEBA3F8" w14:textId="77777777">
        <w:trPr>
          <w:trHeight w:val="841"/>
        </w:trPr>
        <w:tc>
          <w:tcPr>
            <w:tcW w:w="2127" w:type="dxa"/>
          </w:tcPr>
          <w:p w14:paraId="50CB789D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28DEFECC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SPECIAL REQUIREMENTS</w:t>
            </w:r>
          </w:p>
        </w:tc>
        <w:tc>
          <w:tcPr>
            <w:tcW w:w="4536" w:type="dxa"/>
          </w:tcPr>
          <w:p w14:paraId="0DE190D5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 ability to swim – the post holder must feel sufficiently confident to work in a pool where the maximum depth is approx. 4ft. </w:t>
            </w:r>
          </w:p>
        </w:tc>
        <w:tc>
          <w:tcPr>
            <w:tcW w:w="1606" w:type="dxa"/>
          </w:tcPr>
          <w:p w14:paraId="217E021D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7A23D7FE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  <w:p w14:paraId="4C2213B9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525B8223" w14:textId="77777777" w:rsidR="005C0E7D" w:rsidRDefault="005C0E7D">
            <w:pPr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1B9C6211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596AE87C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 ability to drive a minibus. </w:t>
            </w:r>
          </w:p>
        </w:tc>
        <w:tc>
          <w:tcPr>
            <w:tcW w:w="1710" w:type="dxa"/>
          </w:tcPr>
          <w:p w14:paraId="7565D3BB" w14:textId="77777777" w:rsidR="005C0E7D" w:rsidRDefault="005C0E7D">
            <w:pPr>
              <w:rPr>
                <w:rFonts w:ascii="Arial" w:eastAsia="Arial" w:hAnsi="Arial" w:cs="Arial"/>
              </w:rPr>
            </w:pPr>
          </w:p>
          <w:p w14:paraId="5E78A258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  <w:p w14:paraId="54F8FC15" w14:textId="77777777" w:rsidR="005C0E7D" w:rsidRDefault="00C84A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</w:tr>
    </w:tbl>
    <w:p w14:paraId="60FE41F9" w14:textId="77777777" w:rsidR="005C0E7D" w:rsidRDefault="005C0E7D"/>
    <w:sectPr w:rsidR="005C0E7D">
      <w:headerReference w:type="default" r:id="rId6"/>
      <w:pgSz w:w="16834" w:h="11909" w:orient="landscape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CB03" w14:textId="77777777" w:rsidR="00C84A85" w:rsidRDefault="00C84A85">
      <w:r>
        <w:separator/>
      </w:r>
    </w:p>
  </w:endnote>
  <w:endnote w:type="continuationSeparator" w:id="0">
    <w:p w14:paraId="1AEA8AA8" w14:textId="77777777" w:rsidR="00C84A85" w:rsidRDefault="00C8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071E" w14:textId="77777777" w:rsidR="00C84A85" w:rsidRDefault="00C84A85">
      <w:r>
        <w:separator/>
      </w:r>
    </w:p>
  </w:footnote>
  <w:footnote w:type="continuationSeparator" w:id="0">
    <w:p w14:paraId="4953F9B5" w14:textId="77777777" w:rsidR="00C84A85" w:rsidRDefault="00C8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CEEA" w14:textId="77777777" w:rsidR="005C0E7D" w:rsidRDefault="00C84A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28"/>
        <w:szCs w:val="28"/>
        <w:u w:val="single"/>
      </w:rPr>
    </w:pPr>
    <w:r>
      <w:rPr>
        <w:rFonts w:ascii="Arial" w:eastAsia="Arial" w:hAnsi="Arial" w:cs="Arial"/>
        <w:b/>
        <w:color w:val="000000"/>
        <w:sz w:val="32"/>
        <w:szCs w:val="32"/>
      </w:rPr>
      <w:tab/>
      <w:t xml:space="preserve"> </w:t>
    </w:r>
    <w:r>
      <w:rPr>
        <w:rFonts w:ascii="Arial" w:eastAsia="Arial" w:hAnsi="Arial" w:cs="Arial"/>
        <w:b/>
        <w:color w:val="000000"/>
        <w:sz w:val="28"/>
        <w:szCs w:val="28"/>
      </w:rPr>
      <w:t xml:space="preserve"> </w:t>
    </w:r>
    <w:r>
      <w:rPr>
        <w:rFonts w:ascii="Arial" w:eastAsia="Arial" w:hAnsi="Arial" w:cs="Arial"/>
        <w:b/>
        <w:color w:val="000000"/>
        <w:sz w:val="28"/>
        <w:szCs w:val="28"/>
        <w:u w:val="single"/>
      </w:rPr>
      <w:t xml:space="preserve">Title of Post:   Level 1 Teaching Assistant at Foxfield </w:t>
    </w:r>
    <w:proofErr w:type="gramStart"/>
    <w:r>
      <w:rPr>
        <w:rFonts w:ascii="Arial" w:eastAsia="Arial" w:hAnsi="Arial" w:cs="Arial"/>
        <w:b/>
        <w:color w:val="000000"/>
        <w:sz w:val="28"/>
        <w:szCs w:val="28"/>
        <w:u w:val="single"/>
      </w:rPr>
      <w:t>School,  Wirral</w:t>
    </w:r>
    <w:proofErr w:type="gramEnd"/>
    <w:r>
      <w:rPr>
        <w:rFonts w:ascii="Arial" w:eastAsia="Arial" w:hAnsi="Arial" w:cs="Arial"/>
        <w:b/>
        <w:color w:val="000000"/>
        <w:sz w:val="28"/>
        <w:szCs w:val="28"/>
      </w:rPr>
      <w:t xml:space="preserve">                  </w:t>
    </w:r>
    <w:r>
      <w:rPr>
        <w:rFonts w:ascii="Arial" w:eastAsia="Arial" w:hAnsi="Arial" w:cs="Arial"/>
        <w:b/>
        <w:color w:val="000000"/>
        <w:sz w:val="28"/>
        <w:szCs w:val="28"/>
        <w:u w:val="single"/>
      </w:rPr>
      <w:t xml:space="preserve"> </w:t>
    </w:r>
  </w:p>
  <w:p w14:paraId="73A6D9B8" w14:textId="77777777" w:rsidR="005C0E7D" w:rsidRDefault="00C84A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28"/>
        <w:szCs w:val="28"/>
        <w:u w:val="single"/>
      </w:rPr>
    </w:pPr>
    <w:r>
      <w:rPr>
        <w:rFonts w:ascii="Arial" w:eastAsia="Arial" w:hAnsi="Arial" w:cs="Arial"/>
        <w:b/>
        <w:color w:val="000000"/>
        <w:sz w:val="32"/>
        <w:szCs w:val="32"/>
        <w:u w:val="single"/>
      </w:rPr>
      <w:t xml:space="preserve">M23   </w:t>
    </w:r>
    <w:r>
      <w:rPr>
        <w:rFonts w:ascii="Arial" w:eastAsia="Arial" w:hAnsi="Arial" w:cs="Arial"/>
        <w:b/>
        <w:color w:val="000000"/>
        <w:sz w:val="28"/>
        <w:szCs w:val="28"/>
        <w:u w:val="single"/>
      </w:rPr>
      <w:t>Employee Specification Form</w:t>
    </w:r>
  </w:p>
  <w:p w14:paraId="62FB6B91" w14:textId="77777777" w:rsidR="005C0E7D" w:rsidRDefault="005C0E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E7D"/>
    <w:rsid w:val="002778A3"/>
    <w:rsid w:val="005C0E7D"/>
    <w:rsid w:val="00C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3F3D"/>
  <w15:docId w15:val="{FDBB1464-7ACC-4B8F-ADAC-940C4FB0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8"/>
      <w:szCs w:val="3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Wirral Council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Morton, Louise</dc:creator>
  <cp:lastModifiedBy>Morton, Louise</cp:lastModifiedBy>
  <cp:revision>2</cp:revision>
  <dcterms:created xsi:type="dcterms:W3CDTF">2025-07-09T11:50:00Z</dcterms:created>
  <dcterms:modified xsi:type="dcterms:W3CDTF">2025-07-09T11:50:00Z</dcterms:modified>
</cp:coreProperties>
</file>