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4549B" w14:textId="77777777" w:rsidR="007B7CEA" w:rsidRPr="001178C3" w:rsidRDefault="007B7CEA" w:rsidP="007B7CEA">
      <w:pPr>
        <w:spacing w:after="0"/>
        <w:rPr>
          <w:rFonts w:cs="Calibri"/>
        </w:rPr>
      </w:pPr>
    </w:p>
    <w:p w14:paraId="0B40AAA9" w14:textId="77777777" w:rsidR="007B7CEA" w:rsidRPr="001178C3" w:rsidRDefault="007B7CEA" w:rsidP="007B7CEA">
      <w:pPr>
        <w:jc w:val="center"/>
        <w:rPr>
          <w:rFonts w:ascii="Arial" w:hAnsi="Arial" w:cs="Arial"/>
          <w:b/>
        </w:rPr>
      </w:pPr>
      <w:r w:rsidRPr="001178C3">
        <w:rPr>
          <w:rFonts w:ascii="Arial" w:hAnsi="Arial" w:cs="Arial"/>
          <w:b/>
        </w:rPr>
        <w:t>AAAE7155 – Education Welfare &amp; Attendance Officer Grade 7</w:t>
      </w:r>
    </w:p>
    <w:p w14:paraId="4ADFD276" w14:textId="77777777" w:rsidR="007B7CEA" w:rsidRPr="001178C3" w:rsidRDefault="007B7CEA" w:rsidP="007B7CEA">
      <w:pPr>
        <w:jc w:val="center"/>
        <w:outlineLvl w:val="0"/>
        <w:rPr>
          <w:rFonts w:ascii="Arial" w:hAnsi="Arial" w:cs="Arial"/>
          <w:b/>
        </w:rPr>
      </w:pPr>
      <w:r w:rsidRPr="001178C3">
        <w:rPr>
          <w:rFonts w:ascii="Arial" w:hAnsi="Arial" w:cs="Arial"/>
          <w:b/>
        </w:rPr>
        <w:t>PERSON SPECIFICATION</w:t>
      </w: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6095"/>
        <w:gridCol w:w="3261"/>
      </w:tblGrid>
      <w:tr w:rsidR="001178C3" w:rsidRPr="001178C3" w14:paraId="0EA4B4FE" w14:textId="77777777" w:rsidTr="001178C3">
        <w:trPr>
          <w:trHeight w:val="525"/>
        </w:trPr>
        <w:tc>
          <w:tcPr>
            <w:tcW w:w="1560" w:type="dxa"/>
          </w:tcPr>
          <w:p w14:paraId="0799D422" w14:textId="77777777" w:rsidR="007B7CEA" w:rsidRPr="001178C3" w:rsidRDefault="007B7CEA" w:rsidP="000D6994">
            <w:pPr>
              <w:rPr>
                <w:rFonts w:cs="Calibri"/>
                <w:b/>
                <w:sz w:val="20"/>
                <w:szCs w:val="20"/>
              </w:rPr>
            </w:pPr>
            <w:r w:rsidRPr="001178C3">
              <w:rPr>
                <w:rFonts w:cs="Calibri"/>
                <w:b/>
                <w:sz w:val="20"/>
                <w:szCs w:val="20"/>
              </w:rPr>
              <w:t>Criteria</w:t>
            </w:r>
          </w:p>
        </w:tc>
        <w:tc>
          <w:tcPr>
            <w:tcW w:w="6095" w:type="dxa"/>
          </w:tcPr>
          <w:p w14:paraId="336BD8F8" w14:textId="77777777" w:rsidR="007B7CEA" w:rsidRPr="001178C3" w:rsidRDefault="007B7CEA" w:rsidP="000D6994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178C3">
              <w:rPr>
                <w:rFonts w:cs="Calibri"/>
                <w:b/>
                <w:sz w:val="20"/>
                <w:szCs w:val="20"/>
              </w:rPr>
              <w:t>Essential</w:t>
            </w:r>
          </w:p>
        </w:tc>
        <w:tc>
          <w:tcPr>
            <w:tcW w:w="3261" w:type="dxa"/>
          </w:tcPr>
          <w:p w14:paraId="4B6F79E9" w14:textId="77777777" w:rsidR="007B7CEA" w:rsidRPr="001178C3" w:rsidRDefault="007B7CEA" w:rsidP="000D6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1178C3">
              <w:rPr>
                <w:rFonts w:cs="Calibri"/>
                <w:b/>
                <w:sz w:val="20"/>
                <w:szCs w:val="20"/>
              </w:rPr>
              <w:t>Desirable</w:t>
            </w:r>
          </w:p>
        </w:tc>
      </w:tr>
      <w:tr w:rsidR="001178C3" w:rsidRPr="001178C3" w14:paraId="452CDC16" w14:textId="77777777" w:rsidTr="001178C3">
        <w:trPr>
          <w:trHeight w:val="1650"/>
        </w:trPr>
        <w:tc>
          <w:tcPr>
            <w:tcW w:w="1560" w:type="dxa"/>
          </w:tcPr>
          <w:p w14:paraId="691DE9CB" w14:textId="77777777" w:rsidR="007B7CEA" w:rsidRPr="001178C3" w:rsidRDefault="007B7CEA" w:rsidP="000D6994">
            <w:pPr>
              <w:pStyle w:val="Heading1"/>
              <w:rPr>
                <w:rFonts w:ascii="Calibri" w:hAnsi="Calibri" w:cs="Calibri"/>
                <w:b/>
                <w:color w:val="auto"/>
                <w:sz w:val="20"/>
              </w:rPr>
            </w:pPr>
            <w:r w:rsidRPr="001178C3">
              <w:rPr>
                <w:rFonts w:ascii="Calibri" w:hAnsi="Calibri" w:cs="Calibri"/>
                <w:color w:val="auto"/>
                <w:sz w:val="20"/>
              </w:rPr>
              <w:t>Qualifications</w:t>
            </w:r>
          </w:p>
        </w:tc>
        <w:tc>
          <w:tcPr>
            <w:tcW w:w="6095" w:type="dxa"/>
          </w:tcPr>
          <w:p w14:paraId="47531E58" w14:textId="77777777" w:rsidR="001178C3" w:rsidRPr="001178C3" w:rsidRDefault="001178C3" w:rsidP="001178C3">
            <w:pPr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5B3E26CB" w14:textId="2E6A83E8" w:rsidR="007B7CEA" w:rsidRPr="001178C3" w:rsidRDefault="007B7CEA" w:rsidP="001178C3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178C3">
              <w:rPr>
                <w:rFonts w:cs="Calibri"/>
                <w:sz w:val="20"/>
                <w:szCs w:val="20"/>
              </w:rPr>
              <w:t>Good standard of general education including 5 GCSE’s or equivalent (Graded A-C) including Maths and English</w:t>
            </w:r>
          </w:p>
        </w:tc>
        <w:tc>
          <w:tcPr>
            <w:tcW w:w="3261" w:type="dxa"/>
          </w:tcPr>
          <w:p w14:paraId="7A630E69" w14:textId="77777777" w:rsidR="007B7CEA" w:rsidRPr="001178C3" w:rsidRDefault="007B7CEA" w:rsidP="000D699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178C3">
              <w:rPr>
                <w:rFonts w:cs="Calibri"/>
                <w:sz w:val="20"/>
                <w:szCs w:val="20"/>
              </w:rPr>
              <w:t>Qualification in work linked with children and young people, particularly social work, education or youth and community work.</w:t>
            </w:r>
          </w:p>
        </w:tc>
      </w:tr>
      <w:tr w:rsidR="001178C3" w:rsidRPr="001178C3" w14:paraId="6DC99D37" w14:textId="77777777" w:rsidTr="001178C3">
        <w:trPr>
          <w:trHeight w:val="1650"/>
        </w:trPr>
        <w:tc>
          <w:tcPr>
            <w:tcW w:w="1560" w:type="dxa"/>
          </w:tcPr>
          <w:p w14:paraId="4AD9B9CB" w14:textId="1E6ECA81" w:rsidR="007B7CEA" w:rsidRPr="001178C3" w:rsidRDefault="007B7CEA" w:rsidP="007B7CEA">
            <w:pPr>
              <w:rPr>
                <w:rFonts w:cs="Calibri"/>
                <w:b/>
                <w:sz w:val="20"/>
                <w:szCs w:val="20"/>
              </w:rPr>
            </w:pPr>
            <w:r w:rsidRPr="001178C3">
              <w:rPr>
                <w:rFonts w:cs="Calibri"/>
                <w:sz w:val="20"/>
              </w:rPr>
              <w:t>Experience</w:t>
            </w:r>
          </w:p>
        </w:tc>
        <w:tc>
          <w:tcPr>
            <w:tcW w:w="6095" w:type="dxa"/>
          </w:tcPr>
          <w:p w14:paraId="0DE46675" w14:textId="77777777" w:rsidR="001178C3" w:rsidRPr="001178C3" w:rsidRDefault="001178C3" w:rsidP="001178C3">
            <w:pPr>
              <w:spacing w:after="0" w:line="240" w:lineRule="auto"/>
              <w:ind w:left="360"/>
              <w:rPr>
                <w:rFonts w:cs="Calibri"/>
                <w:sz w:val="20"/>
                <w:szCs w:val="20"/>
              </w:rPr>
            </w:pPr>
          </w:p>
          <w:p w14:paraId="1DB98946" w14:textId="5ABFDF3F" w:rsidR="007B7CEA" w:rsidRPr="001178C3" w:rsidRDefault="007B7CEA" w:rsidP="007B7CEA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178C3">
              <w:rPr>
                <w:rFonts w:cs="Calibri"/>
                <w:sz w:val="20"/>
                <w:szCs w:val="20"/>
              </w:rPr>
              <w:t xml:space="preserve">Experience of working with young people and their families. </w:t>
            </w:r>
          </w:p>
        </w:tc>
        <w:tc>
          <w:tcPr>
            <w:tcW w:w="3261" w:type="dxa"/>
          </w:tcPr>
          <w:p w14:paraId="1F4D2349" w14:textId="77777777" w:rsidR="007B7CEA" w:rsidRPr="001178C3" w:rsidRDefault="007B7CEA" w:rsidP="007B7CEA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178C3">
              <w:rPr>
                <w:rFonts w:cs="Calibri"/>
                <w:sz w:val="20"/>
                <w:szCs w:val="20"/>
              </w:rPr>
              <w:t xml:space="preserve">Experience of working in and educational setting. </w:t>
            </w:r>
          </w:p>
          <w:p w14:paraId="71D404D0" w14:textId="6D4F6A34" w:rsidR="007B7CEA" w:rsidRPr="001178C3" w:rsidRDefault="007B7CEA" w:rsidP="007B7CE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178C3">
              <w:rPr>
                <w:rFonts w:cs="Calibri"/>
                <w:sz w:val="20"/>
                <w:szCs w:val="20"/>
              </w:rPr>
              <w:t>Experience of multi-agency working</w:t>
            </w:r>
          </w:p>
        </w:tc>
      </w:tr>
      <w:tr w:rsidR="001178C3" w:rsidRPr="001178C3" w14:paraId="720C5F5F" w14:textId="77777777" w:rsidTr="001178C3">
        <w:trPr>
          <w:trHeight w:val="1650"/>
        </w:trPr>
        <w:tc>
          <w:tcPr>
            <w:tcW w:w="1560" w:type="dxa"/>
          </w:tcPr>
          <w:p w14:paraId="5F2784B3" w14:textId="2E04DCB1" w:rsidR="001178C3" w:rsidRPr="001178C3" w:rsidRDefault="001178C3" w:rsidP="001178C3">
            <w:pPr>
              <w:rPr>
                <w:rFonts w:cs="Calibri"/>
                <w:sz w:val="20"/>
              </w:rPr>
            </w:pPr>
            <w:r w:rsidRPr="001178C3">
              <w:rPr>
                <w:rFonts w:cs="Calibri"/>
                <w:sz w:val="20"/>
              </w:rPr>
              <w:t xml:space="preserve"> Job related knowledge </w:t>
            </w:r>
          </w:p>
        </w:tc>
        <w:tc>
          <w:tcPr>
            <w:tcW w:w="6095" w:type="dxa"/>
          </w:tcPr>
          <w:p w14:paraId="61BFBDCC" w14:textId="77777777" w:rsidR="001178C3" w:rsidRPr="001178C3" w:rsidRDefault="001178C3" w:rsidP="001178C3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178C3">
              <w:rPr>
                <w:rFonts w:cs="Calibri"/>
                <w:sz w:val="20"/>
                <w:szCs w:val="20"/>
              </w:rPr>
              <w:t>ICT competent and conversant with the Microsoft Office suite of applications (particularly Word and Excel) and conversant with SIMS and / or PARS</w:t>
            </w:r>
          </w:p>
          <w:p w14:paraId="13E11AF2" w14:textId="77777777" w:rsidR="001178C3" w:rsidRPr="001178C3" w:rsidRDefault="001178C3" w:rsidP="001178C3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178C3">
              <w:rPr>
                <w:rFonts w:cs="Calibri"/>
                <w:sz w:val="20"/>
                <w:szCs w:val="20"/>
              </w:rPr>
              <w:t xml:space="preserve">Knowledge of safeguarding procedures and familiar with child protection issues </w:t>
            </w:r>
          </w:p>
          <w:p w14:paraId="3DD3759B" w14:textId="77777777" w:rsidR="001178C3" w:rsidRPr="001178C3" w:rsidRDefault="001178C3" w:rsidP="001178C3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178C3">
              <w:rPr>
                <w:rFonts w:cs="Calibri"/>
                <w:sz w:val="20"/>
                <w:szCs w:val="20"/>
              </w:rPr>
              <w:t>Have good administrative organisation and communication skills.</w:t>
            </w:r>
          </w:p>
          <w:p w14:paraId="74537DEB" w14:textId="77777777" w:rsidR="001178C3" w:rsidRPr="001178C3" w:rsidRDefault="001178C3" w:rsidP="001178C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178C3">
              <w:rPr>
                <w:rFonts w:cs="Calibri"/>
                <w:sz w:val="20"/>
                <w:szCs w:val="20"/>
              </w:rPr>
              <w:t xml:space="preserve">Demonstrate an understanding of issues that may affect a student’s ability to attend school </w:t>
            </w:r>
          </w:p>
          <w:p w14:paraId="0A1AB28E" w14:textId="42128C91" w:rsidR="001178C3" w:rsidRPr="001178C3" w:rsidRDefault="001178C3" w:rsidP="001178C3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178C3">
              <w:rPr>
                <w:rFonts w:cs="Calibri"/>
                <w:sz w:val="20"/>
                <w:szCs w:val="20"/>
              </w:rPr>
              <w:t>Demonstrate an understanding of issues linked to confidentiality</w:t>
            </w:r>
          </w:p>
        </w:tc>
        <w:tc>
          <w:tcPr>
            <w:tcW w:w="3261" w:type="dxa"/>
          </w:tcPr>
          <w:p w14:paraId="3D4097CD" w14:textId="5CA77B9A" w:rsidR="001178C3" w:rsidRPr="001178C3" w:rsidRDefault="001178C3" w:rsidP="001178C3">
            <w:pPr>
              <w:numPr>
                <w:ilvl w:val="0"/>
                <w:numId w:val="2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178C3">
              <w:rPr>
                <w:rFonts w:cs="Calibri"/>
                <w:sz w:val="20"/>
                <w:szCs w:val="20"/>
              </w:rPr>
              <w:t>Knowledge of appropriate legislation and initiatives within education (including Cheshire West and Cheshire Council, Shropshire Council and Wrexham Borough Council)</w:t>
            </w:r>
          </w:p>
        </w:tc>
      </w:tr>
      <w:tr w:rsidR="001178C3" w:rsidRPr="001178C3" w14:paraId="39742BB7" w14:textId="77777777" w:rsidTr="001178C3">
        <w:trPr>
          <w:trHeight w:val="1650"/>
        </w:trPr>
        <w:tc>
          <w:tcPr>
            <w:tcW w:w="1560" w:type="dxa"/>
          </w:tcPr>
          <w:p w14:paraId="13F5687E" w14:textId="0A45E0CE" w:rsidR="001178C3" w:rsidRPr="001178C3" w:rsidRDefault="001178C3" w:rsidP="001178C3">
            <w:pPr>
              <w:rPr>
                <w:rFonts w:cs="Calibri"/>
                <w:sz w:val="20"/>
              </w:rPr>
            </w:pPr>
            <w:r w:rsidRPr="001178C3">
              <w:rPr>
                <w:rFonts w:cs="Calibri"/>
                <w:sz w:val="20"/>
              </w:rPr>
              <w:t>Skills and aptitude</w:t>
            </w:r>
          </w:p>
        </w:tc>
        <w:tc>
          <w:tcPr>
            <w:tcW w:w="6095" w:type="dxa"/>
          </w:tcPr>
          <w:p w14:paraId="52326311" w14:textId="77777777" w:rsidR="001178C3" w:rsidRPr="001178C3" w:rsidRDefault="001178C3" w:rsidP="001178C3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178C3">
              <w:rPr>
                <w:rFonts w:cs="Calibri"/>
                <w:sz w:val="20"/>
                <w:szCs w:val="20"/>
              </w:rPr>
              <w:t>Ability to analyse data.</w:t>
            </w:r>
          </w:p>
          <w:p w14:paraId="720F5F8F" w14:textId="77777777" w:rsidR="001178C3" w:rsidRPr="001178C3" w:rsidRDefault="001178C3" w:rsidP="001178C3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178C3">
              <w:rPr>
                <w:rFonts w:cs="Calibri"/>
                <w:sz w:val="20"/>
                <w:szCs w:val="20"/>
              </w:rPr>
              <w:t>Ability to liaise effectively with parents and outside agencies.</w:t>
            </w:r>
          </w:p>
          <w:p w14:paraId="52D1EFBA" w14:textId="77777777" w:rsidR="001178C3" w:rsidRPr="001178C3" w:rsidRDefault="001178C3" w:rsidP="001178C3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178C3">
              <w:rPr>
                <w:rFonts w:cs="Calibri"/>
                <w:sz w:val="20"/>
                <w:szCs w:val="20"/>
              </w:rPr>
              <w:t>Enjoy working with a wide variety of young people</w:t>
            </w:r>
          </w:p>
          <w:p w14:paraId="5AE6994C" w14:textId="77777777" w:rsidR="001178C3" w:rsidRPr="001178C3" w:rsidRDefault="001178C3" w:rsidP="001178C3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178C3">
              <w:rPr>
                <w:rFonts w:cs="Calibri"/>
                <w:sz w:val="20"/>
                <w:szCs w:val="20"/>
              </w:rPr>
              <w:t>Have excellent inter-personal skills and be able to work well as part of a team</w:t>
            </w:r>
          </w:p>
          <w:p w14:paraId="5B93D392" w14:textId="77777777" w:rsidR="001178C3" w:rsidRPr="001178C3" w:rsidRDefault="001178C3" w:rsidP="001178C3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178C3">
              <w:rPr>
                <w:rFonts w:cs="Calibri"/>
                <w:sz w:val="20"/>
                <w:szCs w:val="20"/>
              </w:rPr>
              <w:t xml:space="preserve">Have confidence to manage student behaviour </w:t>
            </w:r>
          </w:p>
          <w:p w14:paraId="51287582" w14:textId="77777777" w:rsidR="001178C3" w:rsidRPr="001178C3" w:rsidRDefault="001178C3" w:rsidP="001178C3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178C3">
              <w:rPr>
                <w:rFonts w:cs="Calibri"/>
                <w:sz w:val="20"/>
                <w:szCs w:val="20"/>
              </w:rPr>
              <w:t>Be resilient, firm and consistent</w:t>
            </w:r>
          </w:p>
          <w:p w14:paraId="1830E488" w14:textId="77777777" w:rsidR="001178C3" w:rsidRPr="001178C3" w:rsidRDefault="001178C3" w:rsidP="001178C3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178C3">
              <w:rPr>
                <w:rFonts w:cs="Calibri"/>
                <w:sz w:val="20"/>
                <w:szCs w:val="20"/>
              </w:rPr>
              <w:t>Be comfortable with a challenging and varied workload and be able to prioritise effectively</w:t>
            </w:r>
          </w:p>
          <w:p w14:paraId="26BBE2E4" w14:textId="77777777" w:rsidR="001178C3" w:rsidRPr="001178C3" w:rsidRDefault="001178C3" w:rsidP="001178C3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178C3">
              <w:rPr>
                <w:rFonts w:cs="Calibri"/>
                <w:sz w:val="20"/>
                <w:szCs w:val="20"/>
              </w:rPr>
              <w:t>Able to maintain confidentiality where applicable</w:t>
            </w:r>
          </w:p>
          <w:p w14:paraId="10FC021F" w14:textId="77777777" w:rsidR="001178C3" w:rsidRPr="001178C3" w:rsidRDefault="001178C3" w:rsidP="001178C3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178C3">
              <w:rPr>
                <w:rFonts w:cs="Calibri"/>
                <w:sz w:val="20"/>
                <w:szCs w:val="20"/>
              </w:rPr>
              <w:t>Able to work in a professional manner with a wide range of people</w:t>
            </w:r>
          </w:p>
          <w:p w14:paraId="2EEA2911" w14:textId="77777777" w:rsidR="001178C3" w:rsidRPr="001178C3" w:rsidRDefault="001178C3" w:rsidP="001178C3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178C3">
              <w:rPr>
                <w:rFonts w:cs="Calibri"/>
                <w:sz w:val="20"/>
                <w:szCs w:val="20"/>
              </w:rPr>
              <w:t>Ability to act on initiative within a team context</w:t>
            </w:r>
          </w:p>
          <w:p w14:paraId="683647CA" w14:textId="77777777" w:rsidR="001178C3" w:rsidRPr="001178C3" w:rsidRDefault="001178C3" w:rsidP="001178C3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178C3">
              <w:rPr>
                <w:rFonts w:cs="Calibri"/>
                <w:sz w:val="20"/>
                <w:szCs w:val="20"/>
              </w:rPr>
              <w:t>ICT skills</w:t>
            </w:r>
          </w:p>
          <w:p w14:paraId="48B6554E" w14:textId="056D0FB1" w:rsidR="001178C3" w:rsidRPr="001178C3" w:rsidRDefault="001178C3" w:rsidP="001178C3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178C3">
              <w:rPr>
                <w:rFonts w:cs="Calibri"/>
                <w:sz w:val="20"/>
                <w:szCs w:val="20"/>
              </w:rPr>
              <w:t>To show commitment to safeguarding and ensuring the welfare of children and young people</w:t>
            </w:r>
            <w:commentRangeStart w:id="0"/>
            <w:commentRangeEnd w:id="0"/>
            <w:r w:rsidRPr="001178C3">
              <w:rPr>
                <w:rStyle w:val="CommentReference"/>
                <w:rFonts w:cs="Calibri"/>
                <w:vanish/>
                <w:sz w:val="20"/>
                <w:szCs w:val="20"/>
              </w:rPr>
              <w:commentReference w:id="0"/>
            </w:r>
          </w:p>
        </w:tc>
        <w:tc>
          <w:tcPr>
            <w:tcW w:w="3261" w:type="dxa"/>
          </w:tcPr>
          <w:p w14:paraId="15F37FA2" w14:textId="77777777" w:rsidR="001178C3" w:rsidRPr="001178C3" w:rsidRDefault="001178C3" w:rsidP="001178C3">
            <w:pPr>
              <w:spacing w:after="0" w:line="240" w:lineRule="auto"/>
              <w:ind w:left="720"/>
              <w:rPr>
                <w:rFonts w:cs="Calibri"/>
                <w:sz w:val="20"/>
                <w:szCs w:val="20"/>
              </w:rPr>
            </w:pPr>
          </w:p>
        </w:tc>
      </w:tr>
      <w:tr w:rsidR="001178C3" w:rsidRPr="001178C3" w14:paraId="5516F511" w14:textId="77777777" w:rsidTr="001178C3">
        <w:trPr>
          <w:trHeight w:val="1257"/>
        </w:trPr>
        <w:tc>
          <w:tcPr>
            <w:tcW w:w="1560" w:type="dxa"/>
          </w:tcPr>
          <w:p w14:paraId="00499CC1" w14:textId="0E3B3F91" w:rsidR="007B7CEA" w:rsidRPr="001178C3" w:rsidRDefault="001178C3" w:rsidP="001178C3">
            <w:pPr>
              <w:pStyle w:val="Heading1"/>
              <w:rPr>
                <w:rFonts w:ascii="Calibri" w:hAnsi="Calibri" w:cs="Calibri"/>
                <w:b/>
                <w:color w:val="auto"/>
                <w:sz w:val="20"/>
              </w:rPr>
            </w:pPr>
            <w:r w:rsidRPr="001178C3">
              <w:rPr>
                <w:rFonts w:ascii="Calibri" w:hAnsi="Calibri" w:cs="Calibri"/>
                <w:color w:val="auto"/>
                <w:sz w:val="20"/>
              </w:rPr>
              <w:t>O</w:t>
            </w:r>
            <w:r w:rsidR="007B7CEA" w:rsidRPr="001178C3">
              <w:rPr>
                <w:rFonts w:ascii="Calibri" w:hAnsi="Calibri" w:cs="Calibri"/>
                <w:color w:val="auto"/>
                <w:sz w:val="20"/>
              </w:rPr>
              <w:t>ther Requirements</w:t>
            </w:r>
          </w:p>
        </w:tc>
        <w:tc>
          <w:tcPr>
            <w:tcW w:w="6095" w:type="dxa"/>
          </w:tcPr>
          <w:p w14:paraId="230F39FC" w14:textId="77777777" w:rsidR="007B7CEA" w:rsidRPr="001178C3" w:rsidRDefault="007B7CEA" w:rsidP="000D6994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178C3">
              <w:rPr>
                <w:rFonts w:cs="Calibri"/>
                <w:sz w:val="20"/>
                <w:szCs w:val="20"/>
              </w:rPr>
              <w:t>Willingness to undergo an enhanced DBS check.</w:t>
            </w:r>
          </w:p>
          <w:p w14:paraId="1A302FEC" w14:textId="77777777" w:rsidR="007B7CEA" w:rsidRPr="001178C3" w:rsidRDefault="007B7CEA" w:rsidP="000D6994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1178C3">
              <w:rPr>
                <w:rFonts w:cs="Calibri"/>
                <w:sz w:val="20"/>
                <w:szCs w:val="20"/>
              </w:rPr>
              <w:t>Full UK Driving licence with the ability to travel within the local area</w:t>
            </w:r>
          </w:p>
        </w:tc>
        <w:tc>
          <w:tcPr>
            <w:tcW w:w="3261" w:type="dxa"/>
          </w:tcPr>
          <w:p w14:paraId="45AB3B83" w14:textId="77777777" w:rsidR="007B7CEA" w:rsidRPr="001178C3" w:rsidRDefault="007B7CEA" w:rsidP="000D6994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564820E2" w14:textId="77777777" w:rsidR="007B7CEA" w:rsidRPr="001178C3" w:rsidRDefault="007B7CEA" w:rsidP="007B7CEA">
      <w:pPr>
        <w:rPr>
          <w:rFonts w:cs="Calibri"/>
        </w:rPr>
      </w:pPr>
    </w:p>
    <w:sectPr w:rsidR="007B7CEA" w:rsidRPr="001178C3" w:rsidSect="001178C3">
      <w:headerReference w:type="default" r:id="rId8"/>
      <w:footerReference w:type="default" r:id="rId9"/>
      <w:pgSz w:w="11906" w:h="16838"/>
      <w:pgMar w:top="567" w:right="567" w:bottom="567" w:left="567" w:header="425" w:footer="15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P096T" w:date="2009-07-02T09:08:00Z" w:initials="A">
    <w:p w14:paraId="43FF9DB7" w14:textId="77777777" w:rsidR="001178C3" w:rsidRPr="00072C9F" w:rsidRDefault="001178C3" w:rsidP="001178C3">
      <w:pPr>
        <w:rPr>
          <w:rFonts w:ascii="Arial" w:hAnsi="Arial" w:cs="Arial"/>
          <w:sz w:val="24"/>
          <w:szCs w:val="24"/>
        </w:rPr>
      </w:pPr>
      <w:r>
        <w:rPr>
          <w:rStyle w:val="CommentReference"/>
        </w:rPr>
        <w:annotationRef/>
      </w:r>
      <w:r>
        <w:rPr>
          <w:rFonts w:ascii="Arial" w:hAnsi="Arial" w:cs="Arial"/>
          <w:sz w:val="24"/>
          <w:szCs w:val="24"/>
        </w:rPr>
        <w:t>Give an</w:t>
      </w:r>
      <w:r w:rsidRPr="00072C9F">
        <w:rPr>
          <w:rFonts w:ascii="Arial" w:hAnsi="Arial" w:cs="Arial"/>
          <w:sz w:val="24"/>
          <w:szCs w:val="24"/>
        </w:rPr>
        <w:t xml:space="preserve"> indication of level of guidance available e.g. ability to work under broad Council policy / prescribed policy and procedures / detailed guidance or instruction etc</w:t>
      </w:r>
      <w:r>
        <w:rPr>
          <w:rFonts w:ascii="Arial" w:hAnsi="Arial" w:cs="Arial"/>
          <w:sz w:val="24"/>
          <w:szCs w:val="24"/>
        </w:rPr>
        <w:t>.</w:t>
      </w:r>
      <w:r w:rsidRPr="00072C9F">
        <w:rPr>
          <w:rFonts w:ascii="Arial" w:hAnsi="Arial" w:cs="Arial"/>
          <w:sz w:val="24"/>
          <w:szCs w:val="24"/>
        </w:rPr>
        <w:t xml:space="preserve"> Any requirement for speed or precision with equipment and for interpersonal / communication skills eg training, interviewing, advising, counselling, conciliating, persuading, negotiating 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3FF9DB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3FF9DB7" w16cid:durableId="13B77D6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6C560" w14:textId="77777777" w:rsidR="001178C3" w:rsidRDefault="001178C3" w:rsidP="00B54847">
    <w:pPr>
      <w:pStyle w:val="Header"/>
      <w:jc w:val="center"/>
      <w:rPr>
        <w:rFonts w:ascii="Adobe Garamond Pro" w:hAnsi="Adobe Garamond Pro"/>
        <w:sz w:val="18"/>
        <w:szCs w:val="18"/>
      </w:rPr>
    </w:pPr>
    <w:r>
      <w:rPr>
        <w:rFonts w:ascii="Adobe Garamond Pro" w:hAnsi="Adobe Garamond Pro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6BD864" wp14:editId="0B597821">
              <wp:simplePos x="0" y="0"/>
              <wp:positionH relativeFrom="margin">
                <wp:align>left</wp:align>
              </wp:positionH>
              <wp:positionV relativeFrom="paragraph">
                <wp:posOffset>-121920</wp:posOffset>
              </wp:positionV>
              <wp:extent cx="5735320" cy="9525"/>
              <wp:effectExtent l="0" t="0" r="36830" b="28575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320" cy="9525"/>
                      </a:xfrm>
                      <a:prstGeom prst="line">
                        <a:avLst/>
                      </a:prstGeom>
                      <a:ln>
                        <a:solidFill>
                          <a:srgbClr val="DDB1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70301A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9.6pt" to="451.6pt,-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78tuwEAANgDAAAOAAAAZHJzL2Uyb0RvYy54bWysU9tu2zAMfR+wfxD0vshOkV2MOAXWoHsp&#10;tmLdPkCRqViAbpDU2Pn7UXLiFF2BocVeaFHiIQ8P6fX1aDQ5QIjK2ZbWi4oSsMJ1yu5b+vvX7YfP&#10;lMTEbce1s9DSI0R6vXn/bj34Bpaud7qDQDCJjc3gW9qn5BvGoujB8LhwHiw+ShcMT+iGPesCHzC7&#10;0WxZVR/Z4ELngxMQI95up0e6KfmlBJF+SBkhEd1S5JaKDcXusmWbNW/2gfteiRMN/gYWhiuLRedU&#10;W544eQzqr1RGieCik2khnGFOSiWg9IDd1NWzbh567qH0guJEP8sU/19a8f1wY+8DyjD42ER/H3IX&#10;owwmf5EfGYtYx1ksGBMReLn6dLW6WqKmAt++rJarrCW7YH2I6Rs4Q/KhpVrZ3Apv+OEupin0HJKv&#10;tc02Oq26W6V1ccJ+d6MDOXAc3nb7ta7KvLDGkzD0MpRd6JdTOmqY0v4ESVSHhOtSvmwWzGm5EGBT&#10;feKuLUZnmEQKM7D6N/AUn6FQtu414BlRKjubZrBR1oWXqqfxTFlO8WcFpr6zBDvXHctgizS4PmU6&#10;p1XP+/nUL/DLD7n5AwAA//8DAFBLAwQUAAYACAAAACEAS4ZzKd8AAAAIAQAADwAAAGRycy9kb3du&#10;cmV2LnhtbEyPQU/DMAyF70j8h8hI3LZ0m9TRruk0Ju2ABEgbcE8br61onKpJ17Jfj3eCm+339Py9&#10;bDvZVlyw940jBYt5BAKpdKahSsHnx2H2BMIHTUa3jlDBD3rY5vd3mU6NG+mIl1OoBIeQT7WCOoQu&#10;ldKXNVrt565DYu3seqsDr30lTa9HDretXEZRLK1uiD/UusN9jeX3abAKrv3qLYkPr7uveH+Ni7F4&#10;fzYvg1KPD9NuAyLgFP7McMNndMiZqXADGS9aBVwkKJgtkiUIlpNoxUNxu6zXIPNM/i+Q/wIAAP//&#10;AwBQSwECLQAUAAYACAAAACEAtoM4kv4AAADhAQAAEwAAAAAAAAAAAAAAAAAAAAAAW0NvbnRlbnRf&#10;VHlwZXNdLnhtbFBLAQItABQABgAIAAAAIQA4/SH/1gAAAJQBAAALAAAAAAAAAAAAAAAAAC8BAABf&#10;cmVscy8ucmVsc1BLAQItABQABgAIAAAAIQB3U78tuwEAANgDAAAOAAAAAAAAAAAAAAAAAC4CAABk&#10;cnMvZTJvRG9jLnhtbFBLAQItABQABgAIAAAAIQBLhnMp3wAAAAgBAAAPAAAAAAAAAAAAAAAAABUE&#10;AABkcnMvZG93bnJldi54bWxQSwUGAAAAAAQABADzAAAAIQUAAAAA&#10;" strokecolor="#ddb100" strokeweight="1pt">
              <v:stroke joinstyle="miter"/>
              <w10:wrap anchorx="margin"/>
            </v:line>
          </w:pict>
        </mc:Fallback>
      </mc:AlternateContent>
    </w:r>
    <w:r>
      <w:rPr>
        <w:rFonts w:ascii="Adobe Garamond Pro" w:hAnsi="Adobe Garamond Pro"/>
        <w:sz w:val="18"/>
        <w:szCs w:val="18"/>
      </w:rPr>
      <w:t>Headteacher Mr. D.A. Curry B.Sc., (Hons), M.Sc., NPQH</w:t>
    </w:r>
  </w:p>
  <w:p w14:paraId="6A1EAF84" w14:textId="77777777" w:rsidR="001178C3" w:rsidRDefault="001178C3" w:rsidP="00B54847">
    <w:pPr>
      <w:pStyle w:val="Header"/>
      <w:jc w:val="center"/>
      <w:rPr>
        <w:rFonts w:ascii="Adobe Garamond Pro" w:hAnsi="Adobe Garamond Pro"/>
        <w:sz w:val="18"/>
        <w:szCs w:val="18"/>
      </w:rPr>
    </w:pPr>
    <w:r>
      <w:rPr>
        <w:rFonts w:ascii="Adobe Garamond Pro" w:hAnsi="Adobe Garamond Pro"/>
        <w:sz w:val="18"/>
        <w:szCs w:val="18"/>
      </w:rPr>
      <w:t xml:space="preserve"> Bishop Heber High School, Chester Road, MALPAS, Cheshire, SY14 8JD</w:t>
    </w:r>
  </w:p>
  <w:p w14:paraId="36404B46" w14:textId="77777777" w:rsidR="001178C3" w:rsidRPr="002C32B0" w:rsidRDefault="001178C3" w:rsidP="00137810">
    <w:pPr>
      <w:spacing w:after="0" w:line="240" w:lineRule="auto"/>
      <w:ind w:right="26"/>
      <w:jc w:val="center"/>
      <w:rPr>
        <w:rStyle w:val="Hyperlink"/>
        <w:rFonts w:ascii="Adobe Garamond Pro" w:hAnsi="Adobe Garamond Pro"/>
        <w:color w:val="000000" w:themeColor="text1"/>
        <w:sz w:val="18"/>
        <w:szCs w:val="18"/>
        <w:lang w:val="de-DE"/>
      </w:rPr>
    </w:pPr>
    <w:r w:rsidRPr="002C32B0">
      <w:rPr>
        <w:rFonts w:ascii="Adobe Garamond Pro" w:hAnsi="Adobe Garamond Pro"/>
        <w:sz w:val="18"/>
        <w:szCs w:val="18"/>
        <w:lang w:val="de-DE"/>
      </w:rPr>
      <w:t>Tel: 01948 860571  E-Mail</w:t>
    </w:r>
    <w:r w:rsidRPr="002C32B0">
      <w:rPr>
        <w:rFonts w:ascii="Adobe Garamond Pro" w:hAnsi="Adobe Garamond Pro"/>
        <w:color w:val="000000" w:themeColor="text1"/>
        <w:sz w:val="18"/>
        <w:szCs w:val="18"/>
        <w:lang w:val="de-DE"/>
      </w:rPr>
      <w:t xml:space="preserve">: </w:t>
    </w:r>
    <w:hyperlink r:id="rId1" w:history="1">
      <w:r w:rsidRPr="002C32B0">
        <w:rPr>
          <w:rStyle w:val="Hyperlink"/>
          <w:rFonts w:ascii="Adobe Garamond Pro" w:hAnsi="Adobe Garamond Pro"/>
          <w:color w:val="000000" w:themeColor="text1"/>
          <w:sz w:val="18"/>
          <w:szCs w:val="18"/>
          <w:lang w:val="de-DE"/>
        </w:rPr>
        <w:t>mainschooloffice@bishopheber.cheshire.sch.uk</w:t>
      </w:r>
    </w:hyperlink>
    <w:r w:rsidRPr="002C32B0">
      <w:rPr>
        <w:rFonts w:ascii="Adobe Garamond Pro" w:hAnsi="Adobe Garamond Pro"/>
        <w:color w:val="000000" w:themeColor="text1"/>
        <w:sz w:val="18"/>
        <w:szCs w:val="18"/>
        <w:lang w:val="de-DE"/>
      </w:rPr>
      <w:t xml:space="preserve"> </w:t>
    </w:r>
    <w:r w:rsidRPr="002C32B0">
      <w:rPr>
        <w:rFonts w:ascii="Adobe Garamond Pro" w:hAnsi="Adobe Garamond Pro"/>
        <w:sz w:val="18"/>
        <w:szCs w:val="18"/>
        <w:lang w:val="de-DE"/>
      </w:rPr>
      <w:t xml:space="preserve"> </w:t>
    </w:r>
    <w:r w:rsidRPr="002C32B0">
      <w:rPr>
        <w:rFonts w:ascii="Adobe Garamond Pro" w:hAnsi="Adobe Garamond Pro"/>
        <w:color w:val="000000" w:themeColor="text1"/>
        <w:sz w:val="18"/>
        <w:szCs w:val="18"/>
        <w:lang w:val="de-DE"/>
      </w:rPr>
      <w:t xml:space="preserve">Website: </w:t>
    </w:r>
    <w:hyperlink r:id="rId2" w:history="1">
      <w:r w:rsidRPr="002C32B0">
        <w:rPr>
          <w:rStyle w:val="Hyperlink"/>
          <w:rFonts w:ascii="Adobe Garamond Pro" w:hAnsi="Adobe Garamond Pro"/>
          <w:color w:val="000000" w:themeColor="text1"/>
          <w:sz w:val="18"/>
          <w:szCs w:val="18"/>
          <w:lang w:val="de-DE"/>
        </w:rPr>
        <w:t>www.bishopheber.cheshire.sch.uk</w:t>
      </w:r>
    </w:hyperlink>
  </w:p>
  <w:p w14:paraId="5B947A9E" w14:textId="77777777" w:rsidR="001178C3" w:rsidRPr="002C32B0" w:rsidRDefault="001178C3" w:rsidP="00B54847">
    <w:pPr>
      <w:spacing w:after="0" w:line="240" w:lineRule="auto"/>
      <w:rPr>
        <w:rFonts w:ascii="Adobe Garamond Pro" w:hAnsi="Adobe Garamond Pro"/>
        <w:sz w:val="18"/>
        <w:szCs w:val="18"/>
        <w:lang w:val="de-D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88D2B" w14:textId="77777777" w:rsidR="001178C3" w:rsidRDefault="001178C3" w:rsidP="00E87393">
    <w:pPr>
      <w:spacing w:after="120" w:line="240" w:lineRule="auto"/>
      <w:jc w:val="center"/>
      <w:rPr>
        <w:rFonts w:ascii="Adobe Garamond Pro" w:hAnsi="Adobe Garamond Pro"/>
        <w:b/>
        <w:color w:val="0000CC"/>
        <w:sz w:val="16"/>
        <w:szCs w:val="16"/>
      </w:rPr>
    </w:pPr>
    <w:r>
      <w:rPr>
        <w:rFonts w:ascii="Adobe Garamond Pro" w:hAnsi="Adobe Garamond Pro"/>
        <w:b/>
        <w:noProof/>
        <w:color w:val="0000CC"/>
        <w:sz w:val="40"/>
        <w:szCs w:val="40"/>
      </w:rPr>
      <w:drawing>
        <wp:inline distT="0" distB="0" distL="0" distR="0" wp14:anchorId="52DE0A8B" wp14:editId="2B474D6A">
          <wp:extent cx="707180" cy="70718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519" cy="715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4C9027" w14:textId="77777777" w:rsidR="001178C3" w:rsidRPr="00754CC9" w:rsidRDefault="001178C3" w:rsidP="00754CC9">
    <w:pPr>
      <w:spacing w:after="0" w:line="14" w:lineRule="exact"/>
      <w:jc w:val="center"/>
      <w:rPr>
        <w:rFonts w:ascii="Adobe Garamond Pro" w:hAnsi="Adobe Garamond Pro"/>
        <w:b/>
        <w:color w:val="0000CC"/>
        <w:sz w:val="34"/>
        <w:szCs w:val="28"/>
      </w:rPr>
    </w:pPr>
  </w:p>
  <w:p w14:paraId="6F42E05D" w14:textId="77777777" w:rsidR="001178C3" w:rsidRPr="00E87393" w:rsidRDefault="001178C3" w:rsidP="00E87393">
    <w:pPr>
      <w:spacing w:after="120" w:line="240" w:lineRule="auto"/>
      <w:jc w:val="center"/>
      <w:rPr>
        <w:rFonts w:ascii="Adobe Garamond Pro" w:hAnsi="Adobe Garamond Pro"/>
        <w:b/>
        <w:color w:val="0000CC"/>
        <w:sz w:val="32"/>
        <w:szCs w:val="32"/>
      </w:rPr>
    </w:pPr>
    <w:r>
      <w:rPr>
        <w:rFonts w:ascii="Adobe Garamond Pro" w:hAnsi="Adobe Garamond Pro"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71A9F5" wp14:editId="4891FCA9">
              <wp:simplePos x="0" y="0"/>
              <wp:positionH relativeFrom="column">
                <wp:posOffset>1331595</wp:posOffset>
              </wp:positionH>
              <wp:positionV relativeFrom="paragraph">
                <wp:posOffset>228600</wp:posOffset>
              </wp:positionV>
              <wp:extent cx="3074670" cy="19685"/>
              <wp:effectExtent l="0" t="0" r="30480" b="3746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74670" cy="19685"/>
                      </a:xfrm>
                      <a:prstGeom prst="line">
                        <a:avLst/>
                      </a:prstGeom>
                      <a:ln>
                        <a:solidFill>
                          <a:srgbClr val="DDB1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49E45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85pt,18pt" to="346.9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ZYfvQEAANkDAAAOAAAAZHJzL2Uyb0RvYy54bWysU9tu2zAMfR/QfxD0vsjuurQ14hRYg+5l&#10;2Ipu+wBFpmIBukHSYufvR8mJU6wFhg57oUWJhzw8pFd3o9FkDyEqZ1taLypKwArXKbtr6c8fD+9v&#10;KImJ245rZ6GlB4j0bn3xbjX4Bi5d73QHgWASG5vBt7RPyTeMRdGD4XHhPFh8lC4YntANO9YFPmB2&#10;o9llVS3Z4ELngxMQI95upke6LvmlBJG+SRkhEd1S5JaKDcVus2XrFW92gfteiSMN/g8sDFcWi86p&#10;Njxx8iuoF6mMEsFFJ9NCOMOclEpA6QG7qas/uvnecw+lFxQn+lmm+P/Siq/7e/sYUIbBxyb6x5C7&#10;GGUw+Yv8yFjEOsxiwZiIwMsP1fXV8ho1FfhW3y5vPmYx2RnsQ0yfwRmSDy3VyuZeeMP3X2KaQk8h&#10;+VrbbKPTqntQWhcn7Lb3OpA9x+ltNp/qqgwMazwLQy9D2Zl/OaWDhintE0iiOmRcl/JltWBOy4UA&#10;m+ojd20xOsMkUpiB1d+Bx/gMhbJ2bwHPiFLZ2TSDjbIuvFY9jSfKcoo/KTD1nSXYuu5QJlukwf0p&#10;0znuel7Q536Bn//I9W8AAAD//wMAUEsDBBQABgAIAAAAIQCLGyOl3wAAAAkBAAAPAAAAZHJzL2Rv&#10;d25yZXYueG1sTI/BTsMwDIbvSLxDZCRuLN0qBVKaTmPSDkiAxIB72oS2onGqJF3Lnh5zgqPtT7+/&#10;v9wubmAnG2LvUcF6lQGz2HjTY6vg/e1wcwcsJo1GDx6tgm8bYVtdXpS6MH7GV3s6ppZRCMZCK+hS&#10;GgvOY9NZp+PKjxbp9umD04nG0HIT9EzhbuCbLBPc6R7pQ6dHu+9s83WcnIJzyJ+lODztPsT+LOq5&#10;fnkwj5NS11fL7h5Yskv6g+FXn9ShIqfaT2giGxRsMnlLqIJcUCcChMwlsJoWcg28Kvn/BtUPAAAA&#10;//8DAFBLAQItABQABgAIAAAAIQC2gziS/gAAAOEBAAATAAAAAAAAAAAAAAAAAAAAAABbQ29udGVu&#10;dF9UeXBlc10ueG1sUEsBAi0AFAAGAAgAAAAhADj9If/WAAAAlAEAAAsAAAAAAAAAAAAAAAAALwEA&#10;AF9yZWxzLy5yZWxzUEsBAi0AFAAGAAgAAAAhAMmFlh+9AQAA2QMAAA4AAAAAAAAAAAAAAAAALgIA&#10;AGRycy9lMm9Eb2MueG1sUEsBAi0AFAAGAAgAAAAhAIsbI6XfAAAACQEAAA8AAAAAAAAAAAAAAAAA&#10;FwQAAGRycy9kb3ducmV2LnhtbFBLBQYAAAAABAAEAPMAAAAjBQAAAAA=&#10;" strokecolor="#ddb100" strokeweight="1pt">
              <v:stroke joinstyle="miter"/>
            </v:line>
          </w:pict>
        </mc:Fallback>
      </mc:AlternateContent>
    </w:r>
    <w:r w:rsidRPr="00285867">
      <w:rPr>
        <w:rFonts w:ascii="Adobe Garamond Pro" w:hAnsi="Adobe Garamond Pro"/>
        <w:b/>
        <w:color w:val="0000CC"/>
        <w:sz w:val="32"/>
        <w:szCs w:val="32"/>
      </w:rPr>
      <w:t>BISHOP HEBER HIGH SCHOOL</w:t>
    </w:r>
  </w:p>
  <w:p w14:paraId="73A63277" w14:textId="77777777" w:rsidR="001178C3" w:rsidRPr="00285867" w:rsidRDefault="001178C3" w:rsidP="00C37F23">
    <w:pPr>
      <w:spacing w:after="0" w:line="240" w:lineRule="auto"/>
      <w:jc w:val="center"/>
      <w:rPr>
        <w:rFonts w:ascii="Adobe Garamond Pro" w:hAnsi="Adobe Garamond Pro"/>
        <w:sz w:val="14"/>
        <w:szCs w:val="14"/>
      </w:rPr>
    </w:pPr>
    <w:r w:rsidRPr="00285867">
      <w:rPr>
        <w:rFonts w:ascii="Adobe Garamond Pro" w:hAnsi="Adobe Garamond Pro"/>
        <w:sz w:val="14"/>
        <w:szCs w:val="14"/>
      </w:rPr>
      <w:t>RESPECT</w:t>
    </w:r>
    <w:r w:rsidRPr="00285867">
      <w:rPr>
        <w:rFonts w:ascii="Adobe Garamond Pro" w:hAnsi="Adobe Garamond Pro"/>
        <w:sz w:val="14"/>
        <w:szCs w:val="14"/>
        <w:vertAlign w:val="superscript"/>
      </w:rPr>
      <w:t xml:space="preserve"> </w:t>
    </w:r>
    <w:r w:rsidRPr="00285867">
      <w:rPr>
        <w:rFonts w:ascii="Adobe Garamond Pro" w:hAnsi="Adobe Garamond Pro"/>
        <w:sz w:val="14"/>
        <w:szCs w:val="14"/>
      </w:rPr>
      <w:t>· OPPORTUNITY · ACHIEVEMENT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2426B"/>
    <w:multiLevelType w:val="hybridMultilevel"/>
    <w:tmpl w:val="2EDAE8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E6F91"/>
    <w:multiLevelType w:val="hybridMultilevel"/>
    <w:tmpl w:val="BFACD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46B60"/>
    <w:multiLevelType w:val="hybridMultilevel"/>
    <w:tmpl w:val="2EC4A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2736F"/>
    <w:multiLevelType w:val="hybridMultilevel"/>
    <w:tmpl w:val="CBE0E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402204">
    <w:abstractNumId w:val="0"/>
  </w:num>
  <w:num w:numId="2" w16cid:durableId="1855418307">
    <w:abstractNumId w:val="2"/>
  </w:num>
  <w:num w:numId="3" w16cid:durableId="1222668219">
    <w:abstractNumId w:val="3"/>
  </w:num>
  <w:num w:numId="4" w16cid:durableId="1265504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EA"/>
    <w:rsid w:val="001178C3"/>
    <w:rsid w:val="007B7CEA"/>
    <w:rsid w:val="00B67269"/>
    <w:rsid w:val="00B74967"/>
    <w:rsid w:val="00FD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C23AE"/>
  <w15:chartTrackingRefBased/>
  <w15:docId w15:val="{11714AC6-82CF-4F0E-89D2-88DB31D0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CEA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B7C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C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C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C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C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C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C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C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7C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C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C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C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C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C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C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C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C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C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C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C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C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C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C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C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C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CE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B7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CEA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yperlink">
    <w:name w:val="Hyperlink"/>
    <w:uiPriority w:val="99"/>
    <w:rsid w:val="007B7CEA"/>
    <w:rPr>
      <w:color w:val="0000FF"/>
      <w:u w:val="single"/>
    </w:rPr>
  </w:style>
  <w:style w:type="character" w:styleId="CommentReference">
    <w:name w:val="annotation reference"/>
    <w:semiHidden/>
    <w:rsid w:val="007B7CE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shopheber.cheshire.sch.uk" TargetMode="External"/><Relationship Id="rId1" Type="http://schemas.openxmlformats.org/officeDocument/2006/relationships/hyperlink" Target="mailto:mainschooloffice@bishopheber.cheshire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 Nesbitt</dc:creator>
  <cp:keywords/>
  <dc:description/>
  <cp:lastModifiedBy>Mrs M Nesbitt</cp:lastModifiedBy>
  <cp:revision>1</cp:revision>
  <dcterms:created xsi:type="dcterms:W3CDTF">2025-07-16T09:28:00Z</dcterms:created>
  <dcterms:modified xsi:type="dcterms:W3CDTF">2025-07-16T09:48:00Z</dcterms:modified>
</cp:coreProperties>
</file>