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85CA" w14:textId="77777777" w:rsidR="0035044E" w:rsidRDefault="00EE244C" w:rsidP="00EE244C">
      <w:pPr>
        <w:pStyle w:val="Heading7"/>
        <w:rPr>
          <w:rFonts w:ascii="Arial" w:hAnsi="Arial" w:cs="Arial"/>
          <w:b/>
          <w:bCs/>
          <w:sz w:val="22"/>
          <w:szCs w:val="22"/>
          <w:u w:val="single"/>
        </w:rPr>
      </w:pPr>
      <w:r>
        <w:rPr>
          <w:rFonts w:ascii="Arial" w:hAnsi="Arial" w:cs="Arial"/>
          <w:b/>
          <w:bCs/>
          <w:sz w:val="22"/>
          <w:szCs w:val="22"/>
          <w:u w:val="single"/>
        </w:rPr>
        <w:t>SEFTON M</w:t>
      </w:r>
      <w:r w:rsidR="0035044E">
        <w:rPr>
          <w:rFonts w:ascii="Arial" w:hAnsi="Arial" w:cs="Arial"/>
          <w:b/>
          <w:bCs/>
          <w:sz w:val="22"/>
          <w:szCs w:val="22"/>
          <w:u w:val="single"/>
        </w:rPr>
        <w:t xml:space="preserve">ETROPOLITAN </w:t>
      </w:r>
      <w:r>
        <w:rPr>
          <w:rFonts w:ascii="Arial" w:hAnsi="Arial" w:cs="Arial"/>
          <w:b/>
          <w:bCs/>
          <w:sz w:val="22"/>
          <w:szCs w:val="22"/>
          <w:u w:val="single"/>
        </w:rPr>
        <w:t>B</w:t>
      </w:r>
      <w:r w:rsidR="0035044E">
        <w:rPr>
          <w:rFonts w:ascii="Arial" w:hAnsi="Arial" w:cs="Arial"/>
          <w:b/>
          <w:bCs/>
          <w:sz w:val="22"/>
          <w:szCs w:val="22"/>
          <w:u w:val="single"/>
        </w:rPr>
        <w:t xml:space="preserve">OROUGH </w:t>
      </w:r>
      <w:r>
        <w:rPr>
          <w:rFonts w:ascii="Arial" w:hAnsi="Arial" w:cs="Arial"/>
          <w:b/>
          <w:bCs/>
          <w:sz w:val="22"/>
          <w:szCs w:val="22"/>
          <w:u w:val="single"/>
        </w:rPr>
        <w:t>C</w:t>
      </w:r>
      <w:r w:rsidR="0035044E">
        <w:rPr>
          <w:rFonts w:ascii="Arial" w:hAnsi="Arial" w:cs="Arial"/>
          <w:b/>
          <w:bCs/>
          <w:sz w:val="22"/>
          <w:szCs w:val="22"/>
          <w:u w:val="single"/>
        </w:rPr>
        <w:t xml:space="preserve">OUNCIL </w:t>
      </w:r>
    </w:p>
    <w:p w14:paraId="6F5969C7" w14:textId="311B8863" w:rsidR="00EE244C" w:rsidRDefault="00D92DD7" w:rsidP="00EE244C">
      <w:pPr>
        <w:pStyle w:val="Heading7"/>
        <w:rPr>
          <w:rFonts w:ascii="Arial" w:hAnsi="Arial" w:cs="Arial"/>
          <w:b/>
          <w:bCs/>
          <w:sz w:val="22"/>
          <w:szCs w:val="22"/>
          <w:u w:val="single"/>
        </w:rPr>
      </w:pPr>
      <w:r>
        <w:rPr>
          <w:rFonts w:ascii="Arial" w:hAnsi="Arial" w:cs="Arial"/>
          <w:b/>
          <w:bCs/>
          <w:sz w:val="22"/>
          <w:szCs w:val="22"/>
          <w:u w:val="single"/>
        </w:rPr>
        <w:t>Childrens Social Care</w:t>
      </w:r>
    </w:p>
    <w:p w14:paraId="543BD780" w14:textId="77777777" w:rsidR="00EE244C" w:rsidRDefault="00EE244C" w:rsidP="00EE244C">
      <w:pPr>
        <w:pStyle w:val="Heading8"/>
        <w:jc w:val="left"/>
        <w:rPr>
          <w:rFonts w:ascii="Arial" w:hAnsi="Arial" w:cs="Arial"/>
          <w:sz w:val="22"/>
          <w:szCs w:val="22"/>
        </w:rPr>
      </w:pPr>
    </w:p>
    <w:p w14:paraId="16C72C09" w14:textId="0C5C1743" w:rsidR="00EE244C" w:rsidRDefault="00EE244C" w:rsidP="0097289C">
      <w:pPr>
        <w:pStyle w:val="Heading8"/>
        <w:ind w:left="2880" w:hanging="2880"/>
        <w:jc w:val="left"/>
        <w:rPr>
          <w:rFonts w:ascii="Arial" w:hAnsi="Arial" w:cs="Arial"/>
          <w:sz w:val="22"/>
          <w:szCs w:val="22"/>
          <w:u w:val="none"/>
        </w:rPr>
      </w:pPr>
      <w:r>
        <w:rPr>
          <w:rFonts w:ascii="Arial" w:hAnsi="Arial" w:cs="Arial"/>
          <w:sz w:val="22"/>
          <w:szCs w:val="22"/>
        </w:rPr>
        <w:t>Job description</w:t>
      </w:r>
      <w:r>
        <w:rPr>
          <w:rFonts w:ascii="Arial" w:hAnsi="Arial" w:cs="Arial"/>
          <w:b w:val="0"/>
          <w:sz w:val="22"/>
          <w:szCs w:val="22"/>
          <w:u w:val="none"/>
        </w:rPr>
        <w:tab/>
      </w:r>
      <w:r w:rsidR="00B76153" w:rsidRPr="00B76153">
        <w:rPr>
          <w:rFonts w:ascii="Arial" w:hAnsi="Arial" w:cs="Arial"/>
          <w:bCs w:val="0"/>
          <w:sz w:val="22"/>
          <w:szCs w:val="22"/>
          <w:u w:val="none"/>
        </w:rPr>
        <w:t xml:space="preserve">Casual </w:t>
      </w:r>
      <w:r>
        <w:rPr>
          <w:rFonts w:ascii="Arial" w:hAnsi="Arial" w:cs="Arial"/>
          <w:sz w:val="22"/>
          <w:szCs w:val="22"/>
          <w:u w:val="none"/>
        </w:rPr>
        <w:t>Night Support</w:t>
      </w:r>
      <w:r w:rsidR="0097289C">
        <w:rPr>
          <w:rFonts w:ascii="Arial" w:hAnsi="Arial" w:cs="Arial"/>
          <w:sz w:val="22"/>
          <w:szCs w:val="22"/>
          <w:u w:val="none"/>
        </w:rPr>
        <w:t xml:space="preserve"> Worker</w:t>
      </w:r>
    </w:p>
    <w:p w14:paraId="71F10346" w14:textId="77777777" w:rsidR="0097289C" w:rsidRPr="0097289C" w:rsidRDefault="0097289C" w:rsidP="0097289C"/>
    <w:p w14:paraId="46178280" w14:textId="77777777" w:rsidR="00EE244C" w:rsidRPr="00E71C9E" w:rsidRDefault="00EE244C" w:rsidP="00EE244C">
      <w:pPr>
        <w:rPr>
          <w:bCs/>
          <w:sz w:val="22"/>
          <w:szCs w:val="22"/>
        </w:rPr>
      </w:pPr>
      <w:r>
        <w:rPr>
          <w:b/>
          <w:bCs/>
          <w:sz w:val="22"/>
          <w:szCs w:val="22"/>
          <w:u w:val="single"/>
        </w:rPr>
        <w:t xml:space="preserve">Grade: </w:t>
      </w:r>
      <w:r>
        <w:rPr>
          <w:bCs/>
          <w:sz w:val="22"/>
          <w:szCs w:val="22"/>
        </w:rPr>
        <w:t xml:space="preserve"> </w:t>
      </w:r>
      <w:r>
        <w:rPr>
          <w:bCs/>
          <w:sz w:val="22"/>
          <w:szCs w:val="22"/>
        </w:rPr>
        <w:tab/>
      </w:r>
      <w:r>
        <w:rPr>
          <w:bCs/>
          <w:sz w:val="22"/>
          <w:szCs w:val="22"/>
        </w:rPr>
        <w:tab/>
      </w:r>
      <w:r>
        <w:rPr>
          <w:bCs/>
          <w:sz w:val="22"/>
          <w:szCs w:val="22"/>
        </w:rPr>
        <w:tab/>
      </w:r>
      <w:r w:rsidRPr="00B33762">
        <w:rPr>
          <w:b/>
          <w:bCs/>
          <w:sz w:val="22"/>
          <w:szCs w:val="22"/>
        </w:rPr>
        <w:t xml:space="preserve">Grade </w:t>
      </w:r>
      <w:r w:rsidR="00E8298B">
        <w:rPr>
          <w:b/>
          <w:bCs/>
          <w:sz w:val="22"/>
          <w:szCs w:val="22"/>
        </w:rPr>
        <w:t xml:space="preserve">E </w:t>
      </w:r>
    </w:p>
    <w:p w14:paraId="0EF63BE6" w14:textId="77777777" w:rsidR="00EE244C" w:rsidRDefault="00EE244C" w:rsidP="00EE244C">
      <w:pPr>
        <w:tabs>
          <w:tab w:val="left" w:pos="5760"/>
        </w:tabs>
        <w:rPr>
          <w:b/>
          <w:bCs/>
          <w:sz w:val="22"/>
          <w:szCs w:val="22"/>
        </w:rPr>
      </w:pPr>
    </w:p>
    <w:p w14:paraId="1764A067" w14:textId="77777777" w:rsidR="00EE244C" w:rsidRDefault="00EE244C" w:rsidP="00EE244C">
      <w:pPr>
        <w:rPr>
          <w:b/>
          <w:bCs/>
          <w:sz w:val="22"/>
          <w:szCs w:val="22"/>
        </w:rPr>
      </w:pPr>
      <w:r w:rsidRPr="00EC4B12">
        <w:rPr>
          <w:b/>
          <w:bCs/>
          <w:sz w:val="22"/>
          <w:szCs w:val="22"/>
          <w:u w:val="single"/>
        </w:rPr>
        <w:t>Location:</w:t>
      </w:r>
      <w:r>
        <w:rPr>
          <w:b/>
          <w:bCs/>
          <w:sz w:val="22"/>
          <w:szCs w:val="22"/>
        </w:rPr>
        <w:t xml:space="preserve"> </w:t>
      </w:r>
      <w:r>
        <w:rPr>
          <w:b/>
          <w:bCs/>
          <w:sz w:val="22"/>
          <w:szCs w:val="22"/>
        </w:rPr>
        <w:tab/>
      </w:r>
      <w:r>
        <w:rPr>
          <w:b/>
          <w:bCs/>
          <w:sz w:val="22"/>
          <w:szCs w:val="22"/>
        </w:rPr>
        <w:tab/>
      </w:r>
      <w:r>
        <w:rPr>
          <w:b/>
          <w:bCs/>
          <w:sz w:val="22"/>
          <w:szCs w:val="22"/>
        </w:rPr>
        <w:tab/>
      </w:r>
      <w:r w:rsidRPr="00B33762">
        <w:rPr>
          <w:b/>
          <w:bCs/>
          <w:sz w:val="22"/>
          <w:szCs w:val="22"/>
        </w:rPr>
        <w:t xml:space="preserve">Springbrook </w:t>
      </w:r>
    </w:p>
    <w:p w14:paraId="0A6A4B97" w14:textId="77777777" w:rsidR="0097289C" w:rsidRDefault="0097289C" w:rsidP="00EE244C">
      <w:pPr>
        <w:rPr>
          <w:b/>
          <w:bCs/>
          <w:sz w:val="22"/>
          <w:szCs w:val="22"/>
        </w:rPr>
      </w:pPr>
    </w:p>
    <w:p w14:paraId="2AE28DDD" w14:textId="77777777" w:rsidR="00EE244C" w:rsidRPr="00B33762" w:rsidRDefault="00EE244C" w:rsidP="00EE244C">
      <w:pPr>
        <w:rPr>
          <w:b/>
          <w:bCs/>
          <w:sz w:val="22"/>
          <w:szCs w:val="22"/>
          <w:u w:val="single"/>
        </w:rPr>
      </w:pPr>
      <w:r>
        <w:rPr>
          <w:b/>
          <w:bCs/>
          <w:sz w:val="22"/>
          <w:szCs w:val="22"/>
          <w:u w:val="single"/>
        </w:rPr>
        <w:t>Job Evaluation Number</w:t>
      </w:r>
      <w:r w:rsidRPr="00AE7ABC">
        <w:rPr>
          <w:b/>
          <w:bCs/>
          <w:sz w:val="22"/>
          <w:szCs w:val="22"/>
        </w:rPr>
        <w:t xml:space="preserve"> </w:t>
      </w:r>
      <w:r w:rsidRPr="00AE7ABC">
        <w:rPr>
          <w:b/>
          <w:bCs/>
          <w:sz w:val="22"/>
          <w:szCs w:val="22"/>
        </w:rPr>
        <w:tab/>
      </w:r>
      <w:r w:rsidR="00E8298B">
        <w:rPr>
          <w:b/>
          <w:bCs/>
          <w:sz w:val="22"/>
          <w:szCs w:val="22"/>
        </w:rPr>
        <w:t>A2189</w:t>
      </w:r>
    </w:p>
    <w:p w14:paraId="50691EFE" w14:textId="77777777" w:rsidR="00EE244C" w:rsidRDefault="00EE244C" w:rsidP="00EE244C">
      <w:pPr>
        <w:tabs>
          <w:tab w:val="left" w:pos="5760"/>
        </w:tabs>
        <w:rPr>
          <w:b/>
          <w:bCs/>
          <w:sz w:val="22"/>
          <w:szCs w:val="22"/>
          <w:u w:val="single"/>
        </w:rPr>
      </w:pPr>
    </w:p>
    <w:p w14:paraId="6BD6C997" w14:textId="77777777" w:rsidR="00EE244C" w:rsidRDefault="00EE244C" w:rsidP="00EE244C">
      <w:pPr>
        <w:rPr>
          <w:b/>
          <w:sz w:val="22"/>
          <w:szCs w:val="22"/>
        </w:rPr>
      </w:pPr>
      <w:r>
        <w:rPr>
          <w:b/>
          <w:bCs/>
          <w:sz w:val="22"/>
          <w:szCs w:val="22"/>
          <w:u w:val="single"/>
        </w:rPr>
        <w:t xml:space="preserve">Responsible </w:t>
      </w:r>
      <w:r w:rsidRPr="003F62F7">
        <w:rPr>
          <w:b/>
          <w:bCs/>
          <w:sz w:val="22"/>
          <w:szCs w:val="22"/>
        </w:rPr>
        <w:t xml:space="preserve">To                   </w:t>
      </w:r>
      <w:r>
        <w:rPr>
          <w:b/>
          <w:bCs/>
          <w:sz w:val="22"/>
          <w:szCs w:val="22"/>
        </w:rPr>
        <w:t xml:space="preserve"> </w:t>
      </w:r>
      <w:r w:rsidRPr="00B33762">
        <w:rPr>
          <w:b/>
          <w:sz w:val="22"/>
          <w:szCs w:val="22"/>
        </w:rPr>
        <w:t xml:space="preserve">Registered </w:t>
      </w:r>
      <w:r>
        <w:rPr>
          <w:b/>
          <w:sz w:val="22"/>
          <w:szCs w:val="22"/>
        </w:rPr>
        <w:t xml:space="preserve">&amp; Assistant </w:t>
      </w:r>
      <w:r w:rsidRPr="00B33762">
        <w:rPr>
          <w:b/>
          <w:sz w:val="22"/>
          <w:szCs w:val="22"/>
        </w:rPr>
        <w:t>Manager</w:t>
      </w:r>
      <w:r>
        <w:rPr>
          <w:b/>
          <w:sz w:val="22"/>
          <w:szCs w:val="22"/>
        </w:rPr>
        <w:t xml:space="preserve">, Senior Practitioners, </w:t>
      </w:r>
    </w:p>
    <w:p w14:paraId="2A00A576" w14:textId="77777777" w:rsidR="00EE244C" w:rsidRPr="00AF2292" w:rsidRDefault="00EE244C" w:rsidP="00EE244C">
      <w:pPr>
        <w:rPr>
          <w:b/>
          <w:sz w:val="22"/>
          <w:szCs w:val="22"/>
        </w:rPr>
      </w:pPr>
      <w:r>
        <w:rPr>
          <w:b/>
          <w:sz w:val="22"/>
          <w:szCs w:val="22"/>
        </w:rPr>
        <w:t xml:space="preserve">                                               </w:t>
      </w:r>
      <w:r>
        <w:rPr>
          <w:sz w:val="22"/>
          <w:szCs w:val="22"/>
        </w:rPr>
        <w:t xml:space="preserve">                                               </w:t>
      </w:r>
      <w:r w:rsidRPr="00AF2292">
        <w:rPr>
          <w:b/>
          <w:sz w:val="22"/>
          <w:szCs w:val="22"/>
        </w:rPr>
        <w:tab/>
      </w:r>
    </w:p>
    <w:p w14:paraId="75D8603A" w14:textId="77777777" w:rsidR="00EE244C" w:rsidRPr="00AF2292" w:rsidRDefault="00EE244C" w:rsidP="00EE244C">
      <w:pPr>
        <w:ind w:right="-279"/>
        <w:rPr>
          <w:b/>
          <w:bCs/>
          <w:sz w:val="22"/>
          <w:szCs w:val="22"/>
        </w:rPr>
      </w:pPr>
      <w:r>
        <w:rPr>
          <w:b/>
          <w:bCs/>
          <w:sz w:val="22"/>
          <w:szCs w:val="22"/>
          <w:u w:val="single"/>
        </w:rPr>
        <w:t>Responsible For:</w:t>
      </w:r>
      <w:r>
        <w:rPr>
          <w:bCs/>
          <w:sz w:val="22"/>
          <w:szCs w:val="22"/>
        </w:rPr>
        <w:t xml:space="preserve">                 </w:t>
      </w:r>
      <w:r>
        <w:rPr>
          <w:b/>
          <w:bCs/>
          <w:sz w:val="22"/>
          <w:szCs w:val="22"/>
        </w:rPr>
        <w:t>N/A</w:t>
      </w:r>
      <w:r w:rsidRPr="00AF2292">
        <w:rPr>
          <w:b/>
          <w:bCs/>
          <w:sz w:val="22"/>
          <w:szCs w:val="22"/>
        </w:rPr>
        <w:t xml:space="preserve">       </w:t>
      </w:r>
    </w:p>
    <w:p w14:paraId="08F09266" w14:textId="77777777" w:rsidR="00EE244C" w:rsidRDefault="00EE244C" w:rsidP="00EE244C">
      <w:pPr>
        <w:rPr>
          <w:b/>
          <w:bCs/>
          <w:sz w:val="22"/>
          <w:szCs w:val="22"/>
          <w:u w:val="single"/>
        </w:rPr>
      </w:pPr>
    </w:p>
    <w:p w14:paraId="102D1A51" w14:textId="77777777" w:rsidR="00EE244C" w:rsidRDefault="00EE244C" w:rsidP="00EE244C">
      <w:pPr>
        <w:pBdr>
          <w:top w:val="single" w:sz="4" w:space="1" w:color="auto"/>
        </w:pBdr>
        <w:tabs>
          <w:tab w:val="left" w:pos="5760"/>
        </w:tabs>
        <w:rPr>
          <w:b/>
          <w:bCs/>
          <w:sz w:val="22"/>
          <w:szCs w:val="22"/>
          <w:u w:val="single"/>
        </w:rPr>
      </w:pPr>
    </w:p>
    <w:p w14:paraId="2D573EF0" w14:textId="77777777" w:rsidR="00EE244C" w:rsidRPr="0035044E" w:rsidRDefault="00EE244C" w:rsidP="00EE244C">
      <w:pPr>
        <w:pBdr>
          <w:top w:val="single" w:sz="4" w:space="1" w:color="auto"/>
        </w:pBdr>
        <w:tabs>
          <w:tab w:val="left" w:pos="5760"/>
        </w:tabs>
        <w:rPr>
          <w:b/>
          <w:bCs/>
          <w:sz w:val="22"/>
          <w:szCs w:val="22"/>
          <w:u w:val="single"/>
        </w:rPr>
      </w:pPr>
      <w:r w:rsidRPr="0035044E">
        <w:rPr>
          <w:b/>
          <w:bCs/>
          <w:sz w:val="22"/>
          <w:szCs w:val="22"/>
          <w:u w:val="single"/>
        </w:rPr>
        <w:t>JOB PURPOSE</w:t>
      </w:r>
    </w:p>
    <w:p w14:paraId="071648CB" w14:textId="77777777" w:rsidR="00EE244C" w:rsidRPr="0035044E" w:rsidRDefault="00EE244C" w:rsidP="00EE244C">
      <w:pPr>
        <w:pBdr>
          <w:top w:val="single" w:sz="4" w:space="1" w:color="auto"/>
        </w:pBdr>
        <w:tabs>
          <w:tab w:val="left" w:pos="5760"/>
        </w:tabs>
        <w:rPr>
          <w:b/>
          <w:bCs/>
          <w:sz w:val="22"/>
          <w:szCs w:val="22"/>
          <w:u w:val="single"/>
        </w:rPr>
      </w:pPr>
    </w:p>
    <w:p w14:paraId="7CF351C9" w14:textId="77777777" w:rsidR="00EE244C" w:rsidRPr="0035044E" w:rsidRDefault="00EE244C" w:rsidP="00712F71">
      <w:pPr>
        <w:pStyle w:val="ListParagraph"/>
        <w:numPr>
          <w:ilvl w:val="0"/>
          <w:numId w:val="11"/>
        </w:numPr>
        <w:tabs>
          <w:tab w:val="left" w:pos="5760"/>
        </w:tabs>
        <w:rPr>
          <w:bCs/>
          <w:sz w:val="22"/>
          <w:szCs w:val="22"/>
        </w:rPr>
      </w:pPr>
      <w:r w:rsidRPr="0035044E">
        <w:rPr>
          <w:bCs/>
          <w:sz w:val="22"/>
          <w:szCs w:val="22"/>
        </w:rPr>
        <w:t>To provide waking night duty cover in the Springbrook.</w:t>
      </w:r>
    </w:p>
    <w:p w14:paraId="1D957525" w14:textId="77777777" w:rsidR="00EE244C" w:rsidRPr="0035044E" w:rsidRDefault="00EE244C" w:rsidP="00EE244C">
      <w:pPr>
        <w:tabs>
          <w:tab w:val="left" w:pos="5760"/>
        </w:tabs>
        <w:rPr>
          <w:bCs/>
          <w:sz w:val="22"/>
          <w:szCs w:val="22"/>
        </w:rPr>
      </w:pPr>
    </w:p>
    <w:p w14:paraId="09BBE04A" w14:textId="77777777" w:rsidR="00EE244C" w:rsidRPr="0035044E" w:rsidRDefault="00EE244C" w:rsidP="00712F71">
      <w:pPr>
        <w:pStyle w:val="ListParagraph"/>
        <w:numPr>
          <w:ilvl w:val="0"/>
          <w:numId w:val="11"/>
        </w:numPr>
        <w:tabs>
          <w:tab w:val="left" w:pos="5760"/>
        </w:tabs>
        <w:rPr>
          <w:bCs/>
          <w:sz w:val="22"/>
          <w:szCs w:val="22"/>
        </w:rPr>
      </w:pPr>
      <w:r w:rsidRPr="0035044E">
        <w:rPr>
          <w:bCs/>
          <w:sz w:val="22"/>
          <w:szCs w:val="22"/>
        </w:rPr>
        <w:t>To undertake any domestic duties which can be performed throughout the night.</w:t>
      </w:r>
    </w:p>
    <w:p w14:paraId="0798342E" w14:textId="77777777" w:rsidR="00EE244C" w:rsidRPr="0035044E" w:rsidRDefault="00EE244C" w:rsidP="00EE244C">
      <w:pPr>
        <w:tabs>
          <w:tab w:val="left" w:pos="5760"/>
        </w:tabs>
        <w:rPr>
          <w:b/>
          <w:bCs/>
          <w:sz w:val="22"/>
          <w:szCs w:val="22"/>
          <w:u w:val="single"/>
        </w:rPr>
      </w:pPr>
    </w:p>
    <w:p w14:paraId="75166C26" w14:textId="77777777" w:rsidR="00EE244C" w:rsidRPr="0035044E" w:rsidRDefault="00EE244C" w:rsidP="00EE244C">
      <w:pPr>
        <w:tabs>
          <w:tab w:val="left" w:pos="5760"/>
        </w:tabs>
        <w:rPr>
          <w:b/>
          <w:bCs/>
          <w:sz w:val="22"/>
          <w:szCs w:val="22"/>
          <w:u w:val="single"/>
        </w:rPr>
      </w:pPr>
    </w:p>
    <w:p w14:paraId="783FEAC8" w14:textId="77777777" w:rsidR="00EE244C" w:rsidRPr="0035044E" w:rsidRDefault="00EE244C" w:rsidP="00EE244C">
      <w:pPr>
        <w:tabs>
          <w:tab w:val="left" w:pos="5760"/>
        </w:tabs>
        <w:rPr>
          <w:b/>
          <w:bCs/>
          <w:sz w:val="22"/>
          <w:szCs w:val="22"/>
          <w:u w:val="single"/>
        </w:rPr>
      </w:pPr>
      <w:r w:rsidRPr="0035044E">
        <w:rPr>
          <w:b/>
          <w:bCs/>
          <w:sz w:val="22"/>
          <w:szCs w:val="22"/>
          <w:u w:val="single"/>
        </w:rPr>
        <w:t>MAIN DUTIES</w:t>
      </w:r>
    </w:p>
    <w:p w14:paraId="471EF9F6" w14:textId="77777777" w:rsidR="00EE244C" w:rsidRPr="0035044E" w:rsidRDefault="00EE244C" w:rsidP="00EE244C">
      <w:pPr>
        <w:tabs>
          <w:tab w:val="left" w:pos="5760"/>
        </w:tabs>
        <w:rPr>
          <w:b/>
          <w:bCs/>
          <w:sz w:val="22"/>
          <w:szCs w:val="22"/>
          <w:u w:val="single"/>
        </w:rPr>
      </w:pPr>
    </w:p>
    <w:p w14:paraId="0A681D39" w14:textId="77777777" w:rsidR="0084047C" w:rsidRPr="0035044E" w:rsidRDefault="0084047C" w:rsidP="0084047C">
      <w:pPr>
        <w:numPr>
          <w:ilvl w:val="0"/>
          <w:numId w:val="16"/>
        </w:numPr>
        <w:spacing w:line="276" w:lineRule="auto"/>
        <w:ind w:left="709" w:right="26" w:hanging="425"/>
        <w:jc w:val="both"/>
        <w:rPr>
          <w:rFonts w:eastAsia="Times New Roman"/>
          <w:sz w:val="22"/>
          <w:szCs w:val="22"/>
        </w:rPr>
      </w:pPr>
      <w:r w:rsidRPr="0035044E">
        <w:rPr>
          <w:rFonts w:eastAsia="Times New Roman"/>
          <w:sz w:val="22"/>
          <w:szCs w:val="22"/>
        </w:rPr>
        <w:t>To undertake all tasks relating to</w:t>
      </w:r>
      <w:r w:rsidRPr="0035044E">
        <w:rPr>
          <w:rFonts w:eastAsia="Times New Roman"/>
          <w:color w:val="FF0000"/>
          <w:sz w:val="22"/>
          <w:szCs w:val="22"/>
        </w:rPr>
        <w:t xml:space="preserve"> </w:t>
      </w:r>
      <w:r w:rsidRPr="0035044E">
        <w:rPr>
          <w:rFonts w:eastAsia="Times New Roman"/>
          <w:sz w:val="22"/>
          <w:szCs w:val="22"/>
        </w:rPr>
        <w:t>the personal care or medical needs of disabled children and young people.</w:t>
      </w:r>
    </w:p>
    <w:p w14:paraId="5735D8CA" w14:textId="77777777" w:rsidR="0084047C" w:rsidRPr="0035044E" w:rsidRDefault="0084047C" w:rsidP="0084047C">
      <w:pPr>
        <w:spacing w:line="276" w:lineRule="auto"/>
        <w:ind w:left="709" w:right="26" w:hanging="425"/>
        <w:jc w:val="both"/>
        <w:rPr>
          <w:rFonts w:eastAsia="Times New Roman"/>
          <w:sz w:val="22"/>
          <w:szCs w:val="22"/>
        </w:rPr>
      </w:pPr>
    </w:p>
    <w:p w14:paraId="47CAA95B" w14:textId="77777777" w:rsidR="0084047C" w:rsidRPr="0035044E" w:rsidRDefault="0084047C" w:rsidP="0084047C">
      <w:pPr>
        <w:numPr>
          <w:ilvl w:val="0"/>
          <w:numId w:val="16"/>
        </w:numPr>
        <w:spacing w:line="276" w:lineRule="auto"/>
        <w:ind w:left="709" w:right="26" w:hanging="425"/>
        <w:jc w:val="both"/>
        <w:rPr>
          <w:rFonts w:eastAsia="Times New Roman"/>
          <w:sz w:val="22"/>
          <w:szCs w:val="22"/>
        </w:rPr>
      </w:pPr>
      <w:r w:rsidRPr="0035044E">
        <w:rPr>
          <w:rFonts w:eastAsia="Times New Roman"/>
          <w:sz w:val="22"/>
          <w:szCs w:val="22"/>
        </w:rPr>
        <w:t>Participate in handover discussions at the beginning and end of each shift ensuring all relevant information is recorded and shared.</w:t>
      </w:r>
    </w:p>
    <w:p w14:paraId="44CFD815" w14:textId="77777777" w:rsidR="0084047C" w:rsidRPr="0035044E" w:rsidRDefault="0084047C" w:rsidP="0084047C">
      <w:pPr>
        <w:spacing w:line="276" w:lineRule="auto"/>
        <w:ind w:left="709" w:right="26" w:hanging="425"/>
        <w:jc w:val="both"/>
        <w:rPr>
          <w:rFonts w:eastAsia="Times New Roman"/>
          <w:sz w:val="22"/>
          <w:szCs w:val="22"/>
        </w:rPr>
      </w:pPr>
    </w:p>
    <w:p w14:paraId="74A1772A" w14:textId="77777777" w:rsidR="0084047C" w:rsidRPr="0035044E" w:rsidRDefault="0084047C" w:rsidP="0084047C">
      <w:pPr>
        <w:numPr>
          <w:ilvl w:val="0"/>
          <w:numId w:val="16"/>
        </w:numPr>
        <w:spacing w:line="276" w:lineRule="auto"/>
        <w:ind w:left="709" w:right="26" w:hanging="425"/>
        <w:jc w:val="both"/>
        <w:rPr>
          <w:rFonts w:eastAsia="Times New Roman"/>
          <w:sz w:val="22"/>
          <w:szCs w:val="22"/>
        </w:rPr>
      </w:pPr>
      <w:r w:rsidRPr="0035044E">
        <w:rPr>
          <w:rFonts w:eastAsia="Times New Roman"/>
          <w:sz w:val="22"/>
          <w:szCs w:val="22"/>
        </w:rPr>
        <w:t>To respond appropriately to anyone contacting the home at night and to contact emergency services if there appears to be any threat to children/young people or staff.</w:t>
      </w:r>
    </w:p>
    <w:p w14:paraId="716588C8" w14:textId="77777777" w:rsidR="0084047C" w:rsidRPr="0035044E" w:rsidRDefault="0084047C" w:rsidP="0084047C">
      <w:pPr>
        <w:spacing w:line="276" w:lineRule="auto"/>
        <w:ind w:left="709" w:right="26" w:hanging="425"/>
        <w:jc w:val="both"/>
        <w:rPr>
          <w:rFonts w:eastAsia="Times New Roman"/>
          <w:sz w:val="22"/>
          <w:szCs w:val="22"/>
        </w:rPr>
      </w:pPr>
    </w:p>
    <w:p w14:paraId="5F3D4AAE" w14:textId="77777777" w:rsidR="0084047C" w:rsidRPr="0035044E" w:rsidRDefault="0084047C" w:rsidP="0084047C">
      <w:pPr>
        <w:numPr>
          <w:ilvl w:val="0"/>
          <w:numId w:val="16"/>
        </w:numPr>
        <w:spacing w:line="276" w:lineRule="auto"/>
        <w:ind w:left="709" w:right="26" w:hanging="425"/>
        <w:jc w:val="both"/>
        <w:rPr>
          <w:rFonts w:eastAsia="Times New Roman"/>
          <w:sz w:val="22"/>
          <w:szCs w:val="22"/>
        </w:rPr>
      </w:pPr>
      <w:r w:rsidRPr="0035044E">
        <w:rPr>
          <w:rFonts w:eastAsia="Times New Roman"/>
          <w:sz w:val="22"/>
          <w:szCs w:val="22"/>
        </w:rPr>
        <w:t>To make periodic checks regarding the well-being of all children/young people, ensuring adequate supervision and support is given where required.</w:t>
      </w:r>
    </w:p>
    <w:p w14:paraId="4D66CFF3" w14:textId="77777777" w:rsidR="0084047C" w:rsidRPr="0035044E" w:rsidRDefault="0084047C" w:rsidP="0084047C">
      <w:pPr>
        <w:spacing w:line="276" w:lineRule="auto"/>
        <w:ind w:left="709" w:right="26" w:hanging="425"/>
        <w:jc w:val="both"/>
        <w:rPr>
          <w:rFonts w:eastAsia="Times New Roman"/>
          <w:sz w:val="22"/>
          <w:szCs w:val="22"/>
        </w:rPr>
      </w:pPr>
    </w:p>
    <w:p w14:paraId="7C4475D7" w14:textId="77777777" w:rsidR="0084047C" w:rsidRPr="0035044E" w:rsidRDefault="0084047C" w:rsidP="0084047C">
      <w:pPr>
        <w:numPr>
          <w:ilvl w:val="0"/>
          <w:numId w:val="16"/>
        </w:numPr>
        <w:spacing w:line="276" w:lineRule="auto"/>
        <w:ind w:left="709" w:right="26" w:hanging="425"/>
        <w:jc w:val="both"/>
        <w:rPr>
          <w:rFonts w:eastAsia="Times New Roman"/>
          <w:sz w:val="22"/>
          <w:szCs w:val="22"/>
        </w:rPr>
      </w:pPr>
      <w:r w:rsidRPr="0035044E">
        <w:rPr>
          <w:rFonts w:eastAsia="Times New Roman"/>
          <w:sz w:val="22"/>
          <w:szCs w:val="22"/>
        </w:rPr>
        <w:t>To record checks/incidents and any calls or messages left for day staff.</w:t>
      </w:r>
    </w:p>
    <w:p w14:paraId="6969ADC4" w14:textId="77777777" w:rsidR="0084047C" w:rsidRPr="0035044E" w:rsidRDefault="0084047C" w:rsidP="0084047C">
      <w:pPr>
        <w:pStyle w:val="ListParagraph"/>
        <w:ind w:left="709" w:hanging="425"/>
        <w:rPr>
          <w:rFonts w:eastAsia="Times New Roman"/>
          <w:sz w:val="22"/>
          <w:szCs w:val="22"/>
        </w:rPr>
      </w:pPr>
    </w:p>
    <w:p w14:paraId="163C315D" w14:textId="77777777" w:rsidR="0084047C" w:rsidRPr="0035044E" w:rsidRDefault="0084047C" w:rsidP="0084047C">
      <w:pPr>
        <w:numPr>
          <w:ilvl w:val="0"/>
          <w:numId w:val="16"/>
        </w:numPr>
        <w:spacing w:line="276" w:lineRule="auto"/>
        <w:ind w:left="709" w:right="26" w:hanging="425"/>
        <w:jc w:val="both"/>
        <w:rPr>
          <w:rFonts w:eastAsia="Times New Roman"/>
          <w:sz w:val="22"/>
          <w:szCs w:val="22"/>
        </w:rPr>
      </w:pPr>
      <w:r w:rsidRPr="0035044E">
        <w:rPr>
          <w:rFonts w:eastAsia="Times New Roman"/>
          <w:sz w:val="22"/>
          <w:szCs w:val="22"/>
        </w:rPr>
        <w:t>Prioritise disabled children/young people’s needs.</w:t>
      </w:r>
    </w:p>
    <w:p w14:paraId="1E3E8B9D" w14:textId="77777777" w:rsidR="0084047C" w:rsidRPr="0035044E" w:rsidRDefault="0084047C" w:rsidP="0084047C">
      <w:pPr>
        <w:spacing w:line="276" w:lineRule="auto"/>
        <w:ind w:left="709" w:right="26" w:hanging="425"/>
        <w:jc w:val="both"/>
        <w:rPr>
          <w:rFonts w:eastAsia="Times New Roman"/>
          <w:sz w:val="22"/>
          <w:szCs w:val="22"/>
        </w:rPr>
      </w:pPr>
    </w:p>
    <w:p w14:paraId="607EBCCE" w14:textId="77777777" w:rsidR="0084047C" w:rsidRPr="0035044E" w:rsidRDefault="0084047C" w:rsidP="0084047C">
      <w:pPr>
        <w:numPr>
          <w:ilvl w:val="0"/>
          <w:numId w:val="16"/>
        </w:numPr>
        <w:spacing w:line="276" w:lineRule="auto"/>
        <w:ind w:left="709" w:right="26" w:hanging="425"/>
        <w:jc w:val="both"/>
        <w:rPr>
          <w:rFonts w:eastAsia="Times New Roman"/>
          <w:sz w:val="22"/>
          <w:szCs w:val="22"/>
        </w:rPr>
      </w:pPr>
      <w:r w:rsidRPr="0035044E">
        <w:rPr>
          <w:rFonts w:eastAsia="Times New Roman"/>
          <w:sz w:val="22"/>
          <w:szCs w:val="22"/>
        </w:rPr>
        <w:t>Awake and prepare breakfast for children/young people and prepare packed lunches as required.</w:t>
      </w:r>
    </w:p>
    <w:p w14:paraId="791E2291" w14:textId="77777777" w:rsidR="0084047C" w:rsidRPr="0035044E" w:rsidRDefault="0084047C" w:rsidP="0084047C">
      <w:pPr>
        <w:spacing w:line="276" w:lineRule="auto"/>
        <w:ind w:left="709" w:right="26" w:hanging="283"/>
        <w:jc w:val="both"/>
        <w:rPr>
          <w:rFonts w:eastAsia="Times New Roman"/>
          <w:sz w:val="22"/>
          <w:szCs w:val="22"/>
        </w:rPr>
      </w:pPr>
    </w:p>
    <w:p w14:paraId="14211EEC" w14:textId="77777777" w:rsidR="0084047C" w:rsidRPr="0035044E" w:rsidRDefault="0084047C" w:rsidP="0084047C">
      <w:pPr>
        <w:numPr>
          <w:ilvl w:val="0"/>
          <w:numId w:val="16"/>
        </w:numPr>
        <w:spacing w:line="276" w:lineRule="auto"/>
        <w:ind w:left="709" w:right="26" w:hanging="425"/>
        <w:jc w:val="both"/>
        <w:rPr>
          <w:rFonts w:eastAsia="Times New Roman"/>
          <w:sz w:val="22"/>
          <w:szCs w:val="22"/>
        </w:rPr>
      </w:pPr>
      <w:r w:rsidRPr="0035044E">
        <w:rPr>
          <w:rFonts w:eastAsia="Times New Roman"/>
          <w:sz w:val="22"/>
          <w:szCs w:val="22"/>
        </w:rPr>
        <w:t>Attend any training relevant to post.</w:t>
      </w:r>
    </w:p>
    <w:p w14:paraId="55ABFC28" w14:textId="77777777" w:rsidR="0084047C" w:rsidRPr="0035044E" w:rsidRDefault="0084047C" w:rsidP="0084047C">
      <w:pPr>
        <w:spacing w:line="276" w:lineRule="auto"/>
        <w:ind w:left="709" w:right="26" w:hanging="425"/>
        <w:jc w:val="both"/>
        <w:rPr>
          <w:rFonts w:eastAsia="Times New Roman"/>
          <w:sz w:val="22"/>
          <w:szCs w:val="22"/>
        </w:rPr>
      </w:pPr>
    </w:p>
    <w:p w14:paraId="41F55BC1" w14:textId="77777777" w:rsidR="0084047C" w:rsidRPr="0035044E" w:rsidRDefault="0084047C" w:rsidP="0084047C">
      <w:pPr>
        <w:pStyle w:val="ListParagraph"/>
        <w:numPr>
          <w:ilvl w:val="0"/>
          <w:numId w:val="16"/>
        </w:numPr>
        <w:tabs>
          <w:tab w:val="left" w:pos="5760"/>
        </w:tabs>
        <w:ind w:left="709" w:hanging="425"/>
        <w:rPr>
          <w:b/>
          <w:bCs/>
          <w:sz w:val="22"/>
          <w:szCs w:val="22"/>
          <w:u w:val="single"/>
        </w:rPr>
      </w:pPr>
      <w:r w:rsidRPr="0035044E">
        <w:rPr>
          <w:rFonts w:eastAsia="Times New Roman"/>
          <w:sz w:val="22"/>
          <w:szCs w:val="22"/>
        </w:rPr>
        <w:t>Contact the ‘On Call’ member of staff in the event of any emergencies</w:t>
      </w:r>
    </w:p>
    <w:p w14:paraId="7CCDD10D" w14:textId="77777777" w:rsidR="0084047C" w:rsidRPr="0035044E" w:rsidRDefault="0084047C" w:rsidP="00EE244C">
      <w:pPr>
        <w:tabs>
          <w:tab w:val="left" w:pos="5760"/>
        </w:tabs>
        <w:rPr>
          <w:b/>
          <w:bCs/>
          <w:sz w:val="22"/>
          <w:szCs w:val="22"/>
          <w:u w:val="single"/>
        </w:rPr>
      </w:pPr>
    </w:p>
    <w:p w14:paraId="7ED9ED09" w14:textId="77777777" w:rsidR="0084047C" w:rsidRDefault="0084047C" w:rsidP="00EE244C">
      <w:pPr>
        <w:tabs>
          <w:tab w:val="left" w:pos="5760"/>
        </w:tabs>
        <w:rPr>
          <w:b/>
          <w:bCs/>
          <w:sz w:val="22"/>
          <w:szCs w:val="22"/>
          <w:u w:val="single"/>
        </w:rPr>
      </w:pPr>
    </w:p>
    <w:p w14:paraId="0967624A" w14:textId="77777777" w:rsidR="0097289C" w:rsidRDefault="0097289C" w:rsidP="00EE244C">
      <w:pPr>
        <w:tabs>
          <w:tab w:val="left" w:pos="5760"/>
        </w:tabs>
        <w:rPr>
          <w:b/>
          <w:bCs/>
          <w:sz w:val="22"/>
          <w:szCs w:val="22"/>
          <w:u w:val="single"/>
        </w:rPr>
      </w:pPr>
    </w:p>
    <w:p w14:paraId="5E3279A3" w14:textId="77777777" w:rsidR="0097289C" w:rsidRPr="0035044E" w:rsidRDefault="0097289C" w:rsidP="00EE244C">
      <w:pPr>
        <w:tabs>
          <w:tab w:val="left" w:pos="5760"/>
        </w:tabs>
        <w:rPr>
          <w:b/>
          <w:bCs/>
          <w:sz w:val="22"/>
          <w:szCs w:val="22"/>
          <w:u w:val="single"/>
        </w:rPr>
      </w:pPr>
    </w:p>
    <w:p w14:paraId="51714A5D" w14:textId="77777777" w:rsidR="00EE244C" w:rsidRPr="0035044E" w:rsidRDefault="00EE244C" w:rsidP="00EE244C">
      <w:pPr>
        <w:tabs>
          <w:tab w:val="left" w:pos="5760"/>
        </w:tabs>
        <w:rPr>
          <w:b/>
          <w:bCs/>
          <w:sz w:val="22"/>
          <w:szCs w:val="22"/>
          <w:u w:val="single"/>
        </w:rPr>
      </w:pPr>
      <w:r w:rsidRPr="0035044E">
        <w:rPr>
          <w:b/>
          <w:bCs/>
          <w:sz w:val="22"/>
          <w:szCs w:val="22"/>
          <w:u w:val="single"/>
        </w:rPr>
        <w:lastRenderedPageBreak/>
        <w:t>HEALTH &amp; SAFETY</w:t>
      </w:r>
    </w:p>
    <w:p w14:paraId="023EBE10" w14:textId="77777777" w:rsidR="00EE244C" w:rsidRPr="0035044E" w:rsidRDefault="00EE244C" w:rsidP="00EE244C">
      <w:pPr>
        <w:tabs>
          <w:tab w:val="left" w:pos="5760"/>
        </w:tabs>
        <w:rPr>
          <w:b/>
          <w:bCs/>
          <w:sz w:val="22"/>
          <w:szCs w:val="22"/>
          <w:u w:val="single"/>
        </w:rPr>
      </w:pPr>
    </w:p>
    <w:p w14:paraId="3C0E0AFC" w14:textId="77777777" w:rsidR="00EE244C" w:rsidRPr="0035044E" w:rsidRDefault="00EE244C" w:rsidP="00EE244C">
      <w:pPr>
        <w:ind w:hanging="11"/>
        <w:rPr>
          <w:bCs/>
          <w:sz w:val="22"/>
          <w:szCs w:val="22"/>
        </w:rPr>
      </w:pPr>
    </w:p>
    <w:p w14:paraId="01C82E9C" w14:textId="77777777" w:rsidR="00EE244C" w:rsidRPr="0035044E" w:rsidRDefault="00EE244C" w:rsidP="00712F71">
      <w:pPr>
        <w:pStyle w:val="ListParagraph"/>
        <w:numPr>
          <w:ilvl w:val="0"/>
          <w:numId w:val="13"/>
        </w:numPr>
        <w:rPr>
          <w:bCs/>
          <w:sz w:val="22"/>
          <w:szCs w:val="22"/>
        </w:rPr>
      </w:pPr>
      <w:r w:rsidRPr="0035044E">
        <w:rPr>
          <w:bCs/>
          <w:sz w:val="22"/>
          <w:szCs w:val="22"/>
        </w:rPr>
        <w:t>To follow practices and procedures that are in place to ensure the health &amp; safety of the staff and service users.</w:t>
      </w:r>
    </w:p>
    <w:p w14:paraId="77B0BE9B" w14:textId="77777777" w:rsidR="00EE244C" w:rsidRPr="0035044E" w:rsidRDefault="00EE244C" w:rsidP="00EE244C">
      <w:pPr>
        <w:ind w:hanging="11"/>
        <w:rPr>
          <w:bCs/>
          <w:sz w:val="22"/>
          <w:szCs w:val="22"/>
        </w:rPr>
      </w:pPr>
    </w:p>
    <w:p w14:paraId="528D3965" w14:textId="77777777" w:rsidR="00EE244C" w:rsidRPr="0035044E" w:rsidRDefault="00EE244C" w:rsidP="00712F71">
      <w:pPr>
        <w:pStyle w:val="ListParagraph"/>
        <w:numPr>
          <w:ilvl w:val="0"/>
          <w:numId w:val="13"/>
        </w:numPr>
        <w:rPr>
          <w:bCs/>
          <w:sz w:val="22"/>
          <w:szCs w:val="22"/>
        </w:rPr>
      </w:pPr>
      <w:r w:rsidRPr="0035044E">
        <w:rPr>
          <w:bCs/>
          <w:sz w:val="22"/>
          <w:szCs w:val="22"/>
        </w:rPr>
        <w:t>To follow systems and processes that are in place to enable the safe administration of medication to those who require it.</w:t>
      </w:r>
    </w:p>
    <w:p w14:paraId="0EDFB6A1" w14:textId="77777777" w:rsidR="00EE244C" w:rsidRPr="0035044E" w:rsidRDefault="00EE244C" w:rsidP="00EE244C">
      <w:pPr>
        <w:ind w:hanging="11"/>
        <w:rPr>
          <w:bCs/>
          <w:sz w:val="22"/>
          <w:szCs w:val="22"/>
        </w:rPr>
      </w:pPr>
    </w:p>
    <w:p w14:paraId="376DF749" w14:textId="77777777" w:rsidR="00EE244C" w:rsidRPr="0035044E" w:rsidRDefault="00EE244C" w:rsidP="00712F71">
      <w:pPr>
        <w:pStyle w:val="ListParagraph"/>
        <w:numPr>
          <w:ilvl w:val="0"/>
          <w:numId w:val="13"/>
        </w:numPr>
        <w:rPr>
          <w:bCs/>
          <w:sz w:val="22"/>
          <w:szCs w:val="22"/>
        </w:rPr>
      </w:pPr>
      <w:r w:rsidRPr="0035044E">
        <w:rPr>
          <w:bCs/>
          <w:sz w:val="22"/>
          <w:szCs w:val="22"/>
        </w:rPr>
        <w:t>Care plans are to be followed for children and young people thus ensuring all their care needs are met whilst in the care of the home</w:t>
      </w:r>
    </w:p>
    <w:p w14:paraId="10B47939" w14:textId="77777777" w:rsidR="00EE244C" w:rsidRPr="0035044E" w:rsidRDefault="00EE244C" w:rsidP="00EE244C">
      <w:pPr>
        <w:ind w:hanging="11"/>
        <w:rPr>
          <w:bCs/>
          <w:sz w:val="22"/>
          <w:szCs w:val="22"/>
        </w:rPr>
      </w:pPr>
    </w:p>
    <w:p w14:paraId="769B410B" w14:textId="77777777" w:rsidR="00EE244C" w:rsidRPr="0035044E" w:rsidRDefault="00EE244C" w:rsidP="00712F71">
      <w:pPr>
        <w:pStyle w:val="ListParagraph"/>
        <w:numPr>
          <w:ilvl w:val="0"/>
          <w:numId w:val="13"/>
        </w:numPr>
        <w:rPr>
          <w:bCs/>
          <w:sz w:val="22"/>
          <w:szCs w:val="22"/>
        </w:rPr>
      </w:pPr>
      <w:r w:rsidRPr="0035044E">
        <w:rPr>
          <w:bCs/>
          <w:sz w:val="22"/>
          <w:szCs w:val="22"/>
        </w:rPr>
        <w:t>All staff are responsible for the implementation of the health and safety procedures so far as it affects them, their colleagues and others who may be affected by their work. The post holder is also expected to monitor the effectiveness of health and safety arrangements relating to their work to ensure appropriate improvements are made when necessary.</w:t>
      </w:r>
    </w:p>
    <w:p w14:paraId="3D1B2BD2" w14:textId="77777777" w:rsidR="00EE244C" w:rsidRPr="0035044E" w:rsidRDefault="00EE244C" w:rsidP="00EE244C">
      <w:pPr>
        <w:ind w:hanging="11"/>
        <w:rPr>
          <w:bCs/>
          <w:sz w:val="22"/>
          <w:szCs w:val="22"/>
        </w:rPr>
      </w:pPr>
    </w:p>
    <w:p w14:paraId="566CF59F" w14:textId="77777777" w:rsidR="00EE244C" w:rsidRPr="0035044E" w:rsidRDefault="00EE244C" w:rsidP="00712F71">
      <w:pPr>
        <w:pStyle w:val="ListParagraph"/>
        <w:numPr>
          <w:ilvl w:val="0"/>
          <w:numId w:val="13"/>
        </w:numPr>
        <w:rPr>
          <w:bCs/>
          <w:sz w:val="22"/>
          <w:szCs w:val="22"/>
        </w:rPr>
      </w:pPr>
      <w:r w:rsidRPr="0035044E">
        <w:rPr>
          <w:bCs/>
          <w:sz w:val="22"/>
          <w:szCs w:val="22"/>
        </w:rPr>
        <w:t>Follow meticulously any safeguarding requirements.</w:t>
      </w:r>
    </w:p>
    <w:p w14:paraId="2D17C8E7" w14:textId="77777777" w:rsidR="00EE244C" w:rsidRPr="0035044E" w:rsidRDefault="00EE244C" w:rsidP="00EE244C">
      <w:pPr>
        <w:ind w:hanging="11"/>
        <w:rPr>
          <w:bCs/>
          <w:sz w:val="22"/>
          <w:szCs w:val="22"/>
        </w:rPr>
      </w:pPr>
    </w:p>
    <w:p w14:paraId="04830E3A" w14:textId="77777777" w:rsidR="0035044E" w:rsidRDefault="0035044E" w:rsidP="00EE244C">
      <w:pPr>
        <w:tabs>
          <w:tab w:val="left" w:pos="5760"/>
        </w:tabs>
        <w:rPr>
          <w:b/>
          <w:bCs/>
          <w:sz w:val="22"/>
          <w:szCs w:val="22"/>
          <w:u w:val="single"/>
        </w:rPr>
      </w:pPr>
    </w:p>
    <w:p w14:paraId="32C58569" w14:textId="77777777" w:rsidR="00EE244C" w:rsidRPr="0035044E" w:rsidRDefault="00EE244C" w:rsidP="00EE244C">
      <w:pPr>
        <w:tabs>
          <w:tab w:val="left" w:pos="5760"/>
        </w:tabs>
        <w:rPr>
          <w:b/>
          <w:bCs/>
          <w:sz w:val="22"/>
          <w:szCs w:val="22"/>
          <w:u w:val="single"/>
        </w:rPr>
      </w:pPr>
      <w:r w:rsidRPr="0035044E">
        <w:rPr>
          <w:b/>
          <w:bCs/>
          <w:sz w:val="22"/>
          <w:szCs w:val="22"/>
          <w:u w:val="single"/>
        </w:rPr>
        <w:t>SPECIAL CONDITIONS</w:t>
      </w:r>
    </w:p>
    <w:p w14:paraId="5E9BEBC7" w14:textId="77777777" w:rsidR="00EE244C" w:rsidRPr="0035044E" w:rsidRDefault="00EE244C" w:rsidP="00EE244C">
      <w:pPr>
        <w:tabs>
          <w:tab w:val="left" w:pos="5760"/>
        </w:tabs>
        <w:rPr>
          <w:b/>
          <w:bCs/>
          <w:sz w:val="22"/>
          <w:szCs w:val="22"/>
          <w:u w:val="single"/>
        </w:rPr>
      </w:pPr>
    </w:p>
    <w:p w14:paraId="1EB11AF2" w14:textId="77777777" w:rsidR="00D10992" w:rsidRPr="00F31218" w:rsidRDefault="00D10992" w:rsidP="00712F71">
      <w:pPr>
        <w:pStyle w:val="ListParagraph"/>
        <w:numPr>
          <w:ilvl w:val="0"/>
          <w:numId w:val="15"/>
        </w:numPr>
        <w:tabs>
          <w:tab w:val="left" w:pos="5760"/>
        </w:tabs>
        <w:rPr>
          <w:bCs/>
          <w:sz w:val="22"/>
          <w:szCs w:val="22"/>
        </w:rPr>
      </w:pPr>
      <w:r w:rsidRPr="00F31218">
        <w:rPr>
          <w:bCs/>
          <w:sz w:val="22"/>
          <w:szCs w:val="22"/>
        </w:rPr>
        <w:t xml:space="preserve">This post is registered as exempt from the Rehabilitation of Offenders Act 1974 and in accordance with the Police </w:t>
      </w:r>
      <w:r w:rsidR="00572F25" w:rsidRPr="00F31218">
        <w:rPr>
          <w:bCs/>
          <w:sz w:val="22"/>
          <w:szCs w:val="22"/>
        </w:rPr>
        <w:t>Act;</w:t>
      </w:r>
      <w:r w:rsidRPr="00F31218">
        <w:rPr>
          <w:bCs/>
          <w:sz w:val="22"/>
          <w:szCs w:val="22"/>
        </w:rPr>
        <w:t xml:space="preserve"> the successful candidate must be able to obtain satisfactory enhanced Criminal Record Disclosure </w:t>
      </w:r>
      <w:proofErr w:type="gramStart"/>
      <w:r w:rsidRPr="00F31218">
        <w:rPr>
          <w:bCs/>
          <w:sz w:val="22"/>
          <w:szCs w:val="22"/>
        </w:rPr>
        <w:t>in order to</w:t>
      </w:r>
      <w:proofErr w:type="gramEnd"/>
      <w:r w:rsidRPr="00F31218">
        <w:rPr>
          <w:bCs/>
          <w:sz w:val="22"/>
          <w:szCs w:val="22"/>
        </w:rPr>
        <w:t xml:space="preserve"> be appointed to the post.  In this respect a criminal record check wil</w:t>
      </w:r>
      <w:r w:rsidR="00BB7B88" w:rsidRPr="00F31218">
        <w:rPr>
          <w:bCs/>
          <w:sz w:val="22"/>
          <w:szCs w:val="22"/>
        </w:rPr>
        <w:t>l be undertaken prior to confirmation of appointment.</w:t>
      </w:r>
    </w:p>
    <w:p w14:paraId="0B636DBD" w14:textId="77777777" w:rsidR="00D10992" w:rsidRPr="00F31218" w:rsidRDefault="00D10992" w:rsidP="00D10992">
      <w:pPr>
        <w:pStyle w:val="ListParagraph"/>
        <w:tabs>
          <w:tab w:val="left" w:pos="5760"/>
        </w:tabs>
        <w:rPr>
          <w:bCs/>
          <w:sz w:val="22"/>
          <w:szCs w:val="22"/>
        </w:rPr>
      </w:pPr>
    </w:p>
    <w:p w14:paraId="0075AB81" w14:textId="77777777" w:rsidR="00D10992" w:rsidRPr="00F31218" w:rsidRDefault="00D10992" w:rsidP="00712F71">
      <w:pPr>
        <w:pStyle w:val="ListParagraph"/>
        <w:numPr>
          <w:ilvl w:val="0"/>
          <w:numId w:val="15"/>
        </w:numPr>
        <w:tabs>
          <w:tab w:val="left" w:pos="5760"/>
        </w:tabs>
        <w:rPr>
          <w:bCs/>
          <w:sz w:val="22"/>
          <w:szCs w:val="22"/>
        </w:rPr>
      </w:pPr>
      <w:r w:rsidRPr="00F31218">
        <w:rPr>
          <w:bCs/>
          <w:sz w:val="22"/>
          <w:szCs w:val="22"/>
        </w:rPr>
        <w:t>Since confidential information is involved with the duties of this post, the post</w:t>
      </w:r>
      <w:r w:rsidR="00F31218">
        <w:rPr>
          <w:bCs/>
          <w:sz w:val="22"/>
          <w:szCs w:val="22"/>
        </w:rPr>
        <w:t xml:space="preserve"> </w:t>
      </w:r>
      <w:r w:rsidRPr="00F31218">
        <w:rPr>
          <w:bCs/>
          <w:sz w:val="22"/>
          <w:szCs w:val="22"/>
        </w:rPr>
        <w:t xml:space="preserve">holder will be required to </w:t>
      </w:r>
      <w:proofErr w:type="gramStart"/>
      <w:r w:rsidRPr="00F31218">
        <w:rPr>
          <w:bCs/>
          <w:sz w:val="22"/>
          <w:szCs w:val="22"/>
        </w:rPr>
        <w:t>exercise discretion at all times</w:t>
      </w:r>
      <w:proofErr w:type="gramEnd"/>
      <w:r w:rsidRPr="00F31218">
        <w:rPr>
          <w:bCs/>
          <w:sz w:val="22"/>
          <w:szCs w:val="22"/>
        </w:rPr>
        <w:t xml:space="preserve"> and to observe relevant codes of practice and legislation in relation to data protection and personal information.</w:t>
      </w:r>
    </w:p>
    <w:p w14:paraId="3D411E0C" w14:textId="77777777" w:rsidR="00BB7B88" w:rsidRPr="00F31218" w:rsidRDefault="00BB7B88" w:rsidP="00BB7B88">
      <w:pPr>
        <w:pStyle w:val="ListParagraph"/>
        <w:rPr>
          <w:bCs/>
          <w:sz w:val="22"/>
          <w:szCs w:val="22"/>
        </w:rPr>
      </w:pPr>
    </w:p>
    <w:p w14:paraId="062A9652" w14:textId="77777777" w:rsidR="00D10992" w:rsidRPr="00F31218" w:rsidRDefault="00BB7B88" w:rsidP="00D10992">
      <w:pPr>
        <w:pStyle w:val="ListParagraph"/>
        <w:numPr>
          <w:ilvl w:val="0"/>
          <w:numId w:val="15"/>
        </w:numPr>
        <w:tabs>
          <w:tab w:val="left" w:pos="5760"/>
        </w:tabs>
        <w:rPr>
          <w:bCs/>
          <w:sz w:val="22"/>
          <w:szCs w:val="22"/>
        </w:rPr>
      </w:pPr>
      <w:r w:rsidRPr="00F31218">
        <w:rPr>
          <w:bCs/>
          <w:sz w:val="22"/>
          <w:szCs w:val="22"/>
        </w:rPr>
        <w:t>The Council operates a no smoking policy.  Employees are not allowed to smoke in the workplace or to take smoke breaks during work time.</w:t>
      </w:r>
    </w:p>
    <w:p w14:paraId="2AD56C35" w14:textId="77777777" w:rsidR="00BB7B88" w:rsidRPr="00BB7B88" w:rsidRDefault="00BB7B88" w:rsidP="00BB7B88">
      <w:pPr>
        <w:pStyle w:val="ListParagraph"/>
        <w:rPr>
          <w:bCs/>
          <w:sz w:val="22"/>
          <w:szCs w:val="22"/>
        </w:rPr>
      </w:pPr>
    </w:p>
    <w:p w14:paraId="58A4EB5E" w14:textId="77777777" w:rsidR="0035044E" w:rsidRPr="00393F4C" w:rsidRDefault="00C23A78" w:rsidP="00393F4C">
      <w:pPr>
        <w:pStyle w:val="ListParagraph"/>
        <w:numPr>
          <w:ilvl w:val="0"/>
          <w:numId w:val="15"/>
        </w:numPr>
        <w:tabs>
          <w:tab w:val="left" w:pos="5760"/>
        </w:tabs>
        <w:rPr>
          <w:bCs/>
          <w:sz w:val="22"/>
          <w:szCs w:val="22"/>
        </w:rPr>
      </w:pPr>
      <w:r w:rsidRPr="0035044E">
        <w:rPr>
          <w:bCs/>
          <w:sz w:val="22"/>
          <w:szCs w:val="22"/>
        </w:rPr>
        <w:t xml:space="preserve">This post will involve evening/weekend and overnight work. </w:t>
      </w:r>
    </w:p>
    <w:p w14:paraId="49E6653E" w14:textId="77777777" w:rsidR="0035044E" w:rsidRPr="0035044E" w:rsidRDefault="0035044E" w:rsidP="0035044E">
      <w:pPr>
        <w:tabs>
          <w:tab w:val="left" w:pos="5760"/>
        </w:tabs>
        <w:rPr>
          <w:bCs/>
          <w:sz w:val="22"/>
          <w:szCs w:val="22"/>
        </w:rPr>
      </w:pPr>
    </w:p>
    <w:p w14:paraId="26C6CB2D" w14:textId="77777777" w:rsidR="0035044E" w:rsidRDefault="0035044E" w:rsidP="00EE244C">
      <w:pPr>
        <w:tabs>
          <w:tab w:val="left" w:pos="5760"/>
        </w:tabs>
        <w:rPr>
          <w:b/>
          <w:bCs/>
          <w:sz w:val="22"/>
          <w:szCs w:val="22"/>
          <w:u w:val="single"/>
        </w:rPr>
      </w:pPr>
    </w:p>
    <w:p w14:paraId="336D340C" w14:textId="77777777" w:rsidR="00EE244C" w:rsidRPr="0035044E" w:rsidRDefault="00EE244C" w:rsidP="00EE244C">
      <w:pPr>
        <w:tabs>
          <w:tab w:val="left" w:pos="5760"/>
        </w:tabs>
        <w:rPr>
          <w:sz w:val="22"/>
          <w:szCs w:val="22"/>
        </w:rPr>
      </w:pPr>
      <w:r w:rsidRPr="0035044E">
        <w:rPr>
          <w:b/>
          <w:bCs/>
          <w:sz w:val="22"/>
          <w:szCs w:val="22"/>
          <w:u w:val="single"/>
        </w:rPr>
        <w:t>GENERAL:</w:t>
      </w:r>
    </w:p>
    <w:p w14:paraId="7F727AC2" w14:textId="77777777" w:rsidR="00EE244C" w:rsidRPr="0035044E" w:rsidRDefault="00EE244C" w:rsidP="00EE244C">
      <w:pPr>
        <w:tabs>
          <w:tab w:val="left" w:pos="720"/>
          <w:tab w:val="left" w:pos="5760"/>
        </w:tabs>
        <w:ind w:left="720" w:hanging="720"/>
        <w:rPr>
          <w:sz w:val="22"/>
          <w:szCs w:val="22"/>
        </w:rPr>
      </w:pPr>
    </w:p>
    <w:p w14:paraId="65DC72D7" w14:textId="77777777" w:rsidR="00EE244C" w:rsidRPr="0035044E" w:rsidRDefault="00EE244C" w:rsidP="00EE244C">
      <w:pPr>
        <w:tabs>
          <w:tab w:val="left" w:pos="720"/>
          <w:tab w:val="left" w:pos="5760"/>
        </w:tabs>
        <w:rPr>
          <w:sz w:val="22"/>
          <w:szCs w:val="22"/>
        </w:rPr>
      </w:pPr>
      <w:r w:rsidRPr="0035044E">
        <w:rPr>
          <w:sz w:val="22"/>
          <w:szCs w:val="22"/>
        </w:rPr>
        <w:t>This job description is a representative document.  Other reasonably similar duties may be allocated from time to time commensurate with the general character of the post and it’s grading.</w:t>
      </w:r>
    </w:p>
    <w:p w14:paraId="552E8070" w14:textId="77777777" w:rsidR="00EE244C" w:rsidRPr="0035044E" w:rsidRDefault="00EE244C" w:rsidP="00EE244C">
      <w:pPr>
        <w:tabs>
          <w:tab w:val="left" w:pos="720"/>
          <w:tab w:val="left" w:pos="5760"/>
        </w:tabs>
        <w:ind w:left="720" w:hanging="720"/>
        <w:rPr>
          <w:sz w:val="22"/>
          <w:szCs w:val="22"/>
        </w:rPr>
      </w:pPr>
    </w:p>
    <w:p w14:paraId="74023CD3" w14:textId="77777777" w:rsidR="00EE244C" w:rsidRPr="0035044E" w:rsidRDefault="00EE244C" w:rsidP="00EE244C">
      <w:pPr>
        <w:tabs>
          <w:tab w:val="left" w:pos="720"/>
          <w:tab w:val="left" w:pos="5760"/>
        </w:tabs>
        <w:rPr>
          <w:sz w:val="22"/>
          <w:szCs w:val="22"/>
        </w:rPr>
      </w:pPr>
      <w:r w:rsidRPr="0035044E">
        <w:rPr>
          <w:sz w:val="22"/>
          <w:szCs w:val="22"/>
        </w:rPr>
        <w:t>All staff ha</w:t>
      </w:r>
      <w:r w:rsidR="00BB7B88">
        <w:rPr>
          <w:sz w:val="22"/>
          <w:szCs w:val="22"/>
        </w:rPr>
        <w:t>ve</w:t>
      </w:r>
      <w:r w:rsidRPr="0035044E">
        <w:rPr>
          <w:sz w:val="22"/>
          <w:szCs w:val="22"/>
        </w:rPr>
        <w:t xml:space="preserve"> a duty to take care of their own health &amp; safety and that of others who may be affected by your actions at work. Staff must co-operate with employers and co-workers to help everyone meet their legal requirements.</w:t>
      </w:r>
    </w:p>
    <w:p w14:paraId="14E45953" w14:textId="77777777" w:rsidR="00EE244C" w:rsidRPr="0035044E" w:rsidRDefault="00EE244C" w:rsidP="00EE244C">
      <w:pPr>
        <w:tabs>
          <w:tab w:val="left" w:pos="720"/>
          <w:tab w:val="left" w:pos="5760"/>
        </w:tabs>
        <w:ind w:left="720" w:hanging="720"/>
        <w:rPr>
          <w:sz w:val="22"/>
          <w:szCs w:val="22"/>
        </w:rPr>
      </w:pPr>
    </w:p>
    <w:p w14:paraId="17438392" w14:textId="77777777" w:rsidR="00EE244C" w:rsidRDefault="00EE244C" w:rsidP="00EE244C">
      <w:pPr>
        <w:tabs>
          <w:tab w:val="left" w:pos="720"/>
          <w:tab w:val="left" w:pos="5760"/>
        </w:tabs>
        <w:rPr>
          <w:sz w:val="22"/>
          <w:szCs w:val="22"/>
        </w:rPr>
      </w:pPr>
      <w:r w:rsidRPr="0035044E">
        <w:rPr>
          <w:sz w:val="22"/>
          <w:szCs w:val="22"/>
        </w:rPr>
        <w:t>The Authority has an approved equality policy in employment and copies are freely available to all employees.  The post holder will be expected to comply, observe and promote the equality policies of the Council.</w:t>
      </w:r>
    </w:p>
    <w:p w14:paraId="141B3748" w14:textId="77777777" w:rsidR="00BB7B88" w:rsidRDefault="00BB7B88" w:rsidP="00EE244C">
      <w:pPr>
        <w:tabs>
          <w:tab w:val="left" w:pos="720"/>
          <w:tab w:val="left" w:pos="5760"/>
        </w:tabs>
        <w:rPr>
          <w:sz w:val="22"/>
          <w:szCs w:val="22"/>
        </w:rPr>
      </w:pPr>
    </w:p>
    <w:p w14:paraId="73248451" w14:textId="77777777" w:rsidR="00BB7B88" w:rsidRDefault="00BB7B88" w:rsidP="00EE244C">
      <w:pPr>
        <w:tabs>
          <w:tab w:val="left" w:pos="720"/>
          <w:tab w:val="left" w:pos="5760"/>
        </w:tabs>
        <w:rPr>
          <w:sz w:val="22"/>
          <w:szCs w:val="22"/>
        </w:rPr>
      </w:pPr>
      <w:r>
        <w:rPr>
          <w:sz w:val="22"/>
          <w:szCs w:val="22"/>
        </w:rPr>
        <w:t>Undertake and participate in training, coaching and development activities as appropriate.</w:t>
      </w:r>
    </w:p>
    <w:p w14:paraId="5AF51C59" w14:textId="77777777" w:rsidR="00BB7B88" w:rsidRDefault="00BB7B88" w:rsidP="00EE244C">
      <w:pPr>
        <w:tabs>
          <w:tab w:val="left" w:pos="720"/>
          <w:tab w:val="left" w:pos="5760"/>
        </w:tabs>
        <w:rPr>
          <w:sz w:val="22"/>
          <w:szCs w:val="22"/>
        </w:rPr>
      </w:pPr>
    </w:p>
    <w:p w14:paraId="084D652B" w14:textId="77777777" w:rsidR="00BB7B88" w:rsidRPr="0035044E" w:rsidRDefault="00BB7B88" w:rsidP="00EE244C">
      <w:pPr>
        <w:tabs>
          <w:tab w:val="left" w:pos="720"/>
          <w:tab w:val="left" w:pos="5760"/>
        </w:tabs>
        <w:rPr>
          <w:sz w:val="22"/>
          <w:szCs w:val="22"/>
        </w:rPr>
      </w:pPr>
      <w:r>
        <w:rPr>
          <w:sz w:val="22"/>
          <w:szCs w:val="22"/>
        </w:rPr>
        <w:t>The person appointed will be expected to work flexibly and the exact nature of the duties described above is subject to periodic review and is liable to change.</w:t>
      </w:r>
    </w:p>
    <w:p w14:paraId="1C2EC624" w14:textId="77777777" w:rsidR="00EE244C" w:rsidRPr="0035044E" w:rsidRDefault="00EE244C" w:rsidP="00EE244C">
      <w:pPr>
        <w:tabs>
          <w:tab w:val="left" w:pos="720"/>
          <w:tab w:val="left" w:pos="5760"/>
        </w:tabs>
        <w:rPr>
          <w:sz w:val="22"/>
          <w:szCs w:val="22"/>
        </w:rPr>
      </w:pPr>
    </w:p>
    <w:p w14:paraId="49740A4D" w14:textId="77777777" w:rsidR="00EE244C" w:rsidRPr="0035044E" w:rsidRDefault="00EE244C" w:rsidP="00EE244C">
      <w:pPr>
        <w:tabs>
          <w:tab w:val="left" w:pos="720"/>
          <w:tab w:val="left" w:pos="5760"/>
        </w:tabs>
        <w:rPr>
          <w:sz w:val="22"/>
          <w:szCs w:val="22"/>
        </w:rPr>
      </w:pPr>
      <w:r w:rsidRPr="0035044E">
        <w:rPr>
          <w:b/>
          <w:bCs/>
          <w:sz w:val="22"/>
          <w:szCs w:val="22"/>
        </w:rPr>
        <w:t>Note:</w:t>
      </w:r>
      <w:r w:rsidRPr="0035044E">
        <w:rPr>
          <w:sz w:val="22"/>
          <w:szCs w:val="22"/>
        </w:rPr>
        <w:t xml:space="preserve"> </w:t>
      </w:r>
      <w:r w:rsidRPr="0035044E">
        <w:rPr>
          <w:sz w:val="22"/>
          <w:szCs w:val="22"/>
        </w:rPr>
        <w:tab/>
        <w:t>Where the post holder is disabled, every reasonable effort will be made to support all necessary aids, adaptations or equipment to allow them to carry out all the duties of the job</w:t>
      </w:r>
    </w:p>
    <w:p w14:paraId="03BC00CC" w14:textId="77777777" w:rsidR="00EE244C" w:rsidRPr="0035044E" w:rsidRDefault="00EE244C" w:rsidP="00EE244C">
      <w:pPr>
        <w:tabs>
          <w:tab w:val="left" w:pos="720"/>
          <w:tab w:val="left" w:pos="5760"/>
        </w:tabs>
        <w:ind w:left="720" w:hanging="720"/>
        <w:rPr>
          <w:sz w:val="22"/>
          <w:szCs w:val="22"/>
        </w:rPr>
      </w:pPr>
    </w:p>
    <w:p w14:paraId="5E7736E6" w14:textId="77777777" w:rsidR="00EE244C" w:rsidRPr="0035044E" w:rsidRDefault="00EE244C" w:rsidP="00EE244C">
      <w:pPr>
        <w:tabs>
          <w:tab w:val="left" w:pos="720"/>
          <w:tab w:val="left" w:pos="5760"/>
        </w:tabs>
        <w:ind w:left="720" w:hanging="720"/>
        <w:rPr>
          <w:sz w:val="22"/>
          <w:szCs w:val="22"/>
        </w:rPr>
      </w:pPr>
    </w:p>
    <w:p w14:paraId="1E81F684" w14:textId="77777777" w:rsidR="00EE244C" w:rsidRPr="0035044E" w:rsidRDefault="00EE244C" w:rsidP="00EE244C">
      <w:pPr>
        <w:tabs>
          <w:tab w:val="left" w:pos="720"/>
          <w:tab w:val="left" w:pos="5760"/>
        </w:tabs>
        <w:ind w:left="720" w:hanging="720"/>
        <w:rPr>
          <w:sz w:val="22"/>
          <w:szCs w:val="22"/>
        </w:rPr>
      </w:pPr>
    </w:p>
    <w:p w14:paraId="7ADADB13" w14:textId="3FBFC049" w:rsidR="00EE244C" w:rsidRDefault="00EE244C" w:rsidP="00EE244C">
      <w:pPr>
        <w:tabs>
          <w:tab w:val="left" w:pos="720"/>
          <w:tab w:val="left" w:pos="5760"/>
        </w:tabs>
        <w:ind w:left="720" w:hanging="720"/>
        <w:rPr>
          <w:sz w:val="22"/>
          <w:szCs w:val="22"/>
        </w:rPr>
      </w:pPr>
      <w:r w:rsidRPr="0035044E">
        <w:rPr>
          <w:sz w:val="22"/>
          <w:szCs w:val="22"/>
        </w:rPr>
        <w:t xml:space="preserve">Date                   </w:t>
      </w:r>
      <w:r w:rsidR="00D92DD7">
        <w:rPr>
          <w:sz w:val="22"/>
          <w:szCs w:val="22"/>
        </w:rPr>
        <w:t>June 2022</w:t>
      </w:r>
    </w:p>
    <w:p w14:paraId="3A40887C" w14:textId="46B2EE49" w:rsidR="00D92DD7" w:rsidRPr="0035044E" w:rsidRDefault="00D92DD7" w:rsidP="00EE244C">
      <w:pPr>
        <w:tabs>
          <w:tab w:val="left" w:pos="720"/>
          <w:tab w:val="left" w:pos="5760"/>
        </w:tabs>
        <w:ind w:left="720" w:hanging="720"/>
        <w:rPr>
          <w:sz w:val="22"/>
          <w:szCs w:val="22"/>
        </w:rPr>
      </w:pPr>
      <w:r>
        <w:rPr>
          <w:sz w:val="22"/>
          <w:szCs w:val="22"/>
        </w:rPr>
        <w:t>Name                 Richard Potts</w:t>
      </w:r>
    </w:p>
    <w:p w14:paraId="39135FCA" w14:textId="003BA149" w:rsidR="00EE244C" w:rsidRPr="0035044E" w:rsidRDefault="00EE244C" w:rsidP="00EE244C">
      <w:pPr>
        <w:tabs>
          <w:tab w:val="left" w:pos="720"/>
          <w:tab w:val="left" w:pos="5760"/>
        </w:tabs>
        <w:ind w:left="720" w:hanging="720"/>
        <w:rPr>
          <w:sz w:val="22"/>
          <w:szCs w:val="22"/>
        </w:rPr>
      </w:pPr>
      <w:r w:rsidRPr="0035044E">
        <w:rPr>
          <w:sz w:val="22"/>
          <w:szCs w:val="22"/>
        </w:rPr>
        <w:t>Designation       Manager</w:t>
      </w:r>
    </w:p>
    <w:p w14:paraId="374E93D6" w14:textId="77777777" w:rsidR="00F31218" w:rsidRDefault="00F31218">
      <w:pPr>
        <w:spacing w:after="160" w:line="259" w:lineRule="auto"/>
        <w:rPr>
          <w:sz w:val="22"/>
          <w:szCs w:val="22"/>
        </w:rPr>
      </w:pPr>
      <w:r>
        <w:rPr>
          <w:sz w:val="22"/>
          <w:szCs w:val="22"/>
        </w:rPr>
        <w:br w:type="page"/>
      </w:r>
    </w:p>
    <w:p w14:paraId="5C8A4F35" w14:textId="77777777" w:rsidR="00C74954" w:rsidRDefault="00C74954" w:rsidP="00C74954">
      <w:pPr>
        <w:tabs>
          <w:tab w:val="left" w:pos="1920"/>
          <w:tab w:val="left" w:pos="5760"/>
        </w:tabs>
        <w:rPr>
          <w:b/>
          <w:sz w:val="22"/>
          <w:szCs w:val="22"/>
          <w:u w:val="single"/>
        </w:rPr>
      </w:pPr>
      <w:r w:rsidRPr="005C75F3">
        <w:rPr>
          <w:b/>
          <w:bCs/>
          <w:sz w:val="22"/>
          <w:szCs w:val="22"/>
          <w:u w:val="single"/>
        </w:rPr>
        <w:lastRenderedPageBreak/>
        <w:t>Person specification</w:t>
      </w:r>
      <w:r>
        <w:rPr>
          <w:b/>
          <w:bCs/>
          <w:sz w:val="22"/>
          <w:szCs w:val="22"/>
          <w:u w:val="single"/>
        </w:rPr>
        <w:t>:</w:t>
      </w:r>
      <w:r w:rsidRPr="005C75F3">
        <w:rPr>
          <w:b/>
          <w:bCs/>
          <w:sz w:val="22"/>
          <w:szCs w:val="22"/>
          <w:u w:val="single"/>
        </w:rPr>
        <w:t xml:space="preserve"> </w:t>
      </w:r>
      <w:r>
        <w:rPr>
          <w:b/>
          <w:bCs/>
          <w:sz w:val="22"/>
          <w:szCs w:val="22"/>
          <w:u w:val="single"/>
        </w:rPr>
        <w:t xml:space="preserve"> Night Support Worker</w:t>
      </w:r>
    </w:p>
    <w:p w14:paraId="410D959F" w14:textId="77777777" w:rsidR="00C74954" w:rsidRDefault="00C74954" w:rsidP="00C74954">
      <w:pPr>
        <w:tabs>
          <w:tab w:val="left" w:pos="1920"/>
          <w:tab w:val="left" w:pos="5760"/>
        </w:tabs>
        <w:rPr>
          <w:b/>
          <w:sz w:val="22"/>
          <w:szCs w:val="22"/>
          <w:u w:val="single"/>
        </w:rPr>
      </w:pPr>
    </w:p>
    <w:p w14:paraId="4131C7C8" w14:textId="77777777" w:rsidR="00C74954" w:rsidRDefault="00C74954" w:rsidP="00C74954">
      <w:pPr>
        <w:tabs>
          <w:tab w:val="left" w:pos="1920"/>
          <w:tab w:val="left" w:pos="5760"/>
        </w:tabs>
        <w:rPr>
          <w:sz w:val="22"/>
          <w:szCs w:val="22"/>
        </w:rPr>
      </w:pPr>
    </w:p>
    <w:tbl>
      <w:tblPr>
        <w:tblStyle w:val="TableGrid"/>
        <w:tblW w:w="0" w:type="auto"/>
        <w:tblLook w:val="04A0" w:firstRow="1" w:lastRow="0" w:firstColumn="1" w:lastColumn="0" w:noHBand="0" w:noVBand="1"/>
      </w:tblPr>
      <w:tblGrid>
        <w:gridCol w:w="4400"/>
        <w:gridCol w:w="2345"/>
        <w:gridCol w:w="2605"/>
      </w:tblGrid>
      <w:tr w:rsidR="00C74954" w14:paraId="4F2F073A" w14:textId="77777777" w:rsidTr="001021A2">
        <w:tc>
          <w:tcPr>
            <w:tcW w:w="4400" w:type="dxa"/>
          </w:tcPr>
          <w:p w14:paraId="2DCA2763" w14:textId="77777777" w:rsidR="00C74954" w:rsidRPr="00FA2FD9" w:rsidRDefault="00C74954" w:rsidP="001021A2">
            <w:pPr>
              <w:tabs>
                <w:tab w:val="left" w:pos="8280"/>
              </w:tabs>
              <w:jc w:val="center"/>
              <w:rPr>
                <w:rFonts w:eastAsia="Arial" w:cs="Times New Roman"/>
                <w:b/>
                <w:sz w:val="24"/>
              </w:rPr>
            </w:pPr>
            <w:r w:rsidRPr="00FA2FD9">
              <w:rPr>
                <w:rFonts w:eastAsia="Arial" w:cs="Times New Roman"/>
                <w:b/>
                <w:sz w:val="24"/>
              </w:rPr>
              <w:t>Personal Attributes Required</w:t>
            </w:r>
          </w:p>
          <w:p w14:paraId="3F55D1BD" w14:textId="77777777" w:rsidR="00C74954" w:rsidRPr="005C75F3" w:rsidRDefault="00C74954" w:rsidP="001021A2"/>
        </w:tc>
        <w:tc>
          <w:tcPr>
            <w:tcW w:w="2345" w:type="dxa"/>
          </w:tcPr>
          <w:p w14:paraId="5A5C1228" w14:textId="77777777" w:rsidR="00C74954" w:rsidRDefault="00C74954" w:rsidP="001021A2">
            <w:pPr>
              <w:tabs>
                <w:tab w:val="left" w:pos="1920"/>
                <w:tab w:val="left" w:pos="5760"/>
              </w:tabs>
              <w:rPr>
                <w:sz w:val="22"/>
                <w:szCs w:val="22"/>
              </w:rPr>
            </w:pPr>
            <w:r w:rsidRPr="00FA2FD9">
              <w:rPr>
                <w:rFonts w:eastAsia="Arial" w:cs="Times New Roman"/>
                <w:b/>
                <w:sz w:val="24"/>
              </w:rPr>
              <w:t>Essential (E)</w:t>
            </w:r>
            <w:r>
              <w:rPr>
                <w:rFonts w:eastAsia="Arial" w:cs="Times New Roman"/>
                <w:b/>
                <w:sz w:val="24"/>
              </w:rPr>
              <w:t xml:space="preserve"> o</w:t>
            </w:r>
            <w:r w:rsidRPr="00FA2FD9">
              <w:rPr>
                <w:rFonts w:eastAsia="Arial" w:cs="Times New Roman"/>
                <w:sz w:val="24"/>
              </w:rPr>
              <w:t xml:space="preserve">r   </w:t>
            </w:r>
            <w:r w:rsidRPr="00FA2FD9">
              <w:rPr>
                <w:rFonts w:eastAsia="Arial" w:cs="Times New Roman"/>
                <w:b/>
                <w:sz w:val="24"/>
              </w:rPr>
              <w:t>Desirable (D)</w:t>
            </w:r>
          </w:p>
        </w:tc>
        <w:tc>
          <w:tcPr>
            <w:tcW w:w="2605" w:type="dxa"/>
          </w:tcPr>
          <w:p w14:paraId="193161D9" w14:textId="77777777" w:rsidR="00C74954" w:rsidRPr="00FA2FD9" w:rsidRDefault="00C74954" w:rsidP="001021A2">
            <w:pPr>
              <w:tabs>
                <w:tab w:val="left" w:pos="8280"/>
              </w:tabs>
              <w:jc w:val="center"/>
              <w:rPr>
                <w:rFonts w:eastAsia="Arial" w:cs="Times New Roman"/>
                <w:b/>
                <w:sz w:val="24"/>
              </w:rPr>
            </w:pPr>
            <w:r w:rsidRPr="00FA2FD9">
              <w:rPr>
                <w:rFonts w:eastAsia="Arial" w:cs="Times New Roman"/>
                <w:b/>
                <w:sz w:val="24"/>
              </w:rPr>
              <w:t>Method of Assessment</w:t>
            </w:r>
          </w:p>
          <w:p w14:paraId="16838917" w14:textId="77777777" w:rsidR="00C74954" w:rsidRDefault="00C74954" w:rsidP="001021A2">
            <w:pPr>
              <w:tabs>
                <w:tab w:val="left" w:pos="1920"/>
                <w:tab w:val="left" w:pos="5760"/>
              </w:tabs>
              <w:rPr>
                <w:sz w:val="22"/>
                <w:szCs w:val="22"/>
              </w:rPr>
            </w:pPr>
          </w:p>
        </w:tc>
      </w:tr>
      <w:tr w:rsidR="00C74954" w14:paraId="22A0212D" w14:textId="77777777" w:rsidTr="001021A2">
        <w:tc>
          <w:tcPr>
            <w:tcW w:w="4400" w:type="dxa"/>
          </w:tcPr>
          <w:p w14:paraId="5A352E09" w14:textId="77777777" w:rsidR="00C74954" w:rsidRDefault="00C74954" w:rsidP="001021A2">
            <w:pPr>
              <w:tabs>
                <w:tab w:val="left" w:pos="1920"/>
                <w:tab w:val="left" w:pos="5760"/>
              </w:tabs>
              <w:ind w:left="426" w:hanging="426"/>
              <w:rPr>
                <w:b/>
                <w:sz w:val="22"/>
                <w:szCs w:val="22"/>
                <w:u w:val="single"/>
              </w:rPr>
            </w:pPr>
            <w:r>
              <w:rPr>
                <w:b/>
                <w:sz w:val="22"/>
                <w:szCs w:val="22"/>
                <w:u w:val="single"/>
              </w:rPr>
              <w:t>Qualifications</w:t>
            </w:r>
          </w:p>
          <w:p w14:paraId="4533F3AC" w14:textId="77777777" w:rsidR="00C74954" w:rsidRDefault="00C74954" w:rsidP="001021A2">
            <w:pPr>
              <w:tabs>
                <w:tab w:val="left" w:pos="1920"/>
                <w:tab w:val="left" w:pos="5760"/>
              </w:tabs>
              <w:ind w:left="426" w:hanging="426"/>
              <w:rPr>
                <w:b/>
                <w:sz w:val="22"/>
                <w:szCs w:val="22"/>
                <w:u w:val="single"/>
              </w:rPr>
            </w:pPr>
          </w:p>
          <w:p w14:paraId="7517F69B" w14:textId="45900198" w:rsidR="00C74954" w:rsidRDefault="00C74954" w:rsidP="001021A2">
            <w:pPr>
              <w:tabs>
                <w:tab w:val="left" w:pos="1920"/>
                <w:tab w:val="left" w:pos="5760"/>
              </w:tabs>
              <w:ind w:left="22" w:hanging="22"/>
              <w:rPr>
                <w:sz w:val="22"/>
                <w:szCs w:val="22"/>
              </w:rPr>
            </w:pPr>
            <w:r>
              <w:rPr>
                <w:sz w:val="22"/>
                <w:szCs w:val="22"/>
              </w:rPr>
              <w:t xml:space="preserve">NVQ Level </w:t>
            </w:r>
            <w:r w:rsidR="00AF4644">
              <w:rPr>
                <w:sz w:val="22"/>
                <w:szCs w:val="22"/>
              </w:rPr>
              <w:t>3</w:t>
            </w:r>
            <w:r>
              <w:rPr>
                <w:sz w:val="22"/>
                <w:szCs w:val="22"/>
              </w:rPr>
              <w:t xml:space="preserve"> Care</w:t>
            </w:r>
          </w:p>
        </w:tc>
        <w:tc>
          <w:tcPr>
            <w:tcW w:w="2345" w:type="dxa"/>
          </w:tcPr>
          <w:p w14:paraId="335C9271" w14:textId="77777777" w:rsidR="00C74954" w:rsidRDefault="00C74954" w:rsidP="00551B4B">
            <w:pPr>
              <w:tabs>
                <w:tab w:val="left" w:pos="1920"/>
                <w:tab w:val="left" w:pos="5760"/>
              </w:tabs>
              <w:jc w:val="center"/>
              <w:rPr>
                <w:sz w:val="22"/>
                <w:szCs w:val="22"/>
              </w:rPr>
            </w:pPr>
          </w:p>
          <w:p w14:paraId="016AD5E4" w14:textId="77777777" w:rsidR="00C74954" w:rsidRDefault="00C74954" w:rsidP="00551B4B">
            <w:pPr>
              <w:tabs>
                <w:tab w:val="left" w:pos="1920"/>
                <w:tab w:val="left" w:pos="5760"/>
              </w:tabs>
              <w:jc w:val="center"/>
              <w:rPr>
                <w:sz w:val="22"/>
                <w:szCs w:val="22"/>
              </w:rPr>
            </w:pPr>
          </w:p>
          <w:p w14:paraId="7A9C4153" w14:textId="77777777" w:rsidR="00C74954" w:rsidRDefault="00C74954" w:rsidP="00551B4B">
            <w:pPr>
              <w:tabs>
                <w:tab w:val="left" w:pos="1920"/>
                <w:tab w:val="left" w:pos="5760"/>
              </w:tabs>
              <w:jc w:val="center"/>
              <w:rPr>
                <w:sz w:val="22"/>
                <w:szCs w:val="22"/>
              </w:rPr>
            </w:pPr>
            <w:r>
              <w:rPr>
                <w:sz w:val="22"/>
                <w:szCs w:val="22"/>
              </w:rPr>
              <w:t>E</w:t>
            </w:r>
          </w:p>
          <w:p w14:paraId="57830184" w14:textId="77777777" w:rsidR="00C74954" w:rsidRDefault="00C74954" w:rsidP="00551B4B">
            <w:pPr>
              <w:tabs>
                <w:tab w:val="left" w:pos="1920"/>
                <w:tab w:val="left" w:pos="5760"/>
              </w:tabs>
              <w:jc w:val="center"/>
              <w:rPr>
                <w:sz w:val="22"/>
                <w:szCs w:val="22"/>
              </w:rPr>
            </w:pPr>
          </w:p>
        </w:tc>
        <w:tc>
          <w:tcPr>
            <w:tcW w:w="2605" w:type="dxa"/>
          </w:tcPr>
          <w:p w14:paraId="57DE0DC7" w14:textId="77777777" w:rsidR="00C74954" w:rsidRDefault="00C74954" w:rsidP="00551B4B">
            <w:pPr>
              <w:tabs>
                <w:tab w:val="left" w:pos="1920"/>
                <w:tab w:val="left" w:pos="5760"/>
              </w:tabs>
              <w:jc w:val="center"/>
              <w:rPr>
                <w:sz w:val="22"/>
                <w:szCs w:val="22"/>
              </w:rPr>
            </w:pPr>
          </w:p>
          <w:p w14:paraId="7CC3698D" w14:textId="77777777" w:rsidR="00C74954" w:rsidRDefault="00C74954" w:rsidP="00551B4B">
            <w:pPr>
              <w:tabs>
                <w:tab w:val="left" w:pos="1920"/>
                <w:tab w:val="left" w:pos="5760"/>
              </w:tabs>
              <w:jc w:val="center"/>
              <w:rPr>
                <w:sz w:val="22"/>
                <w:szCs w:val="22"/>
              </w:rPr>
            </w:pPr>
          </w:p>
          <w:p w14:paraId="6FB53364" w14:textId="77777777" w:rsidR="00C74954" w:rsidRDefault="00C74954" w:rsidP="00551B4B">
            <w:pPr>
              <w:tabs>
                <w:tab w:val="left" w:pos="1920"/>
                <w:tab w:val="left" w:pos="5760"/>
              </w:tabs>
              <w:jc w:val="center"/>
              <w:rPr>
                <w:sz w:val="22"/>
                <w:szCs w:val="22"/>
              </w:rPr>
            </w:pPr>
            <w:r>
              <w:rPr>
                <w:sz w:val="22"/>
                <w:szCs w:val="22"/>
              </w:rPr>
              <w:t>AF</w:t>
            </w:r>
          </w:p>
          <w:p w14:paraId="15817632" w14:textId="77777777" w:rsidR="00C74954" w:rsidRDefault="00C74954" w:rsidP="00551B4B">
            <w:pPr>
              <w:tabs>
                <w:tab w:val="left" w:pos="1920"/>
                <w:tab w:val="left" w:pos="5760"/>
              </w:tabs>
              <w:jc w:val="center"/>
              <w:rPr>
                <w:sz w:val="22"/>
                <w:szCs w:val="22"/>
              </w:rPr>
            </w:pPr>
          </w:p>
        </w:tc>
      </w:tr>
      <w:tr w:rsidR="00C74954" w14:paraId="4A49D308" w14:textId="77777777" w:rsidTr="001021A2">
        <w:tc>
          <w:tcPr>
            <w:tcW w:w="4400" w:type="dxa"/>
          </w:tcPr>
          <w:p w14:paraId="742579FC" w14:textId="77777777" w:rsidR="00C74954" w:rsidRDefault="00C74954" w:rsidP="001021A2">
            <w:pPr>
              <w:tabs>
                <w:tab w:val="left" w:pos="1920"/>
                <w:tab w:val="left" w:pos="5760"/>
              </w:tabs>
              <w:ind w:left="426" w:hanging="426"/>
              <w:rPr>
                <w:b/>
                <w:sz w:val="22"/>
                <w:szCs w:val="22"/>
                <w:u w:val="single"/>
              </w:rPr>
            </w:pPr>
            <w:r w:rsidRPr="00AC28DD">
              <w:rPr>
                <w:b/>
                <w:sz w:val="22"/>
                <w:szCs w:val="22"/>
                <w:u w:val="single"/>
              </w:rPr>
              <w:t xml:space="preserve">Experience </w:t>
            </w:r>
          </w:p>
          <w:p w14:paraId="5CC5B30E" w14:textId="77777777" w:rsidR="00C74954" w:rsidRDefault="00C74954" w:rsidP="001021A2">
            <w:pPr>
              <w:tabs>
                <w:tab w:val="left" w:pos="1920"/>
                <w:tab w:val="left" w:pos="5760"/>
              </w:tabs>
              <w:ind w:left="426" w:hanging="426"/>
              <w:rPr>
                <w:b/>
                <w:sz w:val="22"/>
                <w:szCs w:val="22"/>
                <w:u w:val="single"/>
              </w:rPr>
            </w:pPr>
          </w:p>
          <w:p w14:paraId="2772F954" w14:textId="77777777" w:rsidR="00C74954" w:rsidRDefault="00C74954" w:rsidP="001021A2">
            <w:pPr>
              <w:tabs>
                <w:tab w:val="left" w:pos="1920"/>
                <w:tab w:val="left" w:pos="5760"/>
              </w:tabs>
              <w:rPr>
                <w:sz w:val="22"/>
                <w:szCs w:val="22"/>
              </w:rPr>
            </w:pPr>
            <w:r>
              <w:rPr>
                <w:sz w:val="22"/>
                <w:szCs w:val="22"/>
              </w:rPr>
              <w:t>Experience of providing personal care</w:t>
            </w:r>
          </w:p>
          <w:p w14:paraId="714D93E0" w14:textId="77777777" w:rsidR="00447B4A" w:rsidRDefault="00447B4A" w:rsidP="001021A2">
            <w:pPr>
              <w:tabs>
                <w:tab w:val="left" w:pos="1920"/>
                <w:tab w:val="left" w:pos="5760"/>
              </w:tabs>
              <w:rPr>
                <w:sz w:val="22"/>
                <w:szCs w:val="22"/>
              </w:rPr>
            </w:pPr>
          </w:p>
          <w:p w14:paraId="07797E52" w14:textId="77777777" w:rsidR="00C74954" w:rsidRDefault="00447B4A" w:rsidP="001021A2">
            <w:pPr>
              <w:tabs>
                <w:tab w:val="left" w:pos="1920"/>
                <w:tab w:val="left" w:pos="5760"/>
              </w:tabs>
              <w:rPr>
                <w:sz w:val="22"/>
                <w:szCs w:val="22"/>
              </w:rPr>
            </w:pPr>
            <w:r>
              <w:rPr>
                <w:sz w:val="22"/>
                <w:szCs w:val="22"/>
              </w:rPr>
              <w:t>E</w:t>
            </w:r>
            <w:r w:rsidR="00C74954">
              <w:rPr>
                <w:sz w:val="22"/>
                <w:szCs w:val="22"/>
              </w:rPr>
              <w:t>xperience of working with children and young people with emotional or behavioral difficulties or medical/health needs</w:t>
            </w:r>
          </w:p>
          <w:p w14:paraId="3B81B51C" w14:textId="77777777" w:rsidR="00447B4A" w:rsidRDefault="00447B4A" w:rsidP="001021A2">
            <w:pPr>
              <w:tabs>
                <w:tab w:val="left" w:pos="1920"/>
                <w:tab w:val="left" w:pos="5760"/>
              </w:tabs>
              <w:rPr>
                <w:sz w:val="22"/>
                <w:szCs w:val="22"/>
              </w:rPr>
            </w:pPr>
          </w:p>
          <w:p w14:paraId="583E71D4" w14:textId="5AEFC5BC" w:rsidR="00447B4A" w:rsidRPr="00AC28DD" w:rsidRDefault="00447B4A" w:rsidP="001021A2">
            <w:pPr>
              <w:tabs>
                <w:tab w:val="left" w:pos="1920"/>
                <w:tab w:val="left" w:pos="5760"/>
              </w:tabs>
              <w:rPr>
                <w:sz w:val="22"/>
                <w:szCs w:val="22"/>
              </w:rPr>
            </w:pPr>
          </w:p>
        </w:tc>
        <w:tc>
          <w:tcPr>
            <w:tcW w:w="2345" w:type="dxa"/>
          </w:tcPr>
          <w:p w14:paraId="6EA1C39B" w14:textId="77777777" w:rsidR="00C74954" w:rsidRDefault="00C74954" w:rsidP="00551B4B">
            <w:pPr>
              <w:tabs>
                <w:tab w:val="left" w:pos="1920"/>
                <w:tab w:val="left" w:pos="5760"/>
              </w:tabs>
              <w:jc w:val="center"/>
              <w:rPr>
                <w:sz w:val="22"/>
                <w:szCs w:val="22"/>
              </w:rPr>
            </w:pPr>
          </w:p>
          <w:p w14:paraId="4EDA04B3" w14:textId="77777777" w:rsidR="00C74954" w:rsidRDefault="00C74954" w:rsidP="00551B4B">
            <w:pPr>
              <w:tabs>
                <w:tab w:val="left" w:pos="1920"/>
                <w:tab w:val="left" w:pos="5760"/>
              </w:tabs>
              <w:jc w:val="center"/>
              <w:rPr>
                <w:sz w:val="22"/>
                <w:szCs w:val="22"/>
              </w:rPr>
            </w:pPr>
          </w:p>
          <w:p w14:paraId="1CF31661" w14:textId="77777777" w:rsidR="00C74954" w:rsidRDefault="00C74954" w:rsidP="00551B4B">
            <w:pPr>
              <w:tabs>
                <w:tab w:val="left" w:pos="1920"/>
                <w:tab w:val="left" w:pos="5760"/>
              </w:tabs>
              <w:jc w:val="center"/>
              <w:rPr>
                <w:sz w:val="22"/>
                <w:szCs w:val="22"/>
              </w:rPr>
            </w:pPr>
            <w:r>
              <w:rPr>
                <w:sz w:val="22"/>
                <w:szCs w:val="22"/>
              </w:rPr>
              <w:t>E</w:t>
            </w:r>
          </w:p>
          <w:p w14:paraId="34AE486D" w14:textId="77777777" w:rsidR="00C74954" w:rsidRDefault="00C74954" w:rsidP="00551B4B">
            <w:pPr>
              <w:tabs>
                <w:tab w:val="left" w:pos="1920"/>
                <w:tab w:val="left" w:pos="5760"/>
              </w:tabs>
              <w:jc w:val="center"/>
              <w:rPr>
                <w:sz w:val="22"/>
                <w:szCs w:val="22"/>
              </w:rPr>
            </w:pPr>
          </w:p>
          <w:p w14:paraId="1D1D587D" w14:textId="77777777" w:rsidR="00C74954" w:rsidRDefault="00C74954" w:rsidP="00551B4B">
            <w:pPr>
              <w:tabs>
                <w:tab w:val="left" w:pos="1920"/>
                <w:tab w:val="left" w:pos="5760"/>
              </w:tabs>
              <w:jc w:val="center"/>
              <w:rPr>
                <w:sz w:val="22"/>
                <w:szCs w:val="22"/>
              </w:rPr>
            </w:pPr>
          </w:p>
          <w:p w14:paraId="09D8738D" w14:textId="77777777" w:rsidR="00C74954" w:rsidRDefault="00C74954" w:rsidP="00551B4B">
            <w:pPr>
              <w:tabs>
                <w:tab w:val="left" w:pos="1920"/>
                <w:tab w:val="left" w:pos="5760"/>
              </w:tabs>
              <w:jc w:val="center"/>
              <w:rPr>
                <w:sz w:val="22"/>
                <w:szCs w:val="22"/>
              </w:rPr>
            </w:pPr>
            <w:r>
              <w:rPr>
                <w:sz w:val="22"/>
                <w:szCs w:val="22"/>
              </w:rPr>
              <w:t>E</w:t>
            </w:r>
          </w:p>
        </w:tc>
        <w:tc>
          <w:tcPr>
            <w:tcW w:w="2605" w:type="dxa"/>
          </w:tcPr>
          <w:p w14:paraId="4FD5AE48" w14:textId="77777777" w:rsidR="00C74954" w:rsidRDefault="00C74954" w:rsidP="00551B4B">
            <w:pPr>
              <w:tabs>
                <w:tab w:val="left" w:pos="1920"/>
                <w:tab w:val="left" w:pos="5760"/>
              </w:tabs>
              <w:jc w:val="center"/>
              <w:rPr>
                <w:sz w:val="22"/>
                <w:szCs w:val="22"/>
              </w:rPr>
            </w:pPr>
          </w:p>
          <w:p w14:paraId="538BD3A0" w14:textId="77777777" w:rsidR="00C74954" w:rsidRDefault="00C74954" w:rsidP="00551B4B">
            <w:pPr>
              <w:tabs>
                <w:tab w:val="left" w:pos="1920"/>
                <w:tab w:val="left" w:pos="5760"/>
              </w:tabs>
              <w:jc w:val="center"/>
              <w:rPr>
                <w:sz w:val="22"/>
                <w:szCs w:val="22"/>
              </w:rPr>
            </w:pPr>
          </w:p>
          <w:p w14:paraId="3642884D" w14:textId="77777777" w:rsidR="00C74954" w:rsidRDefault="00C74954" w:rsidP="00551B4B">
            <w:pPr>
              <w:tabs>
                <w:tab w:val="left" w:pos="1920"/>
                <w:tab w:val="left" w:pos="5760"/>
              </w:tabs>
              <w:jc w:val="center"/>
              <w:rPr>
                <w:sz w:val="22"/>
                <w:szCs w:val="22"/>
              </w:rPr>
            </w:pPr>
            <w:proofErr w:type="gramStart"/>
            <w:r>
              <w:rPr>
                <w:sz w:val="22"/>
                <w:szCs w:val="22"/>
              </w:rPr>
              <w:t>AF  I</w:t>
            </w:r>
            <w:proofErr w:type="gramEnd"/>
          </w:p>
          <w:p w14:paraId="3173D062" w14:textId="77777777" w:rsidR="00C74954" w:rsidRDefault="00C74954" w:rsidP="00551B4B">
            <w:pPr>
              <w:tabs>
                <w:tab w:val="left" w:pos="1920"/>
                <w:tab w:val="left" w:pos="5760"/>
              </w:tabs>
              <w:jc w:val="center"/>
              <w:rPr>
                <w:sz w:val="22"/>
                <w:szCs w:val="22"/>
              </w:rPr>
            </w:pPr>
          </w:p>
          <w:p w14:paraId="430E1458" w14:textId="77777777" w:rsidR="00C74954" w:rsidRDefault="00C74954" w:rsidP="00551B4B">
            <w:pPr>
              <w:tabs>
                <w:tab w:val="left" w:pos="1920"/>
                <w:tab w:val="left" w:pos="5760"/>
              </w:tabs>
              <w:jc w:val="center"/>
              <w:rPr>
                <w:sz w:val="22"/>
                <w:szCs w:val="22"/>
              </w:rPr>
            </w:pPr>
          </w:p>
          <w:p w14:paraId="0E2F5E85" w14:textId="77777777" w:rsidR="00C74954" w:rsidRDefault="00C74954" w:rsidP="00551B4B">
            <w:pPr>
              <w:tabs>
                <w:tab w:val="left" w:pos="1920"/>
                <w:tab w:val="left" w:pos="5760"/>
              </w:tabs>
              <w:jc w:val="center"/>
              <w:rPr>
                <w:sz w:val="22"/>
                <w:szCs w:val="22"/>
              </w:rPr>
            </w:pPr>
            <w:proofErr w:type="gramStart"/>
            <w:r>
              <w:rPr>
                <w:sz w:val="22"/>
                <w:szCs w:val="22"/>
              </w:rPr>
              <w:t>AF  I</w:t>
            </w:r>
            <w:proofErr w:type="gramEnd"/>
          </w:p>
        </w:tc>
      </w:tr>
      <w:tr w:rsidR="00C74954" w14:paraId="7B8A3C60" w14:textId="77777777" w:rsidTr="001021A2">
        <w:tc>
          <w:tcPr>
            <w:tcW w:w="4400" w:type="dxa"/>
          </w:tcPr>
          <w:p w14:paraId="0D31B506" w14:textId="77777777" w:rsidR="00C74954" w:rsidRPr="00606C36" w:rsidRDefault="00C74954" w:rsidP="001021A2">
            <w:pPr>
              <w:tabs>
                <w:tab w:val="left" w:pos="1920"/>
                <w:tab w:val="left" w:pos="5760"/>
              </w:tabs>
              <w:ind w:left="426" w:hanging="426"/>
              <w:rPr>
                <w:b/>
                <w:sz w:val="22"/>
                <w:szCs w:val="22"/>
                <w:u w:val="single"/>
              </w:rPr>
            </w:pPr>
            <w:r w:rsidRPr="00606C36">
              <w:rPr>
                <w:b/>
                <w:sz w:val="22"/>
                <w:szCs w:val="22"/>
                <w:u w:val="single"/>
              </w:rPr>
              <w:t>Knowledge / Skills / Abilities</w:t>
            </w:r>
          </w:p>
          <w:p w14:paraId="46FA55DC" w14:textId="77777777" w:rsidR="00C74954" w:rsidRDefault="00C74954" w:rsidP="001021A2">
            <w:pPr>
              <w:tabs>
                <w:tab w:val="left" w:pos="1920"/>
                <w:tab w:val="left" w:pos="5760"/>
              </w:tabs>
              <w:ind w:left="426" w:hanging="426"/>
              <w:rPr>
                <w:b/>
                <w:sz w:val="22"/>
                <w:szCs w:val="22"/>
              </w:rPr>
            </w:pPr>
          </w:p>
          <w:p w14:paraId="0CBCB8FC" w14:textId="77777777" w:rsidR="00C74954" w:rsidRDefault="00C74954" w:rsidP="001021A2">
            <w:pPr>
              <w:tabs>
                <w:tab w:val="left" w:pos="1920"/>
                <w:tab w:val="left" w:pos="5760"/>
              </w:tabs>
              <w:jc w:val="both"/>
              <w:rPr>
                <w:sz w:val="22"/>
                <w:szCs w:val="22"/>
              </w:rPr>
            </w:pPr>
            <w:r>
              <w:rPr>
                <w:sz w:val="22"/>
                <w:szCs w:val="22"/>
              </w:rPr>
              <w:t xml:space="preserve">A basic level of numeracy and literacy </w:t>
            </w:r>
          </w:p>
          <w:p w14:paraId="3F1149C7" w14:textId="77777777" w:rsidR="00C74954" w:rsidRPr="00606C36" w:rsidRDefault="00C74954" w:rsidP="001021A2">
            <w:pPr>
              <w:tabs>
                <w:tab w:val="left" w:pos="1920"/>
                <w:tab w:val="left" w:pos="5760"/>
              </w:tabs>
              <w:jc w:val="both"/>
              <w:rPr>
                <w:sz w:val="22"/>
                <w:szCs w:val="22"/>
              </w:rPr>
            </w:pPr>
          </w:p>
          <w:p w14:paraId="154833E8" w14:textId="77777777" w:rsidR="00C74954" w:rsidRDefault="00C74954" w:rsidP="001021A2">
            <w:pPr>
              <w:tabs>
                <w:tab w:val="left" w:pos="1920"/>
                <w:tab w:val="left" w:pos="5760"/>
              </w:tabs>
              <w:jc w:val="both"/>
              <w:rPr>
                <w:sz w:val="22"/>
                <w:szCs w:val="22"/>
              </w:rPr>
            </w:pPr>
            <w:r>
              <w:rPr>
                <w:sz w:val="22"/>
                <w:szCs w:val="22"/>
              </w:rPr>
              <w:t>A basic level of health and safety</w:t>
            </w:r>
          </w:p>
          <w:p w14:paraId="0DFC123E" w14:textId="77777777" w:rsidR="00C74954" w:rsidRDefault="00C74954" w:rsidP="001021A2">
            <w:pPr>
              <w:tabs>
                <w:tab w:val="left" w:pos="1920"/>
                <w:tab w:val="left" w:pos="5760"/>
              </w:tabs>
              <w:jc w:val="both"/>
              <w:rPr>
                <w:sz w:val="22"/>
                <w:szCs w:val="22"/>
              </w:rPr>
            </w:pPr>
          </w:p>
          <w:p w14:paraId="1A548887" w14:textId="77777777" w:rsidR="00C74954" w:rsidRDefault="00C74954" w:rsidP="001021A2">
            <w:pPr>
              <w:tabs>
                <w:tab w:val="left" w:pos="1920"/>
                <w:tab w:val="left" w:pos="5760"/>
              </w:tabs>
              <w:rPr>
                <w:sz w:val="22"/>
                <w:szCs w:val="22"/>
              </w:rPr>
            </w:pPr>
            <w:r>
              <w:rPr>
                <w:sz w:val="22"/>
                <w:szCs w:val="22"/>
              </w:rPr>
              <w:t>The ability to demonstrate interpersonal skills with both children, young people and professionals</w:t>
            </w:r>
          </w:p>
          <w:p w14:paraId="380658C4" w14:textId="77777777" w:rsidR="00C74954" w:rsidRDefault="00C74954" w:rsidP="001021A2">
            <w:pPr>
              <w:tabs>
                <w:tab w:val="left" w:pos="1920"/>
                <w:tab w:val="left" w:pos="5760"/>
              </w:tabs>
              <w:jc w:val="both"/>
              <w:rPr>
                <w:sz w:val="22"/>
                <w:szCs w:val="22"/>
              </w:rPr>
            </w:pPr>
          </w:p>
          <w:p w14:paraId="66883A1B" w14:textId="77777777" w:rsidR="00C74954" w:rsidRPr="0019643F" w:rsidRDefault="00C74954" w:rsidP="001021A2">
            <w:pPr>
              <w:tabs>
                <w:tab w:val="left" w:pos="1920"/>
                <w:tab w:val="left" w:pos="5760"/>
              </w:tabs>
              <w:jc w:val="both"/>
              <w:rPr>
                <w:sz w:val="22"/>
                <w:szCs w:val="22"/>
              </w:rPr>
            </w:pPr>
            <w:r>
              <w:rPr>
                <w:sz w:val="22"/>
                <w:szCs w:val="22"/>
              </w:rPr>
              <w:t>Evidence of basic cooking and domestic skills</w:t>
            </w:r>
          </w:p>
        </w:tc>
        <w:tc>
          <w:tcPr>
            <w:tcW w:w="2345" w:type="dxa"/>
          </w:tcPr>
          <w:p w14:paraId="132A1506" w14:textId="77777777" w:rsidR="00C74954" w:rsidRDefault="00C74954" w:rsidP="00551B4B">
            <w:pPr>
              <w:tabs>
                <w:tab w:val="left" w:pos="1920"/>
                <w:tab w:val="left" w:pos="5760"/>
              </w:tabs>
              <w:jc w:val="center"/>
              <w:rPr>
                <w:sz w:val="22"/>
                <w:szCs w:val="22"/>
              </w:rPr>
            </w:pPr>
          </w:p>
          <w:p w14:paraId="50753A48" w14:textId="77777777" w:rsidR="00C74954" w:rsidRDefault="00C74954" w:rsidP="00551B4B">
            <w:pPr>
              <w:tabs>
                <w:tab w:val="left" w:pos="1920"/>
                <w:tab w:val="left" w:pos="5760"/>
              </w:tabs>
              <w:jc w:val="center"/>
              <w:rPr>
                <w:sz w:val="22"/>
                <w:szCs w:val="22"/>
              </w:rPr>
            </w:pPr>
          </w:p>
          <w:p w14:paraId="3C49B15A" w14:textId="77777777" w:rsidR="00C74954" w:rsidRDefault="00C74954" w:rsidP="00551B4B">
            <w:pPr>
              <w:tabs>
                <w:tab w:val="left" w:pos="1920"/>
                <w:tab w:val="left" w:pos="5760"/>
              </w:tabs>
              <w:jc w:val="center"/>
              <w:rPr>
                <w:sz w:val="22"/>
                <w:szCs w:val="22"/>
              </w:rPr>
            </w:pPr>
            <w:r>
              <w:rPr>
                <w:sz w:val="22"/>
                <w:szCs w:val="22"/>
              </w:rPr>
              <w:t>E</w:t>
            </w:r>
          </w:p>
          <w:p w14:paraId="72259153" w14:textId="77777777" w:rsidR="00C74954" w:rsidRDefault="00C74954" w:rsidP="00551B4B">
            <w:pPr>
              <w:tabs>
                <w:tab w:val="left" w:pos="1920"/>
                <w:tab w:val="left" w:pos="5760"/>
              </w:tabs>
              <w:jc w:val="center"/>
              <w:rPr>
                <w:sz w:val="22"/>
                <w:szCs w:val="22"/>
              </w:rPr>
            </w:pPr>
          </w:p>
          <w:p w14:paraId="26450FDF" w14:textId="77777777" w:rsidR="00C74954" w:rsidRDefault="00C74954" w:rsidP="00551B4B">
            <w:pPr>
              <w:tabs>
                <w:tab w:val="left" w:pos="1920"/>
                <w:tab w:val="left" w:pos="5760"/>
              </w:tabs>
              <w:jc w:val="center"/>
              <w:rPr>
                <w:sz w:val="22"/>
                <w:szCs w:val="22"/>
              </w:rPr>
            </w:pPr>
            <w:r>
              <w:rPr>
                <w:sz w:val="22"/>
                <w:szCs w:val="22"/>
              </w:rPr>
              <w:t>E</w:t>
            </w:r>
          </w:p>
          <w:p w14:paraId="427E9516" w14:textId="77777777" w:rsidR="00C74954" w:rsidRDefault="00C74954" w:rsidP="00551B4B">
            <w:pPr>
              <w:tabs>
                <w:tab w:val="left" w:pos="1920"/>
                <w:tab w:val="left" w:pos="5760"/>
              </w:tabs>
              <w:jc w:val="center"/>
              <w:rPr>
                <w:sz w:val="22"/>
                <w:szCs w:val="22"/>
              </w:rPr>
            </w:pPr>
          </w:p>
          <w:p w14:paraId="0D2A33E1" w14:textId="77777777" w:rsidR="00C74954" w:rsidRDefault="00C74954" w:rsidP="00551B4B">
            <w:pPr>
              <w:tabs>
                <w:tab w:val="left" w:pos="1920"/>
                <w:tab w:val="left" w:pos="5760"/>
              </w:tabs>
              <w:jc w:val="center"/>
              <w:rPr>
                <w:sz w:val="22"/>
                <w:szCs w:val="22"/>
              </w:rPr>
            </w:pPr>
            <w:r>
              <w:rPr>
                <w:sz w:val="22"/>
                <w:szCs w:val="22"/>
              </w:rPr>
              <w:t>E</w:t>
            </w:r>
          </w:p>
          <w:p w14:paraId="2714EBC6" w14:textId="77777777" w:rsidR="00C74954" w:rsidRDefault="00C74954" w:rsidP="00551B4B">
            <w:pPr>
              <w:tabs>
                <w:tab w:val="left" w:pos="1920"/>
                <w:tab w:val="left" w:pos="5760"/>
              </w:tabs>
              <w:jc w:val="center"/>
              <w:rPr>
                <w:sz w:val="22"/>
                <w:szCs w:val="22"/>
              </w:rPr>
            </w:pPr>
          </w:p>
          <w:p w14:paraId="68A5C4C6" w14:textId="77777777" w:rsidR="00C74954" w:rsidRDefault="00C74954" w:rsidP="00551B4B">
            <w:pPr>
              <w:tabs>
                <w:tab w:val="left" w:pos="1920"/>
                <w:tab w:val="left" w:pos="5760"/>
              </w:tabs>
              <w:jc w:val="center"/>
              <w:rPr>
                <w:sz w:val="22"/>
                <w:szCs w:val="22"/>
              </w:rPr>
            </w:pPr>
          </w:p>
          <w:p w14:paraId="3A7AC276" w14:textId="77777777" w:rsidR="00C74954" w:rsidRDefault="00C74954" w:rsidP="00551B4B">
            <w:pPr>
              <w:tabs>
                <w:tab w:val="left" w:pos="1920"/>
                <w:tab w:val="left" w:pos="5760"/>
              </w:tabs>
              <w:jc w:val="center"/>
              <w:rPr>
                <w:sz w:val="22"/>
                <w:szCs w:val="22"/>
              </w:rPr>
            </w:pPr>
          </w:p>
          <w:p w14:paraId="1282FD3D" w14:textId="77777777" w:rsidR="00C74954" w:rsidRDefault="00C74954" w:rsidP="00551B4B">
            <w:pPr>
              <w:tabs>
                <w:tab w:val="left" w:pos="1920"/>
                <w:tab w:val="left" w:pos="5760"/>
              </w:tabs>
              <w:jc w:val="center"/>
              <w:rPr>
                <w:sz w:val="22"/>
                <w:szCs w:val="22"/>
              </w:rPr>
            </w:pPr>
            <w:r>
              <w:rPr>
                <w:sz w:val="22"/>
                <w:szCs w:val="22"/>
              </w:rPr>
              <w:t>D</w:t>
            </w:r>
          </w:p>
          <w:p w14:paraId="4639D4DE" w14:textId="77777777" w:rsidR="00C74954" w:rsidRDefault="00C74954" w:rsidP="00551B4B">
            <w:pPr>
              <w:tabs>
                <w:tab w:val="left" w:pos="1920"/>
                <w:tab w:val="left" w:pos="5760"/>
              </w:tabs>
              <w:jc w:val="center"/>
              <w:rPr>
                <w:sz w:val="22"/>
                <w:szCs w:val="22"/>
              </w:rPr>
            </w:pPr>
          </w:p>
          <w:p w14:paraId="33A81BF8" w14:textId="77777777" w:rsidR="00C74954" w:rsidRDefault="00C74954" w:rsidP="00551B4B">
            <w:pPr>
              <w:tabs>
                <w:tab w:val="left" w:pos="1920"/>
                <w:tab w:val="left" w:pos="5760"/>
              </w:tabs>
              <w:jc w:val="center"/>
              <w:rPr>
                <w:sz w:val="22"/>
                <w:szCs w:val="22"/>
              </w:rPr>
            </w:pPr>
          </w:p>
        </w:tc>
        <w:tc>
          <w:tcPr>
            <w:tcW w:w="2605" w:type="dxa"/>
          </w:tcPr>
          <w:p w14:paraId="5345D255" w14:textId="77777777" w:rsidR="00C74954" w:rsidRDefault="00C74954" w:rsidP="00551B4B">
            <w:pPr>
              <w:tabs>
                <w:tab w:val="left" w:pos="1920"/>
                <w:tab w:val="left" w:pos="5760"/>
              </w:tabs>
              <w:jc w:val="center"/>
              <w:rPr>
                <w:sz w:val="22"/>
                <w:szCs w:val="22"/>
              </w:rPr>
            </w:pPr>
          </w:p>
          <w:p w14:paraId="38A2ED88" w14:textId="77777777" w:rsidR="00C74954" w:rsidRDefault="00C74954" w:rsidP="00551B4B">
            <w:pPr>
              <w:tabs>
                <w:tab w:val="left" w:pos="1920"/>
                <w:tab w:val="left" w:pos="5760"/>
              </w:tabs>
              <w:jc w:val="center"/>
              <w:rPr>
                <w:sz w:val="22"/>
                <w:szCs w:val="22"/>
              </w:rPr>
            </w:pPr>
          </w:p>
          <w:p w14:paraId="5D7F4E66" w14:textId="77777777" w:rsidR="00C74954" w:rsidRDefault="00C74954" w:rsidP="00551B4B">
            <w:pPr>
              <w:tabs>
                <w:tab w:val="left" w:pos="1920"/>
                <w:tab w:val="left" w:pos="5760"/>
              </w:tabs>
              <w:jc w:val="center"/>
              <w:rPr>
                <w:sz w:val="22"/>
                <w:szCs w:val="22"/>
              </w:rPr>
            </w:pPr>
            <w:r>
              <w:rPr>
                <w:sz w:val="22"/>
                <w:szCs w:val="22"/>
              </w:rPr>
              <w:t>AF</w:t>
            </w:r>
          </w:p>
          <w:p w14:paraId="77EF90A5" w14:textId="77777777" w:rsidR="00C74954" w:rsidRDefault="00C74954" w:rsidP="00551B4B">
            <w:pPr>
              <w:tabs>
                <w:tab w:val="left" w:pos="1920"/>
                <w:tab w:val="left" w:pos="5760"/>
              </w:tabs>
              <w:jc w:val="center"/>
              <w:rPr>
                <w:sz w:val="22"/>
                <w:szCs w:val="22"/>
              </w:rPr>
            </w:pPr>
          </w:p>
          <w:p w14:paraId="3C8CF1DE" w14:textId="77777777" w:rsidR="00C74954" w:rsidRDefault="00C74954" w:rsidP="00551B4B">
            <w:pPr>
              <w:tabs>
                <w:tab w:val="left" w:pos="1920"/>
                <w:tab w:val="left" w:pos="5760"/>
              </w:tabs>
              <w:jc w:val="center"/>
              <w:rPr>
                <w:sz w:val="22"/>
                <w:szCs w:val="22"/>
              </w:rPr>
            </w:pPr>
            <w:r>
              <w:rPr>
                <w:sz w:val="22"/>
                <w:szCs w:val="22"/>
              </w:rPr>
              <w:t>AF</w:t>
            </w:r>
          </w:p>
          <w:p w14:paraId="0627A918" w14:textId="77777777" w:rsidR="00C74954" w:rsidRDefault="00C74954" w:rsidP="00551B4B">
            <w:pPr>
              <w:tabs>
                <w:tab w:val="left" w:pos="1920"/>
                <w:tab w:val="left" w:pos="5760"/>
              </w:tabs>
              <w:jc w:val="center"/>
              <w:rPr>
                <w:sz w:val="22"/>
                <w:szCs w:val="22"/>
              </w:rPr>
            </w:pPr>
          </w:p>
          <w:p w14:paraId="3A8EB039" w14:textId="77777777" w:rsidR="00C74954" w:rsidRDefault="00C74954" w:rsidP="00551B4B">
            <w:pPr>
              <w:tabs>
                <w:tab w:val="left" w:pos="1920"/>
                <w:tab w:val="left" w:pos="5760"/>
              </w:tabs>
              <w:jc w:val="center"/>
              <w:rPr>
                <w:sz w:val="22"/>
                <w:szCs w:val="22"/>
              </w:rPr>
            </w:pPr>
            <w:proofErr w:type="gramStart"/>
            <w:r>
              <w:rPr>
                <w:sz w:val="22"/>
                <w:szCs w:val="22"/>
              </w:rPr>
              <w:t>AF  I</w:t>
            </w:r>
            <w:proofErr w:type="gramEnd"/>
          </w:p>
          <w:p w14:paraId="0F0B3E85" w14:textId="77777777" w:rsidR="00C74954" w:rsidRDefault="00C74954" w:rsidP="00551B4B">
            <w:pPr>
              <w:tabs>
                <w:tab w:val="left" w:pos="1920"/>
                <w:tab w:val="left" w:pos="5760"/>
              </w:tabs>
              <w:jc w:val="center"/>
              <w:rPr>
                <w:sz w:val="22"/>
                <w:szCs w:val="22"/>
              </w:rPr>
            </w:pPr>
          </w:p>
          <w:p w14:paraId="3D6A368E" w14:textId="77777777" w:rsidR="00C74954" w:rsidRDefault="00C74954" w:rsidP="00551B4B">
            <w:pPr>
              <w:tabs>
                <w:tab w:val="left" w:pos="1920"/>
                <w:tab w:val="left" w:pos="5760"/>
              </w:tabs>
              <w:jc w:val="center"/>
              <w:rPr>
                <w:sz w:val="22"/>
                <w:szCs w:val="22"/>
              </w:rPr>
            </w:pPr>
          </w:p>
          <w:p w14:paraId="2EBBAEF1" w14:textId="77777777" w:rsidR="00C74954" w:rsidRDefault="00C74954" w:rsidP="00551B4B">
            <w:pPr>
              <w:tabs>
                <w:tab w:val="left" w:pos="1920"/>
                <w:tab w:val="left" w:pos="5760"/>
              </w:tabs>
              <w:jc w:val="center"/>
              <w:rPr>
                <w:sz w:val="22"/>
                <w:szCs w:val="22"/>
              </w:rPr>
            </w:pPr>
          </w:p>
          <w:p w14:paraId="713326B8" w14:textId="77777777" w:rsidR="00C74954" w:rsidRDefault="00C74954" w:rsidP="00551B4B">
            <w:pPr>
              <w:tabs>
                <w:tab w:val="left" w:pos="1920"/>
                <w:tab w:val="left" w:pos="5760"/>
              </w:tabs>
              <w:jc w:val="center"/>
              <w:rPr>
                <w:sz w:val="22"/>
                <w:szCs w:val="22"/>
              </w:rPr>
            </w:pPr>
            <w:proofErr w:type="gramStart"/>
            <w:r>
              <w:rPr>
                <w:sz w:val="22"/>
                <w:szCs w:val="22"/>
              </w:rPr>
              <w:t>AF  I</w:t>
            </w:r>
            <w:proofErr w:type="gramEnd"/>
          </w:p>
          <w:p w14:paraId="52615282" w14:textId="77777777" w:rsidR="00C74954" w:rsidRDefault="00C74954" w:rsidP="00551B4B">
            <w:pPr>
              <w:tabs>
                <w:tab w:val="left" w:pos="1920"/>
                <w:tab w:val="left" w:pos="5760"/>
              </w:tabs>
              <w:jc w:val="center"/>
              <w:rPr>
                <w:sz w:val="22"/>
                <w:szCs w:val="22"/>
              </w:rPr>
            </w:pPr>
          </w:p>
          <w:p w14:paraId="7AA73431" w14:textId="77777777" w:rsidR="00C74954" w:rsidRDefault="00C74954" w:rsidP="00551B4B">
            <w:pPr>
              <w:tabs>
                <w:tab w:val="left" w:pos="1920"/>
                <w:tab w:val="left" w:pos="5760"/>
              </w:tabs>
              <w:jc w:val="center"/>
              <w:rPr>
                <w:sz w:val="22"/>
                <w:szCs w:val="22"/>
              </w:rPr>
            </w:pPr>
          </w:p>
        </w:tc>
      </w:tr>
      <w:tr w:rsidR="00C74954" w14:paraId="3197B7A3" w14:textId="77777777" w:rsidTr="001021A2">
        <w:tc>
          <w:tcPr>
            <w:tcW w:w="4400" w:type="dxa"/>
          </w:tcPr>
          <w:p w14:paraId="013B2365" w14:textId="77777777" w:rsidR="00C74954" w:rsidRDefault="00C74954" w:rsidP="001021A2">
            <w:pPr>
              <w:tabs>
                <w:tab w:val="left" w:pos="1920"/>
                <w:tab w:val="left" w:pos="5760"/>
              </w:tabs>
              <w:ind w:left="426" w:hanging="426"/>
              <w:rPr>
                <w:b/>
                <w:sz w:val="22"/>
                <w:szCs w:val="22"/>
                <w:u w:val="single"/>
              </w:rPr>
            </w:pPr>
            <w:r>
              <w:rPr>
                <w:b/>
                <w:sz w:val="22"/>
                <w:szCs w:val="22"/>
                <w:u w:val="single"/>
              </w:rPr>
              <w:t>Special Requirements</w:t>
            </w:r>
          </w:p>
          <w:p w14:paraId="54C97830" w14:textId="77777777" w:rsidR="00C74954" w:rsidRDefault="00C74954" w:rsidP="001021A2">
            <w:pPr>
              <w:tabs>
                <w:tab w:val="left" w:pos="1920"/>
                <w:tab w:val="left" w:pos="5760"/>
              </w:tabs>
              <w:ind w:left="426" w:hanging="426"/>
              <w:rPr>
                <w:b/>
                <w:sz w:val="22"/>
                <w:szCs w:val="22"/>
                <w:u w:val="single"/>
              </w:rPr>
            </w:pPr>
          </w:p>
          <w:p w14:paraId="5014A081" w14:textId="77777777" w:rsidR="00C74954" w:rsidRDefault="00C74954" w:rsidP="001021A2">
            <w:pPr>
              <w:tabs>
                <w:tab w:val="left" w:pos="1920"/>
                <w:tab w:val="left" w:pos="5760"/>
              </w:tabs>
              <w:rPr>
                <w:sz w:val="22"/>
                <w:szCs w:val="22"/>
              </w:rPr>
            </w:pPr>
            <w:r>
              <w:rPr>
                <w:sz w:val="22"/>
                <w:szCs w:val="22"/>
              </w:rPr>
              <w:t>Adaptability to cope with flexibility of working hours</w:t>
            </w:r>
          </w:p>
          <w:p w14:paraId="425E5CB7" w14:textId="77777777" w:rsidR="00C74954" w:rsidRDefault="00C74954" w:rsidP="001021A2">
            <w:pPr>
              <w:tabs>
                <w:tab w:val="left" w:pos="1920"/>
                <w:tab w:val="left" w:pos="5760"/>
              </w:tabs>
              <w:ind w:left="426" w:hanging="426"/>
              <w:rPr>
                <w:sz w:val="22"/>
                <w:szCs w:val="22"/>
              </w:rPr>
            </w:pPr>
          </w:p>
          <w:p w14:paraId="3917A8E1" w14:textId="77777777" w:rsidR="00C74954" w:rsidRDefault="00C74954" w:rsidP="001021A2">
            <w:pPr>
              <w:tabs>
                <w:tab w:val="left" w:pos="1920"/>
                <w:tab w:val="left" w:pos="5760"/>
              </w:tabs>
              <w:rPr>
                <w:sz w:val="22"/>
                <w:szCs w:val="22"/>
              </w:rPr>
            </w:pPr>
            <w:r>
              <w:rPr>
                <w:sz w:val="22"/>
                <w:szCs w:val="22"/>
              </w:rPr>
              <w:t>The capacity to work alone and unsupervised</w:t>
            </w:r>
          </w:p>
          <w:p w14:paraId="5BB695C1" w14:textId="77777777" w:rsidR="00C74954" w:rsidRDefault="00C74954" w:rsidP="001021A2">
            <w:pPr>
              <w:tabs>
                <w:tab w:val="left" w:pos="1920"/>
                <w:tab w:val="left" w:pos="5760"/>
              </w:tabs>
              <w:ind w:left="426" w:hanging="426"/>
              <w:rPr>
                <w:sz w:val="22"/>
                <w:szCs w:val="22"/>
              </w:rPr>
            </w:pPr>
          </w:p>
          <w:p w14:paraId="069BFB09" w14:textId="77777777" w:rsidR="00C74954" w:rsidRDefault="00C74954" w:rsidP="001021A2">
            <w:pPr>
              <w:tabs>
                <w:tab w:val="left" w:pos="1920"/>
                <w:tab w:val="left" w:pos="5760"/>
              </w:tabs>
              <w:ind w:left="426" w:hanging="426"/>
              <w:rPr>
                <w:sz w:val="22"/>
                <w:szCs w:val="22"/>
              </w:rPr>
            </w:pPr>
            <w:r>
              <w:rPr>
                <w:sz w:val="22"/>
                <w:szCs w:val="22"/>
              </w:rPr>
              <w:t>Ability to work under stressful situations</w:t>
            </w:r>
          </w:p>
          <w:p w14:paraId="28FA4DA8" w14:textId="77777777" w:rsidR="00C74954" w:rsidRDefault="00C74954" w:rsidP="001021A2">
            <w:pPr>
              <w:tabs>
                <w:tab w:val="left" w:pos="1920"/>
                <w:tab w:val="left" w:pos="5760"/>
              </w:tabs>
              <w:ind w:left="426" w:hanging="426"/>
              <w:rPr>
                <w:sz w:val="22"/>
                <w:szCs w:val="22"/>
              </w:rPr>
            </w:pPr>
          </w:p>
          <w:p w14:paraId="2581E127" w14:textId="77777777" w:rsidR="00C74954" w:rsidRDefault="00C74954" w:rsidP="001021A2">
            <w:pPr>
              <w:tabs>
                <w:tab w:val="left" w:pos="1920"/>
                <w:tab w:val="left" w:pos="5760"/>
              </w:tabs>
              <w:rPr>
                <w:sz w:val="22"/>
                <w:szCs w:val="22"/>
              </w:rPr>
            </w:pPr>
          </w:p>
          <w:p w14:paraId="02A754B6" w14:textId="77777777" w:rsidR="00C74954" w:rsidRDefault="00C74954" w:rsidP="001021A2">
            <w:pPr>
              <w:tabs>
                <w:tab w:val="left" w:pos="1920"/>
                <w:tab w:val="left" w:pos="5760"/>
              </w:tabs>
              <w:rPr>
                <w:sz w:val="22"/>
                <w:szCs w:val="22"/>
              </w:rPr>
            </w:pPr>
            <w:r>
              <w:rPr>
                <w:sz w:val="22"/>
                <w:szCs w:val="22"/>
              </w:rPr>
              <w:t>A satisfactory level of attendance</w:t>
            </w:r>
          </w:p>
          <w:p w14:paraId="68697ECA" w14:textId="77777777" w:rsidR="00C74954" w:rsidRPr="00606C36" w:rsidRDefault="00C74954" w:rsidP="001021A2">
            <w:pPr>
              <w:tabs>
                <w:tab w:val="left" w:pos="1920"/>
                <w:tab w:val="left" w:pos="5760"/>
              </w:tabs>
              <w:rPr>
                <w:b/>
                <w:sz w:val="22"/>
                <w:szCs w:val="22"/>
                <w:u w:val="single"/>
              </w:rPr>
            </w:pPr>
            <w:r>
              <w:rPr>
                <w:sz w:val="22"/>
                <w:szCs w:val="22"/>
              </w:rPr>
              <w:t>(all absences will be clarified and discussed further at interview)</w:t>
            </w:r>
          </w:p>
        </w:tc>
        <w:tc>
          <w:tcPr>
            <w:tcW w:w="2345" w:type="dxa"/>
          </w:tcPr>
          <w:p w14:paraId="3231FFD3" w14:textId="77777777" w:rsidR="00C74954" w:rsidRDefault="00C74954" w:rsidP="00551B4B">
            <w:pPr>
              <w:tabs>
                <w:tab w:val="left" w:pos="1920"/>
                <w:tab w:val="left" w:pos="5760"/>
              </w:tabs>
              <w:jc w:val="center"/>
              <w:rPr>
                <w:sz w:val="22"/>
                <w:szCs w:val="22"/>
              </w:rPr>
            </w:pPr>
          </w:p>
          <w:p w14:paraId="43301679" w14:textId="77777777" w:rsidR="00C74954" w:rsidRDefault="00C74954" w:rsidP="00551B4B">
            <w:pPr>
              <w:tabs>
                <w:tab w:val="left" w:pos="1920"/>
                <w:tab w:val="left" w:pos="5760"/>
              </w:tabs>
              <w:jc w:val="center"/>
              <w:rPr>
                <w:sz w:val="22"/>
                <w:szCs w:val="22"/>
              </w:rPr>
            </w:pPr>
          </w:p>
          <w:p w14:paraId="26DAEB1D" w14:textId="77777777" w:rsidR="00C74954" w:rsidRDefault="00C74954" w:rsidP="00551B4B">
            <w:pPr>
              <w:tabs>
                <w:tab w:val="left" w:pos="1920"/>
                <w:tab w:val="left" w:pos="5760"/>
              </w:tabs>
              <w:jc w:val="center"/>
              <w:rPr>
                <w:sz w:val="22"/>
                <w:szCs w:val="22"/>
              </w:rPr>
            </w:pPr>
            <w:r>
              <w:rPr>
                <w:sz w:val="22"/>
                <w:szCs w:val="22"/>
              </w:rPr>
              <w:t>E</w:t>
            </w:r>
          </w:p>
          <w:p w14:paraId="377A7221" w14:textId="77777777" w:rsidR="00C74954" w:rsidRDefault="00C74954" w:rsidP="00551B4B">
            <w:pPr>
              <w:tabs>
                <w:tab w:val="left" w:pos="1920"/>
                <w:tab w:val="left" w:pos="5760"/>
              </w:tabs>
              <w:jc w:val="center"/>
              <w:rPr>
                <w:sz w:val="22"/>
                <w:szCs w:val="22"/>
              </w:rPr>
            </w:pPr>
          </w:p>
          <w:p w14:paraId="6F793779" w14:textId="77777777" w:rsidR="00C74954" w:rsidRDefault="00C74954" w:rsidP="00551B4B">
            <w:pPr>
              <w:tabs>
                <w:tab w:val="left" w:pos="1920"/>
                <w:tab w:val="left" w:pos="5760"/>
              </w:tabs>
              <w:jc w:val="center"/>
              <w:rPr>
                <w:sz w:val="22"/>
                <w:szCs w:val="22"/>
              </w:rPr>
            </w:pPr>
          </w:p>
          <w:p w14:paraId="185214D8" w14:textId="77777777" w:rsidR="00C74954" w:rsidRDefault="00C74954" w:rsidP="00551B4B">
            <w:pPr>
              <w:tabs>
                <w:tab w:val="left" w:pos="1920"/>
                <w:tab w:val="left" w:pos="5760"/>
              </w:tabs>
              <w:jc w:val="center"/>
              <w:rPr>
                <w:sz w:val="22"/>
                <w:szCs w:val="22"/>
              </w:rPr>
            </w:pPr>
            <w:r>
              <w:rPr>
                <w:sz w:val="22"/>
                <w:szCs w:val="22"/>
              </w:rPr>
              <w:t>E</w:t>
            </w:r>
          </w:p>
          <w:p w14:paraId="1FF66DEC" w14:textId="77777777" w:rsidR="00C74954" w:rsidRDefault="00C74954" w:rsidP="00551B4B">
            <w:pPr>
              <w:tabs>
                <w:tab w:val="left" w:pos="1920"/>
                <w:tab w:val="left" w:pos="5760"/>
              </w:tabs>
              <w:jc w:val="center"/>
              <w:rPr>
                <w:sz w:val="22"/>
                <w:szCs w:val="22"/>
              </w:rPr>
            </w:pPr>
          </w:p>
          <w:p w14:paraId="4BE3CD34" w14:textId="77777777" w:rsidR="00C74954" w:rsidRDefault="00C74954" w:rsidP="00551B4B">
            <w:pPr>
              <w:tabs>
                <w:tab w:val="left" w:pos="1920"/>
                <w:tab w:val="left" w:pos="5760"/>
              </w:tabs>
              <w:jc w:val="center"/>
              <w:rPr>
                <w:sz w:val="22"/>
                <w:szCs w:val="22"/>
              </w:rPr>
            </w:pPr>
          </w:p>
          <w:p w14:paraId="7D440EE4" w14:textId="77777777" w:rsidR="00C74954" w:rsidRDefault="00C74954" w:rsidP="00551B4B">
            <w:pPr>
              <w:tabs>
                <w:tab w:val="left" w:pos="1920"/>
                <w:tab w:val="left" w:pos="5760"/>
              </w:tabs>
              <w:jc w:val="center"/>
              <w:rPr>
                <w:sz w:val="22"/>
                <w:szCs w:val="22"/>
              </w:rPr>
            </w:pPr>
            <w:r>
              <w:rPr>
                <w:sz w:val="22"/>
                <w:szCs w:val="22"/>
              </w:rPr>
              <w:t>E</w:t>
            </w:r>
          </w:p>
          <w:p w14:paraId="36FC3A36" w14:textId="77777777" w:rsidR="00C74954" w:rsidRDefault="00C74954" w:rsidP="00551B4B">
            <w:pPr>
              <w:tabs>
                <w:tab w:val="left" w:pos="1920"/>
                <w:tab w:val="left" w:pos="5760"/>
              </w:tabs>
              <w:jc w:val="center"/>
              <w:rPr>
                <w:sz w:val="22"/>
                <w:szCs w:val="22"/>
              </w:rPr>
            </w:pPr>
          </w:p>
          <w:p w14:paraId="05520D5A" w14:textId="77777777" w:rsidR="00C74954" w:rsidRDefault="00C74954" w:rsidP="00551B4B">
            <w:pPr>
              <w:tabs>
                <w:tab w:val="left" w:pos="1920"/>
                <w:tab w:val="left" w:pos="5760"/>
              </w:tabs>
              <w:jc w:val="center"/>
              <w:rPr>
                <w:sz w:val="22"/>
                <w:szCs w:val="22"/>
              </w:rPr>
            </w:pPr>
          </w:p>
          <w:p w14:paraId="37D6E01B" w14:textId="77777777" w:rsidR="00C74954" w:rsidRDefault="00C74954" w:rsidP="00551B4B">
            <w:pPr>
              <w:tabs>
                <w:tab w:val="left" w:pos="1920"/>
                <w:tab w:val="left" w:pos="5760"/>
              </w:tabs>
              <w:jc w:val="center"/>
              <w:rPr>
                <w:sz w:val="22"/>
                <w:szCs w:val="22"/>
              </w:rPr>
            </w:pPr>
            <w:r>
              <w:rPr>
                <w:sz w:val="22"/>
                <w:szCs w:val="22"/>
              </w:rPr>
              <w:t>E</w:t>
            </w:r>
          </w:p>
        </w:tc>
        <w:tc>
          <w:tcPr>
            <w:tcW w:w="2605" w:type="dxa"/>
          </w:tcPr>
          <w:p w14:paraId="49603E4E" w14:textId="77777777" w:rsidR="00C74954" w:rsidRDefault="00C74954" w:rsidP="00551B4B">
            <w:pPr>
              <w:tabs>
                <w:tab w:val="left" w:pos="1920"/>
                <w:tab w:val="left" w:pos="5760"/>
              </w:tabs>
              <w:jc w:val="center"/>
              <w:rPr>
                <w:sz w:val="22"/>
                <w:szCs w:val="22"/>
              </w:rPr>
            </w:pPr>
          </w:p>
          <w:p w14:paraId="0C430FA7" w14:textId="77777777" w:rsidR="00C74954" w:rsidRDefault="00C74954" w:rsidP="00551B4B">
            <w:pPr>
              <w:tabs>
                <w:tab w:val="left" w:pos="1920"/>
                <w:tab w:val="left" w:pos="5760"/>
              </w:tabs>
              <w:jc w:val="center"/>
              <w:rPr>
                <w:sz w:val="22"/>
                <w:szCs w:val="22"/>
              </w:rPr>
            </w:pPr>
          </w:p>
          <w:p w14:paraId="03BC40EE" w14:textId="77777777" w:rsidR="00C74954" w:rsidRDefault="00C74954" w:rsidP="00551B4B">
            <w:pPr>
              <w:tabs>
                <w:tab w:val="left" w:pos="1920"/>
                <w:tab w:val="left" w:pos="5760"/>
              </w:tabs>
              <w:jc w:val="center"/>
              <w:rPr>
                <w:sz w:val="22"/>
                <w:szCs w:val="22"/>
              </w:rPr>
            </w:pPr>
            <w:proofErr w:type="gramStart"/>
            <w:r>
              <w:rPr>
                <w:sz w:val="22"/>
                <w:szCs w:val="22"/>
              </w:rPr>
              <w:t>AF  I</w:t>
            </w:r>
            <w:proofErr w:type="gramEnd"/>
          </w:p>
          <w:p w14:paraId="681393F8" w14:textId="77777777" w:rsidR="00C74954" w:rsidRDefault="00C74954" w:rsidP="00551B4B">
            <w:pPr>
              <w:tabs>
                <w:tab w:val="left" w:pos="1920"/>
                <w:tab w:val="left" w:pos="5760"/>
              </w:tabs>
              <w:jc w:val="center"/>
              <w:rPr>
                <w:sz w:val="22"/>
                <w:szCs w:val="22"/>
              </w:rPr>
            </w:pPr>
          </w:p>
          <w:p w14:paraId="5220830F" w14:textId="77777777" w:rsidR="00C74954" w:rsidRDefault="00C74954" w:rsidP="00551B4B">
            <w:pPr>
              <w:tabs>
                <w:tab w:val="left" w:pos="1920"/>
                <w:tab w:val="left" w:pos="5760"/>
              </w:tabs>
              <w:jc w:val="center"/>
              <w:rPr>
                <w:sz w:val="22"/>
                <w:szCs w:val="22"/>
              </w:rPr>
            </w:pPr>
          </w:p>
          <w:p w14:paraId="4450BADA" w14:textId="77777777" w:rsidR="00C74954" w:rsidRDefault="00C74954" w:rsidP="00551B4B">
            <w:pPr>
              <w:tabs>
                <w:tab w:val="left" w:pos="1920"/>
                <w:tab w:val="left" w:pos="5760"/>
              </w:tabs>
              <w:jc w:val="center"/>
              <w:rPr>
                <w:sz w:val="22"/>
                <w:szCs w:val="22"/>
              </w:rPr>
            </w:pPr>
            <w:proofErr w:type="gramStart"/>
            <w:r>
              <w:rPr>
                <w:sz w:val="22"/>
                <w:szCs w:val="22"/>
              </w:rPr>
              <w:t>AF  I</w:t>
            </w:r>
            <w:proofErr w:type="gramEnd"/>
          </w:p>
          <w:p w14:paraId="681D2651" w14:textId="77777777" w:rsidR="00C74954" w:rsidRDefault="00C74954" w:rsidP="00551B4B">
            <w:pPr>
              <w:tabs>
                <w:tab w:val="left" w:pos="1920"/>
                <w:tab w:val="left" w:pos="5760"/>
              </w:tabs>
              <w:jc w:val="center"/>
              <w:rPr>
                <w:sz w:val="22"/>
                <w:szCs w:val="22"/>
              </w:rPr>
            </w:pPr>
          </w:p>
          <w:p w14:paraId="4153EB8F" w14:textId="77777777" w:rsidR="00C74954" w:rsidRDefault="00C74954" w:rsidP="00551B4B">
            <w:pPr>
              <w:tabs>
                <w:tab w:val="left" w:pos="1920"/>
                <w:tab w:val="left" w:pos="5760"/>
              </w:tabs>
              <w:jc w:val="center"/>
              <w:rPr>
                <w:sz w:val="22"/>
                <w:szCs w:val="22"/>
              </w:rPr>
            </w:pPr>
          </w:p>
          <w:p w14:paraId="4B80A9A3" w14:textId="77777777" w:rsidR="00C74954" w:rsidRDefault="00C74954" w:rsidP="00551B4B">
            <w:pPr>
              <w:tabs>
                <w:tab w:val="left" w:pos="1920"/>
                <w:tab w:val="left" w:pos="5760"/>
              </w:tabs>
              <w:jc w:val="center"/>
              <w:rPr>
                <w:sz w:val="22"/>
                <w:szCs w:val="22"/>
              </w:rPr>
            </w:pPr>
            <w:proofErr w:type="gramStart"/>
            <w:r>
              <w:rPr>
                <w:sz w:val="22"/>
                <w:szCs w:val="22"/>
              </w:rPr>
              <w:t>AF  I</w:t>
            </w:r>
            <w:proofErr w:type="gramEnd"/>
          </w:p>
          <w:p w14:paraId="21F8A024" w14:textId="77777777" w:rsidR="00C74954" w:rsidRDefault="00C74954" w:rsidP="00551B4B">
            <w:pPr>
              <w:tabs>
                <w:tab w:val="left" w:pos="1920"/>
                <w:tab w:val="left" w:pos="5760"/>
              </w:tabs>
              <w:jc w:val="center"/>
              <w:rPr>
                <w:sz w:val="22"/>
                <w:szCs w:val="22"/>
              </w:rPr>
            </w:pPr>
          </w:p>
          <w:p w14:paraId="5A245B52" w14:textId="77777777" w:rsidR="00C74954" w:rsidRDefault="00C74954" w:rsidP="00551B4B">
            <w:pPr>
              <w:tabs>
                <w:tab w:val="left" w:pos="1920"/>
                <w:tab w:val="left" w:pos="5760"/>
              </w:tabs>
              <w:jc w:val="center"/>
              <w:rPr>
                <w:sz w:val="22"/>
                <w:szCs w:val="22"/>
              </w:rPr>
            </w:pPr>
          </w:p>
          <w:p w14:paraId="3FD03540" w14:textId="77777777" w:rsidR="00C74954" w:rsidRDefault="00C74954" w:rsidP="00551B4B">
            <w:pPr>
              <w:tabs>
                <w:tab w:val="left" w:pos="1920"/>
                <w:tab w:val="left" w:pos="5760"/>
              </w:tabs>
              <w:jc w:val="center"/>
              <w:rPr>
                <w:sz w:val="22"/>
                <w:szCs w:val="22"/>
              </w:rPr>
            </w:pPr>
            <w:proofErr w:type="gramStart"/>
            <w:r>
              <w:rPr>
                <w:sz w:val="22"/>
                <w:szCs w:val="22"/>
              </w:rPr>
              <w:t>AF  I</w:t>
            </w:r>
            <w:proofErr w:type="gramEnd"/>
          </w:p>
        </w:tc>
      </w:tr>
    </w:tbl>
    <w:p w14:paraId="246CA476" w14:textId="77777777" w:rsidR="00C74954" w:rsidRDefault="00C74954" w:rsidP="00C74954">
      <w:pPr>
        <w:tabs>
          <w:tab w:val="left" w:pos="3068"/>
        </w:tabs>
        <w:rPr>
          <w:sz w:val="22"/>
          <w:szCs w:val="22"/>
        </w:rPr>
      </w:pPr>
    </w:p>
    <w:p w14:paraId="76EDF7D7" w14:textId="77777777" w:rsidR="00C74954" w:rsidRDefault="00C74954" w:rsidP="00C74954">
      <w:pPr>
        <w:jc w:val="both"/>
        <w:rPr>
          <w:b/>
          <w:sz w:val="22"/>
          <w:szCs w:val="22"/>
        </w:rPr>
      </w:pPr>
      <w:r w:rsidRPr="00EF16D4">
        <w:rPr>
          <w:b/>
          <w:sz w:val="22"/>
          <w:szCs w:val="22"/>
        </w:rPr>
        <w:t>AF = Application Form</w:t>
      </w:r>
    </w:p>
    <w:p w14:paraId="2249DD0E" w14:textId="77777777" w:rsidR="00C74954" w:rsidRDefault="00C74954" w:rsidP="00C74954">
      <w:pPr>
        <w:jc w:val="both"/>
      </w:pPr>
      <w:r w:rsidRPr="00EF16D4">
        <w:rPr>
          <w:b/>
          <w:sz w:val="22"/>
          <w:szCs w:val="22"/>
        </w:rPr>
        <w:t>I = Interview</w:t>
      </w:r>
    </w:p>
    <w:p w14:paraId="06B235EF" w14:textId="77777777" w:rsidR="000D62AB" w:rsidRDefault="000D62AB"/>
    <w:sectPr w:rsidR="000D62AB" w:rsidSect="0039705E">
      <w:headerReference w:type="even" r:id="rId10"/>
      <w:headerReference w:type="default" r:id="rId11"/>
      <w:headerReference w:type="first" r:id="rId12"/>
      <w:pgSz w:w="12240" w:h="15840"/>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26D36" w14:textId="77777777" w:rsidR="00D44C2D" w:rsidRDefault="00D44C2D">
      <w:r>
        <w:separator/>
      </w:r>
    </w:p>
  </w:endnote>
  <w:endnote w:type="continuationSeparator" w:id="0">
    <w:p w14:paraId="59BD4549" w14:textId="77777777" w:rsidR="00D44C2D" w:rsidRDefault="00D4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D8199" w14:textId="77777777" w:rsidR="00D44C2D" w:rsidRDefault="00D44C2D">
      <w:r>
        <w:separator/>
      </w:r>
    </w:p>
  </w:footnote>
  <w:footnote w:type="continuationSeparator" w:id="0">
    <w:p w14:paraId="700BD50D" w14:textId="77777777" w:rsidR="00D44C2D" w:rsidRDefault="00D44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BB279" w14:textId="77777777" w:rsidR="00B76153" w:rsidRDefault="00B76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6785" w14:textId="77777777" w:rsidR="00B76153" w:rsidRDefault="00B76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7F8F" w14:textId="77777777" w:rsidR="00B76153" w:rsidRDefault="00B76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72A0"/>
    <w:multiLevelType w:val="hybridMultilevel"/>
    <w:tmpl w:val="641E6B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906B6"/>
    <w:multiLevelType w:val="hybridMultilevel"/>
    <w:tmpl w:val="58FAC172"/>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2" w15:restartNumberingAfterBreak="0">
    <w:nsid w:val="0B5A1CD1"/>
    <w:multiLevelType w:val="hybridMultilevel"/>
    <w:tmpl w:val="47EEC25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77A1C"/>
    <w:multiLevelType w:val="hybridMultilevel"/>
    <w:tmpl w:val="C9CADF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E1045"/>
    <w:multiLevelType w:val="hybridMultilevel"/>
    <w:tmpl w:val="C6DC8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8026B9"/>
    <w:multiLevelType w:val="hybridMultilevel"/>
    <w:tmpl w:val="6A7809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BA48CC"/>
    <w:multiLevelType w:val="hybridMultilevel"/>
    <w:tmpl w:val="1B84F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B84E0C"/>
    <w:multiLevelType w:val="hybridMultilevel"/>
    <w:tmpl w:val="CCF42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1846F8"/>
    <w:multiLevelType w:val="hybridMultilevel"/>
    <w:tmpl w:val="CF36C9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563DDB"/>
    <w:multiLevelType w:val="hybridMultilevel"/>
    <w:tmpl w:val="DF00927C"/>
    <w:lvl w:ilvl="0" w:tplc="08090001">
      <w:start w:val="1"/>
      <w:numFmt w:val="bullet"/>
      <w:lvlText w:val=""/>
      <w:lvlJc w:val="left"/>
      <w:pPr>
        <w:ind w:left="427" w:hanging="360"/>
      </w:pPr>
      <w:rPr>
        <w:rFonts w:ascii="Symbol" w:hAnsi="Symbol" w:hint="default"/>
      </w:rPr>
    </w:lvl>
    <w:lvl w:ilvl="1" w:tplc="08090003" w:tentative="1">
      <w:start w:val="1"/>
      <w:numFmt w:val="bullet"/>
      <w:lvlText w:val="o"/>
      <w:lvlJc w:val="left"/>
      <w:pPr>
        <w:ind w:left="1147" w:hanging="360"/>
      </w:pPr>
      <w:rPr>
        <w:rFonts w:ascii="Courier New" w:hAnsi="Courier New" w:cs="Courier New" w:hint="default"/>
      </w:rPr>
    </w:lvl>
    <w:lvl w:ilvl="2" w:tplc="08090005" w:tentative="1">
      <w:start w:val="1"/>
      <w:numFmt w:val="bullet"/>
      <w:lvlText w:val=""/>
      <w:lvlJc w:val="left"/>
      <w:pPr>
        <w:ind w:left="1867" w:hanging="360"/>
      </w:pPr>
      <w:rPr>
        <w:rFonts w:ascii="Wingdings" w:hAnsi="Wingdings" w:hint="default"/>
      </w:rPr>
    </w:lvl>
    <w:lvl w:ilvl="3" w:tplc="08090001" w:tentative="1">
      <w:start w:val="1"/>
      <w:numFmt w:val="bullet"/>
      <w:lvlText w:val=""/>
      <w:lvlJc w:val="left"/>
      <w:pPr>
        <w:ind w:left="2587" w:hanging="360"/>
      </w:pPr>
      <w:rPr>
        <w:rFonts w:ascii="Symbol" w:hAnsi="Symbol" w:hint="default"/>
      </w:rPr>
    </w:lvl>
    <w:lvl w:ilvl="4" w:tplc="08090003" w:tentative="1">
      <w:start w:val="1"/>
      <w:numFmt w:val="bullet"/>
      <w:lvlText w:val="o"/>
      <w:lvlJc w:val="left"/>
      <w:pPr>
        <w:ind w:left="3307" w:hanging="360"/>
      </w:pPr>
      <w:rPr>
        <w:rFonts w:ascii="Courier New" w:hAnsi="Courier New" w:cs="Courier New" w:hint="default"/>
      </w:rPr>
    </w:lvl>
    <w:lvl w:ilvl="5" w:tplc="08090005" w:tentative="1">
      <w:start w:val="1"/>
      <w:numFmt w:val="bullet"/>
      <w:lvlText w:val=""/>
      <w:lvlJc w:val="left"/>
      <w:pPr>
        <w:ind w:left="4027" w:hanging="360"/>
      </w:pPr>
      <w:rPr>
        <w:rFonts w:ascii="Wingdings" w:hAnsi="Wingdings" w:hint="default"/>
      </w:rPr>
    </w:lvl>
    <w:lvl w:ilvl="6" w:tplc="08090001" w:tentative="1">
      <w:start w:val="1"/>
      <w:numFmt w:val="bullet"/>
      <w:lvlText w:val=""/>
      <w:lvlJc w:val="left"/>
      <w:pPr>
        <w:ind w:left="4747" w:hanging="360"/>
      </w:pPr>
      <w:rPr>
        <w:rFonts w:ascii="Symbol" w:hAnsi="Symbol" w:hint="default"/>
      </w:rPr>
    </w:lvl>
    <w:lvl w:ilvl="7" w:tplc="08090003" w:tentative="1">
      <w:start w:val="1"/>
      <w:numFmt w:val="bullet"/>
      <w:lvlText w:val="o"/>
      <w:lvlJc w:val="left"/>
      <w:pPr>
        <w:ind w:left="5467" w:hanging="360"/>
      </w:pPr>
      <w:rPr>
        <w:rFonts w:ascii="Courier New" w:hAnsi="Courier New" w:cs="Courier New" w:hint="default"/>
      </w:rPr>
    </w:lvl>
    <w:lvl w:ilvl="8" w:tplc="08090005" w:tentative="1">
      <w:start w:val="1"/>
      <w:numFmt w:val="bullet"/>
      <w:lvlText w:val=""/>
      <w:lvlJc w:val="left"/>
      <w:pPr>
        <w:ind w:left="6187" w:hanging="360"/>
      </w:pPr>
      <w:rPr>
        <w:rFonts w:ascii="Wingdings" w:hAnsi="Wingdings" w:hint="default"/>
      </w:rPr>
    </w:lvl>
  </w:abstractNum>
  <w:abstractNum w:abstractNumId="10" w15:restartNumberingAfterBreak="0">
    <w:nsid w:val="52C634A7"/>
    <w:multiLevelType w:val="hybridMultilevel"/>
    <w:tmpl w:val="67A0CB26"/>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1" w15:restartNumberingAfterBreak="0">
    <w:nsid w:val="5737158D"/>
    <w:multiLevelType w:val="hybridMultilevel"/>
    <w:tmpl w:val="12DE3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076599"/>
    <w:multiLevelType w:val="hybridMultilevel"/>
    <w:tmpl w:val="E90E7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00175"/>
    <w:multiLevelType w:val="hybridMultilevel"/>
    <w:tmpl w:val="4A725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151884"/>
    <w:multiLevelType w:val="hybridMultilevel"/>
    <w:tmpl w:val="7DFEF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E77922"/>
    <w:multiLevelType w:val="hybridMultilevel"/>
    <w:tmpl w:val="C980BD22"/>
    <w:lvl w:ilvl="0" w:tplc="08090001">
      <w:start w:val="1"/>
      <w:numFmt w:val="bullet"/>
      <w:lvlText w:val=""/>
      <w:lvlJc w:val="left"/>
      <w:pPr>
        <w:ind w:left="709" w:hanging="360"/>
      </w:pPr>
      <w:rPr>
        <w:rFonts w:ascii="Symbol" w:hAnsi="Symbol"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num w:numId="1" w16cid:durableId="1632664868">
    <w:abstractNumId w:val="8"/>
  </w:num>
  <w:num w:numId="2" w16cid:durableId="1429037638">
    <w:abstractNumId w:val="2"/>
  </w:num>
  <w:num w:numId="3" w16cid:durableId="912473950">
    <w:abstractNumId w:val="1"/>
  </w:num>
  <w:num w:numId="4" w16cid:durableId="396822356">
    <w:abstractNumId w:val="7"/>
  </w:num>
  <w:num w:numId="5" w16cid:durableId="539324113">
    <w:abstractNumId w:val="13"/>
  </w:num>
  <w:num w:numId="6" w16cid:durableId="129203597">
    <w:abstractNumId w:val="14"/>
  </w:num>
  <w:num w:numId="7" w16cid:durableId="1866554459">
    <w:abstractNumId w:val="6"/>
  </w:num>
  <w:num w:numId="8" w16cid:durableId="1617563538">
    <w:abstractNumId w:val="10"/>
  </w:num>
  <w:num w:numId="9" w16cid:durableId="945499818">
    <w:abstractNumId w:val="11"/>
  </w:num>
  <w:num w:numId="10" w16cid:durableId="2009936528">
    <w:abstractNumId w:val="12"/>
  </w:num>
  <w:num w:numId="11" w16cid:durableId="2082943384">
    <w:abstractNumId w:val="0"/>
  </w:num>
  <w:num w:numId="12" w16cid:durableId="1129667128">
    <w:abstractNumId w:val="3"/>
  </w:num>
  <w:num w:numId="13" w16cid:durableId="367529721">
    <w:abstractNumId w:val="15"/>
  </w:num>
  <w:num w:numId="14" w16cid:durableId="1212424626">
    <w:abstractNumId w:val="5"/>
  </w:num>
  <w:num w:numId="15" w16cid:durableId="1854688911">
    <w:abstractNumId w:val="4"/>
  </w:num>
  <w:num w:numId="16" w16cid:durableId="61493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4C"/>
    <w:rsid w:val="000549D6"/>
    <w:rsid w:val="000D62AB"/>
    <w:rsid w:val="0035044E"/>
    <w:rsid w:val="00376F25"/>
    <w:rsid w:val="00393F4C"/>
    <w:rsid w:val="00447B4A"/>
    <w:rsid w:val="004A3F7F"/>
    <w:rsid w:val="00551B4B"/>
    <w:rsid w:val="00572F25"/>
    <w:rsid w:val="00712F71"/>
    <w:rsid w:val="0084047C"/>
    <w:rsid w:val="008C06DC"/>
    <w:rsid w:val="0097289C"/>
    <w:rsid w:val="00992924"/>
    <w:rsid w:val="00AF4644"/>
    <w:rsid w:val="00B76153"/>
    <w:rsid w:val="00BB7B88"/>
    <w:rsid w:val="00C23A78"/>
    <w:rsid w:val="00C35A25"/>
    <w:rsid w:val="00C74954"/>
    <w:rsid w:val="00D10992"/>
    <w:rsid w:val="00D44C2D"/>
    <w:rsid w:val="00D92DD7"/>
    <w:rsid w:val="00E7672B"/>
    <w:rsid w:val="00E8298B"/>
    <w:rsid w:val="00E90AB8"/>
    <w:rsid w:val="00EE244C"/>
    <w:rsid w:val="00F16BD4"/>
    <w:rsid w:val="00F31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9EAC"/>
  <w15:docId w15:val="{F636E75F-57AC-4FE3-A120-33CD8EF7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4C"/>
    <w:pPr>
      <w:spacing w:after="0" w:line="240" w:lineRule="auto"/>
    </w:pPr>
    <w:rPr>
      <w:rFonts w:ascii="Arial" w:eastAsiaTheme="minorEastAsia" w:hAnsi="Arial" w:cs="Arial"/>
      <w:sz w:val="20"/>
      <w:szCs w:val="20"/>
    </w:rPr>
  </w:style>
  <w:style w:type="paragraph" w:styleId="Heading7">
    <w:name w:val="heading 7"/>
    <w:basedOn w:val="Normal"/>
    <w:next w:val="Normal"/>
    <w:link w:val="Heading7Char"/>
    <w:uiPriority w:val="99"/>
    <w:qFormat/>
    <w:rsid w:val="00EE244C"/>
    <w:pPr>
      <w:keepNext/>
      <w:tabs>
        <w:tab w:val="left" w:pos="8160"/>
      </w:tabs>
      <w:ind w:left="720" w:right="242"/>
      <w:jc w:val="center"/>
      <w:outlineLvl w:val="6"/>
    </w:pPr>
    <w:rPr>
      <w:rFonts w:ascii="Lucida Sans Unicode" w:hAnsi="Lucida Sans Unicode" w:cs="Lucida Sans Unicode"/>
    </w:rPr>
  </w:style>
  <w:style w:type="paragraph" w:styleId="Heading8">
    <w:name w:val="heading 8"/>
    <w:basedOn w:val="Normal"/>
    <w:next w:val="Normal"/>
    <w:link w:val="Heading8Char"/>
    <w:uiPriority w:val="99"/>
    <w:qFormat/>
    <w:rsid w:val="00EE244C"/>
    <w:pPr>
      <w:keepNext/>
      <w:jc w:val="center"/>
      <w:outlineLvl w:val="7"/>
    </w:pPr>
    <w:rPr>
      <w:rFonts w:ascii="Lucida Sans Unicode" w:hAnsi="Lucida Sans Unicode" w:cs="Lucida Sans Unicod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EE244C"/>
    <w:rPr>
      <w:rFonts w:ascii="Lucida Sans Unicode" w:eastAsiaTheme="minorEastAsia" w:hAnsi="Lucida Sans Unicode" w:cs="Lucida Sans Unicode"/>
      <w:sz w:val="20"/>
      <w:szCs w:val="20"/>
    </w:rPr>
  </w:style>
  <w:style w:type="character" w:customStyle="1" w:styleId="Heading8Char">
    <w:name w:val="Heading 8 Char"/>
    <w:basedOn w:val="DefaultParagraphFont"/>
    <w:link w:val="Heading8"/>
    <w:uiPriority w:val="99"/>
    <w:rsid w:val="00EE244C"/>
    <w:rPr>
      <w:rFonts w:ascii="Lucida Sans Unicode" w:eastAsiaTheme="minorEastAsia" w:hAnsi="Lucida Sans Unicode" w:cs="Lucida Sans Unicode"/>
      <w:b/>
      <w:bCs/>
      <w:sz w:val="20"/>
      <w:szCs w:val="20"/>
      <w:u w:val="single"/>
    </w:rPr>
  </w:style>
  <w:style w:type="paragraph" w:styleId="Header">
    <w:name w:val="header"/>
    <w:basedOn w:val="Normal"/>
    <w:link w:val="HeaderChar"/>
    <w:uiPriority w:val="99"/>
    <w:semiHidden/>
    <w:unhideWhenUsed/>
    <w:rsid w:val="00EE244C"/>
    <w:pPr>
      <w:tabs>
        <w:tab w:val="center" w:pos="4680"/>
        <w:tab w:val="right" w:pos="9360"/>
      </w:tabs>
    </w:pPr>
  </w:style>
  <w:style w:type="character" w:customStyle="1" w:styleId="HeaderChar">
    <w:name w:val="Header Char"/>
    <w:basedOn w:val="DefaultParagraphFont"/>
    <w:link w:val="Header"/>
    <w:uiPriority w:val="99"/>
    <w:semiHidden/>
    <w:rsid w:val="00EE244C"/>
    <w:rPr>
      <w:rFonts w:ascii="Arial" w:eastAsiaTheme="minorEastAsia" w:hAnsi="Arial" w:cs="Arial"/>
      <w:sz w:val="20"/>
      <w:szCs w:val="20"/>
    </w:rPr>
  </w:style>
  <w:style w:type="paragraph" w:styleId="ListParagraph">
    <w:name w:val="List Paragraph"/>
    <w:basedOn w:val="Normal"/>
    <w:uiPriority w:val="34"/>
    <w:qFormat/>
    <w:rsid w:val="00EE244C"/>
    <w:pPr>
      <w:ind w:left="720"/>
      <w:contextualSpacing/>
    </w:pPr>
  </w:style>
  <w:style w:type="table" w:styleId="TableGrid">
    <w:name w:val="Table Grid"/>
    <w:basedOn w:val="TableNormal"/>
    <w:uiPriority w:val="59"/>
    <w:rsid w:val="00C7495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B4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1D7E2253FF3240B0BAAF8EA4C0BF46" ma:contentTypeVersion="12" ma:contentTypeDescription="Create a new document." ma:contentTypeScope="" ma:versionID="08536ed8f7ecb5025159084c51a2564d">
  <xsd:schema xmlns:xsd="http://www.w3.org/2001/XMLSchema" xmlns:xs="http://www.w3.org/2001/XMLSchema" xmlns:p="http://schemas.microsoft.com/office/2006/metadata/properties" xmlns:ns2="db3d181c-3a78-4ac0-9cbe-940f1f09a8b9" xmlns:ns3="57c981d3-d567-4661-bd5a-748cc0a44e06" targetNamespace="http://schemas.microsoft.com/office/2006/metadata/properties" ma:root="true" ma:fieldsID="8efde47311d9d5b87b23604559982e75" ns2:_="" ns3:_="">
    <xsd:import namespace="db3d181c-3a78-4ac0-9cbe-940f1f09a8b9"/>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d181c-3a78-4ac0-9cbe-940f1f09a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30307-2501-46E7-82DC-FA5EC310EA5B}">
  <ds:schemaRefs>
    <ds:schemaRef ds:uri="http://schemas.microsoft.com/sharepoint/v3/contenttype/forms"/>
  </ds:schemaRefs>
</ds:datastoreItem>
</file>

<file path=customXml/itemProps2.xml><?xml version="1.0" encoding="utf-8"?>
<ds:datastoreItem xmlns:ds="http://schemas.openxmlformats.org/officeDocument/2006/customXml" ds:itemID="{A8B3761C-0EA0-4F19-876B-E5D93B9FFA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2D3955-E658-449F-A270-D005B2057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d181c-3a78-4ac0-9cbe-940f1f09a8b9"/>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Norman</dc:creator>
  <cp:keywords/>
  <dc:description/>
  <cp:lastModifiedBy>Richard Potts</cp:lastModifiedBy>
  <cp:revision>2</cp:revision>
  <cp:lastPrinted>2020-02-20T10:01:00Z</cp:lastPrinted>
  <dcterms:created xsi:type="dcterms:W3CDTF">2025-08-20T12:39:00Z</dcterms:created>
  <dcterms:modified xsi:type="dcterms:W3CDTF">2025-08-20T12:39:00Z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0x010100768E969996F1CD4F947D6EA93E2C545E</vt:lpwstr>
  </property>
</Properties>
</file>