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7840" w14:textId="77777777" w:rsidR="00CD09FF" w:rsidRPr="005F2706" w:rsidRDefault="00CD09FF" w:rsidP="005F2706">
      <w:pPr>
        <w:spacing w:line="276" w:lineRule="auto"/>
        <w:jc w:val="center"/>
        <w:outlineLvl w:val="0"/>
        <w:rPr>
          <w:rFonts w:ascii="Nunito Sans" w:hAnsi="Nunito Sans" w:cstheme="minorHAnsi"/>
          <w:b/>
          <w:color w:val="262626" w:themeColor="text1" w:themeTint="D9"/>
          <w:sz w:val="32"/>
          <w:szCs w:val="32"/>
        </w:rPr>
      </w:pPr>
      <w:r w:rsidRPr="005F2706">
        <w:rPr>
          <w:rFonts w:ascii="Nunito Sans" w:hAnsi="Nunito Sans" w:cstheme="minorHAnsi"/>
          <w:b/>
          <w:noProof/>
          <w:color w:val="262626" w:themeColor="text1" w:themeTint="D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183739" wp14:editId="25C51049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6400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8E74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8.65pt" to="7in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k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" o:allowincell="f">
                <w10:wrap anchorx="margin"/>
              </v:line>
            </w:pict>
          </mc:Fallback>
        </mc:AlternateContent>
      </w:r>
      <w:r w:rsidRPr="005F2706">
        <w:rPr>
          <w:rFonts w:ascii="Nunito Sans" w:hAnsi="Nunito Sans" w:cstheme="minorHAnsi"/>
          <w:b/>
          <w:color w:val="262626" w:themeColor="text1" w:themeTint="D9"/>
          <w:sz w:val="32"/>
          <w:szCs w:val="32"/>
        </w:rPr>
        <w:t>PERSON SPECIFICATION</w:t>
      </w:r>
    </w:p>
    <w:p w14:paraId="078C2E8F" w14:textId="77777777" w:rsidR="00CD09FF" w:rsidRPr="005F2706" w:rsidRDefault="00CD09FF" w:rsidP="005F2706">
      <w:pPr>
        <w:spacing w:line="276" w:lineRule="auto"/>
        <w:jc w:val="center"/>
        <w:rPr>
          <w:rFonts w:ascii="Nunito Sans" w:hAnsi="Nunito Sans" w:cstheme="minorHAnsi"/>
          <w:b/>
          <w:color w:val="CC9900"/>
          <w:sz w:val="20"/>
        </w:rPr>
      </w:pPr>
    </w:p>
    <w:p w14:paraId="55DB1F28" w14:textId="77777777" w:rsidR="005F2706" w:rsidRPr="005F2706" w:rsidRDefault="005F2706" w:rsidP="005F2706">
      <w:pPr>
        <w:spacing w:line="276" w:lineRule="auto"/>
        <w:jc w:val="center"/>
        <w:rPr>
          <w:rFonts w:ascii="Nunito Sans" w:hAnsi="Nunito Sans" w:cstheme="minorHAnsi"/>
          <w:b/>
          <w:color w:val="CC9900"/>
          <w:sz w:val="20"/>
        </w:rPr>
      </w:pPr>
    </w:p>
    <w:p w14:paraId="27E2C85E" w14:textId="7A5FDB08" w:rsidR="00CD09FF" w:rsidRPr="005F2706" w:rsidRDefault="00CD09FF" w:rsidP="005F2706">
      <w:pPr>
        <w:spacing w:line="276" w:lineRule="auto"/>
        <w:jc w:val="center"/>
        <w:rPr>
          <w:rFonts w:ascii="Nunito Sans" w:hAnsi="Nunito Sans" w:cstheme="minorHAnsi"/>
        </w:rPr>
      </w:pPr>
      <w:r w:rsidRPr="005F2706">
        <w:rPr>
          <w:rFonts w:ascii="Nunito Sans" w:hAnsi="Nunito Sans" w:cstheme="minorHAnsi"/>
          <w:b/>
          <w:color w:val="CC9900"/>
        </w:rPr>
        <w:t xml:space="preserve">Job title   </w:t>
      </w:r>
      <w:r w:rsidR="000A4C56">
        <w:rPr>
          <w:rFonts w:ascii="Nunito Sans" w:hAnsi="Nunito Sans" w:cstheme="minorHAnsi"/>
          <w:b/>
          <w:color w:val="CC9900"/>
        </w:rPr>
        <w:t>Student Support</w:t>
      </w:r>
      <w:bookmarkStart w:id="0" w:name="_GoBack"/>
      <w:bookmarkEnd w:id="0"/>
      <w:r w:rsidRPr="005F2706">
        <w:rPr>
          <w:rFonts w:ascii="Nunito Sans" w:hAnsi="Nunito Sans" w:cstheme="minorHAnsi"/>
          <w:b/>
        </w:rPr>
        <w:t xml:space="preserve"> </w:t>
      </w:r>
      <w:r w:rsidRPr="005F2706">
        <w:rPr>
          <w:rFonts w:ascii="Nunito Sans" w:hAnsi="Nunito Sans" w:cstheme="minorHAnsi"/>
          <w:b/>
        </w:rPr>
        <w:tab/>
      </w:r>
      <w:r w:rsidRPr="005F2706">
        <w:rPr>
          <w:rFonts w:ascii="Nunito Sans" w:hAnsi="Nunito Sans" w:cstheme="minorHAnsi"/>
          <w:b/>
          <w:color w:val="CC9900"/>
        </w:rPr>
        <w:t xml:space="preserve">Job ref no    </w:t>
      </w:r>
      <w:r w:rsidRPr="005F2706">
        <w:rPr>
          <w:rFonts w:ascii="Nunito Sans" w:hAnsi="Nunito Sans" w:cstheme="minorHAnsi"/>
          <w:b/>
        </w:rPr>
        <w:t>AAAE7066</w:t>
      </w:r>
    </w:p>
    <w:p w14:paraId="422D7C44" w14:textId="77777777" w:rsidR="00CD09FF" w:rsidRPr="005F2706" w:rsidRDefault="00CD09FF" w:rsidP="005F2706">
      <w:pPr>
        <w:pStyle w:val="NoSpacing"/>
        <w:spacing w:line="276" w:lineRule="auto"/>
        <w:rPr>
          <w:rFonts w:ascii="Nunito Sans" w:hAnsi="Nunito Sans"/>
          <w:color w:val="262626" w:themeColor="text1" w:themeTint="D9"/>
          <w:sz w:val="20"/>
          <w:szCs w:val="20"/>
          <w:lang w:val="en-US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3402"/>
        <w:gridCol w:w="3402"/>
        <w:gridCol w:w="1587"/>
      </w:tblGrid>
      <w:tr w:rsidR="00CD09FF" w:rsidRPr="005F2706" w14:paraId="0458C2D9" w14:textId="77777777" w:rsidTr="005F2706">
        <w:trPr>
          <w:trHeight w:val="397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605066E" w14:textId="77777777" w:rsidR="00CD09FF" w:rsidRPr="005F2706" w:rsidRDefault="00CD09FF" w:rsidP="005F2706">
            <w:pPr>
              <w:spacing w:after="120" w:line="276" w:lineRule="auto"/>
              <w:jc w:val="center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hAnsi="Nunito Sans" w:cstheme="minorHAnsi"/>
                <w:b/>
                <w:color w:val="262626" w:themeColor="text1" w:themeTint="D9"/>
                <w:sz w:val="20"/>
                <w:szCs w:val="20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D49FF9" w14:textId="77777777" w:rsidR="00CD09FF" w:rsidRPr="005F2706" w:rsidRDefault="00CD09FF" w:rsidP="005F2706">
            <w:pPr>
              <w:keepNext/>
              <w:spacing w:after="120" w:line="276" w:lineRule="auto"/>
              <w:jc w:val="center"/>
              <w:outlineLvl w:val="3"/>
              <w:rPr>
                <w:rFonts w:ascii="Nunito Sans" w:eastAsia="Times New Roman" w:hAnsi="Nunito Sans" w:cs="Arial"/>
                <w:b/>
                <w:bCs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hAnsi="Nunito Sans" w:cstheme="minorHAnsi"/>
                <w:b/>
                <w:color w:val="262626" w:themeColor="text1" w:themeTint="D9"/>
                <w:sz w:val="20"/>
                <w:szCs w:val="20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09F085" w14:textId="77777777" w:rsidR="00CD09FF" w:rsidRPr="005F2706" w:rsidRDefault="00CD09FF" w:rsidP="005F2706">
            <w:pPr>
              <w:spacing w:after="120" w:line="276" w:lineRule="auto"/>
              <w:jc w:val="center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hAnsi="Nunito Sans" w:cstheme="minorHAnsi"/>
                <w:b/>
                <w:color w:val="262626" w:themeColor="text1" w:themeTint="D9"/>
                <w:sz w:val="20"/>
                <w:szCs w:val="20"/>
              </w:rPr>
              <w:t>Desirable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15CE8B9" w14:textId="77777777" w:rsidR="00CD09FF" w:rsidRPr="005F2706" w:rsidRDefault="00CD09FF" w:rsidP="005F2706">
            <w:pPr>
              <w:spacing w:after="120" w:line="276" w:lineRule="auto"/>
              <w:jc w:val="center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hAnsi="Nunito Sans" w:cstheme="minorHAnsi"/>
                <w:b/>
                <w:color w:val="262626" w:themeColor="text1" w:themeTint="D9"/>
                <w:sz w:val="20"/>
                <w:szCs w:val="20"/>
              </w:rPr>
              <w:t>Evidenced From?</w:t>
            </w:r>
          </w:p>
        </w:tc>
      </w:tr>
      <w:tr w:rsidR="00CD09FF" w:rsidRPr="005F2706" w14:paraId="5E0BAB3A" w14:textId="77777777" w:rsidTr="005F2706">
        <w:trPr>
          <w:trHeight w:val="850"/>
          <w:jc w:val="center"/>
        </w:trPr>
        <w:tc>
          <w:tcPr>
            <w:tcW w:w="1587" w:type="dxa"/>
            <w:shd w:val="clear" w:color="auto" w:fill="D9D9D9" w:themeFill="background1" w:themeFillShade="D9"/>
          </w:tcPr>
          <w:p w14:paraId="5C37B6CD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606CCA9C" w14:textId="77777777" w:rsidR="00CD09FF" w:rsidRPr="005F2706" w:rsidRDefault="00CD09FF" w:rsidP="005F2706">
            <w:pPr>
              <w:keepNext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3402" w:type="dxa"/>
          </w:tcPr>
          <w:p w14:paraId="48A5B157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Good standard of general education including 5 GCSE’s or equivalent (Graded A-C) including Maths and English</w:t>
            </w:r>
          </w:p>
        </w:tc>
        <w:tc>
          <w:tcPr>
            <w:tcW w:w="3402" w:type="dxa"/>
          </w:tcPr>
          <w:p w14:paraId="17913B50" w14:textId="560C7475" w:rsidR="00CD09FF" w:rsidRPr="005F2706" w:rsidRDefault="00CD09FF" w:rsidP="00855003">
            <w:pPr>
              <w:spacing w:after="120" w:line="276" w:lineRule="auto"/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  <w:t>A combination of formal off-the-job training and experience in relevant work</w:t>
            </w:r>
            <w:r w:rsidR="00E611A9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  <w:t xml:space="preserve"> areas over a period of years or</w:t>
            </w:r>
            <w:r w:rsidRPr="005F2706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  <w:t xml:space="preserve"> through previ</w:t>
            </w:r>
            <w:r w:rsidR="00855003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  <w:t>ous education to graduate level</w:t>
            </w:r>
            <w:r w:rsidRPr="005F2706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  <w:t>/</w:t>
            </w:r>
            <w:r w:rsidR="00855003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</w:rPr>
              <w:t>NVQ 4</w:t>
            </w:r>
          </w:p>
        </w:tc>
        <w:tc>
          <w:tcPr>
            <w:tcW w:w="1587" w:type="dxa"/>
          </w:tcPr>
          <w:p w14:paraId="399D2456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Application form</w:t>
            </w:r>
          </w:p>
          <w:p w14:paraId="5C87BA87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 xml:space="preserve">Interview </w:t>
            </w:r>
          </w:p>
        </w:tc>
      </w:tr>
      <w:tr w:rsidR="00CD09FF" w:rsidRPr="005F2706" w14:paraId="493C9BF9" w14:textId="77777777" w:rsidTr="005F2706">
        <w:trPr>
          <w:trHeight w:val="850"/>
          <w:jc w:val="center"/>
        </w:trPr>
        <w:tc>
          <w:tcPr>
            <w:tcW w:w="1587" w:type="dxa"/>
            <w:shd w:val="clear" w:color="auto" w:fill="D9D9D9" w:themeFill="background1" w:themeFillShade="D9"/>
          </w:tcPr>
          <w:p w14:paraId="00B4B647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2FC16BFB" w14:textId="77777777" w:rsidR="00CD09FF" w:rsidRPr="005F2706" w:rsidRDefault="00CD09FF" w:rsidP="005F2706">
            <w:pPr>
              <w:keepNext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3402" w:type="dxa"/>
          </w:tcPr>
          <w:p w14:paraId="2A5839C7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Experience of working with young people</w:t>
            </w:r>
          </w:p>
          <w:p w14:paraId="15AD521D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High level of literacy</w:t>
            </w:r>
          </w:p>
        </w:tc>
        <w:tc>
          <w:tcPr>
            <w:tcW w:w="3402" w:type="dxa"/>
          </w:tcPr>
          <w:p w14:paraId="3533D0F4" w14:textId="1F87886E" w:rsidR="00CD09FF" w:rsidRPr="005F2706" w:rsidRDefault="00E611A9" w:rsidP="005F2706">
            <w:pPr>
              <w:spacing w:after="120" w:line="276" w:lineRule="auto"/>
              <w:rPr>
                <w:rFonts w:ascii="Nunito Sans" w:eastAsia="Times New Roman" w:hAnsi="Nunito Sans" w:cs="Times New Roman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Nunito Sans" w:eastAsia="Times New Roman" w:hAnsi="Nunito Sans" w:cs="Times New Roman"/>
                <w:color w:val="262626" w:themeColor="text1" w:themeTint="D9"/>
                <w:sz w:val="20"/>
                <w:szCs w:val="20"/>
                <w:lang w:val="en-US"/>
              </w:rPr>
              <w:t>Safeguarding and TAF training</w:t>
            </w:r>
          </w:p>
        </w:tc>
        <w:tc>
          <w:tcPr>
            <w:tcW w:w="1587" w:type="dxa"/>
          </w:tcPr>
          <w:p w14:paraId="1FE3FB7E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 xml:space="preserve">Application form </w:t>
            </w:r>
          </w:p>
          <w:p w14:paraId="0833E09D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Interview</w:t>
            </w:r>
          </w:p>
        </w:tc>
      </w:tr>
      <w:tr w:rsidR="00CD09FF" w:rsidRPr="005F2706" w14:paraId="357B9FA4" w14:textId="77777777" w:rsidTr="005F2706">
        <w:trPr>
          <w:trHeight w:val="1650"/>
          <w:jc w:val="center"/>
        </w:trPr>
        <w:tc>
          <w:tcPr>
            <w:tcW w:w="1587" w:type="dxa"/>
            <w:shd w:val="clear" w:color="auto" w:fill="D9D9D9" w:themeFill="background1" w:themeFillShade="D9"/>
          </w:tcPr>
          <w:p w14:paraId="353872BE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5196A58F" w14:textId="77777777" w:rsidR="00CD09FF" w:rsidRPr="005F2706" w:rsidRDefault="00CD09FF" w:rsidP="005F2706">
            <w:pPr>
              <w:keepNext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>Job related</w:t>
            </w:r>
          </w:p>
          <w:p w14:paraId="1B5A442E" w14:textId="77777777" w:rsidR="00CD09FF" w:rsidRPr="005F2706" w:rsidRDefault="00CD09FF" w:rsidP="005F2706">
            <w:pPr>
              <w:keepNext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3402" w:type="dxa"/>
          </w:tcPr>
          <w:p w14:paraId="70F65B65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ICT competent and conversant with the Microsoft Office suite of applications</w:t>
            </w:r>
          </w:p>
          <w:p w14:paraId="361D24DB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Knowledge of safeguarding procedures and</w:t>
            </w:r>
            <w:r w:rsidRPr="005F2706">
              <w:rPr>
                <w:rFonts w:ascii="Nunito Sans" w:eastAsia="Calibri" w:hAnsi="Nunito Sans" w:cs="Times New Roman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 xml:space="preserve">familiar with child protection issues </w:t>
            </w:r>
          </w:p>
          <w:p w14:paraId="171BC672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Have good administrative organisation and communication skills</w:t>
            </w:r>
          </w:p>
          <w:p w14:paraId="1F98B192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Knowledge and understanding of the Every Child Matters Agenda and its relationship to the SEAL agenda</w:t>
            </w:r>
          </w:p>
        </w:tc>
        <w:tc>
          <w:tcPr>
            <w:tcW w:w="3402" w:type="dxa"/>
          </w:tcPr>
          <w:p w14:paraId="3FE103AF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Knowledge and understanding of medical issues and personal choices relating to young people in the following areas: healthy eating; eating disorders; drugs, smoking and substance abuse; behaviour; sexual health; personal image</w:t>
            </w:r>
          </w:p>
        </w:tc>
        <w:tc>
          <w:tcPr>
            <w:tcW w:w="1587" w:type="dxa"/>
          </w:tcPr>
          <w:p w14:paraId="36571BA7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 xml:space="preserve">Application form </w:t>
            </w:r>
          </w:p>
          <w:p w14:paraId="46CCAFA8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Interview</w:t>
            </w:r>
          </w:p>
        </w:tc>
      </w:tr>
      <w:tr w:rsidR="00CD09FF" w:rsidRPr="005F2706" w14:paraId="5006E469" w14:textId="77777777" w:rsidTr="005F2706">
        <w:trPr>
          <w:jc w:val="center"/>
        </w:trPr>
        <w:tc>
          <w:tcPr>
            <w:tcW w:w="1587" w:type="dxa"/>
            <w:shd w:val="clear" w:color="auto" w:fill="D9D9D9" w:themeFill="background1" w:themeFillShade="D9"/>
          </w:tcPr>
          <w:p w14:paraId="62A827B9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6808D98B" w14:textId="77777777" w:rsidR="00CD09FF" w:rsidRPr="005F2706" w:rsidRDefault="00CD09FF" w:rsidP="005F2706">
            <w:pPr>
              <w:keepNext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 xml:space="preserve">Skills and </w:t>
            </w:r>
          </w:p>
          <w:p w14:paraId="368E9492" w14:textId="77777777" w:rsidR="00CD09FF" w:rsidRPr="005F2706" w:rsidRDefault="00CD09FF" w:rsidP="005F2706">
            <w:pPr>
              <w:keepNext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>Aptitudes</w:t>
            </w:r>
          </w:p>
        </w:tc>
        <w:tc>
          <w:tcPr>
            <w:tcW w:w="3402" w:type="dxa"/>
          </w:tcPr>
          <w:p w14:paraId="16E66E2C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Ability to liaise effectively with parents and outside agencies</w:t>
            </w:r>
          </w:p>
          <w:p w14:paraId="211D4C41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Enjoy working with a wide variety of young people</w:t>
            </w:r>
          </w:p>
          <w:p w14:paraId="7C030AEA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Have excellent inter-personal skills and be able to work well as part of a team</w:t>
            </w:r>
          </w:p>
          <w:p w14:paraId="1BC6A0C8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lastRenderedPageBreak/>
              <w:t xml:space="preserve">Have confidence to manage student behaviour </w:t>
            </w:r>
          </w:p>
          <w:p w14:paraId="2E12D02E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Be resilient, firm and consistent</w:t>
            </w:r>
          </w:p>
          <w:p w14:paraId="22C93F0B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Be comfortable with a challenging and varied workload and be able to prioritise effectively</w:t>
            </w:r>
          </w:p>
          <w:p w14:paraId="1D8443AB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Able to maintain confidentiality where applicable</w:t>
            </w:r>
          </w:p>
          <w:p w14:paraId="7624B336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Able to work in a professional manner with a wide range of people</w:t>
            </w:r>
          </w:p>
          <w:p w14:paraId="78FC1261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Ability to act on initiative within a team context</w:t>
            </w:r>
          </w:p>
          <w:p w14:paraId="795A0580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Commitment to safeguarding and ensuring the welfare of children and young people</w:t>
            </w:r>
            <w:r w:rsidRPr="005F2706">
              <w:rPr>
                <w:rFonts w:ascii="Nunito Sans" w:eastAsia="Times New Roman" w:hAnsi="Nunito Sans" w:cs="Times New Roman"/>
                <w:vanish/>
                <w:color w:val="262626" w:themeColor="text1" w:themeTint="D9"/>
                <w:sz w:val="20"/>
                <w:szCs w:val="20"/>
                <w:lang w:val="en-US"/>
              </w:rPr>
              <w:commentReference w:id="1"/>
            </w:r>
          </w:p>
        </w:tc>
        <w:tc>
          <w:tcPr>
            <w:tcW w:w="3402" w:type="dxa"/>
          </w:tcPr>
          <w:p w14:paraId="0D91FFDB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color w:val="262626" w:themeColor="text1" w:themeTint="D9"/>
                <w:sz w:val="20"/>
                <w:szCs w:val="20"/>
                <w:lang w:val="en-US"/>
              </w:rPr>
              <w:lastRenderedPageBreak/>
              <w:t>Skills and interests to contribute to the school’s extracurricular programme to enhance cultural capital</w:t>
            </w:r>
          </w:p>
        </w:tc>
        <w:tc>
          <w:tcPr>
            <w:tcW w:w="1587" w:type="dxa"/>
          </w:tcPr>
          <w:p w14:paraId="35112DE1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>Application form</w:t>
            </w:r>
          </w:p>
          <w:p w14:paraId="6F19E8DA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  <w:t xml:space="preserve">Interview </w:t>
            </w:r>
          </w:p>
        </w:tc>
      </w:tr>
      <w:tr w:rsidR="00CD09FF" w:rsidRPr="005F2706" w14:paraId="291E7EAF" w14:textId="77777777" w:rsidTr="005F2706">
        <w:trPr>
          <w:jc w:val="center"/>
        </w:trPr>
        <w:tc>
          <w:tcPr>
            <w:tcW w:w="1587" w:type="dxa"/>
            <w:shd w:val="clear" w:color="auto" w:fill="D9D9D9" w:themeFill="background1" w:themeFillShade="D9"/>
          </w:tcPr>
          <w:p w14:paraId="33757BAB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3D161BB3" w14:textId="77777777" w:rsidR="00CD09FF" w:rsidRPr="005F2706" w:rsidRDefault="00CD09FF" w:rsidP="005F2706">
            <w:pPr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 xml:space="preserve">Other </w:t>
            </w:r>
          </w:p>
          <w:p w14:paraId="14316DEF" w14:textId="77777777" w:rsidR="00CD09FF" w:rsidRPr="005F2706" w:rsidRDefault="00CD09FF" w:rsidP="005F2706">
            <w:pPr>
              <w:spacing w:after="120" w:line="276" w:lineRule="auto"/>
              <w:outlineLvl w:val="0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  <w:r w:rsidRPr="005F2706"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3402" w:type="dxa"/>
          </w:tcPr>
          <w:p w14:paraId="47531D60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Support for our fundamental belief that everyone can achieve, irrespective of background or starting point</w:t>
            </w:r>
          </w:p>
          <w:p w14:paraId="5A9AC484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Belief in the power of education to transform lives</w:t>
            </w:r>
          </w:p>
          <w:p w14:paraId="7E71D138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Demonstrate commitment to the values of Respect, Relationships, and Resilience, which are central to the ethos of the school</w:t>
            </w:r>
          </w:p>
          <w:p w14:paraId="0E115041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  <w:t>To support students to enjoy learning and to enable them to flourish through a focus on thinking</w:t>
            </w:r>
          </w:p>
          <w:p w14:paraId="6F74464E" w14:textId="14238094" w:rsidR="005F2706" w:rsidRPr="005F2706" w:rsidRDefault="005F2706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</w:rPr>
            </w:pPr>
            <w:r w:rsidRPr="005F2706">
              <w:rPr>
                <w:rFonts w:ascii="Nunito Sans" w:hAnsi="Nunito Sans" w:cstheme="minorHAnsi"/>
                <w:bCs/>
                <w:iCs/>
                <w:color w:val="262626" w:themeColor="text1" w:themeTint="D9"/>
                <w:sz w:val="20"/>
                <w:szCs w:val="20"/>
              </w:rPr>
              <w:t>The ability to converse at ease with customers and provide advice in accurate spoken English</w:t>
            </w:r>
          </w:p>
        </w:tc>
        <w:tc>
          <w:tcPr>
            <w:tcW w:w="3402" w:type="dxa"/>
          </w:tcPr>
          <w:p w14:paraId="5ABA0D01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Times New Roman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14:paraId="2E91C425" w14:textId="77777777" w:rsidR="00CD09FF" w:rsidRPr="005F2706" w:rsidRDefault="00CD09FF" w:rsidP="005F2706">
            <w:pPr>
              <w:spacing w:after="120" w:line="276" w:lineRule="auto"/>
              <w:rPr>
                <w:rFonts w:ascii="Nunito Sans" w:eastAsia="Times New Roman" w:hAnsi="Nunito Sans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</w:tbl>
    <w:p w14:paraId="11EEBEBE" w14:textId="77777777" w:rsidR="00CD09FF" w:rsidRPr="005F2706" w:rsidRDefault="00CD09FF" w:rsidP="005F2706">
      <w:pPr>
        <w:spacing w:line="276" w:lineRule="auto"/>
        <w:rPr>
          <w:rFonts w:ascii="Nunito Sans" w:hAnsi="Nunito Sans"/>
        </w:rPr>
      </w:pPr>
    </w:p>
    <w:p w14:paraId="77B6D762" w14:textId="15F0C0D2" w:rsidR="00D9152C" w:rsidRPr="005F2706" w:rsidRDefault="00D9152C" w:rsidP="005F2706">
      <w:pPr>
        <w:spacing w:line="276" w:lineRule="auto"/>
        <w:jc w:val="both"/>
        <w:rPr>
          <w:rFonts w:ascii="Nunito Sans" w:hAnsi="Nunito Sans" w:cstheme="minorHAnsi"/>
          <w:sz w:val="20"/>
          <w:szCs w:val="20"/>
        </w:rPr>
      </w:pPr>
    </w:p>
    <w:sectPr w:rsidR="00D9152C" w:rsidRPr="005F2706" w:rsidSect="002F518D">
      <w:headerReference w:type="even" r:id="rId10"/>
      <w:headerReference w:type="default" r:id="rId11"/>
      <w:headerReference w:type="first" r:id="rId12"/>
      <w:pgSz w:w="11906" w:h="16838"/>
      <w:pgMar w:top="2269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P096T" w:date="2009-07-02T09:08:00Z" w:initials="A">
    <w:p w14:paraId="5DF0C27C" w14:textId="77777777" w:rsidR="00CD09FF" w:rsidRPr="00072C9F" w:rsidRDefault="00CD09FF" w:rsidP="00CD09FF">
      <w:pPr>
        <w:rPr>
          <w:rFonts w:ascii="Arial" w:hAnsi="Arial" w:cs="Arial"/>
        </w:rPr>
      </w:pPr>
      <w:r>
        <w:rPr>
          <w:rStyle w:val="CommentReference"/>
        </w:rPr>
        <w:annotationRef/>
      </w:r>
      <w:r>
        <w:rPr>
          <w:rFonts w:ascii="Arial" w:hAnsi="Arial" w:cs="Arial"/>
        </w:rPr>
        <w:t>Give an</w:t>
      </w:r>
      <w:r w:rsidRPr="00072C9F">
        <w:rPr>
          <w:rFonts w:ascii="Arial" w:hAnsi="Arial" w:cs="Arial"/>
        </w:rPr>
        <w:t xml:space="preserve"> indication of level of guidance available e.g. ability to work under broad Council policy / prescribed policy and procedures / detailed guidance or instruction etc</w:t>
      </w:r>
      <w:r>
        <w:rPr>
          <w:rFonts w:ascii="Arial" w:hAnsi="Arial" w:cs="Arial"/>
        </w:rPr>
        <w:t>.</w:t>
      </w:r>
      <w:r w:rsidRPr="00072C9F">
        <w:rPr>
          <w:rFonts w:ascii="Arial" w:hAnsi="Arial" w:cs="Arial"/>
        </w:rPr>
        <w:t xml:space="preserve"> Any requirement for speed or precision with equipment and for interpersonal / communication skills eg training, interviewing, advising, counselling, conciliating, persuading, negotiating 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0C27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144C" w14:textId="77777777" w:rsidR="00533D12" w:rsidRDefault="00533D12" w:rsidP="009E4E0C">
      <w:r>
        <w:separator/>
      </w:r>
    </w:p>
  </w:endnote>
  <w:endnote w:type="continuationSeparator" w:id="0">
    <w:p w14:paraId="54122EE7" w14:textId="77777777" w:rsidR="00533D12" w:rsidRDefault="00533D12" w:rsidP="009E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ExtraLight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61E6" w14:textId="77777777" w:rsidR="00533D12" w:rsidRDefault="00533D12" w:rsidP="009E4E0C">
      <w:r>
        <w:separator/>
      </w:r>
    </w:p>
  </w:footnote>
  <w:footnote w:type="continuationSeparator" w:id="0">
    <w:p w14:paraId="085DEC04" w14:textId="77777777" w:rsidR="00533D12" w:rsidRDefault="00533D12" w:rsidP="009E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A8BF" w14:textId="198717EB" w:rsidR="00533D12" w:rsidRDefault="00533D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0" allowOverlap="1" wp14:anchorId="26A98169" wp14:editId="2AFF26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38" name="Picture 38" descr="Blacon High School_Letterhead_PROOF_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on High School_Letterhead_PROOF_V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61C7E" w14:textId="1E688310" w:rsidR="00533D12" w:rsidRPr="006139C5" w:rsidRDefault="00533D12">
    <w:pPr>
      <w:pStyle w:val="Header"/>
      <w:rPr>
        <w:rFonts w:ascii="Nunito Sans ExtraLight" w:hAnsi="Nunito Sans ExtraLight"/>
        <w:sz w:val="16"/>
      </w:rPr>
    </w:pPr>
    <w:r w:rsidRPr="006139C5">
      <w:rPr>
        <w:rFonts w:ascii="Nunito Sans ExtraLight" w:hAnsi="Nunito Sans ExtraLight"/>
        <w:noProof/>
        <w:sz w:val="16"/>
        <w:lang w:eastAsia="en-GB"/>
      </w:rPr>
      <w:drawing>
        <wp:anchor distT="0" distB="0" distL="114300" distR="114300" simplePos="0" relativeHeight="251664384" behindDoc="1" locked="0" layoutInCell="1" allowOverlap="1" wp14:anchorId="368CA4F5" wp14:editId="56D91DC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1506" cy="10673097"/>
          <wp:effectExtent l="0" t="0" r="0" b="0"/>
          <wp:wrapNone/>
          <wp:docPr id="39" name="Picture 3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06" cy="10673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AB53A" w14:textId="4DC7289E" w:rsidR="00B6649F" w:rsidRDefault="00B6649F">
    <w:pPr>
      <w:pStyle w:val="Header"/>
      <w:rPr>
        <w:rFonts w:ascii="Nunito Sans ExtraLight" w:hAnsi="Nunito Sans ExtraLight"/>
        <w:sz w:val="16"/>
      </w:rPr>
    </w:pPr>
  </w:p>
  <w:p w14:paraId="6C6E183A" w14:textId="56A45950" w:rsidR="00B6649F" w:rsidRDefault="00B6649F">
    <w:pPr>
      <w:pStyle w:val="Header"/>
      <w:rPr>
        <w:rFonts w:ascii="Nunito Sans ExtraLight" w:hAnsi="Nunito Sans ExtraLight"/>
        <w:sz w:val="16"/>
      </w:rPr>
    </w:pPr>
  </w:p>
  <w:p w14:paraId="7A032FCB" w14:textId="674D87DD" w:rsidR="00B6649F" w:rsidRDefault="00B6649F">
    <w:pPr>
      <w:pStyle w:val="Header"/>
      <w:rPr>
        <w:rFonts w:ascii="Nunito Sans ExtraLight" w:hAnsi="Nunito Sans ExtraLight"/>
        <w:sz w:val="16"/>
      </w:rPr>
    </w:pPr>
  </w:p>
  <w:p w14:paraId="246212B6" w14:textId="61749965" w:rsidR="00B6649F" w:rsidRDefault="00B6649F">
    <w:pPr>
      <w:pStyle w:val="Header"/>
      <w:rPr>
        <w:rFonts w:ascii="Nunito Sans ExtraLight" w:hAnsi="Nunito Sans ExtraLight"/>
        <w:sz w:val="16"/>
      </w:rPr>
    </w:pPr>
  </w:p>
  <w:p w14:paraId="512DAA42" w14:textId="5FE97566" w:rsidR="00B6649F" w:rsidRDefault="00B6649F">
    <w:pPr>
      <w:pStyle w:val="Header"/>
      <w:rPr>
        <w:rFonts w:ascii="Nunito Sans ExtraLight" w:hAnsi="Nunito Sans ExtraLight"/>
        <w:sz w:val="16"/>
      </w:rPr>
    </w:pPr>
  </w:p>
  <w:p w14:paraId="1A49B894" w14:textId="193AB62C" w:rsidR="00B6649F" w:rsidRDefault="00B6649F">
    <w:pPr>
      <w:pStyle w:val="Header"/>
      <w:rPr>
        <w:rFonts w:ascii="Nunito Sans ExtraLight" w:hAnsi="Nunito Sans ExtraLight"/>
        <w:sz w:val="16"/>
      </w:rPr>
    </w:pPr>
  </w:p>
  <w:p w14:paraId="7C6B767F" w14:textId="77777777" w:rsidR="00B6649F" w:rsidRPr="00B6649F" w:rsidRDefault="00B6649F">
    <w:pPr>
      <w:pStyle w:val="Header"/>
      <w:rPr>
        <w:rFonts w:ascii="Nunito Sans ExtraLight" w:hAnsi="Nunito Sans ExtraLigh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ED2D" w14:textId="00C3E108" w:rsidR="00533D12" w:rsidRDefault="00533D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0" allowOverlap="1" wp14:anchorId="330B8F4D" wp14:editId="1A1A5F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0" name="Picture 40" descr="Blacon High School_Letterhead_PROOF_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" descr="Blacon High School_Letterhead_PROOF_V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265F493F"/>
    <w:multiLevelType w:val="hybridMultilevel"/>
    <w:tmpl w:val="89062A2E"/>
    <w:lvl w:ilvl="0" w:tplc="7C042A14">
      <w:start w:val="1"/>
      <w:numFmt w:val="lowerLetter"/>
      <w:lvlText w:val="%1."/>
      <w:lvlJc w:val="left"/>
      <w:pPr>
        <w:ind w:left="141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EAEF380">
      <w:start w:val="1"/>
      <w:numFmt w:val="lowerLetter"/>
      <w:lvlText w:val="%2"/>
      <w:lvlJc w:val="left"/>
      <w:pPr>
        <w:ind w:left="15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7D6F256">
      <w:start w:val="1"/>
      <w:numFmt w:val="lowerRoman"/>
      <w:lvlText w:val="%3"/>
      <w:lvlJc w:val="left"/>
      <w:pPr>
        <w:ind w:left="22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DBAC2B6">
      <w:start w:val="1"/>
      <w:numFmt w:val="decimal"/>
      <w:lvlText w:val="%4"/>
      <w:lvlJc w:val="left"/>
      <w:pPr>
        <w:ind w:left="29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EE48BD8">
      <w:start w:val="1"/>
      <w:numFmt w:val="lowerLetter"/>
      <w:lvlText w:val="%5"/>
      <w:lvlJc w:val="left"/>
      <w:pPr>
        <w:ind w:left="37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9203CB0">
      <w:start w:val="1"/>
      <w:numFmt w:val="lowerRoman"/>
      <w:lvlText w:val="%6"/>
      <w:lvlJc w:val="left"/>
      <w:pPr>
        <w:ind w:left="44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E2AC112">
      <w:start w:val="1"/>
      <w:numFmt w:val="decimal"/>
      <w:lvlText w:val="%7"/>
      <w:lvlJc w:val="left"/>
      <w:pPr>
        <w:ind w:left="51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8EC92CA">
      <w:start w:val="1"/>
      <w:numFmt w:val="lowerLetter"/>
      <w:lvlText w:val="%8"/>
      <w:lvlJc w:val="left"/>
      <w:pPr>
        <w:ind w:left="58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FBA39BA">
      <w:start w:val="1"/>
      <w:numFmt w:val="lowerRoman"/>
      <w:lvlText w:val="%9"/>
      <w:lvlJc w:val="left"/>
      <w:pPr>
        <w:ind w:left="65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3EE35E73"/>
    <w:multiLevelType w:val="hybridMultilevel"/>
    <w:tmpl w:val="387A0B94"/>
    <w:lvl w:ilvl="0" w:tplc="97B2276C">
      <w:start w:val="1"/>
      <w:numFmt w:val="bullet"/>
      <w:lvlText w:val="▪"/>
      <w:lvlJc w:val="left"/>
      <w:pPr>
        <w:ind w:left="105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E24D00E">
      <w:start w:val="1"/>
      <w:numFmt w:val="bullet"/>
      <w:lvlText w:val="o"/>
      <w:lvlJc w:val="left"/>
      <w:pPr>
        <w:ind w:left="119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5C348EA0">
      <w:start w:val="1"/>
      <w:numFmt w:val="bullet"/>
      <w:lvlText w:val="▪"/>
      <w:lvlJc w:val="left"/>
      <w:pPr>
        <w:ind w:left="191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E28063E">
      <w:start w:val="1"/>
      <w:numFmt w:val="bullet"/>
      <w:lvlText w:val="•"/>
      <w:lvlJc w:val="left"/>
      <w:pPr>
        <w:ind w:left="263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420DECE">
      <w:start w:val="1"/>
      <w:numFmt w:val="bullet"/>
      <w:lvlText w:val="o"/>
      <w:lvlJc w:val="left"/>
      <w:pPr>
        <w:ind w:left="335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DC8C1A2">
      <w:start w:val="1"/>
      <w:numFmt w:val="bullet"/>
      <w:lvlText w:val="▪"/>
      <w:lvlJc w:val="left"/>
      <w:pPr>
        <w:ind w:left="407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496E676">
      <w:start w:val="1"/>
      <w:numFmt w:val="bullet"/>
      <w:lvlText w:val="•"/>
      <w:lvlJc w:val="left"/>
      <w:pPr>
        <w:ind w:left="479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DF0971C">
      <w:start w:val="1"/>
      <w:numFmt w:val="bullet"/>
      <w:lvlText w:val="o"/>
      <w:lvlJc w:val="left"/>
      <w:pPr>
        <w:ind w:left="551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6AE64A6">
      <w:start w:val="1"/>
      <w:numFmt w:val="bullet"/>
      <w:lvlText w:val="▪"/>
      <w:lvlJc w:val="left"/>
      <w:pPr>
        <w:ind w:left="623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7C824D34"/>
    <w:multiLevelType w:val="hybridMultilevel"/>
    <w:tmpl w:val="23B64538"/>
    <w:lvl w:ilvl="0" w:tplc="D85020F2">
      <w:start w:val="1"/>
      <w:numFmt w:val="lowerLetter"/>
      <w:lvlText w:val="%1."/>
      <w:lvlJc w:val="left"/>
      <w:pPr>
        <w:ind w:left="141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2BCA56E">
      <w:start w:val="1"/>
      <w:numFmt w:val="lowerLetter"/>
      <w:lvlText w:val="%2"/>
      <w:lvlJc w:val="left"/>
      <w:pPr>
        <w:ind w:left="11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62C1D5C">
      <w:start w:val="1"/>
      <w:numFmt w:val="lowerRoman"/>
      <w:lvlText w:val="%3"/>
      <w:lvlJc w:val="left"/>
      <w:pPr>
        <w:ind w:left="19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95C0DB8">
      <w:start w:val="1"/>
      <w:numFmt w:val="decimal"/>
      <w:lvlText w:val="%4"/>
      <w:lvlJc w:val="left"/>
      <w:pPr>
        <w:ind w:left="26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E106108">
      <w:start w:val="1"/>
      <w:numFmt w:val="lowerLetter"/>
      <w:lvlText w:val="%5"/>
      <w:lvlJc w:val="left"/>
      <w:pPr>
        <w:ind w:left="33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CC0F20">
      <w:start w:val="1"/>
      <w:numFmt w:val="lowerRoman"/>
      <w:lvlText w:val="%6"/>
      <w:lvlJc w:val="left"/>
      <w:pPr>
        <w:ind w:left="40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6EED16C">
      <w:start w:val="1"/>
      <w:numFmt w:val="decimal"/>
      <w:lvlText w:val="%7"/>
      <w:lvlJc w:val="left"/>
      <w:pPr>
        <w:ind w:left="47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BA02560">
      <w:start w:val="1"/>
      <w:numFmt w:val="lowerLetter"/>
      <w:lvlText w:val="%8"/>
      <w:lvlJc w:val="left"/>
      <w:pPr>
        <w:ind w:left="55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89C2B18">
      <w:start w:val="1"/>
      <w:numFmt w:val="lowerRoman"/>
      <w:lvlText w:val="%9"/>
      <w:lvlJc w:val="left"/>
      <w:pPr>
        <w:ind w:left="62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0C"/>
    <w:rsid w:val="00092EA6"/>
    <w:rsid w:val="000A4C56"/>
    <w:rsid w:val="001731D4"/>
    <w:rsid w:val="00177F20"/>
    <w:rsid w:val="00267692"/>
    <w:rsid w:val="00270715"/>
    <w:rsid w:val="002D35FD"/>
    <w:rsid w:val="002F518D"/>
    <w:rsid w:val="003A4C70"/>
    <w:rsid w:val="003E3AB9"/>
    <w:rsid w:val="004B6170"/>
    <w:rsid w:val="004D6FCA"/>
    <w:rsid w:val="005224F9"/>
    <w:rsid w:val="00533D12"/>
    <w:rsid w:val="00551D11"/>
    <w:rsid w:val="005D539D"/>
    <w:rsid w:val="005E3562"/>
    <w:rsid w:val="005E47D6"/>
    <w:rsid w:val="005F196A"/>
    <w:rsid w:val="005F2706"/>
    <w:rsid w:val="006139C5"/>
    <w:rsid w:val="00672B05"/>
    <w:rsid w:val="006B5EC6"/>
    <w:rsid w:val="006D3574"/>
    <w:rsid w:val="00855003"/>
    <w:rsid w:val="009E4E0C"/>
    <w:rsid w:val="00A20EC9"/>
    <w:rsid w:val="00A27C9B"/>
    <w:rsid w:val="00AF22A0"/>
    <w:rsid w:val="00B4799A"/>
    <w:rsid w:val="00B6649F"/>
    <w:rsid w:val="00B9587A"/>
    <w:rsid w:val="00BC1B81"/>
    <w:rsid w:val="00BC4A18"/>
    <w:rsid w:val="00BC5725"/>
    <w:rsid w:val="00C15B4B"/>
    <w:rsid w:val="00C74C42"/>
    <w:rsid w:val="00CD09FF"/>
    <w:rsid w:val="00CE0E10"/>
    <w:rsid w:val="00D9152C"/>
    <w:rsid w:val="00DF3A5F"/>
    <w:rsid w:val="00E30E9A"/>
    <w:rsid w:val="00E611A9"/>
    <w:rsid w:val="00E76AE4"/>
    <w:rsid w:val="00EA5731"/>
    <w:rsid w:val="00FB7B87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."/>
  <w:listSeparator w:val=","/>
  <w14:docId w14:val="79758EAA"/>
  <w15:chartTrackingRefBased/>
  <w15:docId w15:val="{CB65E7D6-2D0F-1D4B-8E29-CE3F678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0C"/>
  </w:style>
  <w:style w:type="paragraph" w:styleId="Footer">
    <w:name w:val="footer"/>
    <w:basedOn w:val="Normal"/>
    <w:link w:val="FooterChar"/>
    <w:uiPriority w:val="99"/>
    <w:unhideWhenUsed/>
    <w:rsid w:val="009E4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0C"/>
  </w:style>
  <w:style w:type="character" w:customStyle="1" w:styleId="Heading1Char">
    <w:name w:val="Heading 1 Char"/>
    <w:basedOn w:val="DefaultParagraphFont"/>
    <w:link w:val="Heading1"/>
    <w:uiPriority w:val="9"/>
    <w:rsid w:val="003A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77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20EC9"/>
    <w:rPr>
      <w:rFonts w:ascii="Calibri" w:eastAsia="Calibri" w:hAnsi="Calibri" w:cs="Calibri"/>
      <w:sz w:val="22"/>
      <w:szCs w:val="22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A20EC9"/>
    <w:pPr>
      <w:spacing w:after="120"/>
    </w:pPr>
    <w:rPr>
      <w:rFonts w:ascii="Arial" w:eastAsia="MS Mincho" w:hAnsi="Arial" w:cs="Times New Roman"/>
      <w:sz w:val="20"/>
      <w:lang w:val="en-US"/>
    </w:rPr>
  </w:style>
  <w:style w:type="character" w:customStyle="1" w:styleId="1bodycopy10ptChar">
    <w:name w:val="1 body copy 10pt Char"/>
    <w:link w:val="1bodycopy10pt"/>
    <w:rsid w:val="00A20EC9"/>
    <w:rPr>
      <w:rFonts w:ascii="Arial" w:eastAsia="MS Mincho" w:hAnsi="Arial" w:cs="Times New Roman"/>
      <w:sz w:val="20"/>
      <w:lang w:val="en-US"/>
    </w:rPr>
  </w:style>
  <w:style w:type="paragraph" w:customStyle="1" w:styleId="4Bulletedcopyblue">
    <w:name w:val="4 Bulleted copy blue"/>
    <w:basedOn w:val="Normal"/>
    <w:qFormat/>
    <w:rsid w:val="00A20EC9"/>
    <w:pPr>
      <w:numPr>
        <w:numId w:val="4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A20EC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A20EC9"/>
    <w:rPr>
      <w:rFonts w:ascii="Arial" w:eastAsia="MS Mincho" w:hAnsi="Arial" w:cs="Times New Roman"/>
      <w:b/>
      <w:color w:val="12263F"/>
      <w:lang w:val="en-US"/>
    </w:rPr>
  </w:style>
  <w:style w:type="paragraph" w:customStyle="1" w:styleId="Tablebodycopy">
    <w:name w:val="Table body copy"/>
    <w:basedOn w:val="1bodycopy10pt"/>
    <w:qFormat/>
    <w:rsid w:val="00A20EC9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A20EC9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A20EC9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20E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EC9"/>
  </w:style>
  <w:style w:type="character" w:styleId="Hyperlink">
    <w:name w:val="Hyperlink"/>
    <w:basedOn w:val="DefaultParagraphFont"/>
    <w:uiPriority w:val="99"/>
    <w:unhideWhenUsed/>
    <w:rsid w:val="006139C5"/>
    <w:rPr>
      <w:color w:val="0563C1" w:themeColor="hyperlink"/>
      <w:u w:val="single"/>
    </w:rPr>
  </w:style>
  <w:style w:type="character" w:styleId="CommentReference">
    <w:name w:val="annotation reference"/>
    <w:semiHidden/>
    <w:rsid w:val="00CD09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F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97BD-10E3-43F8-AD20-F8A39FA2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James</dc:creator>
  <cp:keywords/>
  <dc:description/>
  <cp:lastModifiedBy>Laura Hadaway</cp:lastModifiedBy>
  <cp:revision>4</cp:revision>
  <cp:lastPrinted>2023-05-25T08:40:00Z</cp:lastPrinted>
  <dcterms:created xsi:type="dcterms:W3CDTF">2025-09-04T10:13:00Z</dcterms:created>
  <dcterms:modified xsi:type="dcterms:W3CDTF">2025-09-05T09:54:00Z</dcterms:modified>
</cp:coreProperties>
</file>