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84AC" w14:textId="7EB3255C"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 xml:space="preserve">Grade 3 Administration Assistant </w:t>
      </w:r>
    </w:p>
    <w:p w14:paraId="20506425"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52471BB1" w14:textId="33F430BD" w:rsidR="006761F2" w:rsidRPr="00871E17"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BASIC JOB PURPOSE</w:t>
      </w:r>
    </w:p>
    <w:p w14:paraId="0CFE2ED8" w14:textId="77777777" w:rsidR="006761F2" w:rsidRPr="00871E17"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871E17">
        <w:rPr>
          <w:rFonts w:ascii="Arial" w:hAnsi="Arial"/>
          <w:sz w:val="24"/>
        </w:rPr>
        <w:t>To provide a general clerical support across a range of duties taking responsibility for designated areas so that administrative processes related to the work of the school are effectively executed.</w:t>
      </w:r>
    </w:p>
    <w:p w14:paraId="431DA2D2" w14:textId="77777777" w:rsidR="00054B10" w:rsidRDefault="00054B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8"/>
        <w:gridCol w:w="618"/>
      </w:tblGrid>
      <w:tr w:rsidR="006761F2" w14:paraId="5F281D6C" w14:textId="77777777" w:rsidTr="006761F2">
        <w:trPr>
          <w:gridAfter w:val="1"/>
          <w:wAfter w:w="618" w:type="dxa"/>
          <w:trHeight w:val="290"/>
        </w:trPr>
        <w:tc>
          <w:tcPr>
            <w:tcW w:w="8398" w:type="dxa"/>
          </w:tcPr>
          <w:p w14:paraId="3230CC12"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MAIN RESPONSIBILITIES</w:t>
            </w:r>
          </w:p>
          <w:p w14:paraId="15119905"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r w:rsidR="006761F2" w14:paraId="3AE813EE" w14:textId="77777777" w:rsidTr="006761F2">
        <w:trPr>
          <w:gridAfter w:val="1"/>
          <w:wAfter w:w="618" w:type="dxa"/>
          <w:trHeight w:val="290"/>
        </w:trPr>
        <w:tc>
          <w:tcPr>
            <w:tcW w:w="8398" w:type="dxa"/>
          </w:tcPr>
          <w:p w14:paraId="20FD9273"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t>P</w:t>
            </w:r>
            <w:r w:rsidRPr="00EF047F">
              <w:rPr>
                <w:rFonts w:ascii="Arial" w:hAnsi="Arial"/>
                <w:sz w:val="24"/>
              </w:rPr>
              <w:t xml:space="preserve">rovide </w:t>
            </w:r>
            <w:r>
              <w:rPr>
                <w:rFonts w:ascii="Arial" w:hAnsi="Arial"/>
                <w:sz w:val="24"/>
              </w:rPr>
              <w:t xml:space="preserve">general </w:t>
            </w:r>
            <w:r w:rsidRPr="00EF047F">
              <w:rPr>
                <w:rFonts w:ascii="Arial" w:hAnsi="Arial"/>
                <w:sz w:val="24"/>
              </w:rPr>
              <w:t xml:space="preserve">clerical support for the </w:t>
            </w:r>
            <w:r>
              <w:rPr>
                <w:rFonts w:ascii="Arial" w:hAnsi="Arial"/>
                <w:sz w:val="24"/>
              </w:rPr>
              <w:t xml:space="preserve">school including word processing, photocopying, filing, collation of information, distribution of mail, diary organisation etc to </w:t>
            </w:r>
            <w:r w:rsidRPr="00EF047F">
              <w:rPr>
                <w:rFonts w:ascii="Arial" w:hAnsi="Arial"/>
                <w:sz w:val="24"/>
              </w:rPr>
              <w:t>ensure the efficient and timely provision of information.</w:t>
            </w:r>
          </w:p>
        </w:tc>
      </w:tr>
      <w:tr w:rsidR="006761F2" w14:paraId="4C3220AC" w14:textId="77777777" w:rsidTr="006761F2">
        <w:trPr>
          <w:gridAfter w:val="1"/>
          <w:wAfter w:w="618" w:type="dxa"/>
          <w:trHeight w:val="290"/>
        </w:trPr>
        <w:tc>
          <w:tcPr>
            <w:tcW w:w="8398" w:type="dxa"/>
          </w:tcPr>
          <w:p w14:paraId="48D5C6A2"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t>Coordinate and a</w:t>
            </w:r>
            <w:r w:rsidRPr="00401852">
              <w:rPr>
                <w:rFonts w:ascii="Arial" w:hAnsi="Arial"/>
                <w:sz w:val="24"/>
              </w:rPr>
              <w:t xml:space="preserve">dminister the procedures related to the external assessments and </w:t>
            </w:r>
            <w:r>
              <w:rPr>
                <w:rFonts w:ascii="Arial" w:hAnsi="Arial"/>
                <w:sz w:val="24"/>
              </w:rPr>
              <w:t>admissions/transfers of</w:t>
            </w:r>
            <w:r w:rsidRPr="00401852">
              <w:rPr>
                <w:rFonts w:ascii="Arial" w:hAnsi="Arial"/>
                <w:sz w:val="24"/>
              </w:rPr>
              <w:t xml:space="preserve"> pupils</w:t>
            </w:r>
            <w:r>
              <w:rPr>
                <w:rFonts w:ascii="Arial" w:hAnsi="Arial"/>
                <w:sz w:val="24"/>
              </w:rPr>
              <w:t xml:space="preserve"> under the direction of the Headteacher.</w:t>
            </w:r>
          </w:p>
        </w:tc>
      </w:tr>
      <w:tr w:rsidR="006761F2" w14:paraId="76856CC2" w14:textId="77777777" w:rsidTr="006761F2">
        <w:trPr>
          <w:gridAfter w:val="1"/>
          <w:wAfter w:w="618" w:type="dxa"/>
          <w:trHeight w:val="290"/>
        </w:trPr>
        <w:tc>
          <w:tcPr>
            <w:tcW w:w="8398" w:type="dxa"/>
          </w:tcPr>
          <w:p w14:paraId="6E0FFDB8"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EF047F">
              <w:rPr>
                <w:rFonts w:ascii="Arial" w:hAnsi="Arial"/>
                <w:sz w:val="24"/>
              </w:rPr>
              <w:t xml:space="preserve">Maintain and update school files, manual and computer, including staff and pupil records to ensure that accurate information is </w:t>
            </w:r>
            <w:r>
              <w:rPr>
                <w:rFonts w:ascii="Arial" w:hAnsi="Arial"/>
                <w:sz w:val="24"/>
              </w:rPr>
              <w:t>stored securely and available for use by appropriate persons.</w:t>
            </w:r>
          </w:p>
        </w:tc>
      </w:tr>
      <w:tr w:rsidR="006761F2" w14:paraId="5A124C8B" w14:textId="77777777" w:rsidTr="006761F2">
        <w:trPr>
          <w:gridAfter w:val="1"/>
          <w:wAfter w:w="618" w:type="dxa"/>
          <w:trHeight w:val="290"/>
        </w:trPr>
        <w:tc>
          <w:tcPr>
            <w:tcW w:w="8398" w:type="dxa"/>
          </w:tcPr>
          <w:p w14:paraId="77AA447C" w14:textId="643A81FB"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t>C</w:t>
            </w:r>
            <w:r w:rsidRPr="00EF047F">
              <w:rPr>
                <w:rFonts w:ascii="Arial" w:hAnsi="Arial"/>
                <w:sz w:val="24"/>
              </w:rPr>
              <w:t xml:space="preserve">ollect and count cash and cheques received e.g. </w:t>
            </w:r>
            <w:r>
              <w:rPr>
                <w:rFonts w:ascii="Arial" w:hAnsi="Arial"/>
                <w:sz w:val="24"/>
              </w:rPr>
              <w:t>PTA</w:t>
            </w:r>
            <w:r w:rsidRPr="00EF047F">
              <w:rPr>
                <w:rFonts w:ascii="Arial" w:hAnsi="Arial"/>
                <w:sz w:val="24"/>
              </w:rPr>
              <w:t xml:space="preserve">, </w:t>
            </w:r>
            <w:r>
              <w:rPr>
                <w:rFonts w:ascii="Arial" w:hAnsi="Arial"/>
                <w:sz w:val="24"/>
              </w:rPr>
              <w:t xml:space="preserve">donations etc. and </w:t>
            </w:r>
            <w:r w:rsidRPr="00EF047F">
              <w:rPr>
                <w:rFonts w:ascii="Arial" w:hAnsi="Arial"/>
                <w:sz w:val="24"/>
              </w:rPr>
              <w:t xml:space="preserve">maintain accurate records of all monies received </w:t>
            </w:r>
            <w:r>
              <w:rPr>
                <w:rFonts w:ascii="Arial" w:hAnsi="Arial"/>
                <w:sz w:val="24"/>
              </w:rPr>
              <w:t>to ensure that all monies are accounted for.</w:t>
            </w:r>
          </w:p>
        </w:tc>
      </w:tr>
      <w:tr w:rsidR="006761F2" w14:paraId="6921632E" w14:textId="77777777" w:rsidTr="006761F2">
        <w:trPr>
          <w:gridAfter w:val="1"/>
          <w:wAfter w:w="618" w:type="dxa"/>
          <w:trHeight w:val="290"/>
        </w:trPr>
        <w:tc>
          <w:tcPr>
            <w:tcW w:w="8398" w:type="dxa"/>
          </w:tcPr>
          <w:p w14:paraId="0B0F684F"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t>Deal with telephone and face to face enquiries</w:t>
            </w:r>
            <w:r w:rsidRPr="00EF047F">
              <w:rPr>
                <w:rFonts w:ascii="Arial" w:hAnsi="Arial"/>
                <w:sz w:val="24"/>
              </w:rPr>
              <w:t xml:space="preserve"> to ensure that all calls/visitors are handled efficiently and effectively </w:t>
            </w:r>
            <w:r>
              <w:rPr>
                <w:rFonts w:ascii="Arial" w:hAnsi="Arial"/>
                <w:sz w:val="24"/>
              </w:rPr>
              <w:t>and good relations fostered.</w:t>
            </w:r>
          </w:p>
        </w:tc>
      </w:tr>
      <w:tr w:rsidR="006761F2" w14:paraId="73AC3062" w14:textId="77777777" w:rsidTr="006761F2">
        <w:trPr>
          <w:gridAfter w:val="1"/>
          <w:wAfter w:w="618" w:type="dxa"/>
          <w:trHeight w:val="290"/>
        </w:trPr>
        <w:tc>
          <w:tcPr>
            <w:tcW w:w="8398" w:type="dxa"/>
          </w:tcPr>
          <w:p w14:paraId="40E6DCAA"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t>Place orders for school supplies and services, receive and check goods when delivered.</w:t>
            </w:r>
          </w:p>
        </w:tc>
      </w:tr>
      <w:tr w:rsidR="006761F2" w:rsidRPr="00401852" w14:paraId="51577946" w14:textId="77777777" w:rsidTr="006761F2">
        <w:trPr>
          <w:gridAfter w:val="1"/>
          <w:wAfter w:w="618" w:type="dxa"/>
          <w:trHeight w:val="290"/>
        </w:trPr>
        <w:tc>
          <w:tcPr>
            <w:tcW w:w="8398" w:type="dxa"/>
            <w:tcBorders>
              <w:top w:val="single" w:sz="4" w:space="0" w:color="auto"/>
              <w:left w:val="single" w:sz="4" w:space="0" w:color="auto"/>
              <w:bottom w:val="single" w:sz="4" w:space="0" w:color="auto"/>
              <w:right w:val="single" w:sz="4" w:space="0" w:color="auto"/>
            </w:tcBorders>
          </w:tcPr>
          <w:p w14:paraId="2FC91C82" w14:textId="77777777" w:rsidR="006761F2" w:rsidRPr="0040185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Receive goods and other items (including pupil’s personal possessions) and ensure they get to the correct destination.</w:t>
            </w:r>
          </w:p>
        </w:tc>
      </w:tr>
      <w:tr w:rsidR="006761F2" w14:paraId="21E66B98" w14:textId="77777777" w:rsidTr="006761F2">
        <w:trPr>
          <w:gridAfter w:val="1"/>
          <w:wAfter w:w="618" w:type="dxa"/>
          <w:trHeight w:val="290"/>
        </w:trPr>
        <w:tc>
          <w:tcPr>
            <w:tcW w:w="8398" w:type="dxa"/>
          </w:tcPr>
          <w:p w14:paraId="23D4484D" w14:textId="23F083D9"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sz w:val="24"/>
              </w:rPr>
              <w:t>Complete and process documentation for new starters and administer any changes.</w:t>
            </w:r>
          </w:p>
        </w:tc>
      </w:tr>
      <w:tr w:rsidR="006761F2" w14:paraId="0F29BF7A" w14:textId="77777777" w:rsidTr="006761F2">
        <w:trPr>
          <w:trHeight w:val="290"/>
        </w:trPr>
        <w:tc>
          <w:tcPr>
            <w:tcW w:w="9016" w:type="dxa"/>
            <w:gridSpan w:val="2"/>
            <w:tcBorders>
              <w:bottom w:val="single" w:sz="4" w:space="0" w:color="auto"/>
            </w:tcBorders>
          </w:tcPr>
          <w:p w14:paraId="1FBA73D9" w14:textId="77777777" w:rsidR="006761F2" w:rsidRDefault="006761F2" w:rsidP="001B133B">
            <w:pPr>
              <w:autoSpaceDE w:val="0"/>
              <w:autoSpaceDN w:val="0"/>
              <w:adjustRightInd w:val="0"/>
              <w:rPr>
                <w:rFonts w:ascii="Arial" w:hAnsi="Arial" w:cs="Arial"/>
                <w:sz w:val="24"/>
                <w:szCs w:val="24"/>
              </w:rPr>
            </w:pPr>
            <w:r>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14:paraId="4EFB0633"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bl>
    <w:p w14:paraId="2A574623" w14:textId="77777777" w:rsidR="006761F2" w:rsidRDefault="006761F2"/>
    <w:p w14:paraId="1A642CE7" w14:textId="77777777" w:rsidR="006761F2" w:rsidRDefault="006761F2" w:rsidP="006761F2">
      <w:pPr>
        <w:pStyle w:val="Heading2"/>
      </w:pPr>
      <w:r>
        <w:t>1    RESPONSIBILITY FOR SUPERVISION / DIRECTION / COORDINATION OF EMPLOYEES</w:t>
      </w:r>
    </w:p>
    <w:p w14:paraId="101B6393" w14:textId="77777777" w:rsidR="006761F2" w:rsidRDefault="006761F2" w:rsidP="006761F2">
      <w:pPr>
        <w:rPr>
          <w:rFonts w:ascii="Arial" w:hAnsi="Arial"/>
          <w:b/>
          <w:snapToGrid w:val="0"/>
          <w:sz w:val="24"/>
          <w:lang w:eastAsia="en-US"/>
        </w:rPr>
      </w:pPr>
    </w:p>
    <w:p w14:paraId="05C7C716" w14:textId="77777777" w:rsidR="006761F2" w:rsidRDefault="006761F2" w:rsidP="006761F2">
      <w:pPr>
        <w:pStyle w:val="Heading3"/>
      </w:pPr>
      <w:r>
        <w:t>Employees directly supervised by jobholder</w:t>
      </w:r>
    </w:p>
    <w:p w14:paraId="5C2D51CF" w14:textId="77777777" w:rsidR="006761F2" w:rsidRPr="00171861" w:rsidRDefault="006761F2" w:rsidP="006761F2">
      <w:pPr>
        <w:rPr>
          <w:rFonts w:ascii="Arial" w:hAnsi="Arial" w:cs="Arial"/>
          <w:sz w:val="24"/>
          <w:szCs w:val="24"/>
          <w:lang w:val="en-US"/>
        </w:rPr>
      </w:pPr>
    </w:p>
    <w:p w14:paraId="51A86297" w14:textId="77777777" w:rsidR="006761F2" w:rsidRPr="00171861" w:rsidRDefault="006761F2" w:rsidP="006761F2">
      <w:pPr>
        <w:rPr>
          <w:rFonts w:ascii="Arial" w:hAnsi="Arial" w:cs="Arial"/>
          <w:sz w:val="24"/>
          <w:szCs w:val="24"/>
          <w:lang w:val="en-US"/>
        </w:rPr>
      </w:pPr>
      <w:r w:rsidRPr="00171861">
        <w:rPr>
          <w:rFonts w:ascii="Arial" w:hAnsi="Arial" w:cs="Arial"/>
          <w:sz w:val="24"/>
          <w:szCs w:val="24"/>
          <w:lang w:val="en-US"/>
        </w:rPr>
        <w:t>Not Applicable</w:t>
      </w:r>
    </w:p>
    <w:p w14:paraId="43DB2661" w14:textId="77777777" w:rsidR="006761F2" w:rsidRDefault="006761F2" w:rsidP="006761F2">
      <w:pPr>
        <w:rPr>
          <w:rFonts w:ascii="Arial" w:hAnsi="Arial"/>
          <w:b/>
          <w:snapToGrid w:val="0"/>
          <w:sz w:val="24"/>
          <w:lang w:eastAsia="en-US"/>
        </w:rPr>
      </w:pPr>
    </w:p>
    <w:p w14:paraId="495C23D1" w14:textId="77777777" w:rsidR="006761F2" w:rsidRDefault="006761F2" w:rsidP="006761F2">
      <w:pPr>
        <w:tabs>
          <w:tab w:val="left" w:pos="1200"/>
        </w:tabs>
        <w:rPr>
          <w:rFonts w:ascii="Arial" w:hAnsi="Arial"/>
          <w:b/>
          <w:snapToGrid w:val="0"/>
          <w:sz w:val="24"/>
          <w:lang w:eastAsia="en-US"/>
        </w:rPr>
      </w:pPr>
      <w:r>
        <w:rPr>
          <w:rFonts w:ascii="Arial" w:hAnsi="Arial"/>
          <w:b/>
          <w:snapToGrid w:val="0"/>
          <w:sz w:val="24"/>
          <w:lang w:eastAsia="en-US"/>
        </w:rPr>
        <w:t>What does the supervision / management of these employees involve? (</w:t>
      </w:r>
      <w:proofErr w:type="spellStart"/>
      <w:r>
        <w:rPr>
          <w:rFonts w:ascii="Arial" w:hAnsi="Arial"/>
          <w:b/>
          <w:snapToGrid w:val="0"/>
          <w:sz w:val="24"/>
          <w:lang w:eastAsia="en-US"/>
        </w:rPr>
        <w:t>eg</w:t>
      </w:r>
      <w:proofErr w:type="spellEnd"/>
      <w:r>
        <w:rPr>
          <w:rFonts w:ascii="Arial" w:hAnsi="Arial"/>
          <w:b/>
          <w:snapToGrid w:val="0"/>
          <w:sz w:val="24"/>
          <w:lang w:eastAsia="en-US"/>
        </w:rPr>
        <w:t xml:space="preserve"> allocating work, training for the job, assessing performance - see guidance notes)</w:t>
      </w:r>
    </w:p>
    <w:p w14:paraId="6ED6D4D3" w14:textId="77777777" w:rsidR="006761F2" w:rsidRDefault="006761F2" w:rsidP="006761F2">
      <w:pPr>
        <w:rPr>
          <w:rFonts w:ascii="Arial" w:hAnsi="Arial"/>
          <w:snapToGrid w:val="0"/>
          <w:sz w:val="24"/>
          <w:lang w:eastAsia="en-US"/>
        </w:rPr>
      </w:pPr>
    </w:p>
    <w:p w14:paraId="42AFA2EE" w14:textId="77777777" w:rsidR="006761F2" w:rsidRDefault="006761F2" w:rsidP="006761F2">
      <w:pPr>
        <w:rPr>
          <w:rFonts w:ascii="Arial" w:hAnsi="Arial"/>
          <w:snapToGrid w:val="0"/>
          <w:sz w:val="24"/>
          <w:lang w:eastAsia="en-US"/>
        </w:rPr>
      </w:pPr>
      <w:r>
        <w:rPr>
          <w:rFonts w:ascii="Arial" w:hAnsi="Arial"/>
          <w:snapToGrid w:val="0"/>
          <w:sz w:val="24"/>
          <w:lang w:eastAsia="en-US"/>
        </w:rPr>
        <w:t>Not applicable</w:t>
      </w:r>
    </w:p>
    <w:p w14:paraId="670A5D19" w14:textId="77777777" w:rsidR="006761F2" w:rsidRDefault="006761F2" w:rsidP="006761F2">
      <w:pPr>
        <w:rPr>
          <w:rFonts w:ascii="Arial" w:hAnsi="Arial"/>
          <w:snapToGrid w:val="0"/>
          <w:sz w:val="24"/>
          <w:lang w:eastAsia="en-US"/>
        </w:rPr>
      </w:pPr>
    </w:p>
    <w:p w14:paraId="13A283B7" w14:textId="77777777" w:rsidR="006761F2" w:rsidRDefault="006761F2" w:rsidP="006761F2">
      <w:pPr>
        <w:rPr>
          <w:rFonts w:ascii="Arial" w:hAnsi="Arial"/>
          <w:b/>
          <w:snapToGrid w:val="0"/>
          <w:sz w:val="24"/>
          <w:u w:val="single"/>
          <w:lang w:eastAsia="en-US"/>
        </w:rPr>
      </w:pPr>
      <w:r>
        <w:rPr>
          <w:rFonts w:ascii="Arial" w:hAnsi="Arial"/>
          <w:b/>
          <w:snapToGrid w:val="0"/>
          <w:sz w:val="24"/>
          <w:u w:val="single"/>
          <w:lang w:eastAsia="en-US"/>
        </w:rPr>
        <w:t>Other Employees supervised by jobholder (not in a direct line relationship)</w:t>
      </w:r>
    </w:p>
    <w:p w14:paraId="5CA3D214" w14:textId="77777777" w:rsidR="006761F2" w:rsidRDefault="006761F2" w:rsidP="006761F2">
      <w:pPr>
        <w:rPr>
          <w:rFonts w:ascii="Arial" w:hAnsi="Arial"/>
          <w:b/>
          <w:snapToGrid w:val="0"/>
          <w:sz w:val="24"/>
          <w:u w:val="single"/>
          <w:lang w:eastAsia="en-US"/>
        </w:rPr>
      </w:pPr>
    </w:p>
    <w:p w14:paraId="13BF37DD" w14:textId="77777777" w:rsidR="006761F2" w:rsidRPr="00171861" w:rsidRDefault="006761F2" w:rsidP="006761F2">
      <w:pPr>
        <w:rPr>
          <w:rFonts w:ascii="Arial" w:hAnsi="Arial"/>
          <w:snapToGrid w:val="0"/>
          <w:sz w:val="24"/>
          <w:lang w:eastAsia="en-US"/>
        </w:rPr>
      </w:pPr>
      <w:r w:rsidRPr="00171861">
        <w:rPr>
          <w:rFonts w:ascii="Arial" w:hAnsi="Arial"/>
          <w:snapToGrid w:val="0"/>
          <w:sz w:val="24"/>
          <w:lang w:eastAsia="en-US"/>
        </w:rPr>
        <w:t>Not Applicable</w:t>
      </w:r>
    </w:p>
    <w:p w14:paraId="29CED0A9" w14:textId="77777777" w:rsidR="006761F2" w:rsidRDefault="006761F2" w:rsidP="006761F2">
      <w:pPr>
        <w:rPr>
          <w:rFonts w:ascii="Arial" w:hAnsi="Arial"/>
          <w:b/>
          <w:snapToGrid w:val="0"/>
          <w:sz w:val="24"/>
          <w:lang w:eastAsia="en-US"/>
        </w:rPr>
      </w:pPr>
    </w:p>
    <w:p w14:paraId="7E279FC9" w14:textId="77777777" w:rsidR="006761F2" w:rsidRPr="00DB4ED5" w:rsidRDefault="006761F2" w:rsidP="006761F2">
      <w:pPr>
        <w:rPr>
          <w:rFonts w:ascii="Arial" w:hAnsi="Arial"/>
          <w:snapToGrid w:val="0"/>
          <w:sz w:val="24"/>
          <w:lang w:eastAsia="en-US"/>
        </w:rPr>
      </w:pPr>
      <w:r>
        <w:rPr>
          <w:rFonts w:ascii="Arial" w:hAnsi="Arial"/>
          <w:b/>
          <w:snapToGrid w:val="0"/>
          <w:sz w:val="24"/>
          <w:lang w:eastAsia="en-US"/>
        </w:rPr>
        <w:t xml:space="preserve">Does the job involve supervision, direction or management of people who are not employees? </w:t>
      </w:r>
      <w:proofErr w:type="spellStart"/>
      <w:r>
        <w:rPr>
          <w:rFonts w:ascii="Arial" w:hAnsi="Arial"/>
          <w:i/>
          <w:snapToGrid w:val="0"/>
          <w:sz w:val="24"/>
          <w:lang w:eastAsia="en-US"/>
        </w:rPr>
        <w:t>eg</w:t>
      </w:r>
      <w:proofErr w:type="spellEnd"/>
      <w:r>
        <w:rPr>
          <w:rFonts w:ascii="Arial" w:hAnsi="Arial"/>
          <w:i/>
          <w:snapToGrid w:val="0"/>
          <w:sz w:val="24"/>
          <w:lang w:eastAsia="en-US"/>
        </w:rPr>
        <w:t xml:space="preserve"> contractors, students on secondment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3038"/>
        <w:gridCol w:w="2249"/>
        <w:gridCol w:w="2224"/>
      </w:tblGrid>
      <w:tr w:rsidR="006761F2" w14:paraId="7DB91EFA" w14:textId="77777777" w:rsidTr="001B133B">
        <w:trPr>
          <w:trHeight w:val="783"/>
        </w:trPr>
        <w:tc>
          <w:tcPr>
            <w:tcW w:w="1668" w:type="dxa"/>
          </w:tcPr>
          <w:p w14:paraId="5129CB4B" w14:textId="77777777" w:rsidR="006761F2" w:rsidRDefault="006761F2" w:rsidP="001B133B">
            <w:pPr>
              <w:rPr>
                <w:rFonts w:ascii="Arial" w:hAnsi="Arial"/>
                <w:b/>
                <w:snapToGrid w:val="0"/>
                <w:sz w:val="24"/>
                <w:u w:val="single"/>
                <w:lang w:eastAsia="en-US"/>
              </w:rPr>
            </w:pPr>
          </w:p>
          <w:p w14:paraId="4B68DE07" w14:textId="77777777" w:rsidR="006761F2" w:rsidRDefault="006761F2" w:rsidP="001B133B">
            <w:pPr>
              <w:rPr>
                <w:rFonts w:ascii="Arial" w:hAnsi="Arial"/>
                <w:b/>
                <w:snapToGrid w:val="0"/>
                <w:sz w:val="24"/>
                <w:u w:val="single"/>
                <w:lang w:eastAsia="en-US"/>
              </w:rPr>
            </w:pPr>
            <w:r>
              <w:rPr>
                <w:rFonts w:ascii="Arial" w:hAnsi="Arial"/>
                <w:b/>
                <w:snapToGrid w:val="0"/>
                <w:sz w:val="24"/>
                <w:u w:val="single"/>
                <w:lang w:eastAsia="en-US"/>
              </w:rPr>
              <w:t>No and FTE</w:t>
            </w:r>
          </w:p>
        </w:tc>
        <w:tc>
          <w:tcPr>
            <w:tcW w:w="3462" w:type="dxa"/>
          </w:tcPr>
          <w:p w14:paraId="111A8DF5" w14:textId="77777777" w:rsidR="006761F2" w:rsidRDefault="006761F2" w:rsidP="001B133B">
            <w:pPr>
              <w:rPr>
                <w:rFonts w:ascii="Arial" w:hAnsi="Arial"/>
                <w:b/>
                <w:snapToGrid w:val="0"/>
                <w:sz w:val="24"/>
                <w:u w:val="single"/>
                <w:lang w:eastAsia="en-US"/>
              </w:rPr>
            </w:pPr>
          </w:p>
          <w:p w14:paraId="42C4BA8F" w14:textId="77777777" w:rsidR="006761F2" w:rsidRDefault="006761F2" w:rsidP="001B133B">
            <w:pPr>
              <w:rPr>
                <w:rFonts w:ascii="Arial" w:hAnsi="Arial"/>
                <w:b/>
                <w:snapToGrid w:val="0"/>
                <w:sz w:val="24"/>
                <w:u w:val="single"/>
                <w:lang w:eastAsia="en-US"/>
              </w:rPr>
            </w:pPr>
            <w:r>
              <w:rPr>
                <w:rFonts w:ascii="Arial" w:hAnsi="Arial"/>
                <w:b/>
                <w:snapToGrid w:val="0"/>
                <w:sz w:val="24"/>
                <w:u w:val="single"/>
                <w:lang w:eastAsia="en-US"/>
              </w:rPr>
              <w:t>Levels / grades</w:t>
            </w:r>
          </w:p>
        </w:tc>
        <w:tc>
          <w:tcPr>
            <w:tcW w:w="2565" w:type="dxa"/>
          </w:tcPr>
          <w:p w14:paraId="1035CF87" w14:textId="77777777" w:rsidR="006761F2" w:rsidRDefault="006761F2" w:rsidP="001B133B">
            <w:pPr>
              <w:rPr>
                <w:rFonts w:ascii="Arial" w:hAnsi="Arial"/>
                <w:b/>
                <w:snapToGrid w:val="0"/>
                <w:sz w:val="24"/>
                <w:u w:val="single"/>
                <w:lang w:eastAsia="en-US"/>
              </w:rPr>
            </w:pPr>
          </w:p>
          <w:p w14:paraId="7B671DC5" w14:textId="77777777" w:rsidR="006761F2" w:rsidRDefault="006761F2" w:rsidP="001B133B">
            <w:pPr>
              <w:rPr>
                <w:rFonts w:ascii="Arial" w:hAnsi="Arial"/>
                <w:b/>
                <w:snapToGrid w:val="0"/>
                <w:sz w:val="24"/>
                <w:u w:val="single"/>
                <w:lang w:eastAsia="en-US"/>
              </w:rPr>
            </w:pPr>
            <w:r>
              <w:rPr>
                <w:rFonts w:ascii="Arial" w:hAnsi="Arial"/>
                <w:b/>
                <w:snapToGrid w:val="0"/>
                <w:sz w:val="24"/>
                <w:u w:val="single"/>
                <w:lang w:eastAsia="en-US"/>
              </w:rPr>
              <w:t>Types of work</w:t>
            </w:r>
          </w:p>
        </w:tc>
        <w:tc>
          <w:tcPr>
            <w:tcW w:w="2565" w:type="dxa"/>
          </w:tcPr>
          <w:p w14:paraId="3DEE0374" w14:textId="77777777" w:rsidR="006761F2" w:rsidRDefault="006761F2" w:rsidP="001B133B">
            <w:pPr>
              <w:rPr>
                <w:rFonts w:ascii="Arial" w:hAnsi="Arial"/>
                <w:b/>
                <w:snapToGrid w:val="0"/>
                <w:sz w:val="24"/>
                <w:u w:val="single"/>
                <w:lang w:eastAsia="en-US"/>
              </w:rPr>
            </w:pPr>
          </w:p>
          <w:p w14:paraId="6F0760C4" w14:textId="77777777" w:rsidR="006761F2" w:rsidRDefault="006761F2" w:rsidP="001B133B">
            <w:pPr>
              <w:rPr>
                <w:rFonts w:ascii="Arial" w:hAnsi="Arial"/>
                <w:b/>
                <w:snapToGrid w:val="0"/>
                <w:sz w:val="24"/>
                <w:lang w:eastAsia="en-US"/>
              </w:rPr>
            </w:pPr>
            <w:r>
              <w:rPr>
                <w:rFonts w:ascii="Arial" w:hAnsi="Arial"/>
                <w:b/>
                <w:snapToGrid w:val="0"/>
                <w:sz w:val="24"/>
                <w:u w:val="single"/>
                <w:lang w:eastAsia="en-US"/>
              </w:rPr>
              <w:t>Where based</w:t>
            </w:r>
          </w:p>
          <w:p w14:paraId="09182110" w14:textId="77777777" w:rsidR="006761F2" w:rsidRDefault="006761F2" w:rsidP="001B133B">
            <w:pPr>
              <w:rPr>
                <w:rFonts w:ascii="Arial" w:hAnsi="Arial"/>
                <w:b/>
                <w:snapToGrid w:val="0"/>
                <w:sz w:val="24"/>
                <w:u w:val="single"/>
                <w:lang w:eastAsia="en-US"/>
              </w:rPr>
            </w:pPr>
          </w:p>
        </w:tc>
      </w:tr>
      <w:tr w:rsidR="006761F2" w14:paraId="734EE110" w14:textId="77777777" w:rsidTr="001B133B">
        <w:trPr>
          <w:trHeight w:val="387"/>
        </w:trPr>
        <w:tc>
          <w:tcPr>
            <w:tcW w:w="1668" w:type="dxa"/>
          </w:tcPr>
          <w:p w14:paraId="41E6578E" w14:textId="77777777" w:rsidR="006761F2" w:rsidRDefault="006761F2" w:rsidP="001B133B">
            <w:pPr>
              <w:rPr>
                <w:rFonts w:ascii="Arial" w:hAnsi="Arial"/>
                <w:snapToGrid w:val="0"/>
                <w:sz w:val="24"/>
                <w:lang w:eastAsia="en-US"/>
              </w:rPr>
            </w:pPr>
            <w:r>
              <w:rPr>
                <w:rFonts w:ascii="Arial" w:hAnsi="Arial"/>
                <w:snapToGrid w:val="0"/>
                <w:sz w:val="24"/>
                <w:lang w:eastAsia="en-US"/>
              </w:rPr>
              <w:t>Varies</w:t>
            </w:r>
          </w:p>
        </w:tc>
        <w:tc>
          <w:tcPr>
            <w:tcW w:w="3462" w:type="dxa"/>
          </w:tcPr>
          <w:p w14:paraId="3CB9AA71" w14:textId="77777777" w:rsidR="006761F2" w:rsidRDefault="006761F2" w:rsidP="001B133B">
            <w:pPr>
              <w:rPr>
                <w:rFonts w:ascii="Arial" w:hAnsi="Arial"/>
                <w:snapToGrid w:val="0"/>
                <w:sz w:val="24"/>
                <w:lang w:eastAsia="en-US"/>
              </w:rPr>
            </w:pPr>
            <w:r>
              <w:rPr>
                <w:rFonts w:ascii="Arial" w:hAnsi="Arial"/>
                <w:snapToGrid w:val="0"/>
                <w:sz w:val="24"/>
                <w:lang w:eastAsia="en-US"/>
              </w:rPr>
              <w:t xml:space="preserve"> Contractors</w:t>
            </w:r>
          </w:p>
        </w:tc>
        <w:tc>
          <w:tcPr>
            <w:tcW w:w="2565" w:type="dxa"/>
          </w:tcPr>
          <w:p w14:paraId="39CC924F" w14:textId="77777777" w:rsidR="006761F2" w:rsidRDefault="006761F2" w:rsidP="001B133B">
            <w:pPr>
              <w:rPr>
                <w:rFonts w:ascii="Arial" w:hAnsi="Arial"/>
                <w:snapToGrid w:val="0"/>
                <w:sz w:val="24"/>
                <w:lang w:eastAsia="en-US"/>
              </w:rPr>
            </w:pPr>
            <w:r>
              <w:rPr>
                <w:rFonts w:ascii="Arial" w:hAnsi="Arial"/>
                <w:snapToGrid w:val="0"/>
                <w:sz w:val="24"/>
                <w:lang w:eastAsia="en-US"/>
              </w:rPr>
              <w:t>Building trades, ICT, etc</w:t>
            </w:r>
          </w:p>
        </w:tc>
        <w:tc>
          <w:tcPr>
            <w:tcW w:w="2565" w:type="dxa"/>
          </w:tcPr>
          <w:p w14:paraId="7815B1B2" w14:textId="77777777" w:rsidR="006761F2" w:rsidRDefault="006761F2" w:rsidP="001B133B">
            <w:pPr>
              <w:rPr>
                <w:rFonts w:ascii="Arial" w:hAnsi="Arial"/>
                <w:snapToGrid w:val="0"/>
                <w:sz w:val="24"/>
                <w:lang w:eastAsia="en-US"/>
              </w:rPr>
            </w:pPr>
            <w:r>
              <w:rPr>
                <w:rFonts w:ascii="Arial" w:hAnsi="Arial"/>
                <w:snapToGrid w:val="0"/>
                <w:sz w:val="24"/>
                <w:lang w:eastAsia="en-US"/>
              </w:rPr>
              <w:t>School site</w:t>
            </w:r>
          </w:p>
        </w:tc>
      </w:tr>
    </w:tbl>
    <w:p w14:paraId="341D1621" w14:textId="77777777" w:rsidR="006761F2" w:rsidRPr="003E0EB2" w:rsidRDefault="006761F2" w:rsidP="006761F2">
      <w:pPr>
        <w:rPr>
          <w:rFonts w:ascii="Arial" w:hAnsi="Arial"/>
          <w:b/>
          <w:snapToGrid w:val="0"/>
          <w:sz w:val="24"/>
          <w:lang w:eastAsia="en-US"/>
        </w:rPr>
      </w:pPr>
      <w:r>
        <w:rPr>
          <w:rFonts w:ascii="Arial" w:hAnsi="Arial"/>
          <w:b/>
          <w:snapToGrid w:val="0"/>
          <w:sz w:val="24"/>
          <w:lang w:eastAsia="en-US"/>
        </w:rPr>
        <w:t xml:space="preserve">What does the supervision of these people involve? </w:t>
      </w:r>
    </w:p>
    <w:p w14:paraId="5AE6B871" w14:textId="77777777" w:rsidR="006761F2" w:rsidRDefault="006761F2" w:rsidP="006761F2">
      <w:pPr>
        <w:numPr>
          <w:ilvl w:val="0"/>
          <w:numId w:val="9"/>
        </w:numPr>
        <w:rPr>
          <w:rFonts w:ascii="Arial" w:hAnsi="Arial"/>
          <w:snapToGrid w:val="0"/>
          <w:sz w:val="24"/>
          <w:lang w:eastAsia="en-US"/>
        </w:rPr>
      </w:pPr>
      <w:r>
        <w:rPr>
          <w:rFonts w:ascii="Arial" w:hAnsi="Arial"/>
          <w:snapToGrid w:val="0"/>
          <w:sz w:val="24"/>
          <w:lang w:eastAsia="en-US"/>
        </w:rPr>
        <w:t>Show them to where the work is, explain the problem, ensures H &amp; S and security is not compromised, ensures log is signed on departure.</w:t>
      </w:r>
    </w:p>
    <w:p w14:paraId="603EB9B0" w14:textId="77777777" w:rsidR="006761F2" w:rsidRPr="00DB4ED5" w:rsidRDefault="006761F2" w:rsidP="006761F2">
      <w:pPr>
        <w:ind w:left="360"/>
        <w:rPr>
          <w:rFonts w:ascii="Arial" w:hAnsi="Arial"/>
          <w:snapToGrid w:val="0"/>
          <w:sz w:val="24"/>
          <w:lang w:eastAsia="en-US"/>
        </w:rPr>
      </w:pPr>
    </w:p>
    <w:p w14:paraId="616691B1" w14:textId="77777777" w:rsidR="006761F2" w:rsidRDefault="006761F2" w:rsidP="006761F2">
      <w:pPr>
        <w:rPr>
          <w:rFonts w:ascii="Arial" w:hAnsi="Arial"/>
          <w:b/>
          <w:snapToGrid w:val="0"/>
          <w:sz w:val="24"/>
          <w:lang w:eastAsia="en-US"/>
        </w:rPr>
      </w:pPr>
      <w:r>
        <w:rPr>
          <w:rFonts w:ascii="Arial" w:hAnsi="Arial"/>
          <w:b/>
          <w:snapToGrid w:val="0"/>
          <w:sz w:val="24"/>
          <w:lang w:eastAsia="en-US"/>
        </w:rPr>
        <w:t>Does the jobholder develop policy or provide advice and information which impacts on the supervision / direction / coordination of employees?</w:t>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p>
    <w:p w14:paraId="36F01DB3" w14:textId="77777777" w:rsidR="006761F2" w:rsidRDefault="006761F2" w:rsidP="006761F2">
      <w:pPr>
        <w:rPr>
          <w:rFonts w:ascii="Arial" w:hAnsi="Arial"/>
          <w:snapToGrid w:val="0"/>
          <w:sz w:val="24"/>
          <w:lang w:eastAsia="en-US"/>
        </w:rPr>
      </w:pPr>
    </w:p>
    <w:p w14:paraId="34B0332C" w14:textId="77777777" w:rsidR="006761F2" w:rsidRPr="00171861" w:rsidRDefault="006761F2" w:rsidP="006761F2">
      <w:pPr>
        <w:rPr>
          <w:rFonts w:ascii="Arial" w:hAnsi="Arial"/>
          <w:snapToGrid w:val="0"/>
          <w:sz w:val="24"/>
          <w:lang w:eastAsia="en-US"/>
        </w:rPr>
      </w:pPr>
      <w:r w:rsidRPr="00171861">
        <w:rPr>
          <w:rFonts w:ascii="Arial" w:hAnsi="Arial"/>
          <w:snapToGrid w:val="0"/>
          <w:sz w:val="24"/>
          <w:lang w:eastAsia="en-US"/>
        </w:rPr>
        <w:t>Not Applicable</w:t>
      </w:r>
    </w:p>
    <w:p w14:paraId="66A7DBF9" w14:textId="77777777" w:rsidR="006761F2" w:rsidRDefault="006761F2" w:rsidP="006761F2">
      <w:pPr>
        <w:rPr>
          <w:rFonts w:ascii="Arial" w:hAnsi="Arial"/>
          <w:b/>
          <w:snapToGrid w:val="0"/>
          <w:sz w:val="24"/>
          <w:lang w:eastAsia="en-US"/>
        </w:rPr>
      </w:pPr>
    </w:p>
    <w:p w14:paraId="50AEDA1D" w14:textId="77777777" w:rsidR="006761F2" w:rsidRDefault="006761F2" w:rsidP="006761F2">
      <w:pPr>
        <w:rPr>
          <w:rFonts w:ascii="Arial" w:hAnsi="Arial"/>
          <w:b/>
          <w:snapToGrid w:val="0"/>
          <w:sz w:val="24"/>
          <w:lang w:eastAsia="en-US"/>
        </w:rPr>
      </w:pPr>
    </w:p>
    <w:p w14:paraId="5EF271A3" w14:textId="77777777" w:rsidR="006761F2" w:rsidRDefault="006761F2" w:rsidP="006761F2">
      <w:pPr>
        <w:rPr>
          <w:rFonts w:ascii="Arial" w:hAnsi="Arial"/>
          <w:b/>
          <w:snapToGrid w:val="0"/>
          <w:sz w:val="24"/>
          <w:lang w:eastAsia="en-US"/>
        </w:rPr>
      </w:pPr>
      <w:r>
        <w:rPr>
          <w:rFonts w:ascii="Arial" w:hAnsi="Arial"/>
          <w:b/>
          <w:snapToGrid w:val="0"/>
          <w:sz w:val="24"/>
          <w:lang w:eastAsia="en-US"/>
        </w:rPr>
        <w:t xml:space="preserve">2     </w:t>
      </w:r>
      <w:proofErr w:type="gramStart"/>
      <w:r>
        <w:rPr>
          <w:rFonts w:ascii="Arial" w:hAnsi="Arial"/>
          <w:b/>
          <w:snapToGrid w:val="0"/>
          <w:sz w:val="24"/>
          <w:lang w:eastAsia="en-US"/>
        </w:rPr>
        <w:t>RESPONSIBILITY</w:t>
      </w:r>
      <w:proofErr w:type="gramEnd"/>
      <w:r>
        <w:rPr>
          <w:rFonts w:ascii="Arial" w:hAnsi="Arial"/>
          <w:b/>
          <w:snapToGrid w:val="0"/>
          <w:sz w:val="24"/>
          <w:lang w:eastAsia="en-US"/>
        </w:rPr>
        <w:t xml:space="preserve"> FOR FINANCIAL RESOURCES</w:t>
      </w:r>
    </w:p>
    <w:p w14:paraId="15FE51A9" w14:textId="77777777" w:rsidR="006761F2" w:rsidRDefault="006761F2" w:rsidP="006761F2">
      <w:pPr>
        <w:rPr>
          <w:rFonts w:ascii="Arial" w:hAnsi="Arial"/>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2117"/>
        <w:gridCol w:w="2158"/>
      </w:tblGrid>
      <w:tr w:rsidR="006761F2" w14:paraId="40C347F2" w14:textId="77777777" w:rsidTr="006761F2">
        <w:trPr>
          <w:trHeight w:val="925"/>
        </w:trPr>
        <w:tc>
          <w:tcPr>
            <w:tcW w:w="4741" w:type="dxa"/>
          </w:tcPr>
          <w:p w14:paraId="588F72E5" w14:textId="77777777" w:rsidR="006761F2" w:rsidRDefault="006761F2" w:rsidP="001B133B">
            <w:pPr>
              <w:rPr>
                <w:rFonts w:ascii="Arial" w:hAnsi="Arial"/>
                <w:b/>
                <w:snapToGrid w:val="0"/>
                <w:sz w:val="24"/>
                <w:lang w:eastAsia="en-US"/>
              </w:rPr>
            </w:pPr>
          </w:p>
          <w:p w14:paraId="1237A55E" w14:textId="77777777" w:rsidR="006761F2" w:rsidRDefault="006761F2" w:rsidP="001B133B">
            <w:pPr>
              <w:rPr>
                <w:rFonts w:ascii="Arial" w:hAnsi="Arial"/>
                <w:b/>
                <w:snapToGrid w:val="0"/>
                <w:sz w:val="24"/>
                <w:lang w:eastAsia="en-US"/>
              </w:rPr>
            </w:pPr>
            <w:r>
              <w:rPr>
                <w:rFonts w:ascii="Arial" w:hAnsi="Arial"/>
                <w:b/>
                <w:snapToGrid w:val="0"/>
                <w:sz w:val="24"/>
                <w:lang w:eastAsia="en-US"/>
              </w:rPr>
              <w:t>Financial responsibility</w:t>
            </w:r>
          </w:p>
        </w:tc>
        <w:tc>
          <w:tcPr>
            <w:tcW w:w="2117" w:type="dxa"/>
          </w:tcPr>
          <w:p w14:paraId="7BCFC962" w14:textId="77777777" w:rsidR="006761F2" w:rsidRDefault="006761F2" w:rsidP="001B133B">
            <w:pPr>
              <w:rPr>
                <w:rFonts w:ascii="Arial" w:hAnsi="Arial"/>
                <w:b/>
                <w:snapToGrid w:val="0"/>
                <w:sz w:val="24"/>
                <w:lang w:eastAsia="en-US"/>
              </w:rPr>
            </w:pPr>
          </w:p>
          <w:p w14:paraId="6D6DA451" w14:textId="77777777" w:rsidR="006761F2" w:rsidRDefault="006761F2" w:rsidP="001B133B">
            <w:pPr>
              <w:rPr>
                <w:rFonts w:ascii="Arial" w:hAnsi="Arial"/>
                <w:b/>
                <w:snapToGrid w:val="0"/>
                <w:sz w:val="24"/>
                <w:lang w:eastAsia="en-US"/>
              </w:rPr>
            </w:pPr>
            <w:r>
              <w:rPr>
                <w:rFonts w:ascii="Arial" w:hAnsi="Arial"/>
                <w:b/>
                <w:snapToGrid w:val="0"/>
                <w:sz w:val="24"/>
                <w:lang w:eastAsia="en-US"/>
              </w:rPr>
              <w:t xml:space="preserve">      Value of the financial resource      </w:t>
            </w:r>
          </w:p>
          <w:p w14:paraId="2245B109" w14:textId="77777777" w:rsidR="006761F2" w:rsidRDefault="006761F2" w:rsidP="001B133B">
            <w:pPr>
              <w:rPr>
                <w:rFonts w:ascii="Arial" w:hAnsi="Arial"/>
                <w:b/>
                <w:snapToGrid w:val="0"/>
                <w:sz w:val="24"/>
                <w:lang w:eastAsia="en-US"/>
              </w:rPr>
            </w:pPr>
            <w:r>
              <w:rPr>
                <w:rFonts w:ascii="Arial" w:hAnsi="Arial"/>
                <w:b/>
                <w:snapToGrid w:val="0"/>
                <w:sz w:val="24"/>
                <w:lang w:eastAsia="en-US"/>
              </w:rPr>
              <w:t xml:space="preserve">           (p.a.)</w:t>
            </w:r>
          </w:p>
        </w:tc>
        <w:tc>
          <w:tcPr>
            <w:tcW w:w="2158" w:type="dxa"/>
          </w:tcPr>
          <w:p w14:paraId="66A5789D" w14:textId="77777777" w:rsidR="006761F2" w:rsidRDefault="006761F2" w:rsidP="001B133B">
            <w:pPr>
              <w:rPr>
                <w:rFonts w:ascii="Arial" w:hAnsi="Arial"/>
                <w:b/>
                <w:snapToGrid w:val="0"/>
                <w:sz w:val="24"/>
                <w:lang w:eastAsia="en-US"/>
              </w:rPr>
            </w:pPr>
          </w:p>
          <w:p w14:paraId="751110C6" w14:textId="77777777" w:rsidR="006761F2" w:rsidRDefault="006761F2" w:rsidP="001B133B">
            <w:pPr>
              <w:rPr>
                <w:rFonts w:ascii="Arial" w:hAnsi="Arial"/>
                <w:b/>
                <w:snapToGrid w:val="0"/>
                <w:sz w:val="24"/>
                <w:lang w:eastAsia="en-US"/>
              </w:rPr>
            </w:pPr>
            <w:r>
              <w:rPr>
                <w:rFonts w:ascii="Arial" w:hAnsi="Arial"/>
                <w:b/>
                <w:snapToGrid w:val="0"/>
                <w:sz w:val="24"/>
                <w:lang w:eastAsia="en-US"/>
              </w:rPr>
              <w:t>How often is the duty performed?</w:t>
            </w:r>
          </w:p>
          <w:p w14:paraId="2ABD71CB" w14:textId="77777777" w:rsidR="006761F2" w:rsidRDefault="006761F2" w:rsidP="001B133B">
            <w:pPr>
              <w:rPr>
                <w:rFonts w:ascii="Arial" w:hAnsi="Arial"/>
                <w:b/>
                <w:snapToGrid w:val="0"/>
                <w:sz w:val="24"/>
                <w:lang w:eastAsia="en-US"/>
              </w:rPr>
            </w:pPr>
          </w:p>
        </w:tc>
      </w:tr>
      <w:tr w:rsidR="006761F2" w14:paraId="62B6B337" w14:textId="77777777" w:rsidTr="006761F2">
        <w:trPr>
          <w:trHeight w:val="754"/>
        </w:trPr>
        <w:tc>
          <w:tcPr>
            <w:tcW w:w="4741" w:type="dxa"/>
          </w:tcPr>
          <w:p w14:paraId="1EABE888" w14:textId="52A67CA9" w:rsidR="006761F2" w:rsidRDefault="006761F2" w:rsidP="001B133B">
            <w:pPr>
              <w:rPr>
                <w:rFonts w:ascii="Arial" w:hAnsi="Arial"/>
                <w:b/>
                <w:snapToGrid w:val="0"/>
                <w:sz w:val="24"/>
                <w:lang w:eastAsia="en-US"/>
              </w:rPr>
            </w:pPr>
            <w:r w:rsidRPr="00283E26">
              <w:rPr>
                <w:rFonts w:ascii="Arial" w:hAnsi="Arial"/>
                <w:b/>
                <w:snapToGrid w:val="0"/>
                <w:sz w:val="24"/>
                <w:lang w:eastAsia="en-US"/>
              </w:rPr>
              <w:t>Cash handling and processing:</w:t>
            </w:r>
            <w:r>
              <w:rPr>
                <w:rFonts w:ascii="Arial" w:hAnsi="Arial"/>
                <w:b/>
                <w:snapToGrid w:val="0"/>
                <w:sz w:val="24"/>
                <w:lang w:eastAsia="en-US"/>
              </w:rPr>
              <w:t xml:space="preserve"> </w:t>
            </w:r>
            <w:proofErr w:type="spellStart"/>
            <w:r>
              <w:rPr>
                <w:rFonts w:ascii="Arial" w:hAnsi="Arial"/>
                <w:b/>
                <w:snapToGrid w:val="0"/>
                <w:sz w:val="24"/>
                <w:lang w:eastAsia="en-US"/>
              </w:rPr>
              <w:t>eg</w:t>
            </w:r>
            <w:proofErr w:type="spellEnd"/>
            <w:r>
              <w:rPr>
                <w:rFonts w:ascii="Arial" w:hAnsi="Arial"/>
                <w:b/>
                <w:snapToGrid w:val="0"/>
                <w:sz w:val="24"/>
                <w:lang w:eastAsia="en-US"/>
              </w:rPr>
              <w:t xml:space="preserve"> PTA, donations.</w:t>
            </w:r>
          </w:p>
          <w:p w14:paraId="4404662C" w14:textId="0A3E507E" w:rsidR="006761F2" w:rsidRDefault="006761F2" w:rsidP="006761F2">
            <w:pPr>
              <w:numPr>
                <w:ilvl w:val="0"/>
                <w:numId w:val="3"/>
              </w:numPr>
              <w:rPr>
                <w:rFonts w:ascii="Arial" w:hAnsi="Arial"/>
                <w:snapToGrid w:val="0"/>
                <w:sz w:val="24"/>
                <w:lang w:eastAsia="en-US"/>
              </w:rPr>
            </w:pPr>
            <w:r>
              <w:rPr>
                <w:rFonts w:ascii="Arial" w:hAnsi="Arial"/>
                <w:snapToGrid w:val="0"/>
                <w:sz w:val="24"/>
                <w:lang w:eastAsia="en-US"/>
              </w:rPr>
              <w:t xml:space="preserve">Collects cash and maintains records, counts and reconciles receipts against records, prepares for banking. </w:t>
            </w:r>
          </w:p>
          <w:p w14:paraId="77D08BBC" w14:textId="77777777" w:rsidR="006761F2" w:rsidRDefault="006761F2" w:rsidP="001B133B">
            <w:pPr>
              <w:rPr>
                <w:rFonts w:ascii="Arial" w:hAnsi="Arial"/>
                <w:snapToGrid w:val="0"/>
                <w:sz w:val="24"/>
                <w:lang w:eastAsia="en-US"/>
              </w:rPr>
            </w:pPr>
          </w:p>
          <w:p w14:paraId="168D9EC4" w14:textId="77777777" w:rsidR="006761F2" w:rsidRPr="00283E26" w:rsidRDefault="006761F2" w:rsidP="001B133B">
            <w:pPr>
              <w:rPr>
                <w:rFonts w:ascii="Arial" w:hAnsi="Arial"/>
                <w:snapToGrid w:val="0"/>
                <w:sz w:val="24"/>
                <w:lang w:eastAsia="en-US"/>
              </w:rPr>
            </w:pPr>
          </w:p>
        </w:tc>
        <w:tc>
          <w:tcPr>
            <w:tcW w:w="2117" w:type="dxa"/>
          </w:tcPr>
          <w:p w14:paraId="5210753B" w14:textId="77777777" w:rsidR="006761F2" w:rsidRDefault="006761F2" w:rsidP="001B133B">
            <w:pPr>
              <w:rPr>
                <w:rFonts w:ascii="Arial" w:hAnsi="Arial"/>
                <w:snapToGrid w:val="0"/>
                <w:sz w:val="24"/>
                <w:lang w:eastAsia="en-US"/>
              </w:rPr>
            </w:pPr>
          </w:p>
          <w:p w14:paraId="5C6E42D5" w14:textId="77777777" w:rsidR="006761F2" w:rsidRDefault="006761F2" w:rsidP="001B133B">
            <w:pPr>
              <w:rPr>
                <w:rFonts w:ascii="Arial" w:hAnsi="Arial"/>
                <w:snapToGrid w:val="0"/>
                <w:sz w:val="24"/>
                <w:lang w:eastAsia="en-US"/>
              </w:rPr>
            </w:pPr>
          </w:p>
        </w:tc>
        <w:tc>
          <w:tcPr>
            <w:tcW w:w="2158" w:type="dxa"/>
          </w:tcPr>
          <w:p w14:paraId="0D06BC86" w14:textId="77777777" w:rsidR="006761F2" w:rsidRDefault="006761F2" w:rsidP="001B133B">
            <w:pPr>
              <w:rPr>
                <w:rFonts w:ascii="Arial" w:hAnsi="Arial"/>
                <w:snapToGrid w:val="0"/>
                <w:sz w:val="24"/>
                <w:lang w:eastAsia="en-US"/>
              </w:rPr>
            </w:pPr>
          </w:p>
          <w:p w14:paraId="567B1DAC" w14:textId="4120DFD6" w:rsidR="006761F2" w:rsidRDefault="006761F2" w:rsidP="001B133B">
            <w:pPr>
              <w:rPr>
                <w:rFonts w:ascii="Arial" w:hAnsi="Arial"/>
                <w:snapToGrid w:val="0"/>
                <w:sz w:val="24"/>
                <w:lang w:eastAsia="en-US"/>
              </w:rPr>
            </w:pPr>
            <w:r>
              <w:rPr>
                <w:rFonts w:ascii="Arial" w:hAnsi="Arial"/>
                <w:snapToGrid w:val="0"/>
                <w:sz w:val="24"/>
                <w:lang w:eastAsia="en-US"/>
              </w:rPr>
              <w:t>Ad hoc</w:t>
            </w:r>
          </w:p>
          <w:p w14:paraId="4C2E23C7" w14:textId="77777777" w:rsidR="006761F2" w:rsidRDefault="006761F2" w:rsidP="001B133B">
            <w:pPr>
              <w:rPr>
                <w:rFonts w:ascii="Arial" w:hAnsi="Arial"/>
                <w:snapToGrid w:val="0"/>
                <w:sz w:val="24"/>
                <w:lang w:eastAsia="en-US"/>
              </w:rPr>
            </w:pPr>
          </w:p>
          <w:p w14:paraId="211F7066" w14:textId="77777777" w:rsidR="006761F2" w:rsidRDefault="006761F2" w:rsidP="001B133B">
            <w:pPr>
              <w:rPr>
                <w:rFonts w:ascii="Arial" w:hAnsi="Arial"/>
                <w:snapToGrid w:val="0"/>
                <w:sz w:val="24"/>
                <w:lang w:eastAsia="en-US"/>
              </w:rPr>
            </w:pPr>
          </w:p>
          <w:p w14:paraId="4E27AA22" w14:textId="77777777" w:rsidR="006761F2" w:rsidRDefault="006761F2" w:rsidP="001B133B">
            <w:pPr>
              <w:rPr>
                <w:rFonts w:ascii="Arial" w:hAnsi="Arial"/>
                <w:snapToGrid w:val="0"/>
                <w:sz w:val="24"/>
                <w:lang w:eastAsia="en-US"/>
              </w:rPr>
            </w:pPr>
          </w:p>
        </w:tc>
      </w:tr>
    </w:tbl>
    <w:p w14:paraId="78ABA567" w14:textId="77777777" w:rsidR="006761F2" w:rsidRDefault="006761F2" w:rsidP="006761F2">
      <w:pPr>
        <w:rPr>
          <w:rFonts w:ascii="Arial" w:hAnsi="Arial"/>
          <w:b/>
          <w:snapToGrid w:val="0"/>
          <w:sz w:val="24"/>
          <w:lang w:eastAsia="en-US"/>
        </w:rPr>
      </w:pP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t xml:space="preserve"> </w:t>
      </w:r>
    </w:p>
    <w:p w14:paraId="6BF56C15" w14:textId="77777777" w:rsidR="006761F2" w:rsidRDefault="006761F2" w:rsidP="006761F2">
      <w:pPr>
        <w:rPr>
          <w:rFonts w:ascii="Arial" w:hAnsi="Arial"/>
          <w:b/>
          <w:snapToGrid w:val="0"/>
          <w:sz w:val="24"/>
          <w:lang w:eastAsia="en-US"/>
        </w:rPr>
      </w:pPr>
      <w:r>
        <w:rPr>
          <w:rFonts w:ascii="Arial" w:hAnsi="Arial"/>
          <w:b/>
          <w:snapToGrid w:val="0"/>
          <w:sz w:val="24"/>
          <w:lang w:eastAsia="en-US"/>
        </w:rPr>
        <w:t xml:space="preserve">Does the jobholder develop policy or provide advice and information which impacts </w:t>
      </w:r>
      <w:proofErr w:type="gramStart"/>
      <w:r>
        <w:rPr>
          <w:rFonts w:ascii="Arial" w:hAnsi="Arial"/>
          <w:b/>
          <w:snapToGrid w:val="0"/>
          <w:sz w:val="24"/>
          <w:lang w:eastAsia="en-US"/>
        </w:rPr>
        <w:t>on  financial</w:t>
      </w:r>
      <w:proofErr w:type="gramEnd"/>
      <w:r>
        <w:rPr>
          <w:rFonts w:ascii="Arial" w:hAnsi="Arial"/>
          <w:b/>
          <w:snapToGrid w:val="0"/>
          <w:sz w:val="24"/>
          <w:lang w:eastAsia="en-US"/>
        </w:rPr>
        <w:t xml:space="preserve"> resources?</w:t>
      </w:r>
      <w:r>
        <w:rPr>
          <w:rFonts w:ascii="Arial" w:hAnsi="Arial"/>
          <w:b/>
          <w:snapToGrid w:val="0"/>
          <w:sz w:val="24"/>
          <w:lang w:eastAsia="en-US"/>
        </w:rPr>
        <w:tab/>
      </w:r>
    </w:p>
    <w:p w14:paraId="414051A6" w14:textId="77777777" w:rsidR="006761F2" w:rsidRDefault="006761F2" w:rsidP="006761F2">
      <w:pPr>
        <w:ind w:left="4320" w:firstLine="720"/>
        <w:rPr>
          <w:rFonts w:ascii="Arial" w:hAnsi="Arial"/>
          <w:b/>
          <w:snapToGrid w:val="0"/>
          <w:sz w:val="24"/>
          <w:lang w:eastAsia="en-US"/>
        </w:rPr>
      </w:pPr>
      <w:r>
        <w:rPr>
          <w:rFonts w:ascii="Arial" w:hAnsi="Arial"/>
          <w:b/>
          <w:snapToGrid w:val="0"/>
          <w:sz w:val="24"/>
          <w:lang w:eastAsia="en-US"/>
        </w:rPr>
        <w:tab/>
      </w:r>
      <w:r>
        <w:rPr>
          <w:rFonts w:ascii="Arial" w:hAnsi="Arial"/>
          <w:b/>
          <w:snapToGrid w:val="0"/>
          <w:sz w:val="24"/>
          <w:lang w:eastAsia="en-US"/>
        </w:rPr>
        <w:tab/>
        <w:t xml:space="preserve"> </w:t>
      </w:r>
    </w:p>
    <w:p w14:paraId="5B89160F" w14:textId="77777777" w:rsidR="006761F2" w:rsidRDefault="006761F2" w:rsidP="006761F2">
      <w:pPr>
        <w:rPr>
          <w:rFonts w:ascii="Arial" w:hAnsi="Arial"/>
          <w:snapToGrid w:val="0"/>
          <w:sz w:val="24"/>
          <w:lang w:eastAsia="en-US"/>
        </w:rPr>
      </w:pPr>
      <w:r w:rsidRPr="00171861">
        <w:rPr>
          <w:rFonts w:ascii="Arial" w:hAnsi="Arial"/>
          <w:snapToGrid w:val="0"/>
          <w:sz w:val="24"/>
          <w:lang w:eastAsia="en-US"/>
        </w:rPr>
        <w:t>Not Applicable</w:t>
      </w:r>
    </w:p>
    <w:p w14:paraId="3520259A" w14:textId="77777777" w:rsidR="006761F2" w:rsidRDefault="006761F2" w:rsidP="006761F2">
      <w:pPr>
        <w:rPr>
          <w:rFonts w:ascii="Arial" w:hAnsi="Arial"/>
          <w:snapToGrid w:val="0"/>
          <w:sz w:val="24"/>
          <w:lang w:eastAsia="en-US"/>
        </w:rPr>
      </w:pPr>
    </w:p>
    <w:p w14:paraId="2D4F4ADB" w14:textId="77777777" w:rsidR="006761F2" w:rsidRDefault="006761F2" w:rsidP="006761F2">
      <w:pPr>
        <w:rPr>
          <w:rFonts w:ascii="Arial" w:hAnsi="Arial"/>
          <w:snapToGrid w:val="0"/>
          <w:sz w:val="24"/>
          <w:lang w:eastAsia="en-US"/>
        </w:rPr>
      </w:pPr>
    </w:p>
    <w:p w14:paraId="6FEDA319" w14:textId="77777777" w:rsidR="006761F2" w:rsidRDefault="006761F2" w:rsidP="006761F2">
      <w:pPr>
        <w:rPr>
          <w:rFonts w:ascii="Arial" w:hAnsi="Arial"/>
          <w:snapToGrid w:val="0"/>
          <w:sz w:val="24"/>
          <w:lang w:eastAsia="en-US"/>
        </w:rPr>
      </w:pPr>
    </w:p>
    <w:p w14:paraId="5968233D" w14:textId="77777777" w:rsidR="006761F2" w:rsidRDefault="006761F2" w:rsidP="006761F2">
      <w:pPr>
        <w:rPr>
          <w:rFonts w:ascii="Arial" w:hAnsi="Arial"/>
          <w:snapToGrid w:val="0"/>
          <w:sz w:val="24"/>
          <w:lang w:eastAsia="en-US"/>
        </w:rPr>
      </w:pPr>
    </w:p>
    <w:p w14:paraId="67EB2C13" w14:textId="77777777" w:rsidR="006761F2" w:rsidRDefault="006761F2" w:rsidP="006761F2">
      <w:pPr>
        <w:rPr>
          <w:rFonts w:ascii="Arial" w:hAnsi="Arial"/>
          <w:snapToGrid w:val="0"/>
          <w:sz w:val="24"/>
          <w:lang w:eastAsia="en-US"/>
        </w:rPr>
      </w:pPr>
    </w:p>
    <w:p w14:paraId="5258BEF1" w14:textId="77777777" w:rsidR="006761F2" w:rsidRDefault="006761F2" w:rsidP="006761F2">
      <w:pPr>
        <w:rPr>
          <w:rFonts w:ascii="Arial" w:hAnsi="Arial"/>
          <w:snapToGrid w:val="0"/>
          <w:sz w:val="24"/>
          <w:lang w:eastAsia="en-US"/>
        </w:rPr>
      </w:pPr>
    </w:p>
    <w:p w14:paraId="2E3ADA3C" w14:textId="77777777" w:rsidR="006761F2" w:rsidRDefault="006761F2" w:rsidP="006761F2">
      <w:pPr>
        <w:rPr>
          <w:rFonts w:ascii="Arial" w:hAnsi="Arial"/>
          <w:snapToGrid w:val="0"/>
          <w:sz w:val="24"/>
          <w:lang w:eastAsia="en-US"/>
        </w:rPr>
      </w:pPr>
    </w:p>
    <w:p w14:paraId="1345797D" w14:textId="77777777" w:rsidR="006761F2" w:rsidRDefault="006761F2" w:rsidP="006761F2">
      <w:pPr>
        <w:rPr>
          <w:rFonts w:ascii="Arial" w:hAnsi="Arial"/>
          <w:snapToGrid w:val="0"/>
          <w:sz w:val="24"/>
          <w:lang w:eastAsia="en-US"/>
        </w:rPr>
      </w:pPr>
    </w:p>
    <w:p w14:paraId="55F77917" w14:textId="22D2FD20" w:rsidR="006761F2" w:rsidRPr="00EF4728" w:rsidRDefault="006761F2" w:rsidP="006761F2">
      <w:pPr>
        <w:rPr>
          <w:rFonts w:ascii="Arial" w:hAnsi="Arial"/>
          <w:snapToGrid w:val="0"/>
          <w:sz w:val="24"/>
          <w:lang w:eastAsia="en-US"/>
        </w:rPr>
      </w:pPr>
      <w:r>
        <w:rPr>
          <w:rFonts w:ascii="Arial" w:hAnsi="Arial"/>
          <w:snapToGrid w:val="0"/>
          <w:sz w:val="24"/>
          <w:lang w:eastAsia="en-US"/>
        </w:rPr>
        <w:lastRenderedPageBreak/>
        <w:t xml:space="preserve">3    </w:t>
      </w:r>
      <w:proofErr w:type="gramStart"/>
      <w:r>
        <w:rPr>
          <w:rFonts w:ascii="Arial" w:hAnsi="Arial"/>
          <w:b/>
          <w:snapToGrid w:val="0"/>
          <w:sz w:val="24"/>
          <w:lang w:eastAsia="en-US"/>
        </w:rPr>
        <w:t>RESPONSIBILITY</w:t>
      </w:r>
      <w:proofErr w:type="gramEnd"/>
      <w:r>
        <w:rPr>
          <w:rFonts w:ascii="Arial" w:hAnsi="Arial"/>
          <w:b/>
          <w:snapToGrid w:val="0"/>
          <w:sz w:val="24"/>
          <w:lang w:eastAsia="en-US"/>
        </w:rPr>
        <w:t xml:space="preserve"> FOR PHYSICAL RESOURCES</w:t>
      </w:r>
    </w:p>
    <w:p w14:paraId="11ED56C7" w14:textId="77777777" w:rsidR="006761F2" w:rsidRDefault="006761F2" w:rsidP="006761F2">
      <w:pPr>
        <w:ind w:left="360"/>
        <w:rPr>
          <w:rFonts w:ascii="Arial" w:hAnsi="Arial"/>
          <w:b/>
          <w:snapToGrid w:val="0"/>
          <w:sz w:val="24"/>
          <w:lang w:eastAsia="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3673"/>
        <w:gridCol w:w="2369"/>
      </w:tblGrid>
      <w:tr w:rsidR="006761F2" w14:paraId="1C73F0CB" w14:textId="77777777" w:rsidTr="001B133B">
        <w:trPr>
          <w:trHeight w:val="1187"/>
        </w:trPr>
        <w:tc>
          <w:tcPr>
            <w:tcW w:w="3687" w:type="dxa"/>
          </w:tcPr>
          <w:p w14:paraId="5926C797" w14:textId="77777777" w:rsidR="006761F2" w:rsidRDefault="006761F2" w:rsidP="001B133B">
            <w:pPr>
              <w:rPr>
                <w:rFonts w:ascii="Arial" w:hAnsi="Arial"/>
                <w:b/>
                <w:snapToGrid w:val="0"/>
                <w:sz w:val="24"/>
                <w:lang w:eastAsia="en-US"/>
              </w:rPr>
            </w:pPr>
            <w:r>
              <w:rPr>
                <w:rFonts w:ascii="Arial" w:hAnsi="Arial"/>
                <w:b/>
                <w:snapToGrid w:val="0"/>
                <w:sz w:val="24"/>
                <w:lang w:eastAsia="en-US"/>
              </w:rPr>
              <w:t>Physical resource</w:t>
            </w:r>
          </w:p>
        </w:tc>
        <w:tc>
          <w:tcPr>
            <w:tcW w:w="4252" w:type="dxa"/>
          </w:tcPr>
          <w:p w14:paraId="3FC3C7A5" w14:textId="77777777" w:rsidR="006761F2" w:rsidRDefault="006761F2" w:rsidP="001B133B">
            <w:pPr>
              <w:rPr>
                <w:rFonts w:ascii="Arial" w:hAnsi="Arial"/>
                <w:b/>
                <w:snapToGrid w:val="0"/>
                <w:sz w:val="24"/>
                <w:lang w:eastAsia="en-US"/>
              </w:rPr>
            </w:pPr>
            <w:r>
              <w:rPr>
                <w:rFonts w:ascii="Arial" w:hAnsi="Arial"/>
                <w:b/>
                <w:snapToGrid w:val="0"/>
                <w:sz w:val="24"/>
                <w:lang w:eastAsia="en-US"/>
              </w:rPr>
              <w:t>Nature of responsibility of jobholder</w:t>
            </w:r>
          </w:p>
        </w:tc>
        <w:tc>
          <w:tcPr>
            <w:tcW w:w="2552" w:type="dxa"/>
          </w:tcPr>
          <w:p w14:paraId="54CECBF9" w14:textId="77777777" w:rsidR="006761F2" w:rsidRDefault="006761F2" w:rsidP="001B133B">
            <w:pPr>
              <w:rPr>
                <w:rFonts w:ascii="Arial" w:hAnsi="Arial"/>
                <w:b/>
                <w:snapToGrid w:val="0"/>
                <w:sz w:val="24"/>
                <w:lang w:eastAsia="en-US"/>
              </w:rPr>
            </w:pPr>
            <w:r>
              <w:rPr>
                <w:rFonts w:ascii="Arial" w:hAnsi="Arial"/>
                <w:b/>
                <w:snapToGrid w:val="0"/>
                <w:sz w:val="24"/>
                <w:lang w:eastAsia="en-US"/>
              </w:rPr>
              <w:t>How often is the responsibility exercised?</w:t>
            </w:r>
          </w:p>
        </w:tc>
      </w:tr>
      <w:tr w:rsidR="006761F2" w14:paraId="7998E301" w14:textId="77777777" w:rsidTr="001B133B">
        <w:trPr>
          <w:trHeight w:val="654"/>
        </w:trPr>
        <w:tc>
          <w:tcPr>
            <w:tcW w:w="3687" w:type="dxa"/>
          </w:tcPr>
          <w:p w14:paraId="26E94D5A" w14:textId="77777777" w:rsidR="006761F2" w:rsidRDefault="006761F2" w:rsidP="001B133B">
            <w:pPr>
              <w:rPr>
                <w:rFonts w:ascii="Arial" w:hAnsi="Arial"/>
                <w:snapToGrid w:val="0"/>
                <w:sz w:val="24"/>
                <w:lang w:eastAsia="en-US"/>
              </w:rPr>
            </w:pPr>
            <w:r w:rsidRPr="00283E26">
              <w:rPr>
                <w:rFonts w:ascii="Arial" w:hAnsi="Arial"/>
                <w:b/>
                <w:snapToGrid w:val="0"/>
                <w:sz w:val="24"/>
                <w:lang w:eastAsia="en-US"/>
              </w:rPr>
              <w:t>General office equipment</w:t>
            </w:r>
            <w:r>
              <w:rPr>
                <w:rFonts w:ascii="Arial" w:hAnsi="Arial"/>
                <w:snapToGrid w:val="0"/>
                <w:sz w:val="24"/>
                <w:lang w:eastAsia="en-US"/>
              </w:rPr>
              <w:t>:</w:t>
            </w:r>
          </w:p>
          <w:p w14:paraId="5F49329C" w14:textId="77777777" w:rsidR="006761F2" w:rsidRDefault="006761F2" w:rsidP="001B133B">
            <w:pPr>
              <w:rPr>
                <w:rFonts w:ascii="Arial" w:hAnsi="Arial"/>
                <w:snapToGrid w:val="0"/>
                <w:sz w:val="24"/>
                <w:lang w:eastAsia="en-US"/>
              </w:rPr>
            </w:pPr>
            <w:r>
              <w:rPr>
                <w:rFonts w:ascii="Arial" w:hAnsi="Arial"/>
                <w:snapToGrid w:val="0"/>
                <w:sz w:val="24"/>
                <w:lang w:eastAsia="en-US"/>
              </w:rPr>
              <w:t>PC, printer, fax, laminator, photocopier etc</w:t>
            </w:r>
          </w:p>
        </w:tc>
        <w:tc>
          <w:tcPr>
            <w:tcW w:w="4252" w:type="dxa"/>
          </w:tcPr>
          <w:p w14:paraId="16277E5D" w14:textId="77777777" w:rsidR="006761F2" w:rsidRDefault="006761F2" w:rsidP="001B133B">
            <w:pPr>
              <w:rPr>
                <w:rFonts w:ascii="Arial" w:hAnsi="Arial"/>
                <w:snapToGrid w:val="0"/>
                <w:sz w:val="24"/>
                <w:lang w:eastAsia="en-US"/>
              </w:rPr>
            </w:pPr>
            <w:r>
              <w:rPr>
                <w:rFonts w:ascii="Arial" w:hAnsi="Arial"/>
                <w:snapToGrid w:val="0"/>
                <w:sz w:val="24"/>
                <w:lang w:eastAsia="en-US"/>
              </w:rPr>
              <w:t xml:space="preserve">Shared responsibility for safe use, resolves straightforward break </w:t>
            </w:r>
            <w:proofErr w:type="gramStart"/>
            <w:r>
              <w:rPr>
                <w:rFonts w:ascii="Arial" w:hAnsi="Arial"/>
                <w:snapToGrid w:val="0"/>
                <w:sz w:val="24"/>
                <w:lang w:eastAsia="en-US"/>
              </w:rPr>
              <w:t>downs  and</w:t>
            </w:r>
            <w:proofErr w:type="gramEnd"/>
            <w:r>
              <w:rPr>
                <w:rFonts w:ascii="Arial" w:hAnsi="Arial"/>
                <w:snapToGrid w:val="0"/>
                <w:sz w:val="24"/>
                <w:lang w:eastAsia="en-US"/>
              </w:rPr>
              <w:t xml:space="preserve"> demonstrates correct usage to new staff.</w:t>
            </w:r>
          </w:p>
        </w:tc>
        <w:tc>
          <w:tcPr>
            <w:tcW w:w="2552" w:type="dxa"/>
          </w:tcPr>
          <w:p w14:paraId="04277AA6" w14:textId="77777777" w:rsidR="006761F2" w:rsidRDefault="006761F2" w:rsidP="001B133B">
            <w:pPr>
              <w:pStyle w:val="Heading8"/>
              <w:rPr>
                <w:i w:val="0"/>
              </w:rPr>
            </w:pPr>
            <w:r>
              <w:rPr>
                <w:i w:val="0"/>
              </w:rPr>
              <w:t>Daily</w:t>
            </w:r>
          </w:p>
        </w:tc>
      </w:tr>
      <w:tr w:rsidR="006761F2" w14:paraId="47495AA2" w14:textId="77777777" w:rsidTr="001B133B">
        <w:trPr>
          <w:trHeight w:val="578"/>
        </w:trPr>
        <w:tc>
          <w:tcPr>
            <w:tcW w:w="3687" w:type="dxa"/>
          </w:tcPr>
          <w:p w14:paraId="7949A01C" w14:textId="77777777" w:rsidR="006761F2" w:rsidRDefault="006761F2" w:rsidP="001B133B">
            <w:pPr>
              <w:rPr>
                <w:rFonts w:ascii="Arial" w:hAnsi="Arial"/>
                <w:b/>
                <w:snapToGrid w:val="0"/>
                <w:sz w:val="24"/>
                <w:lang w:eastAsia="en-US"/>
              </w:rPr>
            </w:pPr>
            <w:r>
              <w:rPr>
                <w:rFonts w:ascii="Arial" w:hAnsi="Arial"/>
                <w:b/>
                <w:snapToGrid w:val="0"/>
                <w:sz w:val="24"/>
                <w:lang w:eastAsia="en-US"/>
              </w:rPr>
              <w:t>Stocks and supplies:</w:t>
            </w:r>
          </w:p>
          <w:p w14:paraId="18905107" w14:textId="77777777" w:rsidR="006761F2" w:rsidRPr="004D4577" w:rsidRDefault="006761F2" w:rsidP="001B133B">
            <w:pPr>
              <w:rPr>
                <w:rFonts w:ascii="Arial" w:hAnsi="Arial"/>
                <w:snapToGrid w:val="0"/>
                <w:sz w:val="24"/>
                <w:lang w:eastAsia="en-US"/>
              </w:rPr>
            </w:pPr>
          </w:p>
        </w:tc>
        <w:tc>
          <w:tcPr>
            <w:tcW w:w="4252" w:type="dxa"/>
          </w:tcPr>
          <w:p w14:paraId="738140F2" w14:textId="77777777" w:rsidR="006761F2" w:rsidRDefault="006761F2" w:rsidP="001B133B">
            <w:pPr>
              <w:rPr>
                <w:rFonts w:ascii="Arial" w:hAnsi="Arial"/>
                <w:snapToGrid w:val="0"/>
                <w:sz w:val="24"/>
                <w:lang w:eastAsia="en-US"/>
              </w:rPr>
            </w:pPr>
            <w:r>
              <w:rPr>
                <w:rFonts w:ascii="Arial" w:hAnsi="Arial"/>
                <w:snapToGrid w:val="0"/>
                <w:sz w:val="24"/>
                <w:lang w:eastAsia="en-US"/>
              </w:rPr>
              <w:t>Orders goods and services as advised by school staff.</w:t>
            </w:r>
          </w:p>
          <w:p w14:paraId="40A58816" w14:textId="77777777" w:rsidR="006761F2" w:rsidRDefault="006761F2" w:rsidP="001B133B">
            <w:pPr>
              <w:rPr>
                <w:rFonts w:ascii="Arial" w:hAnsi="Arial"/>
                <w:snapToGrid w:val="0"/>
                <w:sz w:val="24"/>
                <w:lang w:eastAsia="en-US"/>
              </w:rPr>
            </w:pPr>
            <w:r>
              <w:rPr>
                <w:rFonts w:ascii="Arial" w:hAnsi="Arial"/>
                <w:snapToGrid w:val="0"/>
                <w:sz w:val="24"/>
                <w:lang w:eastAsia="en-US"/>
              </w:rPr>
              <w:t>Maintains adequate stocks of stationery and uniform items and orders replacement items</w:t>
            </w:r>
          </w:p>
        </w:tc>
        <w:tc>
          <w:tcPr>
            <w:tcW w:w="2552" w:type="dxa"/>
          </w:tcPr>
          <w:p w14:paraId="29629DB8" w14:textId="77777777" w:rsidR="006761F2" w:rsidRDefault="006761F2" w:rsidP="001B133B">
            <w:pPr>
              <w:rPr>
                <w:rFonts w:ascii="Arial" w:hAnsi="Arial"/>
                <w:snapToGrid w:val="0"/>
                <w:sz w:val="24"/>
                <w:lang w:eastAsia="en-US"/>
              </w:rPr>
            </w:pPr>
            <w:r>
              <w:rPr>
                <w:rFonts w:ascii="Arial" w:hAnsi="Arial"/>
                <w:snapToGrid w:val="0"/>
                <w:sz w:val="24"/>
                <w:lang w:eastAsia="en-US"/>
              </w:rPr>
              <w:t>As required</w:t>
            </w:r>
          </w:p>
        </w:tc>
      </w:tr>
      <w:tr w:rsidR="006761F2" w14:paraId="4FFE82AB" w14:textId="77777777" w:rsidTr="001B133B">
        <w:trPr>
          <w:trHeight w:val="685"/>
        </w:trPr>
        <w:tc>
          <w:tcPr>
            <w:tcW w:w="3687" w:type="dxa"/>
          </w:tcPr>
          <w:p w14:paraId="6426DAEE" w14:textId="77777777" w:rsidR="006761F2" w:rsidRDefault="006761F2" w:rsidP="001B133B">
            <w:pPr>
              <w:rPr>
                <w:rFonts w:ascii="Arial" w:hAnsi="Arial"/>
                <w:b/>
                <w:snapToGrid w:val="0"/>
                <w:sz w:val="24"/>
                <w:lang w:eastAsia="en-US"/>
              </w:rPr>
            </w:pPr>
            <w:r w:rsidRPr="00912762">
              <w:rPr>
                <w:rFonts w:ascii="Arial" w:hAnsi="Arial"/>
                <w:b/>
                <w:snapToGrid w:val="0"/>
                <w:sz w:val="24"/>
                <w:lang w:eastAsia="en-US"/>
              </w:rPr>
              <w:t>Records:</w:t>
            </w:r>
            <w:r>
              <w:rPr>
                <w:rFonts w:ascii="Arial" w:hAnsi="Arial"/>
                <w:b/>
                <w:snapToGrid w:val="0"/>
                <w:sz w:val="24"/>
                <w:lang w:eastAsia="en-US"/>
              </w:rPr>
              <w:t xml:space="preserve"> manual and computer including:</w:t>
            </w:r>
          </w:p>
          <w:p w14:paraId="41A9D3BF" w14:textId="77777777" w:rsidR="006761F2" w:rsidRDefault="006761F2" w:rsidP="006761F2">
            <w:pPr>
              <w:numPr>
                <w:ilvl w:val="0"/>
                <w:numId w:val="4"/>
              </w:numPr>
              <w:rPr>
                <w:rFonts w:ascii="Arial" w:hAnsi="Arial"/>
                <w:snapToGrid w:val="0"/>
                <w:sz w:val="24"/>
                <w:lang w:eastAsia="en-US"/>
              </w:rPr>
            </w:pPr>
            <w:r>
              <w:rPr>
                <w:rFonts w:ascii="Arial" w:hAnsi="Arial"/>
                <w:snapToGrid w:val="0"/>
                <w:sz w:val="24"/>
                <w:lang w:eastAsia="en-US"/>
              </w:rPr>
              <w:t>Staff records</w:t>
            </w:r>
          </w:p>
          <w:p w14:paraId="2B2D26D2" w14:textId="5DC17CAA" w:rsidR="006761F2" w:rsidRDefault="006761F2" w:rsidP="006761F2">
            <w:pPr>
              <w:numPr>
                <w:ilvl w:val="0"/>
                <w:numId w:val="4"/>
              </w:numPr>
              <w:rPr>
                <w:rFonts w:ascii="Arial" w:hAnsi="Arial"/>
                <w:snapToGrid w:val="0"/>
                <w:sz w:val="24"/>
                <w:lang w:eastAsia="en-US"/>
              </w:rPr>
            </w:pPr>
            <w:r>
              <w:rPr>
                <w:rFonts w:ascii="Arial" w:hAnsi="Arial"/>
                <w:snapToGrid w:val="0"/>
                <w:sz w:val="24"/>
                <w:lang w:eastAsia="en-US"/>
              </w:rPr>
              <w:t>pupil files &amp; data including ARBOR database, pupil folders</w:t>
            </w:r>
          </w:p>
          <w:p w14:paraId="7E37175C" w14:textId="1C033AE4" w:rsidR="006761F2" w:rsidRDefault="006761F2" w:rsidP="006761F2">
            <w:pPr>
              <w:numPr>
                <w:ilvl w:val="0"/>
                <w:numId w:val="4"/>
              </w:numPr>
              <w:rPr>
                <w:rFonts w:ascii="Arial" w:hAnsi="Arial"/>
                <w:snapToGrid w:val="0"/>
                <w:sz w:val="24"/>
                <w:lang w:eastAsia="en-US"/>
              </w:rPr>
            </w:pPr>
            <w:r>
              <w:rPr>
                <w:rFonts w:ascii="Arial" w:hAnsi="Arial"/>
                <w:snapToGrid w:val="0"/>
                <w:sz w:val="24"/>
                <w:lang w:eastAsia="en-US"/>
              </w:rPr>
              <w:t>financial records – spreadsheets etc</w:t>
            </w:r>
          </w:p>
          <w:p w14:paraId="228812CB" w14:textId="77777777" w:rsidR="006761F2" w:rsidRDefault="006761F2" w:rsidP="006761F2">
            <w:pPr>
              <w:numPr>
                <w:ilvl w:val="0"/>
                <w:numId w:val="4"/>
              </w:numPr>
              <w:rPr>
                <w:rFonts w:ascii="Arial" w:hAnsi="Arial"/>
                <w:snapToGrid w:val="0"/>
                <w:sz w:val="24"/>
                <w:lang w:eastAsia="en-US"/>
              </w:rPr>
            </w:pPr>
            <w:r>
              <w:rPr>
                <w:rFonts w:ascii="Arial" w:hAnsi="Arial"/>
                <w:snapToGrid w:val="0"/>
                <w:sz w:val="24"/>
                <w:lang w:eastAsia="en-US"/>
              </w:rPr>
              <w:t>Supply teacher lists and details</w:t>
            </w:r>
          </w:p>
          <w:p w14:paraId="5945BEA6" w14:textId="77777777" w:rsidR="006761F2" w:rsidRDefault="006761F2" w:rsidP="006761F2">
            <w:pPr>
              <w:numPr>
                <w:ilvl w:val="0"/>
                <w:numId w:val="4"/>
              </w:numPr>
              <w:rPr>
                <w:rFonts w:ascii="Arial" w:hAnsi="Arial"/>
                <w:snapToGrid w:val="0"/>
                <w:sz w:val="24"/>
                <w:lang w:eastAsia="en-US"/>
              </w:rPr>
            </w:pPr>
            <w:r>
              <w:rPr>
                <w:rFonts w:ascii="Arial" w:hAnsi="Arial"/>
                <w:snapToGrid w:val="0"/>
                <w:sz w:val="24"/>
                <w:lang w:eastAsia="en-US"/>
              </w:rPr>
              <w:t>School registers</w:t>
            </w:r>
          </w:p>
          <w:p w14:paraId="63AFDC64" w14:textId="77777777" w:rsidR="006761F2" w:rsidRDefault="006761F2" w:rsidP="001B133B">
            <w:pPr>
              <w:rPr>
                <w:rFonts w:ascii="Arial" w:hAnsi="Arial"/>
                <w:snapToGrid w:val="0"/>
                <w:sz w:val="24"/>
                <w:lang w:eastAsia="en-US"/>
              </w:rPr>
            </w:pPr>
          </w:p>
          <w:p w14:paraId="6CA6CC5B" w14:textId="77777777" w:rsidR="006761F2" w:rsidRDefault="006761F2" w:rsidP="006761F2">
            <w:pPr>
              <w:numPr>
                <w:ilvl w:val="0"/>
                <w:numId w:val="4"/>
              </w:numPr>
              <w:rPr>
                <w:rFonts w:ascii="Arial" w:hAnsi="Arial"/>
                <w:snapToGrid w:val="0"/>
                <w:sz w:val="24"/>
                <w:lang w:eastAsia="en-US"/>
              </w:rPr>
            </w:pPr>
            <w:r>
              <w:rPr>
                <w:rFonts w:ascii="Arial" w:hAnsi="Arial"/>
                <w:snapToGrid w:val="0"/>
                <w:sz w:val="24"/>
                <w:lang w:eastAsia="en-US"/>
              </w:rPr>
              <w:t>School General Filing system</w:t>
            </w:r>
          </w:p>
          <w:p w14:paraId="55FAABB4" w14:textId="77777777" w:rsidR="006761F2" w:rsidRDefault="006761F2" w:rsidP="001B133B">
            <w:pPr>
              <w:rPr>
                <w:rFonts w:ascii="Arial" w:hAnsi="Arial"/>
                <w:snapToGrid w:val="0"/>
                <w:sz w:val="24"/>
                <w:lang w:eastAsia="en-US"/>
              </w:rPr>
            </w:pPr>
          </w:p>
          <w:p w14:paraId="0C9A00EB" w14:textId="42F6F9E5" w:rsidR="006761F2" w:rsidRPr="00912762" w:rsidRDefault="006761F2" w:rsidP="006761F2">
            <w:pPr>
              <w:ind w:left="360"/>
              <w:rPr>
                <w:rFonts w:ascii="Arial" w:hAnsi="Arial"/>
                <w:snapToGrid w:val="0"/>
                <w:sz w:val="24"/>
                <w:lang w:eastAsia="en-US"/>
              </w:rPr>
            </w:pPr>
          </w:p>
        </w:tc>
        <w:tc>
          <w:tcPr>
            <w:tcW w:w="4252" w:type="dxa"/>
          </w:tcPr>
          <w:p w14:paraId="0B21F9C3" w14:textId="77777777" w:rsidR="006761F2" w:rsidRDefault="006761F2" w:rsidP="001B133B">
            <w:pPr>
              <w:rPr>
                <w:rFonts w:ascii="Arial" w:hAnsi="Arial" w:cs="Arial"/>
                <w:sz w:val="24"/>
                <w:szCs w:val="24"/>
              </w:rPr>
            </w:pPr>
          </w:p>
          <w:p w14:paraId="31775EC5" w14:textId="77777777" w:rsidR="006761F2" w:rsidRDefault="006761F2" w:rsidP="001B133B">
            <w:pPr>
              <w:rPr>
                <w:rFonts w:ascii="Arial" w:hAnsi="Arial" w:cs="Arial"/>
                <w:sz w:val="24"/>
                <w:szCs w:val="24"/>
              </w:rPr>
            </w:pPr>
          </w:p>
          <w:p w14:paraId="4B7B767F" w14:textId="77777777" w:rsidR="006761F2" w:rsidRDefault="006761F2" w:rsidP="001B133B">
            <w:pPr>
              <w:rPr>
                <w:rFonts w:ascii="Arial" w:hAnsi="Arial" w:cs="Arial"/>
                <w:sz w:val="24"/>
                <w:szCs w:val="24"/>
              </w:rPr>
            </w:pPr>
            <w:r>
              <w:rPr>
                <w:rFonts w:ascii="Arial" w:hAnsi="Arial" w:cs="Arial"/>
                <w:sz w:val="24"/>
                <w:szCs w:val="24"/>
              </w:rPr>
              <w:t>Maintains accurate records, updates, ensures confidentiality and security, Some information sensitive &amp; highly confidential</w:t>
            </w:r>
          </w:p>
          <w:p w14:paraId="5A7DB230" w14:textId="77777777" w:rsidR="006761F2" w:rsidRDefault="006761F2" w:rsidP="001B133B">
            <w:pPr>
              <w:rPr>
                <w:rFonts w:ascii="Arial" w:hAnsi="Arial" w:cs="Arial"/>
                <w:sz w:val="24"/>
                <w:szCs w:val="24"/>
              </w:rPr>
            </w:pPr>
            <w:r>
              <w:rPr>
                <w:rFonts w:ascii="Arial" w:hAnsi="Arial" w:cs="Arial"/>
                <w:sz w:val="24"/>
                <w:szCs w:val="24"/>
              </w:rPr>
              <w:br/>
            </w:r>
          </w:p>
          <w:p w14:paraId="2329C34A" w14:textId="77777777" w:rsidR="006761F2" w:rsidRDefault="006761F2" w:rsidP="001B133B">
            <w:pPr>
              <w:rPr>
                <w:rFonts w:ascii="Arial" w:hAnsi="Arial" w:cs="Arial"/>
                <w:sz w:val="24"/>
                <w:szCs w:val="24"/>
              </w:rPr>
            </w:pPr>
          </w:p>
          <w:p w14:paraId="1435BE49" w14:textId="77777777" w:rsidR="006761F2" w:rsidRDefault="006761F2" w:rsidP="001B133B">
            <w:pPr>
              <w:rPr>
                <w:rFonts w:ascii="Arial" w:hAnsi="Arial" w:cs="Arial"/>
                <w:sz w:val="24"/>
                <w:szCs w:val="24"/>
              </w:rPr>
            </w:pPr>
          </w:p>
          <w:p w14:paraId="6CD1A62C" w14:textId="77777777" w:rsidR="006761F2" w:rsidRDefault="006761F2" w:rsidP="001B133B">
            <w:pPr>
              <w:rPr>
                <w:rFonts w:ascii="Arial" w:hAnsi="Arial" w:cs="Arial"/>
                <w:sz w:val="24"/>
                <w:szCs w:val="24"/>
              </w:rPr>
            </w:pPr>
          </w:p>
          <w:p w14:paraId="41E0D3E8" w14:textId="77777777" w:rsidR="006761F2" w:rsidRDefault="006761F2" w:rsidP="001B133B">
            <w:pPr>
              <w:rPr>
                <w:rFonts w:ascii="Arial" w:hAnsi="Arial" w:cs="Arial"/>
                <w:sz w:val="24"/>
                <w:szCs w:val="24"/>
              </w:rPr>
            </w:pPr>
            <w:r>
              <w:rPr>
                <w:rFonts w:ascii="Arial" w:hAnsi="Arial" w:cs="Arial"/>
                <w:sz w:val="24"/>
                <w:szCs w:val="24"/>
              </w:rPr>
              <w:t>Sets up new files and maintains system</w:t>
            </w:r>
          </w:p>
          <w:p w14:paraId="692E30BD" w14:textId="77777777" w:rsidR="006761F2" w:rsidRDefault="006761F2" w:rsidP="001B133B">
            <w:pPr>
              <w:rPr>
                <w:rFonts w:ascii="Arial" w:hAnsi="Arial" w:cs="Arial"/>
                <w:sz w:val="24"/>
                <w:szCs w:val="24"/>
              </w:rPr>
            </w:pPr>
          </w:p>
          <w:p w14:paraId="2C10AB1D" w14:textId="17DDA175" w:rsidR="006761F2" w:rsidRPr="00912762" w:rsidRDefault="006761F2" w:rsidP="001B133B">
            <w:pPr>
              <w:rPr>
                <w:rFonts w:ascii="Arial" w:hAnsi="Arial" w:cs="Arial"/>
                <w:sz w:val="24"/>
                <w:szCs w:val="24"/>
              </w:rPr>
            </w:pPr>
          </w:p>
        </w:tc>
        <w:tc>
          <w:tcPr>
            <w:tcW w:w="2552" w:type="dxa"/>
          </w:tcPr>
          <w:p w14:paraId="168132F5" w14:textId="77777777" w:rsidR="006761F2" w:rsidRDefault="006761F2" w:rsidP="001B133B">
            <w:pPr>
              <w:rPr>
                <w:rFonts w:ascii="Arial" w:hAnsi="Arial"/>
                <w:snapToGrid w:val="0"/>
                <w:sz w:val="24"/>
                <w:lang w:eastAsia="en-US"/>
              </w:rPr>
            </w:pPr>
          </w:p>
          <w:p w14:paraId="758C960D" w14:textId="77777777" w:rsidR="006761F2" w:rsidRDefault="006761F2" w:rsidP="001B133B">
            <w:pPr>
              <w:rPr>
                <w:rFonts w:ascii="Arial" w:hAnsi="Arial"/>
                <w:snapToGrid w:val="0"/>
                <w:sz w:val="24"/>
                <w:lang w:eastAsia="en-US"/>
              </w:rPr>
            </w:pPr>
          </w:p>
          <w:p w14:paraId="2D6561A4" w14:textId="77777777" w:rsidR="006761F2" w:rsidRDefault="006761F2" w:rsidP="001B133B">
            <w:pPr>
              <w:rPr>
                <w:rFonts w:ascii="Arial" w:hAnsi="Arial"/>
                <w:snapToGrid w:val="0"/>
                <w:sz w:val="24"/>
                <w:lang w:eastAsia="en-US"/>
              </w:rPr>
            </w:pPr>
            <w:r>
              <w:rPr>
                <w:rFonts w:ascii="Arial" w:hAnsi="Arial"/>
                <w:snapToGrid w:val="0"/>
                <w:sz w:val="24"/>
                <w:lang w:eastAsia="en-US"/>
              </w:rPr>
              <w:t>Daily</w:t>
            </w:r>
          </w:p>
          <w:p w14:paraId="255FA03B" w14:textId="77777777" w:rsidR="006761F2" w:rsidRDefault="006761F2" w:rsidP="001B133B">
            <w:pPr>
              <w:rPr>
                <w:rFonts w:ascii="Arial" w:hAnsi="Arial"/>
                <w:snapToGrid w:val="0"/>
                <w:sz w:val="24"/>
                <w:lang w:eastAsia="en-US"/>
              </w:rPr>
            </w:pPr>
          </w:p>
          <w:p w14:paraId="6092AE21" w14:textId="77777777" w:rsidR="006761F2" w:rsidRDefault="006761F2" w:rsidP="001B133B">
            <w:pPr>
              <w:rPr>
                <w:rFonts w:ascii="Arial" w:hAnsi="Arial"/>
                <w:snapToGrid w:val="0"/>
                <w:sz w:val="24"/>
                <w:lang w:eastAsia="en-US"/>
              </w:rPr>
            </w:pPr>
          </w:p>
          <w:p w14:paraId="762F18C1" w14:textId="77777777" w:rsidR="006761F2" w:rsidRDefault="006761F2" w:rsidP="001B133B">
            <w:pPr>
              <w:rPr>
                <w:rFonts w:ascii="Arial" w:hAnsi="Arial"/>
                <w:snapToGrid w:val="0"/>
                <w:sz w:val="24"/>
                <w:lang w:eastAsia="en-US"/>
              </w:rPr>
            </w:pPr>
          </w:p>
          <w:p w14:paraId="07D58C1E" w14:textId="77777777" w:rsidR="006761F2" w:rsidRDefault="006761F2" w:rsidP="001B133B">
            <w:pPr>
              <w:rPr>
                <w:rFonts w:ascii="Arial" w:hAnsi="Arial"/>
                <w:snapToGrid w:val="0"/>
                <w:sz w:val="24"/>
                <w:lang w:eastAsia="en-US"/>
              </w:rPr>
            </w:pPr>
          </w:p>
          <w:p w14:paraId="266D12DF" w14:textId="77777777" w:rsidR="006761F2" w:rsidRDefault="006761F2" w:rsidP="001B133B">
            <w:pPr>
              <w:rPr>
                <w:rFonts w:ascii="Arial" w:hAnsi="Arial"/>
                <w:snapToGrid w:val="0"/>
                <w:sz w:val="24"/>
                <w:lang w:eastAsia="en-US"/>
              </w:rPr>
            </w:pPr>
          </w:p>
          <w:p w14:paraId="4179C2CA" w14:textId="77777777" w:rsidR="006761F2" w:rsidRDefault="006761F2" w:rsidP="001B133B">
            <w:pPr>
              <w:rPr>
                <w:rFonts w:ascii="Arial" w:hAnsi="Arial"/>
                <w:snapToGrid w:val="0"/>
                <w:sz w:val="24"/>
                <w:lang w:eastAsia="en-US"/>
              </w:rPr>
            </w:pPr>
          </w:p>
          <w:p w14:paraId="773287B0" w14:textId="77777777" w:rsidR="006761F2" w:rsidRDefault="006761F2" w:rsidP="001B133B">
            <w:pPr>
              <w:rPr>
                <w:rFonts w:ascii="Arial" w:hAnsi="Arial"/>
                <w:snapToGrid w:val="0"/>
                <w:sz w:val="24"/>
                <w:lang w:eastAsia="en-US"/>
              </w:rPr>
            </w:pPr>
          </w:p>
          <w:p w14:paraId="688C4FA4" w14:textId="77777777" w:rsidR="006761F2" w:rsidRDefault="006761F2" w:rsidP="001B133B">
            <w:pPr>
              <w:rPr>
                <w:rFonts w:ascii="Arial" w:hAnsi="Arial"/>
                <w:snapToGrid w:val="0"/>
                <w:sz w:val="24"/>
                <w:lang w:eastAsia="en-US"/>
              </w:rPr>
            </w:pPr>
            <w:r>
              <w:rPr>
                <w:rFonts w:ascii="Arial" w:hAnsi="Arial"/>
                <w:snapToGrid w:val="0"/>
                <w:sz w:val="24"/>
                <w:lang w:eastAsia="en-US"/>
              </w:rPr>
              <w:t>Daily</w:t>
            </w:r>
          </w:p>
          <w:p w14:paraId="69D82536" w14:textId="77777777" w:rsidR="006761F2" w:rsidRDefault="006761F2" w:rsidP="001B133B">
            <w:pPr>
              <w:rPr>
                <w:rFonts w:ascii="Arial" w:hAnsi="Arial"/>
                <w:snapToGrid w:val="0"/>
                <w:sz w:val="24"/>
                <w:lang w:eastAsia="en-US"/>
              </w:rPr>
            </w:pPr>
          </w:p>
          <w:p w14:paraId="24187245" w14:textId="77777777" w:rsidR="006761F2" w:rsidRDefault="006761F2" w:rsidP="001B133B">
            <w:pPr>
              <w:rPr>
                <w:rFonts w:ascii="Arial" w:hAnsi="Arial"/>
                <w:snapToGrid w:val="0"/>
                <w:sz w:val="24"/>
                <w:lang w:eastAsia="en-US"/>
              </w:rPr>
            </w:pPr>
          </w:p>
          <w:p w14:paraId="58E478E3" w14:textId="77777777" w:rsidR="006761F2" w:rsidRDefault="006761F2" w:rsidP="001B133B">
            <w:pPr>
              <w:rPr>
                <w:rFonts w:ascii="Arial" w:hAnsi="Arial"/>
                <w:snapToGrid w:val="0"/>
                <w:sz w:val="24"/>
                <w:lang w:eastAsia="en-US"/>
              </w:rPr>
            </w:pPr>
            <w:r>
              <w:rPr>
                <w:rFonts w:ascii="Arial" w:hAnsi="Arial"/>
                <w:snapToGrid w:val="0"/>
                <w:sz w:val="24"/>
                <w:lang w:eastAsia="en-US"/>
              </w:rPr>
              <w:t>Monthly</w:t>
            </w:r>
          </w:p>
        </w:tc>
      </w:tr>
      <w:tr w:rsidR="006761F2" w14:paraId="35502F7F" w14:textId="77777777" w:rsidTr="001B133B">
        <w:trPr>
          <w:trHeight w:val="685"/>
        </w:trPr>
        <w:tc>
          <w:tcPr>
            <w:tcW w:w="3687" w:type="dxa"/>
          </w:tcPr>
          <w:p w14:paraId="71E7AAAB" w14:textId="77777777" w:rsidR="006761F2" w:rsidRDefault="006761F2" w:rsidP="001B133B">
            <w:pPr>
              <w:rPr>
                <w:rFonts w:ascii="Arial" w:hAnsi="Arial"/>
                <w:b/>
                <w:snapToGrid w:val="0"/>
                <w:sz w:val="24"/>
                <w:lang w:eastAsia="en-US"/>
              </w:rPr>
            </w:pPr>
            <w:r w:rsidRPr="00A35B9C">
              <w:rPr>
                <w:rFonts w:ascii="Arial" w:hAnsi="Arial"/>
                <w:b/>
                <w:snapToGrid w:val="0"/>
                <w:sz w:val="24"/>
                <w:lang w:eastAsia="en-US"/>
              </w:rPr>
              <w:t>Word Processed Documents:</w:t>
            </w:r>
          </w:p>
          <w:p w14:paraId="5F8B4613" w14:textId="77777777" w:rsidR="006761F2" w:rsidRPr="00A35B9C" w:rsidRDefault="006761F2" w:rsidP="001B133B">
            <w:pPr>
              <w:rPr>
                <w:rFonts w:ascii="Arial" w:hAnsi="Arial"/>
                <w:snapToGrid w:val="0"/>
                <w:sz w:val="24"/>
                <w:lang w:eastAsia="en-US"/>
              </w:rPr>
            </w:pPr>
            <w:r>
              <w:rPr>
                <w:rFonts w:ascii="Arial" w:hAnsi="Arial"/>
                <w:snapToGrid w:val="0"/>
                <w:sz w:val="24"/>
                <w:lang w:eastAsia="en-US"/>
              </w:rPr>
              <w:t>Forms, letters, reports, policies, and other documents</w:t>
            </w:r>
          </w:p>
        </w:tc>
        <w:tc>
          <w:tcPr>
            <w:tcW w:w="4252" w:type="dxa"/>
          </w:tcPr>
          <w:p w14:paraId="7D0C2CBA" w14:textId="77777777" w:rsidR="006761F2" w:rsidRDefault="006761F2" w:rsidP="001B133B">
            <w:r>
              <w:rPr>
                <w:rFonts w:ascii="Arial" w:hAnsi="Arial"/>
                <w:snapToGrid w:val="0"/>
                <w:sz w:val="24"/>
                <w:lang w:eastAsia="en-US"/>
              </w:rPr>
              <w:t xml:space="preserve">Produces accurate, </w:t>
            </w:r>
            <w:proofErr w:type="spellStart"/>
            <w:proofErr w:type="gramStart"/>
            <w:r>
              <w:rPr>
                <w:rFonts w:ascii="Arial" w:hAnsi="Arial"/>
                <w:snapToGrid w:val="0"/>
                <w:sz w:val="24"/>
                <w:lang w:eastAsia="en-US"/>
              </w:rPr>
              <w:t>well presented</w:t>
            </w:r>
            <w:proofErr w:type="spellEnd"/>
            <w:proofErr w:type="gramEnd"/>
            <w:r>
              <w:rPr>
                <w:rFonts w:ascii="Arial" w:hAnsi="Arial"/>
                <w:snapToGrid w:val="0"/>
                <w:sz w:val="24"/>
                <w:lang w:eastAsia="en-US"/>
              </w:rPr>
              <w:t xml:space="preserve"> documents in required format. Some are of a confidential nature.</w:t>
            </w:r>
          </w:p>
        </w:tc>
        <w:tc>
          <w:tcPr>
            <w:tcW w:w="2552" w:type="dxa"/>
          </w:tcPr>
          <w:p w14:paraId="571CD601" w14:textId="77777777" w:rsidR="006761F2" w:rsidRDefault="006761F2" w:rsidP="001B133B">
            <w:pPr>
              <w:rPr>
                <w:rFonts w:ascii="Arial" w:hAnsi="Arial"/>
                <w:snapToGrid w:val="0"/>
                <w:sz w:val="24"/>
                <w:lang w:eastAsia="en-US"/>
              </w:rPr>
            </w:pPr>
            <w:r>
              <w:rPr>
                <w:rFonts w:ascii="Arial" w:hAnsi="Arial"/>
                <w:snapToGrid w:val="0"/>
                <w:sz w:val="24"/>
                <w:lang w:eastAsia="en-US"/>
              </w:rPr>
              <w:t>Daily</w:t>
            </w:r>
          </w:p>
          <w:p w14:paraId="084AB6B7" w14:textId="77777777" w:rsidR="006761F2" w:rsidRDefault="006761F2" w:rsidP="001B133B">
            <w:pPr>
              <w:rPr>
                <w:rFonts w:ascii="Arial" w:hAnsi="Arial"/>
                <w:snapToGrid w:val="0"/>
                <w:sz w:val="24"/>
                <w:lang w:eastAsia="en-US"/>
              </w:rPr>
            </w:pPr>
          </w:p>
        </w:tc>
      </w:tr>
      <w:tr w:rsidR="006761F2" w:rsidRPr="00841CC8" w14:paraId="6292CBE0" w14:textId="77777777" w:rsidTr="001B133B">
        <w:trPr>
          <w:trHeight w:val="685"/>
        </w:trPr>
        <w:tc>
          <w:tcPr>
            <w:tcW w:w="3687" w:type="dxa"/>
          </w:tcPr>
          <w:p w14:paraId="603AEAA2" w14:textId="77777777" w:rsidR="006761F2" w:rsidRPr="006D5642" w:rsidRDefault="006761F2" w:rsidP="001B133B">
            <w:pPr>
              <w:rPr>
                <w:rFonts w:ascii="Arial" w:hAnsi="Arial"/>
                <w:b/>
                <w:snapToGrid w:val="0"/>
                <w:sz w:val="24"/>
                <w:lang w:eastAsia="en-US"/>
              </w:rPr>
            </w:pPr>
            <w:r w:rsidRPr="006D5642">
              <w:rPr>
                <w:rFonts w:ascii="Arial" w:hAnsi="Arial"/>
                <w:b/>
                <w:snapToGrid w:val="0"/>
                <w:sz w:val="24"/>
                <w:lang w:eastAsia="en-US"/>
              </w:rPr>
              <w:t>Job application packs:</w:t>
            </w:r>
          </w:p>
          <w:p w14:paraId="4F483E57" w14:textId="77777777" w:rsidR="006761F2" w:rsidRPr="006D5642" w:rsidRDefault="006761F2" w:rsidP="001B133B">
            <w:pPr>
              <w:rPr>
                <w:rFonts w:ascii="Arial" w:hAnsi="Arial"/>
                <w:b/>
                <w:snapToGrid w:val="0"/>
                <w:sz w:val="24"/>
                <w:lang w:eastAsia="en-US"/>
              </w:rPr>
            </w:pPr>
          </w:p>
        </w:tc>
        <w:tc>
          <w:tcPr>
            <w:tcW w:w="4252" w:type="dxa"/>
          </w:tcPr>
          <w:p w14:paraId="218C6241" w14:textId="77777777" w:rsidR="006761F2" w:rsidRPr="006D5642" w:rsidRDefault="006761F2" w:rsidP="001B133B">
            <w:pPr>
              <w:rPr>
                <w:rFonts w:ascii="Arial" w:hAnsi="Arial"/>
                <w:snapToGrid w:val="0"/>
                <w:sz w:val="24"/>
                <w:lang w:eastAsia="en-US"/>
              </w:rPr>
            </w:pPr>
            <w:r w:rsidRPr="006D5642">
              <w:rPr>
                <w:rFonts w:ascii="Arial" w:hAnsi="Arial"/>
                <w:snapToGrid w:val="0"/>
                <w:sz w:val="24"/>
                <w:lang w:eastAsia="en-US"/>
              </w:rPr>
              <w:t>Collation, distribution and coordination of recruitment process</w:t>
            </w:r>
          </w:p>
        </w:tc>
        <w:tc>
          <w:tcPr>
            <w:tcW w:w="2552" w:type="dxa"/>
          </w:tcPr>
          <w:p w14:paraId="21A21881" w14:textId="77777777" w:rsidR="006761F2" w:rsidRPr="00841CC8" w:rsidRDefault="006761F2" w:rsidP="001B133B">
            <w:pPr>
              <w:rPr>
                <w:rFonts w:ascii="Arial" w:hAnsi="Arial"/>
                <w:snapToGrid w:val="0"/>
                <w:color w:val="FF6600"/>
                <w:sz w:val="24"/>
                <w:lang w:eastAsia="en-US"/>
              </w:rPr>
            </w:pPr>
          </w:p>
        </w:tc>
      </w:tr>
      <w:tr w:rsidR="006761F2" w:rsidRPr="00841CC8" w14:paraId="00A7E58E" w14:textId="77777777" w:rsidTr="001B133B">
        <w:trPr>
          <w:trHeight w:val="685"/>
        </w:trPr>
        <w:tc>
          <w:tcPr>
            <w:tcW w:w="3687" w:type="dxa"/>
          </w:tcPr>
          <w:p w14:paraId="34A4475D" w14:textId="77777777" w:rsidR="006761F2" w:rsidRPr="006D5642" w:rsidRDefault="006761F2" w:rsidP="001B133B">
            <w:pPr>
              <w:rPr>
                <w:rFonts w:ascii="Arial" w:hAnsi="Arial"/>
                <w:b/>
                <w:snapToGrid w:val="0"/>
                <w:sz w:val="24"/>
                <w:lang w:eastAsia="en-US"/>
              </w:rPr>
            </w:pPr>
            <w:r w:rsidRPr="006D5642">
              <w:rPr>
                <w:rFonts w:ascii="Arial" w:hAnsi="Arial"/>
                <w:b/>
                <w:snapToGrid w:val="0"/>
                <w:sz w:val="24"/>
                <w:lang w:eastAsia="en-US"/>
              </w:rPr>
              <w:t>Lost property and pupils’ other personal possessions:</w:t>
            </w:r>
          </w:p>
        </w:tc>
        <w:tc>
          <w:tcPr>
            <w:tcW w:w="4252" w:type="dxa"/>
          </w:tcPr>
          <w:p w14:paraId="1D527F59" w14:textId="77777777" w:rsidR="006761F2" w:rsidRPr="006D5642" w:rsidRDefault="006761F2" w:rsidP="001B133B">
            <w:pPr>
              <w:rPr>
                <w:rFonts w:ascii="Arial" w:hAnsi="Arial"/>
                <w:snapToGrid w:val="0"/>
                <w:sz w:val="24"/>
                <w:lang w:eastAsia="en-US"/>
              </w:rPr>
            </w:pPr>
            <w:r w:rsidRPr="006D5642">
              <w:rPr>
                <w:rFonts w:ascii="Arial" w:hAnsi="Arial"/>
                <w:snapToGrid w:val="0"/>
                <w:sz w:val="24"/>
                <w:lang w:eastAsia="en-US"/>
              </w:rPr>
              <w:t>Shared responsibility for security, acceptance and safekeeping of items.</w:t>
            </w:r>
          </w:p>
        </w:tc>
        <w:tc>
          <w:tcPr>
            <w:tcW w:w="2552" w:type="dxa"/>
          </w:tcPr>
          <w:p w14:paraId="00EC3488" w14:textId="77777777" w:rsidR="006761F2" w:rsidRPr="00841CC8" w:rsidRDefault="006761F2" w:rsidP="001B133B">
            <w:pPr>
              <w:rPr>
                <w:rFonts w:ascii="Arial" w:hAnsi="Arial"/>
                <w:snapToGrid w:val="0"/>
                <w:color w:val="FF6600"/>
                <w:sz w:val="24"/>
                <w:lang w:eastAsia="en-US"/>
              </w:rPr>
            </w:pPr>
          </w:p>
        </w:tc>
      </w:tr>
    </w:tbl>
    <w:p w14:paraId="441E2924" w14:textId="77777777" w:rsidR="006761F2" w:rsidRDefault="006761F2" w:rsidP="006761F2">
      <w:pPr>
        <w:rPr>
          <w:rFonts w:ascii="Arial" w:hAnsi="Arial"/>
          <w:b/>
          <w:snapToGrid w:val="0"/>
          <w:sz w:val="24"/>
          <w:lang w:eastAsia="en-US"/>
        </w:rPr>
      </w:pPr>
      <w:r>
        <w:rPr>
          <w:rFonts w:ascii="Arial" w:hAnsi="Arial"/>
          <w:b/>
          <w:snapToGrid w:val="0"/>
          <w:sz w:val="24"/>
          <w:lang w:eastAsia="en-US"/>
        </w:rPr>
        <w:t>Does the jobholder develop policy or provide advice and information which impacts on physical resources?</w:t>
      </w:r>
      <w:r>
        <w:rPr>
          <w:rFonts w:ascii="Arial" w:hAnsi="Arial"/>
          <w:b/>
          <w:snapToGrid w:val="0"/>
          <w:sz w:val="24"/>
          <w:lang w:eastAsia="en-US"/>
        </w:rPr>
        <w:tab/>
      </w:r>
      <w:r>
        <w:rPr>
          <w:rFonts w:ascii="Arial" w:hAnsi="Arial"/>
          <w:b/>
          <w:snapToGrid w:val="0"/>
          <w:sz w:val="24"/>
          <w:lang w:eastAsia="en-US"/>
        </w:rPr>
        <w:tab/>
      </w:r>
      <w:r>
        <w:rPr>
          <w:rFonts w:ascii="Arial" w:hAnsi="Arial"/>
          <w:b/>
          <w:snapToGrid w:val="0"/>
          <w:sz w:val="24"/>
          <w:lang w:eastAsia="en-US"/>
        </w:rPr>
        <w:tab/>
      </w:r>
    </w:p>
    <w:p w14:paraId="541D2407" w14:textId="77777777" w:rsidR="006761F2" w:rsidRDefault="006761F2" w:rsidP="006761F2">
      <w:pPr>
        <w:rPr>
          <w:rFonts w:ascii="Arial" w:hAnsi="Arial"/>
          <w:b/>
          <w:snapToGrid w:val="0"/>
          <w:sz w:val="24"/>
          <w:lang w:eastAsia="en-US"/>
        </w:rPr>
      </w:pPr>
    </w:p>
    <w:p w14:paraId="7CFBF8E1" w14:textId="77777777" w:rsidR="006761F2" w:rsidRDefault="006761F2" w:rsidP="006761F2">
      <w:pPr>
        <w:rPr>
          <w:rFonts w:ascii="Arial" w:hAnsi="Arial"/>
          <w:b/>
          <w:snapToGrid w:val="0"/>
          <w:sz w:val="24"/>
          <w:lang w:eastAsia="en-US"/>
        </w:rPr>
      </w:pPr>
      <w:r w:rsidRPr="00171861">
        <w:rPr>
          <w:rFonts w:ascii="Arial" w:hAnsi="Arial"/>
          <w:snapToGrid w:val="0"/>
          <w:sz w:val="24"/>
          <w:lang w:eastAsia="en-US"/>
        </w:rPr>
        <w:t>Not Applicable</w:t>
      </w:r>
    </w:p>
    <w:p w14:paraId="6987D5DC" w14:textId="77777777" w:rsidR="006761F2" w:rsidRDefault="006761F2" w:rsidP="006761F2">
      <w:pPr>
        <w:rPr>
          <w:rFonts w:ascii="Arial" w:hAnsi="Arial"/>
          <w:b/>
          <w:snapToGrid w:val="0"/>
          <w:sz w:val="24"/>
          <w:lang w:eastAsia="en-US"/>
        </w:rPr>
      </w:pPr>
    </w:p>
    <w:p w14:paraId="1B243829" w14:textId="77777777" w:rsidR="006761F2" w:rsidRDefault="006761F2" w:rsidP="006761F2">
      <w:pPr>
        <w:rPr>
          <w:rFonts w:ascii="Arial" w:hAnsi="Arial"/>
          <w:b/>
          <w:snapToGrid w:val="0"/>
          <w:sz w:val="24"/>
          <w:lang w:eastAsia="en-US"/>
        </w:rPr>
      </w:pPr>
    </w:p>
    <w:p w14:paraId="578B2B33" w14:textId="77777777" w:rsidR="006761F2" w:rsidRDefault="006761F2" w:rsidP="006761F2">
      <w:pPr>
        <w:rPr>
          <w:rFonts w:ascii="Arial" w:hAnsi="Arial"/>
          <w:b/>
          <w:snapToGrid w:val="0"/>
          <w:sz w:val="24"/>
          <w:lang w:eastAsia="en-US"/>
        </w:rPr>
      </w:pPr>
      <w:r>
        <w:rPr>
          <w:rFonts w:ascii="Arial" w:hAnsi="Arial"/>
          <w:b/>
          <w:snapToGrid w:val="0"/>
          <w:sz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2714"/>
        <w:gridCol w:w="2836"/>
      </w:tblGrid>
      <w:tr w:rsidR="006761F2" w14:paraId="1513C530" w14:textId="77777777" w:rsidTr="006761F2">
        <w:trPr>
          <w:trHeight w:val="604"/>
        </w:trPr>
        <w:tc>
          <w:tcPr>
            <w:tcW w:w="3466" w:type="dxa"/>
          </w:tcPr>
          <w:p w14:paraId="77196198" w14:textId="7D1E1478" w:rsidR="006761F2" w:rsidRDefault="006761F2" w:rsidP="001B133B">
            <w:pPr>
              <w:pStyle w:val="Heading1"/>
              <w:rPr>
                <w:snapToGrid w:val="0"/>
                <w:u w:val="single"/>
                <w:lang w:eastAsia="en-US"/>
              </w:rPr>
            </w:pPr>
            <w:r>
              <w:rPr>
                <w:snapToGrid w:val="0"/>
                <w:u w:val="single"/>
                <w:lang w:eastAsia="en-US"/>
              </w:rPr>
              <w:lastRenderedPageBreak/>
              <w:t>Task/Duty</w:t>
            </w:r>
          </w:p>
        </w:tc>
        <w:tc>
          <w:tcPr>
            <w:tcW w:w="2714" w:type="dxa"/>
          </w:tcPr>
          <w:p w14:paraId="23C1FDE8" w14:textId="77777777" w:rsidR="006761F2" w:rsidRDefault="006761F2" w:rsidP="001B133B">
            <w:pPr>
              <w:pStyle w:val="Heading1"/>
              <w:rPr>
                <w:snapToGrid w:val="0"/>
                <w:u w:val="single"/>
                <w:lang w:eastAsia="en-US"/>
              </w:rPr>
            </w:pPr>
            <w:r>
              <w:rPr>
                <w:snapToGrid w:val="0"/>
                <w:u w:val="single"/>
                <w:lang w:eastAsia="en-US"/>
              </w:rPr>
              <w:t>Who benefits?</w:t>
            </w:r>
          </w:p>
        </w:tc>
        <w:tc>
          <w:tcPr>
            <w:tcW w:w="2836" w:type="dxa"/>
          </w:tcPr>
          <w:p w14:paraId="64366028" w14:textId="77777777" w:rsidR="006761F2" w:rsidRDefault="006761F2" w:rsidP="001B133B">
            <w:pPr>
              <w:pStyle w:val="Heading1"/>
              <w:rPr>
                <w:snapToGrid w:val="0"/>
                <w:u w:val="single"/>
                <w:lang w:eastAsia="en-US"/>
              </w:rPr>
            </w:pPr>
            <w:r>
              <w:rPr>
                <w:snapToGrid w:val="0"/>
                <w:u w:val="single"/>
                <w:lang w:eastAsia="en-US"/>
              </w:rPr>
              <w:t>How they benefit?</w:t>
            </w:r>
          </w:p>
        </w:tc>
      </w:tr>
      <w:tr w:rsidR="006761F2" w14:paraId="556BE95B" w14:textId="77777777" w:rsidTr="006761F2">
        <w:trPr>
          <w:trHeight w:val="604"/>
        </w:trPr>
        <w:tc>
          <w:tcPr>
            <w:tcW w:w="3466" w:type="dxa"/>
          </w:tcPr>
          <w:p w14:paraId="32807012" w14:textId="77777777" w:rsidR="006761F2" w:rsidRDefault="006761F2" w:rsidP="001B133B">
            <w:pPr>
              <w:pStyle w:val="Heading1"/>
              <w:rPr>
                <w:b/>
                <w:snapToGrid w:val="0"/>
                <w:lang w:eastAsia="en-US"/>
              </w:rPr>
            </w:pPr>
            <w:r w:rsidRPr="00DC3BFC">
              <w:rPr>
                <w:snapToGrid w:val="0"/>
                <w:lang w:eastAsia="en-US"/>
              </w:rPr>
              <w:t>First point of Contact</w:t>
            </w:r>
            <w:r>
              <w:rPr>
                <w:b/>
                <w:snapToGrid w:val="0"/>
                <w:lang w:eastAsia="en-US"/>
              </w:rPr>
              <w:t xml:space="preserve"> –Receives all visitors to school and responds to a </w:t>
            </w:r>
            <w:proofErr w:type="gramStart"/>
            <w:r>
              <w:rPr>
                <w:b/>
                <w:snapToGrid w:val="0"/>
                <w:lang w:eastAsia="en-US"/>
              </w:rPr>
              <w:t>wide  range</w:t>
            </w:r>
            <w:proofErr w:type="gramEnd"/>
            <w:r>
              <w:rPr>
                <w:b/>
                <w:snapToGrid w:val="0"/>
                <w:lang w:eastAsia="en-US"/>
              </w:rPr>
              <w:t xml:space="preserve"> of telephone and drop in enquiries</w:t>
            </w:r>
          </w:p>
        </w:tc>
        <w:tc>
          <w:tcPr>
            <w:tcW w:w="2714" w:type="dxa"/>
          </w:tcPr>
          <w:p w14:paraId="04582DC5" w14:textId="77777777" w:rsidR="006761F2" w:rsidRDefault="006761F2" w:rsidP="001B133B">
            <w:pPr>
              <w:pStyle w:val="Heading1"/>
              <w:rPr>
                <w:b/>
                <w:snapToGrid w:val="0"/>
                <w:lang w:eastAsia="en-US"/>
              </w:rPr>
            </w:pPr>
            <w:r>
              <w:rPr>
                <w:b/>
                <w:snapToGrid w:val="0"/>
                <w:lang w:eastAsia="en-US"/>
              </w:rPr>
              <w:t xml:space="preserve">Pupils, parents, staff, visitors, suppliers, Governors, sales reps., LEA officials, external organizations, other professionals. </w:t>
            </w:r>
          </w:p>
        </w:tc>
        <w:tc>
          <w:tcPr>
            <w:tcW w:w="2836" w:type="dxa"/>
          </w:tcPr>
          <w:p w14:paraId="45E0A021" w14:textId="77777777" w:rsidR="006761F2" w:rsidRDefault="006761F2" w:rsidP="001B133B">
            <w:pPr>
              <w:pStyle w:val="Heading1"/>
              <w:rPr>
                <w:b/>
                <w:snapToGrid w:val="0"/>
                <w:lang w:eastAsia="en-US"/>
              </w:rPr>
            </w:pPr>
            <w:r>
              <w:rPr>
                <w:b/>
                <w:snapToGrid w:val="0"/>
                <w:lang w:eastAsia="en-US"/>
              </w:rPr>
              <w:t>Access to or provision of accurate school information</w:t>
            </w:r>
          </w:p>
        </w:tc>
      </w:tr>
      <w:tr w:rsidR="006761F2" w14:paraId="33165FAD" w14:textId="77777777" w:rsidTr="006761F2">
        <w:trPr>
          <w:trHeight w:val="604"/>
        </w:trPr>
        <w:tc>
          <w:tcPr>
            <w:tcW w:w="3466" w:type="dxa"/>
          </w:tcPr>
          <w:p w14:paraId="27E419F5" w14:textId="77777777" w:rsidR="006761F2" w:rsidRDefault="006761F2" w:rsidP="001B133B">
            <w:pPr>
              <w:pStyle w:val="Heading1"/>
              <w:rPr>
                <w:b/>
                <w:snapToGrid w:val="0"/>
                <w:lang w:eastAsia="en-US"/>
              </w:rPr>
            </w:pPr>
            <w:r w:rsidRPr="00BF057F">
              <w:rPr>
                <w:snapToGrid w:val="0"/>
                <w:lang w:eastAsia="en-US"/>
              </w:rPr>
              <w:t>School Security</w:t>
            </w:r>
            <w:r>
              <w:rPr>
                <w:b/>
                <w:snapToGrid w:val="0"/>
                <w:lang w:eastAsia="en-US"/>
              </w:rPr>
              <w:t xml:space="preserve"> – operation </w:t>
            </w:r>
            <w:proofErr w:type="gramStart"/>
            <w:r>
              <w:rPr>
                <w:b/>
                <w:snapToGrid w:val="0"/>
                <w:lang w:eastAsia="en-US"/>
              </w:rPr>
              <w:t>of  door</w:t>
            </w:r>
            <w:proofErr w:type="gramEnd"/>
            <w:r>
              <w:rPr>
                <w:b/>
                <w:snapToGrid w:val="0"/>
                <w:lang w:eastAsia="en-US"/>
              </w:rPr>
              <w:t xml:space="preserve"> entry system. </w:t>
            </w:r>
          </w:p>
        </w:tc>
        <w:tc>
          <w:tcPr>
            <w:tcW w:w="2714" w:type="dxa"/>
          </w:tcPr>
          <w:p w14:paraId="74C493EF" w14:textId="77777777" w:rsidR="006761F2" w:rsidRDefault="006761F2" w:rsidP="001B133B">
            <w:pPr>
              <w:pStyle w:val="Heading1"/>
              <w:rPr>
                <w:b/>
                <w:snapToGrid w:val="0"/>
                <w:lang w:eastAsia="en-US"/>
              </w:rPr>
            </w:pPr>
            <w:r>
              <w:rPr>
                <w:b/>
                <w:snapToGrid w:val="0"/>
                <w:lang w:eastAsia="en-US"/>
              </w:rPr>
              <w:t>Staff, pupils, visitors</w:t>
            </w:r>
          </w:p>
        </w:tc>
        <w:tc>
          <w:tcPr>
            <w:tcW w:w="2836" w:type="dxa"/>
          </w:tcPr>
          <w:p w14:paraId="346C200D" w14:textId="77777777" w:rsidR="006761F2" w:rsidRDefault="006761F2" w:rsidP="001B133B">
            <w:pPr>
              <w:pStyle w:val="Heading1"/>
              <w:rPr>
                <w:b/>
                <w:snapToGrid w:val="0"/>
                <w:lang w:eastAsia="en-US"/>
              </w:rPr>
            </w:pPr>
            <w:r>
              <w:rPr>
                <w:b/>
                <w:snapToGrid w:val="0"/>
                <w:lang w:eastAsia="en-US"/>
              </w:rPr>
              <w:t>School security and safety is maintained</w:t>
            </w:r>
          </w:p>
        </w:tc>
      </w:tr>
      <w:tr w:rsidR="006761F2" w14:paraId="41430CAA" w14:textId="77777777" w:rsidTr="006761F2">
        <w:trPr>
          <w:trHeight w:val="604"/>
        </w:trPr>
        <w:tc>
          <w:tcPr>
            <w:tcW w:w="3466" w:type="dxa"/>
          </w:tcPr>
          <w:p w14:paraId="7C61383A" w14:textId="77777777" w:rsidR="006761F2" w:rsidRPr="00613F35" w:rsidRDefault="006761F2" w:rsidP="001B133B">
            <w:pPr>
              <w:pStyle w:val="Heading1"/>
              <w:rPr>
                <w:b/>
                <w:snapToGrid w:val="0"/>
                <w:lang w:eastAsia="en-US"/>
              </w:rPr>
            </w:pPr>
            <w:r>
              <w:rPr>
                <w:snapToGrid w:val="0"/>
                <w:lang w:eastAsia="en-US"/>
              </w:rPr>
              <w:lastRenderedPageBreak/>
              <w:t xml:space="preserve">Administration of Schools Admission/Transfer Process – </w:t>
            </w:r>
            <w:r>
              <w:rPr>
                <w:b/>
                <w:snapToGrid w:val="0"/>
                <w:lang w:eastAsia="en-US"/>
              </w:rPr>
              <w:t>Takes names, arranges visits, sends out forms, letters etc., according to appropriate time scales</w:t>
            </w:r>
          </w:p>
        </w:tc>
        <w:tc>
          <w:tcPr>
            <w:tcW w:w="2714" w:type="dxa"/>
          </w:tcPr>
          <w:p w14:paraId="38B6F4BE" w14:textId="77777777" w:rsidR="006761F2" w:rsidRDefault="006761F2" w:rsidP="001B133B">
            <w:pPr>
              <w:pStyle w:val="Heading1"/>
              <w:rPr>
                <w:b/>
                <w:snapToGrid w:val="0"/>
                <w:lang w:eastAsia="en-US"/>
              </w:rPr>
            </w:pPr>
            <w:r>
              <w:rPr>
                <w:b/>
                <w:snapToGrid w:val="0"/>
                <w:lang w:eastAsia="en-US"/>
              </w:rPr>
              <w:t>Parents, pupils</w:t>
            </w:r>
          </w:p>
        </w:tc>
        <w:tc>
          <w:tcPr>
            <w:tcW w:w="2836" w:type="dxa"/>
          </w:tcPr>
          <w:p w14:paraId="5DD7F79C" w14:textId="77777777" w:rsidR="006761F2" w:rsidRDefault="006761F2" w:rsidP="001B133B">
            <w:pPr>
              <w:pStyle w:val="Heading1"/>
              <w:rPr>
                <w:b/>
                <w:snapToGrid w:val="0"/>
                <w:lang w:eastAsia="en-US"/>
              </w:rPr>
            </w:pPr>
            <w:r>
              <w:rPr>
                <w:b/>
                <w:snapToGrid w:val="0"/>
                <w:lang w:eastAsia="en-US"/>
              </w:rPr>
              <w:t>Process dealt with effectively and sensitively and Head Teacher relieved of administration duties</w:t>
            </w:r>
          </w:p>
        </w:tc>
      </w:tr>
      <w:tr w:rsidR="006761F2" w14:paraId="12CA68AB" w14:textId="77777777" w:rsidTr="006761F2">
        <w:trPr>
          <w:trHeight w:val="604"/>
        </w:trPr>
        <w:tc>
          <w:tcPr>
            <w:tcW w:w="3466" w:type="dxa"/>
          </w:tcPr>
          <w:p w14:paraId="4449AC4D" w14:textId="77777777" w:rsidR="006761F2" w:rsidRDefault="006761F2" w:rsidP="001B133B">
            <w:pPr>
              <w:pStyle w:val="Heading1"/>
              <w:rPr>
                <w:snapToGrid w:val="0"/>
                <w:lang w:eastAsia="en-US"/>
              </w:rPr>
            </w:pPr>
            <w:r>
              <w:rPr>
                <w:snapToGrid w:val="0"/>
                <w:lang w:eastAsia="en-US"/>
              </w:rPr>
              <w:t xml:space="preserve">Organisation of Head Teachers Diary </w:t>
            </w:r>
            <w:r w:rsidRPr="00613F35">
              <w:rPr>
                <w:b/>
                <w:snapToGrid w:val="0"/>
                <w:lang w:eastAsia="en-US"/>
              </w:rPr>
              <w:t>and diary of school appointments, visits, events</w:t>
            </w:r>
          </w:p>
        </w:tc>
        <w:tc>
          <w:tcPr>
            <w:tcW w:w="2714" w:type="dxa"/>
          </w:tcPr>
          <w:p w14:paraId="5963D7F1" w14:textId="77777777" w:rsidR="006761F2" w:rsidRDefault="006761F2" w:rsidP="001B133B">
            <w:pPr>
              <w:pStyle w:val="Heading1"/>
              <w:rPr>
                <w:b/>
                <w:snapToGrid w:val="0"/>
                <w:lang w:eastAsia="en-US"/>
              </w:rPr>
            </w:pPr>
            <w:r>
              <w:rPr>
                <w:b/>
                <w:snapToGrid w:val="0"/>
                <w:lang w:eastAsia="en-US"/>
              </w:rPr>
              <w:t>Headteacher and school community</w:t>
            </w:r>
          </w:p>
        </w:tc>
        <w:tc>
          <w:tcPr>
            <w:tcW w:w="2836" w:type="dxa"/>
          </w:tcPr>
          <w:p w14:paraId="66602DD0" w14:textId="77777777" w:rsidR="006761F2" w:rsidRDefault="006761F2" w:rsidP="001B133B">
            <w:pPr>
              <w:pStyle w:val="Heading1"/>
              <w:rPr>
                <w:b/>
                <w:snapToGrid w:val="0"/>
                <w:lang w:eastAsia="en-US"/>
              </w:rPr>
            </w:pPr>
            <w:r>
              <w:rPr>
                <w:b/>
                <w:snapToGrid w:val="0"/>
                <w:lang w:eastAsia="en-US"/>
              </w:rPr>
              <w:t>Effective use of time</w:t>
            </w:r>
          </w:p>
        </w:tc>
      </w:tr>
      <w:tr w:rsidR="006761F2" w14:paraId="17FFD329" w14:textId="77777777" w:rsidTr="006761F2">
        <w:trPr>
          <w:trHeight w:val="604"/>
        </w:trPr>
        <w:tc>
          <w:tcPr>
            <w:tcW w:w="3466" w:type="dxa"/>
          </w:tcPr>
          <w:p w14:paraId="7A1E355E" w14:textId="77777777" w:rsidR="006761F2" w:rsidRPr="00613F35" w:rsidRDefault="006761F2" w:rsidP="001B133B">
            <w:pPr>
              <w:pStyle w:val="Heading1"/>
              <w:rPr>
                <w:b/>
                <w:snapToGrid w:val="0"/>
                <w:lang w:eastAsia="en-US"/>
              </w:rPr>
            </w:pPr>
            <w:r>
              <w:rPr>
                <w:snapToGrid w:val="0"/>
                <w:lang w:eastAsia="en-US"/>
              </w:rPr>
              <w:t xml:space="preserve">School visits – </w:t>
            </w:r>
            <w:r>
              <w:rPr>
                <w:b/>
                <w:snapToGrid w:val="0"/>
                <w:lang w:eastAsia="en-US"/>
              </w:rPr>
              <w:t>books transport (on behalf of teachers, liaises with venue re visit</w:t>
            </w:r>
          </w:p>
        </w:tc>
        <w:tc>
          <w:tcPr>
            <w:tcW w:w="2714" w:type="dxa"/>
          </w:tcPr>
          <w:p w14:paraId="73F261C3" w14:textId="77777777" w:rsidR="006761F2" w:rsidRDefault="006761F2" w:rsidP="001B133B">
            <w:pPr>
              <w:pStyle w:val="Heading1"/>
              <w:rPr>
                <w:b/>
                <w:snapToGrid w:val="0"/>
                <w:lang w:eastAsia="en-US"/>
              </w:rPr>
            </w:pPr>
            <w:r>
              <w:rPr>
                <w:b/>
                <w:snapToGrid w:val="0"/>
                <w:lang w:eastAsia="en-US"/>
              </w:rPr>
              <w:t>Pupils, Teachers</w:t>
            </w:r>
          </w:p>
        </w:tc>
        <w:tc>
          <w:tcPr>
            <w:tcW w:w="2836" w:type="dxa"/>
          </w:tcPr>
          <w:p w14:paraId="349D778B" w14:textId="77777777" w:rsidR="006761F2" w:rsidRDefault="006761F2" w:rsidP="001B133B">
            <w:pPr>
              <w:pStyle w:val="Heading1"/>
              <w:rPr>
                <w:b/>
                <w:snapToGrid w:val="0"/>
                <w:lang w:eastAsia="en-US"/>
              </w:rPr>
            </w:pPr>
            <w:r>
              <w:rPr>
                <w:b/>
                <w:snapToGrid w:val="0"/>
                <w:lang w:eastAsia="en-US"/>
              </w:rPr>
              <w:t>Co-ordinated arrangements made for visits</w:t>
            </w:r>
          </w:p>
        </w:tc>
      </w:tr>
      <w:tr w:rsidR="006761F2" w14:paraId="3CD8C551" w14:textId="77777777" w:rsidTr="006761F2">
        <w:trPr>
          <w:trHeight w:val="604"/>
        </w:trPr>
        <w:tc>
          <w:tcPr>
            <w:tcW w:w="3466" w:type="dxa"/>
          </w:tcPr>
          <w:p w14:paraId="4C548032" w14:textId="77777777" w:rsidR="006761F2" w:rsidRPr="00871E17" w:rsidRDefault="006761F2" w:rsidP="001B133B">
            <w:pPr>
              <w:pStyle w:val="Heading1"/>
              <w:rPr>
                <w:b/>
                <w:snapToGrid w:val="0"/>
                <w:lang w:eastAsia="en-US"/>
              </w:rPr>
            </w:pPr>
            <w:r w:rsidRPr="00871E17">
              <w:rPr>
                <w:snapToGrid w:val="0"/>
                <w:lang w:eastAsia="en-US"/>
              </w:rPr>
              <w:lastRenderedPageBreak/>
              <w:t>Administration of recruitment process for all staff</w:t>
            </w:r>
            <w:r w:rsidRPr="00871E17">
              <w:rPr>
                <w:b/>
                <w:snapToGrid w:val="0"/>
                <w:lang w:eastAsia="en-US"/>
              </w:rPr>
              <w:t xml:space="preserve"> </w:t>
            </w:r>
            <w:proofErr w:type="gramStart"/>
            <w:r w:rsidRPr="00871E17">
              <w:rPr>
                <w:b/>
                <w:snapToGrid w:val="0"/>
                <w:lang w:eastAsia="en-US"/>
              </w:rPr>
              <w:t>-  (</w:t>
            </w:r>
            <w:proofErr w:type="gramEnd"/>
            <w:r w:rsidRPr="00871E17">
              <w:rPr>
                <w:b/>
                <w:snapToGrid w:val="0"/>
                <w:lang w:eastAsia="en-US"/>
              </w:rPr>
              <w:t>including volunteers) – as appropriate, places advert, sends out application package, letters for interview, obtaining all checks (CRB, medical, references)</w:t>
            </w:r>
          </w:p>
        </w:tc>
        <w:tc>
          <w:tcPr>
            <w:tcW w:w="2714" w:type="dxa"/>
          </w:tcPr>
          <w:p w14:paraId="60C6CFC2" w14:textId="77777777" w:rsidR="006761F2" w:rsidRPr="00871E17" w:rsidRDefault="006761F2" w:rsidP="001B133B">
            <w:pPr>
              <w:pStyle w:val="Heading1"/>
              <w:rPr>
                <w:b/>
                <w:snapToGrid w:val="0"/>
                <w:lang w:eastAsia="en-US"/>
              </w:rPr>
            </w:pPr>
            <w:r w:rsidRPr="00871E17">
              <w:rPr>
                <w:b/>
                <w:snapToGrid w:val="0"/>
                <w:lang w:eastAsia="en-US"/>
              </w:rPr>
              <w:t>Staff and potential staff, pupils, volunteers</w:t>
            </w:r>
          </w:p>
        </w:tc>
        <w:tc>
          <w:tcPr>
            <w:tcW w:w="2836" w:type="dxa"/>
          </w:tcPr>
          <w:p w14:paraId="461D3E43" w14:textId="77777777" w:rsidR="006761F2" w:rsidRPr="00871E17" w:rsidRDefault="006761F2" w:rsidP="001B133B">
            <w:pPr>
              <w:pStyle w:val="Heading1"/>
              <w:rPr>
                <w:b/>
                <w:snapToGrid w:val="0"/>
                <w:lang w:eastAsia="en-US"/>
              </w:rPr>
            </w:pPr>
            <w:r w:rsidRPr="00871E17">
              <w:rPr>
                <w:b/>
                <w:snapToGrid w:val="0"/>
                <w:lang w:eastAsia="en-US"/>
              </w:rPr>
              <w:t>Efficient recruitment service</w:t>
            </w:r>
          </w:p>
          <w:p w14:paraId="6AEA62AF" w14:textId="77777777" w:rsidR="006761F2" w:rsidRPr="00871E17" w:rsidRDefault="006761F2" w:rsidP="001B133B">
            <w:pPr>
              <w:pStyle w:val="Heading1"/>
              <w:rPr>
                <w:b/>
                <w:snapToGrid w:val="0"/>
                <w:lang w:eastAsia="en-US"/>
              </w:rPr>
            </w:pPr>
            <w:r w:rsidRPr="00871E17">
              <w:rPr>
                <w:rFonts w:cs="Arial"/>
                <w:b/>
                <w:szCs w:val="24"/>
              </w:rPr>
              <w:t>Qualified and checked staff engaged</w:t>
            </w:r>
          </w:p>
        </w:tc>
      </w:tr>
      <w:tr w:rsidR="006761F2" w14:paraId="1644876E" w14:textId="77777777" w:rsidTr="006761F2">
        <w:trPr>
          <w:trHeight w:val="604"/>
        </w:trPr>
        <w:tc>
          <w:tcPr>
            <w:tcW w:w="3466" w:type="dxa"/>
          </w:tcPr>
          <w:p w14:paraId="63168413" w14:textId="77777777" w:rsidR="006761F2" w:rsidRPr="00871E17" w:rsidRDefault="006761F2" w:rsidP="001B133B">
            <w:pPr>
              <w:pStyle w:val="Heading1"/>
              <w:rPr>
                <w:b/>
                <w:snapToGrid w:val="0"/>
                <w:lang w:eastAsia="en-US"/>
              </w:rPr>
            </w:pPr>
            <w:r>
              <w:rPr>
                <w:snapToGrid w:val="0"/>
                <w:lang w:eastAsia="en-US"/>
              </w:rPr>
              <w:t xml:space="preserve">Administration of medicines and inhalers – </w:t>
            </w:r>
            <w:r>
              <w:rPr>
                <w:b/>
                <w:snapToGrid w:val="0"/>
                <w:lang w:eastAsia="en-US"/>
              </w:rPr>
              <w:t>with parental permission</w:t>
            </w:r>
          </w:p>
        </w:tc>
        <w:tc>
          <w:tcPr>
            <w:tcW w:w="2714" w:type="dxa"/>
          </w:tcPr>
          <w:p w14:paraId="71D5A9F6" w14:textId="77777777" w:rsidR="006761F2" w:rsidRPr="00871E17" w:rsidRDefault="006761F2" w:rsidP="001B133B">
            <w:pPr>
              <w:pStyle w:val="Heading1"/>
              <w:rPr>
                <w:b/>
                <w:snapToGrid w:val="0"/>
                <w:lang w:eastAsia="en-US"/>
              </w:rPr>
            </w:pPr>
            <w:r>
              <w:rPr>
                <w:b/>
                <w:snapToGrid w:val="0"/>
                <w:lang w:eastAsia="en-US"/>
              </w:rPr>
              <w:t>Pupils, parents and staff</w:t>
            </w:r>
          </w:p>
        </w:tc>
        <w:tc>
          <w:tcPr>
            <w:tcW w:w="2836" w:type="dxa"/>
          </w:tcPr>
          <w:p w14:paraId="2CE63323" w14:textId="77777777" w:rsidR="006761F2" w:rsidRPr="00871E17" w:rsidRDefault="006761F2" w:rsidP="001B133B">
            <w:pPr>
              <w:pStyle w:val="Heading1"/>
              <w:rPr>
                <w:b/>
                <w:snapToGrid w:val="0"/>
                <w:lang w:eastAsia="en-US"/>
              </w:rPr>
            </w:pPr>
            <w:r>
              <w:rPr>
                <w:b/>
                <w:snapToGrid w:val="0"/>
                <w:lang w:eastAsia="en-US"/>
              </w:rPr>
              <w:t>Timely administration of essential medication</w:t>
            </w:r>
          </w:p>
        </w:tc>
      </w:tr>
    </w:tbl>
    <w:p w14:paraId="5E0C45E6" w14:textId="77777777" w:rsidR="006761F2" w:rsidRDefault="006761F2" w:rsidP="006761F2">
      <w:pPr>
        <w:pStyle w:val="Heading1"/>
        <w:rPr>
          <w:snapToGrid w:val="0"/>
          <w:lang w:eastAsia="en-US"/>
        </w:rPr>
      </w:pPr>
      <w:r>
        <w:rPr>
          <w:snapToGrid w:val="0"/>
          <w:lang w:eastAsia="en-US"/>
        </w:rPr>
        <w:t xml:space="preserve">Does the Jobholder develop policy or provide advice and information which impacts on people?                                                                                                    </w:t>
      </w:r>
    </w:p>
    <w:p w14:paraId="17E27893" w14:textId="77777777" w:rsidR="006761F2" w:rsidRDefault="006761F2" w:rsidP="006761F2">
      <w:pPr>
        <w:rPr>
          <w:rFonts w:ascii="Arial" w:hAnsi="Arial"/>
          <w:i/>
          <w:snapToGrid w:val="0"/>
          <w:sz w:val="24"/>
          <w:lang w:eastAsia="en-US"/>
        </w:rPr>
      </w:pPr>
    </w:p>
    <w:p w14:paraId="66386815" w14:textId="35405216" w:rsidR="006761F2" w:rsidRDefault="006761F2" w:rsidP="006761F2">
      <w:pPr>
        <w:rPr>
          <w:rFonts w:ascii="Arial" w:hAnsi="Arial"/>
          <w:b/>
          <w:sz w:val="24"/>
        </w:rPr>
      </w:pPr>
      <w:r w:rsidRPr="00171861">
        <w:rPr>
          <w:rFonts w:ascii="Arial" w:hAnsi="Arial"/>
          <w:snapToGrid w:val="0"/>
          <w:sz w:val="24"/>
          <w:lang w:eastAsia="en-US"/>
        </w:rPr>
        <w:t>Not Applicable</w:t>
      </w:r>
    </w:p>
    <w:p w14:paraId="1CFDCED0"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288"/>
        <w:gridCol w:w="2180"/>
        <w:gridCol w:w="1984"/>
      </w:tblGrid>
      <w:tr w:rsidR="006761F2" w14:paraId="265F5891" w14:textId="77777777" w:rsidTr="001B133B">
        <w:trPr>
          <w:trHeight w:val="833"/>
        </w:trPr>
        <w:tc>
          <w:tcPr>
            <w:tcW w:w="2235" w:type="dxa"/>
          </w:tcPr>
          <w:p w14:paraId="4FF3CB97" w14:textId="77777777" w:rsidR="006761F2" w:rsidRDefault="006761F2" w:rsidP="001B133B">
            <w:pPr>
              <w:pStyle w:val="Heading1"/>
              <w:framePr w:hSpace="180" w:wrap="around" w:vAnchor="text" w:hAnchor="text" w:y="1"/>
              <w:tabs>
                <w:tab w:val="left" w:pos="8080"/>
                <w:tab w:val="left" w:pos="8222"/>
              </w:tabs>
            </w:pPr>
          </w:p>
          <w:p w14:paraId="56D64B60" w14:textId="77777777" w:rsidR="006761F2" w:rsidRDefault="006761F2" w:rsidP="001B133B">
            <w:pPr>
              <w:pStyle w:val="Heading1"/>
              <w:framePr w:hSpace="180" w:wrap="around" w:vAnchor="text" w:hAnchor="text" w:y="1"/>
              <w:tabs>
                <w:tab w:val="left" w:pos="8080"/>
                <w:tab w:val="left" w:pos="8222"/>
              </w:tabs>
            </w:pPr>
            <w:r>
              <w:t>Type of knowledge</w:t>
            </w:r>
          </w:p>
        </w:tc>
        <w:tc>
          <w:tcPr>
            <w:tcW w:w="2895" w:type="dxa"/>
          </w:tcPr>
          <w:p w14:paraId="761694D0" w14:textId="77777777" w:rsidR="006761F2" w:rsidRDefault="006761F2" w:rsidP="001B133B">
            <w:pPr>
              <w:pStyle w:val="Heading1"/>
              <w:framePr w:hSpace="180" w:wrap="around" w:vAnchor="text" w:hAnchor="text" w:y="1"/>
              <w:tabs>
                <w:tab w:val="left" w:pos="8080"/>
                <w:tab w:val="left" w:pos="8222"/>
              </w:tabs>
            </w:pPr>
          </w:p>
          <w:p w14:paraId="5B57E1D4" w14:textId="77777777" w:rsidR="006761F2" w:rsidRDefault="006761F2" w:rsidP="001B133B">
            <w:pPr>
              <w:pStyle w:val="Heading1"/>
              <w:framePr w:hSpace="180" w:wrap="around" w:vAnchor="text" w:hAnchor="text" w:y="1"/>
              <w:tabs>
                <w:tab w:val="left" w:pos="8080"/>
                <w:tab w:val="left" w:pos="8222"/>
              </w:tabs>
            </w:pPr>
            <w:r>
              <w:t>What knowledge is essential?</w:t>
            </w:r>
          </w:p>
        </w:tc>
        <w:tc>
          <w:tcPr>
            <w:tcW w:w="2633" w:type="dxa"/>
          </w:tcPr>
          <w:p w14:paraId="557F5C01" w14:textId="77777777" w:rsidR="006761F2" w:rsidRDefault="006761F2" w:rsidP="001B133B">
            <w:pPr>
              <w:pStyle w:val="Heading1"/>
              <w:framePr w:hSpace="180" w:wrap="around" w:vAnchor="text" w:hAnchor="text" w:y="1"/>
              <w:tabs>
                <w:tab w:val="left" w:pos="8080"/>
                <w:tab w:val="left" w:pos="8222"/>
              </w:tabs>
            </w:pPr>
          </w:p>
          <w:p w14:paraId="11F971FA" w14:textId="77777777" w:rsidR="006761F2" w:rsidRDefault="006761F2" w:rsidP="001B133B">
            <w:pPr>
              <w:pStyle w:val="Heading1"/>
              <w:framePr w:hSpace="180" w:wrap="around" w:vAnchor="text" w:hAnchor="text" w:y="1"/>
              <w:tabs>
                <w:tab w:val="left" w:pos="8080"/>
                <w:tab w:val="left" w:pos="8222"/>
              </w:tabs>
            </w:pPr>
            <w:r>
              <w:t>Why are these needed?</w:t>
            </w:r>
          </w:p>
        </w:tc>
        <w:tc>
          <w:tcPr>
            <w:tcW w:w="2497" w:type="dxa"/>
          </w:tcPr>
          <w:p w14:paraId="29962E9B" w14:textId="77777777" w:rsidR="006761F2" w:rsidRDefault="006761F2" w:rsidP="001B133B">
            <w:pPr>
              <w:pStyle w:val="BodyText"/>
              <w:framePr w:hSpace="180" w:wrap="around" w:vAnchor="text" w:hAnchor="text" w:y="1"/>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p>
          <w:p w14:paraId="0186BF4A" w14:textId="77777777" w:rsidR="006761F2" w:rsidRDefault="006761F2" w:rsidP="001B133B">
            <w:pPr>
              <w:pStyle w:val="BodyText"/>
              <w:framePr w:hSpace="180" w:wrap="around" w:vAnchor="text" w:hAnchor="text" w:y="1"/>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pPr>
            <w:r>
              <w:t xml:space="preserve">How is it normally </w:t>
            </w:r>
            <w:r>
              <w:rPr>
                <w:snapToGrid/>
              </w:rPr>
              <w:t>acquired?</w:t>
            </w:r>
          </w:p>
          <w:p w14:paraId="2965183B" w14:textId="77777777" w:rsidR="006761F2" w:rsidRDefault="006761F2" w:rsidP="001B133B">
            <w:pPr>
              <w:pStyle w:val="Heading1"/>
              <w:framePr w:hSpace="180" w:wrap="around" w:vAnchor="text" w:hAnchor="text" w:y="1"/>
              <w:tabs>
                <w:tab w:val="left" w:pos="8080"/>
                <w:tab w:val="left" w:pos="8222"/>
              </w:tabs>
            </w:pPr>
          </w:p>
        </w:tc>
      </w:tr>
      <w:tr w:rsidR="006761F2" w14:paraId="30F21DC0" w14:textId="77777777" w:rsidTr="001B133B">
        <w:trPr>
          <w:trHeight w:val="1033"/>
        </w:trPr>
        <w:tc>
          <w:tcPr>
            <w:tcW w:w="2235" w:type="dxa"/>
          </w:tcPr>
          <w:p w14:paraId="32D57C72" w14:textId="77777777" w:rsidR="006761F2" w:rsidRDefault="006761F2" w:rsidP="001B133B">
            <w:pPr>
              <w:pStyle w:val="Heading1"/>
              <w:framePr w:hSpace="180" w:wrap="around" w:vAnchor="text" w:hAnchor="text" w:y="1"/>
              <w:tabs>
                <w:tab w:val="left" w:pos="8080"/>
                <w:tab w:val="left" w:pos="8222"/>
              </w:tabs>
            </w:pPr>
            <w:r>
              <w:t>Qualifications, experience and specialist knowledge</w:t>
            </w:r>
          </w:p>
        </w:tc>
        <w:tc>
          <w:tcPr>
            <w:tcW w:w="2895" w:type="dxa"/>
          </w:tcPr>
          <w:p w14:paraId="4313E15E" w14:textId="77777777" w:rsidR="006761F2" w:rsidRDefault="006761F2" w:rsidP="001B133B">
            <w:pPr>
              <w:framePr w:hSpace="180" w:wrap="around" w:vAnchor="text" w:hAnchor="text" w:y="1"/>
              <w:rPr>
                <w:rFonts w:ascii="Arial" w:hAnsi="Arial"/>
                <w:sz w:val="24"/>
              </w:rPr>
            </w:pPr>
            <w:r>
              <w:rPr>
                <w:rFonts w:ascii="Arial" w:hAnsi="Arial"/>
                <w:sz w:val="24"/>
              </w:rPr>
              <w:t>Knowledge of financial record keeping systems, understanding of office systems and procedures, filing, record keeping and organisational skills</w:t>
            </w:r>
          </w:p>
        </w:tc>
        <w:tc>
          <w:tcPr>
            <w:tcW w:w="2633" w:type="dxa"/>
          </w:tcPr>
          <w:p w14:paraId="6CB99AF7" w14:textId="77777777" w:rsidR="006761F2" w:rsidRDefault="006761F2" w:rsidP="001B133B">
            <w:pPr>
              <w:framePr w:hSpace="180" w:wrap="around" w:vAnchor="text" w:hAnchor="text" w:y="1"/>
              <w:rPr>
                <w:rFonts w:ascii="Arial" w:hAnsi="Arial"/>
                <w:sz w:val="24"/>
              </w:rPr>
            </w:pPr>
            <w:r>
              <w:rPr>
                <w:rFonts w:ascii="Arial" w:hAnsi="Arial"/>
                <w:sz w:val="24"/>
              </w:rPr>
              <w:t>To develop office systems, keep accurate records including financial, handle cash, word process correspondence</w:t>
            </w:r>
          </w:p>
        </w:tc>
        <w:tc>
          <w:tcPr>
            <w:tcW w:w="2497" w:type="dxa"/>
          </w:tcPr>
          <w:p w14:paraId="277AE6B9" w14:textId="77777777" w:rsidR="006761F2" w:rsidRDefault="006761F2" w:rsidP="001B133B">
            <w:pPr>
              <w:framePr w:hSpace="180" w:wrap="around" w:vAnchor="text" w:hAnchor="text" w:y="1"/>
              <w:rPr>
                <w:rFonts w:ascii="Arial" w:hAnsi="Arial"/>
                <w:sz w:val="24"/>
              </w:rPr>
            </w:pPr>
            <w:r>
              <w:rPr>
                <w:rFonts w:ascii="Arial" w:hAnsi="Arial"/>
                <w:sz w:val="24"/>
              </w:rPr>
              <w:t>NVQ 2 in office administration or equivalent and office experience</w:t>
            </w:r>
          </w:p>
        </w:tc>
      </w:tr>
      <w:tr w:rsidR="006761F2" w14:paraId="0E5DDD3C" w14:textId="77777777" w:rsidTr="001B133B">
        <w:trPr>
          <w:trHeight w:val="1033"/>
        </w:trPr>
        <w:tc>
          <w:tcPr>
            <w:tcW w:w="2235" w:type="dxa"/>
          </w:tcPr>
          <w:p w14:paraId="536C20B8" w14:textId="77777777" w:rsidR="006761F2" w:rsidRDefault="006761F2" w:rsidP="001B133B">
            <w:pPr>
              <w:pStyle w:val="Heading1"/>
              <w:framePr w:hSpace="180" w:wrap="around" w:vAnchor="text" w:hAnchor="text" w:y="1"/>
              <w:tabs>
                <w:tab w:val="left" w:pos="8080"/>
                <w:tab w:val="left" w:pos="8222"/>
              </w:tabs>
            </w:pPr>
            <w:r>
              <w:t>ICT and admin systems and packages</w:t>
            </w:r>
          </w:p>
        </w:tc>
        <w:tc>
          <w:tcPr>
            <w:tcW w:w="2895" w:type="dxa"/>
          </w:tcPr>
          <w:p w14:paraId="7630281B" w14:textId="10A34471" w:rsidR="006761F2" w:rsidRDefault="006761F2" w:rsidP="001B133B">
            <w:pPr>
              <w:framePr w:hSpace="180" w:wrap="around" w:vAnchor="text" w:hAnchor="text" w:y="1"/>
              <w:rPr>
                <w:rFonts w:ascii="Arial" w:hAnsi="Arial"/>
                <w:sz w:val="24"/>
              </w:rPr>
            </w:pPr>
            <w:r>
              <w:rPr>
                <w:rFonts w:ascii="Arial" w:hAnsi="Arial"/>
                <w:sz w:val="24"/>
              </w:rPr>
              <w:t xml:space="preserve">Keyboard skills + knowledge of databases including </w:t>
            </w:r>
            <w:r w:rsidR="00676759">
              <w:rPr>
                <w:rFonts w:ascii="Arial" w:hAnsi="Arial"/>
                <w:sz w:val="24"/>
              </w:rPr>
              <w:t>ARBOR</w:t>
            </w:r>
            <w:r>
              <w:rPr>
                <w:rFonts w:ascii="Arial" w:hAnsi="Arial"/>
                <w:sz w:val="24"/>
              </w:rPr>
              <w:t>, spreadsheets, Word, Outlook, Internet</w:t>
            </w:r>
          </w:p>
        </w:tc>
        <w:tc>
          <w:tcPr>
            <w:tcW w:w="2633" w:type="dxa"/>
          </w:tcPr>
          <w:p w14:paraId="307F77EA" w14:textId="77777777" w:rsidR="006761F2" w:rsidRDefault="006761F2" w:rsidP="001B133B">
            <w:pPr>
              <w:framePr w:hSpace="180" w:wrap="around" w:vAnchor="text" w:hAnchor="text" w:y="1"/>
              <w:rPr>
                <w:rFonts w:ascii="Arial" w:hAnsi="Arial"/>
                <w:sz w:val="24"/>
              </w:rPr>
            </w:pPr>
            <w:r>
              <w:rPr>
                <w:rFonts w:ascii="Arial" w:hAnsi="Arial"/>
                <w:sz w:val="24"/>
              </w:rPr>
              <w:t>To word process, maintain records</w:t>
            </w:r>
          </w:p>
        </w:tc>
        <w:tc>
          <w:tcPr>
            <w:tcW w:w="2497" w:type="dxa"/>
          </w:tcPr>
          <w:p w14:paraId="25281943" w14:textId="77777777" w:rsidR="006761F2" w:rsidRDefault="006761F2" w:rsidP="001B133B">
            <w:pPr>
              <w:framePr w:hSpace="180" w:wrap="around" w:vAnchor="text" w:hAnchor="text" w:y="1"/>
              <w:rPr>
                <w:rFonts w:ascii="Arial" w:hAnsi="Arial"/>
                <w:sz w:val="24"/>
              </w:rPr>
            </w:pPr>
            <w:r>
              <w:rPr>
                <w:rFonts w:ascii="Arial" w:hAnsi="Arial"/>
                <w:sz w:val="24"/>
              </w:rPr>
              <w:t>CLAIT or ECDL level of proficiency + experience and short training courses.</w:t>
            </w:r>
          </w:p>
        </w:tc>
      </w:tr>
      <w:tr w:rsidR="006761F2" w14:paraId="3B9DF07D" w14:textId="77777777" w:rsidTr="001B133B">
        <w:trPr>
          <w:trHeight w:val="840"/>
        </w:trPr>
        <w:tc>
          <w:tcPr>
            <w:tcW w:w="2235" w:type="dxa"/>
          </w:tcPr>
          <w:p w14:paraId="41FCFB9F" w14:textId="77777777" w:rsidR="006761F2" w:rsidRDefault="006761F2" w:rsidP="001B133B">
            <w:pPr>
              <w:pStyle w:val="Heading1"/>
              <w:framePr w:hSpace="180" w:wrap="around" w:vAnchor="text" w:hAnchor="text" w:y="1"/>
              <w:tabs>
                <w:tab w:val="left" w:pos="8080"/>
                <w:tab w:val="left" w:pos="8222"/>
              </w:tabs>
            </w:pPr>
            <w:r>
              <w:t>Equipment</w:t>
            </w:r>
          </w:p>
        </w:tc>
        <w:tc>
          <w:tcPr>
            <w:tcW w:w="2895" w:type="dxa"/>
          </w:tcPr>
          <w:p w14:paraId="214DDEC7" w14:textId="77777777" w:rsidR="006761F2" w:rsidRDefault="006761F2" w:rsidP="001B133B">
            <w:pPr>
              <w:framePr w:hSpace="180" w:wrap="around" w:vAnchor="text" w:hAnchor="text" w:y="1"/>
              <w:rPr>
                <w:rFonts w:ascii="Arial" w:hAnsi="Arial"/>
                <w:sz w:val="24"/>
              </w:rPr>
            </w:pPr>
            <w:r>
              <w:rPr>
                <w:rFonts w:ascii="Arial" w:hAnsi="Arial"/>
                <w:sz w:val="24"/>
              </w:rPr>
              <w:t>General office equipment and PC’s &amp; printers</w:t>
            </w:r>
          </w:p>
        </w:tc>
        <w:tc>
          <w:tcPr>
            <w:tcW w:w="2633" w:type="dxa"/>
          </w:tcPr>
          <w:p w14:paraId="43682DDE" w14:textId="77777777" w:rsidR="006761F2" w:rsidRDefault="006761F2" w:rsidP="001B133B">
            <w:pPr>
              <w:framePr w:hSpace="180" w:wrap="around" w:vAnchor="text" w:hAnchor="text" w:y="1"/>
              <w:rPr>
                <w:rFonts w:ascii="Arial" w:hAnsi="Arial"/>
                <w:sz w:val="24"/>
              </w:rPr>
            </w:pPr>
            <w:r>
              <w:rPr>
                <w:rFonts w:ascii="Arial" w:hAnsi="Arial"/>
                <w:sz w:val="24"/>
              </w:rPr>
              <w:t>To use and carry out day to day maintenance</w:t>
            </w:r>
          </w:p>
        </w:tc>
        <w:tc>
          <w:tcPr>
            <w:tcW w:w="2497" w:type="dxa"/>
          </w:tcPr>
          <w:p w14:paraId="0EB4729F" w14:textId="77777777" w:rsidR="006761F2" w:rsidRDefault="006761F2" w:rsidP="001B133B">
            <w:pPr>
              <w:framePr w:hSpace="180" w:wrap="around" w:vAnchor="text" w:hAnchor="text" w:y="1"/>
              <w:rPr>
                <w:rFonts w:ascii="Arial" w:hAnsi="Arial"/>
                <w:sz w:val="24"/>
              </w:rPr>
            </w:pPr>
            <w:r>
              <w:rPr>
                <w:rFonts w:ascii="Arial" w:hAnsi="Arial"/>
                <w:sz w:val="24"/>
              </w:rPr>
              <w:t>Experience and on the job training</w:t>
            </w:r>
          </w:p>
        </w:tc>
      </w:tr>
      <w:tr w:rsidR="006761F2" w14:paraId="2C34797D" w14:textId="77777777" w:rsidTr="001B133B">
        <w:trPr>
          <w:trHeight w:val="1033"/>
        </w:trPr>
        <w:tc>
          <w:tcPr>
            <w:tcW w:w="2235" w:type="dxa"/>
          </w:tcPr>
          <w:p w14:paraId="351FC420" w14:textId="77777777" w:rsidR="006761F2" w:rsidRDefault="006761F2" w:rsidP="001B133B">
            <w:pPr>
              <w:pStyle w:val="Heading1"/>
              <w:framePr w:hSpace="180" w:wrap="around" w:vAnchor="text" w:hAnchor="text" w:y="1"/>
              <w:tabs>
                <w:tab w:val="left" w:pos="8080"/>
                <w:tab w:val="left" w:pos="8222"/>
              </w:tabs>
            </w:pPr>
            <w:r>
              <w:t>Policies and procedures</w:t>
            </w:r>
          </w:p>
        </w:tc>
        <w:tc>
          <w:tcPr>
            <w:tcW w:w="2895" w:type="dxa"/>
          </w:tcPr>
          <w:p w14:paraId="1EB3DBDD" w14:textId="4E844661" w:rsidR="006761F2" w:rsidRDefault="006761F2" w:rsidP="001B133B">
            <w:pPr>
              <w:framePr w:hSpace="180" w:wrap="around" w:vAnchor="text" w:hAnchor="text" w:y="1"/>
              <w:rPr>
                <w:rFonts w:ascii="Arial" w:hAnsi="Arial"/>
                <w:sz w:val="24"/>
              </w:rPr>
            </w:pPr>
            <w:r>
              <w:rPr>
                <w:rFonts w:ascii="Arial" w:hAnsi="Arial"/>
                <w:sz w:val="24"/>
              </w:rPr>
              <w:t>Working knowledge of school policies</w:t>
            </w:r>
            <w:r w:rsidR="00676759">
              <w:rPr>
                <w:rFonts w:ascii="Arial" w:hAnsi="Arial"/>
                <w:sz w:val="24"/>
              </w:rPr>
              <w:t>,</w:t>
            </w:r>
            <w:r>
              <w:rPr>
                <w:rFonts w:ascii="Arial" w:hAnsi="Arial"/>
                <w:sz w:val="24"/>
              </w:rPr>
              <w:t xml:space="preserve"> procedures</w:t>
            </w:r>
            <w:r w:rsidR="00676759">
              <w:rPr>
                <w:rFonts w:ascii="Arial" w:hAnsi="Arial"/>
                <w:sz w:val="24"/>
              </w:rPr>
              <w:t xml:space="preserve"> and </w:t>
            </w:r>
            <w:r>
              <w:rPr>
                <w:rFonts w:ascii="Arial" w:hAnsi="Arial"/>
                <w:sz w:val="24"/>
              </w:rPr>
              <w:t>guidelines including cash handling, personnel and finance procedures, Health and Safety and Fire Regulations, data protection</w:t>
            </w:r>
          </w:p>
        </w:tc>
        <w:tc>
          <w:tcPr>
            <w:tcW w:w="2633" w:type="dxa"/>
          </w:tcPr>
          <w:p w14:paraId="750677C3" w14:textId="77777777" w:rsidR="006761F2" w:rsidRDefault="006761F2" w:rsidP="001B133B">
            <w:pPr>
              <w:framePr w:hSpace="180" w:wrap="around" w:vAnchor="text" w:hAnchor="text" w:y="1"/>
              <w:rPr>
                <w:rFonts w:ascii="Arial" w:hAnsi="Arial"/>
                <w:sz w:val="24"/>
              </w:rPr>
            </w:pPr>
            <w:r>
              <w:rPr>
                <w:rFonts w:ascii="Arial" w:hAnsi="Arial"/>
                <w:sz w:val="24"/>
              </w:rPr>
              <w:t>To ensure compliance to meet deadlines and to ensure confidentiality is maintained</w:t>
            </w:r>
          </w:p>
        </w:tc>
        <w:tc>
          <w:tcPr>
            <w:tcW w:w="2497" w:type="dxa"/>
          </w:tcPr>
          <w:p w14:paraId="142D62D0" w14:textId="77777777" w:rsidR="006761F2" w:rsidRDefault="006761F2" w:rsidP="001B133B">
            <w:pPr>
              <w:framePr w:hSpace="180" w:wrap="around" w:vAnchor="text" w:hAnchor="text" w:y="1"/>
              <w:rPr>
                <w:rFonts w:ascii="Arial" w:hAnsi="Arial"/>
                <w:sz w:val="24"/>
              </w:rPr>
            </w:pPr>
            <w:r>
              <w:rPr>
                <w:rFonts w:ascii="Arial" w:hAnsi="Arial"/>
                <w:sz w:val="24"/>
              </w:rPr>
              <w:t>Induction, experience on the job</w:t>
            </w:r>
          </w:p>
        </w:tc>
      </w:tr>
      <w:tr w:rsidR="006761F2" w14:paraId="5F45D6DA" w14:textId="77777777" w:rsidTr="001B133B">
        <w:trPr>
          <w:trHeight w:val="1387"/>
        </w:trPr>
        <w:tc>
          <w:tcPr>
            <w:tcW w:w="2235" w:type="dxa"/>
            <w:vMerge w:val="restart"/>
          </w:tcPr>
          <w:p w14:paraId="74258587" w14:textId="77777777" w:rsidR="006761F2" w:rsidRDefault="006761F2" w:rsidP="001B133B">
            <w:pPr>
              <w:pStyle w:val="Heading1"/>
              <w:framePr w:hSpace="180" w:wrap="around" w:vAnchor="text" w:hAnchor="text" w:y="1"/>
              <w:tabs>
                <w:tab w:val="left" w:pos="8080"/>
                <w:tab w:val="left" w:pos="8222"/>
              </w:tabs>
            </w:pPr>
            <w:r>
              <w:t xml:space="preserve">Organisational and </w:t>
            </w:r>
            <w:proofErr w:type="gramStart"/>
            <w:r>
              <w:t>service based</w:t>
            </w:r>
            <w:proofErr w:type="gramEnd"/>
            <w:r>
              <w:t xml:space="preserve"> knowledge</w:t>
            </w:r>
          </w:p>
        </w:tc>
        <w:tc>
          <w:tcPr>
            <w:tcW w:w="2895" w:type="dxa"/>
          </w:tcPr>
          <w:p w14:paraId="5E807311" w14:textId="77777777" w:rsidR="006761F2" w:rsidRDefault="006761F2" w:rsidP="001B133B">
            <w:pPr>
              <w:framePr w:hSpace="180" w:wrap="around" w:vAnchor="text" w:hAnchor="text" w:y="1"/>
              <w:rPr>
                <w:rFonts w:ascii="Arial" w:hAnsi="Arial"/>
                <w:sz w:val="24"/>
              </w:rPr>
            </w:pPr>
            <w:r>
              <w:rPr>
                <w:rFonts w:ascii="Arial" w:hAnsi="Arial"/>
                <w:sz w:val="24"/>
              </w:rPr>
              <w:t>Understanding of:</w:t>
            </w:r>
          </w:p>
          <w:p w14:paraId="00CB4A17" w14:textId="77777777" w:rsidR="006761F2" w:rsidRDefault="006761F2" w:rsidP="001B133B">
            <w:pPr>
              <w:framePr w:hSpace="180" w:wrap="around" w:vAnchor="text" w:hAnchor="text" w:y="1"/>
              <w:rPr>
                <w:rFonts w:ascii="Arial" w:hAnsi="Arial"/>
                <w:sz w:val="24"/>
              </w:rPr>
            </w:pPr>
            <w:r>
              <w:rPr>
                <w:rFonts w:ascii="Arial" w:hAnsi="Arial"/>
                <w:sz w:val="24"/>
              </w:rPr>
              <w:t>School context, rules, ethos and school cycles</w:t>
            </w:r>
          </w:p>
        </w:tc>
        <w:tc>
          <w:tcPr>
            <w:tcW w:w="2633" w:type="dxa"/>
          </w:tcPr>
          <w:p w14:paraId="11E611F3" w14:textId="77777777" w:rsidR="006761F2" w:rsidRDefault="006761F2" w:rsidP="001B133B">
            <w:pPr>
              <w:framePr w:hSpace="180" w:wrap="around" w:vAnchor="text" w:hAnchor="text" w:y="1"/>
              <w:rPr>
                <w:rFonts w:ascii="Arial" w:hAnsi="Arial"/>
                <w:sz w:val="24"/>
              </w:rPr>
            </w:pPr>
            <w:r>
              <w:rPr>
                <w:rFonts w:ascii="Arial" w:hAnsi="Arial"/>
                <w:sz w:val="24"/>
              </w:rPr>
              <w:t>To be aware of staff roles &amp; responsibilities, school events</w:t>
            </w:r>
          </w:p>
        </w:tc>
        <w:tc>
          <w:tcPr>
            <w:tcW w:w="2497" w:type="dxa"/>
          </w:tcPr>
          <w:p w14:paraId="424B5698" w14:textId="77777777" w:rsidR="006761F2" w:rsidRDefault="006761F2" w:rsidP="001B133B">
            <w:pPr>
              <w:framePr w:hSpace="180" w:wrap="around" w:vAnchor="text" w:hAnchor="text" w:y="1"/>
              <w:rPr>
                <w:rFonts w:ascii="Arial" w:hAnsi="Arial"/>
                <w:sz w:val="24"/>
              </w:rPr>
            </w:pPr>
            <w:r>
              <w:rPr>
                <w:rFonts w:ascii="Arial" w:hAnsi="Arial"/>
                <w:sz w:val="24"/>
              </w:rPr>
              <w:t>Induction and on the job experience</w:t>
            </w:r>
          </w:p>
        </w:tc>
      </w:tr>
      <w:tr w:rsidR="006761F2" w14:paraId="50FE7007" w14:textId="77777777" w:rsidTr="001B133B">
        <w:trPr>
          <w:trHeight w:val="267"/>
        </w:trPr>
        <w:tc>
          <w:tcPr>
            <w:tcW w:w="2235" w:type="dxa"/>
            <w:vMerge/>
          </w:tcPr>
          <w:p w14:paraId="1550523F" w14:textId="77777777" w:rsidR="006761F2" w:rsidRDefault="006761F2" w:rsidP="001B133B">
            <w:pPr>
              <w:pStyle w:val="Heading1"/>
              <w:framePr w:hSpace="180" w:wrap="around" w:vAnchor="text" w:hAnchor="text" w:y="1"/>
              <w:tabs>
                <w:tab w:val="left" w:pos="8080"/>
                <w:tab w:val="left" w:pos="8222"/>
              </w:tabs>
            </w:pPr>
          </w:p>
        </w:tc>
        <w:tc>
          <w:tcPr>
            <w:tcW w:w="2895" w:type="dxa"/>
          </w:tcPr>
          <w:p w14:paraId="457007B0" w14:textId="77777777" w:rsidR="006761F2" w:rsidRDefault="006761F2" w:rsidP="001B133B">
            <w:pPr>
              <w:framePr w:hSpace="180" w:wrap="around" w:vAnchor="text" w:hAnchor="text" w:y="1"/>
              <w:rPr>
                <w:rFonts w:ascii="Arial" w:hAnsi="Arial"/>
                <w:sz w:val="24"/>
              </w:rPr>
            </w:pPr>
            <w:r>
              <w:rPr>
                <w:rFonts w:ascii="Arial" w:hAnsi="Arial"/>
                <w:sz w:val="24"/>
              </w:rPr>
              <w:t>Understanding of Admissions and Transfer process for all pupils</w:t>
            </w:r>
          </w:p>
        </w:tc>
        <w:tc>
          <w:tcPr>
            <w:tcW w:w="2633" w:type="dxa"/>
          </w:tcPr>
          <w:p w14:paraId="75E3CBBE" w14:textId="77777777" w:rsidR="006761F2" w:rsidRDefault="006761F2" w:rsidP="001B133B">
            <w:pPr>
              <w:framePr w:hSpace="180" w:wrap="around" w:vAnchor="text" w:hAnchor="text" w:y="1"/>
              <w:rPr>
                <w:rFonts w:ascii="Arial" w:hAnsi="Arial"/>
                <w:sz w:val="24"/>
              </w:rPr>
            </w:pPr>
            <w:r>
              <w:rPr>
                <w:rFonts w:ascii="Arial" w:hAnsi="Arial"/>
                <w:sz w:val="24"/>
              </w:rPr>
              <w:t>To ensure correct documentation is available for deadlines</w:t>
            </w:r>
          </w:p>
        </w:tc>
        <w:tc>
          <w:tcPr>
            <w:tcW w:w="2497" w:type="dxa"/>
          </w:tcPr>
          <w:p w14:paraId="3F0C2BF0" w14:textId="77777777" w:rsidR="006761F2" w:rsidRDefault="006761F2" w:rsidP="001B133B">
            <w:pPr>
              <w:framePr w:hSpace="180" w:wrap="around" w:vAnchor="text" w:hAnchor="text" w:y="1"/>
              <w:rPr>
                <w:rFonts w:ascii="Arial" w:hAnsi="Arial"/>
                <w:sz w:val="24"/>
              </w:rPr>
            </w:pPr>
            <w:r>
              <w:rPr>
                <w:rFonts w:ascii="Arial" w:hAnsi="Arial"/>
                <w:sz w:val="24"/>
              </w:rPr>
              <w:t>On the job experience</w:t>
            </w:r>
          </w:p>
        </w:tc>
      </w:tr>
      <w:tr w:rsidR="006761F2" w14:paraId="1EF0CF7D" w14:textId="77777777" w:rsidTr="001B133B">
        <w:trPr>
          <w:trHeight w:val="373"/>
        </w:trPr>
        <w:tc>
          <w:tcPr>
            <w:tcW w:w="2235" w:type="dxa"/>
            <w:vMerge/>
          </w:tcPr>
          <w:p w14:paraId="4C1C8E37" w14:textId="77777777" w:rsidR="006761F2" w:rsidRDefault="006761F2" w:rsidP="001B133B">
            <w:pPr>
              <w:pStyle w:val="Heading1"/>
              <w:framePr w:hSpace="180" w:wrap="around" w:vAnchor="text" w:hAnchor="text" w:y="1"/>
              <w:tabs>
                <w:tab w:val="left" w:pos="8080"/>
                <w:tab w:val="left" w:pos="8222"/>
              </w:tabs>
            </w:pPr>
          </w:p>
        </w:tc>
        <w:tc>
          <w:tcPr>
            <w:tcW w:w="2895" w:type="dxa"/>
          </w:tcPr>
          <w:p w14:paraId="7E88AD5E" w14:textId="36BF9284" w:rsidR="006761F2" w:rsidRDefault="006761F2" w:rsidP="001B133B">
            <w:pPr>
              <w:framePr w:hSpace="180" w:wrap="around" w:vAnchor="text" w:hAnchor="text" w:y="1"/>
              <w:rPr>
                <w:rFonts w:ascii="Arial" w:hAnsi="Arial"/>
                <w:sz w:val="24"/>
              </w:rPr>
            </w:pPr>
            <w:r>
              <w:rPr>
                <w:rFonts w:ascii="Arial" w:hAnsi="Arial"/>
                <w:sz w:val="24"/>
              </w:rPr>
              <w:t>General knowledge of</w:t>
            </w:r>
            <w:r w:rsidR="00676759">
              <w:rPr>
                <w:rFonts w:ascii="Arial" w:hAnsi="Arial"/>
                <w:sz w:val="24"/>
              </w:rPr>
              <w:t xml:space="preserve"> Primary Education</w:t>
            </w:r>
            <w:r>
              <w:rPr>
                <w:rFonts w:ascii="Arial" w:hAnsi="Arial"/>
                <w:sz w:val="24"/>
              </w:rPr>
              <w:t>, Special Needs and other departments and external agencies</w:t>
            </w:r>
          </w:p>
        </w:tc>
        <w:tc>
          <w:tcPr>
            <w:tcW w:w="2633" w:type="dxa"/>
          </w:tcPr>
          <w:p w14:paraId="5C6FE3BC" w14:textId="77777777" w:rsidR="006761F2" w:rsidRPr="004615A4" w:rsidRDefault="006761F2" w:rsidP="001B133B">
            <w:pPr>
              <w:framePr w:hSpace="180" w:wrap="around" w:vAnchor="text" w:hAnchor="text" w:y="1"/>
              <w:rPr>
                <w:rFonts w:ascii="Arial" w:hAnsi="Arial"/>
                <w:sz w:val="24"/>
                <w:szCs w:val="24"/>
              </w:rPr>
            </w:pPr>
            <w:r w:rsidRPr="004615A4">
              <w:rPr>
                <w:rFonts w:ascii="Arial" w:hAnsi="Arial"/>
                <w:sz w:val="24"/>
                <w:szCs w:val="24"/>
              </w:rPr>
              <w:t xml:space="preserve">To understand who does what, where to obtain </w:t>
            </w:r>
            <w:r>
              <w:rPr>
                <w:rFonts w:ascii="Arial" w:hAnsi="Arial"/>
                <w:sz w:val="24"/>
                <w:szCs w:val="24"/>
              </w:rPr>
              <w:t xml:space="preserve">&amp; send </w:t>
            </w:r>
            <w:r w:rsidRPr="004615A4">
              <w:rPr>
                <w:rFonts w:ascii="Arial" w:hAnsi="Arial"/>
                <w:sz w:val="24"/>
                <w:szCs w:val="24"/>
              </w:rPr>
              <w:t>information</w:t>
            </w:r>
            <w:r>
              <w:rPr>
                <w:rFonts w:ascii="Arial" w:hAnsi="Arial"/>
                <w:sz w:val="24"/>
                <w:szCs w:val="24"/>
              </w:rPr>
              <w:t>, liaise</w:t>
            </w:r>
            <w:r w:rsidRPr="004615A4">
              <w:rPr>
                <w:rFonts w:ascii="Arial" w:hAnsi="Arial"/>
                <w:sz w:val="24"/>
                <w:szCs w:val="24"/>
              </w:rPr>
              <w:t xml:space="preserve"> &amp; resolve problems</w:t>
            </w:r>
          </w:p>
        </w:tc>
        <w:tc>
          <w:tcPr>
            <w:tcW w:w="2497" w:type="dxa"/>
          </w:tcPr>
          <w:p w14:paraId="4B80956A" w14:textId="77777777" w:rsidR="006761F2" w:rsidRDefault="006761F2" w:rsidP="001B133B">
            <w:pPr>
              <w:framePr w:hSpace="180" w:wrap="around" w:vAnchor="text" w:hAnchor="text" w:y="1"/>
              <w:rPr>
                <w:rFonts w:ascii="Arial" w:hAnsi="Arial"/>
                <w:sz w:val="24"/>
              </w:rPr>
            </w:pPr>
            <w:r>
              <w:rPr>
                <w:rFonts w:ascii="Arial" w:hAnsi="Arial"/>
                <w:sz w:val="24"/>
              </w:rPr>
              <w:t>Induction and on the job experience</w:t>
            </w:r>
          </w:p>
        </w:tc>
      </w:tr>
    </w:tbl>
    <w:p w14:paraId="1754A8EF" w14:textId="77777777" w:rsidR="006761F2" w:rsidRDefault="006761F2" w:rsidP="006761F2">
      <w:pPr>
        <w:rPr>
          <w:rFonts w:ascii="Arial" w:hAnsi="Arial" w:cs="Arial"/>
          <w:sz w:val="24"/>
          <w:szCs w:val="24"/>
        </w:rPr>
      </w:pPr>
    </w:p>
    <w:p w14:paraId="25E186FB" w14:textId="77777777" w:rsidR="006761F2" w:rsidRPr="00E26CE4" w:rsidRDefault="006761F2" w:rsidP="006761F2">
      <w:pPr>
        <w:rPr>
          <w:rFonts w:ascii="Arial" w:hAnsi="Arial" w:cs="Arial"/>
          <w:b/>
          <w:sz w:val="24"/>
          <w:szCs w:val="24"/>
        </w:rPr>
      </w:pPr>
      <w:r w:rsidRPr="00E26CE4">
        <w:rPr>
          <w:rFonts w:ascii="Arial" w:hAnsi="Arial" w:cs="Arial"/>
          <w:b/>
          <w:sz w:val="24"/>
          <w:szCs w:val="24"/>
        </w:rPr>
        <w:t>How long would it take for a jobholder to become fully operational?</w:t>
      </w:r>
    </w:p>
    <w:p w14:paraId="580420D3" w14:textId="77777777" w:rsidR="006761F2" w:rsidRDefault="006761F2" w:rsidP="006761F2">
      <w:pPr>
        <w:rPr>
          <w:rFonts w:ascii="Arial" w:hAnsi="Arial" w:cs="Arial"/>
          <w:sz w:val="24"/>
          <w:szCs w:val="24"/>
        </w:rPr>
      </w:pPr>
      <w:r>
        <w:rPr>
          <w:rFonts w:ascii="Arial" w:hAnsi="Arial" w:cs="Arial"/>
          <w:sz w:val="24"/>
          <w:szCs w:val="24"/>
        </w:rPr>
        <w:t>Within a few weeks should be able to carry out basic routine tasks, filing, word processing etc. but a few months to become familiar with the school cycle and assimilate school specific knowledge re staff, parents, external organizations etc.</w:t>
      </w:r>
    </w:p>
    <w:p w14:paraId="316C3018" w14:textId="77777777" w:rsidR="006761F2" w:rsidRPr="004615A4" w:rsidRDefault="006761F2" w:rsidP="006761F2">
      <w:pPr>
        <w:rPr>
          <w:rFonts w:ascii="Arial" w:hAnsi="Arial" w:cs="Arial"/>
          <w:sz w:val="24"/>
          <w:szCs w:val="24"/>
        </w:rPr>
      </w:pPr>
    </w:p>
    <w:p w14:paraId="1E7DE2B6" w14:textId="77777777" w:rsidR="006761F2" w:rsidRDefault="006761F2" w:rsidP="006761F2">
      <w:pPr>
        <w:rPr>
          <w:rFonts w:ascii="Arial" w:hAnsi="Arial"/>
          <w:b/>
          <w:sz w:val="24"/>
        </w:rPr>
      </w:pPr>
      <w:r>
        <w:rPr>
          <w:rFonts w:ascii="Arial" w:hAnsi="Arial"/>
          <w:b/>
          <w:sz w:val="24"/>
        </w:rPr>
        <w:t>6     MENTAL SKILLS</w:t>
      </w:r>
    </w:p>
    <w:p w14:paraId="5E6F195C"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672CD5EE"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a)</w:t>
      </w:r>
      <w:r>
        <w:rPr>
          <w:rFonts w:ascii="Arial" w:hAnsi="Arial"/>
          <w:b/>
          <w:sz w:val="24"/>
        </w:rPr>
        <w:tab/>
        <w:t xml:space="preserve">What sort of situations/problems does the jobholder </w:t>
      </w:r>
      <w:r>
        <w:rPr>
          <w:rFonts w:ascii="Arial" w:hAnsi="Arial"/>
          <w:b/>
          <w:sz w:val="24"/>
          <w:u w:val="single"/>
        </w:rPr>
        <w:t>typically</w:t>
      </w:r>
      <w:r>
        <w:rPr>
          <w:rFonts w:ascii="Arial" w:hAnsi="Arial"/>
          <w:b/>
          <w:sz w:val="24"/>
        </w:rPr>
        <w:t xml:space="preserve"> have to deal with? </w:t>
      </w:r>
    </w:p>
    <w:p w14:paraId="3E1800CD"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ab/>
        <w:t xml:space="preserve">Give two examples of </w:t>
      </w:r>
      <w:r>
        <w:rPr>
          <w:rFonts w:ascii="Arial" w:hAnsi="Arial"/>
          <w:b/>
          <w:sz w:val="24"/>
          <w:u w:val="single"/>
        </w:rPr>
        <w:t>typical</w:t>
      </w:r>
      <w:r>
        <w:rPr>
          <w:rFonts w:ascii="Arial" w:hAnsi="Arial"/>
          <w:b/>
          <w:sz w:val="24"/>
        </w:rPr>
        <w:t xml:space="preserve"> problems solved on a regular basis. </w:t>
      </w:r>
    </w:p>
    <w:p w14:paraId="39E37D2F"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67463D34" w14:textId="55B99474" w:rsidR="006761F2" w:rsidRPr="00887368"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b/>
          <w:sz w:val="24"/>
        </w:rPr>
        <w:t xml:space="preserve">Example Admissions – </w:t>
      </w:r>
      <w:r>
        <w:rPr>
          <w:rFonts w:ascii="Arial" w:hAnsi="Arial"/>
          <w:sz w:val="24"/>
        </w:rPr>
        <w:t xml:space="preserve">the jobholder </w:t>
      </w:r>
      <w:proofErr w:type="gramStart"/>
      <w:r>
        <w:rPr>
          <w:rFonts w:ascii="Arial" w:hAnsi="Arial"/>
          <w:sz w:val="24"/>
        </w:rPr>
        <w:t>has to</w:t>
      </w:r>
      <w:proofErr w:type="gramEnd"/>
      <w:r>
        <w:rPr>
          <w:rFonts w:ascii="Arial" w:hAnsi="Arial"/>
          <w:sz w:val="24"/>
        </w:rPr>
        <w:t xml:space="preserve"> plan to ensure that all the information required is sent out to prospective parents and to ensure that deadlines are met. Once admitted the jobholder enters all the relevant information onto the </w:t>
      </w:r>
      <w:r w:rsidR="00676759">
        <w:rPr>
          <w:rFonts w:ascii="Arial" w:hAnsi="Arial"/>
          <w:sz w:val="24"/>
        </w:rPr>
        <w:t>ARBOR</w:t>
      </w:r>
      <w:r>
        <w:rPr>
          <w:rFonts w:ascii="Arial" w:hAnsi="Arial"/>
          <w:sz w:val="24"/>
        </w:rPr>
        <w:t xml:space="preserve"> database and administers an annual review of the data.</w:t>
      </w:r>
    </w:p>
    <w:p w14:paraId="0CA6D886"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77CD3DFB" w14:textId="6CD2646F" w:rsidR="006761F2" w:rsidRPr="00841CC8"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FF6600"/>
          <w:sz w:val="24"/>
        </w:rPr>
      </w:pPr>
      <w:proofErr w:type="gramStart"/>
      <w:r>
        <w:rPr>
          <w:rFonts w:ascii="Arial" w:hAnsi="Arial"/>
          <w:b/>
          <w:sz w:val="24"/>
        </w:rPr>
        <w:t>Example  -</w:t>
      </w:r>
      <w:proofErr w:type="gramEnd"/>
      <w:r>
        <w:rPr>
          <w:rFonts w:ascii="Arial" w:hAnsi="Arial"/>
          <w:b/>
          <w:sz w:val="24"/>
        </w:rPr>
        <w:t xml:space="preserve"> </w:t>
      </w:r>
      <w:r>
        <w:rPr>
          <w:rFonts w:ascii="Arial" w:hAnsi="Arial"/>
          <w:sz w:val="24"/>
        </w:rPr>
        <w:t xml:space="preserve"> </w:t>
      </w:r>
      <w:r>
        <w:rPr>
          <w:rFonts w:ascii="Arial" w:hAnsi="Arial"/>
          <w:b/>
          <w:sz w:val="24"/>
        </w:rPr>
        <w:t xml:space="preserve">Information gathering – </w:t>
      </w:r>
      <w:r w:rsidRPr="00AB708A">
        <w:rPr>
          <w:rFonts w:ascii="Arial" w:hAnsi="Arial"/>
          <w:sz w:val="24"/>
        </w:rPr>
        <w:t xml:space="preserve">Gathering and collation of information (manual and computerised) </w:t>
      </w:r>
      <w:proofErr w:type="spellStart"/>
      <w:r w:rsidRPr="00AB708A">
        <w:rPr>
          <w:rFonts w:ascii="Arial" w:hAnsi="Arial"/>
          <w:sz w:val="24"/>
        </w:rPr>
        <w:t>eg</w:t>
      </w:r>
      <w:proofErr w:type="spellEnd"/>
      <w:r w:rsidRPr="00AB708A">
        <w:rPr>
          <w:rFonts w:ascii="Arial" w:hAnsi="Arial"/>
          <w:sz w:val="24"/>
        </w:rPr>
        <w:t xml:space="preserve">, attendance, medical, SEN, etc for completion of statistical returns such as </w:t>
      </w:r>
      <w:r w:rsidR="00676759">
        <w:rPr>
          <w:rFonts w:ascii="Arial" w:hAnsi="Arial"/>
          <w:sz w:val="24"/>
        </w:rPr>
        <w:t>Census</w:t>
      </w:r>
      <w:r w:rsidRPr="006D5642">
        <w:rPr>
          <w:rFonts w:ascii="Arial" w:hAnsi="Arial"/>
          <w:sz w:val="24"/>
        </w:rPr>
        <w:t xml:space="preserve"> (statistical snapshot of pupil data).</w:t>
      </w:r>
    </w:p>
    <w:p w14:paraId="17CFB3F5" w14:textId="77777777" w:rsidR="006761F2" w:rsidRPr="00841CC8"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FF6600"/>
          <w:sz w:val="24"/>
        </w:rPr>
      </w:pPr>
    </w:p>
    <w:p w14:paraId="16377587"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73E99">
        <w:rPr>
          <w:rFonts w:ascii="Arial" w:hAnsi="Arial"/>
          <w:b/>
          <w:sz w:val="24"/>
        </w:rPr>
        <w:t xml:space="preserve">Example </w:t>
      </w:r>
      <w:proofErr w:type="gramStart"/>
      <w:r w:rsidRPr="00573E99">
        <w:rPr>
          <w:rFonts w:ascii="Arial" w:hAnsi="Arial"/>
          <w:b/>
          <w:sz w:val="24"/>
        </w:rPr>
        <w:t>–  WEB</w:t>
      </w:r>
      <w:proofErr w:type="gramEnd"/>
      <w:r w:rsidRPr="00573E99">
        <w:rPr>
          <w:rFonts w:ascii="Arial" w:hAnsi="Arial"/>
          <w:b/>
          <w:sz w:val="24"/>
        </w:rPr>
        <w:t xml:space="preserve"> reports -</w:t>
      </w:r>
      <w:r>
        <w:rPr>
          <w:rFonts w:ascii="Arial" w:hAnsi="Arial"/>
          <w:sz w:val="24"/>
        </w:rPr>
        <w:t xml:space="preserve"> Checking WEB reports against local records to find any discrepancies</w:t>
      </w:r>
    </w:p>
    <w:p w14:paraId="68A4865F"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14:paraId="0AC3CB8C"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b)</w:t>
      </w:r>
      <w:r>
        <w:rPr>
          <w:rFonts w:ascii="Arial" w:hAnsi="Arial"/>
          <w:b/>
          <w:sz w:val="24"/>
        </w:rPr>
        <w:tab/>
        <w:t xml:space="preserve">Give an example of </w:t>
      </w:r>
      <w:r>
        <w:rPr>
          <w:rFonts w:ascii="Arial" w:hAnsi="Arial"/>
          <w:b/>
          <w:sz w:val="24"/>
          <w:u w:val="single"/>
        </w:rPr>
        <w:t>the most difficult or demanding</w:t>
      </w:r>
      <w:r>
        <w:rPr>
          <w:rFonts w:ascii="Arial" w:hAnsi="Arial"/>
          <w:b/>
          <w:sz w:val="24"/>
        </w:rPr>
        <w:t xml:space="preserve"> situation/problem the jobholder </w:t>
      </w:r>
      <w:proofErr w:type="gramStart"/>
      <w:r>
        <w:rPr>
          <w:rFonts w:ascii="Arial" w:hAnsi="Arial"/>
          <w:b/>
          <w:sz w:val="24"/>
        </w:rPr>
        <w:t>has to</w:t>
      </w:r>
      <w:proofErr w:type="gramEnd"/>
      <w:r>
        <w:rPr>
          <w:rFonts w:ascii="Arial" w:hAnsi="Arial"/>
          <w:b/>
          <w:sz w:val="24"/>
        </w:rPr>
        <w:t xml:space="preserve"> solve.</w:t>
      </w:r>
    </w:p>
    <w:p w14:paraId="146475F4" w14:textId="77777777" w:rsidR="006761F2" w:rsidRDefault="006761F2" w:rsidP="006761F2">
      <w:pPr>
        <w:tabs>
          <w:tab w:val="center" w:pos="5023"/>
        </w:tabs>
        <w:spacing w:line="240" w:lineRule="atLeast"/>
        <w:rPr>
          <w:rFonts w:ascii="Arial" w:hAnsi="Arial"/>
          <w:b/>
          <w:sz w:val="24"/>
        </w:rPr>
      </w:pPr>
    </w:p>
    <w:p w14:paraId="6D0DDF0A"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b/>
          <w:sz w:val="24"/>
        </w:rPr>
        <w:t xml:space="preserve">Example – Stock Requisition – </w:t>
      </w:r>
      <w:r>
        <w:rPr>
          <w:rFonts w:ascii="Arial" w:hAnsi="Arial"/>
          <w:sz w:val="24"/>
        </w:rPr>
        <w:t>A large order for stock and resources is made once a year. The jobholder checks prices and quantities against the previous year’s spreadsheet and the current catalogue and updates the spreadsheet accordingly. The jobholder cross checks information to find best value, collates the order, checks off the items when delivered and chases up any missing items until the order is completed.</w:t>
      </w:r>
    </w:p>
    <w:p w14:paraId="483274D3" w14:textId="77777777" w:rsidR="006761F2" w:rsidRPr="00887368"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14:paraId="52B89599" w14:textId="77777777" w:rsidR="006761F2" w:rsidRDefault="006761F2" w:rsidP="006761F2">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c)</w:t>
      </w:r>
      <w:r>
        <w:tab/>
        <w:t>Approximately how often would the example in (b) occur?</w:t>
      </w:r>
    </w:p>
    <w:p w14:paraId="0E4FEB59"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tblGrid>
      <w:tr w:rsidR="006761F2" w:rsidRPr="00841CC8" w14:paraId="6277E768" w14:textId="77777777" w:rsidTr="001B133B">
        <w:tc>
          <w:tcPr>
            <w:tcW w:w="4111" w:type="dxa"/>
          </w:tcPr>
          <w:p w14:paraId="2B0463DD" w14:textId="77777777" w:rsidR="006761F2" w:rsidRPr="006D564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6D5642">
              <w:rPr>
                <w:rFonts w:ascii="Arial" w:hAnsi="Arial"/>
                <w:b/>
                <w:sz w:val="24"/>
              </w:rPr>
              <w:t>On going ever</w:t>
            </w:r>
            <w:r>
              <w:rPr>
                <w:rFonts w:ascii="Arial" w:hAnsi="Arial"/>
                <w:b/>
                <w:sz w:val="24"/>
              </w:rPr>
              <w:t>y</w:t>
            </w:r>
            <w:r w:rsidRPr="006D5642">
              <w:rPr>
                <w:rFonts w:ascii="Arial" w:hAnsi="Arial"/>
                <w:b/>
                <w:sz w:val="24"/>
              </w:rPr>
              <w:t>day all year round</w:t>
            </w:r>
          </w:p>
        </w:tc>
      </w:tr>
    </w:tbl>
    <w:p w14:paraId="2CF55D9E"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p>
    <w:p w14:paraId="5C155242"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Give details below of the mental skills required in the job and reasons why they are needed.</w:t>
      </w:r>
    </w:p>
    <w:p w14:paraId="3901A257"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554"/>
      </w:tblGrid>
      <w:tr w:rsidR="006761F2" w14:paraId="721A1275" w14:textId="77777777" w:rsidTr="001B133B">
        <w:tc>
          <w:tcPr>
            <w:tcW w:w="4928" w:type="dxa"/>
          </w:tcPr>
          <w:p w14:paraId="0EBDC0D2"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Pr>
                <w:rFonts w:ascii="Arial" w:hAnsi="Arial"/>
                <w:b/>
                <w:sz w:val="24"/>
              </w:rPr>
              <w:t>Mental Skill</w:t>
            </w:r>
          </w:p>
        </w:tc>
        <w:tc>
          <w:tcPr>
            <w:tcW w:w="5335" w:type="dxa"/>
          </w:tcPr>
          <w:p w14:paraId="209AEA45"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Pr>
                <w:rFonts w:ascii="Arial" w:hAnsi="Arial"/>
                <w:b/>
                <w:sz w:val="24"/>
              </w:rPr>
              <w:t>Why Needed?</w:t>
            </w:r>
          </w:p>
        </w:tc>
      </w:tr>
      <w:tr w:rsidR="006761F2" w14:paraId="499CB247" w14:textId="77777777" w:rsidTr="001B133B">
        <w:tc>
          <w:tcPr>
            <w:tcW w:w="4928" w:type="dxa"/>
          </w:tcPr>
          <w:p w14:paraId="6D4317F3"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Fact finding</w:t>
            </w:r>
          </w:p>
        </w:tc>
        <w:tc>
          <w:tcPr>
            <w:tcW w:w="5335" w:type="dxa"/>
          </w:tcPr>
          <w:p w14:paraId="41FAB273"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Gathering and collation of data for statistical reports. Checking various suppliers to obtain best value</w:t>
            </w:r>
          </w:p>
        </w:tc>
      </w:tr>
      <w:tr w:rsidR="006761F2" w14:paraId="481AA598" w14:textId="77777777" w:rsidTr="001B133B">
        <w:tc>
          <w:tcPr>
            <w:tcW w:w="4928" w:type="dxa"/>
          </w:tcPr>
          <w:p w14:paraId="1B703918"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Organisational/Planning</w:t>
            </w:r>
          </w:p>
        </w:tc>
        <w:tc>
          <w:tcPr>
            <w:tcW w:w="5335" w:type="dxa"/>
          </w:tcPr>
          <w:p w14:paraId="3B4B0564"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Collation of information and administration </w:t>
            </w:r>
            <w:proofErr w:type="gramStart"/>
            <w:r>
              <w:rPr>
                <w:rFonts w:ascii="Arial" w:hAnsi="Arial"/>
                <w:sz w:val="24"/>
              </w:rPr>
              <w:t xml:space="preserve">of  </w:t>
            </w:r>
            <w:r w:rsidRPr="006D5642">
              <w:rPr>
                <w:rFonts w:ascii="Arial" w:hAnsi="Arial"/>
                <w:sz w:val="24"/>
              </w:rPr>
              <w:t>recruitment</w:t>
            </w:r>
            <w:proofErr w:type="gramEnd"/>
            <w:r w:rsidRPr="006D5642">
              <w:rPr>
                <w:rFonts w:ascii="Arial" w:hAnsi="Arial"/>
                <w:sz w:val="24"/>
              </w:rPr>
              <w:t xml:space="preserve"> and annual admissions</w:t>
            </w:r>
            <w:r>
              <w:rPr>
                <w:rFonts w:ascii="Arial" w:hAnsi="Arial"/>
                <w:sz w:val="24"/>
              </w:rPr>
              <w:t xml:space="preserve"> processes. To meet deadlines.</w:t>
            </w:r>
          </w:p>
        </w:tc>
      </w:tr>
      <w:tr w:rsidR="006761F2" w14:paraId="2F076B0E" w14:textId="77777777" w:rsidTr="001B133B">
        <w:tc>
          <w:tcPr>
            <w:tcW w:w="4928" w:type="dxa"/>
          </w:tcPr>
          <w:p w14:paraId="414F9102"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lastRenderedPageBreak/>
              <w:t>Judgement</w:t>
            </w:r>
          </w:p>
        </w:tc>
        <w:tc>
          <w:tcPr>
            <w:tcW w:w="5335" w:type="dxa"/>
          </w:tcPr>
          <w:p w14:paraId="247ADCEF"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Responding to varied enquiries, determining who to refer enquiries to.</w:t>
            </w:r>
          </w:p>
          <w:p w14:paraId="187A832F"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6761F2" w14:paraId="4DECF98C" w14:textId="77777777" w:rsidTr="001B133B">
        <w:tc>
          <w:tcPr>
            <w:tcW w:w="4928" w:type="dxa"/>
          </w:tcPr>
          <w:p w14:paraId="4AA2CEC7"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Creativity</w:t>
            </w:r>
          </w:p>
        </w:tc>
        <w:tc>
          <w:tcPr>
            <w:tcW w:w="5335" w:type="dxa"/>
          </w:tcPr>
          <w:p w14:paraId="62E38833"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Production of attractive school information and presentation of letters</w:t>
            </w:r>
          </w:p>
        </w:tc>
      </w:tr>
      <w:tr w:rsidR="006761F2" w14:paraId="03915F59" w14:textId="77777777" w:rsidTr="001B133B">
        <w:tc>
          <w:tcPr>
            <w:tcW w:w="4928" w:type="dxa"/>
          </w:tcPr>
          <w:p w14:paraId="172E54B7"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Analytical</w:t>
            </w:r>
          </w:p>
        </w:tc>
        <w:tc>
          <w:tcPr>
            <w:tcW w:w="5335" w:type="dxa"/>
          </w:tcPr>
          <w:p w14:paraId="6774B6B0"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find discrepancies with cash receipts and to check web reports.</w:t>
            </w:r>
          </w:p>
        </w:tc>
      </w:tr>
    </w:tbl>
    <w:p w14:paraId="7B0391E6"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ab/>
      </w:r>
      <w:r>
        <w:tab/>
      </w:r>
      <w:r>
        <w:tab/>
      </w:r>
    </w:p>
    <w:p w14:paraId="53012A13" w14:textId="77777777" w:rsidR="006761F2" w:rsidRPr="00D07CAF" w:rsidRDefault="006761F2" w:rsidP="006761F2"/>
    <w:p w14:paraId="6EB80F1D" w14:textId="77777777" w:rsidR="006761F2" w:rsidRDefault="006761F2" w:rsidP="006761F2">
      <w:pPr>
        <w:pStyle w:val="Heading1"/>
      </w:pPr>
      <w:r>
        <w:t>7     INTERPERSONAL AND COMMUNICATION SKILLS ESSENTIAL FOR THE JOB</w:t>
      </w:r>
    </w:p>
    <w:p w14:paraId="2628C12D"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 xml:space="preserve"> </w:t>
      </w:r>
    </w:p>
    <w:tbl>
      <w:tblPr>
        <w:tblW w:w="11307"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4625"/>
        <w:gridCol w:w="3261"/>
      </w:tblGrid>
      <w:tr w:rsidR="006761F2" w14:paraId="3C4426A4" w14:textId="77777777" w:rsidTr="001B133B">
        <w:trPr>
          <w:trHeight w:val="628"/>
        </w:trPr>
        <w:tc>
          <w:tcPr>
            <w:tcW w:w="3421" w:type="dxa"/>
          </w:tcPr>
          <w:p w14:paraId="048795B9"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60877A6D"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Skill</w:t>
            </w:r>
          </w:p>
          <w:p w14:paraId="4870857C"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4625" w:type="dxa"/>
          </w:tcPr>
          <w:p w14:paraId="1FBDB061"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4B2433E8"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Used for?</w:t>
            </w:r>
          </w:p>
        </w:tc>
        <w:tc>
          <w:tcPr>
            <w:tcW w:w="3261" w:type="dxa"/>
          </w:tcPr>
          <w:p w14:paraId="46E82DBD"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542F790F"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With whom?</w:t>
            </w:r>
          </w:p>
        </w:tc>
      </w:tr>
      <w:tr w:rsidR="006761F2" w14:paraId="16F17C44" w14:textId="77777777" w:rsidTr="001B133B">
        <w:trPr>
          <w:trHeight w:val="520"/>
        </w:trPr>
        <w:tc>
          <w:tcPr>
            <w:tcW w:w="3421" w:type="dxa"/>
          </w:tcPr>
          <w:p w14:paraId="1D8B3487"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roofErr w:type="gramStart"/>
            <w:r>
              <w:rPr>
                <w:rFonts w:ascii="Arial" w:hAnsi="Arial"/>
                <w:sz w:val="24"/>
              </w:rPr>
              <w:t>Written:–</w:t>
            </w:r>
            <w:proofErr w:type="gramEnd"/>
            <w:r>
              <w:rPr>
                <w:rFonts w:ascii="Arial" w:hAnsi="Arial"/>
                <w:sz w:val="24"/>
              </w:rPr>
              <w:t xml:space="preserve"> good punctuation and grammar required and good presentation – information must be concise and easily understood. mainly factual, straightforward information, some may be confidential</w:t>
            </w:r>
          </w:p>
        </w:tc>
        <w:tc>
          <w:tcPr>
            <w:tcW w:w="4625" w:type="dxa"/>
          </w:tcPr>
          <w:p w14:paraId="006AD572" w14:textId="77777777" w:rsidR="006761F2" w:rsidRDefault="006761F2" w:rsidP="006761F2">
            <w:pPr>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write messages</w:t>
            </w:r>
          </w:p>
          <w:p w14:paraId="1D8B24F2" w14:textId="77777777" w:rsidR="006761F2" w:rsidRDefault="006761F2" w:rsidP="006761F2">
            <w:pPr>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Notes for parents </w:t>
            </w:r>
          </w:p>
          <w:p w14:paraId="7E152A08" w14:textId="77777777" w:rsidR="006761F2" w:rsidRDefault="006761F2" w:rsidP="006761F2">
            <w:pPr>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to type correspondence, reports etc from dictation / copy / outline details</w:t>
            </w:r>
          </w:p>
          <w:p w14:paraId="0CFA839C" w14:textId="77777777" w:rsidR="006761F2" w:rsidRDefault="006761F2" w:rsidP="006761F2">
            <w:pPr>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Completion of LEA and DFEE returns</w:t>
            </w:r>
          </w:p>
          <w:p w14:paraId="0197BBF0" w14:textId="77777777" w:rsidR="006761F2" w:rsidRDefault="006761F2" w:rsidP="006761F2">
            <w:pPr>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Update school prospectus</w:t>
            </w:r>
          </w:p>
          <w:p w14:paraId="35118582" w14:textId="77777777" w:rsidR="006761F2" w:rsidRDefault="006761F2" w:rsidP="006761F2">
            <w:pPr>
              <w:numPr>
                <w:ilvl w:val="0"/>
                <w:numId w:val="5"/>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Record keeping</w:t>
            </w:r>
          </w:p>
        </w:tc>
        <w:tc>
          <w:tcPr>
            <w:tcW w:w="3261" w:type="dxa"/>
          </w:tcPr>
          <w:p w14:paraId="7C3BA337" w14:textId="45CC2E13"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Staff, parents, LEA, other organizations, other schools</w:t>
            </w:r>
            <w:proofErr w:type="gramStart"/>
            <w:r>
              <w:rPr>
                <w:rFonts w:ascii="Arial" w:hAnsi="Arial"/>
                <w:sz w:val="24"/>
              </w:rPr>
              <w:t>, ,</w:t>
            </w:r>
            <w:proofErr w:type="gramEnd"/>
            <w:r>
              <w:rPr>
                <w:rFonts w:ascii="Arial" w:hAnsi="Arial"/>
                <w:sz w:val="24"/>
              </w:rPr>
              <w:t xml:space="preserve"> community, pupils, governors, Area Education staff, new parents, C</w:t>
            </w:r>
            <w:r w:rsidR="00676759">
              <w:rPr>
                <w:rFonts w:ascii="Arial" w:hAnsi="Arial"/>
                <w:sz w:val="24"/>
              </w:rPr>
              <w:t>oncordia</w:t>
            </w:r>
            <w:r>
              <w:rPr>
                <w:rFonts w:ascii="Arial" w:hAnsi="Arial"/>
                <w:sz w:val="24"/>
              </w:rPr>
              <w:t xml:space="preserve"> staff</w:t>
            </w:r>
          </w:p>
        </w:tc>
      </w:tr>
      <w:tr w:rsidR="006761F2" w14:paraId="49BCCF5C" w14:textId="77777777" w:rsidTr="001B133B">
        <w:trPr>
          <w:trHeight w:val="520"/>
        </w:trPr>
        <w:tc>
          <w:tcPr>
            <w:tcW w:w="3421" w:type="dxa"/>
          </w:tcPr>
          <w:p w14:paraId="49390190"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Oral skills – face to face and telephone – as first point of contact – need for patience, tact, diplomacy and sensitivity.</w:t>
            </w:r>
          </w:p>
        </w:tc>
        <w:tc>
          <w:tcPr>
            <w:tcW w:w="4625" w:type="dxa"/>
          </w:tcPr>
          <w:p w14:paraId="2AFDC861"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Listening to establish what enquirer wants</w:t>
            </w:r>
          </w:p>
          <w:p w14:paraId="64FD0D9F"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exchange of information</w:t>
            </w:r>
          </w:p>
          <w:p w14:paraId="5B008B8A"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giving instructions</w:t>
            </w:r>
          </w:p>
          <w:p w14:paraId="3EF613DC"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redirecting to appropriate person</w:t>
            </w:r>
          </w:p>
          <w:p w14:paraId="0164B9E4"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Front of House Public Relations Role</w:t>
            </w:r>
          </w:p>
          <w:p w14:paraId="103C0093"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Liaison</w:t>
            </w:r>
          </w:p>
          <w:p w14:paraId="68EEC957"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taking messages</w:t>
            </w:r>
          </w:p>
          <w:p w14:paraId="2BAEEDF4"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Ability to diffuse situations and remain calm</w:t>
            </w:r>
          </w:p>
          <w:p w14:paraId="70EB759E" w14:textId="77777777" w:rsidR="006761F2" w:rsidRDefault="006761F2" w:rsidP="006761F2">
            <w:pPr>
              <w:numPr>
                <w:ilvl w:val="0"/>
                <w:numId w:val="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Teamwork</w:t>
            </w:r>
          </w:p>
        </w:tc>
        <w:tc>
          <w:tcPr>
            <w:tcW w:w="3261" w:type="dxa"/>
          </w:tcPr>
          <w:p w14:paraId="140C0F49"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Teachers, staff, pupils, parents, suppliers, visitors, Governors, sales reps., LEA officials, external organizations, other professionals, </w:t>
            </w:r>
            <w:proofErr w:type="gramStart"/>
            <w:r>
              <w:rPr>
                <w:rFonts w:ascii="Arial" w:hAnsi="Arial"/>
                <w:sz w:val="24"/>
              </w:rPr>
              <w:t>general public</w:t>
            </w:r>
            <w:proofErr w:type="gramEnd"/>
            <w:r>
              <w:rPr>
                <w:rFonts w:ascii="Arial" w:hAnsi="Arial"/>
                <w:sz w:val="24"/>
              </w:rPr>
              <w:t>,</w:t>
            </w:r>
          </w:p>
          <w:p w14:paraId="2DB311C0"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prospective staff and parents, contractors</w:t>
            </w:r>
          </w:p>
        </w:tc>
      </w:tr>
    </w:tbl>
    <w:p w14:paraId="6B6BE9BD"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25F2F864"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752FCA33" w14:textId="77777777" w:rsidR="006761F2" w:rsidRDefault="006761F2" w:rsidP="006761F2">
      <w:pPr>
        <w:pStyle w:val="Heading1"/>
      </w:pPr>
      <w:r>
        <w:t>8     PHYSICAL SKILLS ESSENTIAL FOR THE JOB</w:t>
      </w:r>
    </w:p>
    <w:p w14:paraId="456CF75F"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2966"/>
        <w:gridCol w:w="3088"/>
      </w:tblGrid>
      <w:tr w:rsidR="006761F2" w14:paraId="1DA9A42C" w14:textId="77777777" w:rsidTr="001B133B">
        <w:tc>
          <w:tcPr>
            <w:tcW w:w="3421" w:type="dxa"/>
          </w:tcPr>
          <w:p w14:paraId="005AC045"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348ED8DB"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Physical skill</w:t>
            </w:r>
          </w:p>
        </w:tc>
        <w:tc>
          <w:tcPr>
            <w:tcW w:w="3421" w:type="dxa"/>
          </w:tcPr>
          <w:p w14:paraId="67220F77"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20B84284"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Used for?</w:t>
            </w:r>
          </w:p>
        </w:tc>
        <w:tc>
          <w:tcPr>
            <w:tcW w:w="3421" w:type="dxa"/>
          </w:tcPr>
          <w:p w14:paraId="57DC8636"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4215B1AA"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Any precision/speed requirements?</w:t>
            </w:r>
          </w:p>
          <w:p w14:paraId="554D9DC0"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r>
      <w:tr w:rsidR="006761F2" w14:paraId="19FA1035" w14:textId="77777777" w:rsidTr="001B133B">
        <w:trPr>
          <w:trHeight w:val="907"/>
        </w:trPr>
        <w:tc>
          <w:tcPr>
            <w:tcW w:w="3421" w:type="dxa"/>
          </w:tcPr>
          <w:p w14:paraId="100BE229"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lastRenderedPageBreak/>
              <w:t>Hand eye coordination and manual dexterity</w:t>
            </w:r>
          </w:p>
        </w:tc>
        <w:tc>
          <w:tcPr>
            <w:tcW w:w="3421" w:type="dxa"/>
          </w:tcPr>
          <w:p w14:paraId="32EFFEE2"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Keyboard skills to input accurate data, maintain records, word process documents – fundamental to the job.</w:t>
            </w:r>
          </w:p>
        </w:tc>
        <w:tc>
          <w:tcPr>
            <w:tcW w:w="3421" w:type="dxa"/>
          </w:tcPr>
          <w:p w14:paraId="3C120296" w14:textId="77777777" w:rsidR="006761F2"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Accuracy – good speed to deal with high volumes</w:t>
            </w:r>
          </w:p>
        </w:tc>
      </w:tr>
    </w:tbl>
    <w:p w14:paraId="294C8152"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7709E5E0"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9     INITIATIVE AND INDEPENDENCE</w:t>
      </w:r>
    </w:p>
    <w:p w14:paraId="51C4C054"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04133D65" w14:textId="77777777" w:rsidR="006761F2" w:rsidRDefault="006761F2" w:rsidP="006761F2">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Allocation of work</w:t>
      </w:r>
    </w:p>
    <w:p w14:paraId="71270E3A"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0259AC4D" w14:textId="77777777" w:rsidR="006761F2" w:rsidRPr="00FF3400" w:rsidRDefault="006761F2" w:rsidP="006761F2">
      <w:pPr>
        <w:numPr>
          <w:ilvl w:val="0"/>
          <w:numId w:val="8"/>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4"/>
          <w:szCs w:val="24"/>
        </w:rPr>
      </w:pPr>
      <w:r w:rsidRPr="00FF3400">
        <w:rPr>
          <w:rFonts w:ascii="Arial" w:hAnsi="Arial" w:cs="Arial"/>
          <w:b/>
          <w:sz w:val="24"/>
          <w:szCs w:val="24"/>
        </w:rPr>
        <w:t>How is work allocated to the jobholder?</w:t>
      </w:r>
    </w:p>
    <w:p w14:paraId="4533C8BC"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930"/>
        <w:rPr>
          <w:rFonts w:ascii="Arial" w:hAnsi="Arial" w:cs="Arial"/>
          <w:sz w:val="24"/>
          <w:szCs w:val="24"/>
        </w:rPr>
      </w:pPr>
      <w:r>
        <w:rPr>
          <w:rFonts w:ascii="Arial" w:hAnsi="Arial" w:cs="Arial"/>
          <w:sz w:val="24"/>
          <w:szCs w:val="24"/>
        </w:rPr>
        <w:t xml:space="preserve">Mainly routine tasks which are fitted in with other cyclical work such as budget checking or to meet banking deadlines, </w:t>
      </w:r>
      <w:proofErr w:type="spellStart"/>
      <w:r>
        <w:rPr>
          <w:rFonts w:ascii="Arial" w:hAnsi="Arial" w:cs="Arial"/>
          <w:sz w:val="24"/>
          <w:szCs w:val="24"/>
        </w:rPr>
        <w:t>Adhoc</w:t>
      </w:r>
      <w:proofErr w:type="spellEnd"/>
      <w:r>
        <w:rPr>
          <w:rFonts w:ascii="Arial" w:hAnsi="Arial" w:cs="Arial"/>
          <w:sz w:val="24"/>
          <w:szCs w:val="24"/>
        </w:rPr>
        <w:t xml:space="preserve"> tasks allocated by Head Teacher and other staff.  Reacting to phone and callers.</w:t>
      </w:r>
    </w:p>
    <w:p w14:paraId="6EA8A811"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360"/>
        <w:rPr>
          <w:rFonts w:ascii="Arial" w:hAnsi="Arial" w:cs="Arial"/>
          <w:sz w:val="24"/>
          <w:szCs w:val="24"/>
        </w:rPr>
      </w:pPr>
    </w:p>
    <w:p w14:paraId="574487DD" w14:textId="77777777" w:rsidR="006761F2" w:rsidRDefault="006761F2" w:rsidP="006761F2">
      <w:pPr>
        <w:pStyle w:val="BodyTextIndent"/>
        <w:rPr>
          <w:b w:val="0"/>
          <w:i/>
        </w:rPr>
      </w:pPr>
      <w:r>
        <w:t>b)</w:t>
      </w:r>
      <w:r>
        <w:tab/>
        <w:t xml:space="preserve">What is a typical cycle for allocating work to the jobholder </w:t>
      </w:r>
      <w:proofErr w:type="spellStart"/>
      <w:r>
        <w:rPr>
          <w:b w:val="0"/>
          <w:i/>
        </w:rPr>
        <w:t>eg</w:t>
      </w:r>
      <w:proofErr w:type="spellEnd"/>
      <w:r>
        <w:rPr>
          <w:b w:val="0"/>
          <w:i/>
        </w:rPr>
        <w:t xml:space="preserve"> hourly, daily, weekly?</w:t>
      </w:r>
    </w:p>
    <w:p w14:paraId="7B1D1481"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14:paraId="25A8964C"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Pr>
          <w:rFonts w:ascii="Arial" w:hAnsi="Arial"/>
          <w:sz w:val="24"/>
        </w:rPr>
        <w:t xml:space="preserve">Daily, </w:t>
      </w:r>
      <w:proofErr w:type="gramStart"/>
      <w:r>
        <w:rPr>
          <w:rFonts w:ascii="Arial" w:hAnsi="Arial"/>
          <w:sz w:val="24"/>
        </w:rPr>
        <w:t>weekly ,</w:t>
      </w:r>
      <w:proofErr w:type="gramEnd"/>
      <w:r>
        <w:rPr>
          <w:rFonts w:ascii="Arial" w:hAnsi="Arial"/>
          <w:sz w:val="24"/>
        </w:rPr>
        <w:t xml:space="preserve"> monthly,  ½ termly, termly and annual cycles and reactive</w:t>
      </w:r>
    </w:p>
    <w:p w14:paraId="4F9A97C8" w14:textId="77777777" w:rsidR="006761F2" w:rsidRDefault="006761F2" w:rsidP="006761F2">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Scope for initiative</w:t>
      </w:r>
    </w:p>
    <w:p w14:paraId="78BDBA01" w14:textId="77777777" w:rsidR="006761F2" w:rsidRDefault="006761F2" w:rsidP="006761F2">
      <w:pPr>
        <w:pStyle w:val="BodyTextIndent"/>
        <w:ind w:left="360" w:firstLine="0"/>
      </w:pPr>
    </w:p>
    <w:p w14:paraId="2195BD37" w14:textId="77777777" w:rsidR="006761F2" w:rsidRDefault="006761F2" w:rsidP="006761F2">
      <w:pPr>
        <w:pStyle w:val="BodyTextIndent"/>
        <w:ind w:left="360" w:firstLine="0"/>
      </w:pPr>
      <w:r>
        <w:t>c) How much freedom/discretion does the jobholder have:</w:t>
      </w:r>
    </w:p>
    <w:p w14:paraId="08889C68" w14:textId="77777777" w:rsidR="006761F2" w:rsidRDefault="006761F2" w:rsidP="006761F2">
      <w:pPr>
        <w:pStyle w:val="BodyTextIndent"/>
        <w:ind w:left="360" w:firstLine="0"/>
      </w:pPr>
    </w:p>
    <w:p w14:paraId="7BE508CF" w14:textId="77777777" w:rsidR="006761F2" w:rsidRDefault="006761F2" w:rsidP="006761F2">
      <w:pPr>
        <w:pStyle w:val="BodyTextIndent"/>
        <w:ind w:left="360" w:firstLine="0"/>
      </w:pPr>
      <w:r>
        <w:t xml:space="preserve">to change the way work is </w:t>
      </w:r>
      <w:proofErr w:type="gramStart"/>
      <w:r>
        <w:t>done?</w:t>
      </w:r>
      <w:proofErr w:type="gramEnd"/>
    </w:p>
    <w:p w14:paraId="1C8FF4E6" w14:textId="77777777" w:rsidR="006761F2" w:rsidRPr="00C60C00" w:rsidRDefault="006761F2" w:rsidP="006761F2">
      <w:pPr>
        <w:pStyle w:val="BodyTextIndent"/>
        <w:ind w:left="360" w:firstLine="0"/>
        <w:rPr>
          <w:b w:val="0"/>
          <w:i/>
        </w:rPr>
      </w:pPr>
      <w:r w:rsidRPr="00C60C00">
        <w:rPr>
          <w:b w:val="0"/>
          <w:i/>
        </w:rPr>
        <w:t>(e.g. recommending changes in policy, procedures, resources)</w:t>
      </w:r>
    </w:p>
    <w:p w14:paraId="59B2CD3B" w14:textId="77777777" w:rsidR="006761F2" w:rsidRDefault="006761F2" w:rsidP="006761F2">
      <w:pPr>
        <w:pStyle w:val="BodyTextIndent"/>
        <w:ind w:left="360" w:firstLine="0"/>
        <w:rPr>
          <w:b w:val="0"/>
        </w:rPr>
      </w:pPr>
    </w:p>
    <w:p w14:paraId="3B783AAF" w14:textId="77777777" w:rsidR="006761F2" w:rsidRDefault="006761F2" w:rsidP="006761F2">
      <w:pPr>
        <w:pStyle w:val="BodyTextIndent"/>
        <w:ind w:left="360" w:firstLine="0"/>
        <w:rPr>
          <w:b w:val="0"/>
        </w:rPr>
      </w:pPr>
      <w:r>
        <w:rPr>
          <w:b w:val="0"/>
        </w:rPr>
        <w:t xml:space="preserve">Suggestions about </w:t>
      </w:r>
      <w:proofErr w:type="gramStart"/>
      <w:r>
        <w:rPr>
          <w:b w:val="0"/>
        </w:rPr>
        <w:t>day to day</w:t>
      </w:r>
      <w:proofErr w:type="gramEnd"/>
      <w:r>
        <w:rPr>
          <w:b w:val="0"/>
        </w:rPr>
        <w:t xml:space="preserve"> work practices to improve work efficiency can be discussed with the Head Teacher and the admin team.</w:t>
      </w:r>
    </w:p>
    <w:p w14:paraId="0E7014C8" w14:textId="77777777" w:rsidR="006761F2" w:rsidRDefault="006761F2" w:rsidP="006761F2">
      <w:pPr>
        <w:pStyle w:val="BodyTextIndent"/>
        <w:ind w:left="360" w:firstLine="0"/>
        <w:rPr>
          <w:b w:val="0"/>
        </w:rPr>
      </w:pPr>
    </w:p>
    <w:p w14:paraId="7CDA01E3" w14:textId="77777777" w:rsidR="006761F2" w:rsidRPr="00C60C00" w:rsidRDefault="006761F2" w:rsidP="006761F2">
      <w:pPr>
        <w:pStyle w:val="BodyTextIndent"/>
        <w:ind w:left="360" w:firstLine="0"/>
      </w:pPr>
      <w:r w:rsidRPr="00C60C00">
        <w:t>to allocate their time to duties?</w:t>
      </w:r>
    </w:p>
    <w:p w14:paraId="52875B5F" w14:textId="77777777" w:rsidR="006761F2" w:rsidRDefault="006761F2" w:rsidP="006761F2">
      <w:pPr>
        <w:pStyle w:val="BodyTextIndent"/>
        <w:ind w:left="360" w:firstLine="0"/>
        <w:rPr>
          <w:b w:val="0"/>
        </w:rPr>
      </w:pPr>
    </w:p>
    <w:p w14:paraId="2DC939BC" w14:textId="77777777" w:rsidR="006761F2" w:rsidRDefault="006761F2" w:rsidP="006761F2">
      <w:pPr>
        <w:pStyle w:val="BodyTextIndent"/>
        <w:ind w:left="360" w:firstLine="0"/>
        <w:rPr>
          <w:b w:val="0"/>
        </w:rPr>
      </w:pPr>
      <w:r>
        <w:rPr>
          <w:b w:val="0"/>
        </w:rPr>
        <w:t xml:space="preserve">The jobholder </w:t>
      </w:r>
      <w:proofErr w:type="gramStart"/>
      <w:r>
        <w:rPr>
          <w:b w:val="0"/>
        </w:rPr>
        <w:t>is able to</w:t>
      </w:r>
      <w:proofErr w:type="gramEnd"/>
      <w:r>
        <w:rPr>
          <w:b w:val="0"/>
        </w:rPr>
        <w:t xml:space="preserve"> prioritise their own work, subject to school requirements, known priorities and the directions of the head Teacher and manager.</w:t>
      </w:r>
    </w:p>
    <w:p w14:paraId="1BB89C31"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14:paraId="144CD4CD" w14:textId="77777777" w:rsidR="006761F2" w:rsidRDefault="006761F2" w:rsidP="006761F2">
      <w:pPr>
        <w:pStyle w:val="Heading4"/>
        <w:keepLines w:val="0"/>
        <w:numPr>
          <w:ilvl w:val="0"/>
          <w:numId w:val="2"/>
        </w:num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b/>
          <w:i w:val="0"/>
        </w:rPr>
      </w:pPr>
      <w:r>
        <w:t xml:space="preserve"> What is the level of guidance/instruction available</w:t>
      </w:r>
      <w:r>
        <w:rPr>
          <w:b/>
          <w:i w:val="0"/>
        </w:rPr>
        <w:t xml:space="preserve">? </w:t>
      </w:r>
    </w:p>
    <w:p w14:paraId="628C7D82" w14:textId="77777777" w:rsidR="006761F2" w:rsidRDefault="006761F2" w:rsidP="006761F2"/>
    <w:p w14:paraId="42B7D78B" w14:textId="5AF352EA" w:rsidR="006761F2" w:rsidRDefault="006761F2" w:rsidP="006761F2">
      <w:pPr>
        <w:rPr>
          <w:rFonts w:ascii="Arial" w:hAnsi="Arial" w:cs="Arial"/>
          <w:sz w:val="24"/>
          <w:szCs w:val="24"/>
        </w:rPr>
      </w:pPr>
      <w:r w:rsidRPr="00CA34B7">
        <w:rPr>
          <w:rFonts w:ascii="Arial" w:hAnsi="Arial" w:cs="Arial"/>
          <w:sz w:val="24"/>
          <w:szCs w:val="24"/>
        </w:rPr>
        <w:t xml:space="preserve">School policies and procedures, </w:t>
      </w:r>
      <w:proofErr w:type="spellStart"/>
      <w:r w:rsidRPr="00CA34B7">
        <w:rPr>
          <w:rFonts w:ascii="Arial" w:hAnsi="Arial" w:cs="Arial"/>
          <w:sz w:val="24"/>
          <w:szCs w:val="24"/>
        </w:rPr>
        <w:t>C</w:t>
      </w:r>
      <w:r w:rsidR="00676759">
        <w:rPr>
          <w:rFonts w:ascii="Arial" w:hAnsi="Arial" w:cs="Arial"/>
          <w:sz w:val="24"/>
          <w:szCs w:val="24"/>
        </w:rPr>
        <w:t>ooncordia</w:t>
      </w:r>
      <w:proofErr w:type="spellEnd"/>
      <w:r>
        <w:rPr>
          <w:rFonts w:ascii="Arial" w:hAnsi="Arial" w:cs="Arial"/>
          <w:sz w:val="24"/>
          <w:szCs w:val="24"/>
        </w:rPr>
        <w:t xml:space="preserve"> and LEA procedural guidelines. Guidance from line manager or Headteacher.</w:t>
      </w:r>
    </w:p>
    <w:p w14:paraId="21D4B7E1" w14:textId="77777777" w:rsidR="006761F2" w:rsidRDefault="006761F2" w:rsidP="006761F2">
      <w:pPr>
        <w:rPr>
          <w:rFonts w:ascii="Arial" w:hAnsi="Arial"/>
          <w:sz w:val="24"/>
        </w:rPr>
      </w:pPr>
    </w:p>
    <w:p w14:paraId="789EF80B" w14:textId="77777777" w:rsidR="006761F2" w:rsidRDefault="006761F2" w:rsidP="006761F2">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t xml:space="preserve">  e)  What sort of direction, management or supervision is given to the jobholder?</w:t>
      </w:r>
    </w:p>
    <w:p w14:paraId="059EBEE0"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360D5B09"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CC4BD1">
        <w:rPr>
          <w:rFonts w:ascii="Arial" w:hAnsi="Arial"/>
          <w:sz w:val="24"/>
        </w:rPr>
        <w:t xml:space="preserve">There is daily contact with the Head Teacher who </w:t>
      </w:r>
      <w:r>
        <w:rPr>
          <w:rFonts w:ascii="Arial" w:hAnsi="Arial"/>
          <w:sz w:val="24"/>
        </w:rPr>
        <w:t>is generally available to give advice and guida</w:t>
      </w:r>
      <w:r w:rsidRPr="00CC4BD1">
        <w:rPr>
          <w:rFonts w:ascii="Arial" w:hAnsi="Arial"/>
          <w:sz w:val="24"/>
        </w:rPr>
        <w:t xml:space="preserve">nce and support if required. </w:t>
      </w:r>
      <w:r>
        <w:rPr>
          <w:rFonts w:ascii="Arial" w:hAnsi="Arial"/>
          <w:sz w:val="24"/>
        </w:rPr>
        <w:t>Day to day s</w:t>
      </w:r>
      <w:r w:rsidRPr="00CC4BD1">
        <w:rPr>
          <w:rFonts w:ascii="Arial" w:hAnsi="Arial"/>
          <w:sz w:val="24"/>
        </w:rPr>
        <w:t xml:space="preserve">upervision </w:t>
      </w:r>
      <w:r>
        <w:rPr>
          <w:rFonts w:ascii="Arial" w:hAnsi="Arial"/>
          <w:sz w:val="24"/>
        </w:rPr>
        <w:t>from line manager is on an informal basis</w:t>
      </w:r>
      <w:r w:rsidRPr="00CC4BD1">
        <w:rPr>
          <w:rFonts w:ascii="Arial" w:hAnsi="Arial"/>
          <w:sz w:val="24"/>
        </w:rPr>
        <w:t>.</w:t>
      </w:r>
      <w:r>
        <w:rPr>
          <w:rFonts w:ascii="Arial" w:hAnsi="Arial"/>
          <w:b/>
          <w:sz w:val="24"/>
        </w:rPr>
        <w:t xml:space="preserve"> </w:t>
      </w:r>
    </w:p>
    <w:p w14:paraId="396A42EF"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3C969C6C"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78FBADA7"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lastRenderedPageBreak/>
        <w:t>f)</w:t>
      </w:r>
      <w:r>
        <w:rPr>
          <w:rFonts w:ascii="Arial" w:hAnsi="Arial"/>
          <w:b/>
          <w:sz w:val="24"/>
        </w:rPr>
        <w:tab/>
        <w:t xml:space="preserve">Give three examples of problems or decisions the jobholder would be expected to deal with themselves </w:t>
      </w:r>
      <w:r>
        <w:rPr>
          <w:rFonts w:ascii="Arial" w:hAnsi="Arial"/>
          <w:b/>
          <w:sz w:val="24"/>
          <w:u w:val="single"/>
        </w:rPr>
        <w:t xml:space="preserve">without reference to a supervisor/manager. </w:t>
      </w:r>
      <w:r>
        <w:rPr>
          <w:rFonts w:ascii="Arial" w:hAnsi="Arial"/>
          <w:b/>
          <w:sz w:val="24"/>
        </w:rPr>
        <w:t>How often do these occur?</w:t>
      </w:r>
    </w:p>
    <w:p w14:paraId="6A41D860"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2985"/>
        <w:gridCol w:w="2973"/>
      </w:tblGrid>
      <w:tr w:rsidR="006761F2" w:rsidRPr="005E3044" w14:paraId="210CBBCE" w14:textId="77777777" w:rsidTr="001B133B">
        <w:tc>
          <w:tcPr>
            <w:tcW w:w="3421" w:type="dxa"/>
          </w:tcPr>
          <w:p w14:paraId="7B16CCB0"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Expected problem</w:t>
            </w:r>
          </w:p>
        </w:tc>
        <w:tc>
          <w:tcPr>
            <w:tcW w:w="3421" w:type="dxa"/>
          </w:tcPr>
          <w:p w14:paraId="34B778C5"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Nature of available guidance</w:t>
            </w:r>
          </w:p>
        </w:tc>
        <w:tc>
          <w:tcPr>
            <w:tcW w:w="3421" w:type="dxa"/>
          </w:tcPr>
          <w:p w14:paraId="7DA0E8B7"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Typical Frequency</w:t>
            </w:r>
          </w:p>
        </w:tc>
      </w:tr>
      <w:tr w:rsidR="006761F2" w:rsidRPr="005E3044" w14:paraId="75AE0E14" w14:textId="77777777" w:rsidTr="001B133B">
        <w:tc>
          <w:tcPr>
            <w:tcW w:w="3421" w:type="dxa"/>
          </w:tcPr>
          <w:p w14:paraId="008D831D"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Responds to straightforward queries or redirects to appropriate person</w:t>
            </w:r>
          </w:p>
        </w:tc>
        <w:tc>
          <w:tcPr>
            <w:tcW w:w="3421" w:type="dxa"/>
          </w:tcPr>
          <w:p w14:paraId="4FEBA8A1"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Experience, precedents, initiative, knowledge of school and staff</w:t>
            </w:r>
          </w:p>
        </w:tc>
        <w:tc>
          <w:tcPr>
            <w:tcW w:w="3421" w:type="dxa"/>
          </w:tcPr>
          <w:p w14:paraId="1EB11211"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Daily</w:t>
            </w:r>
          </w:p>
          <w:p w14:paraId="0A0ED27F"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6761F2" w:rsidRPr="005E3044" w14:paraId="4D0E8976" w14:textId="77777777" w:rsidTr="001B133B">
        <w:tc>
          <w:tcPr>
            <w:tcW w:w="3421" w:type="dxa"/>
          </w:tcPr>
          <w:p w14:paraId="315EFB18"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 xml:space="preserve">Cash discrepancies – job holder would check and rectify. </w:t>
            </w:r>
          </w:p>
        </w:tc>
        <w:tc>
          <w:tcPr>
            <w:tcW w:w="3421" w:type="dxa"/>
          </w:tcPr>
          <w:p w14:paraId="23D39BDE"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Cash handling guidelines, initiative</w:t>
            </w:r>
          </w:p>
        </w:tc>
        <w:tc>
          <w:tcPr>
            <w:tcW w:w="3421" w:type="dxa"/>
          </w:tcPr>
          <w:p w14:paraId="080F4674"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Monthly.</w:t>
            </w:r>
          </w:p>
        </w:tc>
      </w:tr>
      <w:tr w:rsidR="006761F2" w:rsidRPr="005E3044" w14:paraId="77E3F39E" w14:textId="77777777" w:rsidTr="001B133B">
        <w:tc>
          <w:tcPr>
            <w:tcW w:w="3421" w:type="dxa"/>
          </w:tcPr>
          <w:p w14:paraId="41BC4BFC"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Unexpected problem</w:t>
            </w:r>
          </w:p>
        </w:tc>
        <w:tc>
          <w:tcPr>
            <w:tcW w:w="3421" w:type="dxa"/>
          </w:tcPr>
          <w:p w14:paraId="6FBBCD66"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Nature of available guidance</w:t>
            </w:r>
          </w:p>
        </w:tc>
        <w:tc>
          <w:tcPr>
            <w:tcW w:w="3421" w:type="dxa"/>
          </w:tcPr>
          <w:p w14:paraId="12C3AD81"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Typical Frequency</w:t>
            </w:r>
          </w:p>
        </w:tc>
      </w:tr>
      <w:tr w:rsidR="006761F2" w:rsidRPr="005E3044" w14:paraId="5D464169" w14:textId="77777777" w:rsidTr="001B133B">
        <w:tc>
          <w:tcPr>
            <w:tcW w:w="3421" w:type="dxa"/>
          </w:tcPr>
          <w:p w14:paraId="7F05F8B8"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If the jobholder spots or is told about a problem with the building e.g. boiler breakdown, toilets blocked in the absence of the Site manager, would contact appropriate person to get problem rectified</w:t>
            </w:r>
          </w:p>
        </w:tc>
        <w:tc>
          <w:tcPr>
            <w:tcW w:w="3421" w:type="dxa"/>
          </w:tcPr>
          <w:p w14:paraId="2323A2A8"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Experience, precedents, initiative, knowledge of procedures and contractors</w:t>
            </w:r>
          </w:p>
        </w:tc>
        <w:tc>
          <w:tcPr>
            <w:tcW w:w="3421" w:type="dxa"/>
          </w:tcPr>
          <w:p w14:paraId="2923CB98"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Few times a year</w:t>
            </w:r>
          </w:p>
        </w:tc>
      </w:tr>
    </w:tbl>
    <w:p w14:paraId="4EB2DE5F"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3F09B0F6"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b/>
          <w:sz w:val="24"/>
        </w:rPr>
      </w:pPr>
      <w:r>
        <w:rPr>
          <w:rFonts w:ascii="Arial" w:hAnsi="Arial"/>
          <w:b/>
          <w:sz w:val="24"/>
        </w:rPr>
        <w:t>g)</w:t>
      </w:r>
      <w:r>
        <w:rPr>
          <w:rFonts w:ascii="Arial" w:hAnsi="Arial"/>
          <w:b/>
          <w:sz w:val="24"/>
        </w:rPr>
        <w:tab/>
        <w:t xml:space="preserve">Give two examples of problems or decisions the jobholder would be expected </w:t>
      </w:r>
      <w:r>
        <w:rPr>
          <w:rFonts w:ascii="Arial" w:hAnsi="Arial"/>
          <w:b/>
          <w:sz w:val="24"/>
          <w:u w:val="single"/>
        </w:rPr>
        <w:t xml:space="preserve">to refer to their supervisor/manager. </w:t>
      </w:r>
      <w:r>
        <w:rPr>
          <w:rFonts w:ascii="Arial" w:hAnsi="Arial"/>
          <w:b/>
          <w:sz w:val="24"/>
        </w:rPr>
        <w:t>How often do these occur?</w:t>
      </w:r>
    </w:p>
    <w:p w14:paraId="71D6AE06"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033"/>
        <w:gridCol w:w="2999"/>
      </w:tblGrid>
      <w:tr w:rsidR="006761F2" w:rsidRPr="005E3044" w14:paraId="306C1C70" w14:textId="77777777" w:rsidTr="001B133B">
        <w:tc>
          <w:tcPr>
            <w:tcW w:w="3421" w:type="dxa"/>
          </w:tcPr>
          <w:p w14:paraId="53DF0228"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Problem or decision</w:t>
            </w:r>
          </w:p>
        </w:tc>
        <w:tc>
          <w:tcPr>
            <w:tcW w:w="3421" w:type="dxa"/>
          </w:tcPr>
          <w:p w14:paraId="2D629A9D"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Point of referral</w:t>
            </w:r>
          </w:p>
        </w:tc>
        <w:tc>
          <w:tcPr>
            <w:tcW w:w="3421" w:type="dxa"/>
          </w:tcPr>
          <w:p w14:paraId="3AD249F5"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5E3044">
              <w:rPr>
                <w:rFonts w:ascii="Arial" w:hAnsi="Arial"/>
                <w:b/>
                <w:sz w:val="24"/>
              </w:rPr>
              <w:t>Typical Frequency</w:t>
            </w:r>
          </w:p>
        </w:tc>
      </w:tr>
      <w:tr w:rsidR="006761F2" w:rsidRPr="005E3044" w14:paraId="007D97CE" w14:textId="77777777" w:rsidTr="001B133B">
        <w:trPr>
          <w:trHeight w:val="746"/>
        </w:trPr>
        <w:tc>
          <w:tcPr>
            <w:tcW w:w="3421" w:type="dxa"/>
          </w:tcPr>
          <w:p w14:paraId="3E8BC5C3"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Parental complaints or concerns</w:t>
            </w:r>
          </w:p>
        </w:tc>
        <w:tc>
          <w:tcPr>
            <w:tcW w:w="3421" w:type="dxa"/>
          </w:tcPr>
          <w:p w14:paraId="132E91D9"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Referral to Headteacher</w:t>
            </w:r>
          </w:p>
        </w:tc>
        <w:tc>
          <w:tcPr>
            <w:tcW w:w="3421" w:type="dxa"/>
          </w:tcPr>
          <w:p w14:paraId="7C9DFAA9"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Several times per year</w:t>
            </w:r>
          </w:p>
          <w:p w14:paraId="53A61483"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p w14:paraId="256DCDD1"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p>
        </w:tc>
      </w:tr>
      <w:tr w:rsidR="006761F2" w:rsidRPr="005E3044" w14:paraId="75BBCFF5" w14:textId="77777777" w:rsidTr="001B133B">
        <w:trPr>
          <w:trHeight w:val="907"/>
        </w:trPr>
        <w:tc>
          <w:tcPr>
            <w:tcW w:w="3421" w:type="dxa"/>
          </w:tcPr>
          <w:p w14:paraId="6D357B3F"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 xml:space="preserve">Requests for ordering of unusual or expensive items by staff. </w:t>
            </w:r>
          </w:p>
        </w:tc>
        <w:tc>
          <w:tcPr>
            <w:tcW w:w="3421" w:type="dxa"/>
          </w:tcPr>
          <w:p w14:paraId="37C60FAF"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Referral to Headteacher</w:t>
            </w:r>
          </w:p>
        </w:tc>
        <w:tc>
          <w:tcPr>
            <w:tcW w:w="3421" w:type="dxa"/>
          </w:tcPr>
          <w:p w14:paraId="44546BE4"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Few times a year</w:t>
            </w:r>
          </w:p>
        </w:tc>
      </w:tr>
      <w:tr w:rsidR="006761F2" w:rsidRPr="005E3044" w14:paraId="493C2226" w14:textId="77777777" w:rsidTr="001B133B">
        <w:trPr>
          <w:trHeight w:val="907"/>
        </w:trPr>
        <w:tc>
          <w:tcPr>
            <w:tcW w:w="3421" w:type="dxa"/>
          </w:tcPr>
          <w:p w14:paraId="4125EACE"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Staff queries re: leave and absence.</w:t>
            </w:r>
          </w:p>
        </w:tc>
        <w:tc>
          <w:tcPr>
            <w:tcW w:w="3421" w:type="dxa"/>
          </w:tcPr>
          <w:p w14:paraId="66ADC3F7"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Referral to Headteacher</w:t>
            </w:r>
          </w:p>
        </w:tc>
        <w:tc>
          <w:tcPr>
            <w:tcW w:w="3421" w:type="dxa"/>
          </w:tcPr>
          <w:p w14:paraId="3343C07C" w14:textId="77777777" w:rsidR="006761F2" w:rsidRPr="005E3044" w:rsidRDefault="006761F2" w:rsidP="001B133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sz w:val="24"/>
              </w:rPr>
            </w:pPr>
            <w:r w:rsidRPr="005E3044">
              <w:rPr>
                <w:rFonts w:ascii="Arial" w:hAnsi="Arial"/>
                <w:sz w:val="24"/>
              </w:rPr>
              <w:t>Several times a year</w:t>
            </w:r>
          </w:p>
        </w:tc>
      </w:tr>
    </w:tbl>
    <w:p w14:paraId="744DA2B0"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61673B90" w14:textId="77777777" w:rsidR="006761F2" w:rsidRDefault="006761F2" w:rsidP="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10     PHYSICAL DEMANDS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1643"/>
        <w:gridCol w:w="1698"/>
        <w:gridCol w:w="2238"/>
      </w:tblGrid>
      <w:tr w:rsidR="006761F2" w14:paraId="5087D00F" w14:textId="77777777" w:rsidTr="00CC6CB8">
        <w:trPr>
          <w:trHeight w:val="620"/>
        </w:trPr>
        <w:tc>
          <w:tcPr>
            <w:tcW w:w="3437" w:type="dxa"/>
          </w:tcPr>
          <w:p w14:paraId="49E962CE" w14:textId="77777777" w:rsidR="006761F2" w:rsidRDefault="006761F2" w:rsidP="001B133B">
            <w:pPr>
              <w:rPr>
                <w:rFonts w:ascii="Arial" w:hAnsi="Arial"/>
                <w:b/>
                <w:sz w:val="24"/>
              </w:rPr>
            </w:pPr>
          </w:p>
          <w:p w14:paraId="198045F1" w14:textId="77777777" w:rsidR="006761F2" w:rsidRDefault="006761F2" w:rsidP="001B133B">
            <w:pPr>
              <w:rPr>
                <w:rFonts w:ascii="Arial" w:hAnsi="Arial"/>
                <w:b/>
                <w:sz w:val="24"/>
              </w:rPr>
            </w:pPr>
            <w:r>
              <w:rPr>
                <w:rFonts w:ascii="Arial" w:hAnsi="Arial"/>
                <w:b/>
                <w:sz w:val="24"/>
              </w:rPr>
              <w:t>Physical Demand</w:t>
            </w:r>
          </w:p>
        </w:tc>
        <w:tc>
          <w:tcPr>
            <w:tcW w:w="1643" w:type="dxa"/>
          </w:tcPr>
          <w:p w14:paraId="6907DE81" w14:textId="77777777" w:rsidR="006761F2" w:rsidRDefault="006761F2" w:rsidP="001B133B">
            <w:pPr>
              <w:rPr>
                <w:rFonts w:ascii="Arial" w:hAnsi="Arial"/>
                <w:b/>
                <w:sz w:val="24"/>
              </w:rPr>
            </w:pPr>
          </w:p>
          <w:p w14:paraId="6DEFDE4A" w14:textId="77777777" w:rsidR="006761F2" w:rsidRDefault="006761F2" w:rsidP="001B133B">
            <w:pPr>
              <w:rPr>
                <w:rFonts w:ascii="Arial" w:hAnsi="Arial"/>
                <w:b/>
                <w:sz w:val="24"/>
              </w:rPr>
            </w:pPr>
            <w:r>
              <w:rPr>
                <w:rFonts w:ascii="Arial" w:hAnsi="Arial"/>
                <w:b/>
                <w:sz w:val="24"/>
              </w:rPr>
              <w:t>Typical</w:t>
            </w:r>
          </w:p>
          <w:p w14:paraId="262FBE83" w14:textId="77777777" w:rsidR="006761F2" w:rsidRDefault="006761F2" w:rsidP="001B133B">
            <w:pPr>
              <w:rPr>
                <w:rFonts w:ascii="Arial" w:hAnsi="Arial"/>
                <w:b/>
                <w:sz w:val="24"/>
              </w:rPr>
            </w:pPr>
            <w:r>
              <w:rPr>
                <w:rFonts w:ascii="Arial" w:hAnsi="Arial"/>
                <w:b/>
                <w:sz w:val="24"/>
              </w:rPr>
              <w:t>Duration</w:t>
            </w:r>
          </w:p>
        </w:tc>
        <w:tc>
          <w:tcPr>
            <w:tcW w:w="1698" w:type="dxa"/>
          </w:tcPr>
          <w:p w14:paraId="10AC645C" w14:textId="77777777" w:rsidR="006761F2" w:rsidRDefault="006761F2" w:rsidP="001B133B">
            <w:pPr>
              <w:rPr>
                <w:rFonts w:ascii="Arial" w:hAnsi="Arial"/>
                <w:b/>
                <w:sz w:val="24"/>
              </w:rPr>
            </w:pPr>
          </w:p>
          <w:p w14:paraId="4092DCD0" w14:textId="77777777" w:rsidR="006761F2" w:rsidRDefault="006761F2" w:rsidP="001B133B">
            <w:pPr>
              <w:rPr>
                <w:rFonts w:ascii="Arial" w:hAnsi="Arial"/>
                <w:b/>
                <w:sz w:val="24"/>
              </w:rPr>
            </w:pPr>
            <w:r>
              <w:rPr>
                <w:rFonts w:ascii="Arial" w:hAnsi="Arial"/>
                <w:b/>
                <w:sz w:val="24"/>
              </w:rPr>
              <w:t>How often?</w:t>
            </w:r>
          </w:p>
        </w:tc>
        <w:tc>
          <w:tcPr>
            <w:tcW w:w="2238" w:type="dxa"/>
          </w:tcPr>
          <w:p w14:paraId="5D2DE4AA" w14:textId="77777777" w:rsidR="006761F2" w:rsidRDefault="006761F2" w:rsidP="001B133B">
            <w:pPr>
              <w:rPr>
                <w:rFonts w:ascii="Arial" w:hAnsi="Arial"/>
                <w:b/>
                <w:sz w:val="24"/>
              </w:rPr>
            </w:pPr>
          </w:p>
          <w:p w14:paraId="44AA2413" w14:textId="77777777" w:rsidR="006761F2" w:rsidRDefault="006761F2" w:rsidP="001B133B">
            <w:pPr>
              <w:rPr>
                <w:rFonts w:ascii="Arial" w:hAnsi="Arial"/>
                <w:b/>
                <w:sz w:val="24"/>
              </w:rPr>
            </w:pPr>
            <w:r>
              <w:rPr>
                <w:rFonts w:ascii="Arial" w:hAnsi="Arial"/>
                <w:b/>
                <w:sz w:val="24"/>
              </w:rPr>
              <w:t>Other details</w:t>
            </w:r>
          </w:p>
          <w:p w14:paraId="4E36D055" w14:textId="77777777" w:rsidR="006761F2" w:rsidRDefault="006761F2" w:rsidP="001B133B">
            <w:pPr>
              <w:rPr>
                <w:rFonts w:ascii="Arial" w:hAnsi="Arial"/>
                <w:b/>
                <w:sz w:val="24"/>
              </w:rPr>
            </w:pPr>
            <w:r>
              <w:rPr>
                <w:rFonts w:ascii="Arial" w:hAnsi="Arial"/>
                <w:b/>
                <w:sz w:val="24"/>
              </w:rPr>
              <w:t>(</w:t>
            </w:r>
            <w:proofErr w:type="spellStart"/>
            <w:r>
              <w:rPr>
                <w:rFonts w:ascii="Arial" w:hAnsi="Arial"/>
                <w:b/>
                <w:sz w:val="24"/>
              </w:rPr>
              <w:t>eg</w:t>
            </w:r>
            <w:proofErr w:type="spellEnd"/>
            <w:r>
              <w:rPr>
                <w:rFonts w:ascii="Arial" w:hAnsi="Arial"/>
                <w:b/>
                <w:sz w:val="24"/>
              </w:rPr>
              <w:t xml:space="preserve"> how heavy?)</w:t>
            </w:r>
          </w:p>
          <w:p w14:paraId="27E32825" w14:textId="77777777" w:rsidR="006761F2" w:rsidRDefault="006761F2" w:rsidP="001B133B">
            <w:pPr>
              <w:rPr>
                <w:rFonts w:ascii="Arial" w:hAnsi="Arial"/>
                <w:b/>
                <w:sz w:val="24"/>
              </w:rPr>
            </w:pPr>
          </w:p>
        </w:tc>
      </w:tr>
      <w:tr w:rsidR="006761F2" w14:paraId="00999327" w14:textId="77777777" w:rsidTr="00CC6CB8">
        <w:trPr>
          <w:trHeight w:val="762"/>
        </w:trPr>
        <w:tc>
          <w:tcPr>
            <w:tcW w:w="3437" w:type="dxa"/>
          </w:tcPr>
          <w:p w14:paraId="0545A745" w14:textId="77777777" w:rsidR="006761F2" w:rsidRDefault="006761F2" w:rsidP="001B133B">
            <w:pPr>
              <w:rPr>
                <w:rFonts w:ascii="Arial" w:hAnsi="Arial"/>
                <w:sz w:val="24"/>
              </w:rPr>
            </w:pPr>
            <w:r w:rsidRPr="00F0221A">
              <w:rPr>
                <w:rFonts w:ascii="Arial" w:hAnsi="Arial"/>
                <w:sz w:val="24"/>
              </w:rPr>
              <w:t>Sitting</w:t>
            </w:r>
            <w:r>
              <w:rPr>
                <w:rFonts w:ascii="Arial" w:hAnsi="Arial"/>
                <w:sz w:val="24"/>
              </w:rPr>
              <w:t xml:space="preserve"> at </w:t>
            </w:r>
            <w:proofErr w:type="gramStart"/>
            <w:r>
              <w:rPr>
                <w:rFonts w:ascii="Arial" w:hAnsi="Arial"/>
                <w:sz w:val="24"/>
              </w:rPr>
              <w:t>work station</w:t>
            </w:r>
            <w:proofErr w:type="gramEnd"/>
            <w:r>
              <w:rPr>
                <w:rFonts w:ascii="Arial" w:hAnsi="Arial"/>
                <w:sz w:val="24"/>
              </w:rPr>
              <w:t xml:space="preserve"> to use PC and other normal office demands such as filing etc.</w:t>
            </w:r>
          </w:p>
        </w:tc>
        <w:tc>
          <w:tcPr>
            <w:tcW w:w="1643" w:type="dxa"/>
          </w:tcPr>
          <w:p w14:paraId="5C2EB10C" w14:textId="77777777" w:rsidR="006761F2" w:rsidRDefault="006761F2" w:rsidP="001B133B">
            <w:pPr>
              <w:rPr>
                <w:rFonts w:ascii="Arial" w:hAnsi="Arial"/>
                <w:sz w:val="24"/>
              </w:rPr>
            </w:pPr>
            <w:r>
              <w:rPr>
                <w:rFonts w:ascii="Arial" w:hAnsi="Arial"/>
                <w:sz w:val="24"/>
              </w:rPr>
              <w:t>Throughout the working day</w:t>
            </w:r>
          </w:p>
        </w:tc>
        <w:tc>
          <w:tcPr>
            <w:tcW w:w="1698" w:type="dxa"/>
          </w:tcPr>
          <w:p w14:paraId="064AEEEE" w14:textId="77777777" w:rsidR="006761F2" w:rsidRDefault="006761F2" w:rsidP="001B133B">
            <w:pPr>
              <w:rPr>
                <w:rFonts w:ascii="Arial" w:hAnsi="Arial"/>
                <w:sz w:val="24"/>
              </w:rPr>
            </w:pPr>
            <w:r>
              <w:rPr>
                <w:rFonts w:ascii="Arial" w:hAnsi="Arial"/>
                <w:sz w:val="24"/>
              </w:rPr>
              <w:t>Daily</w:t>
            </w:r>
          </w:p>
        </w:tc>
        <w:tc>
          <w:tcPr>
            <w:tcW w:w="2238" w:type="dxa"/>
          </w:tcPr>
          <w:p w14:paraId="03BCE493" w14:textId="77777777" w:rsidR="006761F2" w:rsidRDefault="006761F2" w:rsidP="001B133B">
            <w:pPr>
              <w:rPr>
                <w:rFonts w:ascii="Arial" w:hAnsi="Arial"/>
                <w:sz w:val="24"/>
              </w:rPr>
            </w:pPr>
          </w:p>
        </w:tc>
      </w:tr>
      <w:tr w:rsidR="006761F2" w14:paraId="786E90CC" w14:textId="77777777" w:rsidTr="00CC6CB8">
        <w:trPr>
          <w:trHeight w:val="774"/>
        </w:trPr>
        <w:tc>
          <w:tcPr>
            <w:tcW w:w="3437" w:type="dxa"/>
          </w:tcPr>
          <w:p w14:paraId="1EAEF80A" w14:textId="77777777" w:rsidR="006761F2" w:rsidRDefault="006761F2" w:rsidP="001B133B">
            <w:pPr>
              <w:rPr>
                <w:rFonts w:ascii="Arial" w:hAnsi="Arial"/>
                <w:sz w:val="24"/>
              </w:rPr>
            </w:pPr>
            <w:r w:rsidRPr="00F0221A">
              <w:rPr>
                <w:rFonts w:ascii="Arial" w:hAnsi="Arial"/>
                <w:sz w:val="24"/>
              </w:rPr>
              <w:t>Liftin</w:t>
            </w:r>
            <w:r>
              <w:rPr>
                <w:rFonts w:ascii="Arial" w:hAnsi="Arial"/>
                <w:sz w:val="24"/>
              </w:rPr>
              <w:t>g, moving and carrying of deliveries and stationery</w:t>
            </w:r>
          </w:p>
          <w:p w14:paraId="396E6C4E" w14:textId="77777777" w:rsidR="006761F2" w:rsidRDefault="006761F2" w:rsidP="001B133B">
            <w:pPr>
              <w:rPr>
                <w:rFonts w:ascii="Arial" w:hAnsi="Arial"/>
                <w:sz w:val="24"/>
              </w:rPr>
            </w:pPr>
          </w:p>
        </w:tc>
        <w:tc>
          <w:tcPr>
            <w:tcW w:w="1643" w:type="dxa"/>
          </w:tcPr>
          <w:p w14:paraId="5C3DB50D" w14:textId="77777777" w:rsidR="006761F2" w:rsidRDefault="006761F2" w:rsidP="001B133B">
            <w:pPr>
              <w:rPr>
                <w:rFonts w:ascii="Arial" w:hAnsi="Arial"/>
                <w:sz w:val="24"/>
              </w:rPr>
            </w:pPr>
          </w:p>
          <w:p w14:paraId="4657AB9C" w14:textId="77777777" w:rsidR="006761F2" w:rsidRDefault="006761F2" w:rsidP="001B133B">
            <w:pPr>
              <w:rPr>
                <w:rFonts w:ascii="Arial" w:hAnsi="Arial"/>
                <w:sz w:val="24"/>
              </w:rPr>
            </w:pPr>
            <w:r>
              <w:rPr>
                <w:rFonts w:ascii="Arial" w:hAnsi="Arial"/>
                <w:sz w:val="24"/>
              </w:rPr>
              <w:t>Short bursts</w:t>
            </w:r>
          </w:p>
        </w:tc>
        <w:tc>
          <w:tcPr>
            <w:tcW w:w="1698" w:type="dxa"/>
          </w:tcPr>
          <w:p w14:paraId="2C5F4B20" w14:textId="77777777" w:rsidR="006761F2" w:rsidRDefault="006761F2" w:rsidP="001B133B">
            <w:pPr>
              <w:rPr>
                <w:rFonts w:ascii="Arial" w:hAnsi="Arial"/>
                <w:sz w:val="24"/>
              </w:rPr>
            </w:pPr>
          </w:p>
          <w:p w14:paraId="5ED1E117" w14:textId="77777777" w:rsidR="006761F2" w:rsidRDefault="006761F2" w:rsidP="001B133B">
            <w:pPr>
              <w:rPr>
                <w:rFonts w:ascii="Arial" w:hAnsi="Arial"/>
                <w:sz w:val="24"/>
              </w:rPr>
            </w:pPr>
            <w:r>
              <w:rPr>
                <w:rFonts w:ascii="Arial" w:hAnsi="Arial"/>
                <w:sz w:val="24"/>
              </w:rPr>
              <w:t>Few times a week</w:t>
            </w:r>
          </w:p>
        </w:tc>
        <w:tc>
          <w:tcPr>
            <w:tcW w:w="2238" w:type="dxa"/>
          </w:tcPr>
          <w:p w14:paraId="34B520B9" w14:textId="77777777" w:rsidR="006761F2" w:rsidRPr="001D0532" w:rsidRDefault="006761F2" w:rsidP="001B133B">
            <w:pPr>
              <w:rPr>
                <w:rFonts w:ascii="Arial" w:hAnsi="Arial"/>
                <w:sz w:val="24"/>
              </w:rPr>
            </w:pPr>
            <w:r w:rsidRPr="001D0532">
              <w:rPr>
                <w:rFonts w:ascii="Arial" w:hAnsi="Arial"/>
                <w:sz w:val="24"/>
              </w:rPr>
              <w:t>5 – 10 reams of paper</w:t>
            </w:r>
          </w:p>
          <w:p w14:paraId="23B52C3B" w14:textId="77777777" w:rsidR="006761F2" w:rsidRDefault="006761F2" w:rsidP="001B133B">
            <w:pPr>
              <w:rPr>
                <w:rFonts w:ascii="Arial" w:hAnsi="Arial"/>
                <w:sz w:val="24"/>
              </w:rPr>
            </w:pPr>
          </w:p>
        </w:tc>
      </w:tr>
    </w:tbl>
    <w:p w14:paraId="0F5C1889" w14:textId="77777777" w:rsidR="006761F2" w:rsidRDefault="006761F2" w:rsidP="006761F2">
      <w:pPr>
        <w:pStyle w:val="Heading4"/>
      </w:pPr>
      <w:r>
        <w:br w:type="page"/>
      </w:r>
      <w:r>
        <w:lastRenderedPageBreak/>
        <w:t>11     MENTAL DEMANDS OF THE JOB</w:t>
      </w:r>
    </w:p>
    <w:p w14:paraId="5B2600A8" w14:textId="77777777" w:rsidR="006761F2" w:rsidRPr="00841CC8" w:rsidRDefault="006761F2" w:rsidP="006761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2986"/>
        <w:gridCol w:w="1641"/>
        <w:gridCol w:w="1675"/>
      </w:tblGrid>
      <w:tr w:rsidR="006761F2" w14:paraId="293CA9C9" w14:textId="77777777" w:rsidTr="001B133B">
        <w:trPr>
          <w:trHeight w:val="818"/>
        </w:trPr>
        <w:tc>
          <w:tcPr>
            <w:tcW w:w="2977" w:type="dxa"/>
          </w:tcPr>
          <w:p w14:paraId="5BF41268" w14:textId="77777777" w:rsidR="006761F2" w:rsidRDefault="006761F2" w:rsidP="001B133B">
            <w:pPr>
              <w:rPr>
                <w:rFonts w:ascii="Arial" w:hAnsi="Arial"/>
                <w:b/>
                <w:sz w:val="24"/>
              </w:rPr>
            </w:pPr>
          </w:p>
          <w:p w14:paraId="3D7316C5" w14:textId="77777777" w:rsidR="006761F2" w:rsidRDefault="006761F2" w:rsidP="001B133B">
            <w:pPr>
              <w:rPr>
                <w:rFonts w:ascii="Arial" w:hAnsi="Arial"/>
                <w:b/>
                <w:sz w:val="24"/>
              </w:rPr>
            </w:pPr>
            <w:r>
              <w:rPr>
                <w:rFonts w:ascii="Arial" w:hAnsi="Arial"/>
                <w:b/>
                <w:sz w:val="24"/>
              </w:rPr>
              <w:t>Nature of task</w:t>
            </w:r>
          </w:p>
        </w:tc>
        <w:tc>
          <w:tcPr>
            <w:tcW w:w="3544" w:type="dxa"/>
          </w:tcPr>
          <w:p w14:paraId="033D4821" w14:textId="77777777" w:rsidR="006761F2" w:rsidRDefault="006761F2" w:rsidP="001B133B">
            <w:pPr>
              <w:rPr>
                <w:rFonts w:ascii="Arial" w:hAnsi="Arial"/>
                <w:b/>
                <w:sz w:val="24"/>
              </w:rPr>
            </w:pPr>
          </w:p>
          <w:p w14:paraId="6104D52E" w14:textId="77777777" w:rsidR="006761F2" w:rsidRDefault="006761F2" w:rsidP="001B133B">
            <w:pPr>
              <w:rPr>
                <w:rFonts w:ascii="Arial" w:hAnsi="Arial"/>
                <w:b/>
                <w:sz w:val="24"/>
              </w:rPr>
            </w:pPr>
            <w:r>
              <w:rPr>
                <w:rFonts w:ascii="Arial" w:hAnsi="Arial"/>
                <w:b/>
                <w:sz w:val="24"/>
              </w:rPr>
              <w:t>Mental Demand</w:t>
            </w:r>
          </w:p>
        </w:tc>
        <w:tc>
          <w:tcPr>
            <w:tcW w:w="1843" w:type="dxa"/>
          </w:tcPr>
          <w:p w14:paraId="11733296" w14:textId="77777777" w:rsidR="006761F2" w:rsidRDefault="006761F2" w:rsidP="001B133B">
            <w:pPr>
              <w:rPr>
                <w:rFonts w:ascii="Arial" w:hAnsi="Arial"/>
                <w:b/>
                <w:sz w:val="24"/>
              </w:rPr>
            </w:pPr>
          </w:p>
          <w:p w14:paraId="0B686C0D" w14:textId="77777777" w:rsidR="006761F2" w:rsidRDefault="006761F2" w:rsidP="001B133B">
            <w:pPr>
              <w:rPr>
                <w:rFonts w:ascii="Arial" w:hAnsi="Arial"/>
                <w:b/>
                <w:sz w:val="24"/>
              </w:rPr>
            </w:pPr>
            <w:r>
              <w:rPr>
                <w:rFonts w:ascii="Arial" w:hAnsi="Arial"/>
                <w:b/>
                <w:sz w:val="24"/>
              </w:rPr>
              <w:t>Duration</w:t>
            </w:r>
          </w:p>
        </w:tc>
        <w:tc>
          <w:tcPr>
            <w:tcW w:w="1788" w:type="dxa"/>
          </w:tcPr>
          <w:p w14:paraId="4005F41B" w14:textId="77777777" w:rsidR="006761F2" w:rsidRDefault="006761F2" w:rsidP="001B133B">
            <w:pPr>
              <w:rPr>
                <w:rFonts w:ascii="Arial" w:hAnsi="Arial"/>
                <w:b/>
                <w:sz w:val="24"/>
              </w:rPr>
            </w:pPr>
          </w:p>
          <w:p w14:paraId="3F72914A" w14:textId="77777777" w:rsidR="006761F2" w:rsidRDefault="006761F2" w:rsidP="001B133B">
            <w:pPr>
              <w:rPr>
                <w:rFonts w:ascii="Arial" w:hAnsi="Arial"/>
                <w:b/>
                <w:sz w:val="24"/>
              </w:rPr>
            </w:pPr>
            <w:r>
              <w:rPr>
                <w:rFonts w:ascii="Arial" w:hAnsi="Arial"/>
                <w:b/>
                <w:sz w:val="24"/>
              </w:rPr>
              <w:t>Frequency</w:t>
            </w:r>
            <w:r>
              <w:rPr>
                <w:rFonts w:ascii="Arial" w:hAnsi="Arial"/>
                <w:b/>
                <w:sz w:val="24"/>
              </w:rPr>
              <w:tab/>
            </w:r>
          </w:p>
        </w:tc>
      </w:tr>
      <w:tr w:rsidR="006761F2" w14:paraId="435BE936" w14:textId="77777777" w:rsidTr="001B133B">
        <w:trPr>
          <w:trHeight w:val="889"/>
        </w:trPr>
        <w:tc>
          <w:tcPr>
            <w:tcW w:w="2977" w:type="dxa"/>
          </w:tcPr>
          <w:p w14:paraId="174A5F0F" w14:textId="77777777" w:rsidR="006761F2" w:rsidRDefault="006761F2" w:rsidP="001B133B">
            <w:pPr>
              <w:rPr>
                <w:rFonts w:ascii="Arial" w:hAnsi="Arial"/>
                <w:sz w:val="24"/>
              </w:rPr>
            </w:pPr>
            <w:r>
              <w:rPr>
                <w:rFonts w:ascii="Arial" w:hAnsi="Arial"/>
                <w:sz w:val="24"/>
              </w:rPr>
              <w:t>Reception of visitors and telephone answering</w:t>
            </w:r>
          </w:p>
        </w:tc>
        <w:tc>
          <w:tcPr>
            <w:tcW w:w="3544" w:type="dxa"/>
          </w:tcPr>
          <w:p w14:paraId="1B2D9087" w14:textId="77777777" w:rsidR="006761F2" w:rsidRDefault="006761F2" w:rsidP="001B133B">
            <w:pPr>
              <w:rPr>
                <w:rFonts w:ascii="Arial" w:hAnsi="Arial"/>
                <w:sz w:val="24"/>
              </w:rPr>
            </w:pPr>
            <w:r>
              <w:rPr>
                <w:rFonts w:ascii="Arial" w:hAnsi="Arial"/>
                <w:sz w:val="24"/>
              </w:rPr>
              <w:t>Constant awareness, attentiveness &amp; alertness to security whilst carrying out other tasks, careful listening to enquirers, filtering of calls</w:t>
            </w:r>
          </w:p>
        </w:tc>
        <w:tc>
          <w:tcPr>
            <w:tcW w:w="1843" w:type="dxa"/>
          </w:tcPr>
          <w:p w14:paraId="3E0E48DC" w14:textId="77777777" w:rsidR="006761F2" w:rsidRDefault="006761F2" w:rsidP="001B133B">
            <w:pPr>
              <w:rPr>
                <w:rFonts w:ascii="Arial" w:hAnsi="Arial"/>
                <w:sz w:val="24"/>
              </w:rPr>
            </w:pPr>
          </w:p>
        </w:tc>
        <w:tc>
          <w:tcPr>
            <w:tcW w:w="1788" w:type="dxa"/>
          </w:tcPr>
          <w:p w14:paraId="450DF424" w14:textId="77777777" w:rsidR="006761F2" w:rsidRDefault="006761F2" w:rsidP="001B133B">
            <w:pPr>
              <w:rPr>
                <w:rFonts w:ascii="Arial" w:hAnsi="Arial"/>
                <w:sz w:val="24"/>
              </w:rPr>
            </w:pPr>
          </w:p>
        </w:tc>
      </w:tr>
      <w:tr w:rsidR="006761F2" w14:paraId="537005EB" w14:textId="77777777" w:rsidTr="001B133B">
        <w:trPr>
          <w:trHeight w:val="974"/>
        </w:trPr>
        <w:tc>
          <w:tcPr>
            <w:tcW w:w="2977" w:type="dxa"/>
          </w:tcPr>
          <w:p w14:paraId="380E982E" w14:textId="77777777" w:rsidR="006761F2" w:rsidRDefault="006761F2" w:rsidP="001B133B">
            <w:pPr>
              <w:rPr>
                <w:rFonts w:ascii="Arial" w:hAnsi="Arial"/>
                <w:sz w:val="24"/>
              </w:rPr>
            </w:pPr>
            <w:r>
              <w:rPr>
                <w:rFonts w:ascii="Arial" w:hAnsi="Arial"/>
                <w:sz w:val="24"/>
              </w:rPr>
              <w:t>Administrative tasks</w:t>
            </w:r>
          </w:p>
          <w:p w14:paraId="22F0F534" w14:textId="77777777" w:rsidR="006761F2" w:rsidRDefault="006761F2" w:rsidP="006761F2">
            <w:pPr>
              <w:numPr>
                <w:ilvl w:val="0"/>
                <w:numId w:val="7"/>
              </w:numPr>
              <w:rPr>
                <w:rFonts w:ascii="Arial" w:hAnsi="Arial"/>
                <w:sz w:val="24"/>
              </w:rPr>
            </w:pPr>
            <w:r>
              <w:rPr>
                <w:rFonts w:ascii="Arial" w:hAnsi="Arial"/>
                <w:sz w:val="24"/>
              </w:rPr>
              <w:t>Checking web reports</w:t>
            </w:r>
          </w:p>
          <w:p w14:paraId="1E4BC88D" w14:textId="77777777" w:rsidR="006761F2" w:rsidRDefault="006761F2" w:rsidP="006761F2">
            <w:pPr>
              <w:numPr>
                <w:ilvl w:val="0"/>
                <w:numId w:val="7"/>
              </w:numPr>
              <w:rPr>
                <w:rFonts w:ascii="Arial" w:hAnsi="Arial"/>
                <w:sz w:val="24"/>
              </w:rPr>
            </w:pPr>
            <w:r>
              <w:rPr>
                <w:rFonts w:ascii="Arial" w:hAnsi="Arial"/>
                <w:sz w:val="24"/>
              </w:rPr>
              <w:t>Ordering and checking of goods</w:t>
            </w:r>
          </w:p>
          <w:p w14:paraId="73112E2B" w14:textId="77777777" w:rsidR="006761F2" w:rsidRDefault="006761F2" w:rsidP="006761F2">
            <w:pPr>
              <w:numPr>
                <w:ilvl w:val="0"/>
                <w:numId w:val="7"/>
              </w:numPr>
              <w:rPr>
                <w:rFonts w:ascii="Arial" w:hAnsi="Arial"/>
                <w:sz w:val="24"/>
              </w:rPr>
            </w:pPr>
            <w:r>
              <w:rPr>
                <w:rFonts w:ascii="Arial" w:hAnsi="Arial"/>
                <w:sz w:val="24"/>
              </w:rPr>
              <w:t>Word processing and proof reading</w:t>
            </w:r>
          </w:p>
          <w:p w14:paraId="75250D39" w14:textId="43C0BB5E" w:rsidR="006761F2" w:rsidRDefault="006761F2" w:rsidP="006761F2">
            <w:pPr>
              <w:numPr>
                <w:ilvl w:val="0"/>
                <w:numId w:val="7"/>
              </w:numPr>
              <w:rPr>
                <w:rFonts w:ascii="Arial" w:hAnsi="Arial"/>
                <w:sz w:val="24"/>
              </w:rPr>
            </w:pPr>
            <w:r>
              <w:rPr>
                <w:rFonts w:ascii="Arial" w:hAnsi="Arial"/>
                <w:sz w:val="24"/>
              </w:rPr>
              <w:t>Data collection</w:t>
            </w:r>
          </w:p>
          <w:p w14:paraId="2979293D" w14:textId="77777777" w:rsidR="006761F2" w:rsidRDefault="006761F2" w:rsidP="006761F2">
            <w:pPr>
              <w:numPr>
                <w:ilvl w:val="0"/>
                <w:numId w:val="7"/>
              </w:numPr>
              <w:rPr>
                <w:rFonts w:ascii="Arial" w:hAnsi="Arial"/>
                <w:sz w:val="24"/>
              </w:rPr>
            </w:pPr>
            <w:r>
              <w:rPr>
                <w:rFonts w:ascii="Arial" w:hAnsi="Arial"/>
                <w:sz w:val="24"/>
              </w:rPr>
              <w:t>Cash handling</w:t>
            </w:r>
          </w:p>
          <w:p w14:paraId="282FC16F" w14:textId="77777777" w:rsidR="006761F2" w:rsidRDefault="006761F2" w:rsidP="006761F2">
            <w:pPr>
              <w:numPr>
                <w:ilvl w:val="0"/>
                <w:numId w:val="7"/>
              </w:numPr>
              <w:rPr>
                <w:rFonts w:ascii="Arial" w:hAnsi="Arial"/>
                <w:sz w:val="24"/>
              </w:rPr>
            </w:pPr>
            <w:r>
              <w:rPr>
                <w:rFonts w:ascii="Arial" w:hAnsi="Arial"/>
                <w:sz w:val="24"/>
              </w:rPr>
              <w:t>Routine clerical tasks, filing, copying etc</w:t>
            </w:r>
          </w:p>
          <w:p w14:paraId="4B1C829C" w14:textId="77777777" w:rsidR="006761F2" w:rsidRDefault="006761F2" w:rsidP="006761F2">
            <w:pPr>
              <w:numPr>
                <w:ilvl w:val="0"/>
                <w:numId w:val="7"/>
              </w:numPr>
              <w:rPr>
                <w:rFonts w:ascii="Arial" w:hAnsi="Arial"/>
                <w:sz w:val="24"/>
              </w:rPr>
            </w:pPr>
            <w:r>
              <w:rPr>
                <w:rFonts w:ascii="Arial" w:hAnsi="Arial"/>
                <w:sz w:val="24"/>
              </w:rPr>
              <w:t>Maintaining records, data input.</w:t>
            </w:r>
          </w:p>
        </w:tc>
        <w:tc>
          <w:tcPr>
            <w:tcW w:w="3544" w:type="dxa"/>
          </w:tcPr>
          <w:p w14:paraId="1FCB78DC" w14:textId="77777777" w:rsidR="006761F2" w:rsidRDefault="006761F2" w:rsidP="001B133B">
            <w:pPr>
              <w:rPr>
                <w:rFonts w:ascii="Arial" w:hAnsi="Arial"/>
                <w:sz w:val="24"/>
              </w:rPr>
            </w:pPr>
            <w:r>
              <w:rPr>
                <w:rFonts w:ascii="Arial" w:hAnsi="Arial"/>
                <w:sz w:val="24"/>
              </w:rPr>
              <w:t>Concentration, attention to detail, accuracy, checking documents for clarity of contents and accuracy, awareness of deadlines</w:t>
            </w:r>
          </w:p>
        </w:tc>
        <w:tc>
          <w:tcPr>
            <w:tcW w:w="1843" w:type="dxa"/>
          </w:tcPr>
          <w:p w14:paraId="5BE84FC2" w14:textId="77777777" w:rsidR="006761F2" w:rsidRDefault="006761F2" w:rsidP="001B133B">
            <w:pPr>
              <w:rPr>
                <w:rFonts w:ascii="Arial" w:hAnsi="Arial"/>
                <w:sz w:val="24"/>
              </w:rPr>
            </w:pPr>
          </w:p>
        </w:tc>
        <w:tc>
          <w:tcPr>
            <w:tcW w:w="1788" w:type="dxa"/>
          </w:tcPr>
          <w:p w14:paraId="7A48BC62" w14:textId="77777777" w:rsidR="006761F2" w:rsidRDefault="006761F2" w:rsidP="001B133B">
            <w:pPr>
              <w:rPr>
                <w:rFonts w:ascii="Arial" w:hAnsi="Arial"/>
                <w:sz w:val="24"/>
              </w:rPr>
            </w:pPr>
          </w:p>
        </w:tc>
      </w:tr>
    </w:tbl>
    <w:p w14:paraId="0B9FEE34" w14:textId="77777777" w:rsidR="006761F2" w:rsidRDefault="006761F2" w:rsidP="006761F2">
      <w:pPr>
        <w:ind w:left="567" w:hanging="567"/>
        <w:rPr>
          <w:rFonts w:ascii="Arial" w:hAnsi="Arial" w:cs="Arial"/>
          <w:sz w:val="24"/>
          <w:szCs w:val="24"/>
        </w:rPr>
      </w:pPr>
      <w:r>
        <w:rPr>
          <w:rFonts w:ascii="Arial" w:hAnsi="Arial"/>
          <w:b/>
          <w:sz w:val="24"/>
        </w:rPr>
        <w:tab/>
      </w:r>
      <w:r>
        <w:rPr>
          <w:rFonts w:ascii="Arial" w:hAnsi="Arial"/>
          <w:b/>
          <w:sz w:val="24"/>
        </w:rPr>
        <w:tab/>
      </w:r>
      <w:r w:rsidRPr="00920A4F">
        <w:rPr>
          <w:rFonts w:ascii="Arial" w:hAnsi="Arial" w:cs="Arial"/>
          <w:sz w:val="24"/>
          <w:szCs w:val="24"/>
        </w:rPr>
        <w:t xml:space="preserve">To what extent is the job subject to work-related pressures e.g. regular deadlines, frequent interruptions, </w:t>
      </w:r>
      <w:proofErr w:type="gramStart"/>
      <w:r w:rsidRPr="00920A4F">
        <w:rPr>
          <w:rFonts w:ascii="Arial" w:hAnsi="Arial" w:cs="Arial"/>
          <w:sz w:val="24"/>
          <w:szCs w:val="24"/>
        </w:rPr>
        <w:t>conflicting</w:t>
      </w:r>
      <w:r>
        <w:rPr>
          <w:rFonts w:ascii="Arial" w:hAnsi="Arial" w:cs="Arial"/>
          <w:sz w:val="24"/>
          <w:szCs w:val="24"/>
        </w:rPr>
        <w:t xml:space="preserve"> </w:t>
      </w:r>
      <w:r w:rsidRPr="00920A4F">
        <w:rPr>
          <w:rFonts w:ascii="Arial" w:hAnsi="Arial" w:cs="Arial"/>
          <w:sz w:val="24"/>
          <w:szCs w:val="24"/>
        </w:rPr>
        <w:t xml:space="preserve"> demands</w:t>
      </w:r>
      <w:proofErr w:type="gramEnd"/>
      <w:r w:rsidRPr="00920A4F">
        <w:rPr>
          <w:rFonts w:ascii="Arial" w:hAnsi="Arial" w:cs="Arial"/>
          <w:sz w:val="24"/>
          <w:szCs w:val="24"/>
        </w:rPr>
        <w:t>?</w:t>
      </w:r>
    </w:p>
    <w:p w14:paraId="1181EE9A" w14:textId="77777777" w:rsidR="006761F2" w:rsidRPr="00920A4F" w:rsidRDefault="006761F2" w:rsidP="006761F2">
      <w:pPr>
        <w:ind w:left="567" w:hanging="567"/>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6"/>
        <w:gridCol w:w="2497"/>
        <w:gridCol w:w="964"/>
        <w:gridCol w:w="979"/>
      </w:tblGrid>
      <w:tr w:rsidR="006761F2" w14:paraId="4B3107E4" w14:textId="77777777" w:rsidTr="001B133B">
        <w:tc>
          <w:tcPr>
            <w:tcW w:w="2565" w:type="dxa"/>
          </w:tcPr>
          <w:p w14:paraId="40AB35C7" w14:textId="77777777" w:rsidR="006761F2" w:rsidRDefault="006761F2" w:rsidP="001B133B">
            <w:pPr>
              <w:ind w:left="2880" w:hanging="2880"/>
              <w:rPr>
                <w:rFonts w:ascii="Arial" w:hAnsi="Arial"/>
                <w:b/>
                <w:sz w:val="24"/>
              </w:rPr>
            </w:pPr>
          </w:p>
          <w:p w14:paraId="033AF71A" w14:textId="77777777" w:rsidR="006761F2" w:rsidRDefault="006761F2" w:rsidP="001B133B">
            <w:pPr>
              <w:ind w:left="2880" w:hanging="2880"/>
              <w:rPr>
                <w:rFonts w:ascii="Arial" w:hAnsi="Arial"/>
                <w:b/>
                <w:sz w:val="24"/>
              </w:rPr>
            </w:pPr>
            <w:r>
              <w:rPr>
                <w:rFonts w:ascii="Arial" w:hAnsi="Arial"/>
                <w:b/>
                <w:sz w:val="24"/>
              </w:rPr>
              <w:t xml:space="preserve">Nature of pressures </w:t>
            </w:r>
          </w:p>
          <w:p w14:paraId="082651D4" w14:textId="77777777" w:rsidR="006761F2" w:rsidRDefault="006761F2" w:rsidP="001B133B">
            <w:pPr>
              <w:ind w:left="2880" w:hanging="2880"/>
              <w:rPr>
                <w:rFonts w:ascii="Arial" w:hAnsi="Arial"/>
                <w:b/>
                <w:sz w:val="24"/>
              </w:rPr>
            </w:pPr>
            <w:r>
              <w:rPr>
                <w:rFonts w:ascii="Arial" w:hAnsi="Arial"/>
                <w:b/>
                <w:sz w:val="24"/>
              </w:rPr>
              <w:t xml:space="preserve">/ </w:t>
            </w:r>
            <w:proofErr w:type="gramStart"/>
            <w:r>
              <w:rPr>
                <w:rFonts w:ascii="Arial" w:hAnsi="Arial"/>
                <w:b/>
                <w:sz w:val="24"/>
              </w:rPr>
              <w:t>interruptions</w:t>
            </w:r>
            <w:proofErr w:type="gramEnd"/>
          </w:p>
          <w:p w14:paraId="411DDA08" w14:textId="77777777" w:rsidR="006761F2" w:rsidRDefault="006761F2" w:rsidP="001B133B">
            <w:pPr>
              <w:rPr>
                <w:rFonts w:ascii="Arial" w:hAnsi="Arial"/>
                <w:b/>
                <w:sz w:val="24"/>
              </w:rPr>
            </w:pPr>
          </w:p>
        </w:tc>
        <w:tc>
          <w:tcPr>
            <w:tcW w:w="5320" w:type="dxa"/>
          </w:tcPr>
          <w:p w14:paraId="31422F3A" w14:textId="77777777" w:rsidR="006761F2" w:rsidRDefault="006761F2" w:rsidP="001B133B">
            <w:pPr>
              <w:rPr>
                <w:rFonts w:ascii="Arial" w:hAnsi="Arial"/>
                <w:b/>
                <w:sz w:val="24"/>
              </w:rPr>
            </w:pPr>
          </w:p>
          <w:p w14:paraId="531A95D1" w14:textId="77777777" w:rsidR="006761F2" w:rsidRDefault="006761F2" w:rsidP="001B133B">
            <w:pPr>
              <w:rPr>
                <w:rFonts w:ascii="Arial" w:hAnsi="Arial"/>
                <w:b/>
                <w:sz w:val="24"/>
              </w:rPr>
            </w:pPr>
            <w:r>
              <w:rPr>
                <w:rFonts w:ascii="Arial" w:hAnsi="Arial"/>
                <w:b/>
                <w:sz w:val="24"/>
              </w:rPr>
              <w:t>Source</w:t>
            </w:r>
          </w:p>
        </w:tc>
        <w:tc>
          <w:tcPr>
            <w:tcW w:w="1295" w:type="dxa"/>
          </w:tcPr>
          <w:p w14:paraId="3DF25349" w14:textId="77777777" w:rsidR="006761F2" w:rsidRDefault="006761F2" w:rsidP="001B133B">
            <w:pPr>
              <w:rPr>
                <w:rFonts w:ascii="Arial" w:hAnsi="Arial"/>
                <w:b/>
                <w:sz w:val="24"/>
              </w:rPr>
            </w:pPr>
          </w:p>
          <w:p w14:paraId="1471E1A0" w14:textId="77777777" w:rsidR="006761F2" w:rsidRDefault="006761F2" w:rsidP="001B133B">
            <w:pPr>
              <w:rPr>
                <w:rFonts w:ascii="Arial" w:hAnsi="Arial"/>
                <w:b/>
                <w:sz w:val="24"/>
              </w:rPr>
            </w:pPr>
            <w:r>
              <w:rPr>
                <w:rFonts w:ascii="Arial" w:hAnsi="Arial"/>
                <w:b/>
                <w:sz w:val="24"/>
              </w:rPr>
              <w:t>For how long?</w:t>
            </w:r>
          </w:p>
        </w:tc>
        <w:tc>
          <w:tcPr>
            <w:tcW w:w="1080" w:type="dxa"/>
          </w:tcPr>
          <w:p w14:paraId="6FE98340" w14:textId="77777777" w:rsidR="006761F2" w:rsidRDefault="006761F2" w:rsidP="001B133B">
            <w:pPr>
              <w:rPr>
                <w:rFonts w:ascii="Arial" w:hAnsi="Arial"/>
                <w:b/>
                <w:sz w:val="24"/>
              </w:rPr>
            </w:pPr>
          </w:p>
          <w:p w14:paraId="6C5D1D11" w14:textId="77777777" w:rsidR="006761F2" w:rsidRDefault="006761F2" w:rsidP="001B133B">
            <w:pPr>
              <w:rPr>
                <w:rFonts w:ascii="Arial" w:hAnsi="Arial"/>
                <w:b/>
                <w:sz w:val="24"/>
              </w:rPr>
            </w:pPr>
            <w:r>
              <w:rPr>
                <w:rFonts w:ascii="Arial" w:hAnsi="Arial"/>
                <w:b/>
                <w:sz w:val="24"/>
              </w:rPr>
              <w:t>How often?</w:t>
            </w:r>
          </w:p>
        </w:tc>
      </w:tr>
      <w:tr w:rsidR="006761F2" w14:paraId="03574F65" w14:textId="77777777" w:rsidTr="001B133B">
        <w:tc>
          <w:tcPr>
            <w:tcW w:w="2565" w:type="dxa"/>
          </w:tcPr>
          <w:p w14:paraId="33089344" w14:textId="77777777" w:rsidR="006761F2" w:rsidRDefault="006761F2" w:rsidP="001B133B">
            <w:pPr>
              <w:rPr>
                <w:rFonts w:ascii="Arial" w:hAnsi="Arial"/>
                <w:sz w:val="24"/>
              </w:rPr>
            </w:pPr>
            <w:r>
              <w:rPr>
                <w:rFonts w:ascii="Arial" w:hAnsi="Arial"/>
                <w:sz w:val="24"/>
              </w:rPr>
              <w:t>Interruptions and conflicting demands – inherent part of job</w:t>
            </w:r>
          </w:p>
          <w:p w14:paraId="6B065E95" w14:textId="77777777" w:rsidR="006761F2" w:rsidRDefault="006761F2" w:rsidP="001B133B">
            <w:pPr>
              <w:rPr>
                <w:rFonts w:ascii="Arial" w:hAnsi="Arial"/>
                <w:sz w:val="24"/>
              </w:rPr>
            </w:pPr>
          </w:p>
          <w:p w14:paraId="6E6773E3" w14:textId="77777777" w:rsidR="006761F2" w:rsidRDefault="006761F2" w:rsidP="001B133B">
            <w:pPr>
              <w:rPr>
                <w:rFonts w:ascii="Arial" w:hAnsi="Arial"/>
                <w:sz w:val="24"/>
              </w:rPr>
            </w:pPr>
          </w:p>
          <w:p w14:paraId="11D5ABC0" w14:textId="77777777" w:rsidR="006761F2" w:rsidRDefault="006761F2" w:rsidP="001B133B">
            <w:pPr>
              <w:rPr>
                <w:rFonts w:ascii="Arial" w:hAnsi="Arial"/>
                <w:sz w:val="24"/>
              </w:rPr>
            </w:pPr>
          </w:p>
        </w:tc>
        <w:tc>
          <w:tcPr>
            <w:tcW w:w="5320" w:type="dxa"/>
          </w:tcPr>
          <w:p w14:paraId="4D2AA7F6" w14:textId="77777777" w:rsidR="006761F2" w:rsidRDefault="006761F2" w:rsidP="001B133B">
            <w:pPr>
              <w:rPr>
                <w:rFonts w:ascii="Arial" w:hAnsi="Arial"/>
                <w:sz w:val="24"/>
              </w:rPr>
            </w:pPr>
            <w:bookmarkStart w:id="0" w:name="_VV1967"/>
            <w:r>
              <w:rPr>
                <w:rFonts w:ascii="Arial" w:hAnsi="Arial"/>
                <w:sz w:val="24"/>
              </w:rPr>
              <w:t>T</w:t>
            </w:r>
            <w:bookmarkEnd w:id="0"/>
            <w:r>
              <w:rPr>
                <w:rFonts w:ascii="Arial" w:hAnsi="Arial"/>
                <w:sz w:val="24"/>
              </w:rPr>
              <w:t xml:space="preserve">here is a need to </w:t>
            </w:r>
            <w:bookmarkStart w:id="1" w:name="_VV1968"/>
            <w:r>
              <w:rPr>
                <w:rFonts w:ascii="Arial" w:hAnsi="Arial"/>
                <w:sz w:val="24"/>
              </w:rPr>
              <w:t>mentally</w:t>
            </w:r>
            <w:bookmarkEnd w:id="1"/>
            <w:r>
              <w:rPr>
                <w:rFonts w:ascii="Arial" w:hAnsi="Arial"/>
                <w:sz w:val="24"/>
              </w:rPr>
              <w:t xml:space="preserve"> </w:t>
            </w:r>
            <w:bookmarkStart w:id="2" w:name="_VV1969"/>
            <w:r>
              <w:rPr>
                <w:rFonts w:ascii="Arial" w:hAnsi="Arial"/>
                <w:sz w:val="24"/>
              </w:rPr>
              <w:t>switch</w:t>
            </w:r>
            <w:bookmarkEnd w:id="2"/>
            <w:r>
              <w:rPr>
                <w:rFonts w:ascii="Arial" w:hAnsi="Arial"/>
                <w:sz w:val="24"/>
              </w:rPr>
              <w:t xml:space="preserve"> </w:t>
            </w:r>
            <w:bookmarkStart w:id="3" w:name="_VV1970"/>
            <w:r>
              <w:rPr>
                <w:rFonts w:ascii="Arial" w:hAnsi="Arial"/>
                <w:sz w:val="24"/>
              </w:rPr>
              <w:t>between</w:t>
            </w:r>
            <w:bookmarkEnd w:id="3"/>
            <w:r>
              <w:rPr>
                <w:rFonts w:ascii="Arial" w:hAnsi="Arial"/>
                <w:sz w:val="24"/>
              </w:rPr>
              <w:t xml:space="preserve"> </w:t>
            </w:r>
            <w:bookmarkStart w:id="4" w:name="_VV1971"/>
            <w:r>
              <w:rPr>
                <w:rFonts w:ascii="Arial" w:hAnsi="Arial"/>
                <w:sz w:val="24"/>
              </w:rPr>
              <w:t>a</w:t>
            </w:r>
            <w:bookmarkEnd w:id="4"/>
            <w:r>
              <w:rPr>
                <w:rFonts w:ascii="Arial" w:hAnsi="Arial"/>
                <w:sz w:val="24"/>
              </w:rPr>
              <w:t xml:space="preserve"> </w:t>
            </w:r>
            <w:bookmarkStart w:id="5" w:name="_VV1360"/>
            <w:r>
              <w:rPr>
                <w:rFonts w:ascii="Arial" w:hAnsi="Arial"/>
                <w:sz w:val="24"/>
              </w:rPr>
              <w:t>regular</w:t>
            </w:r>
            <w:bookmarkEnd w:id="5"/>
            <w:r>
              <w:rPr>
                <w:rFonts w:ascii="Arial" w:hAnsi="Arial"/>
                <w:sz w:val="24"/>
              </w:rPr>
              <w:t xml:space="preserve"> </w:t>
            </w:r>
            <w:bookmarkStart w:id="6" w:name="_VV1361"/>
            <w:r>
              <w:rPr>
                <w:rFonts w:ascii="Arial" w:hAnsi="Arial"/>
                <w:sz w:val="24"/>
              </w:rPr>
              <w:t>flow</w:t>
            </w:r>
            <w:bookmarkEnd w:id="6"/>
            <w:r>
              <w:rPr>
                <w:rFonts w:ascii="Arial" w:hAnsi="Arial"/>
                <w:sz w:val="24"/>
              </w:rPr>
              <w:t xml:space="preserve"> </w:t>
            </w:r>
            <w:bookmarkStart w:id="7" w:name="_VV1975M"/>
            <w:r>
              <w:rPr>
                <w:rFonts w:ascii="Arial" w:hAnsi="Arial"/>
                <w:sz w:val="24"/>
              </w:rPr>
              <w:t>of</w:t>
            </w:r>
            <w:bookmarkEnd w:id="7"/>
            <w:r>
              <w:rPr>
                <w:rFonts w:ascii="Arial" w:hAnsi="Arial"/>
                <w:sz w:val="24"/>
              </w:rPr>
              <w:t xml:space="preserve"> </w:t>
            </w:r>
            <w:bookmarkStart w:id="8" w:name="_VV1976"/>
            <w:r>
              <w:rPr>
                <w:rFonts w:ascii="Arial" w:hAnsi="Arial"/>
                <w:sz w:val="24"/>
              </w:rPr>
              <w:t>school</w:t>
            </w:r>
            <w:bookmarkEnd w:id="8"/>
            <w:r>
              <w:rPr>
                <w:rFonts w:ascii="Arial" w:hAnsi="Arial"/>
                <w:sz w:val="24"/>
              </w:rPr>
              <w:t xml:space="preserve"> </w:t>
            </w:r>
            <w:bookmarkStart w:id="9" w:name="_VV1362"/>
            <w:r>
              <w:rPr>
                <w:rFonts w:ascii="Arial" w:hAnsi="Arial"/>
                <w:sz w:val="24"/>
              </w:rPr>
              <w:t>telephone</w:t>
            </w:r>
            <w:bookmarkEnd w:id="9"/>
            <w:r>
              <w:rPr>
                <w:rFonts w:ascii="Arial" w:hAnsi="Arial"/>
                <w:sz w:val="24"/>
              </w:rPr>
              <w:t xml:space="preserve"> </w:t>
            </w:r>
            <w:bookmarkStart w:id="10" w:name="_VV1363"/>
            <w:r>
              <w:rPr>
                <w:rFonts w:ascii="Arial" w:hAnsi="Arial"/>
                <w:sz w:val="24"/>
              </w:rPr>
              <w:t>and</w:t>
            </w:r>
            <w:bookmarkEnd w:id="10"/>
            <w:r>
              <w:rPr>
                <w:rFonts w:ascii="Arial" w:hAnsi="Arial"/>
                <w:sz w:val="24"/>
              </w:rPr>
              <w:t xml:space="preserve"> reception </w:t>
            </w:r>
            <w:bookmarkStart w:id="11" w:name="_VV1977"/>
            <w:r>
              <w:rPr>
                <w:rFonts w:ascii="Arial" w:hAnsi="Arial"/>
                <w:sz w:val="24"/>
              </w:rPr>
              <w:t>enquiries</w:t>
            </w:r>
            <w:bookmarkEnd w:id="11"/>
            <w:r>
              <w:rPr>
                <w:rFonts w:ascii="Arial" w:hAnsi="Arial"/>
                <w:sz w:val="24"/>
              </w:rPr>
              <w:t xml:space="preserve"> </w:t>
            </w:r>
            <w:bookmarkStart w:id="12" w:name="_VV1366"/>
            <w:r>
              <w:rPr>
                <w:rFonts w:ascii="Arial" w:hAnsi="Arial"/>
                <w:sz w:val="24"/>
              </w:rPr>
              <w:t>whilst</w:t>
            </w:r>
            <w:bookmarkEnd w:id="12"/>
            <w:r>
              <w:rPr>
                <w:rFonts w:ascii="Arial" w:hAnsi="Arial"/>
                <w:sz w:val="24"/>
              </w:rPr>
              <w:t xml:space="preserve"> </w:t>
            </w:r>
            <w:bookmarkStart w:id="13" w:name="_VV1367"/>
            <w:r>
              <w:rPr>
                <w:rFonts w:ascii="Arial" w:hAnsi="Arial"/>
                <w:sz w:val="24"/>
              </w:rPr>
              <w:t>undertaking</w:t>
            </w:r>
            <w:bookmarkEnd w:id="13"/>
            <w:r>
              <w:rPr>
                <w:rFonts w:ascii="Arial" w:hAnsi="Arial"/>
                <w:sz w:val="24"/>
              </w:rPr>
              <w:t xml:space="preserve"> </w:t>
            </w:r>
            <w:bookmarkStart w:id="14" w:name="_VV1368"/>
            <w:r>
              <w:rPr>
                <w:rFonts w:ascii="Arial" w:hAnsi="Arial"/>
                <w:sz w:val="24"/>
              </w:rPr>
              <w:t>administrative</w:t>
            </w:r>
            <w:bookmarkEnd w:id="14"/>
            <w:r>
              <w:rPr>
                <w:rFonts w:ascii="Arial" w:hAnsi="Arial"/>
                <w:sz w:val="24"/>
              </w:rPr>
              <w:t xml:space="preserve"> duties. There are also simultaneous demands from different members of staff, parents &amp; pupils each having their own priorities &amp; deadlines.</w:t>
            </w:r>
          </w:p>
        </w:tc>
        <w:tc>
          <w:tcPr>
            <w:tcW w:w="1295" w:type="dxa"/>
          </w:tcPr>
          <w:p w14:paraId="787A5F95" w14:textId="77777777" w:rsidR="006761F2" w:rsidRDefault="006761F2" w:rsidP="001B133B">
            <w:pPr>
              <w:rPr>
                <w:rFonts w:ascii="Arial" w:hAnsi="Arial"/>
                <w:sz w:val="24"/>
              </w:rPr>
            </w:pPr>
          </w:p>
        </w:tc>
        <w:tc>
          <w:tcPr>
            <w:tcW w:w="1080" w:type="dxa"/>
          </w:tcPr>
          <w:p w14:paraId="09B1C175" w14:textId="77777777" w:rsidR="006761F2" w:rsidRDefault="006761F2" w:rsidP="001B133B">
            <w:pPr>
              <w:rPr>
                <w:rFonts w:ascii="Arial" w:hAnsi="Arial"/>
                <w:sz w:val="24"/>
              </w:rPr>
            </w:pPr>
          </w:p>
        </w:tc>
      </w:tr>
      <w:tr w:rsidR="006761F2" w14:paraId="2BAD94FD" w14:textId="77777777" w:rsidTr="001B133B">
        <w:tc>
          <w:tcPr>
            <w:tcW w:w="2565" w:type="dxa"/>
          </w:tcPr>
          <w:p w14:paraId="478D7769" w14:textId="77777777" w:rsidR="006761F2" w:rsidRDefault="006761F2" w:rsidP="001B133B">
            <w:pPr>
              <w:rPr>
                <w:rFonts w:ascii="Arial" w:hAnsi="Arial"/>
                <w:sz w:val="24"/>
              </w:rPr>
            </w:pPr>
            <w:r>
              <w:rPr>
                <w:rFonts w:ascii="Arial" w:hAnsi="Arial"/>
                <w:sz w:val="24"/>
              </w:rPr>
              <w:lastRenderedPageBreak/>
              <w:t>Deadlines</w:t>
            </w:r>
          </w:p>
        </w:tc>
        <w:tc>
          <w:tcPr>
            <w:tcW w:w="5320" w:type="dxa"/>
          </w:tcPr>
          <w:p w14:paraId="192AC6F2" w14:textId="77777777" w:rsidR="006761F2" w:rsidRPr="001D0532" w:rsidRDefault="006761F2" w:rsidP="001B133B">
            <w:pPr>
              <w:rPr>
                <w:rFonts w:ascii="Arial" w:hAnsi="Arial"/>
                <w:sz w:val="24"/>
              </w:rPr>
            </w:pPr>
            <w:r w:rsidRPr="001D0532">
              <w:rPr>
                <w:rFonts w:ascii="Arial" w:hAnsi="Arial"/>
                <w:sz w:val="24"/>
              </w:rPr>
              <w:t>3</w:t>
            </w:r>
            <w:r w:rsidRPr="001D0532">
              <w:rPr>
                <w:rFonts w:ascii="Arial" w:hAnsi="Arial"/>
                <w:sz w:val="24"/>
                <w:vertAlign w:val="superscript"/>
              </w:rPr>
              <w:t>rd</w:t>
            </w:r>
            <w:r w:rsidRPr="001D0532">
              <w:rPr>
                <w:rFonts w:ascii="Arial" w:hAnsi="Arial"/>
                <w:sz w:val="24"/>
              </w:rPr>
              <w:t xml:space="preserve"> party imposed – staff, Headteacher etc</w:t>
            </w:r>
          </w:p>
          <w:p w14:paraId="191EF68D" w14:textId="77777777" w:rsidR="006761F2" w:rsidRDefault="006761F2" w:rsidP="001B133B">
            <w:pPr>
              <w:rPr>
                <w:rFonts w:ascii="Arial" w:hAnsi="Arial"/>
                <w:sz w:val="24"/>
              </w:rPr>
            </w:pPr>
            <w:r w:rsidRPr="001D0532">
              <w:rPr>
                <w:rFonts w:ascii="Arial" w:hAnsi="Arial"/>
                <w:sz w:val="24"/>
              </w:rPr>
              <w:t>Banking of cash, Statutory deadlines, annual pupil reports and IEP’s, Records of Achievement for year end, Recruitment deadlines, admissions process, statistical returns.</w:t>
            </w:r>
          </w:p>
        </w:tc>
        <w:tc>
          <w:tcPr>
            <w:tcW w:w="1295" w:type="dxa"/>
          </w:tcPr>
          <w:p w14:paraId="53E54162" w14:textId="77777777" w:rsidR="006761F2" w:rsidRDefault="006761F2" w:rsidP="001B133B">
            <w:pPr>
              <w:rPr>
                <w:rFonts w:ascii="Arial" w:hAnsi="Arial"/>
                <w:sz w:val="24"/>
              </w:rPr>
            </w:pPr>
          </w:p>
        </w:tc>
        <w:tc>
          <w:tcPr>
            <w:tcW w:w="1080" w:type="dxa"/>
          </w:tcPr>
          <w:p w14:paraId="1D0A355B" w14:textId="77777777" w:rsidR="006761F2" w:rsidRDefault="006761F2" w:rsidP="001B133B">
            <w:pPr>
              <w:rPr>
                <w:rFonts w:ascii="Arial" w:hAnsi="Arial"/>
                <w:sz w:val="24"/>
              </w:rPr>
            </w:pPr>
          </w:p>
        </w:tc>
      </w:tr>
    </w:tbl>
    <w:p w14:paraId="60DD9C28" w14:textId="1BFA3D44" w:rsidR="006761F2" w:rsidRDefault="00CC6CB8" w:rsidP="00CC6CB8">
      <w:pPr>
        <w:pStyle w:val="BodyText"/>
      </w:pPr>
      <w:r>
        <w:rPr>
          <w:snapToGrid/>
        </w:rPr>
        <w:t>I</w:t>
      </w:r>
      <w:r w:rsidR="006761F2">
        <w:rPr>
          <w:snapToGrid/>
        </w:rPr>
        <w:t>f the jobholder is subject to any other form of mental demand, please give details below.</w:t>
      </w:r>
      <w:r w:rsidR="006761F2">
        <w:br w:type="page"/>
      </w:r>
    </w:p>
    <w:p w14:paraId="30BC9262" w14:textId="77777777" w:rsidR="006761F2" w:rsidRDefault="006761F2" w:rsidP="006761F2">
      <w:pPr>
        <w:pStyle w:val="Heading5"/>
      </w:pPr>
      <w:r>
        <w:lastRenderedPageBreak/>
        <w:t>12     EMOTIONAL DEMANDS</w:t>
      </w:r>
    </w:p>
    <w:p w14:paraId="4D488A00" w14:textId="77777777" w:rsidR="006761F2" w:rsidRDefault="006761F2" w:rsidP="006761F2">
      <w:pPr>
        <w:ind w:left="2880" w:firstLine="720"/>
        <w:rPr>
          <w:rFonts w:ascii="Arial" w:hAnsi="Arial"/>
          <w:b/>
          <w:sz w:val="24"/>
        </w:rPr>
      </w:pPr>
    </w:p>
    <w:p w14:paraId="72E2F804" w14:textId="77777777" w:rsidR="006761F2" w:rsidRDefault="006761F2" w:rsidP="006761F2">
      <w:pPr>
        <w:rPr>
          <w:rFonts w:ascii="Arial" w:hAnsi="Arial"/>
          <w:sz w:val="24"/>
        </w:rPr>
      </w:pPr>
      <w:r w:rsidRPr="00171861">
        <w:rPr>
          <w:rFonts w:ascii="Arial" w:hAnsi="Arial"/>
          <w:sz w:val="24"/>
        </w:rPr>
        <w:t>Not Applicable</w:t>
      </w:r>
    </w:p>
    <w:p w14:paraId="08519F60" w14:textId="77777777" w:rsidR="006761F2" w:rsidRDefault="006761F2" w:rsidP="006761F2">
      <w:pPr>
        <w:rPr>
          <w:rFonts w:ascii="Arial" w:hAnsi="Arial"/>
          <w:sz w:val="24"/>
        </w:rPr>
      </w:pPr>
    </w:p>
    <w:p w14:paraId="3E5BEB55" w14:textId="77777777" w:rsidR="006761F2" w:rsidRPr="00171861" w:rsidRDefault="006761F2" w:rsidP="006761F2">
      <w:pPr>
        <w:rPr>
          <w:rFonts w:ascii="Arial" w:hAnsi="Arial"/>
          <w:sz w:val="24"/>
        </w:rPr>
      </w:pPr>
    </w:p>
    <w:p w14:paraId="67600454" w14:textId="77777777" w:rsidR="006761F2" w:rsidRDefault="006761F2" w:rsidP="006761F2">
      <w:pPr>
        <w:rPr>
          <w:rFonts w:ascii="Arial" w:hAnsi="Arial"/>
          <w:b/>
          <w:sz w:val="24"/>
        </w:rPr>
      </w:pPr>
    </w:p>
    <w:p w14:paraId="6992EC4B" w14:textId="77777777" w:rsidR="006761F2" w:rsidRDefault="006761F2" w:rsidP="006761F2">
      <w:pPr>
        <w:rPr>
          <w:rFonts w:ascii="Arial" w:hAnsi="Arial"/>
          <w:b/>
          <w:sz w:val="24"/>
        </w:rPr>
      </w:pPr>
      <w:r>
        <w:rPr>
          <w:rFonts w:ascii="Arial" w:hAnsi="Arial"/>
          <w:b/>
          <w:snapToGrid w:val="0"/>
          <w:sz w:val="24"/>
          <w:lang w:eastAsia="en-US"/>
        </w:rPr>
        <w:t xml:space="preserve">13   </w:t>
      </w:r>
      <w:r>
        <w:rPr>
          <w:rFonts w:ascii="Arial" w:hAnsi="Arial"/>
          <w:b/>
          <w:sz w:val="24"/>
        </w:rPr>
        <w:t xml:space="preserve">  WORKING CONDITIONS</w:t>
      </w:r>
    </w:p>
    <w:p w14:paraId="447FFB06" w14:textId="77777777" w:rsidR="006761F2" w:rsidRDefault="006761F2" w:rsidP="006761F2">
      <w:pPr>
        <w:rPr>
          <w:rFonts w:ascii="Arial" w:hAnsi="Arial"/>
          <w:b/>
          <w:sz w:val="24"/>
        </w:rPr>
      </w:pPr>
    </w:p>
    <w:p w14:paraId="7CCDDFBB" w14:textId="77777777" w:rsidR="006761F2" w:rsidRDefault="006761F2" w:rsidP="006761F2">
      <w:pPr>
        <w:rPr>
          <w:rFonts w:ascii="Arial" w:hAnsi="Arial"/>
          <w:b/>
          <w:sz w:val="24"/>
        </w:rPr>
      </w:pPr>
    </w:p>
    <w:p w14:paraId="010CFEE0" w14:textId="77777777" w:rsidR="006761F2" w:rsidRDefault="006761F2" w:rsidP="006761F2">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t>a)</w:t>
      </w:r>
      <w:r>
        <w:tab/>
        <w:t>In what kind of places does the jobholder normally work (</w:t>
      </w:r>
      <w:proofErr w:type="spellStart"/>
      <w:r>
        <w:t>eg</w:t>
      </w:r>
      <w:proofErr w:type="spellEnd"/>
      <w:r>
        <w:t xml:space="preserve"> office, library, gardens, clients’ homes)? </w:t>
      </w:r>
    </w:p>
    <w:p w14:paraId="6A9A8740" w14:textId="77777777" w:rsidR="006761F2" w:rsidRDefault="006761F2" w:rsidP="006761F2">
      <w:pPr>
        <w:rPr>
          <w:rFonts w:ascii="Arial" w:hAnsi="Arial"/>
          <w:b/>
          <w:sz w:val="24"/>
        </w:rPr>
      </w:pPr>
    </w:p>
    <w:p w14:paraId="4543A513" w14:textId="77777777" w:rsidR="006761F2" w:rsidRDefault="006761F2" w:rsidP="006761F2">
      <w:pPr>
        <w:ind w:firstLine="567"/>
        <w:rPr>
          <w:rFonts w:ascii="Arial" w:hAnsi="Arial"/>
          <w:b/>
          <w:sz w:val="24"/>
        </w:rPr>
      </w:pPr>
      <w:r>
        <w:rPr>
          <w:rFonts w:ascii="Arial" w:hAnsi="Arial"/>
          <w:b/>
          <w:sz w:val="24"/>
        </w:rPr>
        <w:t>If more than one, give approximate proportion of time in each.</w:t>
      </w:r>
    </w:p>
    <w:p w14:paraId="4F20B4C0" w14:textId="77777777" w:rsidR="006761F2" w:rsidRDefault="006761F2" w:rsidP="006761F2">
      <w:pPr>
        <w:rPr>
          <w:rFonts w:ascii="Arial" w:hAnsi="Arial"/>
          <w:b/>
          <w:sz w:val="24"/>
        </w:rPr>
      </w:pPr>
    </w:p>
    <w:p w14:paraId="34C30457" w14:textId="77777777" w:rsidR="006761F2" w:rsidRDefault="006761F2" w:rsidP="006761F2">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00"/>
      </w:tblGrid>
      <w:tr w:rsidR="006761F2" w14:paraId="52A467AA" w14:textId="77777777" w:rsidTr="001B133B">
        <w:tc>
          <w:tcPr>
            <w:tcW w:w="5131" w:type="dxa"/>
          </w:tcPr>
          <w:p w14:paraId="388A483C" w14:textId="77777777" w:rsidR="006761F2" w:rsidRDefault="006761F2" w:rsidP="001B133B">
            <w:pPr>
              <w:rPr>
                <w:rFonts w:ascii="Arial" w:hAnsi="Arial"/>
                <w:b/>
                <w:sz w:val="24"/>
              </w:rPr>
            </w:pPr>
            <w:r>
              <w:rPr>
                <w:rFonts w:ascii="Arial" w:hAnsi="Arial"/>
                <w:b/>
                <w:sz w:val="24"/>
              </w:rPr>
              <w:t>Location of work</w:t>
            </w:r>
          </w:p>
          <w:p w14:paraId="2C01FC57" w14:textId="77777777" w:rsidR="006761F2" w:rsidRDefault="006761F2" w:rsidP="001B133B">
            <w:pPr>
              <w:rPr>
                <w:rFonts w:ascii="Arial" w:hAnsi="Arial"/>
                <w:b/>
                <w:sz w:val="24"/>
              </w:rPr>
            </w:pPr>
          </w:p>
        </w:tc>
        <w:tc>
          <w:tcPr>
            <w:tcW w:w="5131" w:type="dxa"/>
          </w:tcPr>
          <w:p w14:paraId="633A6793" w14:textId="77777777" w:rsidR="006761F2" w:rsidRDefault="006761F2" w:rsidP="001B133B">
            <w:pPr>
              <w:rPr>
                <w:rFonts w:ascii="Arial" w:hAnsi="Arial"/>
                <w:b/>
                <w:sz w:val="24"/>
              </w:rPr>
            </w:pPr>
            <w:r>
              <w:rPr>
                <w:rFonts w:ascii="Arial" w:hAnsi="Arial"/>
                <w:b/>
                <w:sz w:val="24"/>
              </w:rPr>
              <w:t>Proportion of time</w:t>
            </w:r>
          </w:p>
        </w:tc>
      </w:tr>
      <w:tr w:rsidR="006761F2" w14:paraId="4527D306" w14:textId="77777777" w:rsidTr="001B133B">
        <w:trPr>
          <w:trHeight w:val="904"/>
        </w:trPr>
        <w:tc>
          <w:tcPr>
            <w:tcW w:w="5131" w:type="dxa"/>
          </w:tcPr>
          <w:p w14:paraId="0829C8DE" w14:textId="77777777" w:rsidR="006761F2" w:rsidRDefault="006761F2" w:rsidP="001B133B">
            <w:pPr>
              <w:rPr>
                <w:rFonts w:ascii="Arial" w:hAnsi="Arial"/>
                <w:sz w:val="24"/>
              </w:rPr>
            </w:pPr>
            <w:r>
              <w:rPr>
                <w:rFonts w:ascii="Arial" w:hAnsi="Arial"/>
                <w:sz w:val="24"/>
              </w:rPr>
              <w:t>Normal office environment in primary school</w:t>
            </w:r>
          </w:p>
        </w:tc>
        <w:tc>
          <w:tcPr>
            <w:tcW w:w="5131" w:type="dxa"/>
          </w:tcPr>
          <w:p w14:paraId="460B9389" w14:textId="77777777" w:rsidR="006761F2" w:rsidRDefault="006761F2" w:rsidP="001B133B">
            <w:pPr>
              <w:rPr>
                <w:rFonts w:ascii="Arial" w:hAnsi="Arial"/>
                <w:sz w:val="24"/>
              </w:rPr>
            </w:pPr>
            <w:r>
              <w:rPr>
                <w:rFonts w:ascii="Arial" w:hAnsi="Arial"/>
                <w:sz w:val="24"/>
              </w:rPr>
              <w:t>100%</w:t>
            </w:r>
          </w:p>
        </w:tc>
      </w:tr>
    </w:tbl>
    <w:p w14:paraId="23D7685F" w14:textId="77777777" w:rsidR="006761F2" w:rsidRDefault="006761F2" w:rsidP="006761F2">
      <w:pPr>
        <w:rPr>
          <w:rFonts w:ascii="Arial" w:hAnsi="Arial"/>
          <w:b/>
          <w:sz w:val="24"/>
        </w:rPr>
      </w:pPr>
    </w:p>
    <w:p w14:paraId="19CBBA2A" w14:textId="77777777" w:rsidR="006761F2" w:rsidRDefault="006761F2" w:rsidP="006761F2">
      <w:pPr>
        <w:pStyle w:val="BodyTextIndent"/>
        <w:numPr>
          <w:ilvl w:val="0"/>
          <w:numId w:val="1"/>
        </w:numPr>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pPr>
      <w:r>
        <w:t xml:space="preserve">If the jobholder works outside, are they expected to work regardless of the weather or are alternative arrangements made </w:t>
      </w:r>
      <w:proofErr w:type="spellStart"/>
      <w:r>
        <w:t>eg</w:t>
      </w:r>
      <w:proofErr w:type="spellEnd"/>
      <w:r>
        <w:t xml:space="preserve"> work on other duties?</w:t>
      </w:r>
    </w:p>
    <w:p w14:paraId="37B192D5" w14:textId="77777777" w:rsidR="006761F2" w:rsidRDefault="006761F2" w:rsidP="006761F2">
      <w:pPr>
        <w:pStyle w:val="BodyTextIndent"/>
        <w:tabs>
          <w:tab w:val="clear" w:pos="960"/>
          <w:tab w:val="clear" w:pos="1920"/>
          <w:tab w:val="clear" w:pos="2880"/>
          <w:tab w:val="clear" w:pos="3840"/>
          <w:tab w:val="clear" w:pos="4800"/>
          <w:tab w:val="clear" w:pos="5760"/>
          <w:tab w:val="clear" w:pos="6720"/>
          <w:tab w:val="clear" w:pos="7680"/>
          <w:tab w:val="clear" w:pos="8640"/>
          <w:tab w:val="clear" w:pos="9480"/>
        </w:tabs>
        <w:spacing w:line="240" w:lineRule="auto"/>
        <w:ind w:left="360" w:firstLine="0"/>
        <w:rPr>
          <w:b w:val="0"/>
        </w:rPr>
      </w:pPr>
      <w:r>
        <w:rPr>
          <w:b w:val="0"/>
        </w:rPr>
        <w:t>no</w:t>
      </w:r>
    </w:p>
    <w:p w14:paraId="325ACA59" w14:textId="77777777" w:rsidR="006761F2" w:rsidRDefault="006761F2" w:rsidP="006761F2">
      <w:pPr>
        <w:pStyle w:val="Heading4"/>
        <w:rPr>
          <w:b/>
        </w:rPr>
      </w:pPr>
    </w:p>
    <w:p w14:paraId="6011916C" w14:textId="77777777" w:rsidR="006761F2" w:rsidRDefault="006761F2" w:rsidP="006761F2">
      <w:pPr>
        <w:pStyle w:val="Heading4"/>
        <w:keepLines w:val="0"/>
        <w:numPr>
          <w:ilvl w:val="0"/>
          <w:numId w:val="1"/>
        </w:numPr>
        <w:spacing w:before="0" w:after="0"/>
      </w:pPr>
      <w:r>
        <w:t>What unpleasant environmental working conditions or behaviour from other people are met in performing the job? (See guidance notes for examples)</w:t>
      </w:r>
    </w:p>
    <w:p w14:paraId="1D04B4F4" w14:textId="77777777" w:rsidR="006761F2" w:rsidRDefault="006761F2" w:rsidP="006761F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0"/>
        <w:gridCol w:w="2142"/>
        <w:gridCol w:w="2124"/>
      </w:tblGrid>
      <w:tr w:rsidR="006761F2" w14:paraId="53CAD768" w14:textId="77777777" w:rsidTr="001B133B">
        <w:tc>
          <w:tcPr>
            <w:tcW w:w="5495" w:type="dxa"/>
          </w:tcPr>
          <w:p w14:paraId="589EAA83" w14:textId="77777777" w:rsidR="006761F2" w:rsidRDefault="006761F2" w:rsidP="001B133B">
            <w:pPr>
              <w:rPr>
                <w:rFonts w:ascii="Arial" w:hAnsi="Arial"/>
                <w:b/>
                <w:sz w:val="24"/>
              </w:rPr>
            </w:pPr>
          </w:p>
          <w:p w14:paraId="5A00546E" w14:textId="77777777" w:rsidR="006761F2" w:rsidRDefault="006761F2" w:rsidP="001B133B">
            <w:pPr>
              <w:rPr>
                <w:rFonts w:ascii="Arial" w:hAnsi="Arial"/>
                <w:b/>
                <w:sz w:val="24"/>
              </w:rPr>
            </w:pPr>
            <w:r>
              <w:rPr>
                <w:rFonts w:ascii="Arial" w:hAnsi="Arial"/>
                <w:b/>
                <w:sz w:val="24"/>
              </w:rPr>
              <w:t>Working Condition or Behaviour from other people</w:t>
            </w:r>
          </w:p>
          <w:p w14:paraId="59B3EEEE" w14:textId="77777777" w:rsidR="006761F2" w:rsidRDefault="006761F2" w:rsidP="001B133B">
            <w:pPr>
              <w:rPr>
                <w:rFonts w:ascii="Arial" w:hAnsi="Arial"/>
                <w:b/>
                <w:sz w:val="24"/>
              </w:rPr>
            </w:pPr>
          </w:p>
        </w:tc>
        <w:tc>
          <w:tcPr>
            <w:tcW w:w="2410" w:type="dxa"/>
          </w:tcPr>
          <w:p w14:paraId="66E1FAAC" w14:textId="77777777" w:rsidR="006761F2" w:rsidRDefault="006761F2" w:rsidP="001B133B">
            <w:pPr>
              <w:rPr>
                <w:rFonts w:ascii="Arial" w:hAnsi="Arial"/>
                <w:b/>
                <w:sz w:val="24"/>
              </w:rPr>
            </w:pPr>
          </w:p>
          <w:p w14:paraId="065A8D00" w14:textId="77777777" w:rsidR="006761F2" w:rsidRDefault="006761F2" w:rsidP="001B133B">
            <w:pPr>
              <w:rPr>
                <w:rFonts w:ascii="Arial" w:hAnsi="Arial"/>
                <w:b/>
                <w:sz w:val="24"/>
              </w:rPr>
            </w:pPr>
            <w:r>
              <w:rPr>
                <w:rFonts w:ascii="Arial" w:hAnsi="Arial"/>
                <w:b/>
                <w:sz w:val="24"/>
              </w:rPr>
              <w:t>How long does it last at any one time?</w:t>
            </w:r>
          </w:p>
        </w:tc>
        <w:tc>
          <w:tcPr>
            <w:tcW w:w="2358" w:type="dxa"/>
          </w:tcPr>
          <w:p w14:paraId="5ADFFDC8" w14:textId="77777777" w:rsidR="006761F2" w:rsidRDefault="006761F2" w:rsidP="001B133B">
            <w:pPr>
              <w:rPr>
                <w:rFonts w:ascii="Arial" w:hAnsi="Arial"/>
                <w:b/>
                <w:sz w:val="24"/>
              </w:rPr>
            </w:pPr>
          </w:p>
          <w:p w14:paraId="5E17D81E" w14:textId="77777777" w:rsidR="006761F2" w:rsidRDefault="006761F2" w:rsidP="001B133B">
            <w:pPr>
              <w:rPr>
                <w:rFonts w:ascii="Arial" w:hAnsi="Arial"/>
                <w:b/>
                <w:sz w:val="24"/>
              </w:rPr>
            </w:pPr>
            <w:r>
              <w:rPr>
                <w:rFonts w:ascii="Arial" w:hAnsi="Arial"/>
                <w:b/>
                <w:sz w:val="24"/>
              </w:rPr>
              <w:t>How often does it typically occur?</w:t>
            </w:r>
          </w:p>
        </w:tc>
      </w:tr>
      <w:tr w:rsidR="006761F2" w14:paraId="6A6D42A6" w14:textId="77777777" w:rsidTr="001B133B">
        <w:trPr>
          <w:trHeight w:val="2519"/>
        </w:trPr>
        <w:tc>
          <w:tcPr>
            <w:tcW w:w="5495" w:type="dxa"/>
          </w:tcPr>
          <w:p w14:paraId="27B688D3" w14:textId="77777777" w:rsidR="006761F2" w:rsidRDefault="006761F2" w:rsidP="006761F2">
            <w:pPr>
              <w:numPr>
                <w:ilvl w:val="0"/>
                <w:numId w:val="7"/>
              </w:numPr>
              <w:rPr>
                <w:rFonts w:ascii="Arial" w:hAnsi="Arial"/>
                <w:sz w:val="24"/>
              </w:rPr>
            </w:pPr>
            <w:r>
              <w:rPr>
                <w:rFonts w:ascii="Arial" w:hAnsi="Arial"/>
                <w:sz w:val="24"/>
              </w:rPr>
              <w:t>Parents who are aggrieved, upset or angry, with complaints or concerns</w:t>
            </w:r>
          </w:p>
          <w:p w14:paraId="20ABCA8A" w14:textId="77777777" w:rsidR="006761F2" w:rsidRDefault="006761F2" w:rsidP="001B133B">
            <w:pPr>
              <w:rPr>
                <w:rFonts w:ascii="Arial" w:hAnsi="Arial"/>
                <w:sz w:val="24"/>
              </w:rPr>
            </w:pPr>
          </w:p>
        </w:tc>
        <w:tc>
          <w:tcPr>
            <w:tcW w:w="2410" w:type="dxa"/>
          </w:tcPr>
          <w:p w14:paraId="7985D956" w14:textId="77777777" w:rsidR="006761F2" w:rsidRDefault="006761F2" w:rsidP="001B133B">
            <w:pPr>
              <w:rPr>
                <w:rFonts w:ascii="Arial" w:hAnsi="Arial"/>
                <w:sz w:val="24"/>
              </w:rPr>
            </w:pPr>
            <w:r>
              <w:rPr>
                <w:rFonts w:ascii="Arial" w:hAnsi="Arial"/>
                <w:sz w:val="24"/>
              </w:rPr>
              <w:t>Few minutes</w:t>
            </w:r>
          </w:p>
        </w:tc>
        <w:tc>
          <w:tcPr>
            <w:tcW w:w="2358" w:type="dxa"/>
          </w:tcPr>
          <w:p w14:paraId="1EEFA3D7" w14:textId="77777777" w:rsidR="006761F2" w:rsidRDefault="006761F2" w:rsidP="001B133B">
            <w:pPr>
              <w:rPr>
                <w:rFonts w:ascii="Arial" w:hAnsi="Arial"/>
                <w:sz w:val="24"/>
              </w:rPr>
            </w:pPr>
            <w:r>
              <w:rPr>
                <w:rFonts w:ascii="Arial" w:hAnsi="Arial"/>
                <w:sz w:val="24"/>
              </w:rPr>
              <w:t>Few times a year</w:t>
            </w:r>
          </w:p>
        </w:tc>
      </w:tr>
    </w:tbl>
    <w:p w14:paraId="7CA2C872" w14:textId="77777777" w:rsidR="006761F2" w:rsidRDefault="006761F2" w:rsidP="006761F2">
      <w:pPr>
        <w:rPr>
          <w:rFonts w:ascii="Arial" w:hAnsi="Arial"/>
          <w:b/>
          <w:sz w:val="24"/>
        </w:rPr>
      </w:pPr>
    </w:p>
    <w:p w14:paraId="0BF0BE12" w14:textId="77777777" w:rsidR="006761F2" w:rsidRDefault="006761F2" w:rsidP="006761F2">
      <w:pPr>
        <w:pStyle w:val="Heading4"/>
      </w:pPr>
      <w:r>
        <w:t>d)</w:t>
      </w:r>
      <w:r>
        <w:tab/>
        <w:t>What protection is offered (if any) e.g. against adverse weather (clothing, shelter), against infection, security measures etc.</w:t>
      </w:r>
    </w:p>
    <w:p w14:paraId="2DB8675F" w14:textId="77777777" w:rsidR="006761F2" w:rsidRDefault="006761F2" w:rsidP="006761F2">
      <w:pPr>
        <w:rPr>
          <w:rFonts w:ascii="Arial" w:hAnsi="Arial"/>
          <w:b/>
          <w:sz w:val="24"/>
        </w:rPr>
      </w:pPr>
    </w:p>
    <w:p w14:paraId="16626F25" w14:textId="77777777" w:rsidR="006761F2" w:rsidRPr="00171861" w:rsidRDefault="006761F2" w:rsidP="006761F2">
      <w:pPr>
        <w:rPr>
          <w:rFonts w:ascii="Arial" w:hAnsi="Arial"/>
          <w:sz w:val="24"/>
        </w:rPr>
      </w:pPr>
      <w:r w:rsidRPr="00171861">
        <w:rPr>
          <w:rFonts w:ascii="Arial" w:hAnsi="Arial"/>
          <w:sz w:val="24"/>
        </w:rPr>
        <w:t>Not Applicable</w:t>
      </w:r>
    </w:p>
    <w:p w14:paraId="594EAACB" w14:textId="77777777" w:rsidR="006761F2" w:rsidRDefault="006761F2" w:rsidP="006761F2">
      <w:r>
        <w:t xml:space="preserve"> </w:t>
      </w:r>
    </w:p>
    <w:p w14:paraId="3FCF9A6D" w14:textId="77777777" w:rsidR="006761F2" w:rsidRDefault="006761F2"/>
    <w:sectPr w:rsidR="00676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F34"/>
    <w:multiLevelType w:val="hybridMultilevel"/>
    <w:tmpl w:val="E28E03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D657A2"/>
    <w:multiLevelType w:val="hybridMultilevel"/>
    <w:tmpl w:val="FDA4369C"/>
    <w:lvl w:ilvl="0" w:tplc="08090001">
      <w:start w:val="1"/>
      <w:numFmt w:val="bullet"/>
      <w:lvlText w:val=""/>
      <w:lvlJc w:val="left"/>
      <w:pPr>
        <w:tabs>
          <w:tab w:val="num" w:pos="720"/>
        </w:tabs>
        <w:ind w:left="720" w:hanging="360"/>
      </w:pPr>
      <w:rPr>
        <w:rFonts w:ascii="Symbol" w:hAnsi="Symbol" w:hint="default"/>
      </w:rPr>
    </w:lvl>
    <w:lvl w:ilvl="1" w:tplc="0E9A67B8">
      <w:start w:val="1"/>
      <w:numFmt w:val="bullet"/>
      <w:lvlText w:val=""/>
      <w:lvlJc w:val="left"/>
      <w:pPr>
        <w:tabs>
          <w:tab w:val="num" w:pos="1307"/>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1A27"/>
    <w:multiLevelType w:val="hybridMultilevel"/>
    <w:tmpl w:val="3656FE86"/>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115351"/>
    <w:multiLevelType w:val="hybridMultilevel"/>
    <w:tmpl w:val="E146FFCC"/>
    <w:lvl w:ilvl="0" w:tplc="FFFFFFFF">
      <w:start w:val="4"/>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FBC3754"/>
    <w:multiLevelType w:val="hybridMultilevel"/>
    <w:tmpl w:val="3EF6C9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E2A48"/>
    <w:multiLevelType w:val="hybridMultilevel"/>
    <w:tmpl w:val="174879C4"/>
    <w:lvl w:ilvl="0" w:tplc="7EBED864">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3CD4BC7"/>
    <w:multiLevelType w:val="hybridMultilevel"/>
    <w:tmpl w:val="F3B2A2E0"/>
    <w:lvl w:ilvl="0" w:tplc="0E9A67B8">
      <w:start w:val="1"/>
      <w:numFmt w:val="bullet"/>
      <w:lvlText w:val=""/>
      <w:lvlJc w:val="left"/>
      <w:pPr>
        <w:tabs>
          <w:tab w:val="num" w:pos="227"/>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539C"/>
    <w:multiLevelType w:val="hybridMultilevel"/>
    <w:tmpl w:val="9E8E4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7472F4"/>
    <w:multiLevelType w:val="hybridMultilevel"/>
    <w:tmpl w:val="9920CC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4A305A3"/>
    <w:multiLevelType w:val="hybridMultilevel"/>
    <w:tmpl w:val="BD5AB666"/>
    <w:lvl w:ilvl="0" w:tplc="5E6A74BC">
      <w:start w:val="1"/>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E07600"/>
    <w:multiLevelType w:val="hybridMultilevel"/>
    <w:tmpl w:val="E04447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75242943">
    <w:abstractNumId w:val="2"/>
  </w:num>
  <w:num w:numId="2" w16cid:durableId="1474639804">
    <w:abstractNumId w:val="3"/>
  </w:num>
  <w:num w:numId="3" w16cid:durableId="1997492197">
    <w:abstractNumId w:val="10"/>
  </w:num>
  <w:num w:numId="4" w16cid:durableId="1356417992">
    <w:abstractNumId w:val="4"/>
  </w:num>
  <w:num w:numId="5" w16cid:durableId="1833569643">
    <w:abstractNumId w:val="7"/>
  </w:num>
  <w:num w:numId="6" w16cid:durableId="2024546764">
    <w:abstractNumId w:val="8"/>
  </w:num>
  <w:num w:numId="7" w16cid:durableId="920139650">
    <w:abstractNumId w:val="0"/>
  </w:num>
  <w:num w:numId="8" w16cid:durableId="1169445786">
    <w:abstractNumId w:val="9"/>
  </w:num>
  <w:num w:numId="9" w16cid:durableId="69425725">
    <w:abstractNumId w:val="5"/>
  </w:num>
  <w:num w:numId="10" w16cid:durableId="742411044">
    <w:abstractNumId w:val="1"/>
  </w:num>
  <w:num w:numId="11" w16cid:durableId="1998411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F2"/>
    <w:rsid w:val="00054B10"/>
    <w:rsid w:val="00090FA1"/>
    <w:rsid w:val="00377C2A"/>
    <w:rsid w:val="006761F2"/>
    <w:rsid w:val="00676759"/>
    <w:rsid w:val="00993A7A"/>
    <w:rsid w:val="00A81BD7"/>
    <w:rsid w:val="00CC6CB8"/>
    <w:rsid w:val="00DD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F3D2"/>
  <w15:chartTrackingRefBased/>
  <w15:docId w15:val="{08FD17F3-22F0-47BA-8FD8-E48868C4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F2"/>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qFormat/>
    <w:rsid w:val="00676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76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76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76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76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1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1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761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1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1F2"/>
    <w:rPr>
      <w:rFonts w:eastAsiaTheme="majorEastAsia" w:cstheme="majorBidi"/>
      <w:color w:val="272727" w:themeColor="text1" w:themeTint="D8"/>
    </w:rPr>
  </w:style>
  <w:style w:type="paragraph" w:styleId="Title">
    <w:name w:val="Title"/>
    <w:basedOn w:val="Normal"/>
    <w:next w:val="Normal"/>
    <w:link w:val="TitleChar"/>
    <w:uiPriority w:val="10"/>
    <w:qFormat/>
    <w:rsid w:val="006761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1F2"/>
    <w:pPr>
      <w:spacing w:before="160"/>
      <w:jc w:val="center"/>
    </w:pPr>
    <w:rPr>
      <w:i/>
      <w:iCs/>
      <w:color w:val="404040" w:themeColor="text1" w:themeTint="BF"/>
    </w:rPr>
  </w:style>
  <w:style w:type="character" w:customStyle="1" w:styleId="QuoteChar">
    <w:name w:val="Quote Char"/>
    <w:basedOn w:val="DefaultParagraphFont"/>
    <w:link w:val="Quote"/>
    <w:uiPriority w:val="29"/>
    <w:rsid w:val="006761F2"/>
    <w:rPr>
      <w:i/>
      <w:iCs/>
      <w:color w:val="404040" w:themeColor="text1" w:themeTint="BF"/>
    </w:rPr>
  </w:style>
  <w:style w:type="paragraph" w:styleId="ListParagraph">
    <w:name w:val="List Paragraph"/>
    <w:basedOn w:val="Normal"/>
    <w:uiPriority w:val="34"/>
    <w:qFormat/>
    <w:rsid w:val="006761F2"/>
    <w:pPr>
      <w:ind w:left="720"/>
      <w:contextualSpacing/>
    </w:pPr>
  </w:style>
  <w:style w:type="character" w:styleId="IntenseEmphasis">
    <w:name w:val="Intense Emphasis"/>
    <w:basedOn w:val="DefaultParagraphFont"/>
    <w:uiPriority w:val="21"/>
    <w:qFormat/>
    <w:rsid w:val="006761F2"/>
    <w:rPr>
      <w:i/>
      <w:iCs/>
      <w:color w:val="0F4761" w:themeColor="accent1" w:themeShade="BF"/>
    </w:rPr>
  </w:style>
  <w:style w:type="paragraph" w:styleId="IntenseQuote">
    <w:name w:val="Intense Quote"/>
    <w:basedOn w:val="Normal"/>
    <w:next w:val="Normal"/>
    <w:link w:val="IntenseQuoteChar"/>
    <w:uiPriority w:val="30"/>
    <w:qFormat/>
    <w:rsid w:val="00676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1F2"/>
    <w:rPr>
      <w:i/>
      <w:iCs/>
      <w:color w:val="0F4761" w:themeColor="accent1" w:themeShade="BF"/>
    </w:rPr>
  </w:style>
  <w:style w:type="character" w:styleId="IntenseReference">
    <w:name w:val="Intense Reference"/>
    <w:basedOn w:val="DefaultParagraphFont"/>
    <w:uiPriority w:val="32"/>
    <w:qFormat/>
    <w:rsid w:val="006761F2"/>
    <w:rPr>
      <w:b/>
      <w:bCs/>
      <w:smallCaps/>
      <w:color w:val="0F4761" w:themeColor="accent1" w:themeShade="BF"/>
      <w:spacing w:val="5"/>
    </w:rPr>
  </w:style>
  <w:style w:type="paragraph" w:styleId="BodyText">
    <w:name w:val="Body Text"/>
    <w:basedOn w:val="Normal"/>
    <w:link w:val="BodyTextChar"/>
    <w:rsid w:val="006761F2"/>
    <w:rPr>
      <w:rFonts w:ascii="Arial" w:hAnsi="Arial"/>
      <w:b/>
      <w:snapToGrid w:val="0"/>
      <w:sz w:val="24"/>
      <w:lang w:eastAsia="en-US"/>
    </w:rPr>
  </w:style>
  <w:style w:type="character" w:customStyle="1" w:styleId="BodyTextChar">
    <w:name w:val="Body Text Char"/>
    <w:basedOn w:val="DefaultParagraphFont"/>
    <w:link w:val="BodyText"/>
    <w:rsid w:val="006761F2"/>
    <w:rPr>
      <w:rFonts w:ascii="Arial" w:eastAsia="Times New Roman" w:hAnsi="Arial" w:cs="Times New Roman"/>
      <w:b/>
      <w:snapToGrid w:val="0"/>
      <w:kern w:val="0"/>
      <w:szCs w:val="20"/>
      <w14:ligatures w14:val="none"/>
    </w:rPr>
  </w:style>
  <w:style w:type="paragraph" w:styleId="BodyTextIndent">
    <w:name w:val="Body Text Indent"/>
    <w:basedOn w:val="Normal"/>
    <w:link w:val="BodyTextIndentChar"/>
    <w:rsid w:val="006761F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character" w:customStyle="1" w:styleId="BodyTextIndentChar">
    <w:name w:val="Body Text Indent Char"/>
    <w:basedOn w:val="DefaultParagraphFont"/>
    <w:link w:val="BodyTextIndent"/>
    <w:rsid w:val="006761F2"/>
    <w:rPr>
      <w:rFonts w:ascii="Arial" w:eastAsia="Times New Roman" w:hAnsi="Arial" w:cs="Times New Roman"/>
      <w:b/>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Thompson</dc:creator>
  <cp:keywords/>
  <dc:description/>
  <cp:lastModifiedBy>Pam Thompson</cp:lastModifiedBy>
  <cp:revision>3</cp:revision>
  <dcterms:created xsi:type="dcterms:W3CDTF">2025-09-10T07:23:00Z</dcterms:created>
  <dcterms:modified xsi:type="dcterms:W3CDTF">2025-09-10T09:36:00Z</dcterms:modified>
</cp:coreProperties>
</file>