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73A58D" w14:textId="77777777" w:rsidR="00C74B1B" w:rsidRDefault="00C50B8B">
      <w:pPr>
        <w:rPr>
          <w:lang w:val="en-GB"/>
        </w:rPr>
      </w:pPr>
      <w:r>
        <w:rPr>
          <w:lang w:val="en-GB"/>
        </w:rPr>
        <w:t xml:space="preserve"> </w:t>
      </w:r>
    </w:p>
    <w:p w14:paraId="67A2F80D" w14:textId="77777777" w:rsidR="00C74B1B" w:rsidRDefault="00C74B1B">
      <w:pPr>
        <w:rPr>
          <w:lang w:val="en-GB"/>
        </w:rPr>
      </w:pPr>
    </w:p>
    <w:p w14:paraId="7212EA41" w14:textId="77777777" w:rsidR="00C74B1B" w:rsidRDefault="00C74B1B">
      <w:pPr>
        <w:rPr>
          <w:lang w:val="en-GB"/>
        </w:rPr>
      </w:pPr>
    </w:p>
    <w:p w14:paraId="5AB1B027" w14:textId="77777777" w:rsidR="00C74B1B" w:rsidRDefault="00C74B1B">
      <w:pPr>
        <w:rPr>
          <w:lang w:val="en-GB"/>
        </w:rPr>
      </w:pPr>
    </w:p>
    <w:p w14:paraId="6DBFC1C6" w14:textId="77777777" w:rsidR="00C74B1B" w:rsidRDefault="00C74B1B">
      <w:pPr>
        <w:rPr>
          <w:lang w:val="en-GB"/>
        </w:rPr>
      </w:pPr>
    </w:p>
    <w:p w14:paraId="7079C190" w14:textId="77777777" w:rsidR="00C74B1B" w:rsidRDefault="00C74B1B">
      <w:pPr>
        <w:rPr>
          <w:lang w:val="en-GB"/>
        </w:rPr>
      </w:pPr>
    </w:p>
    <w:p w14:paraId="0A039C3D" w14:textId="77777777" w:rsidR="00C74B1B" w:rsidRDefault="00C74B1B">
      <w:pPr>
        <w:rPr>
          <w:lang w:val="en-GB"/>
        </w:rPr>
      </w:pPr>
    </w:p>
    <w:p w14:paraId="478D8B6E" w14:textId="77777777" w:rsidR="00C74B1B" w:rsidRDefault="00C74B1B">
      <w:pPr>
        <w:rPr>
          <w:lang w:val="en-GB"/>
        </w:rPr>
      </w:pPr>
    </w:p>
    <w:p w14:paraId="1C2AC870" w14:textId="77777777" w:rsidR="00C74B1B" w:rsidRDefault="00C74B1B">
      <w:pPr>
        <w:rPr>
          <w:lang w:val="en-GB"/>
        </w:rPr>
      </w:pPr>
    </w:p>
    <w:p w14:paraId="3058437C" w14:textId="77777777" w:rsidR="00C74B1B" w:rsidRDefault="00C74B1B">
      <w:pPr>
        <w:rPr>
          <w:lang w:val="en-GB"/>
        </w:rPr>
      </w:pPr>
    </w:p>
    <w:p w14:paraId="3A0ADA26" w14:textId="77777777" w:rsidR="00C74B1B" w:rsidRDefault="00C74B1B">
      <w:pPr>
        <w:rPr>
          <w:lang w:val="en-GB"/>
        </w:rPr>
      </w:pPr>
    </w:p>
    <w:p w14:paraId="506C1EB3" w14:textId="77777777" w:rsidR="00F2024D" w:rsidRPr="00F2024D" w:rsidRDefault="00F2024D" w:rsidP="00F2024D">
      <w:pPr>
        <w:spacing w:line="259" w:lineRule="auto"/>
        <w:rPr>
          <w:rFonts w:ascii="Calibri" w:eastAsia="Calibri" w:hAnsi="Calibri" w:cs="Times New Roman"/>
          <w:b/>
          <w:color w:val="000000"/>
          <w:kern w:val="0"/>
          <w:sz w:val="52"/>
          <w:szCs w:val="52"/>
          <w14:ligatures w14:val="none"/>
        </w:rPr>
      </w:pPr>
      <w:r w:rsidRPr="00F2024D">
        <w:rPr>
          <w:rFonts w:ascii="Calibri" w:eastAsia="Calibri" w:hAnsi="Calibri" w:cs="Times New Roman"/>
          <w:b/>
          <w:color w:val="000000"/>
          <w:kern w:val="0"/>
          <w:sz w:val="52"/>
          <w:szCs w:val="52"/>
          <w14:ligatures w14:val="none"/>
        </w:rPr>
        <w:t xml:space="preserve">Upton-by-Chester High School </w:t>
      </w:r>
    </w:p>
    <w:p w14:paraId="5EE2AC44" w14:textId="103FE79E" w:rsidR="00F2024D" w:rsidRPr="00F2024D" w:rsidRDefault="00F2024D" w:rsidP="00F2024D">
      <w:pPr>
        <w:spacing w:line="259" w:lineRule="auto"/>
        <w:rPr>
          <w:rFonts w:ascii="Calibri" w:eastAsia="Calibri" w:hAnsi="Calibri" w:cs="Times New Roman"/>
          <w:color w:val="000000" w:themeColor="text1"/>
          <w:kern w:val="0"/>
          <w:sz w:val="48"/>
          <w:szCs w:val="52"/>
          <w14:ligatures w14:val="none"/>
        </w:rPr>
      </w:pPr>
      <w:r w:rsidRPr="00F2024D">
        <w:rPr>
          <w:rFonts w:ascii="Calibri" w:eastAsia="Calibri" w:hAnsi="Calibri" w:cs="Times New Roman"/>
          <w:color w:val="000000" w:themeColor="text1"/>
          <w:kern w:val="0"/>
          <w:sz w:val="48"/>
          <w:szCs w:val="52"/>
          <w14:ligatures w14:val="none"/>
        </w:rPr>
        <w:t>Post Title: Site Maintenance Officer</w:t>
      </w:r>
      <w:r>
        <w:rPr>
          <w:rFonts w:ascii="Calibri" w:eastAsia="Calibri" w:hAnsi="Calibri" w:cs="Times New Roman"/>
          <w:color w:val="000000" w:themeColor="text1"/>
          <w:kern w:val="0"/>
          <w:sz w:val="48"/>
          <w:szCs w:val="52"/>
          <w14:ligatures w14:val="none"/>
        </w:rPr>
        <w:t xml:space="preserve"> </w:t>
      </w:r>
    </w:p>
    <w:p w14:paraId="38F7947B" w14:textId="4F609E3F" w:rsidR="00F2024D" w:rsidRPr="00F2024D" w:rsidRDefault="00F2024D" w:rsidP="00F2024D">
      <w:pPr>
        <w:spacing w:line="259" w:lineRule="auto"/>
        <w:rPr>
          <w:rFonts w:ascii="Calibri" w:eastAsia="Calibri" w:hAnsi="Calibri" w:cs="Times New Roman"/>
          <w:color w:val="000000" w:themeColor="text1"/>
          <w:kern w:val="0"/>
          <w:sz w:val="48"/>
          <w:szCs w:val="52"/>
          <w14:ligatures w14:val="none"/>
        </w:rPr>
      </w:pPr>
      <w:r w:rsidRPr="00F2024D">
        <w:rPr>
          <w:rFonts w:ascii="Calibri" w:eastAsia="Calibri" w:hAnsi="Calibri" w:cs="Times New Roman"/>
          <w:color w:val="000000" w:themeColor="text1"/>
          <w:kern w:val="0"/>
          <w:sz w:val="48"/>
          <w:szCs w:val="52"/>
          <w14:ligatures w14:val="none"/>
        </w:rPr>
        <w:t>Starting:</w:t>
      </w:r>
      <w:r w:rsidR="000D5CEA">
        <w:rPr>
          <w:rFonts w:ascii="Calibri" w:eastAsia="Calibri" w:hAnsi="Calibri" w:cs="Times New Roman"/>
          <w:color w:val="000000" w:themeColor="text1"/>
          <w:kern w:val="0"/>
          <w:sz w:val="48"/>
          <w:szCs w:val="52"/>
          <w14:ligatures w14:val="none"/>
        </w:rPr>
        <w:t xml:space="preserve"> October 2025</w:t>
      </w:r>
    </w:p>
    <w:p w14:paraId="065FBEAE" w14:textId="39D2E434" w:rsidR="00F2024D" w:rsidRPr="00F2024D" w:rsidRDefault="000D5CEA" w:rsidP="00F2024D">
      <w:pPr>
        <w:spacing w:line="259" w:lineRule="auto"/>
        <w:rPr>
          <w:rFonts w:ascii="Calibri" w:eastAsia="Calibri" w:hAnsi="Calibri" w:cs="Times New Roman"/>
          <w:color w:val="000000" w:themeColor="text1"/>
          <w:kern w:val="0"/>
          <w:sz w:val="48"/>
          <w:szCs w:val="52"/>
          <w14:ligatures w14:val="none"/>
        </w:rPr>
      </w:pPr>
      <w:r>
        <w:rPr>
          <w:rFonts w:ascii="Calibri" w:eastAsia="Calibri" w:hAnsi="Calibri" w:cs="Times New Roman"/>
          <w:color w:val="000000" w:themeColor="text1"/>
          <w:kern w:val="0"/>
          <w:sz w:val="48"/>
          <w:szCs w:val="52"/>
          <w14:ligatures w14:val="none"/>
        </w:rPr>
        <w:t>52 Weeks per Year, 37 Hours per Week</w:t>
      </w:r>
    </w:p>
    <w:p w14:paraId="2222BA08" w14:textId="7C70498A" w:rsidR="00F2024D" w:rsidRPr="00F2024D" w:rsidRDefault="00F2024D" w:rsidP="00F2024D">
      <w:pPr>
        <w:spacing w:after="0" w:line="259" w:lineRule="auto"/>
        <w:rPr>
          <w:rFonts w:ascii="Calibri" w:eastAsia="Calibri" w:hAnsi="Calibri" w:cs="Calibri"/>
          <w:color w:val="000000" w:themeColor="text1"/>
          <w:kern w:val="0"/>
          <w:sz w:val="48"/>
          <w:lang w:val="en-GB"/>
          <w14:ligatures w14:val="none"/>
        </w:rPr>
      </w:pPr>
      <w:r w:rsidRPr="00F2024D">
        <w:rPr>
          <w:rFonts w:ascii="Calibri" w:eastAsia="Calibri" w:hAnsi="Calibri" w:cs="Times New Roman"/>
          <w:color w:val="000000" w:themeColor="text1"/>
          <w:kern w:val="0"/>
          <w:sz w:val="48"/>
          <w:szCs w:val="52"/>
          <w14:ligatures w14:val="none"/>
        </w:rPr>
        <w:t>Salary:  Grade 4</w:t>
      </w:r>
      <w:r w:rsidR="00D51A45">
        <w:rPr>
          <w:rFonts w:ascii="Calibri" w:eastAsia="Calibri" w:hAnsi="Calibri" w:cs="Times New Roman"/>
          <w:color w:val="000000" w:themeColor="text1"/>
          <w:kern w:val="0"/>
          <w:sz w:val="48"/>
          <w:szCs w:val="52"/>
          <w14:ligatures w14:val="none"/>
        </w:rPr>
        <w:t>- £</w:t>
      </w:r>
      <w:r w:rsidR="00D93A7A">
        <w:rPr>
          <w:rFonts w:ascii="Calibri" w:eastAsia="Calibri" w:hAnsi="Calibri" w:cs="Times New Roman"/>
          <w:color w:val="000000" w:themeColor="text1"/>
          <w:kern w:val="0"/>
          <w:sz w:val="48"/>
          <w:szCs w:val="52"/>
          <w14:ligatures w14:val="none"/>
        </w:rPr>
        <w:t>25,185-£25,989</w:t>
      </w:r>
      <w:r w:rsidR="00191F61">
        <w:rPr>
          <w:rFonts w:ascii="Calibri" w:eastAsia="Calibri" w:hAnsi="Calibri" w:cs="Times New Roman"/>
          <w:color w:val="000000" w:themeColor="text1"/>
          <w:kern w:val="0"/>
          <w:sz w:val="48"/>
          <w:szCs w:val="52"/>
          <w14:ligatures w14:val="none"/>
        </w:rPr>
        <w:t xml:space="preserve"> per Year</w:t>
      </w:r>
      <w:r w:rsidR="00542904">
        <w:rPr>
          <w:rFonts w:ascii="Calibri" w:eastAsia="Calibri" w:hAnsi="Calibri" w:cs="Times New Roman"/>
          <w:color w:val="000000" w:themeColor="text1"/>
          <w:kern w:val="0"/>
          <w:sz w:val="48"/>
          <w:szCs w:val="52"/>
          <w14:ligatures w14:val="none"/>
        </w:rPr>
        <w:t xml:space="preserve"> depending on experience</w:t>
      </w:r>
    </w:p>
    <w:p w14:paraId="29478DD0" w14:textId="77777777" w:rsidR="00F2024D" w:rsidRPr="00F2024D" w:rsidRDefault="00F2024D" w:rsidP="00F2024D">
      <w:pPr>
        <w:spacing w:after="0" w:line="259" w:lineRule="auto"/>
        <w:rPr>
          <w:rFonts w:ascii="Arial" w:eastAsia="Calibri" w:hAnsi="Arial" w:cs="Arial"/>
          <w:color w:val="000000" w:themeColor="text1"/>
          <w:kern w:val="0"/>
          <w:sz w:val="44"/>
          <w:lang w:val="en-GB"/>
          <w14:ligatures w14:val="none"/>
        </w:rPr>
      </w:pPr>
    </w:p>
    <w:p w14:paraId="39183449" w14:textId="24230374" w:rsidR="00F2024D" w:rsidRPr="00F2024D" w:rsidRDefault="00F2024D" w:rsidP="00F2024D">
      <w:pPr>
        <w:spacing w:line="259" w:lineRule="auto"/>
        <w:rPr>
          <w:rFonts w:ascii="Calibri" w:eastAsia="Calibri" w:hAnsi="Calibri" w:cs="Times New Roman"/>
          <w:color w:val="000000" w:themeColor="text1"/>
          <w:kern w:val="0"/>
          <w:sz w:val="48"/>
          <w:szCs w:val="52"/>
          <w14:ligatures w14:val="none"/>
        </w:rPr>
      </w:pPr>
      <w:r w:rsidRPr="00F2024D">
        <w:rPr>
          <w:rFonts w:ascii="Calibri" w:eastAsia="Calibri" w:hAnsi="Calibri" w:cs="Times New Roman"/>
          <w:color w:val="000000" w:themeColor="text1"/>
          <w:kern w:val="0"/>
          <w:sz w:val="48"/>
          <w:szCs w:val="52"/>
          <w14:ligatures w14:val="none"/>
        </w:rPr>
        <w:t xml:space="preserve">Application Deadline: </w:t>
      </w:r>
      <w:r w:rsidR="00684398">
        <w:rPr>
          <w:rFonts w:ascii="Calibri" w:eastAsia="Calibri" w:hAnsi="Calibri" w:cs="Times New Roman"/>
          <w:color w:val="000000" w:themeColor="text1"/>
          <w:kern w:val="0"/>
          <w:sz w:val="48"/>
          <w:szCs w:val="52"/>
          <w14:ligatures w14:val="none"/>
        </w:rPr>
        <w:t>6th</w:t>
      </w:r>
      <w:r w:rsidR="00741CA0">
        <w:rPr>
          <w:rFonts w:ascii="Calibri" w:eastAsia="Calibri" w:hAnsi="Calibri" w:cs="Times New Roman"/>
          <w:color w:val="000000" w:themeColor="text1"/>
          <w:kern w:val="0"/>
          <w:sz w:val="48"/>
          <w:szCs w:val="52"/>
          <w14:ligatures w14:val="none"/>
        </w:rPr>
        <w:t xml:space="preserve"> October 2025</w:t>
      </w:r>
    </w:p>
    <w:p w14:paraId="24462A55" w14:textId="77777777" w:rsidR="00C74B1B" w:rsidRPr="004736C4" w:rsidRDefault="00C74B1B">
      <w:pPr>
        <w:rPr>
          <w:rFonts w:ascii="Arial" w:hAnsi="Arial" w:cs="Arial"/>
          <w:lang w:val="en-GB"/>
        </w:rPr>
      </w:pPr>
    </w:p>
    <w:p w14:paraId="32D2CBE8" w14:textId="77777777" w:rsidR="00C74B1B" w:rsidRDefault="00C74B1B">
      <w:pPr>
        <w:rPr>
          <w:lang w:val="en-GB"/>
        </w:rPr>
        <w:sectPr w:rsidR="00C74B1B">
          <w:headerReference w:type="default" r:id="rId11"/>
          <w:footerReference w:type="default" r:id="rId12"/>
          <w:pgSz w:w="12240" w:h="15840"/>
          <w:pgMar w:top="1440" w:right="1440" w:bottom="1440" w:left="1440" w:header="720" w:footer="720" w:gutter="0"/>
          <w:cols w:space="720"/>
          <w:docGrid w:linePitch="360"/>
        </w:sectPr>
      </w:pPr>
    </w:p>
    <w:p w14:paraId="393968D2" w14:textId="1CBC8C3E" w:rsidR="00C74B1B" w:rsidRDefault="00BB2CB5">
      <w:pPr>
        <w:rPr>
          <w:lang w:val="en-GB"/>
        </w:rPr>
      </w:pPr>
      <w:r>
        <w:rPr>
          <w:noProof/>
          <w:lang w:val="en-GB" w:eastAsia="en-GB"/>
        </w:rPr>
        <w:lastRenderedPageBreak/>
        <mc:AlternateContent>
          <mc:Choice Requires="wps">
            <w:drawing>
              <wp:anchor distT="45720" distB="45720" distL="114300" distR="114300" simplePos="0" relativeHeight="251675136" behindDoc="0" locked="0" layoutInCell="1" allowOverlap="1" wp14:anchorId="4D331CF3" wp14:editId="4AD5228E">
                <wp:simplePos x="0" y="0"/>
                <wp:positionH relativeFrom="margin">
                  <wp:align>center</wp:align>
                </wp:positionH>
                <wp:positionV relativeFrom="paragraph">
                  <wp:posOffset>0</wp:posOffset>
                </wp:positionV>
                <wp:extent cx="7191375" cy="7962900"/>
                <wp:effectExtent l="0" t="0" r="28575" b="19050"/>
                <wp:wrapSquare wrapText="bothSides"/>
                <wp:docPr id="19735239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91375" cy="7962900"/>
                        </a:xfrm>
                        <a:prstGeom prst="rect">
                          <a:avLst/>
                        </a:prstGeom>
                        <a:solidFill>
                          <a:srgbClr val="FFFFFF"/>
                        </a:solidFill>
                        <a:ln w="9525">
                          <a:solidFill>
                            <a:srgbClr val="000000"/>
                          </a:solidFill>
                          <a:miter lim="800000"/>
                          <a:headEnd/>
                          <a:tailEnd/>
                        </a:ln>
                      </wps:spPr>
                      <wps:txbx>
                        <w:txbxContent>
                          <w:p w14:paraId="2A787166" w14:textId="77777777" w:rsidR="00CC016C" w:rsidRPr="00EB2DE9" w:rsidRDefault="00CC016C" w:rsidP="00CC016C">
                            <w:pPr>
                              <w:spacing w:line="240" w:lineRule="auto"/>
                              <w:textAlignment w:val="baseline"/>
                              <w:rPr>
                                <w:rFonts w:ascii="Arial" w:eastAsia="Times New Roman" w:hAnsi="Arial" w:cs="Arial"/>
                                <w:color w:val="000000"/>
                                <w:kern w:val="0"/>
                                <w:sz w:val="22"/>
                                <w:szCs w:val="22"/>
                                <w:lang w:val="en-GB" w:eastAsia="en-GB"/>
                                <w14:ligatures w14:val="none"/>
                              </w:rPr>
                            </w:pPr>
                            <w:r w:rsidRPr="00EB2DE9">
                              <w:rPr>
                                <w:rFonts w:ascii="Arial" w:eastAsia="Times New Roman" w:hAnsi="Arial" w:cs="Arial"/>
                                <w:color w:val="000000"/>
                                <w:kern w:val="0"/>
                                <w:sz w:val="22"/>
                                <w:szCs w:val="22"/>
                                <w:lang w:val="en-GB" w:eastAsia="en-GB"/>
                                <w14:ligatures w14:val="none"/>
                              </w:rPr>
                              <w:t>I would firstly like to thank you for your interest in a vacancy at Upton-by-Chester High School. The purpose of this information is to help you get to know more about our school and help you to decide if this is the right post for you.</w:t>
                            </w:r>
                          </w:p>
                          <w:p w14:paraId="69A32986" w14:textId="77777777" w:rsidR="00CC016C" w:rsidRPr="00EB2DE9" w:rsidRDefault="00CC016C" w:rsidP="00CC016C">
                            <w:pPr>
                              <w:spacing w:line="240" w:lineRule="auto"/>
                              <w:textAlignment w:val="baseline"/>
                              <w:rPr>
                                <w:rFonts w:ascii="Arial" w:eastAsia="Times New Roman" w:hAnsi="Arial" w:cs="Arial"/>
                                <w:color w:val="000000"/>
                                <w:kern w:val="0"/>
                                <w:sz w:val="22"/>
                                <w:szCs w:val="22"/>
                                <w:lang w:val="en-GB" w:eastAsia="en-GB"/>
                                <w14:ligatures w14:val="none"/>
                              </w:rPr>
                            </w:pPr>
                            <w:r w:rsidRPr="00EB2DE9">
                              <w:rPr>
                                <w:rFonts w:ascii="Arial" w:eastAsia="Times New Roman" w:hAnsi="Arial" w:cs="Arial"/>
                                <w:color w:val="000000"/>
                                <w:kern w:val="0"/>
                                <w:sz w:val="22"/>
                                <w:szCs w:val="22"/>
                                <w:lang w:val="en-GB" w:eastAsia="en-GB"/>
                                <w14:ligatures w14:val="none"/>
                              </w:rPr>
                              <w:t>Upton-by-Chester is a large and successful comprehensive secondary school located in Upton-by-Chester, an area on the outskirts of the wonderful city of Chester. Upton-by-Chester High School was established in 1968 and has gone from strength to strength over this time. We are a thriving, vibrant school with a proud record of academic excellence and success. Combined with our exceptional extra-curricular opportunities, we inspire our learners to flourish, no matter what their strengths and aptitudes. We are fully inclusive and open to young people of all abilities.</w:t>
                            </w:r>
                          </w:p>
                          <w:p w14:paraId="337CEC5C" w14:textId="77777777" w:rsidR="00CC016C" w:rsidRPr="00EB2DE9" w:rsidRDefault="00CC016C" w:rsidP="00CC016C">
                            <w:pPr>
                              <w:spacing w:line="240" w:lineRule="auto"/>
                              <w:textAlignment w:val="baseline"/>
                              <w:rPr>
                                <w:rFonts w:ascii="Arial" w:eastAsia="Times New Roman" w:hAnsi="Arial" w:cs="Arial"/>
                                <w:color w:val="000000"/>
                                <w:kern w:val="0"/>
                                <w:sz w:val="22"/>
                                <w:szCs w:val="22"/>
                                <w:lang w:val="en-GB" w:eastAsia="en-GB"/>
                                <w14:ligatures w14:val="none"/>
                              </w:rPr>
                            </w:pPr>
                            <w:r w:rsidRPr="00EB2DE9">
                              <w:rPr>
                                <w:rFonts w:ascii="Arial" w:eastAsia="Times New Roman" w:hAnsi="Arial" w:cs="Arial"/>
                                <w:color w:val="000000"/>
                                <w:kern w:val="0"/>
                                <w:sz w:val="22"/>
                                <w:szCs w:val="22"/>
                                <w:lang w:val="en-GB" w:eastAsia="en-GB"/>
                                <w14:ligatures w14:val="none"/>
                              </w:rPr>
                              <w:t>The school was inspected in February 2025.  Inspectors found that;</w:t>
                            </w:r>
                          </w:p>
                          <w:p w14:paraId="5A844C27" w14:textId="77777777" w:rsidR="00CC016C" w:rsidRPr="00EB2DE9" w:rsidRDefault="00CC016C" w:rsidP="00CC016C">
                            <w:pPr>
                              <w:spacing w:line="240" w:lineRule="auto"/>
                              <w:textAlignment w:val="baseline"/>
                              <w:rPr>
                                <w:rFonts w:ascii="Arial" w:eastAsia="Times New Roman" w:hAnsi="Arial" w:cs="Arial"/>
                                <w:color w:val="000000"/>
                                <w:kern w:val="0"/>
                                <w:sz w:val="22"/>
                                <w:szCs w:val="22"/>
                                <w:lang w:val="en-GB" w:eastAsia="en-GB"/>
                                <w14:ligatures w14:val="none"/>
                              </w:rPr>
                            </w:pPr>
                            <w:r w:rsidRPr="00EB2DE9">
                              <w:rPr>
                                <w:rFonts w:ascii="Arial" w:eastAsia="Times New Roman" w:hAnsi="Arial" w:cs="Arial"/>
                                <w:i/>
                                <w:iCs/>
                                <w:color w:val="000000"/>
                                <w:kern w:val="0"/>
                                <w:sz w:val="22"/>
                                <w:szCs w:val="22"/>
                                <w:lang w:val="en-GB" w:eastAsia="en-GB"/>
                                <w14:ligatures w14:val="none"/>
                              </w:rPr>
                              <w:t>"Pupils flourish in this school’s nurturing and inclusive environment. Students in the sixth form are particularly appreciative of the school’s support for their academic achievement and personal growth. Pupils develop positive relationships with staff. This helps them to feel known and cared for, despite the large size of the school. A culture of trust and respect is evident." (Ofsted 2025) </w:t>
                            </w:r>
                          </w:p>
                          <w:p w14:paraId="206A5FFE" w14:textId="77777777" w:rsidR="00CC016C" w:rsidRPr="00EB2DE9" w:rsidRDefault="00CC016C" w:rsidP="00CC016C">
                            <w:pPr>
                              <w:spacing w:line="240" w:lineRule="auto"/>
                              <w:textAlignment w:val="baseline"/>
                              <w:rPr>
                                <w:rFonts w:ascii="Arial" w:eastAsia="Times New Roman" w:hAnsi="Arial" w:cs="Arial"/>
                                <w:color w:val="000000"/>
                                <w:kern w:val="0"/>
                                <w:sz w:val="22"/>
                                <w:szCs w:val="22"/>
                                <w:lang w:val="en-GB" w:eastAsia="en-GB"/>
                                <w14:ligatures w14:val="none"/>
                              </w:rPr>
                            </w:pPr>
                            <w:r w:rsidRPr="00EB2DE9">
                              <w:rPr>
                                <w:rFonts w:ascii="Arial" w:eastAsia="Times New Roman" w:hAnsi="Arial" w:cs="Arial"/>
                                <w:color w:val="000000"/>
                                <w:kern w:val="0"/>
                                <w:sz w:val="22"/>
                                <w:szCs w:val="22"/>
                                <w:lang w:val="en-GB" w:eastAsia="en-GB"/>
                                <w14:ligatures w14:val="none"/>
                              </w:rPr>
                              <w:t>An exciting development for the school is being part of the School Rebuilding Programme.  This means that between September 2025 and September 2028 the school will undergo a complete rebuilding programme to provide learners with brand-new indoor and outdoor facilities to support their learning.  Details of the new build can be found on the schools 'New Build' webpage. </w:t>
                            </w:r>
                          </w:p>
                          <w:p w14:paraId="2BF1555D" w14:textId="77777777" w:rsidR="00CC016C" w:rsidRPr="00EB2DE9" w:rsidRDefault="00CC016C" w:rsidP="00CC016C">
                            <w:pPr>
                              <w:spacing w:line="240" w:lineRule="auto"/>
                              <w:textAlignment w:val="baseline"/>
                              <w:rPr>
                                <w:rFonts w:ascii="Arial" w:eastAsia="Times New Roman" w:hAnsi="Arial" w:cs="Arial"/>
                                <w:color w:val="000000"/>
                                <w:kern w:val="0"/>
                                <w:sz w:val="22"/>
                                <w:szCs w:val="22"/>
                                <w:lang w:val="en-GB" w:eastAsia="en-GB"/>
                                <w14:ligatures w14:val="none"/>
                              </w:rPr>
                            </w:pPr>
                            <w:r w:rsidRPr="00EB2DE9">
                              <w:rPr>
                                <w:rFonts w:ascii="Arial" w:eastAsia="Times New Roman" w:hAnsi="Arial" w:cs="Arial"/>
                                <w:color w:val="000000"/>
                                <w:kern w:val="0"/>
                                <w:sz w:val="22"/>
                                <w:szCs w:val="22"/>
                                <w:lang w:val="en-GB" w:eastAsia="en-GB"/>
                                <w14:ligatures w14:val="none"/>
                              </w:rPr>
                              <w:t>The school currently serves both the local community and an extended catchment area with learners attending the school from up to 40 individual primary schools. There are currently 1750 learners on roll and the school is oversubscribed in a number of year groups. The school also has an outstanding Sixth Form (Ofsted 2015, 2019 and 2025).</w:t>
                            </w:r>
                          </w:p>
                          <w:p w14:paraId="64648C34" w14:textId="77777777" w:rsidR="00CC016C" w:rsidRPr="00EB2DE9" w:rsidRDefault="00CC016C" w:rsidP="00CC016C">
                            <w:pPr>
                              <w:spacing w:line="240" w:lineRule="auto"/>
                              <w:textAlignment w:val="baseline"/>
                              <w:rPr>
                                <w:rFonts w:ascii="Arial" w:eastAsia="Times New Roman" w:hAnsi="Arial" w:cs="Arial"/>
                                <w:color w:val="000000"/>
                                <w:kern w:val="0"/>
                                <w:sz w:val="22"/>
                                <w:szCs w:val="22"/>
                                <w:lang w:val="en-GB" w:eastAsia="en-GB"/>
                                <w14:ligatures w14:val="none"/>
                              </w:rPr>
                            </w:pPr>
                            <w:r w:rsidRPr="00EB2DE9">
                              <w:rPr>
                                <w:rFonts w:ascii="Arial" w:eastAsia="Times New Roman" w:hAnsi="Arial" w:cs="Arial"/>
                                <w:color w:val="000000"/>
                                <w:kern w:val="0"/>
                                <w:sz w:val="22"/>
                                <w:szCs w:val="22"/>
                                <w:lang w:val="en-GB" w:eastAsia="en-GB"/>
                                <w14:ligatures w14:val="none"/>
                              </w:rPr>
                              <w:t>Our school motto is </w:t>
                            </w:r>
                            <w:r w:rsidRPr="00EB2DE9">
                              <w:rPr>
                                <w:rFonts w:ascii="Arial" w:eastAsia="Times New Roman" w:hAnsi="Arial" w:cs="Arial"/>
                                <w:b/>
                                <w:bCs/>
                                <w:color w:val="000000"/>
                                <w:kern w:val="0"/>
                                <w:sz w:val="22"/>
                                <w:szCs w:val="22"/>
                                <w:lang w:val="en-GB" w:eastAsia="en-GB"/>
                                <w14:ligatures w14:val="none"/>
                              </w:rPr>
                              <w:t>'Learning to Shape the Future'</w:t>
                            </w:r>
                            <w:r w:rsidRPr="00EB2DE9">
                              <w:rPr>
                                <w:rFonts w:ascii="Arial" w:eastAsia="Times New Roman" w:hAnsi="Arial" w:cs="Arial"/>
                                <w:color w:val="000000"/>
                                <w:kern w:val="0"/>
                                <w:sz w:val="22"/>
                                <w:szCs w:val="22"/>
                                <w:lang w:val="en-GB" w:eastAsia="en-GB"/>
                                <w14:ligatures w14:val="none"/>
                              </w:rPr>
                              <w:t>. This really does capture what is at the heart of the school. We ensure that every learner - whatever their previous attainment - will gain life-long enrichment and learning from the time they spend with us at Upton. Our approach is to provide opportunities that will capture the imagination of our learners and allow them to develop their knowledge, skills and understanding to be successful academically and socially. We will provide traditional academic subjects and vocational opportunities so we can support the learning needs of all our young people.</w:t>
                            </w:r>
                          </w:p>
                          <w:p w14:paraId="0063824F" w14:textId="77777777" w:rsidR="00CC016C" w:rsidRPr="00EB2DE9" w:rsidRDefault="00CC016C" w:rsidP="00CC016C">
                            <w:pPr>
                              <w:spacing w:line="240" w:lineRule="auto"/>
                              <w:textAlignment w:val="baseline"/>
                              <w:rPr>
                                <w:rFonts w:ascii="Arial" w:eastAsia="Times New Roman" w:hAnsi="Arial" w:cs="Arial"/>
                                <w:color w:val="000000"/>
                                <w:kern w:val="0"/>
                                <w:sz w:val="22"/>
                                <w:szCs w:val="22"/>
                                <w:lang w:val="en-GB" w:eastAsia="en-GB"/>
                                <w14:ligatures w14:val="none"/>
                              </w:rPr>
                            </w:pPr>
                            <w:r w:rsidRPr="00EB2DE9">
                              <w:rPr>
                                <w:rFonts w:ascii="Arial" w:eastAsia="Times New Roman" w:hAnsi="Arial" w:cs="Arial"/>
                                <w:color w:val="000000"/>
                                <w:kern w:val="0"/>
                                <w:sz w:val="22"/>
                                <w:szCs w:val="22"/>
                                <w:lang w:val="en-GB" w:eastAsia="en-GB"/>
                                <w14:ligatures w14:val="none"/>
                              </w:rPr>
                              <w:t>Our learners are fantastic and our greatest asset. They represent a truly comprehensive intake in terms of ability and preparedness for learning. They are committed to their learning, and they strive to succeed. We also have a very talented team of teaching and support staff who support and challenge every learner to be the best that they can be. The professional development opportunities of our staff are highly valued.</w:t>
                            </w:r>
                          </w:p>
                          <w:p w14:paraId="048AB4E5" w14:textId="77777777" w:rsidR="00CC016C" w:rsidRPr="00EB2DE9" w:rsidRDefault="00CC016C" w:rsidP="00CC016C">
                            <w:pPr>
                              <w:spacing w:line="240" w:lineRule="auto"/>
                              <w:textAlignment w:val="baseline"/>
                              <w:rPr>
                                <w:rFonts w:ascii="Arial" w:eastAsia="Times New Roman" w:hAnsi="Arial" w:cs="Arial"/>
                                <w:color w:val="000000"/>
                                <w:kern w:val="0"/>
                                <w:sz w:val="22"/>
                                <w:szCs w:val="22"/>
                                <w:lang w:val="en-GB" w:eastAsia="en-GB"/>
                                <w14:ligatures w14:val="none"/>
                              </w:rPr>
                            </w:pPr>
                            <w:r w:rsidRPr="00EB2DE9">
                              <w:rPr>
                                <w:rFonts w:ascii="Arial" w:eastAsia="Times New Roman" w:hAnsi="Arial" w:cs="Arial"/>
                                <w:color w:val="000000"/>
                                <w:kern w:val="0"/>
                                <w:sz w:val="22"/>
                                <w:szCs w:val="22"/>
                                <w:lang w:val="en-GB" w:eastAsia="en-GB"/>
                                <w14:ligatures w14:val="none"/>
                              </w:rPr>
                              <w:t>Upton-by-Chester High School is a great place to work. It is challenging, focused on teaching and learning and dedicated to the wellbeing of our learners. We have the highest expectations of all who work here and therefore, we are only looking for the finest staff to work with our learners. We know that our school can only be as good as the workforce within it.</w:t>
                            </w:r>
                          </w:p>
                          <w:p w14:paraId="584A5E67" w14:textId="77777777" w:rsidR="00CC016C" w:rsidRPr="00EB2DE9" w:rsidRDefault="00CC016C" w:rsidP="00CC016C">
                            <w:pPr>
                              <w:spacing w:line="240" w:lineRule="auto"/>
                              <w:textAlignment w:val="baseline"/>
                              <w:rPr>
                                <w:rFonts w:ascii="Arial" w:eastAsia="Times New Roman" w:hAnsi="Arial" w:cs="Arial"/>
                                <w:color w:val="000000"/>
                                <w:kern w:val="0"/>
                                <w:sz w:val="22"/>
                                <w:szCs w:val="22"/>
                                <w:lang w:val="en-GB" w:eastAsia="en-GB"/>
                                <w14:ligatures w14:val="none"/>
                              </w:rPr>
                            </w:pPr>
                            <w:r w:rsidRPr="00EB2DE9">
                              <w:rPr>
                                <w:rFonts w:ascii="Arial" w:eastAsia="Times New Roman" w:hAnsi="Arial" w:cs="Arial"/>
                                <w:color w:val="000000"/>
                                <w:kern w:val="0"/>
                                <w:sz w:val="22"/>
                                <w:szCs w:val="22"/>
                                <w:lang w:val="en-GB" w:eastAsia="en-GB"/>
                                <w14:ligatures w14:val="none"/>
                              </w:rPr>
                              <w:t>The school is at an exciting stage of development within the changing educational landscape in England. If, prior to submitting an application, you would like to see for yourself why we believe Upton-by-Chester High School is a great school in which to work, then please let us know.</w:t>
                            </w:r>
                          </w:p>
                          <w:p w14:paraId="381479E2" w14:textId="77777777" w:rsidR="00CC016C" w:rsidRPr="00EB2DE9" w:rsidRDefault="00CC016C" w:rsidP="00CC016C">
                            <w:pPr>
                              <w:spacing w:line="240" w:lineRule="auto"/>
                              <w:textAlignment w:val="baseline"/>
                              <w:rPr>
                                <w:rFonts w:ascii="Arial" w:eastAsia="Times New Roman" w:hAnsi="Arial" w:cs="Arial"/>
                                <w:color w:val="000000"/>
                                <w:kern w:val="0"/>
                                <w:sz w:val="22"/>
                                <w:szCs w:val="22"/>
                                <w:lang w:val="en-GB" w:eastAsia="en-GB"/>
                                <w14:ligatures w14:val="none"/>
                              </w:rPr>
                            </w:pPr>
                            <w:r w:rsidRPr="00EB2DE9">
                              <w:rPr>
                                <w:rFonts w:ascii="Arial" w:eastAsia="Times New Roman" w:hAnsi="Arial" w:cs="Arial"/>
                                <w:color w:val="000000"/>
                                <w:kern w:val="0"/>
                                <w:sz w:val="22"/>
                                <w:szCs w:val="22"/>
                                <w:lang w:val="en-GB" w:eastAsia="en-GB"/>
                                <w14:ligatures w14:val="none"/>
                              </w:rPr>
                              <w:t>Yours Faithfully</w:t>
                            </w:r>
                          </w:p>
                          <w:p w14:paraId="0494AC58" w14:textId="77777777" w:rsidR="00CC016C" w:rsidRPr="00EB2DE9" w:rsidRDefault="00CC016C" w:rsidP="00CC016C">
                            <w:pPr>
                              <w:spacing w:line="240" w:lineRule="auto"/>
                              <w:textAlignment w:val="baseline"/>
                              <w:rPr>
                                <w:rFonts w:ascii="Arial" w:eastAsia="Times New Roman" w:hAnsi="Arial" w:cs="Arial"/>
                                <w:color w:val="000000"/>
                                <w:kern w:val="0"/>
                                <w:sz w:val="22"/>
                                <w:szCs w:val="22"/>
                                <w:lang w:val="en-GB" w:eastAsia="en-GB"/>
                                <w14:ligatures w14:val="none"/>
                              </w:rPr>
                            </w:pPr>
                            <w:r w:rsidRPr="00EB2DE9">
                              <w:rPr>
                                <w:rFonts w:ascii="Arial" w:eastAsia="Times New Roman" w:hAnsi="Arial" w:cs="Arial"/>
                                <w:b/>
                                <w:bCs/>
                                <w:color w:val="000000"/>
                                <w:kern w:val="0"/>
                                <w:sz w:val="22"/>
                                <w:szCs w:val="22"/>
                                <w:lang w:val="en-GB" w:eastAsia="en-GB"/>
                                <w14:ligatures w14:val="none"/>
                              </w:rPr>
                              <w:t>Lee Cummins</w:t>
                            </w:r>
                            <w:r w:rsidRPr="00EB2DE9">
                              <w:rPr>
                                <w:rFonts w:ascii="Arial" w:eastAsia="Times New Roman" w:hAnsi="Arial" w:cs="Arial"/>
                                <w:color w:val="000000"/>
                                <w:kern w:val="0"/>
                                <w:sz w:val="22"/>
                                <w:szCs w:val="22"/>
                                <w:lang w:val="en-GB" w:eastAsia="en-GB"/>
                                <w14:ligatures w14:val="none"/>
                              </w:rPr>
                              <w:br/>
                              <w:t>B.Ed(Hons), M.Ed, NPQH</w:t>
                            </w:r>
                          </w:p>
                          <w:p w14:paraId="16BC9689" w14:textId="77777777" w:rsidR="00C74B1B" w:rsidRDefault="00C74B1B">
                            <w:pPr>
                              <w:rPr>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331CF3" id="_x0000_t202" coordsize="21600,21600" o:spt="202" path="m,l,21600r21600,l21600,xe">
                <v:stroke joinstyle="miter"/>
                <v:path gradientshapeok="t" o:connecttype="rect"/>
              </v:shapetype>
              <v:shape id="Text Box 2" o:spid="_x0000_s1026" type="#_x0000_t202" style="position:absolute;margin-left:0;margin-top:0;width:566.25pt;height:627pt;z-index:25167513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72wFQIAACcEAAAOAAAAZHJzL2Uyb0RvYy54bWysk99v2yAQx98n7X9AvC+2s6SprThVly7T&#10;pO6H1O0PwBjHaJhjQGJnf30P7KZRt71M4wFxHHy5+9yxvhk6RY7COgm6pNkspURoDrXU+5J+/7Z7&#10;c02J80zXTIEWJT0JR282r1+te1OIObSgamEJimhX9KakrfemSBLHW9ExNwMjNDobsB3zaNp9UlvW&#10;o3qnknmaXiU92NpY4MI53L0bnXQT9ZtGcP+laZzwRJUUY/NxtnGuwpxs1qzYW2Zayacw2D9E0TGp&#10;8dGz1B3zjBys/E2qk9yCg8bPOHQJNI3kIuaA2WTpi2weWmZEzAXhOHPG5P6fLP98fDBfLfHDOxiw&#10;gDEJZ+6B/3BEw7Zlei9urYW+FazGh7OALOmNK6arAbUrXBCp+k9QY5HZwUMUGhrbBSqYJ0F1LMDp&#10;DF0MnnDcXGV59na1pISjb5VfzfM0liVhxdN1Y53/IKAjYVFSi1WN8ux473wIhxVPR8JrDpSsd1Kp&#10;aNh9tVWWHBl2wC6OmMGLY0qTvqT5cr4cCfxVIo3jTxKd9NjKSnYlvT4fYkXg9l7XsdE8k2pcY8hK&#10;TyADu5GiH6qByHqiHLhWUJ+QrIWxc/Gn4aIF+4uSHru2pO7ngVlBifqosTp5tliENo/GYrmao2Ev&#10;PdWlh2mOUiX1lIzLrY9fI3DTcItVbGTk+xzJFDJ2Y8Q+/ZzQ7pd2PPX8vzePAAAA//8DAFBLAwQU&#10;AAYACAAAACEA3Q9kwN4AAAAHAQAADwAAAGRycy9kb3ducmV2LnhtbEyPzU7DMBCE70i8g7VIXBB1&#10;mv5QQpwKIYHgBgXB1Y23SYS9DvY2DW+PywUuq1nNaubbcj06KwYMsfOkYDrJQCDV3nTUKHh7vb9c&#10;gYisyWjrCRV8Y4R1dXpS6sL4A73gsOFGpBCKhVbQMveFlLFu0ek48T1S8nY+OM1pDY00QR9SuLMy&#10;z7KldLqj1NDqHu9arD83e6dgNX8cPuLT7Pm9Xu7sNV9cDQ9fQanzs/H2BgTjyH/HcMRP6FAlpq3f&#10;k4nCKkiP8O88etNZvgCxTSpfzDOQVSn/81c/AAAA//8DAFBLAQItABQABgAIAAAAIQC2gziS/gAA&#10;AOEBAAATAAAAAAAAAAAAAAAAAAAAAABbQ29udGVudF9UeXBlc10ueG1sUEsBAi0AFAAGAAgAAAAh&#10;ADj9If/WAAAAlAEAAAsAAAAAAAAAAAAAAAAALwEAAF9yZWxzLy5yZWxzUEsBAi0AFAAGAAgAAAAh&#10;AAJ/vbAVAgAAJwQAAA4AAAAAAAAAAAAAAAAALgIAAGRycy9lMm9Eb2MueG1sUEsBAi0AFAAGAAgA&#10;AAAhAN0PZMDeAAAABwEAAA8AAAAAAAAAAAAAAAAAbwQAAGRycy9kb3ducmV2LnhtbFBLBQYAAAAA&#10;BAAEAPMAAAB6BQAAAAA=&#10;">
                <v:textbox>
                  <w:txbxContent>
                    <w:p w14:paraId="2A787166" w14:textId="77777777" w:rsidR="00CC016C" w:rsidRPr="00EB2DE9" w:rsidRDefault="00CC016C" w:rsidP="00CC016C">
                      <w:pPr>
                        <w:spacing w:line="240" w:lineRule="auto"/>
                        <w:textAlignment w:val="baseline"/>
                        <w:rPr>
                          <w:rFonts w:ascii="Arial" w:eastAsia="Times New Roman" w:hAnsi="Arial" w:cs="Arial"/>
                          <w:color w:val="000000"/>
                          <w:kern w:val="0"/>
                          <w:sz w:val="22"/>
                          <w:szCs w:val="22"/>
                          <w:lang w:val="en-GB" w:eastAsia="en-GB"/>
                          <w14:ligatures w14:val="none"/>
                        </w:rPr>
                      </w:pPr>
                      <w:r w:rsidRPr="00EB2DE9">
                        <w:rPr>
                          <w:rFonts w:ascii="Arial" w:eastAsia="Times New Roman" w:hAnsi="Arial" w:cs="Arial"/>
                          <w:color w:val="000000"/>
                          <w:kern w:val="0"/>
                          <w:sz w:val="22"/>
                          <w:szCs w:val="22"/>
                          <w:lang w:val="en-GB" w:eastAsia="en-GB"/>
                          <w14:ligatures w14:val="none"/>
                        </w:rPr>
                        <w:t>I would firstly like to thank you for your interest in a vacancy at Upton-by-Chester High School. The purpose of this information is to help you get to know more about our school and help you to decide if this is the right post for you.</w:t>
                      </w:r>
                    </w:p>
                    <w:p w14:paraId="69A32986" w14:textId="77777777" w:rsidR="00CC016C" w:rsidRPr="00EB2DE9" w:rsidRDefault="00CC016C" w:rsidP="00CC016C">
                      <w:pPr>
                        <w:spacing w:line="240" w:lineRule="auto"/>
                        <w:textAlignment w:val="baseline"/>
                        <w:rPr>
                          <w:rFonts w:ascii="Arial" w:eastAsia="Times New Roman" w:hAnsi="Arial" w:cs="Arial"/>
                          <w:color w:val="000000"/>
                          <w:kern w:val="0"/>
                          <w:sz w:val="22"/>
                          <w:szCs w:val="22"/>
                          <w:lang w:val="en-GB" w:eastAsia="en-GB"/>
                          <w14:ligatures w14:val="none"/>
                        </w:rPr>
                      </w:pPr>
                      <w:r w:rsidRPr="00EB2DE9">
                        <w:rPr>
                          <w:rFonts w:ascii="Arial" w:eastAsia="Times New Roman" w:hAnsi="Arial" w:cs="Arial"/>
                          <w:color w:val="000000"/>
                          <w:kern w:val="0"/>
                          <w:sz w:val="22"/>
                          <w:szCs w:val="22"/>
                          <w:lang w:val="en-GB" w:eastAsia="en-GB"/>
                          <w14:ligatures w14:val="none"/>
                        </w:rPr>
                        <w:t>Upton-by-Chester is a large and successful comprehensive secondary school located in Upton-by-Chester, an area on the outskirts of the wonderful city of Chester. Upton-by-Chester High School was established in 1968 and has gone from strength to strength over this time. We are a thriving, vibrant school with a proud record of academic excellence and success. Combined with our exceptional extra-curricular opportunities, we inspire our learners to flourish, no matter what their strengths and aptitudes. We are fully inclusive and open to young people of all abilities.</w:t>
                      </w:r>
                    </w:p>
                    <w:p w14:paraId="337CEC5C" w14:textId="77777777" w:rsidR="00CC016C" w:rsidRPr="00EB2DE9" w:rsidRDefault="00CC016C" w:rsidP="00CC016C">
                      <w:pPr>
                        <w:spacing w:line="240" w:lineRule="auto"/>
                        <w:textAlignment w:val="baseline"/>
                        <w:rPr>
                          <w:rFonts w:ascii="Arial" w:eastAsia="Times New Roman" w:hAnsi="Arial" w:cs="Arial"/>
                          <w:color w:val="000000"/>
                          <w:kern w:val="0"/>
                          <w:sz w:val="22"/>
                          <w:szCs w:val="22"/>
                          <w:lang w:val="en-GB" w:eastAsia="en-GB"/>
                          <w14:ligatures w14:val="none"/>
                        </w:rPr>
                      </w:pPr>
                      <w:r w:rsidRPr="00EB2DE9">
                        <w:rPr>
                          <w:rFonts w:ascii="Arial" w:eastAsia="Times New Roman" w:hAnsi="Arial" w:cs="Arial"/>
                          <w:color w:val="000000"/>
                          <w:kern w:val="0"/>
                          <w:sz w:val="22"/>
                          <w:szCs w:val="22"/>
                          <w:lang w:val="en-GB" w:eastAsia="en-GB"/>
                          <w14:ligatures w14:val="none"/>
                        </w:rPr>
                        <w:t xml:space="preserve">The school was inspected in February 2025.  Inspectors found </w:t>
                      </w:r>
                      <w:proofErr w:type="gramStart"/>
                      <w:r w:rsidRPr="00EB2DE9">
                        <w:rPr>
                          <w:rFonts w:ascii="Arial" w:eastAsia="Times New Roman" w:hAnsi="Arial" w:cs="Arial"/>
                          <w:color w:val="000000"/>
                          <w:kern w:val="0"/>
                          <w:sz w:val="22"/>
                          <w:szCs w:val="22"/>
                          <w:lang w:val="en-GB" w:eastAsia="en-GB"/>
                          <w14:ligatures w14:val="none"/>
                        </w:rPr>
                        <w:t>that;</w:t>
                      </w:r>
                      <w:proofErr w:type="gramEnd"/>
                    </w:p>
                    <w:p w14:paraId="5A844C27" w14:textId="77777777" w:rsidR="00CC016C" w:rsidRPr="00EB2DE9" w:rsidRDefault="00CC016C" w:rsidP="00CC016C">
                      <w:pPr>
                        <w:spacing w:line="240" w:lineRule="auto"/>
                        <w:textAlignment w:val="baseline"/>
                        <w:rPr>
                          <w:rFonts w:ascii="Arial" w:eastAsia="Times New Roman" w:hAnsi="Arial" w:cs="Arial"/>
                          <w:color w:val="000000"/>
                          <w:kern w:val="0"/>
                          <w:sz w:val="22"/>
                          <w:szCs w:val="22"/>
                          <w:lang w:val="en-GB" w:eastAsia="en-GB"/>
                          <w14:ligatures w14:val="none"/>
                        </w:rPr>
                      </w:pPr>
                      <w:r w:rsidRPr="00EB2DE9">
                        <w:rPr>
                          <w:rFonts w:ascii="Arial" w:eastAsia="Times New Roman" w:hAnsi="Arial" w:cs="Arial"/>
                          <w:i/>
                          <w:iCs/>
                          <w:color w:val="000000"/>
                          <w:kern w:val="0"/>
                          <w:sz w:val="22"/>
                          <w:szCs w:val="22"/>
                          <w:lang w:val="en-GB" w:eastAsia="en-GB"/>
                          <w14:ligatures w14:val="none"/>
                        </w:rPr>
                        <w:t>"Pupils flourish in this school’s nurturing and inclusive environment. Students in the sixth form are particularly appreciative of the school’s support for their academic achievement and personal growth. Pupils develop positive relationships with staff. This helps them to feel known and cared for, despite the large size of the school. A culture of trust and respect is evident." (Ofsted 2025) </w:t>
                      </w:r>
                    </w:p>
                    <w:p w14:paraId="206A5FFE" w14:textId="77777777" w:rsidR="00CC016C" w:rsidRPr="00EB2DE9" w:rsidRDefault="00CC016C" w:rsidP="00CC016C">
                      <w:pPr>
                        <w:spacing w:line="240" w:lineRule="auto"/>
                        <w:textAlignment w:val="baseline"/>
                        <w:rPr>
                          <w:rFonts w:ascii="Arial" w:eastAsia="Times New Roman" w:hAnsi="Arial" w:cs="Arial"/>
                          <w:color w:val="000000"/>
                          <w:kern w:val="0"/>
                          <w:sz w:val="22"/>
                          <w:szCs w:val="22"/>
                          <w:lang w:val="en-GB" w:eastAsia="en-GB"/>
                          <w14:ligatures w14:val="none"/>
                        </w:rPr>
                      </w:pPr>
                      <w:r w:rsidRPr="00EB2DE9">
                        <w:rPr>
                          <w:rFonts w:ascii="Arial" w:eastAsia="Times New Roman" w:hAnsi="Arial" w:cs="Arial"/>
                          <w:color w:val="000000"/>
                          <w:kern w:val="0"/>
                          <w:sz w:val="22"/>
                          <w:szCs w:val="22"/>
                          <w:lang w:val="en-GB" w:eastAsia="en-GB"/>
                          <w14:ligatures w14:val="none"/>
                        </w:rPr>
                        <w:t>An exciting development for the school is being part of the School Rebuilding Programme.  This means that between September 2025 and September 2028 the school will undergo a complete rebuilding programme to provide learners with brand-new indoor and outdoor facilities to support their learning.  Details of the new build can be found on the schools 'New Build' webpage. </w:t>
                      </w:r>
                    </w:p>
                    <w:p w14:paraId="2BF1555D" w14:textId="77777777" w:rsidR="00CC016C" w:rsidRPr="00EB2DE9" w:rsidRDefault="00CC016C" w:rsidP="00CC016C">
                      <w:pPr>
                        <w:spacing w:line="240" w:lineRule="auto"/>
                        <w:textAlignment w:val="baseline"/>
                        <w:rPr>
                          <w:rFonts w:ascii="Arial" w:eastAsia="Times New Roman" w:hAnsi="Arial" w:cs="Arial"/>
                          <w:color w:val="000000"/>
                          <w:kern w:val="0"/>
                          <w:sz w:val="22"/>
                          <w:szCs w:val="22"/>
                          <w:lang w:val="en-GB" w:eastAsia="en-GB"/>
                          <w14:ligatures w14:val="none"/>
                        </w:rPr>
                      </w:pPr>
                      <w:r w:rsidRPr="00EB2DE9">
                        <w:rPr>
                          <w:rFonts w:ascii="Arial" w:eastAsia="Times New Roman" w:hAnsi="Arial" w:cs="Arial"/>
                          <w:color w:val="000000"/>
                          <w:kern w:val="0"/>
                          <w:sz w:val="22"/>
                          <w:szCs w:val="22"/>
                          <w:lang w:val="en-GB" w:eastAsia="en-GB"/>
                          <w14:ligatures w14:val="none"/>
                        </w:rPr>
                        <w:t xml:space="preserve">The school currently serves both the local community and an extended catchment area with learners attending the school from up to 40 individual primary schools. There are currently 1750 learners on </w:t>
                      </w:r>
                      <w:proofErr w:type="gramStart"/>
                      <w:r w:rsidRPr="00EB2DE9">
                        <w:rPr>
                          <w:rFonts w:ascii="Arial" w:eastAsia="Times New Roman" w:hAnsi="Arial" w:cs="Arial"/>
                          <w:color w:val="000000"/>
                          <w:kern w:val="0"/>
                          <w:sz w:val="22"/>
                          <w:szCs w:val="22"/>
                          <w:lang w:val="en-GB" w:eastAsia="en-GB"/>
                          <w14:ligatures w14:val="none"/>
                        </w:rPr>
                        <w:t>roll</w:t>
                      </w:r>
                      <w:proofErr w:type="gramEnd"/>
                      <w:r w:rsidRPr="00EB2DE9">
                        <w:rPr>
                          <w:rFonts w:ascii="Arial" w:eastAsia="Times New Roman" w:hAnsi="Arial" w:cs="Arial"/>
                          <w:color w:val="000000"/>
                          <w:kern w:val="0"/>
                          <w:sz w:val="22"/>
                          <w:szCs w:val="22"/>
                          <w:lang w:val="en-GB" w:eastAsia="en-GB"/>
                          <w14:ligatures w14:val="none"/>
                        </w:rPr>
                        <w:t xml:space="preserve"> and the school is oversubscribed in </w:t>
                      </w:r>
                      <w:proofErr w:type="gramStart"/>
                      <w:r w:rsidRPr="00EB2DE9">
                        <w:rPr>
                          <w:rFonts w:ascii="Arial" w:eastAsia="Times New Roman" w:hAnsi="Arial" w:cs="Arial"/>
                          <w:color w:val="000000"/>
                          <w:kern w:val="0"/>
                          <w:sz w:val="22"/>
                          <w:szCs w:val="22"/>
                          <w:lang w:val="en-GB" w:eastAsia="en-GB"/>
                          <w14:ligatures w14:val="none"/>
                        </w:rPr>
                        <w:t>a number of</w:t>
                      </w:r>
                      <w:proofErr w:type="gramEnd"/>
                      <w:r w:rsidRPr="00EB2DE9">
                        <w:rPr>
                          <w:rFonts w:ascii="Arial" w:eastAsia="Times New Roman" w:hAnsi="Arial" w:cs="Arial"/>
                          <w:color w:val="000000"/>
                          <w:kern w:val="0"/>
                          <w:sz w:val="22"/>
                          <w:szCs w:val="22"/>
                          <w:lang w:val="en-GB" w:eastAsia="en-GB"/>
                          <w14:ligatures w14:val="none"/>
                        </w:rPr>
                        <w:t xml:space="preserve"> year groups. The school also has an outstanding Sixth Form (Ofsted 2015, 2019 and 2025).</w:t>
                      </w:r>
                    </w:p>
                    <w:p w14:paraId="64648C34" w14:textId="77777777" w:rsidR="00CC016C" w:rsidRPr="00EB2DE9" w:rsidRDefault="00CC016C" w:rsidP="00CC016C">
                      <w:pPr>
                        <w:spacing w:line="240" w:lineRule="auto"/>
                        <w:textAlignment w:val="baseline"/>
                        <w:rPr>
                          <w:rFonts w:ascii="Arial" w:eastAsia="Times New Roman" w:hAnsi="Arial" w:cs="Arial"/>
                          <w:color w:val="000000"/>
                          <w:kern w:val="0"/>
                          <w:sz w:val="22"/>
                          <w:szCs w:val="22"/>
                          <w:lang w:val="en-GB" w:eastAsia="en-GB"/>
                          <w14:ligatures w14:val="none"/>
                        </w:rPr>
                      </w:pPr>
                      <w:r w:rsidRPr="00EB2DE9">
                        <w:rPr>
                          <w:rFonts w:ascii="Arial" w:eastAsia="Times New Roman" w:hAnsi="Arial" w:cs="Arial"/>
                          <w:color w:val="000000"/>
                          <w:kern w:val="0"/>
                          <w:sz w:val="22"/>
                          <w:szCs w:val="22"/>
                          <w:lang w:val="en-GB" w:eastAsia="en-GB"/>
                          <w14:ligatures w14:val="none"/>
                        </w:rPr>
                        <w:t>Our school motto is </w:t>
                      </w:r>
                      <w:r w:rsidRPr="00EB2DE9">
                        <w:rPr>
                          <w:rFonts w:ascii="Arial" w:eastAsia="Times New Roman" w:hAnsi="Arial" w:cs="Arial"/>
                          <w:b/>
                          <w:bCs/>
                          <w:color w:val="000000"/>
                          <w:kern w:val="0"/>
                          <w:sz w:val="22"/>
                          <w:szCs w:val="22"/>
                          <w:lang w:val="en-GB" w:eastAsia="en-GB"/>
                          <w14:ligatures w14:val="none"/>
                        </w:rPr>
                        <w:t>'Learning to Shape the Future'</w:t>
                      </w:r>
                      <w:r w:rsidRPr="00EB2DE9">
                        <w:rPr>
                          <w:rFonts w:ascii="Arial" w:eastAsia="Times New Roman" w:hAnsi="Arial" w:cs="Arial"/>
                          <w:color w:val="000000"/>
                          <w:kern w:val="0"/>
                          <w:sz w:val="22"/>
                          <w:szCs w:val="22"/>
                          <w:lang w:val="en-GB" w:eastAsia="en-GB"/>
                          <w14:ligatures w14:val="none"/>
                        </w:rPr>
                        <w:t>. This really does capture what is at the heart of the school. We ensure that every learner - whatever their previous attainment - will gain life-long enrichment and learning from the time they spend with us at Upton. Our approach is to provide opportunities that will capture the imagination of our learners and allow them to develop their knowledge, skills and understanding to be successful academically and socially. We will provide traditional academic subjects and vocational opportunities so we can support the learning needs of all our young people.</w:t>
                      </w:r>
                    </w:p>
                    <w:p w14:paraId="0063824F" w14:textId="77777777" w:rsidR="00CC016C" w:rsidRPr="00EB2DE9" w:rsidRDefault="00CC016C" w:rsidP="00CC016C">
                      <w:pPr>
                        <w:spacing w:line="240" w:lineRule="auto"/>
                        <w:textAlignment w:val="baseline"/>
                        <w:rPr>
                          <w:rFonts w:ascii="Arial" w:eastAsia="Times New Roman" w:hAnsi="Arial" w:cs="Arial"/>
                          <w:color w:val="000000"/>
                          <w:kern w:val="0"/>
                          <w:sz w:val="22"/>
                          <w:szCs w:val="22"/>
                          <w:lang w:val="en-GB" w:eastAsia="en-GB"/>
                          <w14:ligatures w14:val="none"/>
                        </w:rPr>
                      </w:pPr>
                      <w:r w:rsidRPr="00EB2DE9">
                        <w:rPr>
                          <w:rFonts w:ascii="Arial" w:eastAsia="Times New Roman" w:hAnsi="Arial" w:cs="Arial"/>
                          <w:color w:val="000000"/>
                          <w:kern w:val="0"/>
                          <w:sz w:val="22"/>
                          <w:szCs w:val="22"/>
                          <w:lang w:val="en-GB" w:eastAsia="en-GB"/>
                          <w14:ligatures w14:val="none"/>
                        </w:rPr>
                        <w:t>Our learners are fantastic and our greatest asset. They represent a truly comprehensive intake in terms of ability and preparedness for learning. They are committed to their learning, and they strive to succeed. We also have a very talented team of teaching and support staff who support and challenge every learner to be the best that they can be. The professional development opportunities of our staff are highly valued.</w:t>
                      </w:r>
                    </w:p>
                    <w:p w14:paraId="048AB4E5" w14:textId="77777777" w:rsidR="00CC016C" w:rsidRPr="00EB2DE9" w:rsidRDefault="00CC016C" w:rsidP="00CC016C">
                      <w:pPr>
                        <w:spacing w:line="240" w:lineRule="auto"/>
                        <w:textAlignment w:val="baseline"/>
                        <w:rPr>
                          <w:rFonts w:ascii="Arial" w:eastAsia="Times New Roman" w:hAnsi="Arial" w:cs="Arial"/>
                          <w:color w:val="000000"/>
                          <w:kern w:val="0"/>
                          <w:sz w:val="22"/>
                          <w:szCs w:val="22"/>
                          <w:lang w:val="en-GB" w:eastAsia="en-GB"/>
                          <w14:ligatures w14:val="none"/>
                        </w:rPr>
                      </w:pPr>
                      <w:r w:rsidRPr="00EB2DE9">
                        <w:rPr>
                          <w:rFonts w:ascii="Arial" w:eastAsia="Times New Roman" w:hAnsi="Arial" w:cs="Arial"/>
                          <w:color w:val="000000"/>
                          <w:kern w:val="0"/>
                          <w:sz w:val="22"/>
                          <w:szCs w:val="22"/>
                          <w:lang w:val="en-GB" w:eastAsia="en-GB"/>
                          <w14:ligatures w14:val="none"/>
                        </w:rPr>
                        <w:t>Upton-by-Chester High School is a great place to work. It is challenging, focused on teaching and learning and dedicated to the wellbeing of our learners. We have the highest expectations of all who work here and therefore, we are only looking for the finest staff to work with our learners. We know that our school can only be as good as the workforce within it.</w:t>
                      </w:r>
                    </w:p>
                    <w:p w14:paraId="584A5E67" w14:textId="77777777" w:rsidR="00CC016C" w:rsidRPr="00EB2DE9" w:rsidRDefault="00CC016C" w:rsidP="00CC016C">
                      <w:pPr>
                        <w:spacing w:line="240" w:lineRule="auto"/>
                        <w:textAlignment w:val="baseline"/>
                        <w:rPr>
                          <w:rFonts w:ascii="Arial" w:eastAsia="Times New Roman" w:hAnsi="Arial" w:cs="Arial"/>
                          <w:color w:val="000000"/>
                          <w:kern w:val="0"/>
                          <w:sz w:val="22"/>
                          <w:szCs w:val="22"/>
                          <w:lang w:val="en-GB" w:eastAsia="en-GB"/>
                          <w14:ligatures w14:val="none"/>
                        </w:rPr>
                      </w:pPr>
                      <w:r w:rsidRPr="00EB2DE9">
                        <w:rPr>
                          <w:rFonts w:ascii="Arial" w:eastAsia="Times New Roman" w:hAnsi="Arial" w:cs="Arial"/>
                          <w:color w:val="000000"/>
                          <w:kern w:val="0"/>
                          <w:sz w:val="22"/>
                          <w:szCs w:val="22"/>
                          <w:lang w:val="en-GB" w:eastAsia="en-GB"/>
                          <w14:ligatures w14:val="none"/>
                        </w:rPr>
                        <w:t xml:space="preserve">The school is at an exciting stage of development within the changing educational landscape in England. If, prior to </w:t>
                      </w:r>
                      <w:proofErr w:type="gramStart"/>
                      <w:r w:rsidRPr="00EB2DE9">
                        <w:rPr>
                          <w:rFonts w:ascii="Arial" w:eastAsia="Times New Roman" w:hAnsi="Arial" w:cs="Arial"/>
                          <w:color w:val="000000"/>
                          <w:kern w:val="0"/>
                          <w:sz w:val="22"/>
                          <w:szCs w:val="22"/>
                          <w:lang w:val="en-GB" w:eastAsia="en-GB"/>
                          <w14:ligatures w14:val="none"/>
                        </w:rPr>
                        <w:t>submitting an application</w:t>
                      </w:r>
                      <w:proofErr w:type="gramEnd"/>
                      <w:r w:rsidRPr="00EB2DE9">
                        <w:rPr>
                          <w:rFonts w:ascii="Arial" w:eastAsia="Times New Roman" w:hAnsi="Arial" w:cs="Arial"/>
                          <w:color w:val="000000"/>
                          <w:kern w:val="0"/>
                          <w:sz w:val="22"/>
                          <w:szCs w:val="22"/>
                          <w:lang w:val="en-GB" w:eastAsia="en-GB"/>
                          <w14:ligatures w14:val="none"/>
                        </w:rPr>
                        <w:t>, you would like to see for yourself why we believe Upton-by-Chester High School is a great school in which to work, then please let us know.</w:t>
                      </w:r>
                    </w:p>
                    <w:p w14:paraId="381479E2" w14:textId="77777777" w:rsidR="00CC016C" w:rsidRPr="00EB2DE9" w:rsidRDefault="00CC016C" w:rsidP="00CC016C">
                      <w:pPr>
                        <w:spacing w:line="240" w:lineRule="auto"/>
                        <w:textAlignment w:val="baseline"/>
                        <w:rPr>
                          <w:rFonts w:ascii="Arial" w:eastAsia="Times New Roman" w:hAnsi="Arial" w:cs="Arial"/>
                          <w:color w:val="000000"/>
                          <w:kern w:val="0"/>
                          <w:sz w:val="22"/>
                          <w:szCs w:val="22"/>
                          <w:lang w:val="en-GB" w:eastAsia="en-GB"/>
                          <w14:ligatures w14:val="none"/>
                        </w:rPr>
                      </w:pPr>
                      <w:r w:rsidRPr="00EB2DE9">
                        <w:rPr>
                          <w:rFonts w:ascii="Arial" w:eastAsia="Times New Roman" w:hAnsi="Arial" w:cs="Arial"/>
                          <w:color w:val="000000"/>
                          <w:kern w:val="0"/>
                          <w:sz w:val="22"/>
                          <w:szCs w:val="22"/>
                          <w:lang w:val="en-GB" w:eastAsia="en-GB"/>
                          <w14:ligatures w14:val="none"/>
                        </w:rPr>
                        <w:t>Yours Faithfully</w:t>
                      </w:r>
                    </w:p>
                    <w:p w14:paraId="0494AC58" w14:textId="77777777" w:rsidR="00CC016C" w:rsidRPr="00EB2DE9" w:rsidRDefault="00CC016C" w:rsidP="00CC016C">
                      <w:pPr>
                        <w:spacing w:line="240" w:lineRule="auto"/>
                        <w:textAlignment w:val="baseline"/>
                        <w:rPr>
                          <w:rFonts w:ascii="Arial" w:eastAsia="Times New Roman" w:hAnsi="Arial" w:cs="Arial"/>
                          <w:color w:val="000000"/>
                          <w:kern w:val="0"/>
                          <w:sz w:val="22"/>
                          <w:szCs w:val="22"/>
                          <w:lang w:val="en-GB" w:eastAsia="en-GB"/>
                          <w14:ligatures w14:val="none"/>
                        </w:rPr>
                      </w:pPr>
                      <w:r w:rsidRPr="00EB2DE9">
                        <w:rPr>
                          <w:rFonts w:ascii="Arial" w:eastAsia="Times New Roman" w:hAnsi="Arial" w:cs="Arial"/>
                          <w:b/>
                          <w:bCs/>
                          <w:color w:val="000000"/>
                          <w:kern w:val="0"/>
                          <w:sz w:val="22"/>
                          <w:szCs w:val="22"/>
                          <w:lang w:val="en-GB" w:eastAsia="en-GB"/>
                          <w14:ligatures w14:val="none"/>
                        </w:rPr>
                        <w:t>Lee Cummins</w:t>
                      </w:r>
                      <w:r w:rsidRPr="00EB2DE9">
                        <w:rPr>
                          <w:rFonts w:ascii="Arial" w:eastAsia="Times New Roman" w:hAnsi="Arial" w:cs="Arial"/>
                          <w:color w:val="000000"/>
                          <w:kern w:val="0"/>
                          <w:sz w:val="22"/>
                          <w:szCs w:val="22"/>
                          <w:lang w:val="en-GB" w:eastAsia="en-GB"/>
                          <w14:ligatures w14:val="none"/>
                        </w:rPr>
                        <w:br/>
                      </w:r>
                      <w:proofErr w:type="spellStart"/>
                      <w:r w:rsidRPr="00EB2DE9">
                        <w:rPr>
                          <w:rFonts w:ascii="Arial" w:eastAsia="Times New Roman" w:hAnsi="Arial" w:cs="Arial"/>
                          <w:color w:val="000000"/>
                          <w:kern w:val="0"/>
                          <w:sz w:val="22"/>
                          <w:szCs w:val="22"/>
                          <w:lang w:val="en-GB" w:eastAsia="en-GB"/>
                          <w14:ligatures w14:val="none"/>
                        </w:rPr>
                        <w:t>B.Ed</w:t>
                      </w:r>
                      <w:proofErr w:type="spellEnd"/>
                      <w:r w:rsidRPr="00EB2DE9">
                        <w:rPr>
                          <w:rFonts w:ascii="Arial" w:eastAsia="Times New Roman" w:hAnsi="Arial" w:cs="Arial"/>
                          <w:color w:val="000000"/>
                          <w:kern w:val="0"/>
                          <w:sz w:val="22"/>
                          <w:szCs w:val="22"/>
                          <w:lang w:val="en-GB" w:eastAsia="en-GB"/>
                          <w14:ligatures w14:val="none"/>
                        </w:rPr>
                        <w:t xml:space="preserve">(Hons), </w:t>
                      </w:r>
                      <w:proofErr w:type="spellStart"/>
                      <w:proofErr w:type="gramStart"/>
                      <w:r w:rsidRPr="00EB2DE9">
                        <w:rPr>
                          <w:rFonts w:ascii="Arial" w:eastAsia="Times New Roman" w:hAnsi="Arial" w:cs="Arial"/>
                          <w:color w:val="000000"/>
                          <w:kern w:val="0"/>
                          <w:sz w:val="22"/>
                          <w:szCs w:val="22"/>
                          <w:lang w:val="en-GB" w:eastAsia="en-GB"/>
                          <w14:ligatures w14:val="none"/>
                        </w:rPr>
                        <w:t>M.Ed</w:t>
                      </w:r>
                      <w:proofErr w:type="spellEnd"/>
                      <w:proofErr w:type="gramEnd"/>
                      <w:r w:rsidRPr="00EB2DE9">
                        <w:rPr>
                          <w:rFonts w:ascii="Arial" w:eastAsia="Times New Roman" w:hAnsi="Arial" w:cs="Arial"/>
                          <w:color w:val="000000"/>
                          <w:kern w:val="0"/>
                          <w:sz w:val="22"/>
                          <w:szCs w:val="22"/>
                          <w:lang w:val="en-GB" w:eastAsia="en-GB"/>
                          <w14:ligatures w14:val="none"/>
                        </w:rPr>
                        <w:t>, NPQH</w:t>
                      </w:r>
                    </w:p>
                    <w:p w14:paraId="16BC9689" w14:textId="77777777" w:rsidR="00C74B1B" w:rsidRDefault="00C74B1B">
                      <w:pPr>
                        <w:rPr>
                          <w:lang w:val="en-GB"/>
                        </w:rPr>
                      </w:pPr>
                    </w:p>
                  </w:txbxContent>
                </v:textbox>
                <w10:wrap type="square" anchorx="margin"/>
              </v:shape>
            </w:pict>
          </mc:Fallback>
        </mc:AlternateContent>
      </w:r>
    </w:p>
    <w:p w14:paraId="6A770658" w14:textId="7A4FA5A9" w:rsidR="00C74B1B" w:rsidRDefault="00C50B8B">
      <w:pPr>
        <w:rPr>
          <w:lang w:val="en-GB"/>
        </w:rPr>
      </w:pPr>
      <w:r>
        <w:rPr>
          <w:noProof/>
          <w:lang w:val="en-GB" w:eastAsia="en-GB"/>
        </w:rPr>
        <w:lastRenderedPageBreak/>
        <mc:AlternateContent>
          <mc:Choice Requires="wps">
            <w:drawing>
              <wp:anchor distT="45720" distB="45720" distL="114300" distR="114300" simplePos="0" relativeHeight="251685376" behindDoc="0" locked="0" layoutInCell="1" allowOverlap="1" wp14:anchorId="0B7F822F" wp14:editId="522A5079">
                <wp:simplePos x="0" y="0"/>
                <wp:positionH relativeFrom="margin">
                  <wp:posOffset>-327660</wp:posOffset>
                </wp:positionH>
                <wp:positionV relativeFrom="paragraph">
                  <wp:posOffset>127635</wp:posOffset>
                </wp:positionV>
                <wp:extent cx="5883910" cy="370840"/>
                <wp:effectExtent l="0" t="0" r="21590" b="1016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3910" cy="370840"/>
                        </a:xfrm>
                        <a:prstGeom prst="rect">
                          <a:avLst/>
                        </a:prstGeom>
                        <a:solidFill>
                          <a:srgbClr val="FFFFFF"/>
                        </a:solidFill>
                        <a:ln w="9525">
                          <a:solidFill>
                            <a:srgbClr val="000000"/>
                          </a:solidFill>
                          <a:miter lim="800000"/>
                          <a:headEnd/>
                          <a:tailEnd/>
                        </a:ln>
                      </wps:spPr>
                      <wps:txbx>
                        <w:txbxContent>
                          <w:p w14:paraId="64B48C4E" w14:textId="289120F6" w:rsidR="00C74B1B" w:rsidRPr="004736C4" w:rsidRDefault="00C50B8B">
                            <w:pPr>
                              <w:rPr>
                                <w:rFonts w:ascii="Arial" w:hAnsi="Arial" w:cs="Arial"/>
                                <w:color w:val="153D63" w:themeColor="text2" w:themeTint="E6"/>
                                <w:sz w:val="36"/>
                                <w:szCs w:val="36"/>
                              </w:rPr>
                            </w:pPr>
                            <w:r w:rsidRPr="004736C4">
                              <w:rPr>
                                <w:rFonts w:ascii="Arial" w:hAnsi="Arial" w:cs="Arial"/>
                                <w:color w:val="153D63" w:themeColor="text2" w:themeTint="E6"/>
                                <w:sz w:val="36"/>
                                <w:szCs w:val="36"/>
                              </w:rPr>
                              <w:t>Advert –</w:t>
                            </w:r>
                            <w:r w:rsidR="00F2024D">
                              <w:rPr>
                                <w:rFonts w:ascii="Arial" w:hAnsi="Arial" w:cs="Arial"/>
                                <w:color w:val="153D63" w:themeColor="text2" w:themeTint="E6"/>
                                <w:sz w:val="36"/>
                                <w:szCs w:val="36"/>
                              </w:rPr>
                              <w:t>Site Maintenance Officer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7F822F" id="_x0000_s1027" type="#_x0000_t202" style="position:absolute;margin-left:-25.8pt;margin-top:10.05pt;width:463.3pt;height:29.2pt;z-index:2516853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SpdFQIAACYEAAAOAAAAZHJzL2Uyb0RvYy54bWysk99v2yAQx98n7X9AvC920mRNrDhVly7T&#10;pO6H1O0PuGAco2GOAYmd/fU9cJpG3fYyjQfEcfDl7nPH8qZvNTtI5xWako9HOWfSCKyU2ZX8+7fN&#10;mzlnPoCpQKORJT9Kz29Wr18tO1vICTaoK+kYiRhfdLbkTQi2yDIvGtmCH6GVhpw1uhYCmW6XVQ46&#10;Um91Nsnzt1mHrrIOhfSedu8GJ18l/bqWInypay8D0yWn2EKaXZq3cc5WSyh2DmyjxCkM+IcoWlCG&#10;Hj1L3UEAtnfqN6lWCYce6zAS2GZY10rIlANlM85fZPPQgJUpF4Lj7RmT/3+y4vPhwX51LPTvsKcC&#10;piS8vUfxwzOD6wbMTt46h10joaKHxxFZ1llfnK5G1L7wUWTbfcKKigz7gEmor10bqVCejNSpAMcz&#10;dNkHJmhzNp9fLcbkEuS7us7n01SVDIqn29b58EFiy+Ki5I6KmtThcO9DjAaKpyPxMY9aVRuldTLc&#10;brvWjh2AGmCTRkrgxTFtWFfyxWwyGwD8VSJP408SrQrUyVq1JZ+fD0ERsb03VeqzAEoPawpZmxPH&#10;iG6AGPptz1RV8kl8IGLdYnUksA6HxqWPRosG3S/OOmrakvufe3CSM/3RUHEW4ynRYyEZ09n1hAx3&#10;6dleesAIkip54GxYrkP6GZGbwVsqYq0S3+dITiFTMybsp48Tu/3STqeev/fqEQAA//8DAFBLAwQU&#10;AAYACAAAACEAiStK3+AAAAAJAQAADwAAAGRycy9kb3ducmV2LnhtbEyPy07DMBBF90j8gzVIbFDr&#10;pJAHIZMKIYFgB6UqWzd2kwh7HGw3DX+PWcFyNEf3nluvZ6PZpJwfLCGkywSYotbKgTqE7fvjogTm&#10;gyAptCWF8K08rJvzs1pU0p7oTU2b0LEYQr4SCH0IY8W5b3tlhF/aUVH8HawzIsTTdVw6cYrhRvNV&#10;kuTciIFiQy9G9dCr9nNzNAjlzfP04V+uX3dtftC34aqYnr4c4uXFfH8HLKg5/MHwqx/VoYlOe3sk&#10;6ZlGWGRpHlGEVZICi0BZZHHcHqEoM+BNzf8vaH4AAAD//wMAUEsBAi0AFAAGAAgAAAAhALaDOJL+&#10;AAAA4QEAABMAAAAAAAAAAAAAAAAAAAAAAFtDb250ZW50X1R5cGVzXS54bWxQSwECLQAUAAYACAAA&#10;ACEAOP0h/9YAAACUAQAACwAAAAAAAAAAAAAAAAAvAQAAX3JlbHMvLnJlbHNQSwECLQAUAAYACAAA&#10;ACEATyUqXRUCAAAmBAAADgAAAAAAAAAAAAAAAAAuAgAAZHJzL2Uyb0RvYy54bWxQSwECLQAUAAYA&#10;CAAAACEAiStK3+AAAAAJAQAADwAAAAAAAAAAAAAAAABvBAAAZHJzL2Rvd25yZXYueG1sUEsFBgAA&#10;AAAEAAQA8wAAAHwFAAAAAA==&#10;">
                <v:textbox>
                  <w:txbxContent>
                    <w:p w14:paraId="64B48C4E" w14:textId="289120F6" w:rsidR="00C74B1B" w:rsidRPr="004736C4" w:rsidRDefault="00C50B8B">
                      <w:pPr>
                        <w:rPr>
                          <w:rFonts w:ascii="Arial" w:hAnsi="Arial" w:cs="Arial"/>
                          <w:color w:val="153D63" w:themeColor="text2" w:themeTint="E6"/>
                          <w:sz w:val="36"/>
                          <w:szCs w:val="36"/>
                        </w:rPr>
                      </w:pPr>
                      <w:r w:rsidRPr="004736C4">
                        <w:rPr>
                          <w:rFonts w:ascii="Arial" w:hAnsi="Arial" w:cs="Arial"/>
                          <w:color w:val="153D63" w:themeColor="text2" w:themeTint="E6"/>
                          <w:sz w:val="36"/>
                          <w:szCs w:val="36"/>
                        </w:rPr>
                        <w:t>Advert –</w:t>
                      </w:r>
                      <w:r w:rsidR="00F2024D">
                        <w:rPr>
                          <w:rFonts w:ascii="Arial" w:hAnsi="Arial" w:cs="Arial"/>
                          <w:color w:val="153D63" w:themeColor="text2" w:themeTint="E6"/>
                          <w:sz w:val="36"/>
                          <w:szCs w:val="36"/>
                        </w:rPr>
                        <w:t>Site Maintenance Officer</w:t>
                      </w:r>
                    </w:p>
                  </w:txbxContent>
                </v:textbox>
                <w10:wrap type="square" anchorx="margin"/>
              </v:shape>
            </w:pict>
          </mc:Fallback>
        </mc:AlternateContent>
      </w:r>
    </w:p>
    <w:p w14:paraId="2D78C4C9" w14:textId="615FF646" w:rsidR="00D66C17" w:rsidRDefault="00181FAD" w:rsidP="00D66C17">
      <w:pPr>
        <w:rPr>
          <w:lang w:val="en-GB"/>
        </w:rPr>
      </w:pPr>
      <w:r>
        <w:rPr>
          <w:noProof/>
          <w:lang w:val="en-GB" w:eastAsia="en-GB"/>
        </w:rPr>
        <mc:AlternateContent>
          <mc:Choice Requires="wps">
            <w:drawing>
              <wp:anchor distT="45720" distB="45720" distL="114300" distR="114300" simplePos="0" relativeHeight="251687424" behindDoc="0" locked="0" layoutInCell="1" allowOverlap="1" wp14:anchorId="06207BD7" wp14:editId="2ADC789F">
                <wp:simplePos x="0" y="0"/>
                <wp:positionH relativeFrom="margin">
                  <wp:posOffset>-323850</wp:posOffset>
                </wp:positionH>
                <wp:positionV relativeFrom="paragraph">
                  <wp:posOffset>253365</wp:posOffset>
                </wp:positionV>
                <wp:extent cx="6743700" cy="7620000"/>
                <wp:effectExtent l="0" t="0" r="19050"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7620000"/>
                        </a:xfrm>
                        <a:prstGeom prst="rect">
                          <a:avLst/>
                        </a:prstGeom>
                        <a:solidFill>
                          <a:srgbClr val="FFFFFF"/>
                        </a:solidFill>
                        <a:ln w="9525">
                          <a:solidFill>
                            <a:srgbClr val="000000"/>
                          </a:solidFill>
                          <a:miter lim="800000"/>
                          <a:headEnd/>
                          <a:tailEnd/>
                        </a:ln>
                      </wps:spPr>
                      <wps:txbx>
                        <w:txbxContent>
                          <w:p w14:paraId="4E9D3F31" w14:textId="38F0F21F" w:rsidR="00D66C17" w:rsidRPr="00101977" w:rsidRDefault="001B10F0" w:rsidP="00472982">
                            <w:pPr>
                              <w:spacing w:after="0" w:line="240" w:lineRule="auto"/>
                              <w:jc w:val="center"/>
                              <w:rPr>
                                <w:rFonts w:ascii="Arial" w:eastAsia="Times New Roman" w:hAnsi="Arial" w:cs="Arial"/>
                                <w:color w:val="0F4761" w:themeColor="accent1" w:themeShade="BF"/>
                                <w:sz w:val="28"/>
                                <w:szCs w:val="28"/>
                                <w:lang w:eastAsia="en-GB"/>
                              </w:rPr>
                            </w:pPr>
                            <w:r>
                              <w:rPr>
                                <w:rFonts w:ascii="Arial" w:eastAsia="Times New Roman" w:hAnsi="Arial" w:cs="Arial"/>
                                <w:color w:val="0F4761" w:themeColor="accent1" w:themeShade="BF"/>
                                <w:sz w:val="28"/>
                                <w:szCs w:val="28"/>
                                <w:lang w:eastAsia="en-GB"/>
                              </w:rPr>
                              <w:t>Site Maintenance Officer</w:t>
                            </w:r>
                          </w:p>
                          <w:p w14:paraId="018E11CC" w14:textId="2C219441" w:rsidR="00D66C17" w:rsidRPr="00101977" w:rsidRDefault="00D66C17" w:rsidP="00D66C17">
                            <w:pPr>
                              <w:spacing w:after="0" w:line="240" w:lineRule="auto"/>
                              <w:jc w:val="center"/>
                              <w:rPr>
                                <w:rFonts w:ascii="Arial" w:eastAsia="Times New Roman" w:hAnsi="Arial" w:cs="Arial"/>
                                <w:color w:val="0F4761" w:themeColor="accent1" w:themeShade="BF"/>
                                <w:sz w:val="28"/>
                                <w:szCs w:val="28"/>
                                <w:lang w:eastAsia="en-GB"/>
                              </w:rPr>
                            </w:pPr>
                            <w:r w:rsidRPr="00101977">
                              <w:rPr>
                                <w:rFonts w:ascii="Arial" w:eastAsia="Times New Roman" w:hAnsi="Arial" w:cs="Arial"/>
                                <w:color w:val="0F4761" w:themeColor="accent1" w:themeShade="BF"/>
                                <w:sz w:val="28"/>
                                <w:szCs w:val="28"/>
                                <w:lang w:eastAsia="en-GB"/>
                              </w:rPr>
                              <w:t>(AAAE</w:t>
                            </w:r>
                            <w:r w:rsidR="001B10F0">
                              <w:rPr>
                                <w:rFonts w:ascii="Arial" w:eastAsia="Times New Roman" w:hAnsi="Arial" w:cs="Arial"/>
                                <w:color w:val="0F4761" w:themeColor="accent1" w:themeShade="BF"/>
                                <w:sz w:val="28"/>
                                <w:szCs w:val="28"/>
                                <w:lang w:eastAsia="en-GB"/>
                              </w:rPr>
                              <w:t>500</w:t>
                            </w:r>
                            <w:r w:rsidR="00EC679A">
                              <w:rPr>
                                <w:rFonts w:ascii="Arial" w:eastAsia="Times New Roman" w:hAnsi="Arial" w:cs="Arial"/>
                                <w:color w:val="0F4761" w:themeColor="accent1" w:themeShade="BF"/>
                                <w:sz w:val="28"/>
                                <w:szCs w:val="28"/>
                                <w:lang w:eastAsia="en-GB"/>
                              </w:rPr>
                              <w:t>1</w:t>
                            </w:r>
                            <w:r w:rsidR="001B10F0">
                              <w:rPr>
                                <w:rFonts w:ascii="Arial" w:eastAsia="Times New Roman" w:hAnsi="Arial" w:cs="Arial"/>
                                <w:color w:val="0F4761" w:themeColor="accent1" w:themeShade="BF"/>
                                <w:sz w:val="28"/>
                                <w:szCs w:val="28"/>
                                <w:lang w:eastAsia="en-GB"/>
                              </w:rPr>
                              <w:t>a</w:t>
                            </w:r>
                            <w:r w:rsidRPr="00101977">
                              <w:rPr>
                                <w:rFonts w:ascii="Arial" w:eastAsia="Times New Roman" w:hAnsi="Arial" w:cs="Arial"/>
                                <w:color w:val="0F4761" w:themeColor="accent1" w:themeShade="BF"/>
                                <w:sz w:val="28"/>
                                <w:szCs w:val="28"/>
                                <w:lang w:eastAsia="en-GB"/>
                              </w:rPr>
                              <w:t>)</w:t>
                            </w:r>
                          </w:p>
                          <w:p w14:paraId="424D6E2A" w14:textId="77777777" w:rsidR="00D66C17" w:rsidRPr="0052663A" w:rsidRDefault="00D66C17" w:rsidP="00D66C17">
                            <w:pPr>
                              <w:jc w:val="both"/>
                              <w:rPr>
                                <w:rFonts w:ascii="Arial" w:hAnsi="Arial" w:cs="Arial"/>
                                <w:sz w:val="23"/>
                                <w:szCs w:val="23"/>
                              </w:rPr>
                            </w:pPr>
                          </w:p>
                          <w:p w14:paraId="6DBD3DE3" w14:textId="5F700DD9" w:rsidR="00562B59" w:rsidRDefault="000D1C0E" w:rsidP="00562B59">
                            <w:pPr>
                              <w:spacing w:after="0" w:line="240" w:lineRule="auto"/>
                              <w:jc w:val="center"/>
                              <w:rPr>
                                <w:rFonts w:ascii="Arial" w:hAnsi="Arial" w:cs="Arial"/>
                                <w:color w:val="0F4761" w:themeColor="accent1" w:themeShade="BF"/>
                                <w:sz w:val="28"/>
                                <w:szCs w:val="28"/>
                              </w:rPr>
                            </w:pPr>
                            <w:r w:rsidRPr="000D1C0E">
                              <w:rPr>
                                <w:rFonts w:ascii="Arial" w:hAnsi="Arial" w:cs="Arial"/>
                                <w:color w:val="0F4761" w:themeColor="accent1" w:themeShade="BF"/>
                                <w:sz w:val="28"/>
                                <w:szCs w:val="28"/>
                              </w:rPr>
                              <w:t>Salary:  Grade 4- £25,185-£25,989 per Year</w:t>
                            </w:r>
                          </w:p>
                          <w:p w14:paraId="6033B56A" w14:textId="535014C1" w:rsidR="00D66C17" w:rsidRDefault="003323E7" w:rsidP="003323E7">
                            <w:pPr>
                              <w:spacing w:after="0" w:line="240" w:lineRule="auto"/>
                              <w:jc w:val="center"/>
                              <w:rPr>
                                <w:rFonts w:ascii="Arial" w:eastAsia="Times New Roman" w:hAnsi="Arial" w:cs="Arial"/>
                                <w:color w:val="0F4761" w:themeColor="accent1" w:themeShade="BF"/>
                                <w:sz w:val="28"/>
                                <w:szCs w:val="28"/>
                                <w:lang w:eastAsia="en-GB"/>
                              </w:rPr>
                            </w:pPr>
                            <w:r>
                              <w:rPr>
                                <w:rFonts w:ascii="Arial" w:eastAsia="Times New Roman" w:hAnsi="Arial" w:cs="Arial"/>
                                <w:color w:val="0F4761" w:themeColor="accent1" w:themeShade="BF"/>
                                <w:sz w:val="28"/>
                                <w:szCs w:val="28"/>
                                <w:lang w:eastAsia="en-GB"/>
                              </w:rPr>
                              <w:t>52 Weeks per Year, 37 Hours per Week</w:t>
                            </w:r>
                          </w:p>
                          <w:p w14:paraId="1692A056" w14:textId="7E194DD2" w:rsidR="00562B59" w:rsidRPr="00101977" w:rsidRDefault="00562B59" w:rsidP="003323E7">
                            <w:pPr>
                              <w:spacing w:after="0" w:line="240" w:lineRule="auto"/>
                              <w:jc w:val="center"/>
                              <w:rPr>
                                <w:rFonts w:ascii="Arial" w:eastAsia="Times New Roman" w:hAnsi="Arial" w:cs="Arial"/>
                                <w:color w:val="0F4761" w:themeColor="accent1" w:themeShade="BF"/>
                                <w:sz w:val="28"/>
                                <w:szCs w:val="28"/>
                                <w:lang w:eastAsia="en-GB"/>
                              </w:rPr>
                            </w:pPr>
                            <w:r>
                              <w:rPr>
                                <w:rFonts w:ascii="Arial" w:eastAsia="Times New Roman" w:hAnsi="Arial" w:cs="Arial"/>
                                <w:color w:val="0F4761" w:themeColor="accent1" w:themeShade="BF"/>
                                <w:sz w:val="28"/>
                                <w:szCs w:val="28"/>
                                <w:lang w:eastAsia="en-GB"/>
                              </w:rPr>
                              <w:t>26 days annual leave rising to 31 after 5 years continuous service</w:t>
                            </w:r>
                          </w:p>
                          <w:p w14:paraId="3AC3873D" w14:textId="03F3D0E9" w:rsidR="00D66C17" w:rsidRPr="00101977" w:rsidRDefault="00D66C17" w:rsidP="003323E7">
                            <w:pPr>
                              <w:spacing w:after="0" w:line="240" w:lineRule="auto"/>
                              <w:jc w:val="center"/>
                              <w:rPr>
                                <w:rFonts w:ascii="Arial" w:eastAsia="Times New Roman" w:hAnsi="Arial" w:cs="Arial"/>
                                <w:color w:val="0F4761" w:themeColor="accent1" w:themeShade="BF"/>
                                <w:sz w:val="28"/>
                                <w:szCs w:val="28"/>
                                <w:lang w:eastAsia="en-GB"/>
                              </w:rPr>
                            </w:pPr>
                            <w:r w:rsidRPr="00101977">
                              <w:rPr>
                                <w:rFonts w:ascii="Arial" w:eastAsia="Times New Roman" w:hAnsi="Arial" w:cs="Arial"/>
                                <w:color w:val="0F4761" w:themeColor="accent1" w:themeShade="BF"/>
                                <w:sz w:val="28"/>
                                <w:szCs w:val="28"/>
                                <w:lang w:eastAsia="en-GB"/>
                              </w:rPr>
                              <w:t>Requ</w:t>
                            </w:r>
                            <w:r w:rsidR="00741CA0">
                              <w:rPr>
                                <w:rFonts w:ascii="Arial" w:eastAsia="Times New Roman" w:hAnsi="Arial" w:cs="Arial"/>
                                <w:color w:val="0F4761" w:themeColor="accent1" w:themeShade="BF"/>
                                <w:sz w:val="28"/>
                                <w:szCs w:val="28"/>
                                <w:lang w:eastAsia="en-GB"/>
                              </w:rPr>
                              <w:t>ired October 2025</w:t>
                            </w:r>
                          </w:p>
                          <w:p w14:paraId="7A27FFEE" w14:textId="77777777" w:rsidR="00D66C17" w:rsidRPr="00101977" w:rsidRDefault="00D66C17" w:rsidP="00D66C17">
                            <w:pPr>
                              <w:spacing w:after="0" w:line="240" w:lineRule="auto"/>
                              <w:jc w:val="center"/>
                              <w:rPr>
                                <w:rFonts w:ascii="Arial" w:eastAsia="Times New Roman" w:hAnsi="Arial" w:cs="Arial"/>
                                <w:color w:val="0F4761" w:themeColor="accent1" w:themeShade="BF"/>
                                <w:sz w:val="28"/>
                                <w:szCs w:val="28"/>
                                <w:lang w:eastAsia="en-GB"/>
                              </w:rPr>
                            </w:pPr>
                          </w:p>
                          <w:p w14:paraId="5DE26764" w14:textId="77777777" w:rsidR="003F487C" w:rsidRDefault="003F487C" w:rsidP="003F487C">
                            <w:pPr>
                              <w:spacing w:after="0" w:line="240" w:lineRule="auto"/>
                              <w:jc w:val="both"/>
                              <w:rPr>
                                <w:rFonts w:ascii="Arial" w:eastAsia="Times New Roman" w:hAnsi="Arial" w:cs="Arial"/>
                                <w:b/>
                                <w:bCs/>
                                <w:i/>
                                <w:lang w:val="en" w:eastAsia="en-GB"/>
                              </w:rPr>
                            </w:pPr>
                            <w:r w:rsidRPr="00822510">
                              <w:rPr>
                                <w:rFonts w:ascii="Arial" w:eastAsia="Times New Roman" w:hAnsi="Arial" w:cs="Arial"/>
                                <w:bCs/>
                                <w:lang w:val="en" w:eastAsia="en-GB"/>
                              </w:rPr>
                              <w:t xml:space="preserve">Ofsted short inspection in </w:t>
                            </w:r>
                            <w:r>
                              <w:rPr>
                                <w:rFonts w:ascii="Arial" w:eastAsia="Times New Roman" w:hAnsi="Arial" w:cs="Arial"/>
                                <w:bCs/>
                                <w:lang w:val="en" w:eastAsia="en-GB"/>
                              </w:rPr>
                              <w:t>February</w:t>
                            </w:r>
                            <w:r w:rsidRPr="00822510">
                              <w:rPr>
                                <w:rFonts w:ascii="Arial" w:eastAsia="Times New Roman" w:hAnsi="Arial" w:cs="Arial"/>
                                <w:bCs/>
                                <w:lang w:val="en" w:eastAsia="en-GB"/>
                              </w:rPr>
                              <w:t xml:space="preserve"> was highly successful, endorsing our previous judgement, </w:t>
                            </w:r>
                            <w:r w:rsidRPr="00822510">
                              <w:rPr>
                                <w:rFonts w:ascii="Arial" w:eastAsia="Times New Roman" w:hAnsi="Arial" w:cs="Arial"/>
                                <w:b/>
                                <w:bCs/>
                                <w:i/>
                                <w:lang w:val="en" w:eastAsia="en-GB"/>
                              </w:rPr>
                              <w:t xml:space="preserve">‘This is a good school with an outstanding sixth form’ </w:t>
                            </w:r>
                          </w:p>
                          <w:p w14:paraId="2C3AFCA7" w14:textId="77777777" w:rsidR="003F487C" w:rsidRPr="00822510" w:rsidRDefault="003F487C" w:rsidP="003F487C">
                            <w:pPr>
                              <w:spacing w:after="0" w:line="240" w:lineRule="auto"/>
                              <w:jc w:val="both"/>
                              <w:rPr>
                                <w:rFonts w:ascii="Arial" w:eastAsia="Times New Roman" w:hAnsi="Arial" w:cs="Arial"/>
                                <w:bCs/>
                                <w:i/>
                                <w:lang w:eastAsia="en-GB"/>
                              </w:rPr>
                            </w:pPr>
                          </w:p>
                          <w:p w14:paraId="52D1921F" w14:textId="77777777" w:rsidR="001B10F0" w:rsidRPr="001B10F0" w:rsidRDefault="001B10F0" w:rsidP="001B10F0">
                            <w:pPr>
                              <w:pStyle w:val="xmsonormal"/>
                              <w:shd w:val="clear" w:color="auto" w:fill="FFFFFF"/>
                              <w:spacing w:before="0" w:beforeAutospacing="0" w:after="0" w:afterAutospacing="0"/>
                              <w:jc w:val="both"/>
                              <w:rPr>
                                <w:rFonts w:ascii="Arial" w:hAnsi="Arial" w:cs="Arial"/>
                                <w:color w:val="242424"/>
                                <w:bdr w:val="none" w:sz="0" w:space="0" w:color="auto" w:frame="1"/>
                              </w:rPr>
                            </w:pPr>
                            <w:r w:rsidRPr="001B10F0">
                              <w:rPr>
                                <w:rFonts w:ascii="Arial" w:hAnsi="Arial" w:cs="Arial"/>
                                <w:color w:val="242424"/>
                                <w:bdr w:val="none" w:sz="0" w:space="0" w:color="auto" w:frame="1"/>
                              </w:rPr>
                              <w:t>Providing excellent customer service is key to this role.</w:t>
                            </w:r>
                          </w:p>
                          <w:p w14:paraId="4CDFA0ED" w14:textId="77777777" w:rsidR="001B10F0" w:rsidRPr="001B10F0" w:rsidRDefault="001B10F0" w:rsidP="001B10F0">
                            <w:pPr>
                              <w:pStyle w:val="xmsonormal"/>
                              <w:shd w:val="clear" w:color="auto" w:fill="FFFFFF"/>
                              <w:spacing w:before="0" w:beforeAutospacing="0" w:after="0" w:afterAutospacing="0"/>
                              <w:jc w:val="both"/>
                              <w:rPr>
                                <w:rFonts w:ascii="Arial" w:hAnsi="Arial" w:cs="Arial"/>
                                <w:color w:val="242424"/>
                                <w:bdr w:val="none" w:sz="0" w:space="0" w:color="auto" w:frame="1"/>
                              </w:rPr>
                            </w:pPr>
                          </w:p>
                          <w:p w14:paraId="3A2D92FE" w14:textId="77777777" w:rsidR="001B10F0" w:rsidRPr="001B10F0" w:rsidRDefault="001B10F0" w:rsidP="001B10F0">
                            <w:pPr>
                              <w:pStyle w:val="xmsonormal"/>
                              <w:shd w:val="clear" w:color="auto" w:fill="FFFFFF"/>
                              <w:spacing w:before="0" w:beforeAutospacing="0" w:after="0" w:afterAutospacing="0"/>
                              <w:jc w:val="both"/>
                              <w:rPr>
                                <w:color w:val="242424"/>
                              </w:rPr>
                            </w:pPr>
                            <w:r w:rsidRPr="001B10F0">
                              <w:rPr>
                                <w:rFonts w:ascii="Arial" w:hAnsi="Arial" w:cs="Arial"/>
                                <w:color w:val="242424"/>
                                <w:bdr w:val="none" w:sz="0" w:space="0" w:color="auto" w:frame="1"/>
                              </w:rPr>
                              <w:t xml:space="preserve">The successful candidate will be an excellent communicator with proven experience and wide range of practical maintenance skills.  </w:t>
                            </w:r>
                          </w:p>
                          <w:p w14:paraId="016CED86" w14:textId="77777777" w:rsidR="001B10F0" w:rsidRPr="001B10F0" w:rsidRDefault="001B10F0" w:rsidP="001B10F0">
                            <w:pPr>
                              <w:pStyle w:val="NormalWeb"/>
                              <w:shd w:val="clear" w:color="auto" w:fill="FFFFFF"/>
                              <w:spacing w:before="0" w:beforeAutospacing="0" w:after="0" w:afterAutospacing="0"/>
                              <w:jc w:val="both"/>
                              <w:rPr>
                                <w:color w:val="242424"/>
                              </w:rPr>
                            </w:pPr>
                          </w:p>
                          <w:p w14:paraId="4AE0D996" w14:textId="29744167" w:rsidR="001B10F0" w:rsidRDefault="001B10F0" w:rsidP="001B10F0">
                            <w:pPr>
                              <w:pStyle w:val="NormalWeb"/>
                              <w:shd w:val="clear" w:color="auto" w:fill="FFFFFF"/>
                              <w:spacing w:before="0" w:beforeAutospacing="0" w:after="0" w:afterAutospacing="0"/>
                              <w:jc w:val="both"/>
                              <w:rPr>
                                <w:rFonts w:ascii="Arial" w:hAnsi="Arial" w:cs="Arial"/>
                                <w:color w:val="222222"/>
                                <w:bdr w:val="none" w:sz="0" w:space="0" w:color="auto" w:frame="1"/>
                              </w:rPr>
                            </w:pPr>
                            <w:r w:rsidRPr="001B10F0">
                              <w:rPr>
                                <w:rFonts w:ascii="Arial" w:hAnsi="Arial" w:cs="Arial"/>
                                <w:color w:val="222222"/>
                                <w:bdr w:val="none" w:sz="0" w:space="0" w:color="auto" w:frame="1"/>
                              </w:rPr>
                              <w:t>This role will provide the successful candidate with a wealth of challenges ranging from reactional maintenance work to taking a proactive approach to assist with planned developments across the school site.</w:t>
                            </w:r>
                          </w:p>
                          <w:p w14:paraId="2F083A44" w14:textId="77777777" w:rsidR="001B10F0" w:rsidRPr="001B10F0" w:rsidRDefault="001B10F0" w:rsidP="001B10F0">
                            <w:pPr>
                              <w:pStyle w:val="NormalWeb"/>
                              <w:shd w:val="clear" w:color="auto" w:fill="FFFFFF"/>
                              <w:spacing w:before="0" w:beforeAutospacing="0" w:after="0" w:afterAutospacing="0"/>
                              <w:jc w:val="both"/>
                              <w:rPr>
                                <w:color w:val="242424"/>
                              </w:rPr>
                            </w:pPr>
                          </w:p>
                          <w:p w14:paraId="69B021C9" w14:textId="39A82C4C" w:rsidR="001B10F0" w:rsidRPr="001B10F0" w:rsidRDefault="001B10F0" w:rsidP="001B10F0">
                            <w:pPr>
                              <w:pStyle w:val="xmsonormal"/>
                              <w:shd w:val="clear" w:color="auto" w:fill="FFFFFF"/>
                              <w:spacing w:before="0" w:beforeAutospacing="0" w:after="0" w:afterAutospacing="0"/>
                              <w:jc w:val="both"/>
                              <w:rPr>
                                <w:color w:val="242424"/>
                              </w:rPr>
                            </w:pPr>
                            <w:r w:rsidRPr="001B10F0">
                              <w:rPr>
                                <w:rFonts w:ascii="Arial" w:hAnsi="Arial" w:cs="Arial"/>
                                <w:lang w:val="en"/>
                              </w:rPr>
                              <w:t xml:space="preserve">If you are </w:t>
                            </w:r>
                            <w:r w:rsidRPr="001B10F0">
                              <w:rPr>
                                <w:rFonts w:ascii="Arial" w:hAnsi="Arial"/>
                                <w:lang w:val="en"/>
                              </w:rPr>
                              <w:t>committed to high standards</w:t>
                            </w:r>
                            <w:r w:rsidR="00EC679A">
                              <w:rPr>
                                <w:rFonts w:ascii="Arial" w:hAnsi="Arial"/>
                                <w:lang w:val="en"/>
                              </w:rPr>
                              <w:t xml:space="preserve"> with outstanding work ethic</w:t>
                            </w:r>
                            <w:r w:rsidRPr="001B10F0">
                              <w:rPr>
                                <w:rFonts w:ascii="Arial" w:hAnsi="Arial"/>
                                <w:lang w:val="en"/>
                              </w:rPr>
                              <w:t>, have vision, ideas and initiative, then we are keen to hear from you.</w:t>
                            </w:r>
                          </w:p>
                          <w:p w14:paraId="250D091E" w14:textId="77777777" w:rsidR="001B10F0" w:rsidRPr="001B10F0" w:rsidRDefault="001B10F0" w:rsidP="001B10F0">
                            <w:pPr>
                              <w:spacing w:after="0" w:line="240" w:lineRule="auto"/>
                              <w:jc w:val="both"/>
                              <w:rPr>
                                <w:rFonts w:ascii="Arial" w:eastAsia="Times New Roman" w:hAnsi="Arial" w:cs="Arial"/>
                                <w:lang w:eastAsia="en-GB"/>
                              </w:rPr>
                            </w:pPr>
                          </w:p>
                          <w:p w14:paraId="0023895C" w14:textId="77777777" w:rsidR="001B10F0" w:rsidRPr="001B10F0" w:rsidRDefault="001B10F0" w:rsidP="001B10F0">
                            <w:pPr>
                              <w:spacing w:after="0" w:line="240" w:lineRule="auto"/>
                              <w:jc w:val="both"/>
                              <w:rPr>
                                <w:rFonts w:ascii="Arial" w:eastAsia="Times New Roman" w:hAnsi="Arial" w:cs="Times New Roman"/>
                                <w:b/>
                                <w:lang w:eastAsia="en-GB"/>
                              </w:rPr>
                            </w:pPr>
                            <w:r w:rsidRPr="001B10F0">
                              <w:rPr>
                                <w:rFonts w:ascii="Arial" w:eastAsia="Times New Roman" w:hAnsi="Arial" w:cs="Arial"/>
                                <w:lang w:eastAsia="en-GB"/>
                              </w:rPr>
                              <w:t>Download an application form from our website</w:t>
                            </w:r>
                            <w:r w:rsidRPr="001B10F0">
                              <w:rPr>
                                <w:rFonts w:ascii="Arial" w:eastAsia="Times New Roman" w:hAnsi="Arial" w:cs="Times New Roman"/>
                                <w:b/>
                                <w:lang w:eastAsia="en-GB"/>
                              </w:rPr>
                              <w:t xml:space="preserve"> </w:t>
                            </w:r>
                            <w:hyperlink r:id="rId13" w:history="1">
                              <w:r w:rsidRPr="001B10F0">
                                <w:rPr>
                                  <w:rFonts w:ascii="Arial" w:eastAsia="Times New Roman" w:hAnsi="Arial" w:cs="Times New Roman"/>
                                  <w:color w:val="0000FF"/>
                                  <w:u w:val="single"/>
                                  <w:lang w:eastAsia="en-GB"/>
                                </w:rPr>
                                <w:t>www.uptonhigh.co.uk</w:t>
                              </w:r>
                            </w:hyperlink>
                            <w:r w:rsidRPr="001B10F0">
                              <w:rPr>
                                <w:rFonts w:ascii="Arial" w:eastAsia="Times New Roman" w:hAnsi="Arial" w:cs="Times New Roman"/>
                                <w:lang w:eastAsia="en-GB"/>
                              </w:rPr>
                              <w:t xml:space="preserve"> </w:t>
                            </w:r>
                            <w:hyperlink r:id="rId14" w:history="1"/>
                            <w:r w:rsidRPr="001B10F0">
                              <w:rPr>
                                <w:rFonts w:ascii="Arial" w:eastAsia="Times New Roman" w:hAnsi="Arial" w:cs="Arial"/>
                                <w:lang w:eastAsia="en-GB"/>
                              </w:rPr>
                              <w:t xml:space="preserve">Electronic applications should be returned to </w:t>
                            </w:r>
                            <w:hyperlink r:id="rId15" w:history="1">
                              <w:r w:rsidRPr="001B10F0">
                                <w:rPr>
                                  <w:rFonts w:ascii="Arial" w:eastAsia="Times New Roman" w:hAnsi="Arial" w:cs="Arial"/>
                                  <w:color w:val="0000FF"/>
                                  <w:u w:val="single"/>
                                  <w:lang w:eastAsia="en-GB"/>
                                </w:rPr>
                                <w:t>lloyds@uptonhigh.co.uk</w:t>
                              </w:r>
                            </w:hyperlink>
                            <w:r w:rsidRPr="001B10F0">
                              <w:rPr>
                                <w:rFonts w:ascii="Arial" w:eastAsia="Times New Roman" w:hAnsi="Arial" w:cs="Arial"/>
                                <w:lang w:eastAsia="en-GB"/>
                              </w:rPr>
                              <w:t xml:space="preserve"> </w:t>
                            </w:r>
                            <w:r w:rsidRPr="001B10F0">
                              <w:rPr>
                                <w:rFonts w:ascii="Arial" w:eastAsia="Times New Roman" w:hAnsi="Arial" w:cs="Times New Roman"/>
                                <w:lang w:eastAsia="en-GB"/>
                              </w:rPr>
                              <w:t>CVs alone will not be accepted</w:t>
                            </w:r>
                          </w:p>
                          <w:p w14:paraId="6E595082" w14:textId="77777777" w:rsidR="001B10F0" w:rsidRPr="001B10F0" w:rsidRDefault="001B10F0" w:rsidP="001B10F0">
                            <w:pPr>
                              <w:spacing w:after="0" w:line="240" w:lineRule="auto"/>
                              <w:jc w:val="center"/>
                              <w:rPr>
                                <w:rFonts w:ascii="Arial" w:eastAsia="Times New Roman" w:hAnsi="Arial" w:cs="Arial"/>
                                <w:lang w:eastAsia="en-GB"/>
                              </w:rPr>
                            </w:pPr>
                            <w:hyperlink r:id="rId16" w:history="1"/>
                          </w:p>
                          <w:p w14:paraId="73726D02" w14:textId="2A0388A7" w:rsidR="001B10F0" w:rsidRPr="001B10F0" w:rsidRDefault="001B10F0" w:rsidP="001B10F0">
                            <w:pPr>
                              <w:spacing w:after="0" w:line="240" w:lineRule="auto"/>
                              <w:jc w:val="center"/>
                              <w:rPr>
                                <w:rFonts w:ascii="Arial" w:eastAsia="Times New Roman" w:hAnsi="Arial" w:cs="Times New Roman"/>
                                <w:b/>
                                <w:color w:val="FF0000"/>
                                <w:lang w:eastAsia="en-GB"/>
                              </w:rPr>
                            </w:pPr>
                            <w:r w:rsidRPr="001B10F0">
                              <w:rPr>
                                <w:rFonts w:ascii="Arial" w:eastAsia="Times New Roman" w:hAnsi="Arial" w:cs="Times New Roman"/>
                                <w:b/>
                                <w:color w:val="FF0000"/>
                                <w:lang w:eastAsia="en-GB"/>
                              </w:rPr>
                              <w:t xml:space="preserve">Closing date: </w:t>
                            </w:r>
                            <w:r w:rsidR="00684398">
                              <w:rPr>
                                <w:rFonts w:ascii="Arial" w:eastAsia="Times New Roman" w:hAnsi="Arial" w:cs="Times New Roman"/>
                                <w:b/>
                                <w:color w:val="FF0000"/>
                                <w:lang w:eastAsia="en-GB"/>
                              </w:rPr>
                              <w:t>6th</w:t>
                            </w:r>
                            <w:r w:rsidR="006D036A">
                              <w:rPr>
                                <w:rFonts w:ascii="Arial" w:eastAsia="Times New Roman" w:hAnsi="Arial" w:cs="Times New Roman"/>
                                <w:b/>
                                <w:color w:val="FF0000"/>
                                <w:lang w:eastAsia="en-GB"/>
                              </w:rPr>
                              <w:t xml:space="preserve"> October</w:t>
                            </w:r>
                            <w:r w:rsidR="00EC679A">
                              <w:rPr>
                                <w:rFonts w:ascii="Arial" w:eastAsia="Times New Roman" w:hAnsi="Arial" w:cs="Times New Roman"/>
                                <w:b/>
                                <w:color w:val="FF0000"/>
                                <w:lang w:eastAsia="en-GB"/>
                              </w:rPr>
                              <w:t xml:space="preserve"> 202</w:t>
                            </w:r>
                            <w:r w:rsidR="003476EE">
                              <w:rPr>
                                <w:rFonts w:ascii="Arial" w:eastAsia="Times New Roman" w:hAnsi="Arial" w:cs="Times New Roman"/>
                                <w:b/>
                                <w:color w:val="FF0000"/>
                                <w:lang w:eastAsia="en-GB"/>
                              </w:rPr>
                              <w:t>5</w:t>
                            </w:r>
                          </w:p>
                          <w:p w14:paraId="07CCCF9B" w14:textId="77777777" w:rsidR="001B10F0" w:rsidRPr="001B10F0" w:rsidRDefault="001B10F0" w:rsidP="001B10F0">
                            <w:pPr>
                              <w:spacing w:after="0" w:line="240" w:lineRule="auto"/>
                              <w:jc w:val="center"/>
                              <w:rPr>
                                <w:rFonts w:ascii="Arial" w:eastAsia="Times New Roman" w:hAnsi="Arial" w:cs="Times New Roman"/>
                                <w:b/>
                                <w:color w:val="FF0000"/>
                                <w:lang w:eastAsia="en-GB"/>
                              </w:rPr>
                            </w:pPr>
                          </w:p>
                          <w:p w14:paraId="574513BF" w14:textId="77777777" w:rsidR="001B10F0" w:rsidRPr="001B10F0" w:rsidRDefault="001B10F0" w:rsidP="001B10F0">
                            <w:pPr>
                              <w:spacing w:after="0" w:line="240" w:lineRule="auto"/>
                              <w:jc w:val="center"/>
                              <w:rPr>
                                <w:rFonts w:ascii="Arial" w:eastAsia="Times New Roman" w:hAnsi="Arial" w:cs="Arial"/>
                                <w:lang w:eastAsia="en-GB"/>
                              </w:rPr>
                            </w:pPr>
                            <w:r w:rsidRPr="001B10F0">
                              <w:rPr>
                                <w:rFonts w:ascii="Arial" w:eastAsia="Times New Roman" w:hAnsi="Arial" w:cs="Times New Roman"/>
                                <w:lang w:eastAsia="en-GB"/>
                              </w:rPr>
                              <w:t>Please be advised there may be occasions, due to tight deadlines when we have to close a vacancy once we have sufficient applications.  Please submit your application early.</w:t>
                            </w:r>
                          </w:p>
                          <w:p w14:paraId="10136733" w14:textId="77777777" w:rsidR="001B10F0" w:rsidRPr="001B10F0" w:rsidRDefault="001B10F0" w:rsidP="001B10F0">
                            <w:pPr>
                              <w:jc w:val="center"/>
                              <w:rPr>
                                <w:rFonts w:ascii="Arial" w:hAnsi="Arial" w:cs="Arial"/>
                                <w:b/>
                                <w:color w:val="FF0000"/>
                              </w:rPr>
                            </w:pPr>
                          </w:p>
                          <w:p w14:paraId="536AB6B7" w14:textId="77777777" w:rsidR="001B10F0" w:rsidRPr="001B10F0" w:rsidRDefault="001B10F0" w:rsidP="001B10F0">
                            <w:pPr>
                              <w:jc w:val="both"/>
                              <w:rPr>
                                <w:rStyle w:val="Hyperlink"/>
                                <w:rFonts w:ascii="Arial" w:hAnsi="Arial" w:cs="Arial"/>
                                <w:lang w:val="en"/>
                              </w:rPr>
                            </w:pPr>
                            <w:r w:rsidRPr="001B10F0">
                              <w:rPr>
                                <w:rFonts w:ascii="Arial" w:hAnsi="Arial" w:cs="Arial"/>
                                <w:lang w:val="en"/>
                              </w:rPr>
                              <w:t xml:space="preserve">All post holders are subject to satisfactory clearances and suitable references, the successful applicant will be required to apply for clearance from DBS (Disclosure &amp; Barring Service.  Further information can be found at </w:t>
                            </w:r>
                            <w:hyperlink r:id="rId17" w:history="1">
                              <w:r w:rsidRPr="001B10F0">
                                <w:rPr>
                                  <w:rStyle w:val="Hyperlink"/>
                                  <w:rFonts w:ascii="Arial" w:hAnsi="Arial" w:cs="Arial"/>
                                  <w:lang w:val="en"/>
                                </w:rPr>
                                <w:t>www.gov.uk</w:t>
                              </w:r>
                            </w:hyperlink>
                          </w:p>
                          <w:p w14:paraId="61D3A8D5" w14:textId="77777777" w:rsidR="00D66C17" w:rsidRPr="001B10F0" w:rsidRDefault="00D66C17" w:rsidP="00D66C17">
                            <w:pPr>
                              <w:spacing w:after="0" w:line="240" w:lineRule="auto"/>
                              <w:jc w:val="center"/>
                              <w:rPr>
                                <w:rFonts w:ascii="Arial" w:eastAsia="Times New Roman" w:hAnsi="Arial" w:cs="Times New Roman"/>
                                <w:szCs w:val="20"/>
                                <w:lang w:eastAsia="en-GB"/>
                              </w:rPr>
                            </w:pPr>
                            <w:r w:rsidRPr="001B10F0">
                              <w:rPr>
                                <w:rFonts w:ascii="Arial" w:eastAsia="Times New Roman" w:hAnsi="Arial" w:cs="Times New Roman"/>
                                <w:b/>
                                <w:i/>
                                <w:lang w:eastAsia="en-GB"/>
                              </w:rPr>
                              <w:t>Our school is committed to Safeguarding and promoting the welfare of children and young people and expects all staff and volunteers to share this commitment.</w:t>
                            </w:r>
                            <w:r w:rsidRPr="001B10F0">
                              <w:rPr>
                                <w:rFonts w:ascii="Arial" w:eastAsia="Times New Roman" w:hAnsi="Arial" w:cs="Times New Roman"/>
                                <w:szCs w:val="20"/>
                                <w:lang w:eastAsia="en-GB"/>
                              </w:rPr>
                              <w:t xml:space="preserve"> </w:t>
                            </w:r>
                          </w:p>
                          <w:p w14:paraId="1000E3D9" w14:textId="77777777" w:rsidR="00D66C17" w:rsidRPr="001B10F0" w:rsidRDefault="00D66C17" w:rsidP="00D66C17">
                            <w:pPr>
                              <w:shd w:val="clear" w:color="auto" w:fill="FFFFFF"/>
                              <w:spacing w:after="0"/>
                              <w:jc w:val="center"/>
                              <w:rPr>
                                <w:rFonts w:ascii="Arial" w:hAnsi="Arial" w:cs="Arial"/>
                                <w:b/>
                                <w:bCs/>
                                <w:i/>
                                <w:iCs/>
                                <w:color w:val="242424"/>
                                <w:lang w:eastAsia="en-GB"/>
                              </w:rPr>
                            </w:pPr>
                            <w:r w:rsidRPr="001B10F0">
                              <w:rPr>
                                <w:rFonts w:ascii="Arial" w:hAnsi="Arial" w:cs="Arial"/>
                                <w:b/>
                                <w:bCs/>
                                <w:i/>
                                <w:iCs/>
                                <w:color w:val="242424"/>
                                <w:lang w:eastAsia="en-GB"/>
                              </w:rPr>
                              <w:t>As part of our Safer Recruitment process, shortlisted candidates could be subject to an online search.</w:t>
                            </w:r>
                          </w:p>
                          <w:p w14:paraId="4F8F59C1" w14:textId="036B836B" w:rsidR="00181FAD" w:rsidRPr="00181FAD" w:rsidRDefault="00181FAD" w:rsidP="00181FAD">
                            <w:pPr>
                              <w:spacing w:line="259" w:lineRule="auto"/>
                              <w:rPr>
                                <w:rFonts w:ascii="Arial" w:eastAsia="Calibri" w:hAnsi="Arial" w:cs="Arial"/>
                                <w:kern w:val="0"/>
                                <w:sz w:val="16"/>
                                <w:szCs w:val="16"/>
                                <w:lang w:val="en-GB"/>
                                <w14:ligatures w14:val="none"/>
                              </w:rPr>
                            </w:pPr>
                            <w:r w:rsidRPr="00181FAD">
                              <w:rPr>
                                <w:rFonts w:ascii="Calibri" w:eastAsia="Calibri" w:hAnsi="Calibri" w:cs="Times New Roman"/>
                                <w:b/>
                                <w:color w:val="0070C0"/>
                                <w:kern w:val="0"/>
                                <w:sz w:val="40"/>
                                <w:szCs w:val="40"/>
                                <w14:ligatures w14:val="none"/>
                              </w:rPr>
                              <w:br w:type="page"/>
                            </w:r>
                          </w:p>
                          <w:p w14:paraId="182FE536" w14:textId="77777777" w:rsidR="00C74B1B" w:rsidRPr="004736C4" w:rsidRDefault="00C74B1B">
                            <w:pPr>
                              <w:pStyle w:val="NormalWeb"/>
                              <w:pBdr>
                                <w:top w:val="single" w:sz="2" w:space="0" w:color="E5E7EB"/>
                                <w:left w:val="single" w:sz="2" w:space="0" w:color="E5E7EB"/>
                                <w:bottom w:val="single" w:sz="2" w:space="0" w:color="E5E7EB"/>
                                <w:right w:val="single" w:sz="2" w:space="0" w:color="E5E7EB"/>
                              </w:pBdr>
                              <w:rPr>
                                <w:rFonts w:ascii="Arial" w:hAnsi="Arial" w:cs="Arial"/>
                                <w:b/>
                                <w:color w:val="4D545F"/>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207BD7" id="_x0000_t202" coordsize="21600,21600" o:spt="202" path="m,l,21600r21600,l21600,xe">
                <v:stroke joinstyle="miter"/>
                <v:path gradientshapeok="t" o:connecttype="rect"/>
              </v:shapetype>
              <v:shape id="_x0000_s1028" type="#_x0000_t202" style="position:absolute;margin-left:-25.5pt;margin-top:19.95pt;width:531pt;height:600pt;z-index:2516874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KdAFQIAACcEAAAOAAAAZHJzL2Uyb0RvYy54bWysU9tu2zAMfR+wfxD0vjjJcmmNOEWXLsOA&#10;7gJ0+wBFlmNhsqhRSuzs60vJbppu2MswPwiiSR0eHpKrm64x7KjQa7AFn4zGnCkrodR2X/Dv37Zv&#10;rjjzQdhSGLCq4Cfl+c369atV63I1hRpMqZARiPV56wpeh+DyLPOyVo3wI3DKkrMCbEQgE/dZiaIl&#10;9MZk0/F4kbWApUOQynv6e9c7+TrhV5WS4UtVeRWYKThxC+nEdO7ima1XIt+jcLWWAw3xDywaoS0l&#10;PUPdiSDYAfUfUI2WCB6qMJLQZFBVWqpUA1UzGf9WzUMtnEq1kDjenWXy/w9Wfj4+uK/IQvcOOmpg&#10;KsK7e5A/PLOwqYXdq1tEaGslSko8iZJlrfP58DRK7XMfQXbtJyipyeIQIAF1FTZRFaqTETo14HQW&#10;XXWBSfq5WM7eLsfkkuRbLqipZMQcIn967tCHDwoaFi8FR+pqghfHex/60KeQmM2D0eVWG5MM3O82&#10;BtlR0ARs0zegvwgzlrUFv55P570Cf4WI9M4EX0A0OtAoG90U/OocJPKo23tbpkELQpv+TtUZOwgZ&#10;tetVDN2uY7os+DRyjLruoDyRsgj95NKm0aUG/MVZS1NbcP/zIFBxZj5a6s71ZDaLY56M2Xw5JQMv&#10;PbtLj7CSoAoeOOuvm5BWI+pm4Za6WOmk7zOTgTJNY+rQsDlx3C/tFPW83+tHAAAA//8DAFBLAwQU&#10;AAYACAAAACEA/noIc+AAAAAMAQAADwAAAGRycy9kb3ducmV2LnhtbEyPwU7DMBBE70j8g7VIXFDr&#10;pIXSpHEqhARqb1AQvbrxNomw18F20/TvcU5w250dzb4p1oPRrEfnW0sC0mkCDKmyqqVawOfHy2QJ&#10;zAdJSmpLKOCCHtbl9VUhc2XP9I79LtQshpDPpYAmhC7n3FcNGumntkOKt6N1Roa4uporJ88x3Gg+&#10;S5IFN7Kl+KGRHT43WH3vTkbA8n7T7/12/vZVLY46C3eP/euPE+L2ZnhaAQs4hD8zjPgRHcrIdLAn&#10;Up5pAZOHNHYJAuZZBmw0JOmoHOI0GzVeFvx/ifIXAAD//wMAUEsBAi0AFAAGAAgAAAAhALaDOJL+&#10;AAAA4QEAABMAAAAAAAAAAAAAAAAAAAAAAFtDb250ZW50X1R5cGVzXS54bWxQSwECLQAUAAYACAAA&#10;ACEAOP0h/9YAAACUAQAACwAAAAAAAAAAAAAAAAAvAQAAX3JlbHMvLnJlbHNQSwECLQAUAAYACAAA&#10;ACEAnrynQBUCAAAnBAAADgAAAAAAAAAAAAAAAAAuAgAAZHJzL2Uyb0RvYy54bWxQSwECLQAUAAYA&#10;CAAAACEA/noIc+AAAAAMAQAADwAAAAAAAAAAAAAAAABvBAAAZHJzL2Rvd25yZXYueG1sUEsFBgAA&#10;AAAEAAQA8wAAAHwFAAAAAA==&#10;">
                <v:textbox>
                  <w:txbxContent>
                    <w:p w14:paraId="4E9D3F31" w14:textId="38F0F21F" w:rsidR="00D66C17" w:rsidRPr="00101977" w:rsidRDefault="001B10F0" w:rsidP="00472982">
                      <w:pPr>
                        <w:spacing w:after="0" w:line="240" w:lineRule="auto"/>
                        <w:jc w:val="center"/>
                        <w:rPr>
                          <w:rFonts w:ascii="Arial" w:eastAsia="Times New Roman" w:hAnsi="Arial" w:cs="Arial"/>
                          <w:color w:val="0F4761" w:themeColor="accent1" w:themeShade="BF"/>
                          <w:sz w:val="28"/>
                          <w:szCs w:val="28"/>
                          <w:lang w:eastAsia="en-GB"/>
                        </w:rPr>
                      </w:pPr>
                      <w:r>
                        <w:rPr>
                          <w:rFonts w:ascii="Arial" w:eastAsia="Times New Roman" w:hAnsi="Arial" w:cs="Arial"/>
                          <w:color w:val="0F4761" w:themeColor="accent1" w:themeShade="BF"/>
                          <w:sz w:val="28"/>
                          <w:szCs w:val="28"/>
                          <w:lang w:eastAsia="en-GB"/>
                        </w:rPr>
                        <w:t>Site Maintenance Officer</w:t>
                      </w:r>
                    </w:p>
                    <w:p w14:paraId="018E11CC" w14:textId="2C219441" w:rsidR="00D66C17" w:rsidRPr="00101977" w:rsidRDefault="00D66C17" w:rsidP="00D66C17">
                      <w:pPr>
                        <w:spacing w:after="0" w:line="240" w:lineRule="auto"/>
                        <w:jc w:val="center"/>
                        <w:rPr>
                          <w:rFonts w:ascii="Arial" w:eastAsia="Times New Roman" w:hAnsi="Arial" w:cs="Arial"/>
                          <w:color w:val="0F4761" w:themeColor="accent1" w:themeShade="BF"/>
                          <w:sz w:val="28"/>
                          <w:szCs w:val="28"/>
                          <w:lang w:eastAsia="en-GB"/>
                        </w:rPr>
                      </w:pPr>
                      <w:r w:rsidRPr="00101977">
                        <w:rPr>
                          <w:rFonts w:ascii="Arial" w:eastAsia="Times New Roman" w:hAnsi="Arial" w:cs="Arial"/>
                          <w:color w:val="0F4761" w:themeColor="accent1" w:themeShade="BF"/>
                          <w:sz w:val="28"/>
                          <w:szCs w:val="28"/>
                          <w:lang w:eastAsia="en-GB"/>
                        </w:rPr>
                        <w:t>(AAAE</w:t>
                      </w:r>
                      <w:r w:rsidR="001B10F0">
                        <w:rPr>
                          <w:rFonts w:ascii="Arial" w:eastAsia="Times New Roman" w:hAnsi="Arial" w:cs="Arial"/>
                          <w:color w:val="0F4761" w:themeColor="accent1" w:themeShade="BF"/>
                          <w:sz w:val="28"/>
                          <w:szCs w:val="28"/>
                          <w:lang w:eastAsia="en-GB"/>
                        </w:rPr>
                        <w:t>500</w:t>
                      </w:r>
                      <w:r w:rsidR="00EC679A">
                        <w:rPr>
                          <w:rFonts w:ascii="Arial" w:eastAsia="Times New Roman" w:hAnsi="Arial" w:cs="Arial"/>
                          <w:color w:val="0F4761" w:themeColor="accent1" w:themeShade="BF"/>
                          <w:sz w:val="28"/>
                          <w:szCs w:val="28"/>
                          <w:lang w:eastAsia="en-GB"/>
                        </w:rPr>
                        <w:t>1</w:t>
                      </w:r>
                      <w:r w:rsidR="001B10F0">
                        <w:rPr>
                          <w:rFonts w:ascii="Arial" w:eastAsia="Times New Roman" w:hAnsi="Arial" w:cs="Arial"/>
                          <w:color w:val="0F4761" w:themeColor="accent1" w:themeShade="BF"/>
                          <w:sz w:val="28"/>
                          <w:szCs w:val="28"/>
                          <w:lang w:eastAsia="en-GB"/>
                        </w:rPr>
                        <w:t>a</w:t>
                      </w:r>
                      <w:r w:rsidRPr="00101977">
                        <w:rPr>
                          <w:rFonts w:ascii="Arial" w:eastAsia="Times New Roman" w:hAnsi="Arial" w:cs="Arial"/>
                          <w:color w:val="0F4761" w:themeColor="accent1" w:themeShade="BF"/>
                          <w:sz w:val="28"/>
                          <w:szCs w:val="28"/>
                          <w:lang w:eastAsia="en-GB"/>
                        </w:rPr>
                        <w:t>)</w:t>
                      </w:r>
                    </w:p>
                    <w:p w14:paraId="424D6E2A" w14:textId="77777777" w:rsidR="00D66C17" w:rsidRPr="0052663A" w:rsidRDefault="00D66C17" w:rsidP="00D66C17">
                      <w:pPr>
                        <w:jc w:val="both"/>
                        <w:rPr>
                          <w:rFonts w:ascii="Arial" w:hAnsi="Arial" w:cs="Arial"/>
                          <w:sz w:val="23"/>
                          <w:szCs w:val="23"/>
                        </w:rPr>
                      </w:pPr>
                    </w:p>
                    <w:p w14:paraId="6DBD3DE3" w14:textId="5F700DD9" w:rsidR="00562B59" w:rsidRDefault="000D1C0E" w:rsidP="00562B59">
                      <w:pPr>
                        <w:spacing w:after="0" w:line="240" w:lineRule="auto"/>
                        <w:jc w:val="center"/>
                        <w:rPr>
                          <w:rFonts w:ascii="Arial" w:hAnsi="Arial" w:cs="Arial"/>
                          <w:color w:val="0F4761" w:themeColor="accent1" w:themeShade="BF"/>
                          <w:sz w:val="28"/>
                          <w:szCs w:val="28"/>
                        </w:rPr>
                      </w:pPr>
                      <w:r w:rsidRPr="000D1C0E">
                        <w:rPr>
                          <w:rFonts w:ascii="Arial" w:hAnsi="Arial" w:cs="Arial"/>
                          <w:color w:val="0F4761" w:themeColor="accent1" w:themeShade="BF"/>
                          <w:sz w:val="28"/>
                          <w:szCs w:val="28"/>
                        </w:rPr>
                        <w:t>Salary:  Grade 4- £25,185-£25,989 per Year</w:t>
                      </w:r>
                    </w:p>
                    <w:p w14:paraId="6033B56A" w14:textId="535014C1" w:rsidR="00D66C17" w:rsidRDefault="003323E7" w:rsidP="003323E7">
                      <w:pPr>
                        <w:spacing w:after="0" w:line="240" w:lineRule="auto"/>
                        <w:jc w:val="center"/>
                        <w:rPr>
                          <w:rFonts w:ascii="Arial" w:eastAsia="Times New Roman" w:hAnsi="Arial" w:cs="Arial"/>
                          <w:color w:val="0F4761" w:themeColor="accent1" w:themeShade="BF"/>
                          <w:sz w:val="28"/>
                          <w:szCs w:val="28"/>
                          <w:lang w:eastAsia="en-GB"/>
                        </w:rPr>
                      </w:pPr>
                      <w:r>
                        <w:rPr>
                          <w:rFonts w:ascii="Arial" w:eastAsia="Times New Roman" w:hAnsi="Arial" w:cs="Arial"/>
                          <w:color w:val="0F4761" w:themeColor="accent1" w:themeShade="BF"/>
                          <w:sz w:val="28"/>
                          <w:szCs w:val="28"/>
                          <w:lang w:eastAsia="en-GB"/>
                        </w:rPr>
                        <w:t>52 Weeks per Year, 37 Hours per Week</w:t>
                      </w:r>
                    </w:p>
                    <w:p w14:paraId="1692A056" w14:textId="7E194DD2" w:rsidR="00562B59" w:rsidRPr="00101977" w:rsidRDefault="00562B59" w:rsidP="003323E7">
                      <w:pPr>
                        <w:spacing w:after="0" w:line="240" w:lineRule="auto"/>
                        <w:jc w:val="center"/>
                        <w:rPr>
                          <w:rFonts w:ascii="Arial" w:eastAsia="Times New Roman" w:hAnsi="Arial" w:cs="Arial"/>
                          <w:color w:val="0F4761" w:themeColor="accent1" w:themeShade="BF"/>
                          <w:sz w:val="28"/>
                          <w:szCs w:val="28"/>
                          <w:lang w:eastAsia="en-GB"/>
                        </w:rPr>
                      </w:pPr>
                      <w:r>
                        <w:rPr>
                          <w:rFonts w:ascii="Arial" w:eastAsia="Times New Roman" w:hAnsi="Arial" w:cs="Arial"/>
                          <w:color w:val="0F4761" w:themeColor="accent1" w:themeShade="BF"/>
                          <w:sz w:val="28"/>
                          <w:szCs w:val="28"/>
                          <w:lang w:eastAsia="en-GB"/>
                        </w:rPr>
                        <w:t>26 days annual leave rising to 31 after 5 years continuous service</w:t>
                      </w:r>
                    </w:p>
                    <w:p w14:paraId="3AC3873D" w14:textId="03F3D0E9" w:rsidR="00D66C17" w:rsidRPr="00101977" w:rsidRDefault="00D66C17" w:rsidP="003323E7">
                      <w:pPr>
                        <w:spacing w:after="0" w:line="240" w:lineRule="auto"/>
                        <w:jc w:val="center"/>
                        <w:rPr>
                          <w:rFonts w:ascii="Arial" w:eastAsia="Times New Roman" w:hAnsi="Arial" w:cs="Arial"/>
                          <w:color w:val="0F4761" w:themeColor="accent1" w:themeShade="BF"/>
                          <w:sz w:val="28"/>
                          <w:szCs w:val="28"/>
                          <w:lang w:eastAsia="en-GB"/>
                        </w:rPr>
                      </w:pPr>
                      <w:r w:rsidRPr="00101977">
                        <w:rPr>
                          <w:rFonts w:ascii="Arial" w:eastAsia="Times New Roman" w:hAnsi="Arial" w:cs="Arial"/>
                          <w:color w:val="0F4761" w:themeColor="accent1" w:themeShade="BF"/>
                          <w:sz w:val="28"/>
                          <w:szCs w:val="28"/>
                          <w:lang w:eastAsia="en-GB"/>
                        </w:rPr>
                        <w:t>Requ</w:t>
                      </w:r>
                      <w:r w:rsidR="00741CA0">
                        <w:rPr>
                          <w:rFonts w:ascii="Arial" w:eastAsia="Times New Roman" w:hAnsi="Arial" w:cs="Arial"/>
                          <w:color w:val="0F4761" w:themeColor="accent1" w:themeShade="BF"/>
                          <w:sz w:val="28"/>
                          <w:szCs w:val="28"/>
                          <w:lang w:eastAsia="en-GB"/>
                        </w:rPr>
                        <w:t>ired October 2025</w:t>
                      </w:r>
                    </w:p>
                    <w:p w14:paraId="7A27FFEE" w14:textId="77777777" w:rsidR="00D66C17" w:rsidRPr="00101977" w:rsidRDefault="00D66C17" w:rsidP="00D66C17">
                      <w:pPr>
                        <w:spacing w:after="0" w:line="240" w:lineRule="auto"/>
                        <w:jc w:val="center"/>
                        <w:rPr>
                          <w:rFonts w:ascii="Arial" w:eastAsia="Times New Roman" w:hAnsi="Arial" w:cs="Arial"/>
                          <w:color w:val="0F4761" w:themeColor="accent1" w:themeShade="BF"/>
                          <w:sz w:val="28"/>
                          <w:szCs w:val="28"/>
                          <w:lang w:eastAsia="en-GB"/>
                        </w:rPr>
                      </w:pPr>
                    </w:p>
                    <w:p w14:paraId="5DE26764" w14:textId="77777777" w:rsidR="003F487C" w:rsidRDefault="003F487C" w:rsidP="003F487C">
                      <w:pPr>
                        <w:spacing w:after="0" w:line="240" w:lineRule="auto"/>
                        <w:jc w:val="both"/>
                        <w:rPr>
                          <w:rFonts w:ascii="Arial" w:eastAsia="Times New Roman" w:hAnsi="Arial" w:cs="Arial"/>
                          <w:b/>
                          <w:bCs/>
                          <w:i/>
                          <w:lang w:val="en" w:eastAsia="en-GB"/>
                        </w:rPr>
                      </w:pPr>
                      <w:r w:rsidRPr="00822510">
                        <w:rPr>
                          <w:rFonts w:ascii="Arial" w:eastAsia="Times New Roman" w:hAnsi="Arial" w:cs="Arial"/>
                          <w:bCs/>
                          <w:lang w:val="en" w:eastAsia="en-GB"/>
                        </w:rPr>
                        <w:t xml:space="preserve">Ofsted short inspection in </w:t>
                      </w:r>
                      <w:r>
                        <w:rPr>
                          <w:rFonts w:ascii="Arial" w:eastAsia="Times New Roman" w:hAnsi="Arial" w:cs="Arial"/>
                          <w:bCs/>
                          <w:lang w:val="en" w:eastAsia="en-GB"/>
                        </w:rPr>
                        <w:t>February</w:t>
                      </w:r>
                      <w:r w:rsidRPr="00822510">
                        <w:rPr>
                          <w:rFonts w:ascii="Arial" w:eastAsia="Times New Roman" w:hAnsi="Arial" w:cs="Arial"/>
                          <w:bCs/>
                          <w:lang w:val="en" w:eastAsia="en-GB"/>
                        </w:rPr>
                        <w:t xml:space="preserve"> was highly successful, endorsing our previous judgement, </w:t>
                      </w:r>
                      <w:r w:rsidRPr="00822510">
                        <w:rPr>
                          <w:rFonts w:ascii="Arial" w:eastAsia="Times New Roman" w:hAnsi="Arial" w:cs="Arial"/>
                          <w:b/>
                          <w:bCs/>
                          <w:i/>
                          <w:lang w:val="en" w:eastAsia="en-GB"/>
                        </w:rPr>
                        <w:t xml:space="preserve">‘This is a good school with an outstanding sixth form’ </w:t>
                      </w:r>
                    </w:p>
                    <w:p w14:paraId="2C3AFCA7" w14:textId="77777777" w:rsidR="003F487C" w:rsidRPr="00822510" w:rsidRDefault="003F487C" w:rsidP="003F487C">
                      <w:pPr>
                        <w:spacing w:after="0" w:line="240" w:lineRule="auto"/>
                        <w:jc w:val="both"/>
                        <w:rPr>
                          <w:rFonts w:ascii="Arial" w:eastAsia="Times New Roman" w:hAnsi="Arial" w:cs="Arial"/>
                          <w:bCs/>
                          <w:i/>
                          <w:lang w:eastAsia="en-GB"/>
                        </w:rPr>
                      </w:pPr>
                    </w:p>
                    <w:p w14:paraId="52D1921F" w14:textId="77777777" w:rsidR="001B10F0" w:rsidRPr="001B10F0" w:rsidRDefault="001B10F0" w:rsidP="001B10F0">
                      <w:pPr>
                        <w:pStyle w:val="xmsonormal"/>
                        <w:shd w:val="clear" w:color="auto" w:fill="FFFFFF"/>
                        <w:spacing w:before="0" w:beforeAutospacing="0" w:after="0" w:afterAutospacing="0"/>
                        <w:jc w:val="both"/>
                        <w:rPr>
                          <w:rFonts w:ascii="Arial" w:hAnsi="Arial" w:cs="Arial"/>
                          <w:color w:val="242424"/>
                          <w:bdr w:val="none" w:sz="0" w:space="0" w:color="auto" w:frame="1"/>
                        </w:rPr>
                      </w:pPr>
                      <w:r w:rsidRPr="001B10F0">
                        <w:rPr>
                          <w:rFonts w:ascii="Arial" w:hAnsi="Arial" w:cs="Arial"/>
                          <w:color w:val="242424"/>
                          <w:bdr w:val="none" w:sz="0" w:space="0" w:color="auto" w:frame="1"/>
                        </w:rPr>
                        <w:t>Providing excellent customer service is key to this role.</w:t>
                      </w:r>
                    </w:p>
                    <w:p w14:paraId="4CDFA0ED" w14:textId="77777777" w:rsidR="001B10F0" w:rsidRPr="001B10F0" w:rsidRDefault="001B10F0" w:rsidP="001B10F0">
                      <w:pPr>
                        <w:pStyle w:val="xmsonormal"/>
                        <w:shd w:val="clear" w:color="auto" w:fill="FFFFFF"/>
                        <w:spacing w:before="0" w:beforeAutospacing="0" w:after="0" w:afterAutospacing="0"/>
                        <w:jc w:val="both"/>
                        <w:rPr>
                          <w:rFonts w:ascii="Arial" w:hAnsi="Arial" w:cs="Arial"/>
                          <w:color w:val="242424"/>
                          <w:bdr w:val="none" w:sz="0" w:space="0" w:color="auto" w:frame="1"/>
                        </w:rPr>
                      </w:pPr>
                    </w:p>
                    <w:p w14:paraId="3A2D92FE" w14:textId="77777777" w:rsidR="001B10F0" w:rsidRPr="001B10F0" w:rsidRDefault="001B10F0" w:rsidP="001B10F0">
                      <w:pPr>
                        <w:pStyle w:val="xmsonormal"/>
                        <w:shd w:val="clear" w:color="auto" w:fill="FFFFFF"/>
                        <w:spacing w:before="0" w:beforeAutospacing="0" w:after="0" w:afterAutospacing="0"/>
                        <w:jc w:val="both"/>
                        <w:rPr>
                          <w:color w:val="242424"/>
                        </w:rPr>
                      </w:pPr>
                      <w:r w:rsidRPr="001B10F0">
                        <w:rPr>
                          <w:rFonts w:ascii="Arial" w:hAnsi="Arial" w:cs="Arial"/>
                          <w:color w:val="242424"/>
                          <w:bdr w:val="none" w:sz="0" w:space="0" w:color="auto" w:frame="1"/>
                        </w:rPr>
                        <w:t xml:space="preserve">The successful candidate will be an excellent communicator with proven experience and wide range of practical maintenance skills.  </w:t>
                      </w:r>
                    </w:p>
                    <w:p w14:paraId="016CED86" w14:textId="77777777" w:rsidR="001B10F0" w:rsidRPr="001B10F0" w:rsidRDefault="001B10F0" w:rsidP="001B10F0">
                      <w:pPr>
                        <w:pStyle w:val="NormalWeb"/>
                        <w:shd w:val="clear" w:color="auto" w:fill="FFFFFF"/>
                        <w:spacing w:before="0" w:beforeAutospacing="0" w:after="0" w:afterAutospacing="0"/>
                        <w:jc w:val="both"/>
                        <w:rPr>
                          <w:color w:val="242424"/>
                        </w:rPr>
                      </w:pPr>
                    </w:p>
                    <w:p w14:paraId="4AE0D996" w14:textId="29744167" w:rsidR="001B10F0" w:rsidRDefault="001B10F0" w:rsidP="001B10F0">
                      <w:pPr>
                        <w:pStyle w:val="NormalWeb"/>
                        <w:shd w:val="clear" w:color="auto" w:fill="FFFFFF"/>
                        <w:spacing w:before="0" w:beforeAutospacing="0" w:after="0" w:afterAutospacing="0"/>
                        <w:jc w:val="both"/>
                        <w:rPr>
                          <w:rFonts w:ascii="Arial" w:hAnsi="Arial" w:cs="Arial"/>
                          <w:color w:val="222222"/>
                          <w:bdr w:val="none" w:sz="0" w:space="0" w:color="auto" w:frame="1"/>
                        </w:rPr>
                      </w:pPr>
                      <w:r w:rsidRPr="001B10F0">
                        <w:rPr>
                          <w:rFonts w:ascii="Arial" w:hAnsi="Arial" w:cs="Arial"/>
                          <w:color w:val="222222"/>
                          <w:bdr w:val="none" w:sz="0" w:space="0" w:color="auto" w:frame="1"/>
                        </w:rPr>
                        <w:t>This role will provide the successful candidate with a wealth of challenges ranging from reactional maintenance work to taking a proactive approach to assist with planned developments across the school site.</w:t>
                      </w:r>
                    </w:p>
                    <w:p w14:paraId="2F083A44" w14:textId="77777777" w:rsidR="001B10F0" w:rsidRPr="001B10F0" w:rsidRDefault="001B10F0" w:rsidP="001B10F0">
                      <w:pPr>
                        <w:pStyle w:val="NormalWeb"/>
                        <w:shd w:val="clear" w:color="auto" w:fill="FFFFFF"/>
                        <w:spacing w:before="0" w:beforeAutospacing="0" w:after="0" w:afterAutospacing="0"/>
                        <w:jc w:val="both"/>
                        <w:rPr>
                          <w:color w:val="242424"/>
                        </w:rPr>
                      </w:pPr>
                    </w:p>
                    <w:p w14:paraId="69B021C9" w14:textId="39A82C4C" w:rsidR="001B10F0" w:rsidRPr="001B10F0" w:rsidRDefault="001B10F0" w:rsidP="001B10F0">
                      <w:pPr>
                        <w:pStyle w:val="xmsonormal"/>
                        <w:shd w:val="clear" w:color="auto" w:fill="FFFFFF"/>
                        <w:spacing w:before="0" w:beforeAutospacing="0" w:after="0" w:afterAutospacing="0"/>
                        <w:jc w:val="both"/>
                        <w:rPr>
                          <w:color w:val="242424"/>
                        </w:rPr>
                      </w:pPr>
                      <w:r w:rsidRPr="001B10F0">
                        <w:rPr>
                          <w:rFonts w:ascii="Arial" w:hAnsi="Arial" w:cs="Arial"/>
                          <w:lang w:val="en"/>
                        </w:rPr>
                        <w:t xml:space="preserve">If you are </w:t>
                      </w:r>
                      <w:r w:rsidRPr="001B10F0">
                        <w:rPr>
                          <w:rFonts w:ascii="Arial" w:hAnsi="Arial"/>
                          <w:lang w:val="en"/>
                        </w:rPr>
                        <w:t>committed to high standards</w:t>
                      </w:r>
                      <w:r w:rsidR="00EC679A">
                        <w:rPr>
                          <w:rFonts w:ascii="Arial" w:hAnsi="Arial"/>
                          <w:lang w:val="en"/>
                        </w:rPr>
                        <w:t xml:space="preserve"> with outstanding work ethic</w:t>
                      </w:r>
                      <w:r w:rsidRPr="001B10F0">
                        <w:rPr>
                          <w:rFonts w:ascii="Arial" w:hAnsi="Arial"/>
                          <w:lang w:val="en"/>
                        </w:rPr>
                        <w:t>, have vision, ideas and initiative, then we are keen to hear from you.</w:t>
                      </w:r>
                    </w:p>
                    <w:p w14:paraId="250D091E" w14:textId="77777777" w:rsidR="001B10F0" w:rsidRPr="001B10F0" w:rsidRDefault="001B10F0" w:rsidP="001B10F0">
                      <w:pPr>
                        <w:spacing w:after="0" w:line="240" w:lineRule="auto"/>
                        <w:jc w:val="both"/>
                        <w:rPr>
                          <w:rFonts w:ascii="Arial" w:eastAsia="Times New Roman" w:hAnsi="Arial" w:cs="Arial"/>
                          <w:lang w:eastAsia="en-GB"/>
                        </w:rPr>
                      </w:pPr>
                    </w:p>
                    <w:p w14:paraId="0023895C" w14:textId="77777777" w:rsidR="001B10F0" w:rsidRPr="001B10F0" w:rsidRDefault="001B10F0" w:rsidP="001B10F0">
                      <w:pPr>
                        <w:spacing w:after="0" w:line="240" w:lineRule="auto"/>
                        <w:jc w:val="both"/>
                        <w:rPr>
                          <w:rFonts w:ascii="Arial" w:eastAsia="Times New Roman" w:hAnsi="Arial" w:cs="Times New Roman"/>
                          <w:b/>
                          <w:lang w:eastAsia="en-GB"/>
                        </w:rPr>
                      </w:pPr>
                      <w:r w:rsidRPr="001B10F0">
                        <w:rPr>
                          <w:rFonts w:ascii="Arial" w:eastAsia="Times New Roman" w:hAnsi="Arial" w:cs="Arial"/>
                          <w:lang w:eastAsia="en-GB"/>
                        </w:rPr>
                        <w:t>Download an application form from our website</w:t>
                      </w:r>
                      <w:r w:rsidRPr="001B10F0">
                        <w:rPr>
                          <w:rFonts w:ascii="Arial" w:eastAsia="Times New Roman" w:hAnsi="Arial" w:cs="Times New Roman"/>
                          <w:b/>
                          <w:lang w:eastAsia="en-GB"/>
                        </w:rPr>
                        <w:t xml:space="preserve"> </w:t>
                      </w:r>
                      <w:hyperlink r:id="rId18" w:history="1">
                        <w:r w:rsidRPr="001B10F0">
                          <w:rPr>
                            <w:rFonts w:ascii="Arial" w:eastAsia="Times New Roman" w:hAnsi="Arial" w:cs="Times New Roman"/>
                            <w:color w:val="0000FF"/>
                            <w:u w:val="single"/>
                            <w:lang w:eastAsia="en-GB"/>
                          </w:rPr>
                          <w:t>www.uptonhigh.co.uk</w:t>
                        </w:r>
                      </w:hyperlink>
                      <w:r w:rsidRPr="001B10F0">
                        <w:rPr>
                          <w:rFonts w:ascii="Arial" w:eastAsia="Times New Roman" w:hAnsi="Arial" w:cs="Times New Roman"/>
                          <w:lang w:eastAsia="en-GB"/>
                        </w:rPr>
                        <w:t xml:space="preserve"> </w:t>
                      </w:r>
                      <w:hyperlink r:id="rId19" w:history="1"/>
                      <w:r w:rsidRPr="001B10F0">
                        <w:rPr>
                          <w:rFonts w:ascii="Arial" w:eastAsia="Times New Roman" w:hAnsi="Arial" w:cs="Arial"/>
                          <w:lang w:eastAsia="en-GB"/>
                        </w:rPr>
                        <w:t xml:space="preserve">Electronic applications should be returned to </w:t>
                      </w:r>
                      <w:hyperlink r:id="rId20" w:history="1">
                        <w:r w:rsidRPr="001B10F0">
                          <w:rPr>
                            <w:rFonts w:ascii="Arial" w:eastAsia="Times New Roman" w:hAnsi="Arial" w:cs="Arial"/>
                            <w:color w:val="0000FF"/>
                            <w:u w:val="single"/>
                            <w:lang w:eastAsia="en-GB"/>
                          </w:rPr>
                          <w:t>lloyds@uptonhigh.co.uk</w:t>
                        </w:r>
                      </w:hyperlink>
                      <w:r w:rsidRPr="001B10F0">
                        <w:rPr>
                          <w:rFonts w:ascii="Arial" w:eastAsia="Times New Roman" w:hAnsi="Arial" w:cs="Arial"/>
                          <w:lang w:eastAsia="en-GB"/>
                        </w:rPr>
                        <w:t xml:space="preserve"> </w:t>
                      </w:r>
                      <w:r w:rsidRPr="001B10F0">
                        <w:rPr>
                          <w:rFonts w:ascii="Arial" w:eastAsia="Times New Roman" w:hAnsi="Arial" w:cs="Times New Roman"/>
                          <w:lang w:eastAsia="en-GB"/>
                        </w:rPr>
                        <w:t>CVs alone will not be accepted</w:t>
                      </w:r>
                    </w:p>
                    <w:p w14:paraId="6E595082" w14:textId="77777777" w:rsidR="001B10F0" w:rsidRPr="001B10F0" w:rsidRDefault="001B10F0" w:rsidP="001B10F0">
                      <w:pPr>
                        <w:spacing w:after="0" w:line="240" w:lineRule="auto"/>
                        <w:jc w:val="center"/>
                        <w:rPr>
                          <w:rFonts w:ascii="Arial" w:eastAsia="Times New Roman" w:hAnsi="Arial" w:cs="Arial"/>
                          <w:lang w:eastAsia="en-GB"/>
                        </w:rPr>
                      </w:pPr>
                      <w:hyperlink r:id="rId21" w:history="1"/>
                    </w:p>
                    <w:p w14:paraId="73726D02" w14:textId="2A0388A7" w:rsidR="001B10F0" w:rsidRPr="001B10F0" w:rsidRDefault="001B10F0" w:rsidP="001B10F0">
                      <w:pPr>
                        <w:spacing w:after="0" w:line="240" w:lineRule="auto"/>
                        <w:jc w:val="center"/>
                        <w:rPr>
                          <w:rFonts w:ascii="Arial" w:eastAsia="Times New Roman" w:hAnsi="Arial" w:cs="Times New Roman"/>
                          <w:b/>
                          <w:color w:val="FF0000"/>
                          <w:lang w:eastAsia="en-GB"/>
                        </w:rPr>
                      </w:pPr>
                      <w:r w:rsidRPr="001B10F0">
                        <w:rPr>
                          <w:rFonts w:ascii="Arial" w:eastAsia="Times New Roman" w:hAnsi="Arial" w:cs="Times New Roman"/>
                          <w:b/>
                          <w:color w:val="FF0000"/>
                          <w:lang w:eastAsia="en-GB"/>
                        </w:rPr>
                        <w:t xml:space="preserve">Closing date: </w:t>
                      </w:r>
                      <w:r w:rsidR="00684398">
                        <w:rPr>
                          <w:rFonts w:ascii="Arial" w:eastAsia="Times New Roman" w:hAnsi="Arial" w:cs="Times New Roman"/>
                          <w:b/>
                          <w:color w:val="FF0000"/>
                          <w:lang w:eastAsia="en-GB"/>
                        </w:rPr>
                        <w:t>6th</w:t>
                      </w:r>
                      <w:r w:rsidR="006D036A">
                        <w:rPr>
                          <w:rFonts w:ascii="Arial" w:eastAsia="Times New Roman" w:hAnsi="Arial" w:cs="Times New Roman"/>
                          <w:b/>
                          <w:color w:val="FF0000"/>
                          <w:lang w:eastAsia="en-GB"/>
                        </w:rPr>
                        <w:t xml:space="preserve"> October</w:t>
                      </w:r>
                      <w:r w:rsidR="00EC679A">
                        <w:rPr>
                          <w:rFonts w:ascii="Arial" w:eastAsia="Times New Roman" w:hAnsi="Arial" w:cs="Times New Roman"/>
                          <w:b/>
                          <w:color w:val="FF0000"/>
                          <w:lang w:eastAsia="en-GB"/>
                        </w:rPr>
                        <w:t xml:space="preserve"> 202</w:t>
                      </w:r>
                      <w:r w:rsidR="003476EE">
                        <w:rPr>
                          <w:rFonts w:ascii="Arial" w:eastAsia="Times New Roman" w:hAnsi="Arial" w:cs="Times New Roman"/>
                          <w:b/>
                          <w:color w:val="FF0000"/>
                          <w:lang w:eastAsia="en-GB"/>
                        </w:rPr>
                        <w:t>5</w:t>
                      </w:r>
                    </w:p>
                    <w:p w14:paraId="07CCCF9B" w14:textId="77777777" w:rsidR="001B10F0" w:rsidRPr="001B10F0" w:rsidRDefault="001B10F0" w:rsidP="001B10F0">
                      <w:pPr>
                        <w:spacing w:after="0" w:line="240" w:lineRule="auto"/>
                        <w:jc w:val="center"/>
                        <w:rPr>
                          <w:rFonts w:ascii="Arial" w:eastAsia="Times New Roman" w:hAnsi="Arial" w:cs="Times New Roman"/>
                          <w:b/>
                          <w:color w:val="FF0000"/>
                          <w:lang w:eastAsia="en-GB"/>
                        </w:rPr>
                      </w:pPr>
                    </w:p>
                    <w:p w14:paraId="574513BF" w14:textId="77777777" w:rsidR="001B10F0" w:rsidRPr="001B10F0" w:rsidRDefault="001B10F0" w:rsidP="001B10F0">
                      <w:pPr>
                        <w:spacing w:after="0" w:line="240" w:lineRule="auto"/>
                        <w:jc w:val="center"/>
                        <w:rPr>
                          <w:rFonts w:ascii="Arial" w:eastAsia="Times New Roman" w:hAnsi="Arial" w:cs="Arial"/>
                          <w:lang w:eastAsia="en-GB"/>
                        </w:rPr>
                      </w:pPr>
                      <w:r w:rsidRPr="001B10F0">
                        <w:rPr>
                          <w:rFonts w:ascii="Arial" w:eastAsia="Times New Roman" w:hAnsi="Arial" w:cs="Times New Roman"/>
                          <w:lang w:eastAsia="en-GB"/>
                        </w:rPr>
                        <w:t>Please be advised there may be occasions, due to tight deadlines when we have to close a vacancy once we have sufficient applications.  Please submit your application early.</w:t>
                      </w:r>
                    </w:p>
                    <w:p w14:paraId="10136733" w14:textId="77777777" w:rsidR="001B10F0" w:rsidRPr="001B10F0" w:rsidRDefault="001B10F0" w:rsidP="001B10F0">
                      <w:pPr>
                        <w:jc w:val="center"/>
                        <w:rPr>
                          <w:rFonts w:ascii="Arial" w:hAnsi="Arial" w:cs="Arial"/>
                          <w:b/>
                          <w:color w:val="FF0000"/>
                        </w:rPr>
                      </w:pPr>
                    </w:p>
                    <w:p w14:paraId="536AB6B7" w14:textId="77777777" w:rsidR="001B10F0" w:rsidRPr="001B10F0" w:rsidRDefault="001B10F0" w:rsidP="001B10F0">
                      <w:pPr>
                        <w:jc w:val="both"/>
                        <w:rPr>
                          <w:rStyle w:val="Hyperlink"/>
                          <w:rFonts w:ascii="Arial" w:hAnsi="Arial" w:cs="Arial"/>
                          <w:lang w:val="en"/>
                        </w:rPr>
                      </w:pPr>
                      <w:r w:rsidRPr="001B10F0">
                        <w:rPr>
                          <w:rFonts w:ascii="Arial" w:hAnsi="Arial" w:cs="Arial"/>
                          <w:lang w:val="en"/>
                        </w:rPr>
                        <w:t xml:space="preserve">All post holders are subject to satisfactory clearances and suitable references, the successful applicant will be required to apply for clearance from DBS (Disclosure &amp; Barring Service.  Further information can be found at </w:t>
                      </w:r>
                      <w:hyperlink r:id="rId22" w:history="1">
                        <w:r w:rsidRPr="001B10F0">
                          <w:rPr>
                            <w:rStyle w:val="Hyperlink"/>
                            <w:rFonts w:ascii="Arial" w:hAnsi="Arial" w:cs="Arial"/>
                            <w:lang w:val="en"/>
                          </w:rPr>
                          <w:t>www.gov.uk</w:t>
                        </w:r>
                      </w:hyperlink>
                    </w:p>
                    <w:p w14:paraId="61D3A8D5" w14:textId="77777777" w:rsidR="00D66C17" w:rsidRPr="001B10F0" w:rsidRDefault="00D66C17" w:rsidP="00D66C17">
                      <w:pPr>
                        <w:spacing w:after="0" w:line="240" w:lineRule="auto"/>
                        <w:jc w:val="center"/>
                        <w:rPr>
                          <w:rFonts w:ascii="Arial" w:eastAsia="Times New Roman" w:hAnsi="Arial" w:cs="Times New Roman"/>
                          <w:szCs w:val="20"/>
                          <w:lang w:eastAsia="en-GB"/>
                        </w:rPr>
                      </w:pPr>
                      <w:r w:rsidRPr="001B10F0">
                        <w:rPr>
                          <w:rFonts w:ascii="Arial" w:eastAsia="Times New Roman" w:hAnsi="Arial" w:cs="Times New Roman"/>
                          <w:b/>
                          <w:i/>
                          <w:lang w:eastAsia="en-GB"/>
                        </w:rPr>
                        <w:t>Our school is committed to Safeguarding and promoting the welfare of children and young people and expects all staff and volunteers to share this commitment.</w:t>
                      </w:r>
                      <w:r w:rsidRPr="001B10F0">
                        <w:rPr>
                          <w:rFonts w:ascii="Arial" w:eastAsia="Times New Roman" w:hAnsi="Arial" w:cs="Times New Roman"/>
                          <w:szCs w:val="20"/>
                          <w:lang w:eastAsia="en-GB"/>
                        </w:rPr>
                        <w:t xml:space="preserve"> </w:t>
                      </w:r>
                    </w:p>
                    <w:p w14:paraId="1000E3D9" w14:textId="77777777" w:rsidR="00D66C17" w:rsidRPr="001B10F0" w:rsidRDefault="00D66C17" w:rsidP="00D66C17">
                      <w:pPr>
                        <w:shd w:val="clear" w:color="auto" w:fill="FFFFFF"/>
                        <w:spacing w:after="0"/>
                        <w:jc w:val="center"/>
                        <w:rPr>
                          <w:rFonts w:ascii="Arial" w:hAnsi="Arial" w:cs="Arial"/>
                          <w:b/>
                          <w:bCs/>
                          <w:i/>
                          <w:iCs/>
                          <w:color w:val="242424"/>
                          <w:lang w:eastAsia="en-GB"/>
                        </w:rPr>
                      </w:pPr>
                      <w:r w:rsidRPr="001B10F0">
                        <w:rPr>
                          <w:rFonts w:ascii="Arial" w:hAnsi="Arial" w:cs="Arial"/>
                          <w:b/>
                          <w:bCs/>
                          <w:i/>
                          <w:iCs/>
                          <w:color w:val="242424"/>
                          <w:lang w:eastAsia="en-GB"/>
                        </w:rPr>
                        <w:t>As part of our Safer Recruitment process, shortlisted candidates could be subject to an online search.</w:t>
                      </w:r>
                    </w:p>
                    <w:p w14:paraId="4F8F59C1" w14:textId="036B836B" w:rsidR="00181FAD" w:rsidRPr="00181FAD" w:rsidRDefault="00181FAD" w:rsidP="00181FAD">
                      <w:pPr>
                        <w:spacing w:line="259" w:lineRule="auto"/>
                        <w:rPr>
                          <w:rFonts w:ascii="Arial" w:eastAsia="Calibri" w:hAnsi="Arial" w:cs="Arial"/>
                          <w:kern w:val="0"/>
                          <w:sz w:val="16"/>
                          <w:szCs w:val="16"/>
                          <w:lang w:val="en-GB"/>
                          <w14:ligatures w14:val="none"/>
                        </w:rPr>
                      </w:pPr>
                      <w:r w:rsidRPr="00181FAD">
                        <w:rPr>
                          <w:rFonts w:ascii="Calibri" w:eastAsia="Calibri" w:hAnsi="Calibri" w:cs="Times New Roman"/>
                          <w:b/>
                          <w:color w:val="0070C0"/>
                          <w:kern w:val="0"/>
                          <w:sz w:val="40"/>
                          <w:szCs w:val="40"/>
                          <w14:ligatures w14:val="none"/>
                        </w:rPr>
                        <w:br w:type="page"/>
                      </w:r>
                    </w:p>
                    <w:p w14:paraId="182FE536" w14:textId="77777777" w:rsidR="00C74B1B" w:rsidRPr="004736C4" w:rsidRDefault="00C74B1B">
                      <w:pPr>
                        <w:pStyle w:val="NormalWeb"/>
                        <w:pBdr>
                          <w:top w:val="single" w:sz="2" w:space="0" w:color="E5E7EB"/>
                          <w:left w:val="single" w:sz="2" w:space="0" w:color="E5E7EB"/>
                          <w:bottom w:val="single" w:sz="2" w:space="0" w:color="E5E7EB"/>
                          <w:right w:val="single" w:sz="2" w:space="0" w:color="E5E7EB"/>
                        </w:pBdr>
                        <w:rPr>
                          <w:rFonts w:ascii="Arial" w:hAnsi="Arial" w:cs="Arial"/>
                          <w:b/>
                          <w:color w:val="4D545F"/>
                          <w:sz w:val="20"/>
                          <w:szCs w:val="20"/>
                        </w:rPr>
                      </w:pPr>
                    </w:p>
                  </w:txbxContent>
                </v:textbox>
                <w10:wrap type="square" anchorx="margin"/>
              </v:shape>
            </w:pict>
          </mc:Fallback>
        </mc:AlternateContent>
      </w:r>
    </w:p>
    <w:p w14:paraId="551AEC2F" w14:textId="77777777" w:rsidR="00D66C17" w:rsidRPr="00E406EF" w:rsidRDefault="00D66C17" w:rsidP="00D66C17">
      <w:pPr>
        <w:rPr>
          <w:sz w:val="22"/>
          <w:szCs w:val="22"/>
          <w:lang w:val="en-GB"/>
        </w:rPr>
      </w:pPr>
    </w:p>
    <w:tbl>
      <w:tblPr>
        <w:tblW w:w="1077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7972"/>
      </w:tblGrid>
      <w:tr w:rsidR="00E406EF" w:rsidRPr="00E406EF" w14:paraId="419410CF" w14:textId="77777777" w:rsidTr="004E72D2">
        <w:tc>
          <w:tcPr>
            <w:tcW w:w="10774" w:type="dxa"/>
            <w:gridSpan w:val="2"/>
            <w:shd w:val="clear" w:color="auto" w:fill="DEEAF6"/>
          </w:tcPr>
          <w:p w14:paraId="545F6146" w14:textId="77777777" w:rsidR="00E406EF" w:rsidRPr="00E406EF" w:rsidRDefault="00E406EF" w:rsidP="004E72D2">
            <w:pPr>
              <w:jc w:val="center"/>
              <w:rPr>
                <w:rFonts w:ascii="Arial" w:hAnsi="Arial" w:cs="Arial"/>
                <w:szCs w:val="20"/>
              </w:rPr>
            </w:pPr>
            <w:r w:rsidRPr="00E406EF">
              <w:rPr>
                <w:rFonts w:ascii="Arial" w:hAnsi="Arial" w:cs="Arial"/>
                <w:szCs w:val="20"/>
              </w:rPr>
              <w:t>IMPORTANT THE REHABILITATION OF OFFENDERS ACT</w:t>
            </w:r>
          </w:p>
          <w:p w14:paraId="6A238A27" w14:textId="77777777" w:rsidR="00E406EF" w:rsidRPr="00E406EF" w:rsidRDefault="00E406EF" w:rsidP="004E72D2">
            <w:pPr>
              <w:rPr>
                <w:rFonts w:ascii="Arial" w:hAnsi="Arial" w:cs="Arial"/>
                <w:szCs w:val="20"/>
              </w:rPr>
            </w:pPr>
            <w:r w:rsidRPr="00E406EF">
              <w:rPr>
                <w:rFonts w:ascii="Arial" w:hAnsi="Arial" w:cs="Arial"/>
                <w:szCs w:val="20"/>
              </w:rPr>
              <w:t>The provisions of the Rehabilitation of Offenders Act relating to the non-disclosure of spent convictions do not apply to this job, YOU</w:t>
            </w:r>
            <w:r w:rsidRPr="00E406EF">
              <w:rPr>
                <w:rFonts w:ascii="Arial" w:hAnsi="Arial" w:cs="Arial"/>
                <w:b/>
                <w:szCs w:val="20"/>
              </w:rPr>
              <w:t xml:space="preserve"> MUST, THEREFORE, DISCLOSE WHETHER YOU HAVE ANY PREVIOUS CONVICTIONS ON THE BACK PAGE OF THE APPLICATION FORM.</w:t>
            </w:r>
            <w:r w:rsidRPr="00E406EF">
              <w:rPr>
                <w:rFonts w:ascii="Arial" w:hAnsi="Arial" w:cs="Arial"/>
                <w:szCs w:val="20"/>
              </w:rPr>
              <w:t xml:space="preserve"> </w:t>
            </w:r>
          </w:p>
          <w:p w14:paraId="7077DE32" w14:textId="77777777" w:rsidR="00E406EF" w:rsidRPr="00E406EF" w:rsidRDefault="00E406EF" w:rsidP="004E72D2">
            <w:pPr>
              <w:jc w:val="center"/>
              <w:rPr>
                <w:rFonts w:cs="Times New Roman"/>
                <w:szCs w:val="20"/>
              </w:rPr>
            </w:pPr>
            <w:r w:rsidRPr="00E406EF">
              <w:rPr>
                <w:rFonts w:ascii="Arial" w:hAnsi="Arial" w:cs="Arial"/>
                <w:szCs w:val="20"/>
              </w:rPr>
              <w:t>If successful, you will also be required to apply for a Criminal Record Check from the Criminal Records Bureau.  The level of check required for this job is Standard/Enhanced Disclosure.  Further information is contained in the Further Details document enclosed.</w:t>
            </w:r>
          </w:p>
        </w:tc>
      </w:tr>
      <w:tr w:rsidR="00E406EF" w:rsidRPr="00E406EF" w14:paraId="3BB4704C" w14:textId="77777777" w:rsidTr="004E7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2802" w:type="dxa"/>
          </w:tcPr>
          <w:p w14:paraId="6855BDB9" w14:textId="77777777" w:rsidR="00E406EF" w:rsidRPr="00E406EF" w:rsidRDefault="00E406EF" w:rsidP="004E72D2">
            <w:pPr>
              <w:rPr>
                <w:rFonts w:ascii="Arial" w:hAnsi="Arial" w:cs="Arial"/>
                <w:szCs w:val="20"/>
              </w:rPr>
            </w:pPr>
            <w:r w:rsidRPr="00E406EF">
              <w:rPr>
                <w:rFonts w:ascii="Arial" w:hAnsi="Arial" w:cs="Arial"/>
                <w:szCs w:val="20"/>
              </w:rPr>
              <w:t>JOB TITLE:</w:t>
            </w:r>
          </w:p>
        </w:tc>
        <w:tc>
          <w:tcPr>
            <w:tcW w:w="7972" w:type="dxa"/>
          </w:tcPr>
          <w:p w14:paraId="3C5C4AF5" w14:textId="4B843D08" w:rsidR="00E406EF" w:rsidRPr="00E406EF" w:rsidRDefault="00E406EF" w:rsidP="004E72D2">
            <w:pPr>
              <w:keepNext/>
              <w:outlineLvl w:val="0"/>
              <w:rPr>
                <w:rFonts w:ascii="Arial" w:hAnsi="Arial" w:cs="Arial"/>
                <w:bCs/>
              </w:rPr>
            </w:pPr>
            <w:r w:rsidRPr="00E406EF">
              <w:rPr>
                <w:rFonts w:ascii="Arial" w:hAnsi="Arial" w:cs="Arial"/>
                <w:szCs w:val="20"/>
              </w:rPr>
              <w:t xml:space="preserve">Site Maintenance Officer </w:t>
            </w:r>
          </w:p>
        </w:tc>
      </w:tr>
      <w:tr w:rsidR="00E406EF" w:rsidRPr="00E406EF" w14:paraId="525192ED" w14:textId="77777777" w:rsidTr="004E7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2802" w:type="dxa"/>
          </w:tcPr>
          <w:p w14:paraId="1444DE8A" w14:textId="77777777" w:rsidR="00E406EF" w:rsidRPr="00E406EF" w:rsidRDefault="00E406EF" w:rsidP="004E72D2">
            <w:pPr>
              <w:rPr>
                <w:rFonts w:ascii="Arial" w:hAnsi="Arial" w:cs="Arial"/>
                <w:szCs w:val="20"/>
              </w:rPr>
            </w:pPr>
            <w:r w:rsidRPr="00E406EF">
              <w:rPr>
                <w:rFonts w:ascii="Arial" w:hAnsi="Arial" w:cs="Arial"/>
                <w:szCs w:val="20"/>
              </w:rPr>
              <w:t>REFERENCE:</w:t>
            </w:r>
          </w:p>
        </w:tc>
        <w:tc>
          <w:tcPr>
            <w:tcW w:w="7972" w:type="dxa"/>
          </w:tcPr>
          <w:p w14:paraId="311A2030" w14:textId="77777777" w:rsidR="00E406EF" w:rsidRPr="00E406EF" w:rsidRDefault="00E406EF" w:rsidP="004E72D2">
            <w:pPr>
              <w:spacing w:before="60" w:after="60"/>
              <w:rPr>
                <w:rFonts w:ascii="Arial" w:hAnsi="Arial" w:cs="Arial"/>
              </w:rPr>
            </w:pPr>
            <w:r w:rsidRPr="00E406EF">
              <w:rPr>
                <w:rFonts w:ascii="Arial" w:hAnsi="Arial" w:cs="Arial"/>
                <w:szCs w:val="20"/>
              </w:rPr>
              <w:t>AAAE5001a</w:t>
            </w:r>
          </w:p>
        </w:tc>
      </w:tr>
      <w:tr w:rsidR="00E406EF" w:rsidRPr="00E406EF" w14:paraId="0F383A17" w14:textId="77777777" w:rsidTr="004E7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2802" w:type="dxa"/>
          </w:tcPr>
          <w:p w14:paraId="1E7E5E80" w14:textId="77777777" w:rsidR="00E406EF" w:rsidRPr="00E406EF" w:rsidRDefault="00E406EF" w:rsidP="004E72D2">
            <w:pPr>
              <w:rPr>
                <w:rFonts w:ascii="Arial" w:hAnsi="Arial" w:cs="Arial"/>
                <w:szCs w:val="20"/>
              </w:rPr>
            </w:pPr>
            <w:r w:rsidRPr="00E406EF">
              <w:rPr>
                <w:rFonts w:ascii="Arial" w:hAnsi="Arial" w:cs="Arial"/>
                <w:szCs w:val="20"/>
              </w:rPr>
              <w:t>GRADE:</w:t>
            </w:r>
          </w:p>
        </w:tc>
        <w:tc>
          <w:tcPr>
            <w:tcW w:w="7972" w:type="dxa"/>
          </w:tcPr>
          <w:p w14:paraId="70FC0427" w14:textId="77777777" w:rsidR="00E406EF" w:rsidRPr="00E406EF" w:rsidRDefault="00E406EF" w:rsidP="004E72D2">
            <w:pPr>
              <w:rPr>
                <w:rFonts w:ascii="Arial" w:hAnsi="Arial" w:cs="Arial"/>
                <w:szCs w:val="20"/>
              </w:rPr>
            </w:pPr>
            <w:r w:rsidRPr="00E406EF">
              <w:rPr>
                <w:rFonts w:ascii="Arial" w:hAnsi="Arial" w:cs="Arial"/>
                <w:szCs w:val="20"/>
              </w:rPr>
              <w:t>4</w:t>
            </w:r>
          </w:p>
        </w:tc>
      </w:tr>
      <w:tr w:rsidR="00E406EF" w:rsidRPr="00E406EF" w14:paraId="4DC7EA05" w14:textId="77777777" w:rsidTr="004E7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2802" w:type="dxa"/>
          </w:tcPr>
          <w:p w14:paraId="7B1949D0" w14:textId="77777777" w:rsidR="00E406EF" w:rsidRPr="00E406EF" w:rsidRDefault="00E406EF" w:rsidP="004E72D2">
            <w:pPr>
              <w:rPr>
                <w:rFonts w:ascii="Arial" w:hAnsi="Arial" w:cs="Arial"/>
                <w:szCs w:val="20"/>
              </w:rPr>
            </w:pPr>
            <w:r w:rsidRPr="00E406EF">
              <w:rPr>
                <w:rFonts w:ascii="Arial" w:hAnsi="Arial" w:cs="Arial"/>
                <w:szCs w:val="20"/>
              </w:rPr>
              <w:t>RESPONSIBLE TO:</w:t>
            </w:r>
          </w:p>
        </w:tc>
        <w:tc>
          <w:tcPr>
            <w:tcW w:w="7972" w:type="dxa"/>
          </w:tcPr>
          <w:p w14:paraId="14319904" w14:textId="77777777" w:rsidR="00E406EF" w:rsidRPr="00E406EF" w:rsidRDefault="00E406EF" w:rsidP="004E72D2">
            <w:pPr>
              <w:rPr>
                <w:rFonts w:ascii="Arial" w:hAnsi="Arial" w:cs="Arial"/>
                <w:szCs w:val="20"/>
              </w:rPr>
            </w:pPr>
            <w:r w:rsidRPr="00E406EF">
              <w:rPr>
                <w:rFonts w:ascii="Arial" w:hAnsi="Arial" w:cs="Arial"/>
                <w:szCs w:val="20"/>
              </w:rPr>
              <w:t>Site Manager</w:t>
            </w:r>
          </w:p>
        </w:tc>
      </w:tr>
    </w:tbl>
    <w:p w14:paraId="0969AB2B" w14:textId="77777777" w:rsidR="00E406EF" w:rsidRPr="00E406EF" w:rsidRDefault="00E406EF" w:rsidP="00E406EF">
      <w:pPr>
        <w:tabs>
          <w:tab w:val="left" w:pos="960"/>
          <w:tab w:val="left" w:pos="1920"/>
          <w:tab w:val="left" w:pos="2880"/>
          <w:tab w:val="left" w:pos="3840"/>
          <w:tab w:val="left" w:pos="4800"/>
          <w:tab w:val="left" w:pos="5760"/>
          <w:tab w:val="left" w:pos="6720"/>
          <w:tab w:val="left" w:pos="7680"/>
          <w:tab w:val="left" w:pos="8640"/>
          <w:tab w:val="right" w:pos="9480"/>
        </w:tabs>
        <w:spacing w:before="120" w:after="120" w:line="240" w:lineRule="atLeast"/>
        <w:rPr>
          <w:rFonts w:ascii="Arial" w:hAnsi="Arial" w:cs="Arial"/>
          <w:b/>
        </w:rPr>
      </w:pPr>
      <w:r w:rsidRPr="00E406EF">
        <w:rPr>
          <w:rFonts w:ascii="Arial" w:hAnsi="Arial" w:cs="Arial"/>
          <w:b/>
        </w:rPr>
        <w:t>BASIC JOB PURPOSE</w:t>
      </w:r>
    </w:p>
    <w:p w14:paraId="35D852EF" w14:textId="77777777" w:rsidR="00E406EF" w:rsidRPr="00E406EF" w:rsidRDefault="00E406EF" w:rsidP="00E406EF">
      <w:pPr>
        <w:jc w:val="both"/>
        <w:rPr>
          <w:rFonts w:ascii="Arial" w:hAnsi="Arial" w:cs="Arial"/>
        </w:rPr>
      </w:pPr>
      <w:r w:rsidRPr="00E406EF">
        <w:rPr>
          <w:rFonts w:ascii="Arial" w:hAnsi="Arial" w:cs="Arial"/>
        </w:rPr>
        <w:t>To be responsible for the security of the premises and its contents; including being the registered key holder.  To ensure that the lighting and heating systems are in good working condition.   To carry out cleaning of designated areas.  To undertake minor repairs and porterage duties.</w:t>
      </w:r>
    </w:p>
    <w:p w14:paraId="46F26B26" w14:textId="77777777" w:rsidR="00E406EF" w:rsidRPr="00E406EF" w:rsidRDefault="00E406EF" w:rsidP="00E406EF">
      <w:pPr>
        <w:tabs>
          <w:tab w:val="left" w:pos="960"/>
          <w:tab w:val="left" w:pos="1920"/>
          <w:tab w:val="left" w:pos="2880"/>
          <w:tab w:val="left" w:pos="3840"/>
          <w:tab w:val="left" w:pos="4800"/>
          <w:tab w:val="left" w:pos="5760"/>
          <w:tab w:val="left" w:pos="6720"/>
          <w:tab w:val="left" w:pos="7680"/>
          <w:tab w:val="left" w:pos="8640"/>
          <w:tab w:val="right" w:pos="9480"/>
        </w:tabs>
        <w:spacing w:before="120" w:after="120" w:line="240" w:lineRule="atLeast"/>
        <w:rPr>
          <w:rFonts w:ascii="Arial" w:hAnsi="Arial" w:cs="Arial"/>
          <w:b/>
        </w:rPr>
      </w:pPr>
      <w:r w:rsidRPr="00E406EF">
        <w:rPr>
          <w:rFonts w:ascii="Arial" w:hAnsi="Arial" w:cs="Arial"/>
          <w:b/>
        </w:rPr>
        <w:t>MAIN RESPONSIBILITIES</w:t>
      </w:r>
    </w:p>
    <w:tbl>
      <w:tblPr>
        <w:tblW w:w="1077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10206"/>
      </w:tblGrid>
      <w:tr w:rsidR="00E406EF" w:rsidRPr="00E406EF" w14:paraId="2150892C" w14:textId="77777777" w:rsidTr="004E72D2">
        <w:trPr>
          <w:trHeight w:val="290"/>
        </w:trPr>
        <w:tc>
          <w:tcPr>
            <w:tcW w:w="568" w:type="dxa"/>
          </w:tcPr>
          <w:p w14:paraId="5D055FDA" w14:textId="77777777" w:rsidR="00E406EF" w:rsidRPr="00E406EF" w:rsidRDefault="00E406EF" w:rsidP="004E72D2">
            <w:pPr>
              <w:tabs>
                <w:tab w:val="left" w:pos="960"/>
                <w:tab w:val="left" w:pos="1920"/>
                <w:tab w:val="left" w:pos="2880"/>
                <w:tab w:val="left" w:pos="3840"/>
                <w:tab w:val="left" w:pos="4800"/>
                <w:tab w:val="left" w:pos="5760"/>
                <w:tab w:val="left" w:pos="6720"/>
                <w:tab w:val="left" w:pos="7680"/>
                <w:tab w:val="left" w:pos="8640"/>
                <w:tab w:val="right" w:pos="9480"/>
              </w:tabs>
              <w:spacing w:before="60" w:line="240" w:lineRule="atLeast"/>
              <w:jc w:val="center"/>
              <w:rPr>
                <w:rFonts w:ascii="Arial" w:hAnsi="Arial" w:cs="Arial"/>
                <w:b/>
              </w:rPr>
            </w:pPr>
            <w:r w:rsidRPr="00E406EF">
              <w:rPr>
                <w:rFonts w:ascii="Arial" w:hAnsi="Arial" w:cs="Arial"/>
                <w:b/>
              </w:rPr>
              <w:t>1</w:t>
            </w:r>
          </w:p>
        </w:tc>
        <w:tc>
          <w:tcPr>
            <w:tcW w:w="10206" w:type="dxa"/>
          </w:tcPr>
          <w:p w14:paraId="323B203D" w14:textId="77777777" w:rsidR="00E406EF" w:rsidRPr="00E406EF" w:rsidRDefault="00E406EF" w:rsidP="004E72D2">
            <w:pPr>
              <w:tabs>
                <w:tab w:val="left" w:pos="960"/>
                <w:tab w:val="left" w:pos="1920"/>
                <w:tab w:val="left" w:pos="2880"/>
                <w:tab w:val="left" w:pos="3840"/>
                <w:tab w:val="left" w:pos="4800"/>
                <w:tab w:val="left" w:pos="5760"/>
                <w:tab w:val="left" w:pos="6720"/>
                <w:tab w:val="left" w:pos="7680"/>
                <w:tab w:val="left" w:pos="8640"/>
                <w:tab w:val="right" w:pos="9480"/>
              </w:tabs>
              <w:spacing w:before="60" w:line="240" w:lineRule="atLeast"/>
              <w:rPr>
                <w:rFonts w:ascii="Arial" w:hAnsi="Arial" w:cs="Arial"/>
              </w:rPr>
            </w:pPr>
            <w:r w:rsidRPr="00E406EF">
              <w:rPr>
                <w:rFonts w:ascii="Arial" w:hAnsi="Arial" w:cs="Arial"/>
              </w:rPr>
              <w:t>Maintain the school building, including effecting repairs and improvements in order to fulfil the school’s specific responsibilities.</w:t>
            </w:r>
          </w:p>
        </w:tc>
      </w:tr>
      <w:tr w:rsidR="00E406EF" w:rsidRPr="00E406EF" w14:paraId="1D51393C" w14:textId="77777777" w:rsidTr="004E72D2">
        <w:trPr>
          <w:trHeight w:val="290"/>
        </w:trPr>
        <w:tc>
          <w:tcPr>
            <w:tcW w:w="568" w:type="dxa"/>
          </w:tcPr>
          <w:p w14:paraId="29AB1BA0" w14:textId="77777777" w:rsidR="00E406EF" w:rsidRPr="00E406EF" w:rsidRDefault="00E406EF" w:rsidP="004E72D2">
            <w:pPr>
              <w:tabs>
                <w:tab w:val="left" w:pos="960"/>
                <w:tab w:val="left" w:pos="1920"/>
                <w:tab w:val="left" w:pos="2880"/>
                <w:tab w:val="left" w:pos="3840"/>
                <w:tab w:val="left" w:pos="4800"/>
                <w:tab w:val="left" w:pos="5760"/>
                <w:tab w:val="left" w:pos="6720"/>
                <w:tab w:val="left" w:pos="7680"/>
                <w:tab w:val="left" w:pos="8640"/>
                <w:tab w:val="right" w:pos="9480"/>
              </w:tabs>
              <w:spacing w:before="60" w:line="240" w:lineRule="atLeast"/>
              <w:jc w:val="center"/>
              <w:rPr>
                <w:rFonts w:ascii="Arial" w:hAnsi="Arial" w:cs="Arial"/>
                <w:b/>
              </w:rPr>
            </w:pPr>
            <w:r w:rsidRPr="00E406EF">
              <w:rPr>
                <w:rFonts w:ascii="Arial" w:hAnsi="Arial" w:cs="Arial"/>
                <w:b/>
              </w:rPr>
              <w:t>2</w:t>
            </w:r>
          </w:p>
        </w:tc>
        <w:tc>
          <w:tcPr>
            <w:tcW w:w="10206" w:type="dxa"/>
          </w:tcPr>
          <w:p w14:paraId="244F9D46" w14:textId="5AA6C281" w:rsidR="00E406EF" w:rsidRPr="00E406EF" w:rsidRDefault="00E406EF" w:rsidP="004E72D2">
            <w:pPr>
              <w:tabs>
                <w:tab w:val="left" w:pos="960"/>
                <w:tab w:val="left" w:pos="1920"/>
                <w:tab w:val="left" w:pos="2880"/>
                <w:tab w:val="left" w:pos="3840"/>
                <w:tab w:val="left" w:pos="4800"/>
                <w:tab w:val="left" w:pos="5760"/>
                <w:tab w:val="left" w:pos="6720"/>
                <w:tab w:val="left" w:pos="7680"/>
                <w:tab w:val="left" w:pos="8640"/>
                <w:tab w:val="right" w:pos="9480"/>
              </w:tabs>
              <w:spacing w:before="60" w:line="240" w:lineRule="atLeast"/>
              <w:rPr>
                <w:rFonts w:ascii="Arial" w:hAnsi="Arial" w:cs="Arial"/>
              </w:rPr>
            </w:pPr>
            <w:r w:rsidRPr="00E406EF">
              <w:rPr>
                <w:rFonts w:ascii="Arial" w:hAnsi="Arial" w:cs="Arial"/>
              </w:rPr>
              <w:t>Monitor and operate the engineering system (</w:t>
            </w:r>
            <w:r w:rsidR="00EC679A" w:rsidRPr="00E406EF">
              <w:rPr>
                <w:rFonts w:ascii="Arial" w:hAnsi="Arial" w:cs="Arial"/>
              </w:rPr>
              <w:t>i.e.</w:t>
            </w:r>
            <w:r w:rsidRPr="00E406EF">
              <w:rPr>
                <w:rFonts w:ascii="Arial" w:hAnsi="Arial" w:cs="Arial"/>
              </w:rPr>
              <w:t>, heating, etc) and advise management of any faults in order to ensure the most economical use of fuel and water.</w:t>
            </w:r>
          </w:p>
        </w:tc>
      </w:tr>
      <w:tr w:rsidR="00E406EF" w:rsidRPr="00E406EF" w14:paraId="5A89CB4E" w14:textId="77777777" w:rsidTr="004E72D2">
        <w:trPr>
          <w:trHeight w:val="290"/>
        </w:trPr>
        <w:tc>
          <w:tcPr>
            <w:tcW w:w="568" w:type="dxa"/>
          </w:tcPr>
          <w:p w14:paraId="500D6C1E" w14:textId="77777777" w:rsidR="00E406EF" w:rsidRPr="00E406EF" w:rsidRDefault="00E406EF" w:rsidP="004E72D2">
            <w:pPr>
              <w:tabs>
                <w:tab w:val="left" w:pos="960"/>
                <w:tab w:val="left" w:pos="1920"/>
                <w:tab w:val="left" w:pos="2880"/>
                <w:tab w:val="left" w:pos="3840"/>
                <w:tab w:val="left" w:pos="4800"/>
                <w:tab w:val="left" w:pos="5760"/>
                <w:tab w:val="left" w:pos="6720"/>
                <w:tab w:val="left" w:pos="7680"/>
                <w:tab w:val="left" w:pos="8640"/>
                <w:tab w:val="right" w:pos="9480"/>
              </w:tabs>
              <w:spacing w:before="60" w:line="240" w:lineRule="atLeast"/>
              <w:jc w:val="center"/>
              <w:rPr>
                <w:rFonts w:ascii="Arial" w:hAnsi="Arial" w:cs="Arial"/>
                <w:b/>
              </w:rPr>
            </w:pPr>
            <w:r w:rsidRPr="00E406EF">
              <w:rPr>
                <w:rFonts w:ascii="Arial" w:hAnsi="Arial" w:cs="Arial"/>
                <w:b/>
              </w:rPr>
              <w:t>3</w:t>
            </w:r>
          </w:p>
        </w:tc>
        <w:tc>
          <w:tcPr>
            <w:tcW w:w="10206" w:type="dxa"/>
          </w:tcPr>
          <w:p w14:paraId="2DF99304" w14:textId="77777777" w:rsidR="00E406EF" w:rsidRPr="00E406EF" w:rsidRDefault="00E406EF" w:rsidP="004E72D2">
            <w:pPr>
              <w:tabs>
                <w:tab w:val="left" w:pos="960"/>
                <w:tab w:val="left" w:pos="1920"/>
                <w:tab w:val="left" w:pos="2880"/>
                <w:tab w:val="left" w:pos="3840"/>
                <w:tab w:val="left" w:pos="4800"/>
                <w:tab w:val="left" w:pos="5760"/>
                <w:tab w:val="left" w:pos="6720"/>
                <w:tab w:val="left" w:pos="7680"/>
                <w:tab w:val="left" w:pos="8640"/>
                <w:tab w:val="right" w:pos="9480"/>
              </w:tabs>
              <w:spacing w:before="60" w:line="240" w:lineRule="atLeast"/>
              <w:rPr>
                <w:rFonts w:ascii="Arial" w:hAnsi="Arial" w:cs="Arial"/>
              </w:rPr>
            </w:pPr>
            <w:r w:rsidRPr="00E406EF">
              <w:rPr>
                <w:rFonts w:ascii="Arial" w:hAnsi="Arial" w:cs="Arial"/>
              </w:rPr>
              <w:t>Discuss with and monitor the work of contractors engaged by school and C.B.S. to ensure specified standards are achieved.</w:t>
            </w:r>
          </w:p>
        </w:tc>
      </w:tr>
      <w:tr w:rsidR="00E406EF" w:rsidRPr="00E406EF" w14:paraId="299B6E97" w14:textId="77777777" w:rsidTr="004E72D2">
        <w:trPr>
          <w:trHeight w:val="290"/>
        </w:trPr>
        <w:tc>
          <w:tcPr>
            <w:tcW w:w="568" w:type="dxa"/>
          </w:tcPr>
          <w:p w14:paraId="73495AC8" w14:textId="77777777" w:rsidR="00E406EF" w:rsidRPr="00E406EF" w:rsidRDefault="00E406EF" w:rsidP="004E72D2">
            <w:pPr>
              <w:tabs>
                <w:tab w:val="left" w:pos="960"/>
                <w:tab w:val="left" w:pos="1920"/>
                <w:tab w:val="left" w:pos="2880"/>
                <w:tab w:val="left" w:pos="3840"/>
                <w:tab w:val="left" w:pos="4800"/>
                <w:tab w:val="left" w:pos="5760"/>
                <w:tab w:val="left" w:pos="6720"/>
                <w:tab w:val="left" w:pos="7680"/>
                <w:tab w:val="left" w:pos="8640"/>
                <w:tab w:val="right" w:pos="9480"/>
              </w:tabs>
              <w:spacing w:before="60" w:line="240" w:lineRule="atLeast"/>
              <w:jc w:val="center"/>
              <w:rPr>
                <w:rFonts w:ascii="Arial" w:hAnsi="Arial" w:cs="Arial"/>
                <w:b/>
              </w:rPr>
            </w:pPr>
            <w:r w:rsidRPr="00E406EF">
              <w:rPr>
                <w:rFonts w:ascii="Arial" w:hAnsi="Arial" w:cs="Arial"/>
                <w:b/>
              </w:rPr>
              <w:t>4</w:t>
            </w:r>
          </w:p>
        </w:tc>
        <w:tc>
          <w:tcPr>
            <w:tcW w:w="10206" w:type="dxa"/>
          </w:tcPr>
          <w:p w14:paraId="602C96A0" w14:textId="77777777" w:rsidR="00E406EF" w:rsidRPr="00E406EF" w:rsidRDefault="00E406EF" w:rsidP="004E72D2">
            <w:pPr>
              <w:tabs>
                <w:tab w:val="left" w:pos="960"/>
                <w:tab w:val="left" w:pos="1920"/>
                <w:tab w:val="left" w:pos="2880"/>
                <w:tab w:val="left" w:pos="3840"/>
                <w:tab w:val="left" w:pos="4800"/>
                <w:tab w:val="left" w:pos="5760"/>
                <w:tab w:val="left" w:pos="6720"/>
                <w:tab w:val="left" w:pos="7680"/>
                <w:tab w:val="left" w:pos="8640"/>
                <w:tab w:val="right" w:pos="9480"/>
              </w:tabs>
              <w:spacing w:before="60" w:line="240" w:lineRule="atLeast"/>
              <w:rPr>
                <w:rFonts w:ascii="Arial" w:hAnsi="Arial" w:cs="Arial"/>
              </w:rPr>
            </w:pPr>
            <w:r w:rsidRPr="00E406EF">
              <w:rPr>
                <w:rFonts w:ascii="Arial" w:hAnsi="Arial" w:cs="Arial"/>
              </w:rPr>
              <w:t>Monitor, operate and maintain appropriate site security systems, including opening and closing the building at the beginning and end of the school day, lettings outside school hours and responding to call outs as necessary in order to provide satisfactory security arrangements.</w:t>
            </w:r>
          </w:p>
        </w:tc>
      </w:tr>
      <w:tr w:rsidR="00E406EF" w:rsidRPr="00E406EF" w14:paraId="0CB37AE2" w14:textId="77777777" w:rsidTr="004E72D2">
        <w:trPr>
          <w:trHeight w:val="290"/>
        </w:trPr>
        <w:tc>
          <w:tcPr>
            <w:tcW w:w="568" w:type="dxa"/>
          </w:tcPr>
          <w:p w14:paraId="4AEE5100" w14:textId="77777777" w:rsidR="00E406EF" w:rsidRPr="00E406EF" w:rsidRDefault="00E406EF" w:rsidP="004E72D2">
            <w:pPr>
              <w:tabs>
                <w:tab w:val="left" w:pos="960"/>
                <w:tab w:val="left" w:pos="1920"/>
                <w:tab w:val="left" w:pos="2880"/>
                <w:tab w:val="left" w:pos="3840"/>
                <w:tab w:val="left" w:pos="4800"/>
                <w:tab w:val="left" w:pos="5760"/>
                <w:tab w:val="left" w:pos="6720"/>
                <w:tab w:val="left" w:pos="7680"/>
                <w:tab w:val="left" w:pos="8640"/>
                <w:tab w:val="right" w:pos="9480"/>
              </w:tabs>
              <w:spacing w:before="60" w:line="240" w:lineRule="atLeast"/>
              <w:jc w:val="center"/>
              <w:rPr>
                <w:rFonts w:ascii="Arial" w:hAnsi="Arial" w:cs="Arial"/>
                <w:b/>
              </w:rPr>
            </w:pPr>
            <w:r w:rsidRPr="00E406EF">
              <w:rPr>
                <w:rFonts w:ascii="Arial" w:hAnsi="Arial" w:cs="Arial"/>
                <w:b/>
              </w:rPr>
              <w:t>5</w:t>
            </w:r>
          </w:p>
        </w:tc>
        <w:tc>
          <w:tcPr>
            <w:tcW w:w="10206" w:type="dxa"/>
          </w:tcPr>
          <w:p w14:paraId="33A6450B" w14:textId="77777777" w:rsidR="00E406EF" w:rsidRPr="00E406EF" w:rsidRDefault="00E406EF" w:rsidP="004E72D2">
            <w:pPr>
              <w:tabs>
                <w:tab w:val="left" w:pos="960"/>
                <w:tab w:val="left" w:pos="1920"/>
                <w:tab w:val="left" w:pos="2880"/>
                <w:tab w:val="left" w:pos="3840"/>
                <w:tab w:val="left" w:pos="4800"/>
                <w:tab w:val="left" w:pos="5760"/>
                <w:tab w:val="left" w:pos="6720"/>
                <w:tab w:val="left" w:pos="7680"/>
                <w:tab w:val="left" w:pos="8640"/>
                <w:tab w:val="right" w:pos="9480"/>
              </w:tabs>
              <w:spacing w:before="60" w:line="240" w:lineRule="atLeast"/>
              <w:rPr>
                <w:rFonts w:ascii="Arial" w:hAnsi="Arial" w:cs="Arial"/>
              </w:rPr>
            </w:pPr>
            <w:r w:rsidRPr="00E406EF">
              <w:rPr>
                <w:rFonts w:ascii="Arial" w:hAnsi="Arial" w:cs="Arial"/>
              </w:rPr>
              <w:t>Maintain and monitor Health and Safety standards, reporting any failures to comply with the school’s statutory obligations in this area and ensure that contractor’s work meets Health and Safety Regulations.</w:t>
            </w:r>
          </w:p>
        </w:tc>
      </w:tr>
      <w:tr w:rsidR="00E406EF" w:rsidRPr="00E406EF" w14:paraId="00E07460" w14:textId="77777777" w:rsidTr="004E72D2">
        <w:trPr>
          <w:trHeight w:val="290"/>
        </w:trPr>
        <w:tc>
          <w:tcPr>
            <w:tcW w:w="568" w:type="dxa"/>
          </w:tcPr>
          <w:p w14:paraId="5C7DF94E" w14:textId="77777777" w:rsidR="00E406EF" w:rsidRPr="00E406EF" w:rsidRDefault="00E406EF" w:rsidP="004E72D2">
            <w:pPr>
              <w:tabs>
                <w:tab w:val="left" w:pos="960"/>
                <w:tab w:val="left" w:pos="1920"/>
                <w:tab w:val="left" w:pos="2880"/>
                <w:tab w:val="left" w:pos="3840"/>
                <w:tab w:val="left" w:pos="4800"/>
                <w:tab w:val="left" w:pos="5760"/>
                <w:tab w:val="left" w:pos="6720"/>
                <w:tab w:val="left" w:pos="7680"/>
                <w:tab w:val="left" w:pos="8640"/>
                <w:tab w:val="right" w:pos="9480"/>
              </w:tabs>
              <w:spacing w:before="60" w:line="240" w:lineRule="atLeast"/>
              <w:jc w:val="center"/>
              <w:rPr>
                <w:rFonts w:ascii="Arial" w:hAnsi="Arial" w:cs="Arial"/>
                <w:b/>
              </w:rPr>
            </w:pPr>
            <w:r w:rsidRPr="00E406EF">
              <w:rPr>
                <w:rFonts w:ascii="Arial" w:hAnsi="Arial" w:cs="Arial"/>
                <w:b/>
              </w:rPr>
              <w:lastRenderedPageBreak/>
              <w:t>6</w:t>
            </w:r>
          </w:p>
        </w:tc>
        <w:tc>
          <w:tcPr>
            <w:tcW w:w="10206" w:type="dxa"/>
          </w:tcPr>
          <w:p w14:paraId="67D210EE" w14:textId="77777777" w:rsidR="00E406EF" w:rsidRPr="00E406EF" w:rsidRDefault="00E406EF" w:rsidP="004E72D2">
            <w:pPr>
              <w:tabs>
                <w:tab w:val="left" w:pos="960"/>
                <w:tab w:val="left" w:pos="1920"/>
                <w:tab w:val="left" w:pos="2880"/>
                <w:tab w:val="left" w:pos="3840"/>
                <w:tab w:val="left" w:pos="4800"/>
                <w:tab w:val="left" w:pos="5760"/>
                <w:tab w:val="left" w:pos="6720"/>
                <w:tab w:val="left" w:pos="7680"/>
                <w:tab w:val="left" w:pos="8640"/>
                <w:tab w:val="right" w:pos="9480"/>
              </w:tabs>
              <w:spacing w:before="60" w:line="240" w:lineRule="atLeast"/>
              <w:rPr>
                <w:rFonts w:ascii="Arial" w:hAnsi="Arial" w:cs="Arial"/>
              </w:rPr>
            </w:pPr>
            <w:r w:rsidRPr="00E406EF">
              <w:rPr>
                <w:rFonts w:ascii="Arial" w:hAnsi="Arial" w:cs="Arial"/>
              </w:rPr>
              <w:t>Carry out portering and cleaning duties (including the moving of heavy furniture) which will secure the most efficient use of resources.</w:t>
            </w:r>
          </w:p>
        </w:tc>
      </w:tr>
      <w:tr w:rsidR="00E406EF" w:rsidRPr="00E406EF" w14:paraId="37782B5A" w14:textId="77777777" w:rsidTr="004E72D2">
        <w:trPr>
          <w:trHeight w:val="290"/>
        </w:trPr>
        <w:tc>
          <w:tcPr>
            <w:tcW w:w="568" w:type="dxa"/>
          </w:tcPr>
          <w:p w14:paraId="3DDD284B" w14:textId="77777777" w:rsidR="00E406EF" w:rsidRPr="00E406EF" w:rsidRDefault="00E406EF" w:rsidP="004E72D2">
            <w:pPr>
              <w:tabs>
                <w:tab w:val="left" w:pos="960"/>
                <w:tab w:val="left" w:pos="1920"/>
                <w:tab w:val="left" w:pos="2880"/>
                <w:tab w:val="left" w:pos="3840"/>
                <w:tab w:val="left" w:pos="4800"/>
                <w:tab w:val="left" w:pos="5760"/>
                <w:tab w:val="left" w:pos="6720"/>
                <w:tab w:val="left" w:pos="7680"/>
                <w:tab w:val="left" w:pos="8640"/>
                <w:tab w:val="right" w:pos="9480"/>
              </w:tabs>
              <w:spacing w:before="60" w:line="240" w:lineRule="atLeast"/>
              <w:jc w:val="center"/>
              <w:rPr>
                <w:rFonts w:ascii="Arial" w:hAnsi="Arial" w:cs="Arial"/>
                <w:b/>
              </w:rPr>
            </w:pPr>
            <w:r w:rsidRPr="00E406EF">
              <w:rPr>
                <w:rFonts w:ascii="Arial" w:hAnsi="Arial" w:cs="Arial"/>
                <w:b/>
              </w:rPr>
              <w:t>7</w:t>
            </w:r>
          </w:p>
        </w:tc>
        <w:tc>
          <w:tcPr>
            <w:tcW w:w="10206" w:type="dxa"/>
          </w:tcPr>
          <w:p w14:paraId="685F9F89" w14:textId="77777777" w:rsidR="00E406EF" w:rsidRPr="00E406EF" w:rsidRDefault="00E406EF" w:rsidP="004E72D2">
            <w:pPr>
              <w:tabs>
                <w:tab w:val="left" w:pos="960"/>
                <w:tab w:val="left" w:pos="1920"/>
                <w:tab w:val="left" w:pos="2880"/>
                <w:tab w:val="left" w:pos="3840"/>
                <w:tab w:val="left" w:pos="4800"/>
                <w:tab w:val="left" w:pos="5760"/>
                <w:tab w:val="left" w:pos="6720"/>
                <w:tab w:val="left" w:pos="7680"/>
                <w:tab w:val="left" w:pos="8640"/>
                <w:tab w:val="right" w:pos="9480"/>
              </w:tabs>
              <w:spacing w:before="60" w:line="240" w:lineRule="atLeast"/>
              <w:rPr>
                <w:rFonts w:ascii="Arial" w:hAnsi="Arial" w:cs="Arial"/>
              </w:rPr>
            </w:pPr>
            <w:r w:rsidRPr="00E406EF">
              <w:rPr>
                <w:rFonts w:ascii="Arial" w:hAnsi="Arial" w:cs="Arial"/>
              </w:rPr>
              <w:t>Order supplies in order to maintain the necessary stock of appropriate resources.  Receive delivery of supplies, furniture and parcels and ensure their correct distribution.</w:t>
            </w:r>
          </w:p>
        </w:tc>
      </w:tr>
      <w:tr w:rsidR="00E406EF" w:rsidRPr="00E406EF" w14:paraId="6473EF14" w14:textId="77777777" w:rsidTr="004E72D2">
        <w:trPr>
          <w:trHeight w:val="290"/>
        </w:trPr>
        <w:tc>
          <w:tcPr>
            <w:tcW w:w="10774" w:type="dxa"/>
            <w:gridSpan w:val="2"/>
            <w:tcBorders>
              <w:bottom w:val="single" w:sz="4" w:space="0" w:color="auto"/>
            </w:tcBorders>
          </w:tcPr>
          <w:p w14:paraId="1630AD45" w14:textId="77777777" w:rsidR="00E406EF" w:rsidRPr="00E406EF" w:rsidRDefault="00E406EF" w:rsidP="004E72D2">
            <w:pPr>
              <w:tabs>
                <w:tab w:val="left" w:pos="960"/>
                <w:tab w:val="left" w:pos="1920"/>
                <w:tab w:val="left" w:pos="2880"/>
                <w:tab w:val="left" w:pos="3840"/>
                <w:tab w:val="left" w:pos="4800"/>
                <w:tab w:val="left" w:pos="5760"/>
                <w:tab w:val="left" w:pos="6720"/>
                <w:tab w:val="left" w:pos="7680"/>
                <w:tab w:val="left" w:pos="8640"/>
                <w:tab w:val="right" w:pos="9480"/>
              </w:tabs>
              <w:spacing w:before="60" w:line="240" w:lineRule="atLeast"/>
              <w:rPr>
                <w:rFonts w:ascii="Arial" w:hAnsi="Arial" w:cs="Arial"/>
                <w:b/>
              </w:rPr>
            </w:pPr>
            <w:r w:rsidRPr="00E406EF">
              <w:rPr>
                <w:rFonts w:ascii="Arial" w:hAnsi="Arial" w:cs="Arial"/>
              </w:rPr>
              <w:t>Notwithstanding the detail in this job description, in accordance with the School’s/Council’s Flexibility Policy the job holder will undertake such work as may be determined by the Headteacher/Governing Body from time to time, up to or at a level consistent with the Main Responsibilities of the job.</w:t>
            </w:r>
          </w:p>
        </w:tc>
      </w:tr>
    </w:tbl>
    <w:p w14:paraId="6EA66329" w14:textId="2DB113BE" w:rsidR="005C5ADB" w:rsidRPr="00E406EF" w:rsidRDefault="00D66C17" w:rsidP="005C5ADB">
      <w:pPr>
        <w:spacing w:after="0" w:line="240" w:lineRule="auto"/>
        <w:rPr>
          <w:rFonts w:ascii="Arial" w:eastAsia="Times New Roman" w:hAnsi="Arial" w:cs="Arial"/>
          <w:sz w:val="22"/>
          <w:szCs w:val="22"/>
          <w:lang w:eastAsia="en-GB"/>
        </w:rPr>
      </w:pPr>
      <w:r w:rsidRPr="00E406EF">
        <w:rPr>
          <w:color w:val="0070C0"/>
          <w:sz w:val="38"/>
          <w:szCs w:val="36"/>
        </w:rPr>
        <w:br w:type="page"/>
      </w:r>
    </w:p>
    <w:p w14:paraId="43E6C150" w14:textId="32855437" w:rsidR="00C74B1B" w:rsidRPr="00147D7A" w:rsidRDefault="00E42790">
      <w:pPr>
        <w:rPr>
          <w:color w:val="000000" w:themeColor="text1"/>
          <w:lang w:val="en-GB"/>
        </w:rPr>
      </w:pPr>
      <w:r>
        <w:rPr>
          <w:noProof/>
          <w:lang w:val="en-GB" w:eastAsia="en-GB"/>
        </w:rPr>
        <w:lastRenderedPageBreak/>
        <mc:AlternateContent>
          <mc:Choice Requires="wps">
            <w:drawing>
              <wp:anchor distT="45720" distB="45720" distL="114300" distR="114300" simplePos="0" relativeHeight="251699712" behindDoc="0" locked="0" layoutInCell="1" allowOverlap="1" wp14:anchorId="6C800307" wp14:editId="15D0C5F6">
                <wp:simplePos x="0" y="0"/>
                <wp:positionH relativeFrom="margin">
                  <wp:posOffset>-428625</wp:posOffset>
                </wp:positionH>
                <wp:positionV relativeFrom="paragraph">
                  <wp:posOffset>28575</wp:posOffset>
                </wp:positionV>
                <wp:extent cx="5883910" cy="370840"/>
                <wp:effectExtent l="0" t="0" r="21590" b="1016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3910" cy="370840"/>
                        </a:xfrm>
                        <a:prstGeom prst="rect">
                          <a:avLst/>
                        </a:prstGeom>
                        <a:solidFill>
                          <a:srgbClr val="FFFFFF"/>
                        </a:solidFill>
                        <a:ln w="9525">
                          <a:solidFill>
                            <a:srgbClr val="000000"/>
                          </a:solidFill>
                          <a:miter lim="800000"/>
                          <a:headEnd/>
                          <a:tailEnd/>
                        </a:ln>
                      </wps:spPr>
                      <wps:txbx>
                        <w:txbxContent>
                          <w:p w14:paraId="661D4473" w14:textId="77777777" w:rsidR="00C74B1B" w:rsidRPr="004736C4" w:rsidRDefault="00C50B8B">
                            <w:pPr>
                              <w:rPr>
                                <w:rFonts w:ascii="Arial" w:hAnsi="Arial" w:cs="Arial"/>
                                <w:color w:val="153D63" w:themeColor="text2" w:themeTint="E6"/>
                                <w:sz w:val="36"/>
                                <w:szCs w:val="36"/>
                              </w:rPr>
                            </w:pPr>
                            <w:r w:rsidRPr="004736C4">
                              <w:rPr>
                                <w:rFonts w:ascii="Arial" w:hAnsi="Arial" w:cs="Arial"/>
                                <w:color w:val="153D63" w:themeColor="text2" w:themeTint="E6"/>
                                <w:sz w:val="36"/>
                                <w:szCs w:val="36"/>
                              </w:rPr>
                              <w:t xml:space="preserve">Person Specification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800307" id="_x0000_s1029" type="#_x0000_t202" style="position:absolute;margin-left:-33.75pt;margin-top:2.25pt;width:463.3pt;height:29.2pt;z-index:2516997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94FFQIAACYEAAAOAAAAZHJzL2Uyb0RvYy54bWysk99v2yAQx98n7X9AvC920mRNrDhVly7T&#10;pO6H1O0PIBjHaJhjB4md/fU9cJpG3fYyjQfEcfDl7nPH8qZvDTso9BpsycejnDNlJVTa7kr+/dvm&#10;zZwzH4SthAGrSn5Unt+sXr9adq5QE2jAVAoZiVhfdK7kTQiuyDIvG9UKPwKnLDlrwFYEMnGXVSg6&#10;Um9NNsnzt1kHWDkEqbyn3bvByVdJv66VDF/q2qvATMkptpBmTPM2ztlqKYodCtdoeQpD/EMUrdCW&#10;Hj1L3Ykg2B71b1Ktlgge6jCS0GZQ11qqlANlM85fZPPQCKdSLgTHuzMm//9k5efDg/uKLPTvoKcC&#10;piS8uwf5wzML60bYnbpFhK5RoqKHxxFZ1jlfnK5G1L7wUWTbfYKKiiz2AZJQX2MbqVCejNSpAMcz&#10;dNUHJmlzNp9fLcbkkuS7us7n01SVTBRPtx368EFBy+Ki5EhFTericO9DjEYUT0fiYx6MrjbamGTg&#10;brs2yA6CGmCTRkrgxTFjWVfyxWwyGwD8VSJP408SrQ7UyUa3JZ+fD4kiYntvq9RnQWgzrClkY08c&#10;I7oBYui3PdNVyafxgYh1C9WRwCIMjUsfjRYN4C/OOmrakvufe4GKM/PRUnEW4ynRYyEZ09n1hAy8&#10;9GwvPcJKkip54GxYrkP6GZGbhVsqYq0T3+dITiFTMybsp48Tu/3STqeev/fqEQAA//8DAFBLAwQU&#10;AAYACAAAACEA0qs88+AAAAAIAQAADwAAAGRycy9kb3ducmV2LnhtbEyPzU7DMBCE70i8g7VIXFDr&#10;tLRpErKpEBIIblAQXN14m0T4J8RuGt6e5QSn0WpGM9+W28kaMdIQOu8QFvMEBLna6841CG+v97MM&#10;RIjKaWW8I4RvCrCtzs9KVWh/ci807mIjuMSFQiG0MfaFlKFuyaow9z059g5+sCryOTRSD+rE5dbI&#10;ZZKk0qrO8UKrerprqf7cHS1CtnocP8LT9fN7nR5MHq8248PXgHh5Md3egIg0xb8w/OIzOlTMtPdH&#10;p4MwCLN0s+YowoqF/WydL0DsEdJlDrIq5f8Hqh8AAAD//wMAUEsBAi0AFAAGAAgAAAAhALaDOJL+&#10;AAAA4QEAABMAAAAAAAAAAAAAAAAAAAAAAFtDb250ZW50X1R5cGVzXS54bWxQSwECLQAUAAYACAAA&#10;ACEAOP0h/9YAAACUAQAACwAAAAAAAAAAAAAAAAAvAQAAX3JlbHMvLnJlbHNQSwECLQAUAAYACAAA&#10;ACEAYJ/eBRUCAAAmBAAADgAAAAAAAAAAAAAAAAAuAgAAZHJzL2Uyb0RvYy54bWxQSwECLQAUAAYA&#10;CAAAACEA0qs88+AAAAAIAQAADwAAAAAAAAAAAAAAAABvBAAAZHJzL2Rvd25yZXYueG1sUEsFBgAA&#10;AAAEAAQA8wAAAHwFAAAAAA==&#10;">
                <v:textbox>
                  <w:txbxContent>
                    <w:p w14:paraId="661D4473" w14:textId="77777777" w:rsidR="00C74B1B" w:rsidRPr="004736C4" w:rsidRDefault="00C50B8B">
                      <w:pPr>
                        <w:rPr>
                          <w:rFonts w:ascii="Arial" w:hAnsi="Arial" w:cs="Arial"/>
                          <w:color w:val="153D63" w:themeColor="text2" w:themeTint="E6"/>
                          <w:sz w:val="36"/>
                          <w:szCs w:val="36"/>
                        </w:rPr>
                      </w:pPr>
                      <w:r w:rsidRPr="004736C4">
                        <w:rPr>
                          <w:rFonts w:ascii="Arial" w:hAnsi="Arial" w:cs="Arial"/>
                          <w:color w:val="153D63" w:themeColor="text2" w:themeTint="E6"/>
                          <w:sz w:val="36"/>
                          <w:szCs w:val="36"/>
                        </w:rPr>
                        <w:t xml:space="preserve">Person Specification      </w:t>
                      </w:r>
                    </w:p>
                  </w:txbxContent>
                </v:textbox>
                <w10:wrap type="square" anchorx="margin"/>
              </v:shape>
            </w:pict>
          </mc:Fallback>
        </mc:AlternateContent>
      </w:r>
    </w:p>
    <w:p w14:paraId="29D623B0" w14:textId="2795A26F" w:rsidR="00C74B1B" w:rsidRDefault="00C74B1B">
      <w:pPr>
        <w:rPr>
          <w:lang w:val="en-GB"/>
        </w:rPr>
      </w:pPr>
    </w:p>
    <w:tbl>
      <w:tblPr>
        <w:tblStyle w:val="PlainTable2"/>
        <w:tblpPr w:leftFromText="180" w:rightFromText="180" w:vertAnchor="text" w:horzAnchor="page" w:tblpX="976" w:tblpY="215"/>
        <w:tblW w:w="5000" w:type="pct"/>
        <w:tblLook w:val="04A0" w:firstRow="1" w:lastRow="0" w:firstColumn="1" w:lastColumn="0" w:noHBand="0" w:noVBand="1"/>
      </w:tblPr>
      <w:tblGrid>
        <w:gridCol w:w="1629"/>
        <w:gridCol w:w="2894"/>
        <w:gridCol w:w="2690"/>
        <w:gridCol w:w="2147"/>
      </w:tblGrid>
      <w:tr w:rsidR="00E42790" w:rsidRPr="00E42790" w14:paraId="1C599FE9" w14:textId="77777777" w:rsidTr="00E42790">
        <w:trPr>
          <w:cnfStyle w:val="100000000000" w:firstRow="1" w:lastRow="0" w:firstColumn="0" w:lastColumn="0" w:oddVBand="0" w:evenVBand="0" w:oddHBand="0" w:evenHBand="0" w:firstRowFirstColumn="0" w:firstRowLastColumn="0" w:lastRowFirstColumn="0" w:lastRowLastColumn="0"/>
          <w:trHeight w:val="418"/>
        </w:trPr>
        <w:tc>
          <w:tcPr>
            <w:cnfStyle w:val="001000000000" w:firstRow="0" w:lastRow="0" w:firstColumn="1" w:lastColumn="0" w:oddVBand="0" w:evenVBand="0" w:oddHBand="0" w:evenHBand="0" w:firstRowFirstColumn="0" w:firstRowLastColumn="0" w:lastRowFirstColumn="0" w:lastRowLastColumn="0"/>
            <w:tcW w:w="870" w:type="pct"/>
            <w:tcBorders>
              <w:top w:val="double" w:sz="4" w:space="0" w:color="auto"/>
            </w:tcBorders>
          </w:tcPr>
          <w:p w14:paraId="5C29E520" w14:textId="77777777" w:rsidR="00E42790" w:rsidRPr="00E42790" w:rsidRDefault="00E42790" w:rsidP="00E42790">
            <w:pPr>
              <w:jc w:val="center"/>
              <w:rPr>
                <w:rFonts w:ascii="Trebuchet MS" w:hAnsi="Trebuchet MS" w:cs="Arial"/>
                <w:bCs w:val="0"/>
              </w:rPr>
            </w:pPr>
          </w:p>
        </w:tc>
        <w:tc>
          <w:tcPr>
            <w:tcW w:w="1546" w:type="pct"/>
            <w:tcBorders>
              <w:top w:val="double" w:sz="4" w:space="0" w:color="auto"/>
            </w:tcBorders>
            <w:vAlign w:val="center"/>
          </w:tcPr>
          <w:p w14:paraId="4E47E0CE" w14:textId="77777777" w:rsidR="00E42790" w:rsidRPr="00E42790" w:rsidRDefault="00E42790" w:rsidP="00E42790">
            <w:pPr>
              <w:jc w:val="center"/>
              <w:cnfStyle w:val="100000000000" w:firstRow="1" w:lastRow="0" w:firstColumn="0" w:lastColumn="0" w:oddVBand="0" w:evenVBand="0" w:oddHBand="0" w:evenHBand="0" w:firstRowFirstColumn="0" w:firstRowLastColumn="0" w:lastRowFirstColumn="0" w:lastRowLastColumn="0"/>
              <w:rPr>
                <w:rFonts w:ascii="Trebuchet MS" w:hAnsi="Trebuchet MS" w:cs="Arial"/>
                <w:bCs w:val="0"/>
              </w:rPr>
            </w:pPr>
            <w:r w:rsidRPr="00E42790">
              <w:rPr>
                <w:rFonts w:ascii="Trebuchet MS" w:hAnsi="Trebuchet MS" w:cs="Arial"/>
                <w:bCs w:val="0"/>
              </w:rPr>
              <w:t>ESSENTIAL</w:t>
            </w:r>
          </w:p>
        </w:tc>
        <w:tc>
          <w:tcPr>
            <w:tcW w:w="1437" w:type="pct"/>
            <w:tcBorders>
              <w:top w:val="double" w:sz="4" w:space="0" w:color="auto"/>
            </w:tcBorders>
            <w:vAlign w:val="center"/>
          </w:tcPr>
          <w:p w14:paraId="3688130E" w14:textId="77777777" w:rsidR="00E42790" w:rsidRPr="00E42790" w:rsidRDefault="00E42790" w:rsidP="00E42790">
            <w:pPr>
              <w:jc w:val="center"/>
              <w:cnfStyle w:val="100000000000" w:firstRow="1" w:lastRow="0" w:firstColumn="0" w:lastColumn="0" w:oddVBand="0" w:evenVBand="0" w:oddHBand="0" w:evenHBand="0" w:firstRowFirstColumn="0" w:firstRowLastColumn="0" w:lastRowFirstColumn="0" w:lastRowLastColumn="0"/>
              <w:rPr>
                <w:rFonts w:ascii="Trebuchet MS" w:hAnsi="Trebuchet MS" w:cs="Arial"/>
                <w:bCs w:val="0"/>
              </w:rPr>
            </w:pPr>
            <w:r w:rsidRPr="00E42790">
              <w:rPr>
                <w:rFonts w:ascii="Trebuchet MS" w:hAnsi="Trebuchet MS" w:cs="Arial"/>
                <w:bCs w:val="0"/>
              </w:rPr>
              <w:t>DESIRABLE</w:t>
            </w:r>
          </w:p>
        </w:tc>
        <w:tc>
          <w:tcPr>
            <w:tcW w:w="1147" w:type="pct"/>
            <w:tcBorders>
              <w:top w:val="double" w:sz="4" w:space="0" w:color="auto"/>
            </w:tcBorders>
            <w:vAlign w:val="center"/>
          </w:tcPr>
          <w:p w14:paraId="1D4FE039" w14:textId="77777777" w:rsidR="00E42790" w:rsidRPr="00E42790" w:rsidRDefault="00E42790" w:rsidP="00E42790">
            <w:pPr>
              <w:jc w:val="center"/>
              <w:cnfStyle w:val="100000000000" w:firstRow="1" w:lastRow="0" w:firstColumn="0" w:lastColumn="0" w:oddVBand="0" w:evenVBand="0" w:oddHBand="0" w:evenHBand="0" w:firstRowFirstColumn="0" w:firstRowLastColumn="0" w:lastRowFirstColumn="0" w:lastRowLastColumn="0"/>
              <w:rPr>
                <w:rFonts w:ascii="Trebuchet MS" w:hAnsi="Trebuchet MS" w:cs="Arial"/>
                <w:bCs w:val="0"/>
              </w:rPr>
            </w:pPr>
            <w:r w:rsidRPr="00E42790">
              <w:rPr>
                <w:rFonts w:ascii="Trebuchet MS" w:hAnsi="Trebuchet MS" w:cs="Arial"/>
                <w:bCs w:val="0"/>
              </w:rPr>
              <w:t>EVIDENCE</w:t>
            </w:r>
          </w:p>
        </w:tc>
      </w:tr>
      <w:tr w:rsidR="00E42790" w:rsidRPr="00E42790" w14:paraId="31EA745E" w14:textId="77777777" w:rsidTr="00E427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0" w:type="pct"/>
          </w:tcPr>
          <w:p w14:paraId="35585FC6" w14:textId="77777777" w:rsidR="00E42790" w:rsidRPr="00E42790" w:rsidRDefault="00E42790" w:rsidP="00E42790">
            <w:pPr>
              <w:rPr>
                <w:rFonts w:ascii="Trebuchet MS" w:hAnsi="Trebuchet MS" w:cs="Arial"/>
                <w:bCs w:val="0"/>
              </w:rPr>
            </w:pPr>
            <w:r w:rsidRPr="00E42790">
              <w:rPr>
                <w:rFonts w:ascii="Trebuchet MS" w:hAnsi="Trebuchet MS" w:cs="Arial"/>
                <w:bCs w:val="0"/>
              </w:rPr>
              <w:t>Qualifications and Training</w:t>
            </w:r>
          </w:p>
        </w:tc>
        <w:tc>
          <w:tcPr>
            <w:tcW w:w="1546" w:type="pct"/>
          </w:tcPr>
          <w:p w14:paraId="1A5EF644" w14:textId="77777777" w:rsidR="00E42790" w:rsidRPr="00E42790" w:rsidRDefault="00E42790" w:rsidP="00E42790">
            <w:pPr>
              <w:pStyle w:val="ListParagraph"/>
              <w:numPr>
                <w:ilvl w:val="0"/>
                <w:numId w:val="16"/>
              </w:numPr>
              <w:tabs>
                <w:tab w:val="left" w:pos="1414"/>
              </w:tabs>
              <w:cnfStyle w:val="000000100000" w:firstRow="0" w:lastRow="0" w:firstColumn="0" w:lastColumn="0" w:oddVBand="0" w:evenVBand="0" w:oddHBand="1" w:evenHBand="0" w:firstRowFirstColumn="0" w:firstRowLastColumn="0" w:lastRowFirstColumn="0" w:lastRowLastColumn="0"/>
              <w:rPr>
                <w:rFonts w:ascii="Trebuchet MS" w:hAnsi="Trebuchet MS" w:cs="Arial"/>
                <w:bCs/>
              </w:rPr>
            </w:pPr>
            <w:r w:rsidRPr="00E42790">
              <w:rPr>
                <w:rFonts w:ascii="Trebuchet MS" w:hAnsi="Trebuchet MS" w:cs="Arial"/>
                <w:bCs/>
              </w:rPr>
              <w:t>General Education 5 GCSE’s (or equivalent including Maths &amp; English)</w:t>
            </w:r>
          </w:p>
          <w:p w14:paraId="481A3F2E" w14:textId="77777777" w:rsidR="00E42790" w:rsidRPr="00E42790" w:rsidRDefault="00E42790" w:rsidP="00E42790">
            <w:pPr>
              <w:pStyle w:val="ListParagraph"/>
              <w:ind w:left="360"/>
              <w:cnfStyle w:val="000000100000" w:firstRow="0" w:lastRow="0" w:firstColumn="0" w:lastColumn="0" w:oddVBand="0" w:evenVBand="0" w:oddHBand="1" w:evenHBand="0" w:firstRowFirstColumn="0" w:firstRowLastColumn="0" w:lastRowFirstColumn="0" w:lastRowLastColumn="0"/>
              <w:rPr>
                <w:rFonts w:ascii="Trebuchet MS" w:hAnsi="Trebuchet MS" w:cs="Arial"/>
                <w:bCs/>
              </w:rPr>
            </w:pPr>
          </w:p>
        </w:tc>
        <w:tc>
          <w:tcPr>
            <w:tcW w:w="1437" w:type="pct"/>
          </w:tcPr>
          <w:p w14:paraId="31F6B58F" w14:textId="77777777" w:rsidR="00E42790" w:rsidRPr="00E42790" w:rsidRDefault="00E42790" w:rsidP="00E42790">
            <w:pPr>
              <w:numPr>
                <w:ilvl w:val="0"/>
                <w:numId w:val="32"/>
              </w:numPr>
              <w:cnfStyle w:val="000000100000" w:firstRow="0" w:lastRow="0" w:firstColumn="0" w:lastColumn="0" w:oddVBand="0" w:evenVBand="0" w:oddHBand="1" w:evenHBand="0" w:firstRowFirstColumn="0" w:firstRowLastColumn="0" w:lastRowFirstColumn="0" w:lastRowLastColumn="0"/>
              <w:rPr>
                <w:rFonts w:ascii="Trebuchet MS" w:hAnsi="Trebuchet MS" w:cs="Arial"/>
              </w:rPr>
            </w:pPr>
            <w:r w:rsidRPr="00E42790">
              <w:rPr>
                <w:rFonts w:ascii="Trebuchet MS" w:hAnsi="Trebuchet MS" w:cs="Arial"/>
              </w:rPr>
              <w:t>Practical experience of;</w:t>
            </w:r>
          </w:p>
          <w:p w14:paraId="609FED5D" w14:textId="77777777" w:rsidR="00E42790" w:rsidRPr="00E42790" w:rsidRDefault="00E42790" w:rsidP="00E42790">
            <w:pPr>
              <w:numPr>
                <w:ilvl w:val="0"/>
                <w:numId w:val="32"/>
              </w:numPr>
              <w:cnfStyle w:val="000000100000" w:firstRow="0" w:lastRow="0" w:firstColumn="0" w:lastColumn="0" w:oddVBand="0" w:evenVBand="0" w:oddHBand="1" w:evenHBand="0" w:firstRowFirstColumn="0" w:firstRowLastColumn="0" w:lastRowFirstColumn="0" w:lastRowLastColumn="0"/>
              <w:rPr>
                <w:rFonts w:ascii="Trebuchet MS" w:hAnsi="Trebuchet MS" w:cs="Arial"/>
              </w:rPr>
            </w:pPr>
            <w:r w:rsidRPr="00E42790">
              <w:rPr>
                <w:rFonts w:ascii="Trebuchet MS" w:hAnsi="Trebuchet MS" w:cs="Arial"/>
              </w:rPr>
              <w:t>Plumbing</w:t>
            </w:r>
          </w:p>
          <w:p w14:paraId="7261EE63" w14:textId="77777777" w:rsidR="00E42790" w:rsidRPr="00E42790" w:rsidRDefault="00E42790" w:rsidP="00E42790">
            <w:pPr>
              <w:numPr>
                <w:ilvl w:val="0"/>
                <w:numId w:val="32"/>
              </w:numPr>
              <w:cnfStyle w:val="000000100000" w:firstRow="0" w:lastRow="0" w:firstColumn="0" w:lastColumn="0" w:oddVBand="0" w:evenVBand="0" w:oddHBand="1" w:evenHBand="0" w:firstRowFirstColumn="0" w:firstRowLastColumn="0" w:lastRowFirstColumn="0" w:lastRowLastColumn="0"/>
              <w:rPr>
                <w:rFonts w:ascii="Trebuchet MS" w:hAnsi="Trebuchet MS" w:cs="Arial"/>
              </w:rPr>
            </w:pPr>
            <w:r w:rsidRPr="00E42790">
              <w:rPr>
                <w:rFonts w:ascii="Trebuchet MS" w:hAnsi="Trebuchet MS" w:cs="Arial"/>
              </w:rPr>
              <w:t>Heating</w:t>
            </w:r>
          </w:p>
          <w:p w14:paraId="3203317E" w14:textId="77777777" w:rsidR="00E42790" w:rsidRPr="00E42790" w:rsidRDefault="00E42790" w:rsidP="00E42790">
            <w:pPr>
              <w:numPr>
                <w:ilvl w:val="0"/>
                <w:numId w:val="32"/>
              </w:numPr>
              <w:cnfStyle w:val="000000100000" w:firstRow="0" w:lastRow="0" w:firstColumn="0" w:lastColumn="0" w:oddVBand="0" w:evenVBand="0" w:oddHBand="1" w:evenHBand="0" w:firstRowFirstColumn="0" w:firstRowLastColumn="0" w:lastRowFirstColumn="0" w:lastRowLastColumn="0"/>
              <w:rPr>
                <w:rFonts w:ascii="Trebuchet MS" w:hAnsi="Trebuchet MS" w:cs="Arial"/>
              </w:rPr>
            </w:pPr>
            <w:r w:rsidRPr="00E42790">
              <w:rPr>
                <w:rFonts w:ascii="Trebuchet MS" w:hAnsi="Trebuchet MS" w:cs="Arial"/>
              </w:rPr>
              <w:t>Electrical</w:t>
            </w:r>
          </w:p>
          <w:p w14:paraId="3F8E8D69" w14:textId="77777777" w:rsidR="00E42790" w:rsidRPr="00E42790" w:rsidRDefault="00E42790" w:rsidP="00E42790">
            <w:pPr>
              <w:pStyle w:val="ListParagraph"/>
              <w:ind w:left="360"/>
              <w:cnfStyle w:val="000000100000" w:firstRow="0" w:lastRow="0" w:firstColumn="0" w:lastColumn="0" w:oddVBand="0" w:evenVBand="0" w:oddHBand="1" w:evenHBand="0" w:firstRowFirstColumn="0" w:firstRowLastColumn="0" w:lastRowFirstColumn="0" w:lastRowLastColumn="0"/>
              <w:rPr>
                <w:rFonts w:ascii="Trebuchet MS" w:hAnsi="Trebuchet MS" w:cs="Arial"/>
                <w:bCs/>
              </w:rPr>
            </w:pPr>
          </w:p>
        </w:tc>
        <w:tc>
          <w:tcPr>
            <w:tcW w:w="1147" w:type="pct"/>
          </w:tcPr>
          <w:p w14:paraId="5AD3B86E" w14:textId="77777777" w:rsidR="00E42790" w:rsidRPr="00E42790" w:rsidRDefault="00E42790" w:rsidP="00E42790">
            <w:pPr>
              <w:pStyle w:val="ListParagraph"/>
              <w:numPr>
                <w:ilvl w:val="0"/>
                <w:numId w:val="16"/>
              </w:numPr>
              <w:cnfStyle w:val="000000100000" w:firstRow="0" w:lastRow="0" w:firstColumn="0" w:lastColumn="0" w:oddVBand="0" w:evenVBand="0" w:oddHBand="1" w:evenHBand="0" w:firstRowFirstColumn="0" w:firstRowLastColumn="0" w:lastRowFirstColumn="0" w:lastRowLastColumn="0"/>
              <w:rPr>
                <w:rFonts w:ascii="Trebuchet MS" w:hAnsi="Trebuchet MS" w:cs="Arial"/>
                <w:bCs/>
              </w:rPr>
            </w:pPr>
            <w:r w:rsidRPr="00E42790">
              <w:rPr>
                <w:rFonts w:ascii="Trebuchet MS" w:hAnsi="Trebuchet MS" w:cs="Arial"/>
                <w:bCs/>
              </w:rPr>
              <w:t>Application form</w:t>
            </w:r>
          </w:p>
          <w:p w14:paraId="07573226" w14:textId="77777777" w:rsidR="00E42790" w:rsidRPr="00E42790" w:rsidRDefault="00E42790" w:rsidP="00E42790">
            <w:pPr>
              <w:pStyle w:val="ListParagraph"/>
              <w:numPr>
                <w:ilvl w:val="0"/>
                <w:numId w:val="16"/>
              </w:numPr>
              <w:cnfStyle w:val="000000100000" w:firstRow="0" w:lastRow="0" w:firstColumn="0" w:lastColumn="0" w:oddVBand="0" w:evenVBand="0" w:oddHBand="1" w:evenHBand="0" w:firstRowFirstColumn="0" w:firstRowLastColumn="0" w:lastRowFirstColumn="0" w:lastRowLastColumn="0"/>
              <w:rPr>
                <w:rFonts w:ascii="Trebuchet MS" w:hAnsi="Trebuchet MS" w:cs="Arial"/>
                <w:bCs/>
              </w:rPr>
            </w:pPr>
            <w:r w:rsidRPr="00E42790">
              <w:rPr>
                <w:rFonts w:ascii="Trebuchet MS" w:hAnsi="Trebuchet MS" w:cs="Arial"/>
                <w:bCs/>
              </w:rPr>
              <w:t>Letter of application</w:t>
            </w:r>
          </w:p>
          <w:p w14:paraId="372B9BA5" w14:textId="77777777" w:rsidR="00E42790" w:rsidRPr="00E42790" w:rsidRDefault="00E42790" w:rsidP="00E42790">
            <w:pPr>
              <w:pStyle w:val="ListParagraph"/>
              <w:numPr>
                <w:ilvl w:val="0"/>
                <w:numId w:val="16"/>
              </w:numPr>
              <w:cnfStyle w:val="000000100000" w:firstRow="0" w:lastRow="0" w:firstColumn="0" w:lastColumn="0" w:oddVBand="0" w:evenVBand="0" w:oddHBand="1" w:evenHBand="0" w:firstRowFirstColumn="0" w:firstRowLastColumn="0" w:lastRowFirstColumn="0" w:lastRowLastColumn="0"/>
              <w:rPr>
                <w:rFonts w:ascii="Trebuchet MS" w:hAnsi="Trebuchet MS" w:cs="Arial"/>
                <w:bCs/>
              </w:rPr>
            </w:pPr>
            <w:r w:rsidRPr="00E42790">
              <w:rPr>
                <w:rFonts w:ascii="Trebuchet MS" w:hAnsi="Trebuchet MS" w:cs="Arial"/>
                <w:bCs/>
              </w:rPr>
              <w:t>Certificates to be provided at Interview</w:t>
            </w:r>
          </w:p>
          <w:p w14:paraId="1EFED97E" w14:textId="77777777" w:rsidR="00E42790" w:rsidRPr="00E42790" w:rsidRDefault="00E42790" w:rsidP="00E42790">
            <w:pPr>
              <w:pStyle w:val="ListParagraph"/>
              <w:ind w:left="360"/>
              <w:cnfStyle w:val="000000100000" w:firstRow="0" w:lastRow="0" w:firstColumn="0" w:lastColumn="0" w:oddVBand="0" w:evenVBand="0" w:oddHBand="1" w:evenHBand="0" w:firstRowFirstColumn="0" w:firstRowLastColumn="0" w:lastRowFirstColumn="0" w:lastRowLastColumn="0"/>
              <w:rPr>
                <w:rFonts w:ascii="Trebuchet MS" w:hAnsi="Trebuchet MS" w:cs="Arial"/>
                <w:bCs/>
              </w:rPr>
            </w:pPr>
          </w:p>
        </w:tc>
      </w:tr>
      <w:tr w:rsidR="00E42790" w:rsidRPr="00E42790" w14:paraId="626F7203" w14:textId="77777777" w:rsidTr="00E42790">
        <w:tc>
          <w:tcPr>
            <w:cnfStyle w:val="001000000000" w:firstRow="0" w:lastRow="0" w:firstColumn="1" w:lastColumn="0" w:oddVBand="0" w:evenVBand="0" w:oddHBand="0" w:evenHBand="0" w:firstRowFirstColumn="0" w:firstRowLastColumn="0" w:lastRowFirstColumn="0" w:lastRowLastColumn="0"/>
            <w:tcW w:w="870" w:type="pct"/>
          </w:tcPr>
          <w:p w14:paraId="0A7EF977" w14:textId="77777777" w:rsidR="00E42790" w:rsidRPr="00E42790" w:rsidRDefault="00E42790" w:rsidP="00E42790">
            <w:pPr>
              <w:rPr>
                <w:rFonts w:ascii="Trebuchet MS" w:hAnsi="Trebuchet MS" w:cs="Arial"/>
                <w:bCs w:val="0"/>
              </w:rPr>
            </w:pPr>
            <w:r w:rsidRPr="00E42790">
              <w:rPr>
                <w:rFonts w:ascii="Trebuchet MS" w:hAnsi="Trebuchet MS" w:cs="Arial"/>
                <w:bCs w:val="0"/>
              </w:rPr>
              <w:t>Experience</w:t>
            </w:r>
          </w:p>
        </w:tc>
        <w:tc>
          <w:tcPr>
            <w:tcW w:w="1546" w:type="pct"/>
          </w:tcPr>
          <w:p w14:paraId="4435105D" w14:textId="77777777" w:rsidR="00E42790" w:rsidRPr="00E42790" w:rsidRDefault="00E42790" w:rsidP="00E42790">
            <w:pPr>
              <w:pStyle w:val="ListParagraph"/>
              <w:numPr>
                <w:ilvl w:val="0"/>
                <w:numId w:val="17"/>
              </w:numPr>
              <w:cnfStyle w:val="000000000000" w:firstRow="0" w:lastRow="0" w:firstColumn="0" w:lastColumn="0" w:oddVBand="0" w:evenVBand="0" w:oddHBand="0" w:evenHBand="0" w:firstRowFirstColumn="0" w:firstRowLastColumn="0" w:lastRowFirstColumn="0" w:lastRowLastColumn="0"/>
              <w:rPr>
                <w:rFonts w:ascii="Trebuchet MS" w:hAnsi="Trebuchet MS" w:cs="Arial"/>
                <w:bCs/>
              </w:rPr>
            </w:pPr>
            <w:r w:rsidRPr="00E42790">
              <w:rPr>
                <w:rFonts w:ascii="Trebuchet MS" w:hAnsi="Trebuchet MS" w:cs="Arial"/>
                <w:bCs/>
              </w:rPr>
              <w:t>High level of competence in administrative procedures</w:t>
            </w:r>
          </w:p>
          <w:p w14:paraId="42C19A39" w14:textId="0A918C42" w:rsidR="00E42790" w:rsidRPr="00E42790" w:rsidRDefault="00E42790" w:rsidP="00E42790">
            <w:pPr>
              <w:pStyle w:val="ListParagraph"/>
              <w:numPr>
                <w:ilvl w:val="0"/>
                <w:numId w:val="17"/>
              </w:numPr>
              <w:cnfStyle w:val="000000000000" w:firstRow="0" w:lastRow="0" w:firstColumn="0" w:lastColumn="0" w:oddVBand="0" w:evenVBand="0" w:oddHBand="0" w:evenHBand="0" w:firstRowFirstColumn="0" w:firstRowLastColumn="0" w:lastRowFirstColumn="0" w:lastRowLastColumn="0"/>
              <w:rPr>
                <w:rFonts w:ascii="Trebuchet MS" w:hAnsi="Trebuchet MS" w:cs="Arial"/>
                <w:bCs/>
              </w:rPr>
            </w:pPr>
            <w:r w:rsidRPr="00E42790">
              <w:rPr>
                <w:rFonts w:ascii="Trebuchet MS" w:hAnsi="Trebuchet MS" w:cs="Arial"/>
                <w:bCs/>
              </w:rPr>
              <w:t>ICT skills</w:t>
            </w:r>
          </w:p>
          <w:p w14:paraId="18465FC4" w14:textId="77777777" w:rsidR="00E42790" w:rsidRPr="00E42790" w:rsidRDefault="00E42790" w:rsidP="00E42790">
            <w:pPr>
              <w:pStyle w:val="ListParagraph"/>
              <w:numPr>
                <w:ilvl w:val="0"/>
                <w:numId w:val="17"/>
              </w:numPr>
              <w:cnfStyle w:val="000000000000" w:firstRow="0" w:lastRow="0" w:firstColumn="0" w:lastColumn="0" w:oddVBand="0" w:evenVBand="0" w:oddHBand="0" w:evenHBand="0" w:firstRowFirstColumn="0" w:firstRowLastColumn="0" w:lastRowFirstColumn="0" w:lastRowLastColumn="0"/>
              <w:rPr>
                <w:rFonts w:ascii="Trebuchet MS" w:hAnsi="Trebuchet MS" w:cs="Arial"/>
                <w:bCs/>
              </w:rPr>
            </w:pPr>
            <w:r w:rsidRPr="00E42790">
              <w:rPr>
                <w:rFonts w:ascii="Trebuchet MS" w:hAnsi="Trebuchet MS" w:cs="Arial"/>
                <w:bCs/>
              </w:rPr>
              <w:t>Working knowledge of Outlook, Word and Excel</w:t>
            </w:r>
          </w:p>
          <w:p w14:paraId="5ED49A9F" w14:textId="77777777" w:rsidR="00E42790" w:rsidRPr="00E42790" w:rsidRDefault="00E42790" w:rsidP="00E42790">
            <w:pPr>
              <w:numPr>
                <w:ilvl w:val="0"/>
                <w:numId w:val="17"/>
              </w:numPr>
              <w:cnfStyle w:val="000000000000" w:firstRow="0" w:lastRow="0" w:firstColumn="0" w:lastColumn="0" w:oddVBand="0" w:evenVBand="0" w:oddHBand="0" w:evenHBand="0" w:firstRowFirstColumn="0" w:firstRowLastColumn="0" w:lastRowFirstColumn="0" w:lastRowLastColumn="0"/>
              <w:rPr>
                <w:rFonts w:ascii="Trebuchet MS" w:hAnsi="Trebuchet MS" w:cs="Arial"/>
              </w:rPr>
            </w:pPr>
            <w:r w:rsidRPr="00E42790">
              <w:rPr>
                <w:rFonts w:ascii="Trebuchet MS" w:hAnsi="Trebuchet MS" w:cs="Arial"/>
              </w:rPr>
              <w:t>Sound negotiating and judgemental skills</w:t>
            </w:r>
          </w:p>
          <w:p w14:paraId="1D3CBD5A" w14:textId="77777777" w:rsidR="00E42790" w:rsidRPr="00E42790" w:rsidRDefault="00E42790" w:rsidP="00E42790">
            <w:pPr>
              <w:pStyle w:val="ListParagraph"/>
              <w:ind w:left="360"/>
              <w:cnfStyle w:val="000000000000" w:firstRow="0" w:lastRow="0" w:firstColumn="0" w:lastColumn="0" w:oddVBand="0" w:evenVBand="0" w:oddHBand="0" w:evenHBand="0" w:firstRowFirstColumn="0" w:firstRowLastColumn="0" w:lastRowFirstColumn="0" w:lastRowLastColumn="0"/>
              <w:rPr>
                <w:rFonts w:ascii="Trebuchet MS" w:hAnsi="Trebuchet MS" w:cs="Arial"/>
                <w:bCs/>
              </w:rPr>
            </w:pPr>
          </w:p>
        </w:tc>
        <w:tc>
          <w:tcPr>
            <w:tcW w:w="1437" w:type="pct"/>
          </w:tcPr>
          <w:p w14:paraId="3E38D546" w14:textId="77777777" w:rsidR="00E42790" w:rsidRPr="00E42790" w:rsidRDefault="00E42790" w:rsidP="00E42790">
            <w:pPr>
              <w:pStyle w:val="ListParagraph"/>
              <w:numPr>
                <w:ilvl w:val="0"/>
                <w:numId w:val="17"/>
              </w:numPr>
              <w:cnfStyle w:val="000000000000" w:firstRow="0" w:lastRow="0" w:firstColumn="0" w:lastColumn="0" w:oddVBand="0" w:evenVBand="0" w:oddHBand="0" w:evenHBand="0" w:firstRowFirstColumn="0" w:firstRowLastColumn="0" w:lastRowFirstColumn="0" w:lastRowLastColumn="0"/>
              <w:rPr>
                <w:rFonts w:ascii="Trebuchet MS" w:hAnsi="Trebuchet MS" w:cs="Arial"/>
                <w:bCs/>
              </w:rPr>
            </w:pPr>
            <w:r w:rsidRPr="00E42790">
              <w:rPr>
                <w:rFonts w:ascii="Trebuchet MS" w:hAnsi="Trebuchet MS" w:cs="Arial"/>
                <w:bCs/>
              </w:rPr>
              <w:t>Familiarity with school systems;</w:t>
            </w:r>
          </w:p>
          <w:p w14:paraId="255AC562" w14:textId="77777777" w:rsidR="00E42790" w:rsidRPr="00E42790" w:rsidRDefault="00E42790" w:rsidP="00E42790">
            <w:pPr>
              <w:pStyle w:val="ListParagraph"/>
              <w:numPr>
                <w:ilvl w:val="0"/>
                <w:numId w:val="31"/>
              </w:numPr>
              <w:cnfStyle w:val="000000000000" w:firstRow="0" w:lastRow="0" w:firstColumn="0" w:lastColumn="0" w:oddVBand="0" w:evenVBand="0" w:oddHBand="0" w:evenHBand="0" w:firstRowFirstColumn="0" w:firstRowLastColumn="0" w:lastRowFirstColumn="0" w:lastRowLastColumn="0"/>
              <w:rPr>
                <w:rFonts w:ascii="Trebuchet MS" w:hAnsi="Trebuchet MS" w:cs="Arial"/>
                <w:bCs/>
              </w:rPr>
            </w:pPr>
            <w:r w:rsidRPr="00E42790">
              <w:rPr>
                <w:rFonts w:ascii="Trebuchet MS" w:hAnsi="Trebuchet MS" w:cs="Arial"/>
                <w:bCs/>
              </w:rPr>
              <w:t xml:space="preserve">SIMS </w:t>
            </w:r>
          </w:p>
          <w:p w14:paraId="26530A1C" w14:textId="77777777" w:rsidR="00E42790" w:rsidRPr="00E42790" w:rsidRDefault="00E42790" w:rsidP="00E42790">
            <w:pPr>
              <w:pStyle w:val="ListParagraph"/>
              <w:ind w:left="360"/>
              <w:cnfStyle w:val="000000000000" w:firstRow="0" w:lastRow="0" w:firstColumn="0" w:lastColumn="0" w:oddVBand="0" w:evenVBand="0" w:oddHBand="0" w:evenHBand="0" w:firstRowFirstColumn="0" w:firstRowLastColumn="0" w:lastRowFirstColumn="0" w:lastRowLastColumn="0"/>
              <w:rPr>
                <w:rFonts w:ascii="Trebuchet MS" w:hAnsi="Trebuchet MS" w:cs="Arial"/>
                <w:bCs/>
              </w:rPr>
            </w:pPr>
          </w:p>
          <w:p w14:paraId="5AB78EEA" w14:textId="77777777" w:rsidR="00E42790" w:rsidRPr="00E42790" w:rsidRDefault="00E42790" w:rsidP="00E42790">
            <w:pPr>
              <w:pStyle w:val="ListParagraph"/>
              <w:ind w:left="360"/>
              <w:cnfStyle w:val="000000000000" w:firstRow="0" w:lastRow="0" w:firstColumn="0" w:lastColumn="0" w:oddVBand="0" w:evenVBand="0" w:oddHBand="0" w:evenHBand="0" w:firstRowFirstColumn="0" w:firstRowLastColumn="0" w:lastRowFirstColumn="0" w:lastRowLastColumn="0"/>
              <w:rPr>
                <w:rFonts w:ascii="Trebuchet MS" w:hAnsi="Trebuchet MS" w:cs="Arial"/>
                <w:bCs/>
              </w:rPr>
            </w:pPr>
          </w:p>
        </w:tc>
        <w:tc>
          <w:tcPr>
            <w:tcW w:w="1147" w:type="pct"/>
          </w:tcPr>
          <w:p w14:paraId="4EF2906E" w14:textId="77777777" w:rsidR="00E42790" w:rsidRPr="00E42790" w:rsidRDefault="00E42790" w:rsidP="00E42790">
            <w:pPr>
              <w:pStyle w:val="ListParagraph"/>
              <w:numPr>
                <w:ilvl w:val="0"/>
                <w:numId w:val="17"/>
              </w:numPr>
              <w:cnfStyle w:val="000000000000" w:firstRow="0" w:lastRow="0" w:firstColumn="0" w:lastColumn="0" w:oddVBand="0" w:evenVBand="0" w:oddHBand="0" w:evenHBand="0" w:firstRowFirstColumn="0" w:firstRowLastColumn="0" w:lastRowFirstColumn="0" w:lastRowLastColumn="0"/>
              <w:rPr>
                <w:rFonts w:ascii="Trebuchet MS" w:hAnsi="Trebuchet MS" w:cs="Arial"/>
                <w:bCs/>
              </w:rPr>
            </w:pPr>
            <w:r w:rsidRPr="00E42790">
              <w:rPr>
                <w:rFonts w:ascii="Trebuchet MS" w:hAnsi="Trebuchet MS" w:cs="Arial"/>
                <w:bCs/>
              </w:rPr>
              <w:t>Application form</w:t>
            </w:r>
          </w:p>
          <w:p w14:paraId="4A9BBB9B" w14:textId="77777777" w:rsidR="00E42790" w:rsidRPr="00E42790" w:rsidRDefault="00E42790" w:rsidP="00E42790">
            <w:pPr>
              <w:pStyle w:val="ListParagraph"/>
              <w:numPr>
                <w:ilvl w:val="0"/>
                <w:numId w:val="17"/>
              </w:numPr>
              <w:cnfStyle w:val="000000000000" w:firstRow="0" w:lastRow="0" w:firstColumn="0" w:lastColumn="0" w:oddVBand="0" w:evenVBand="0" w:oddHBand="0" w:evenHBand="0" w:firstRowFirstColumn="0" w:firstRowLastColumn="0" w:lastRowFirstColumn="0" w:lastRowLastColumn="0"/>
              <w:rPr>
                <w:rFonts w:ascii="Trebuchet MS" w:hAnsi="Trebuchet MS" w:cs="Arial"/>
                <w:bCs/>
              </w:rPr>
            </w:pPr>
            <w:r w:rsidRPr="00E42790">
              <w:rPr>
                <w:rFonts w:ascii="Trebuchet MS" w:hAnsi="Trebuchet MS" w:cs="Arial"/>
                <w:bCs/>
              </w:rPr>
              <w:t>Letter of application</w:t>
            </w:r>
          </w:p>
          <w:p w14:paraId="5378F583" w14:textId="77777777" w:rsidR="00E42790" w:rsidRPr="00E42790" w:rsidRDefault="00E42790" w:rsidP="00E42790">
            <w:pPr>
              <w:pStyle w:val="ListParagraph"/>
              <w:numPr>
                <w:ilvl w:val="0"/>
                <w:numId w:val="17"/>
              </w:numPr>
              <w:cnfStyle w:val="000000000000" w:firstRow="0" w:lastRow="0" w:firstColumn="0" w:lastColumn="0" w:oddVBand="0" w:evenVBand="0" w:oddHBand="0" w:evenHBand="0" w:firstRowFirstColumn="0" w:firstRowLastColumn="0" w:lastRowFirstColumn="0" w:lastRowLastColumn="0"/>
              <w:rPr>
                <w:rFonts w:ascii="Trebuchet MS" w:hAnsi="Trebuchet MS" w:cs="Arial"/>
                <w:bCs/>
              </w:rPr>
            </w:pPr>
            <w:r w:rsidRPr="00E42790">
              <w:rPr>
                <w:rFonts w:ascii="Trebuchet MS" w:hAnsi="Trebuchet MS" w:cs="Arial"/>
                <w:bCs/>
              </w:rPr>
              <w:t>Interview</w:t>
            </w:r>
          </w:p>
        </w:tc>
      </w:tr>
      <w:tr w:rsidR="00E42790" w:rsidRPr="00E42790" w14:paraId="46AF09E8" w14:textId="77777777" w:rsidTr="00E427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0" w:type="pct"/>
          </w:tcPr>
          <w:p w14:paraId="6875CB9B" w14:textId="77777777" w:rsidR="00E42790" w:rsidRPr="00E42790" w:rsidRDefault="00E42790" w:rsidP="00E42790">
            <w:pPr>
              <w:rPr>
                <w:rFonts w:ascii="Trebuchet MS" w:hAnsi="Trebuchet MS" w:cs="Arial"/>
                <w:bCs w:val="0"/>
              </w:rPr>
            </w:pPr>
            <w:r w:rsidRPr="00E42790">
              <w:rPr>
                <w:rFonts w:ascii="Trebuchet MS" w:hAnsi="Trebuchet MS" w:cs="Arial"/>
                <w:bCs w:val="0"/>
              </w:rPr>
              <w:t>Personal Qualities</w:t>
            </w:r>
          </w:p>
        </w:tc>
        <w:tc>
          <w:tcPr>
            <w:tcW w:w="1546" w:type="pct"/>
          </w:tcPr>
          <w:p w14:paraId="0A10F671" w14:textId="77777777" w:rsidR="00E42790" w:rsidRPr="00E42790" w:rsidRDefault="00E42790" w:rsidP="00E42790">
            <w:pPr>
              <w:pStyle w:val="ListParagraph"/>
              <w:numPr>
                <w:ilvl w:val="0"/>
                <w:numId w:val="30"/>
              </w:numPr>
              <w:tabs>
                <w:tab w:val="left" w:pos="1414"/>
              </w:tabs>
              <w:cnfStyle w:val="000000100000" w:firstRow="0" w:lastRow="0" w:firstColumn="0" w:lastColumn="0" w:oddVBand="0" w:evenVBand="0" w:oddHBand="1" w:evenHBand="0" w:firstRowFirstColumn="0" w:firstRowLastColumn="0" w:lastRowFirstColumn="0" w:lastRowLastColumn="0"/>
              <w:rPr>
                <w:rFonts w:ascii="Trebuchet MS" w:hAnsi="Trebuchet MS" w:cs="Arial"/>
                <w:bCs/>
              </w:rPr>
            </w:pPr>
            <w:r w:rsidRPr="00E42790">
              <w:rPr>
                <w:rFonts w:ascii="Trebuchet MS" w:hAnsi="Trebuchet MS" w:cs="Arial"/>
                <w:bCs/>
              </w:rPr>
              <w:t xml:space="preserve">Ability to work under pressure and with conflicting demands and deadlines </w:t>
            </w:r>
          </w:p>
          <w:p w14:paraId="47CB0D90" w14:textId="77777777" w:rsidR="00E42790" w:rsidRPr="00E42790" w:rsidRDefault="00E42790" w:rsidP="00E42790">
            <w:pPr>
              <w:pStyle w:val="ListParagraph"/>
              <w:numPr>
                <w:ilvl w:val="0"/>
                <w:numId w:val="30"/>
              </w:numPr>
              <w:spacing w:after="60"/>
              <w:cnfStyle w:val="000000100000" w:firstRow="0" w:lastRow="0" w:firstColumn="0" w:lastColumn="0" w:oddVBand="0" w:evenVBand="0" w:oddHBand="1" w:evenHBand="0" w:firstRowFirstColumn="0" w:firstRowLastColumn="0" w:lastRowFirstColumn="0" w:lastRowLastColumn="0"/>
              <w:rPr>
                <w:rFonts w:ascii="Trebuchet MS" w:hAnsi="Trebuchet MS" w:cs="Arial"/>
                <w:bCs/>
              </w:rPr>
            </w:pPr>
            <w:r w:rsidRPr="00E42790">
              <w:rPr>
                <w:rFonts w:ascii="Trebuchet MS" w:hAnsi="Trebuchet MS" w:cs="Arial"/>
                <w:bCs/>
              </w:rPr>
              <w:t>Excellent interpersonal and communication skills</w:t>
            </w:r>
          </w:p>
          <w:p w14:paraId="53D43636" w14:textId="77777777" w:rsidR="00E42790" w:rsidRPr="00E42790" w:rsidRDefault="00E42790" w:rsidP="00E42790">
            <w:pPr>
              <w:pStyle w:val="ListParagraph"/>
              <w:numPr>
                <w:ilvl w:val="0"/>
                <w:numId w:val="30"/>
              </w:numPr>
              <w:spacing w:after="60"/>
              <w:cnfStyle w:val="000000100000" w:firstRow="0" w:lastRow="0" w:firstColumn="0" w:lastColumn="0" w:oddVBand="0" w:evenVBand="0" w:oddHBand="1" w:evenHBand="0" w:firstRowFirstColumn="0" w:firstRowLastColumn="0" w:lastRowFirstColumn="0" w:lastRowLastColumn="0"/>
              <w:rPr>
                <w:rFonts w:ascii="Trebuchet MS" w:hAnsi="Trebuchet MS" w:cs="Arial"/>
                <w:bCs/>
              </w:rPr>
            </w:pPr>
            <w:r w:rsidRPr="00E42790">
              <w:rPr>
                <w:rFonts w:ascii="Trebuchet MS" w:hAnsi="Trebuchet MS" w:cs="Arial"/>
                <w:bCs/>
              </w:rPr>
              <w:t xml:space="preserve">Adaptable &amp; flexible character </w:t>
            </w:r>
          </w:p>
          <w:p w14:paraId="0F309AD9" w14:textId="77777777" w:rsidR="00E42790" w:rsidRPr="00E42790" w:rsidRDefault="00E42790" w:rsidP="00E42790">
            <w:pPr>
              <w:pStyle w:val="ListParagraph"/>
              <w:numPr>
                <w:ilvl w:val="0"/>
                <w:numId w:val="30"/>
              </w:numPr>
              <w:spacing w:after="60"/>
              <w:cnfStyle w:val="000000100000" w:firstRow="0" w:lastRow="0" w:firstColumn="0" w:lastColumn="0" w:oddVBand="0" w:evenVBand="0" w:oddHBand="1" w:evenHBand="0" w:firstRowFirstColumn="0" w:firstRowLastColumn="0" w:lastRowFirstColumn="0" w:lastRowLastColumn="0"/>
              <w:rPr>
                <w:rFonts w:ascii="Trebuchet MS" w:hAnsi="Trebuchet MS" w:cs="Arial"/>
                <w:bCs/>
              </w:rPr>
            </w:pPr>
            <w:r w:rsidRPr="00E42790">
              <w:rPr>
                <w:rFonts w:ascii="Trebuchet MS" w:hAnsi="Trebuchet MS" w:cs="Arial"/>
                <w:bCs/>
              </w:rPr>
              <w:t>Demonstrate patience and resilience</w:t>
            </w:r>
          </w:p>
          <w:p w14:paraId="56B13984" w14:textId="77777777" w:rsidR="00E42790" w:rsidRPr="00E42790" w:rsidRDefault="00E42790" w:rsidP="00E42790">
            <w:pPr>
              <w:pStyle w:val="ListParagraph"/>
              <w:numPr>
                <w:ilvl w:val="0"/>
                <w:numId w:val="30"/>
              </w:numPr>
              <w:spacing w:after="60"/>
              <w:cnfStyle w:val="000000100000" w:firstRow="0" w:lastRow="0" w:firstColumn="0" w:lastColumn="0" w:oddVBand="0" w:evenVBand="0" w:oddHBand="1" w:evenHBand="0" w:firstRowFirstColumn="0" w:firstRowLastColumn="0" w:lastRowFirstColumn="0" w:lastRowLastColumn="0"/>
              <w:rPr>
                <w:rFonts w:ascii="Trebuchet MS" w:hAnsi="Trebuchet MS" w:cs="Arial"/>
                <w:bCs/>
              </w:rPr>
            </w:pPr>
            <w:r w:rsidRPr="00E42790">
              <w:rPr>
                <w:rFonts w:ascii="Trebuchet MS" w:hAnsi="Trebuchet MS" w:cs="Arial"/>
                <w:bCs/>
              </w:rPr>
              <w:t>Professional approach</w:t>
            </w:r>
          </w:p>
          <w:p w14:paraId="67F8701E" w14:textId="77777777" w:rsidR="00E42790" w:rsidRPr="00E42790" w:rsidRDefault="00E42790" w:rsidP="00E42790">
            <w:pPr>
              <w:pStyle w:val="ListParagraph"/>
              <w:numPr>
                <w:ilvl w:val="0"/>
                <w:numId w:val="30"/>
              </w:numPr>
              <w:spacing w:after="60"/>
              <w:cnfStyle w:val="000000100000" w:firstRow="0" w:lastRow="0" w:firstColumn="0" w:lastColumn="0" w:oddVBand="0" w:evenVBand="0" w:oddHBand="1" w:evenHBand="0" w:firstRowFirstColumn="0" w:firstRowLastColumn="0" w:lastRowFirstColumn="0" w:lastRowLastColumn="0"/>
              <w:rPr>
                <w:rFonts w:ascii="Trebuchet MS" w:hAnsi="Trebuchet MS" w:cs="Arial"/>
                <w:bCs/>
              </w:rPr>
            </w:pPr>
            <w:r w:rsidRPr="00E42790">
              <w:rPr>
                <w:rFonts w:ascii="Trebuchet MS" w:hAnsi="Trebuchet MS" w:cs="Arial"/>
                <w:bCs/>
              </w:rPr>
              <w:t>Proactive and self-motivated</w:t>
            </w:r>
          </w:p>
          <w:p w14:paraId="40F20FB5" w14:textId="77777777" w:rsidR="00E42790" w:rsidRPr="00E42790" w:rsidRDefault="00E42790" w:rsidP="00E42790">
            <w:pPr>
              <w:pStyle w:val="ListParagraph"/>
              <w:numPr>
                <w:ilvl w:val="0"/>
                <w:numId w:val="30"/>
              </w:numPr>
              <w:tabs>
                <w:tab w:val="left" w:pos="1414"/>
              </w:tabs>
              <w:cnfStyle w:val="000000100000" w:firstRow="0" w:lastRow="0" w:firstColumn="0" w:lastColumn="0" w:oddVBand="0" w:evenVBand="0" w:oddHBand="1" w:evenHBand="0" w:firstRowFirstColumn="0" w:firstRowLastColumn="0" w:lastRowFirstColumn="0" w:lastRowLastColumn="0"/>
              <w:rPr>
                <w:rFonts w:ascii="Trebuchet MS" w:hAnsi="Trebuchet MS" w:cs="Arial"/>
                <w:bCs/>
              </w:rPr>
            </w:pPr>
            <w:r w:rsidRPr="00E42790">
              <w:rPr>
                <w:rFonts w:ascii="Trebuchet MS" w:hAnsi="Trebuchet MS" w:cs="Arial"/>
                <w:bCs/>
              </w:rPr>
              <w:t>Approachable nature</w:t>
            </w:r>
          </w:p>
        </w:tc>
        <w:tc>
          <w:tcPr>
            <w:tcW w:w="1437" w:type="pct"/>
          </w:tcPr>
          <w:p w14:paraId="2151604F" w14:textId="77777777" w:rsidR="00E42790" w:rsidRPr="00E42790" w:rsidRDefault="00E42790" w:rsidP="00E42790">
            <w:pPr>
              <w:pStyle w:val="ListParagraph"/>
              <w:numPr>
                <w:ilvl w:val="0"/>
                <w:numId w:val="18"/>
              </w:numPr>
              <w:cnfStyle w:val="000000100000" w:firstRow="0" w:lastRow="0" w:firstColumn="0" w:lastColumn="0" w:oddVBand="0" w:evenVBand="0" w:oddHBand="1" w:evenHBand="0" w:firstRowFirstColumn="0" w:firstRowLastColumn="0" w:lastRowFirstColumn="0" w:lastRowLastColumn="0"/>
              <w:rPr>
                <w:rFonts w:ascii="Trebuchet MS" w:hAnsi="Trebuchet MS" w:cs="Arial"/>
                <w:bCs/>
              </w:rPr>
            </w:pPr>
            <w:r w:rsidRPr="00E42790">
              <w:rPr>
                <w:rFonts w:ascii="Trebuchet MS" w:hAnsi="Trebuchet MS" w:cs="Arial"/>
                <w:bCs/>
              </w:rPr>
              <w:t>Open to innovation</w:t>
            </w:r>
          </w:p>
        </w:tc>
        <w:tc>
          <w:tcPr>
            <w:tcW w:w="1147" w:type="pct"/>
          </w:tcPr>
          <w:p w14:paraId="49E86A1A" w14:textId="77777777" w:rsidR="00E42790" w:rsidRPr="00E42790" w:rsidRDefault="00E42790" w:rsidP="00E42790">
            <w:pPr>
              <w:pStyle w:val="ListParagraph"/>
              <w:numPr>
                <w:ilvl w:val="0"/>
                <w:numId w:val="18"/>
              </w:numPr>
              <w:cnfStyle w:val="000000100000" w:firstRow="0" w:lastRow="0" w:firstColumn="0" w:lastColumn="0" w:oddVBand="0" w:evenVBand="0" w:oddHBand="1" w:evenHBand="0" w:firstRowFirstColumn="0" w:firstRowLastColumn="0" w:lastRowFirstColumn="0" w:lastRowLastColumn="0"/>
              <w:rPr>
                <w:rFonts w:ascii="Trebuchet MS" w:hAnsi="Trebuchet MS" w:cs="Arial"/>
                <w:bCs/>
              </w:rPr>
            </w:pPr>
            <w:r w:rsidRPr="00E42790">
              <w:rPr>
                <w:rFonts w:ascii="Trebuchet MS" w:hAnsi="Trebuchet MS" w:cs="Arial"/>
                <w:bCs/>
              </w:rPr>
              <w:t>Application form</w:t>
            </w:r>
          </w:p>
          <w:p w14:paraId="743B3225" w14:textId="77777777" w:rsidR="00E42790" w:rsidRPr="00E42790" w:rsidRDefault="00E42790" w:rsidP="00E42790">
            <w:pPr>
              <w:pStyle w:val="ListParagraph"/>
              <w:numPr>
                <w:ilvl w:val="0"/>
                <w:numId w:val="18"/>
              </w:numPr>
              <w:cnfStyle w:val="000000100000" w:firstRow="0" w:lastRow="0" w:firstColumn="0" w:lastColumn="0" w:oddVBand="0" w:evenVBand="0" w:oddHBand="1" w:evenHBand="0" w:firstRowFirstColumn="0" w:firstRowLastColumn="0" w:lastRowFirstColumn="0" w:lastRowLastColumn="0"/>
              <w:rPr>
                <w:rFonts w:ascii="Trebuchet MS" w:hAnsi="Trebuchet MS" w:cs="Arial"/>
                <w:bCs/>
              </w:rPr>
            </w:pPr>
            <w:r w:rsidRPr="00E42790">
              <w:rPr>
                <w:rFonts w:ascii="Trebuchet MS" w:hAnsi="Trebuchet MS" w:cs="Arial"/>
                <w:bCs/>
              </w:rPr>
              <w:t>Letter of application</w:t>
            </w:r>
          </w:p>
          <w:p w14:paraId="1DFFB951" w14:textId="77777777" w:rsidR="00E42790" w:rsidRPr="00E42790" w:rsidRDefault="00E42790" w:rsidP="00E42790">
            <w:pPr>
              <w:pStyle w:val="ListParagraph"/>
              <w:numPr>
                <w:ilvl w:val="0"/>
                <w:numId w:val="18"/>
              </w:numPr>
              <w:cnfStyle w:val="000000100000" w:firstRow="0" w:lastRow="0" w:firstColumn="0" w:lastColumn="0" w:oddVBand="0" w:evenVBand="0" w:oddHBand="1" w:evenHBand="0" w:firstRowFirstColumn="0" w:firstRowLastColumn="0" w:lastRowFirstColumn="0" w:lastRowLastColumn="0"/>
              <w:rPr>
                <w:rFonts w:ascii="Trebuchet MS" w:hAnsi="Trebuchet MS" w:cs="Arial"/>
                <w:bCs/>
              </w:rPr>
            </w:pPr>
            <w:r w:rsidRPr="00E42790">
              <w:rPr>
                <w:rFonts w:ascii="Trebuchet MS" w:hAnsi="Trebuchet MS" w:cs="Arial"/>
                <w:bCs/>
              </w:rPr>
              <w:t>Interview</w:t>
            </w:r>
          </w:p>
          <w:p w14:paraId="76752646" w14:textId="77777777" w:rsidR="00E42790" w:rsidRPr="00E42790" w:rsidRDefault="00E42790" w:rsidP="00E42790">
            <w:pPr>
              <w:pStyle w:val="ListParagraph"/>
              <w:numPr>
                <w:ilvl w:val="0"/>
                <w:numId w:val="18"/>
              </w:numPr>
              <w:cnfStyle w:val="000000100000" w:firstRow="0" w:lastRow="0" w:firstColumn="0" w:lastColumn="0" w:oddVBand="0" w:evenVBand="0" w:oddHBand="1" w:evenHBand="0" w:firstRowFirstColumn="0" w:firstRowLastColumn="0" w:lastRowFirstColumn="0" w:lastRowLastColumn="0"/>
              <w:rPr>
                <w:rFonts w:ascii="Trebuchet MS" w:hAnsi="Trebuchet MS" w:cs="Arial"/>
                <w:bCs/>
              </w:rPr>
            </w:pPr>
            <w:r w:rsidRPr="00E42790">
              <w:rPr>
                <w:rFonts w:ascii="Trebuchet MS" w:hAnsi="Trebuchet MS" w:cs="Arial"/>
                <w:bCs/>
              </w:rPr>
              <w:t>References</w:t>
            </w:r>
          </w:p>
          <w:p w14:paraId="074A4112" w14:textId="77777777" w:rsidR="00E42790" w:rsidRPr="00E42790" w:rsidRDefault="00E42790" w:rsidP="00E42790">
            <w:pPr>
              <w:pStyle w:val="ListParagraph"/>
              <w:ind w:left="360"/>
              <w:cnfStyle w:val="000000100000" w:firstRow="0" w:lastRow="0" w:firstColumn="0" w:lastColumn="0" w:oddVBand="0" w:evenVBand="0" w:oddHBand="1" w:evenHBand="0" w:firstRowFirstColumn="0" w:firstRowLastColumn="0" w:lastRowFirstColumn="0" w:lastRowLastColumn="0"/>
              <w:rPr>
                <w:rFonts w:ascii="Trebuchet MS" w:hAnsi="Trebuchet MS" w:cs="Arial"/>
                <w:bCs/>
              </w:rPr>
            </w:pPr>
          </w:p>
        </w:tc>
      </w:tr>
      <w:tr w:rsidR="00E42790" w:rsidRPr="00E42790" w14:paraId="716DC3BB" w14:textId="77777777" w:rsidTr="00E42790">
        <w:trPr>
          <w:trHeight w:val="1334"/>
        </w:trPr>
        <w:tc>
          <w:tcPr>
            <w:cnfStyle w:val="001000000000" w:firstRow="0" w:lastRow="0" w:firstColumn="1" w:lastColumn="0" w:oddVBand="0" w:evenVBand="0" w:oddHBand="0" w:evenHBand="0" w:firstRowFirstColumn="0" w:firstRowLastColumn="0" w:lastRowFirstColumn="0" w:lastRowLastColumn="0"/>
            <w:tcW w:w="870" w:type="pct"/>
            <w:tcBorders>
              <w:top w:val="single" w:sz="4" w:space="0" w:color="7F7F7F" w:themeColor="text1" w:themeTint="80"/>
              <w:bottom w:val="double" w:sz="4" w:space="0" w:color="auto"/>
            </w:tcBorders>
          </w:tcPr>
          <w:p w14:paraId="441BF63A" w14:textId="77777777" w:rsidR="00E42790" w:rsidRPr="00E42790" w:rsidRDefault="00E42790" w:rsidP="00E42790">
            <w:pPr>
              <w:rPr>
                <w:rFonts w:ascii="Trebuchet MS" w:hAnsi="Trebuchet MS" w:cs="Arial"/>
                <w:b w:val="0"/>
                <w:bCs w:val="0"/>
              </w:rPr>
            </w:pPr>
            <w:r w:rsidRPr="00E42790">
              <w:rPr>
                <w:rFonts w:ascii="Trebuchet MS" w:hAnsi="Trebuchet MS" w:cs="Arial"/>
                <w:b w:val="0"/>
                <w:bCs w:val="0"/>
              </w:rPr>
              <w:t>Other</w:t>
            </w:r>
          </w:p>
        </w:tc>
        <w:tc>
          <w:tcPr>
            <w:tcW w:w="1546" w:type="pct"/>
            <w:tcBorders>
              <w:top w:val="single" w:sz="4" w:space="0" w:color="7F7F7F" w:themeColor="text1" w:themeTint="80"/>
              <w:bottom w:val="double" w:sz="4" w:space="0" w:color="auto"/>
            </w:tcBorders>
          </w:tcPr>
          <w:p w14:paraId="7FC1ECF4" w14:textId="77777777" w:rsidR="00E42790" w:rsidRPr="00E42790" w:rsidRDefault="00E42790" w:rsidP="00E42790">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rFonts w:ascii="Trebuchet MS" w:hAnsi="Trebuchet MS" w:cs="Arial"/>
                <w:b/>
                <w:bCs/>
              </w:rPr>
            </w:pPr>
            <w:r w:rsidRPr="00E42790">
              <w:rPr>
                <w:rFonts w:ascii="Trebuchet MS" w:hAnsi="Trebuchet MS" w:cs="Arial"/>
              </w:rPr>
              <w:t>Excellent attendance record</w:t>
            </w:r>
          </w:p>
          <w:p w14:paraId="4DAC3D55" w14:textId="77777777" w:rsidR="00E42790" w:rsidRPr="00E42790" w:rsidRDefault="00E42790" w:rsidP="00E42790">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rFonts w:ascii="Trebuchet MS" w:hAnsi="Trebuchet MS" w:cs="Arial"/>
                <w:b/>
                <w:bCs/>
              </w:rPr>
            </w:pPr>
            <w:r w:rsidRPr="00E42790">
              <w:rPr>
                <w:rFonts w:ascii="Trebuchet MS" w:hAnsi="Trebuchet MS" w:cs="Arial"/>
              </w:rPr>
              <w:t>Flexible approach to working hours</w:t>
            </w:r>
          </w:p>
          <w:p w14:paraId="63B9C6E9" w14:textId="77777777" w:rsidR="00E42790" w:rsidRPr="00E42790" w:rsidRDefault="00E42790" w:rsidP="00E42790">
            <w:pPr>
              <w:numPr>
                <w:ilvl w:val="0"/>
                <w:numId w:val="19"/>
              </w:numPr>
              <w:cnfStyle w:val="000000000000" w:firstRow="0" w:lastRow="0" w:firstColumn="0" w:lastColumn="0" w:oddVBand="0" w:evenVBand="0" w:oddHBand="0" w:evenHBand="0" w:firstRowFirstColumn="0" w:firstRowLastColumn="0" w:lastRowFirstColumn="0" w:lastRowLastColumn="0"/>
              <w:rPr>
                <w:rFonts w:ascii="Trebuchet MS" w:hAnsi="Trebuchet MS" w:cs="Arial"/>
                <w:b/>
                <w:bCs/>
              </w:rPr>
            </w:pPr>
            <w:r w:rsidRPr="00E42790">
              <w:rPr>
                <w:rFonts w:ascii="Trebuchet MS" w:hAnsi="Trebuchet MS" w:cs="Arial"/>
              </w:rPr>
              <w:t>Reliable, flexible and trustworthy</w:t>
            </w:r>
          </w:p>
          <w:p w14:paraId="6910BB19" w14:textId="77777777" w:rsidR="00E42790" w:rsidRPr="00E42790" w:rsidRDefault="00E42790" w:rsidP="00E42790">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rFonts w:ascii="Trebuchet MS" w:hAnsi="Trebuchet MS" w:cs="Arial"/>
                <w:b/>
                <w:bCs/>
              </w:rPr>
            </w:pPr>
            <w:r w:rsidRPr="00E42790">
              <w:rPr>
                <w:rFonts w:ascii="Trebuchet MS" w:hAnsi="Trebuchet MS" w:cs="Arial"/>
              </w:rPr>
              <w:t>A commitment to high standards</w:t>
            </w:r>
          </w:p>
          <w:p w14:paraId="41E6A1D9" w14:textId="77777777" w:rsidR="00E42790" w:rsidRPr="00E42790" w:rsidRDefault="00E42790" w:rsidP="00E42790">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rFonts w:ascii="Trebuchet MS" w:hAnsi="Trebuchet MS" w:cs="Arial"/>
                <w:b/>
                <w:bCs/>
              </w:rPr>
            </w:pPr>
            <w:r w:rsidRPr="00E42790">
              <w:rPr>
                <w:rFonts w:ascii="Trebuchet MS" w:hAnsi="Trebuchet MS" w:cs="Arial"/>
              </w:rPr>
              <w:t>A belief in, and commitment to, the school’s vision ‘learning to shape the future.</w:t>
            </w:r>
          </w:p>
        </w:tc>
        <w:tc>
          <w:tcPr>
            <w:tcW w:w="1437" w:type="pct"/>
            <w:tcBorders>
              <w:top w:val="single" w:sz="4" w:space="0" w:color="7F7F7F" w:themeColor="text1" w:themeTint="80"/>
              <w:bottom w:val="double" w:sz="4" w:space="0" w:color="auto"/>
            </w:tcBorders>
          </w:tcPr>
          <w:p w14:paraId="47DBCDA9" w14:textId="77777777" w:rsidR="00E42790" w:rsidRPr="00E42790" w:rsidRDefault="00E42790" w:rsidP="00E42790">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rFonts w:ascii="Trebuchet MS" w:hAnsi="Trebuchet MS" w:cs="Arial"/>
                <w:b/>
                <w:bCs/>
              </w:rPr>
            </w:pPr>
            <w:r w:rsidRPr="00E42790">
              <w:rPr>
                <w:rFonts w:ascii="Trebuchet MS" w:hAnsi="Trebuchet MS" w:cs="Arial"/>
              </w:rPr>
              <w:t>An affinity with young people and an empathetic, student-centred approach</w:t>
            </w:r>
          </w:p>
          <w:p w14:paraId="566D9F57" w14:textId="77777777" w:rsidR="00E42790" w:rsidRPr="00E42790" w:rsidRDefault="00E42790" w:rsidP="00E42790">
            <w:pPr>
              <w:pStyle w:val="ListParagraph"/>
              <w:ind w:left="360"/>
              <w:cnfStyle w:val="000000000000" w:firstRow="0" w:lastRow="0" w:firstColumn="0" w:lastColumn="0" w:oddVBand="0" w:evenVBand="0" w:oddHBand="0" w:evenHBand="0" w:firstRowFirstColumn="0" w:firstRowLastColumn="0" w:lastRowFirstColumn="0" w:lastRowLastColumn="0"/>
              <w:rPr>
                <w:rFonts w:ascii="Trebuchet MS" w:hAnsi="Trebuchet MS" w:cs="Arial"/>
                <w:b/>
                <w:bCs/>
              </w:rPr>
            </w:pPr>
          </w:p>
        </w:tc>
        <w:tc>
          <w:tcPr>
            <w:tcW w:w="1147" w:type="pct"/>
            <w:tcBorders>
              <w:top w:val="single" w:sz="4" w:space="0" w:color="7F7F7F" w:themeColor="text1" w:themeTint="80"/>
              <w:bottom w:val="double" w:sz="4" w:space="0" w:color="auto"/>
            </w:tcBorders>
          </w:tcPr>
          <w:p w14:paraId="4686A95E" w14:textId="77777777" w:rsidR="00E42790" w:rsidRPr="00E42790" w:rsidRDefault="00E42790" w:rsidP="00E42790">
            <w:pPr>
              <w:pStyle w:val="ListParagraph"/>
              <w:numPr>
                <w:ilvl w:val="0"/>
                <w:numId w:val="18"/>
              </w:numPr>
              <w:cnfStyle w:val="000000000000" w:firstRow="0" w:lastRow="0" w:firstColumn="0" w:lastColumn="0" w:oddVBand="0" w:evenVBand="0" w:oddHBand="0" w:evenHBand="0" w:firstRowFirstColumn="0" w:firstRowLastColumn="0" w:lastRowFirstColumn="0" w:lastRowLastColumn="0"/>
              <w:rPr>
                <w:rFonts w:ascii="Trebuchet MS" w:hAnsi="Trebuchet MS" w:cs="Arial"/>
                <w:b/>
                <w:bCs/>
              </w:rPr>
            </w:pPr>
            <w:r w:rsidRPr="00E42790">
              <w:rPr>
                <w:rFonts w:ascii="Trebuchet MS" w:hAnsi="Trebuchet MS" w:cs="Arial"/>
              </w:rPr>
              <w:t>Letter of application</w:t>
            </w:r>
          </w:p>
          <w:p w14:paraId="371C500B" w14:textId="77777777" w:rsidR="00E42790" w:rsidRPr="00E42790" w:rsidRDefault="00E42790" w:rsidP="00E42790">
            <w:pPr>
              <w:pStyle w:val="ListParagraph"/>
              <w:numPr>
                <w:ilvl w:val="0"/>
                <w:numId w:val="18"/>
              </w:numPr>
              <w:cnfStyle w:val="000000000000" w:firstRow="0" w:lastRow="0" w:firstColumn="0" w:lastColumn="0" w:oddVBand="0" w:evenVBand="0" w:oddHBand="0" w:evenHBand="0" w:firstRowFirstColumn="0" w:firstRowLastColumn="0" w:lastRowFirstColumn="0" w:lastRowLastColumn="0"/>
              <w:rPr>
                <w:rFonts w:ascii="Trebuchet MS" w:hAnsi="Trebuchet MS" w:cs="Arial"/>
                <w:b/>
                <w:bCs/>
              </w:rPr>
            </w:pPr>
            <w:r w:rsidRPr="00E42790">
              <w:rPr>
                <w:rFonts w:ascii="Trebuchet MS" w:hAnsi="Trebuchet MS" w:cs="Arial"/>
              </w:rPr>
              <w:t>Interview</w:t>
            </w:r>
          </w:p>
          <w:p w14:paraId="5437881E" w14:textId="77777777" w:rsidR="00E42790" w:rsidRPr="00E42790" w:rsidRDefault="00E42790" w:rsidP="00E42790">
            <w:pPr>
              <w:cnfStyle w:val="000000000000" w:firstRow="0" w:lastRow="0" w:firstColumn="0" w:lastColumn="0" w:oddVBand="0" w:evenVBand="0" w:oddHBand="0" w:evenHBand="0" w:firstRowFirstColumn="0" w:firstRowLastColumn="0" w:lastRowFirstColumn="0" w:lastRowLastColumn="0"/>
              <w:rPr>
                <w:rFonts w:ascii="Trebuchet MS" w:hAnsi="Trebuchet MS" w:cs="Arial"/>
                <w:b/>
                <w:bCs/>
              </w:rPr>
            </w:pPr>
          </w:p>
        </w:tc>
      </w:tr>
    </w:tbl>
    <w:p w14:paraId="2FF73165" w14:textId="6F1A29D9" w:rsidR="00A60E2C" w:rsidRPr="00E42790" w:rsidRDefault="00A60E2C">
      <w:pPr>
        <w:pStyle w:val="1bodycopy10pt"/>
        <w:rPr>
          <w:rFonts w:cs="Arial"/>
          <w:szCs w:val="20"/>
        </w:rPr>
      </w:pPr>
    </w:p>
    <w:p w14:paraId="1ADB9249" w14:textId="64A7D1B9" w:rsidR="00C74B1B" w:rsidRPr="00E42790" w:rsidRDefault="00C74B1B">
      <w:pPr>
        <w:rPr>
          <w:sz w:val="22"/>
          <w:szCs w:val="22"/>
          <w:lang w:val="en-GB"/>
        </w:rPr>
      </w:pPr>
    </w:p>
    <w:p w14:paraId="536FC321" w14:textId="60380BA5" w:rsidR="00C74B1B" w:rsidRDefault="00C74B1B">
      <w:pPr>
        <w:rPr>
          <w:lang w:val="en-GB"/>
        </w:rPr>
      </w:pPr>
    </w:p>
    <w:p w14:paraId="7AC57E4F" w14:textId="46AA401C" w:rsidR="00785F57" w:rsidRDefault="00785F57">
      <w:pPr>
        <w:rPr>
          <w:lang w:val="en-GB"/>
        </w:rPr>
      </w:pPr>
      <w:r>
        <w:rPr>
          <w:noProof/>
          <w:lang w:val="en-GB" w:eastAsia="en-GB"/>
        </w:rPr>
        <w:lastRenderedPageBreak/>
        <mc:AlternateContent>
          <mc:Choice Requires="wps">
            <w:drawing>
              <wp:anchor distT="45720" distB="45720" distL="114300" distR="114300" simplePos="0" relativeHeight="251701760" behindDoc="0" locked="0" layoutInCell="1" allowOverlap="1" wp14:anchorId="73079C1A" wp14:editId="6C62B466">
                <wp:simplePos x="0" y="0"/>
                <wp:positionH relativeFrom="margin">
                  <wp:posOffset>-422910</wp:posOffset>
                </wp:positionH>
                <wp:positionV relativeFrom="paragraph">
                  <wp:posOffset>0</wp:posOffset>
                </wp:positionV>
                <wp:extent cx="5883910" cy="370840"/>
                <wp:effectExtent l="0" t="0" r="21590" b="1016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3910" cy="370840"/>
                        </a:xfrm>
                        <a:prstGeom prst="rect">
                          <a:avLst/>
                        </a:prstGeom>
                        <a:solidFill>
                          <a:srgbClr val="FFFFFF"/>
                        </a:solidFill>
                        <a:ln w="9525">
                          <a:solidFill>
                            <a:srgbClr val="000000"/>
                          </a:solidFill>
                          <a:miter lim="800000"/>
                          <a:headEnd/>
                          <a:tailEnd/>
                        </a:ln>
                      </wps:spPr>
                      <wps:txbx>
                        <w:txbxContent>
                          <w:p w14:paraId="70EE3D9A" w14:textId="77777777" w:rsidR="00C74B1B" w:rsidRPr="004736C4" w:rsidRDefault="00C50B8B">
                            <w:pPr>
                              <w:rPr>
                                <w:rFonts w:ascii="Arial" w:hAnsi="Arial" w:cs="Arial"/>
                                <w:color w:val="153D63" w:themeColor="text2" w:themeTint="E6"/>
                                <w:sz w:val="36"/>
                                <w:szCs w:val="36"/>
                              </w:rPr>
                            </w:pPr>
                            <w:r w:rsidRPr="004736C4">
                              <w:rPr>
                                <w:rFonts w:ascii="Arial" w:hAnsi="Arial" w:cs="Arial"/>
                                <w:color w:val="153D63" w:themeColor="text2" w:themeTint="E6"/>
                                <w:sz w:val="36"/>
                                <w:szCs w:val="36"/>
                              </w:rPr>
                              <w:t xml:space="preserve">Safeguarding Young People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079C1A" id="_x0000_s1030" type="#_x0000_t202" style="position:absolute;margin-left:-33.3pt;margin-top:0;width:463.3pt;height:29.2pt;z-index:2517017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LDzFQIAACYEAAAOAAAAZHJzL2Uyb0RvYy54bWysk99v2yAQx98n7X9AvC920mRNrDhVly7T&#10;pO6H1O0PIBjHaJhjB4md/fU9cJpG3fYyjQfEcfDl7nPH8qZvDTso9BpsycejnDNlJVTa7kr+/dvm&#10;zZwzH4SthAGrSn5Unt+sXr9adq5QE2jAVAoZiVhfdK7kTQiuyDIvG9UKPwKnLDlrwFYEMnGXVSg6&#10;Um9NNsnzt1kHWDkEqbyn3bvByVdJv66VDF/q2qvATMkptpBmTPM2ztlqKYodCtdoeQpD/EMUrdCW&#10;Hj1L3Ykg2B71b1Ktlgge6jCS0GZQ11qqlANlM85fZPPQCKdSLgTHuzMm//9k5efDg/uKLPTvoKcC&#10;piS8uwf5wzML60bYnbpFhK5RoqKHxxFZ1jlfnK5G1L7wUWTbfYKKiiz2AZJQX2MbqVCejNSpAMcz&#10;dNUHJmlzNp9fLcbkkuS7us7n01SVTBRPtx368EFBy+Ki5EhFTericO9DjEYUT0fiYx6MrjbamGTg&#10;brs2yA6CGmCTRkrgxTFjWVfyxWwyGwD8VSJP408SrQ7UyUa3JZ+fD4kiYntvq9RnQWgzrClkY08c&#10;I7oBYui3PdMVMYkPRKxbqI4EFmFoXPpotGgAf3HWUdOW3P/cC1ScmY+WirMYT4keC8mYzq4nZOCl&#10;Z3vpEVaSVMkDZ8NyHdLPiNws3FIRa534PkdyCpmaMWE/fZzY7Zd2OvX8vVePAAAA//8DAFBLAwQU&#10;AAYACAAAACEAp2StH90AAAAHAQAADwAAAGRycy9kb3ducmV2LnhtbEyPwU7DMBBE70j8g7VIXFDr&#10;AMWEEKdCSCB6g7aCqxtvk4h4HWw3DX/PcoLbrGY087ZcTq4XI4bYedJwOc9AINXedtRo2G6eZjmI&#10;mAxZ03tCDd8YYVmdnpSmsP5IbziuUyO4hGJhNLQpDYWUsW7RmTj3AxJ7ex+cSXyGRtpgjlzuenmV&#10;ZUo60xEvtGbAxxbrz/XBacgXL+NHXF2/vtdq39+li9vx+StofX42PdyDSDilvzD84jM6VMy08wey&#10;UfQaZkopjmrgj9jOVcZip+EmX4CsSvmfv/oBAAD//wMAUEsBAi0AFAAGAAgAAAAhALaDOJL+AAAA&#10;4QEAABMAAAAAAAAAAAAAAAAAAAAAAFtDb250ZW50X1R5cGVzXS54bWxQSwECLQAUAAYACAAAACEA&#10;OP0h/9YAAACUAQAACwAAAAAAAAAAAAAAAAAvAQAAX3JlbHMvLnJlbHNQSwECLQAUAAYACAAAACEA&#10;siiw8xUCAAAmBAAADgAAAAAAAAAAAAAAAAAuAgAAZHJzL2Uyb0RvYy54bWxQSwECLQAUAAYACAAA&#10;ACEAp2StH90AAAAHAQAADwAAAAAAAAAAAAAAAABvBAAAZHJzL2Rvd25yZXYueG1sUEsFBgAAAAAE&#10;AAQA8wAAAHkFAAAAAA==&#10;">
                <v:textbox>
                  <w:txbxContent>
                    <w:p w14:paraId="70EE3D9A" w14:textId="77777777" w:rsidR="00C74B1B" w:rsidRPr="004736C4" w:rsidRDefault="00C50B8B">
                      <w:pPr>
                        <w:rPr>
                          <w:rFonts w:ascii="Arial" w:hAnsi="Arial" w:cs="Arial"/>
                          <w:color w:val="153D63" w:themeColor="text2" w:themeTint="E6"/>
                          <w:sz w:val="36"/>
                          <w:szCs w:val="36"/>
                        </w:rPr>
                      </w:pPr>
                      <w:r w:rsidRPr="004736C4">
                        <w:rPr>
                          <w:rFonts w:ascii="Arial" w:hAnsi="Arial" w:cs="Arial"/>
                          <w:color w:val="153D63" w:themeColor="text2" w:themeTint="E6"/>
                          <w:sz w:val="36"/>
                          <w:szCs w:val="36"/>
                        </w:rPr>
                        <w:t xml:space="preserve">Safeguarding Young People       </w:t>
                      </w:r>
                    </w:p>
                  </w:txbxContent>
                </v:textbox>
                <w10:wrap type="square" anchorx="margin"/>
              </v:shape>
            </w:pict>
          </mc:Fallback>
        </mc:AlternateContent>
      </w:r>
      <w:r>
        <w:rPr>
          <w:noProof/>
          <w:lang w:val="en-GB" w:eastAsia="en-GB"/>
        </w:rPr>
        <mc:AlternateContent>
          <mc:Choice Requires="wps">
            <w:drawing>
              <wp:anchor distT="45720" distB="45720" distL="114300" distR="114300" simplePos="0" relativeHeight="251703808" behindDoc="1" locked="0" layoutInCell="1" allowOverlap="1" wp14:anchorId="4358970D" wp14:editId="21CF22D8">
                <wp:simplePos x="0" y="0"/>
                <wp:positionH relativeFrom="margin">
                  <wp:posOffset>-419100</wp:posOffset>
                </wp:positionH>
                <wp:positionV relativeFrom="paragraph">
                  <wp:posOffset>440055</wp:posOffset>
                </wp:positionV>
                <wp:extent cx="6743700" cy="5210175"/>
                <wp:effectExtent l="0" t="0" r="19050" b="28575"/>
                <wp:wrapTight wrapText="bothSides">
                  <wp:wrapPolygon edited="0">
                    <wp:start x="0" y="0"/>
                    <wp:lineTo x="0" y="21639"/>
                    <wp:lineTo x="21600" y="21639"/>
                    <wp:lineTo x="21600" y="0"/>
                    <wp:lineTo x="0" y="0"/>
                  </wp:wrapPolygon>
                </wp:wrapTight>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5210175"/>
                        </a:xfrm>
                        <a:prstGeom prst="rect">
                          <a:avLst/>
                        </a:prstGeom>
                        <a:solidFill>
                          <a:srgbClr val="FFFFFF"/>
                        </a:solidFill>
                        <a:ln w="9525">
                          <a:solidFill>
                            <a:srgbClr val="000000"/>
                          </a:solidFill>
                          <a:miter lim="800000"/>
                          <a:headEnd/>
                          <a:tailEnd/>
                        </a:ln>
                      </wps:spPr>
                      <wps:txbx>
                        <w:txbxContent>
                          <w:p w14:paraId="610945E6" w14:textId="77777777" w:rsidR="00C74B1B" w:rsidRPr="004736C4" w:rsidRDefault="00C50B8B">
                            <w:pPr>
                              <w:pStyle w:val="NormalWeb"/>
                              <w:rPr>
                                <w:rFonts w:ascii="Arial" w:hAnsi="Arial" w:cs="Arial"/>
                                <w:color w:val="000000"/>
                                <w:sz w:val="22"/>
                                <w:szCs w:val="22"/>
                              </w:rPr>
                            </w:pPr>
                            <w:r w:rsidRPr="004736C4">
                              <w:rPr>
                                <w:rFonts w:ascii="Arial" w:hAnsi="Arial" w:cs="Arial"/>
                                <w:color w:val="000000"/>
                                <w:sz w:val="22"/>
                                <w:szCs w:val="22"/>
                              </w:rPr>
                              <w:t>We are committed to the safeguarding and promotion of the welfare of children. In this light, we would like to draw the following matters to your attention:</w:t>
                            </w:r>
                          </w:p>
                          <w:p w14:paraId="3BCB6B16" w14:textId="77777777" w:rsidR="00C74B1B" w:rsidRPr="004736C4" w:rsidRDefault="00C50B8B">
                            <w:pPr>
                              <w:pStyle w:val="NormalWeb"/>
                              <w:rPr>
                                <w:rFonts w:ascii="Arial" w:hAnsi="Arial" w:cs="Arial"/>
                                <w:color w:val="000000"/>
                                <w:sz w:val="22"/>
                                <w:szCs w:val="22"/>
                              </w:rPr>
                            </w:pPr>
                            <w:r w:rsidRPr="004736C4">
                              <w:rPr>
                                <w:rFonts w:ascii="Arial" w:hAnsi="Arial" w:cs="Arial"/>
                                <w:color w:val="000000"/>
                                <w:sz w:val="22"/>
                                <w:szCs w:val="22"/>
                              </w:rPr>
                              <w:t>1. All appointments are made subject to:</w:t>
                            </w:r>
                          </w:p>
                          <w:p w14:paraId="05D7FF5E" w14:textId="77777777" w:rsidR="00C74B1B" w:rsidRPr="004736C4" w:rsidRDefault="00C50B8B">
                            <w:pPr>
                              <w:pStyle w:val="NormalWeb"/>
                              <w:numPr>
                                <w:ilvl w:val="0"/>
                                <w:numId w:val="8"/>
                              </w:numPr>
                              <w:rPr>
                                <w:rFonts w:ascii="Arial" w:hAnsi="Arial" w:cs="Arial"/>
                                <w:color w:val="000000"/>
                                <w:sz w:val="22"/>
                                <w:szCs w:val="22"/>
                              </w:rPr>
                            </w:pPr>
                            <w:r w:rsidRPr="004736C4">
                              <w:rPr>
                                <w:rFonts w:ascii="Arial" w:hAnsi="Arial" w:cs="Arial"/>
                                <w:color w:val="000000"/>
                                <w:sz w:val="22"/>
                                <w:szCs w:val="22"/>
                              </w:rPr>
                              <w:t>An enhanced DBS disclosure;</w:t>
                            </w:r>
                          </w:p>
                          <w:p w14:paraId="4A6C5A7E" w14:textId="77777777" w:rsidR="00C74B1B" w:rsidRPr="004736C4" w:rsidRDefault="00C50B8B">
                            <w:pPr>
                              <w:pStyle w:val="NormalWeb"/>
                              <w:numPr>
                                <w:ilvl w:val="0"/>
                                <w:numId w:val="8"/>
                              </w:numPr>
                              <w:rPr>
                                <w:rFonts w:ascii="Arial" w:hAnsi="Arial" w:cs="Arial"/>
                                <w:color w:val="000000"/>
                                <w:sz w:val="22"/>
                                <w:szCs w:val="22"/>
                              </w:rPr>
                            </w:pPr>
                            <w:r w:rsidRPr="004736C4">
                              <w:rPr>
                                <w:rFonts w:ascii="Arial" w:hAnsi="Arial" w:cs="Arial"/>
                                <w:color w:val="000000"/>
                                <w:sz w:val="22"/>
                                <w:szCs w:val="22"/>
                              </w:rPr>
                              <w:t>Checks of professional status;</w:t>
                            </w:r>
                          </w:p>
                          <w:p w14:paraId="39D86718" w14:textId="77777777" w:rsidR="00C74B1B" w:rsidRPr="004736C4" w:rsidRDefault="00C50B8B">
                            <w:pPr>
                              <w:pStyle w:val="NormalWeb"/>
                              <w:numPr>
                                <w:ilvl w:val="0"/>
                                <w:numId w:val="8"/>
                              </w:numPr>
                              <w:rPr>
                                <w:rFonts w:ascii="Arial" w:hAnsi="Arial" w:cs="Arial"/>
                                <w:color w:val="000000"/>
                                <w:sz w:val="22"/>
                                <w:szCs w:val="22"/>
                              </w:rPr>
                            </w:pPr>
                            <w:r w:rsidRPr="004736C4">
                              <w:rPr>
                                <w:rFonts w:ascii="Arial" w:hAnsi="Arial" w:cs="Arial"/>
                                <w:color w:val="000000"/>
                                <w:sz w:val="22"/>
                                <w:szCs w:val="22"/>
                              </w:rPr>
                              <w:t>Confirmation of professional qualifications;</w:t>
                            </w:r>
                          </w:p>
                          <w:p w14:paraId="3DF7DCF5" w14:textId="77777777" w:rsidR="00C74B1B" w:rsidRPr="004736C4" w:rsidRDefault="00C50B8B">
                            <w:pPr>
                              <w:pStyle w:val="NormalWeb"/>
                              <w:numPr>
                                <w:ilvl w:val="0"/>
                                <w:numId w:val="8"/>
                              </w:numPr>
                              <w:rPr>
                                <w:rFonts w:ascii="Arial" w:hAnsi="Arial" w:cs="Arial"/>
                                <w:color w:val="000000"/>
                                <w:sz w:val="22"/>
                                <w:szCs w:val="22"/>
                              </w:rPr>
                            </w:pPr>
                            <w:r w:rsidRPr="004736C4">
                              <w:rPr>
                                <w:rFonts w:ascii="Arial" w:hAnsi="Arial" w:cs="Arial"/>
                                <w:color w:val="000000"/>
                                <w:sz w:val="22"/>
                                <w:szCs w:val="22"/>
                              </w:rPr>
                              <w:t>Receipt of strong references (if not received by the time of interview); and</w:t>
                            </w:r>
                          </w:p>
                          <w:p w14:paraId="68E489A7" w14:textId="77777777" w:rsidR="00C74B1B" w:rsidRPr="004736C4" w:rsidRDefault="00C50B8B">
                            <w:pPr>
                              <w:pStyle w:val="NormalWeb"/>
                              <w:numPr>
                                <w:ilvl w:val="0"/>
                                <w:numId w:val="8"/>
                              </w:numPr>
                              <w:rPr>
                                <w:rFonts w:ascii="Arial" w:hAnsi="Arial" w:cs="Arial"/>
                                <w:color w:val="000000"/>
                                <w:sz w:val="22"/>
                                <w:szCs w:val="22"/>
                              </w:rPr>
                            </w:pPr>
                            <w:r w:rsidRPr="004736C4">
                              <w:rPr>
                                <w:rFonts w:ascii="Arial" w:hAnsi="Arial" w:cs="Arial"/>
                                <w:color w:val="000000"/>
                                <w:sz w:val="22"/>
                                <w:szCs w:val="22"/>
                              </w:rPr>
                              <w:t>Medical clearance</w:t>
                            </w:r>
                          </w:p>
                          <w:p w14:paraId="2281C607" w14:textId="77777777" w:rsidR="00C74B1B" w:rsidRPr="004736C4" w:rsidRDefault="00C50B8B">
                            <w:pPr>
                              <w:pStyle w:val="NormalWeb"/>
                              <w:rPr>
                                <w:rFonts w:ascii="Arial" w:hAnsi="Arial" w:cs="Arial"/>
                                <w:color w:val="000000"/>
                                <w:sz w:val="22"/>
                                <w:szCs w:val="22"/>
                              </w:rPr>
                            </w:pPr>
                            <w:r w:rsidRPr="004736C4">
                              <w:rPr>
                                <w:rFonts w:ascii="Arial" w:hAnsi="Arial" w:cs="Arial"/>
                                <w:color w:val="000000"/>
                                <w:sz w:val="22"/>
                                <w:szCs w:val="22"/>
                              </w:rPr>
                              <w:t>2. We only accept applications completed on the Cheshire West and Chester Application Form with a covering letter. Please do not send CVs or open testimonials.</w:t>
                            </w:r>
                          </w:p>
                          <w:p w14:paraId="6796C5C5" w14:textId="77777777" w:rsidR="00C74B1B" w:rsidRPr="004736C4" w:rsidRDefault="00C50B8B">
                            <w:pPr>
                              <w:pStyle w:val="NormalWeb"/>
                              <w:rPr>
                                <w:rFonts w:ascii="Arial" w:hAnsi="Arial" w:cs="Arial"/>
                                <w:color w:val="000000"/>
                                <w:sz w:val="22"/>
                                <w:szCs w:val="22"/>
                              </w:rPr>
                            </w:pPr>
                            <w:r w:rsidRPr="004736C4">
                              <w:rPr>
                                <w:rFonts w:ascii="Arial" w:hAnsi="Arial" w:cs="Arial"/>
                                <w:color w:val="000000"/>
                                <w:sz w:val="22"/>
                                <w:szCs w:val="22"/>
                              </w:rPr>
                              <w:t>3. Please ensure that the application form is completed in full. In particular, you must ensure that a full work history is provided and that any gaps in your employment are fully explained.</w:t>
                            </w:r>
                          </w:p>
                          <w:p w14:paraId="1E2DFE7F" w14:textId="77777777" w:rsidR="00C74B1B" w:rsidRPr="004736C4" w:rsidRDefault="00C50B8B">
                            <w:pPr>
                              <w:pStyle w:val="NormalWeb"/>
                              <w:rPr>
                                <w:rFonts w:ascii="Arial" w:hAnsi="Arial" w:cs="Arial"/>
                                <w:color w:val="000000"/>
                                <w:sz w:val="22"/>
                                <w:szCs w:val="22"/>
                              </w:rPr>
                            </w:pPr>
                            <w:r w:rsidRPr="004736C4">
                              <w:rPr>
                                <w:rFonts w:ascii="Arial" w:hAnsi="Arial" w:cs="Arial"/>
                                <w:color w:val="000000"/>
                                <w:sz w:val="22"/>
                                <w:szCs w:val="22"/>
                              </w:rPr>
                              <w:t>4. The referees cited in your application form must include your employer from the last occasion in which you worked with children. If your last employment was in a school, we would expect a reference from the Headteacher and/or Deputy/Assistant Headteacher.</w:t>
                            </w:r>
                          </w:p>
                          <w:p w14:paraId="6588FF23" w14:textId="77777777" w:rsidR="00C74B1B" w:rsidRPr="004736C4" w:rsidRDefault="00C50B8B">
                            <w:pPr>
                              <w:pStyle w:val="NormalWeb"/>
                              <w:rPr>
                                <w:rFonts w:ascii="Arial" w:hAnsi="Arial" w:cs="Arial"/>
                                <w:color w:val="000000"/>
                                <w:sz w:val="22"/>
                                <w:szCs w:val="22"/>
                              </w:rPr>
                            </w:pPr>
                            <w:r w:rsidRPr="004736C4">
                              <w:rPr>
                                <w:rFonts w:ascii="Arial" w:hAnsi="Arial" w:cs="Arial"/>
                                <w:color w:val="000000"/>
                                <w:sz w:val="22"/>
                                <w:szCs w:val="22"/>
                              </w:rPr>
                              <w:t>5. When seeking references, we will request information about your suitability to work with children.</w:t>
                            </w:r>
                          </w:p>
                          <w:p w14:paraId="53B0D9F9" w14:textId="77777777" w:rsidR="00C74B1B" w:rsidRPr="004736C4" w:rsidRDefault="00C50B8B">
                            <w:pPr>
                              <w:pStyle w:val="NormalWeb"/>
                              <w:rPr>
                                <w:rFonts w:ascii="Arial" w:hAnsi="Arial" w:cs="Arial"/>
                                <w:color w:val="000000"/>
                                <w:sz w:val="22"/>
                                <w:szCs w:val="22"/>
                              </w:rPr>
                            </w:pPr>
                            <w:r w:rsidRPr="004736C4">
                              <w:rPr>
                                <w:rFonts w:ascii="Arial" w:hAnsi="Arial" w:cs="Arial"/>
                                <w:color w:val="000000"/>
                                <w:sz w:val="22"/>
                                <w:szCs w:val="22"/>
                              </w:rPr>
                              <w:t>6. If you are shortlisted, any anomalies in your application will be discussed with you at interview.</w:t>
                            </w:r>
                          </w:p>
                          <w:p w14:paraId="42A713C0" w14:textId="77777777" w:rsidR="00C74B1B" w:rsidRPr="004736C4" w:rsidRDefault="00C50B8B">
                            <w:pPr>
                              <w:pStyle w:val="NormalWeb"/>
                              <w:rPr>
                                <w:rFonts w:ascii="Arial" w:hAnsi="Arial" w:cs="Arial"/>
                                <w:color w:val="000000"/>
                                <w:sz w:val="22"/>
                                <w:szCs w:val="22"/>
                              </w:rPr>
                            </w:pPr>
                            <w:r w:rsidRPr="004736C4">
                              <w:rPr>
                                <w:rFonts w:ascii="Arial" w:hAnsi="Arial" w:cs="Arial"/>
                                <w:color w:val="000000"/>
                                <w:sz w:val="22"/>
                                <w:szCs w:val="22"/>
                              </w:rPr>
                              <w:t>We encourage you to pay close attention to these matters so that your application is not excluded unnecessarily.</w:t>
                            </w:r>
                          </w:p>
                          <w:p w14:paraId="1EAD94FA" w14:textId="77777777" w:rsidR="00C74B1B" w:rsidRPr="004736C4" w:rsidRDefault="00C50B8B">
                            <w:pPr>
                              <w:pStyle w:val="NormalWeb"/>
                              <w:rPr>
                                <w:rFonts w:ascii="Arial" w:hAnsi="Arial" w:cs="Arial"/>
                                <w:color w:val="000000"/>
                                <w:sz w:val="22"/>
                                <w:szCs w:val="22"/>
                              </w:rPr>
                            </w:pPr>
                            <w:r w:rsidRPr="004736C4">
                              <w:rPr>
                                <w:rFonts w:ascii="Arial" w:hAnsi="Arial" w:cs="Arial"/>
                                <w:color w:val="000000"/>
                                <w:sz w:val="22"/>
                                <w:szCs w:val="22"/>
                              </w:rPr>
                              <w:t>As part of our Safer Recruitment process, shortlisted candidates could be subject to an online search.</w:t>
                            </w:r>
                          </w:p>
                          <w:p w14:paraId="043907B3" w14:textId="77777777" w:rsidR="00C74B1B" w:rsidRDefault="00C74B1B">
                            <w:pPr>
                              <w:rPr>
                                <w:rFonts w:ascii="Calibri" w:eastAsia="Times New Roman" w:hAnsi="Calibri" w:cs="Calibri"/>
                                <w:b/>
                                <w:bCs/>
                                <w:color w:val="FF0000"/>
                                <w:kern w:val="0"/>
                                <w:sz w:val="22"/>
                                <w:szCs w:val="22"/>
                                <w:lang w:val="en-GB" w:eastAsia="en-GB"/>
                                <w14:ligatures w14:val="no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58970D" id="Text Box 14" o:spid="_x0000_s1031" type="#_x0000_t202" style="position:absolute;margin-left:-33pt;margin-top:34.65pt;width:531pt;height:410.25pt;z-index:-251612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DuwFQIAACcEAAAOAAAAZHJzL2Uyb0RvYy54bWysk9tu2zAMhu8H7B0E3S+2s6RpjThFly7D&#10;gO4AdHsAWZJjYbKoSUrs7ulLyW6anW6G+UIQTekn+ZFaXw+dJkfpvAJT0WKWUyINB6HMvqJfv+xe&#10;XVLiAzOCaTCyog/S0+vNyxfr3pZyDi1oIR1BEePL3la0DcGWWeZ5KzvmZ2ClQWcDrmMBTbfPhGM9&#10;qnc6m+f5RdaDE9YBl97j39vRSTdJv2kkD5+axstAdEUxt5BWl9Y6rtlmzcq9Y7ZVfEqD/UMWHVMG&#10;g56kbllg5ODUb1Kd4g48NGHGocugaRSXqQaspsh/qea+ZVamWhCOtydM/v/J8o/He/vZkTC8gQEb&#10;mIrw9g74N08MbFtm9vLGOehbyQQGLiKyrLe+nK5G1L70UaTuP4DAJrNDgCQ0NK6LVLBOgurYgIcT&#10;dDkEwvHnxWrxepWji6NvOS/yYrVMMVj5dN06H95J6EjcVNRhV5M8O975ENNh5dORGM2DVmKntE6G&#10;29db7ciR4QTs0jep/3RMG9JX9Go5X44E/iqRp+9PEp0KOMpadRW9PB1iZeT21og0aIEpPe4xZW0m&#10;kJHdSDEM9UCUQCgxQORag3hAsg7GycWXhpsW3A9KepzaivrvB+YkJfq9we5cFYtFHPNkLJarORru&#10;3FOfe5jhKFXRQMm43Yb0NCI3AzfYxUYlvs+ZTCnjNCbs08uJ435up1PP73vzCAAA//8DAFBLAwQU&#10;AAYACAAAACEAXE8P8d8AAAAKAQAADwAAAGRycy9kb3ducmV2LnhtbEyPy07DMBBF90j8gzVIbFDr&#10;QJGJQ5wKIYFgBwXB1o2nSYQfwXbT8PdMV7Ccmasz59br2Vk2YUxD8AoulwUw9G0wg+8UvL89LEpg&#10;KWtvtA0eFfxggnVzelLryoSDf8VpkztGEJ8qraDPeaw4T22PTqdlGNHTbRei05nG2HET9YHgzvKr&#10;ohDc6cHTh16PeN9j+7XZOwXl9dP0mZ5XLx+t2FmZL26mx++o1PnZfHcLLOOc/8Jw1Cd1aMhpG/be&#10;JGYVLISgLlmBkCtgFJDyuNgSvZQl8Kbm/ys0vwAAAP//AwBQSwECLQAUAAYACAAAACEAtoM4kv4A&#10;AADhAQAAEwAAAAAAAAAAAAAAAAAAAAAAW0NvbnRlbnRfVHlwZXNdLnhtbFBLAQItABQABgAIAAAA&#10;IQA4/SH/1gAAAJQBAAALAAAAAAAAAAAAAAAAAC8BAABfcmVscy8ucmVsc1BLAQItABQABgAIAAAA&#10;IQDR0DuwFQIAACcEAAAOAAAAAAAAAAAAAAAAAC4CAABkcnMvZTJvRG9jLnhtbFBLAQItABQABgAI&#10;AAAAIQBcTw/x3wAAAAoBAAAPAAAAAAAAAAAAAAAAAG8EAABkcnMvZG93bnJldi54bWxQSwUGAAAA&#10;AAQABADzAAAAewUAAAAA&#10;">
                <v:textbox>
                  <w:txbxContent>
                    <w:p w14:paraId="610945E6" w14:textId="77777777" w:rsidR="00C74B1B" w:rsidRPr="004736C4" w:rsidRDefault="00C50B8B">
                      <w:pPr>
                        <w:pStyle w:val="NormalWeb"/>
                        <w:rPr>
                          <w:rFonts w:ascii="Arial" w:hAnsi="Arial" w:cs="Arial"/>
                          <w:color w:val="000000"/>
                          <w:sz w:val="22"/>
                          <w:szCs w:val="22"/>
                        </w:rPr>
                      </w:pPr>
                      <w:r w:rsidRPr="004736C4">
                        <w:rPr>
                          <w:rFonts w:ascii="Arial" w:hAnsi="Arial" w:cs="Arial"/>
                          <w:color w:val="000000"/>
                          <w:sz w:val="22"/>
                          <w:szCs w:val="22"/>
                        </w:rPr>
                        <w:t>We are committed to the safeguarding and promotion of the welfare of children. In this light, we would like to draw the following matters to your attention:</w:t>
                      </w:r>
                    </w:p>
                    <w:p w14:paraId="3BCB6B16" w14:textId="77777777" w:rsidR="00C74B1B" w:rsidRPr="004736C4" w:rsidRDefault="00C50B8B">
                      <w:pPr>
                        <w:pStyle w:val="NormalWeb"/>
                        <w:rPr>
                          <w:rFonts w:ascii="Arial" w:hAnsi="Arial" w:cs="Arial"/>
                          <w:color w:val="000000"/>
                          <w:sz w:val="22"/>
                          <w:szCs w:val="22"/>
                        </w:rPr>
                      </w:pPr>
                      <w:r w:rsidRPr="004736C4">
                        <w:rPr>
                          <w:rFonts w:ascii="Arial" w:hAnsi="Arial" w:cs="Arial"/>
                          <w:color w:val="000000"/>
                          <w:sz w:val="22"/>
                          <w:szCs w:val="22"/>
                        </w:rPr>
                        <w:t>1. All appointments are made subject to:</w:t>
                      </w:r>
                    </w:p>
                    <w:p w14:paraId="05D7FF5E" w14:textId="77777777" w:rsidR="00C74B1B" w:rsidRPr="004736C4" w:rsidRDefault="00C50B8B">
                      <w:pPr>
                        <w:pStyle w:val="NormalWeb"/>
                        <w:numPr>
                          <w:ilvl w:val="0"/>
                          <w:numId w:val="8"/>
                        </w:numPr>
                        <w:rPr>
                          <w:rFonts w:ascii="Arial" w:hAnsi="Arial" w:cs="Arial"/>
                          <w:color w:val="000000"/>
                          <w:sz w:val="22"/>
                          <w:szCs w:val="22"/>
                        </w:rPr>
                      </w:pPr>
                      <w:r w:rsidRPr="004736C4">
                        <w:rPr>
                          <w:rFonts w:ascii="Arial" w:hAnsi="Arial" w:cs="Arial"/>
                          <w:color w:val="000000"/>
                          <w:sz w:val="22"/>
                          <w:szCs w:val="22"/>
                        </w:rPr>
                        <w:t>An enhanced DBS disclosure;</w:t>
                      </w:r>
                    </w:p>
                    <w:p w14:paraId="4A6C5A7E" w14:textId="77777777" w:rsidR="00C74B1B" w:rsidRPr="004736C4" w:rsidRDefault="00C50B8B">
                      <w:pPr>
                        <w:pStyle w:val="NormalWeb"/>
                        <w:numPr>
                          <w:ilvl w:val="0"/>
                          <w:numId w:val="8"/>
                        </w:numPr>
                        <w:rPr>
                          <w:rFonts w:ascii="Arial" w:hAnsi="Arial" w:cs="Arial"/>
                          <w:color w:val="000000"/>
                          <w:sz w:val="22"/>
                          <w:szCs w:val="22"/>
                        </w:rPr>
                      </w:pPr>
                      <w:r w:rsidRPr="004736C4">
                        <w:rPr>
                          <w:rFonts w:ascii="Arial" w:hAnsi="Arial" w:cs="Arial"/>
                          <w:color w:val="000000"/>
                          <w:sz w:val="22"/>
                          <w:szCs w:val="22"/>
                        </w:rPr>
                        <w:t>Checks of professional status;</w:t>
                      </w:r>
                    </w:p>
                    <w:p w14:paraId="39D86718" w14:textId="77777777" w:rsidR="00C74B1B" w:rsidRPr="004736C4" w:rsidRDefault="00C50B8B">
                      <w:pPr>
                        <w:pStyle w:val="NormalWeb"/>
                        <w:numPr>
                          <w:ilvl w:val="0"/>
                          <w:numId w:val="8"/>
                        </w:numPr>
                        <w:rPr>
                          <w:rFonts w:ascii="Arial" w:hAnsi="Arial" w:cs="Arial"/>
                          <w:color w:val="000000"/>
                          <w:sz w:val="22"/>
                          <w:szCs w:val="22"/>
                        </w:rPr>
                      </w:pPr>
                      <w:r w:rsidRPr="004736C4">
                        <w:rPr>
                          <w:rFonts w:ascii="Arial" w:hAnsi="Arial" w:cs="Arial"/>
                          <w:color w:val="000000"/>
                          <w:sz w:val="22"/>
                          <w:szCs w:val="22"/>
                        </w:rPr>
                        <w:t>Confirmation of professional qualifications;</w:t>
                      </w:r>
                    </w:p>
                    <w:p w14:paraId="3DF7DCF5" w14:textId="77777777" w:rsidR="00C74B1B" w:rsidRPr="004736C4" w:rsidRDefault="00C50B8B">
                      <w:pPr>
                        <w:pStyle w:val="NormalWeb"/>
                        <w:numPr>
                          <w:ilvl w:val="0"/>
                          <w:numId w:val="8"/>
                        </w:numPr>
                        <w:rPr>
                          <w:rFonts w:ascii="Arial" w:hAnsi="Arial" w:cs="Arial"/>
                          <w:color w:val="000000"/>
                          <w:sz w:val="22"/>
                          <w:szCs w:val="22"/>
                        </w:rPr>
                      </w:pPr>
                      <w:r w:rsidRPr="004736C4">
                        <w:rPr>
                          <w:rFonts w:ascii="Arial" w:hAnsi="Arial" w:cs="Arial"/>
                          <w:color w:val="000000"/>
                          <w:sz w:val="22"/>
                          <w:szCs w:val="22"/>
                        </w:rPr>
                        <w:t>Receipt of strong references (if not received by the time of interview); and</w:t>
                      </w:r>
                    </w:p>
                    <w:p w14:paraId="68E489A7" w14:textId="77777777" w:rsidR="00C74B1B" w:rsidRPr="004736C4" w:rsidRDefault="00C50B8B">
                      <w:pPr>
                        <w:pStyle w:val="NormalWeb"/>
                        <w:numPr>
                          <w:ilvl w:val="0"/>
                          <w:numId w:val="8"/>
                        </w:numPr>
                        <w:rPr>
                          <w:rFonts w:ascii="Arial" w:hAnsi="Arial" w:cs="Arial"/>
                          <w:color w:val="000000"/>
                          <w:sz w:val="22"/>
                          <w:szCs w:val="22"/>
                        </w:rPr>
                      </w:pPr>
                      <w:r w:rsidRPr="004736C4">
                        <w:rPr>
                          <w:rFonts w:ascii="Arial" w:hAnsi="Arial" w:cs="Arial"/>
                          <w:color w:val="000000"/>
                          <w:sz w:val="22"/>
                          <w:szCs w:val="22"/>
                        </w:rPr>
                        <w:t>Medical clearance</w:t>
                      </w:r>
                    </w:p>
                    <w:p w14:paraId="2281C607" w14:textId="77777777" w:rsidR="00C74B1B" w:rsidRPr="004736C4" w:rsidRDefault="00C50B8B">
                      <w:pPr>
                        <w:pStyle w:val="NormalWeb"/>
                        <w:rPr>
                          <w:rFonts w:ascii="Arial" w:hAnsi="Arial" w:cs="Arial"/>
                          <w:color w:val="000000"/>
                          <w:sz w:val="22"/>
                          <w:szCs w:val="22"/>
                        </w:rPr>
                      </w:pPr>
                      <w:r w:rsidRPr="004736C4">
                        <w:rPr>
                          <w:rFonts w:ascii="Arial" w:hAnsi="Arial" w:cs="Arial"/>
                          <w:color w:val="000000"/>
                          <w:sz w:val="22"/>
                          <w:szCs w:val="22"/>
                        </w:rPr>
                        <w:t>2. We only accept applications completed on the Cheshire West and Chester Application Form with a covering letter. Please do not send CVs or open testimonials.</w:t>
                      </w:r>
                    </w:p>
                    <w:p w14:paraId="6796C5C5" w14:textId="77777777" w:rsidR="00C74B1B" w:rsidRPr="004736C4" w:rsidRDefault="00C50B8B">
                      <w:pPr>
                        <w:pStyle w:val="NormalWeb"/>
                        <w:rPr>
                          <w:rFonts w:ascii="Arial" w:hAnsi="Arial" w:cs="Arial"/>
                          <w:color w:val="000000"/>
                          <w:sz w:val="22"/>
                          <w:szCs w:val="22"/>
                        </w:rPr>
                      </w:pPr>
                      <w:r w:rsidRPr="004736C4">
                        <w:rPr>
                          <w:rFonts w:ascii="Arial" w:hAnsi="Arial" w:cs="Arial"/>
                          <w:color w:val="000000"/>
                          <w:sz w:val="22"/>
                          <w:szCs w:val="22"/>
                        </w:rPr>
                        <w:t>3. Please ensure that the application form is completed in full. In particular, you must ensure that a full work history is provided and that any gaps in your employment are fully explained.</w:t>
                      </w:r>
                    </w:p>
                    <w:p w14:paraId="1E2DFE7F" w14:textId="77777777" w:rsidR="00C74B1B" w:rsidRPr="004736C4" w:rsidRDefault="00C50B8B">
                      <w:pPr>
                        <w:pStyle w:val="NormalWeb"/>
                        <w:rPr>
                          <w:rFonts w:ascii="Arial" w:hAnsi="Arial" w:cs="Arial"/>
                          <w:color w:val="000000"/>
                          <w:sz w:val="22"/>
                          <w:szCs w:val="22"/>
                        </w:rPr>
                      </w:pPr>
                      <w:r w:rsidRPr="004736C4">
                        <w:rPr>
                          <w:rFonts w:ascii="Arial" w:hAnsi="Arial" w:cs="Arial"/>
                          <w:color w:val="000000"/>
                          <w:sz w:val="22"/>
                          <w:szCs w:val="22"/>
                        </w:rPr>
                        <w:t>4. The referees cited in your application form must include your employer from the last occasion in which you worked with children. If your last employment was in a school, we would expect a reference from the Headteacher and/or Deputy/Assistant Headteacher.</w:t>
                      </w:r>
                    </w:p>
                    <w:p w14:paraId="6588FF23" w14:textId="77777777" w:rsidR="00C74B1B" w:rsidRPr="004736C4" w:rsidRDefault="00C50B8B">
                      <w:pPr>
                        <w:pStyle w:val="NormalWeb"/>
                        <w:rPr>
                          <w:rFonts w:ascii="Arial" w:hAnsi="Arial" w:cs="Arial"/>
                          <w:color w:val="000000"/>
                          <w:sz w:val="22"/>
                          <w:szCs w:val="22"/>
                        </w:rPr>
                      </w:pPr>
                      <w:r w:rsidRPr="004736C4">
                        <w:rPr>
                          <w:rFonts w:ascii="Arial" w:hAnsi="Arial" w:cs="Arial"/>
                          <w:color w:val="000000"/>
                          <w:sz w:val="22"/>
                          <w:szCs w:val="22"/>
                        </w:rPr>
                        <w:t>5. When seeking references, we will request information about your suitability to work with children.</w:t>
                      </w:r>
                    </w:p>
                    <w:p w14:paraId="53B0D9F9" w14:textId="77777777" w:rsidR="00C74B1B" w:rsidRPr="004736C4" w:rsidRDefault="00C50B8B">
                      <w:pPr>
                        <w:pStyle w:val="NormalWeb"/>
                        <w:rPr>
                          <w:rFonts w:ascii="Arial" w:hAnsi="Arial" w:cs="Arial"/>
                          <w:color w:val="000000"/>
                          <w:sz w:val="22"/>
                          <w:szCs w:val="22"/>
                        </w:rPr>
                      </w:pPr>
                      <w:r w:rsidRPr="004736C4">
                        <w:rPr>
                          <w:rFonts w:ascii="Arial" w:hAnsi="Arial" w:cs="Arial"/>
                          <w:color w:val="000000"/>
                          <w:sz w:val="22"/>
                          <w:szCs w:val="22"/>
                        </w:rPr>
                        <w:t>6. If you are shortlisted, any anomalies in your application will be discussed with you at interview.</w:t>
                      </w:r>
                    </w:p>
                    <w:p w14:paraId="42A713C0" w14:textId="77777777" w:rsidR="00C74B1B" w:rsidRPr="004736C4" w:rsidRDefault="00C50B8B">
                      <w:pPr>
                        <w:pStyle w:val="NormalWeb"/>
                        <w:rPr>
                          <w:rFonts w:ascii="Arial" w:hAnsi="Arial" w:cs="Arial"/>
                          <w:color w:val="000000"/>
                          <w:sz w:val="22"/>
                          <w:szCs w:val="22"/>
                        </w:rPr>
                      </w:pPr>
                      <w:r w:rsidRPr="004736C4">
                        <w:rPr>
                          <w:rFonts w:ascii="Arial" w:hAnsi="Arial" w:cs="Arial"/>
                          <w:color w:val="000000"/>
                          <w:sz w:val="22"/>
                          <w:szCs w:val="22"/>
                        </w:rPr>
                        <w:t>We encourage you to pay close attention to these matters so that your application is not excluded unnecessarily.</w:t>
                      </w:r>
                    </w:p>
                    <w:p w14:paraId="1EAD94FA" w14:textId="77777777" w:rsidR="00C74B1B" w:rsidRPr="004736C4" w:rsidRDefault="00C50B8B">
                      <w:pPr>
                        <w:pStyle w:val="NormalWeb"/>
                        <w:rPr>
                          <w:rFonts w:ascii="Arial" w:hAnsi="Arial" w:cs="Arial"/>
                          <w:color w:val="000000"/>
                          <w:sz w:val="22"/>
                          <w:szCs w:val="22"/>
                        </w:rPr>
                      </w:pPr>
                      <w:r w:rsidRPr="004736C4">
                        <w:rPr>
                          <w:rFonts w:ascii="Arial" w:hAnsi="Arial" w:cs="Arial"/>
                          <w:color w:val="000000"/>
                          <w:sz w:val="22"/>
                          <w:szCs w:val="22"/>
                        </w:rPr>
                        <w:t>As part of our Safer Recruitment process, shortlisted candidates could be subject to an online search.</w:t>
                      </w:r>
                    </w:p>
                    <w:p w14:paraId="043907B3" w14:textId="77777777" w:rsidR="00C74B1B" w:rsidRDefault="00C74B1B">
                      <w:pPr>
                        <w:rPr>
                          <w:rFonts w:ascii="Calibri" w:eastAsia="Times New Roman" w:hAnsi="Calibri" w:cs="Calibri"/>
                          <w:b/>
                          <w:bCs/>
                          <w:color w:val="FF0000"/>
                          <w:kern w:val="0"/>
                          <w:sz w:val="22"/>
                          <w:szCs w:val="22"/>
                          <w:lang w:val="en-GB" w:eastAsia="en-GB"/>
                          <w14:ligatures w14:val="none"/>
                        </w:rPr>
                      </w:pPr>
                    </w:p>
                  </w:txbxContent>
                </v:textbox>
                <w10:wrap type="tight" anchorx="margin"/>
              </v:shape>
            </w:pict>
          </mc:Fallback>
        </mc:AlternateContent>
      </w:r>
    </w:p>
    <w:p w14:paraId="551B1D9A" w14:textId="7F116AF0" w:rsidR="00785F57" w:rsidRDefault="00785F57">
      <w:pPr>
        <w:rPr>
          <w:lang w:val="en-GB"/>
        </w:rPr>
      </w:pPr>
    </w:p>
    <w:p w14:paraId="477A5EC9" w14:textId="798AACAC" w:rsidR="00785F57" w:rsidRDefault="00785F57">
      <w:pPr>
        <w:rPr>
          <w:lang w:val="en-GB"/>
        </w:rPr>
      </w:pPr>
    </w:p>
    <w:p w14:paraId="71C91E77" w14:textId="08646AB4" w:rsidR="00785F57" w:rsidRDefault="00785F57">
      <w:pPr>
        <w:rPr>
          <w:lang w:val="en-GB"/>
        </w:rPr>
      </w:pPr>
    </w:p>
    <w:p w14:paraId="3934AEBB" w14:textId="06252F21" w:rsidR="00785F57" w:rsidRDefault="00785F57">
      <w:pPr>
        <w:rPr>
          <w:lang w:val="en-GB"/>
        </w:rPr>
      </w:pPr>
    </w:p>
    <w:p w14:paraId="285DDC38" w14:textId="57C33339" w:rsidR="00785F57" w:rsidRDefault="00785F57">
      <w:pPr>
        <w:rPr>
          <w:lang w:val="en-GB"/>
        </w:rPr>
      </w:pPr>
    </w:p>
    <w:p w14:paraId="437D3C8D" w14:textId="5E210084" w:rsidR="00C74B1B" w:rsidRDefault="00C74B1B">
      <w:pPr>
        <w:rPr>
          <w:lang w:val="en-GB"/>
        </w:rPr>
      </w:pPr>
    </w:p>
    <w:p w14:paraId="3688D899" w14:textId="17F74CDB" w:rsidR="00C74B1B" w:rsidRDefault="00C74B1B">
      <w:pPr>
        <w:rPr>
          <w:lang w:val="en-GB"/>
        </w:rPr>
      </w:pPr>
    </w:p>
    <w:p w14:paraId="3AEA2439" w14:textId="04C8B301" w:rsidR="00C74B1B" w:rsidRDefault="00785F57">
      <w:pPr>
        <w:rPr>
          <w:lang w:val="en-GB"/>
        </w:rPr>
      </w:pPr>
      <w:r>
        <w:rPr>
          <w:noProof/>
          <w:lang w:val="en-GB" w:eastAsia="en-GB"/>
        </w:rPr>
        <w:lastRenderedPageBreak/>
        <mc:AlternateContent>
          <mc:Choice Requires="wps">
            <w:drawing>
              <wp:anchor distT="45720" distB="45720" distL="114300" distR="114300" simplePos="0" relativeHeight="251705856" behindDoc="1" locked="0" layoutInCell="1" allowOverlap="1" wp14:anchorId="141EA21D" wp14:editId="5770C5ED">
                <wp:simplePos x="0" y="0"/>
                <wp:positionH relativeFrom="margin">
                  <wp:posOffset>-447675</wp:posOffset>
                </wp:positionH>
                <wp:positionV relativeFrom="paragraph">
                  <wp:posOffset>0</wp:posOffset>
                </wp:positionV>
                <wp:extent cx="5883910" cy="370840"/>
                <wp:effectExtent l="0" t="0" r="21590" b="10160"/>
                <wp:wrapTight wrapText="bothSides">
                  <wp:wrapPolygon edited="0">
                    <wp:start x="0" y="0"/>
                    <wp:lineTo x="0" y="21082"/>
                    <wp:lineTo x="21609" y="21082"/>
                    <wp:lineTo x="21609" y="0"/>
                    <wp:lineTo x="0" y="0"/>
                  </wp:wrapPolygon>
                </wp:wrapTight>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3910" cy="370840"/>
                        </a:xfrm>
                        <a:prstGeom prst="rect">
                          <a:avLst/>
                        </a:prstGeom>
                        <a:solidFill>
                          <a:srgbClr val="FFFFFF"/>
                        </a:solidFill>
                        <a:ln w="9525">
                          <a:solidFill>
                            <a:srgbClr val="000000"/>
                          </a:solidFill>
                          <a:miter lim="800000"/>
                          <a:headEnd/>
                          <a:tailEnd/>
                        </a:ln>
                      </wps:spPr>
                      <wps:txbx>
                        <w:txbxContent>
                          <w:p w14:paraId="7C67FB7A" w14:textId="77777777" w:rsidR="00C74B1B" w:rsidRPr="004736C4" w:rsidRDefault="00C50B8B">
                            <w:pPr>
                              <w:rPr>
                                <w:rFonts w:ascii="Arial" w:hAnsi="Arial" w:cs="Arial"/>
                                <w:color w:val="153D63" w:themeColor="text2" w:themeTint="E6"/>
                                <w:sz w:val="36"/>
                                <w:szCs w:val="36"/>
                              </w:rPr>
                            </w:pPr>
                            <w:r w:rsidRPr="004736C4">
                              <w:rPr>
                                <w:rFonts w:ascii="Arial" w:hAnsi="Arial" w:cs="Arial"/>
                                <w:color w:val="153D63" w:themeColor="text2" w:themeTint="E6"/>
                                <w:sz w:val="36"/>
                                <w:szCs w:val="36"/>
                              </w:rPr>
                              <w:t xml:space="preserve">Procedure for Application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1EA21D" id="_x0000_s1032" type="#_x0000_t202" style="position:absolute;margin-left:-35.25pt;margin-top:0;width:463.3pt;height:29.2pt;z-index:-251610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RzEFgIAACYEAAAOAAAAZHJzL2Uyb0RvYy54bWysk99v2yAQx98n7X9AvC920mRNrDhVly7T&#10;pO6H1O0PwBjHaJhjB4md/fU9SJpG3fYyjQfEcfDl7nPH8mboDNsr9BpsycejnDNlJdTabkv+/dvm&#10;zZwzH4SthQGrSn5Qnt+sXr9a9q5QE2jB1AoZiVhf9K7kbQiuyDIvW9UJPwKnLDkbwE4EMnGb1Sh6&#10;Uu9MNsnzt1kPWDsEqbyn3bujk6+SftMoGb40jVeBmZJTbCHNmOYqztlqKYotCtdqeQpD/EMUndCW&#10;Hj1L3Ykg2A71b1KdlggemjCS0GXQNFqqlANlM85fZPPQCqdSLgTHuzMm//9k5ef9g/uKLAzvYKAC&#10;piS8uwf5wzML61bYrbpFhL5VoqaHxxFZ1jtfnK5G1L7wUaTqP0FNRRa7AEloaLCLVChPRupUgMMZ&#10;uhoCk7Q5m8+vFmNySfJdXefzaapKJoqn2w59+KCgY3FRcqSiJnWxv/chRiOKpyPxMQ9G1xttTDJw&#10;W60Nsr2gBtikkRJ4ccxY1pd8MZvMjgD+KpGn8SeJTgfqZKO7ks/Ph0QRsb23deqzILQ5rilkY08c&#10;I7ojxDBUA9N1ya/jAxFrBfWBwCIcG5c+Gi1awF+c9dS0Jfc/dwIVZ+ajpeIsxlOix0IyprPrCRl4&#10;6akuPcJKkip54Oy4XIf0MyI3C7dUxEYnvs+RnEKmZkzYTx8ndvulnU49f+/VIwAAAP//AwBQSwME&#10;FAAGAAgAAAAhAI6Zn4reAAAABwEAAA8AAABkcnMvZG93bnJldi54bWxMj81OwzAQhO9IvIO1SFxQ&#10;6xSaNIRsKoQEghuUqlzdZJtE+CfYbhrenuUEx9GMZr4p15PRYiQfemcRFvMEBNnaNb1tEbbvj7Mc&#10;RIjKNko7SwjfFGBdnZ+Vqmjcyb7RuImt4BIbCoXQxTgUUoa6I6PC3A1k2Ts4b1Rk6VvZeHXicqPl&#10;dZJk0qje8kKnBnroqP7cHA1CvnweP8LLzeuuzg76Nl6txqcvj3h5Md3fgYg0xb8w/OIzOlTMtHdH&#10;2wShEWarJOUoAj9iO0+zBYg9QpovQVal/M9f/QAAAP//AwBQSwECLQAUAAYACAAAACEAtoM4kv4A&#10;AADhAQAAEwAAAAAAAAAAAAAAAAAAAAAAW0NvbnRlbnRfVHlwZXNdLnhtbFBLAQItABQABgAIAAAA&#10;IQA4/SH/1gAAAJQBAAALAAAAAAAAAAAAAAAAAC8BAABfcmVscy8ucmVsc1BLAQItABQABgAIAAAA&#10;IQBXQRzEFgIAACYEAAAOAAAAAAAAAAAAAAAAAC4CAABkcnMvZTJvRG9jLnhtbFBLAQItABQABgAI&#10;AAAAIQCOmZ+K3gAAAAcBAAAPAAAAAAAAAAAAAAAAAHAEAABkcnMvZG93bnJldi54bWxQSwUGAAAA&#10;AAQABADzAAAAewUAAAAA&#10;">
                <v:textbox>
                  <w:txbxContent>
                    <w:p w14:paraId="7C67FB7A" w14:textId="77777777" w:rsidR="00C74B1B" w:rsidRPr="004736C4" w:rsidRDefault="00C50B8B">
                      <w:pPr>
                        <w:rPr>
                          <w:rFonts w:ascii="Arial" w:hAnsi="Arial" w:cs="Arial"/>
                          <w:color w:val="153D63" w:themeColor="text2" w:themeTint="E6"/>
                          <w:sz w:val="36"/>
                          <w:szCs w:val="36"/>
                        </w:rPr>
                      </w:pPr>
                      <w:r w:rsidRPr="004736C4">
                        <w:rPr>
                          <w:rFonts w:ascii="Arial" w:hAnsi="Arial" w:cs="Arial"/>
                          <w:color w:val="153D63" w:themeColor="text2" w:themeTint="E6"/>
                          <w:sz w:val="36"/>
                          <w:szCs w:val="36"/>
                        </w:rPr>
                        <w:t xml:space="preserve">Procedure for Application </w:t>
                      </w:r>
                    </w:p>
                  </w:txbxContent>
                </v:textbox>
                <w10:wrap type="tight" anchorx="margin"/>
              </v:shape>
            </w:pict>
          </mc:Fallback>
        </mc:AlternateContent>
      </w:r>
      <w:r>
        <w:rPr>
          <w:noProof/>
          <w:lang w:val="en-GB" w:eastAsia="en-GB"/>
        </w:rPr>
        <mc:AlternateContent>
          <mc:Choice Requires="wps">
            <w:drawing>
              <wp:anchor distT="45720" distB="45720" distL="114300" distR="114300" simplePos="0" relativeHeight="251707904" behindDoc="1" locked="0" layoutInCell="1" allowOverlap="1" wp14:anchorId="435408BB" wp14:editId="0C65A4B7">
                <wp:simplePos x="0" y="0"/>
                <wp:positionH relativeFrom="margin">
                  <wp:posOffset>-447675</wp:posOffset>
                </wp:positionH>
                <wp:positionV relativeFrom="paragraph">
                  <wp:posOffset>514350</wp:posOffset>
                </wp:positionV>
                <wp:extent cx="6743700" cy="6210300"/>
                <wp:effectExtent l="0" t="0" r="19050" b="19050"/>
                <wp:wrapTight wrapText="bothSides">
                  <wp:wrapPolygon edited="0">
                    <wp:start x="0" y="0"/>
                    <wp:lineTo x="0" y="21600"/>
                    <wp:lineTo x="21600" y="21600"/>
                    <wp:lineTo x="21600" y="0"/>
                    <wp:lineTo x="0" y="0"/>
                  </wp:wrapPolygon>
                </wp:wrapTight>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6210300"/>
                        </a:xfrm>
                        <a:prstGeom prst="rect">
                          <a:avLst/>
                        </a:prstGeom>
                        <a:solidFill>
                          <a:srgbClr val="FFFFFF"/>
                        </a:solidFill>
                        <a:ln w="9525">
                          <a:solidFill>
                            <a:srgbClr val="000000"/>
                          </a:solidFill>
                          <a:miter lim="800000"/>
                          <a:headEnd/>
                          <a:tailEnd/>
                        </a:ln>
                      </wps:spPr>
                      <wps:txbx>
                        <w:txbxContent>
                          <w:p w14:paraId="512CA0E9" w14:textId="77777777" w:rsidR="00C74B1B" w:rsidRPr="004736C4" w:rsidRDefault="00C50B8B">
                            <w:pPr>
                              <w:jc w:val="both"/>
                              <w:rPr>
                                <w:rFonts w:ascii="Arial" w:hAnsi="Arial" w:cs="Arial"/>
                                <w:sz w:val="22"/>
                                <w:szCs w:val="22"/>
                              </w:rPr>
                            </w:pPr>
                            <w:r w:rsidRPr="004736C4">
                              <w:rPr>
                                <w:rFonts w:ascii="Arial" w:hAnsi="Arial" w:cs="Arial"/>
                                <w:sz w:val="22"/>
                                <w:szCs w:val="22"/>
                              </w:rPr>
                              <w:t>If you wish to be considered for this vacancy you should complete the application form, giving the names and addresses of two referees, and submit a concise letter of application. This should be typed or word-processed and should include the following information:</w:t>
                            </w:r>
                          </w:p>
                          <w:p w14:paraId="3825DA85" w14:textId="77777777" w:rsidR="00C74B1B" w:rsidRPr="004736C4" w:rsidRDefault="00C50B8B">
                            <w:pPr>
                              <w:jc w:val="both"/>
                              <w:rPr>
                                <w:rFonts w:ascii="Arial" w:hAnsi="Arial" w:cs="Arial"/>
                                <w:sz w:val="22"/>
                                <w:szCs w:val="22"/>
                              </w:rPr>
                            </w:pPr>
                            <w:r w:rsidRPr="004736C4">
                              <w:rPr>
                                <w:rFonts w:ascii="Arial" w:hAnsi="Arial" w:cs="Arial"/>
                                <w:sz w:val="22"/>
                                <w:szCs w:val="22"/>
                              </w:rPr>
                              <w:t>1. A brief outline of what you have achieved in your present post</w:t>
                            </w:r>
                          </w:p>
                          <w:p w14:paraId="1F3CEBEC" w14:textId="77777777" w:rsidR="00C74B1B" w:rsidRPr="004736C4" w:rsidRDefault="00C50B8B">
                            <w:pPr>
                              <w:jc w:val="both"/>
                              <w:rPr>
                                <w:rFonts w:ascii="Arial" w:hAnsi="Arial" w:cs="Arial"/>
                                <w:sz w:val="22"/>
                                <w:szCs w:val="22"/>
                              </w:rPr>
                            </w:pPr>
                            <w:r w:rsidRPr="004736C4">
                              <w:rPr>
                                <w:rFonts w:ascii="Arial" w:hAnsi="Arial" w:cs="Arial"/>
                                <w:sz w:val="22"/>
                                <w:szCs w:val="22"/>
                              </w:rPr>
                              <w:t>2. A statement about why you want this job.</w:t>
                            </w:r>
                          </w:p>
                          <w:p w14:paraId="7F337AC5" w14:textId="77777777" w:rsidR="00C74B1B" w:rsidRPr="004736C4" w:rsidRDefault="00C50B8B">
                            <w:pPr>
                              <w:jc w:val="both"/>
                              <w:rPr>
                                <w:rFonts w:ascii="Arial" w:hAnsi="Arial" w:cs="Arial"/>
                                <w:sz w:val="22"/>
                                <w:szCs w:val="22"/>
                              </w:rPr>
                            </w:pPr>
                            <w:r w:rsidRPr="004736C4">
                              <w:rPr>
                                <w:rFonts w:ascii="Arial" w:hAnsi="Arial" w:cs="Arial"/>
                                <w:sz w:val="22"/>
                                <w:szCs w:val="22"/>
                              </w:rPr>
                              <w:t>3. An indication of the strengths and expertise you could offer the school.</w:t>
                            </w:r>
                          </w:p>
                          <w:p w14:paraId="74F9E70D" w14:textId="77777777" w:rsidR="00C74B1B" w:rsidRPr="004736C4" w:rsidRDefault="00C50B8B">
                            <w:pPr>
                              <w:jc w:val="both"/>
                              <w:rPr>
                                <w:rFonts w:ascii="Arial" w:hAnsi="Arial" w:cs="Arial"/>
                                <w:sz w:val="22"/>
                                <w:szCs w:val="22"/>
                              </w:rPr>
                            </w:pPr>
                            <w:r w:rsidRPr="004736C4">
                              <w:rPr>
                                <w:rFonts w:ascii="Arial" w:hAnsi="Arial" w:cs="Arial"/>
                                <w:sz w:val="22"/>
                                <w:szCs w:val="22"/>
                              </w:rPr>
                              <w:t>All points should address the detail in the person specification and other points made within the information sent to candidates.</w:t>
                            </w:r>
                          </w:p>
                          <w:p w14:paraId="3221D7EF" w14:textId="77777777" w:rsidR="00C74B1B" w:rsidRPr="004736C4" w:rsidRDefault="00C50B8B">
                            <w:pPr>
                              <w:jc w:val="both"/>
                              <w:rPr>
                                <w:rFonts w:ascii="Arial" w:hAnsi="Arial" w:cs="Arial"/>
                                <w:sz w:val="22"/>
                                <w:szCs w:val="22"/>
                              </w:rPr>
                            </w:pPr>
                            <w:r w:rsidRPr="004736C4">
                              <w:rPr>
                                <w:rFonts w:ascii="Arial" w:hAnsi="Arial" w:cs="Arial"/>
                                <w:sz w:val="22"/>
                                <w:szCs w:val="22"/>
                              </w:rPr>
                              <w:t>Candidates are kindly requested not to submit a CV instead of the application form. Additional sheets may be attached to the back of the application form if there is insufficient space.</w:t>
                            </w:r>
                          </w:p>
                          <w:p w14:paraId="0CE9AA1B" w14:textId="11421EA8" w:rsidR="00EC679A" w:rsidRDefault="00C50B8B">
                            <w:pPr>
                              <w:jc w:val="both"/>
                              <w:rPr>
                                <w:rFonts w:ascii="Arial" w:hAnsi="Arial" w:cs="Arial"/>
                                <w:sz w:val="22"/>
                                <w:szCs w:val="22"/>
                              </w:rPr>
                            </w:pPr>
                            <w:r w:rsidRPr="004736C4">
                              <w:rPr>
                                <w:rFonts w:ascii="Arial" w:hAnsi="Arial" w:cs="Arial"/>
                                <w:sz w:val="22"/>
                                <w:szCs w:val="22"/>
                              </w:rPr>
                              <w:t>Completed applications should be returned to Mr L Cummins (Headte</w:t>
                            </w:r>
                            <w:r w:rsidR="00266A70" w:rsidRPr="004736C4">
                              <w:rPr>
                                <w:rFonts w:ascii="Arial" w:hAnsi="Arial" w:cs="Arial"/>
                                <w:sz w:val="22"/>
                                <w:szCs w:val="22"/>
                              </w:rPr>
                              <w:t>acher), to arrive no later than midday on</w:t>
                            </w:r>
                            <w:r w:rsidR="00B70DE3">
                              <w:rPr>
                                <w:rFonts w:ascii="Arial" w:hAnsi="Arial" w:cs="Arial"/>
                                <w:sz w:val="22"/>
                                <w:szCs w:val="22"/>
                              </w:rPr>
                              <w:t xml:space="preserve"> </w:t>
                            </w:r>
                            <w:r w:rsidR="00684398">
                              <w:rPr>
                                <w:rFonts w:ascii="Arial" w:hAnsi="Arial" w:cs="Arial"/>
                                <w:sz w:val="22"/>
                                <w:szCs w:val="22"/>
                              </w:rPr>
                              <w:t>Monda 6th</w:t>
                            </w:r>
                            <w:r w:rsidR="00B70DE3">
                              <w:rPr>
                                <w:rFonts w:ascii="Arial" w:hAnsi="Arial" w:cs="Arial"/>
                                <w:sz w:val="22"/>
                                <w:szCs w:val="22"/>
                              </w:rPr>
                              <w:t xml:space="preserve"> October to</w:t>
                            </w:r>
                            <w:r w:rsidR="00266A70" w:rsidRPr="004736C4">
                              <w:rPr>
                                <w:rFonts w:ascii="Arial" w:hAnsi="Arial" w:cs="Arial"/>
                                <w:sz w:val="22"/>
                                <w:szCs w:val="22"/>
                              </w:rPr>
                              <w:t xml:space="preserve"> </w:t>
                            </w:r>
                            <w:r w:rsidR="00EC679A">
                              <w:rPr>
                                <w:rFonts w:ascii="Arial" w:hAnsi="Arial" w:cs="Arial"/>
                                <w:sz w:val="22"/>
                                <w:szCs w:val="22"/>
                              </w:rPr>
                              <w:t>the below emai</w:t>
                            </w:r>
                            <w:r w:rsidR="00B70DE3">
                              <w:rPr>
                                <w:rFonts w:ascii="Arial" w:hAnsi="Arial" w:cs="Arial"/>
                                <w:sz w:val="22"/>
                                <w:szCs w:val="22"/>
                              </w:rPr>
                              <w:t xml:space="preserve">l. </w:t>
                            </w:r>
                            <w:hyperlink r:id="rId23" w:history="1">
                              <w:r w:rsidR="00B70DE3" w:rsidRPr="00171D93">
                                <w:rPr>
                                  <w:rStyle w:val="Hyperlink"/>
                                  <w:rFonts w:ascii="Arial" w:hAnsi="Arial" w:cs="Arial"/>
                                  <w:sz w:val="22"/>
                                  <w:szCs w:val="22"/>
                                </w:rPr>
                                <w:t>LloydS@uptonhigh.co.uk</w:t>
                              </w:r>
                            </w:hyperlink>
                            <w:r w:rsidR="00B70DE3">
                              <w:rPr>
                                <w:rFonts w:ascii="Arial" w:hAnsi="Arial" w:cs="Arial"/>
                                <w:sz w:val="22"/>
                                <w:szCs w:val="22"/>
                              </w:rPr>
                              <w:t xml:space="preserve"> </w:t>
                            </w:r>
                          </w:p>
                          <w:p w14:paraId="72188D92" w14:textId="7B2F980F" w:rsidR="00C74B1B" w:rsidRPr="004736C4" w:rsidRDefault="00C50B8B">
                            <w:pPr>
                              <w:jc w:val="both"/>
                              <w:rPr>
                                <w:rFonts w:ascii="Arial" w:hAnsi="Arial" w:cs="Arial"/>
                                <w:b/>
                                <w:sz w:val="22"/>
                                <w:szCs w:val="22"/>
                              </w:rPr>
                            </w:pPr>
                            <w:r w:rsidRPr="004736C4">
                              <w:rPr>
                                <w:rFonts w:ascii="Arial" w:hAnsi="Arial" w:cs="Arial"/>
                                <w:b/>
                                <w:sz w:val="22"/>
                                <w:szCs w:val="22"/>
                              </w:rPr>
                              <w:t>Please note that we will only consider applications submitted on the Cheshire West and Chester application form.</w:t>
                            </w:r>
                          </w:p>
                          <w:p w14:paraId="32FC12E6" w14:textId="45525CD8" w:rsidR="00C74B1B" w:rsidRPr="004736C4" w:rsidRDefault="00C50B8B">
                            <w:pPr>
                              <w:jc w:val="both"/>
                              <w:rPr>
                                <w:rFonts w:ascii="Arial" w:hAnsi="Arial" w:cs="Arial"/>
                                <w:sz w:val="22"/>
                                <w:szCs w:val="22"/>
                              </w:rPr>
                            </w:pPr>
                            <w:r w:rsidRPr="004736C4">
                              <w:rPr>
                                <w:rFonts w:ascii="Arial" w:hAnsi="Arial" w:cs="Arial"/>
                                <w:sz w:val="22"/>
                                <w:szCs w:val="22"/>
                              </w:rPr>
                              <w:t xml:space="preserve">Interviews are planned to take place </w:t>
                            </w:r>
                            <w:r w:rsidR="00EC679A">
                              <w:rPr>
                                <w:rFonts w:ascii="Arial" w:hAnsi="Arial" w:cs="Arial"/>
                                <w:sz w:val="22"/>
                                <w:szCs w:val="22"/>
                              </w:rPr>
                              <w:t>as soon as possible</w:t>
                            </w:r>
                            <w:r w:rsidRPr="004736C4">
                              <w:rPr>
                                <w:rFonts w:ascii="Arial" w:hAnsi="Arial" w:cs="Arial"/>
                                <w:sz w:val="22"/>
                                <w:szCs w:val="22"/>
                              </w:rPr>
                              <w:t>.</w:t>
                            </w:r>
                            <w:r w:rsidR="00EC679A">
                              <w:rPr>
                                <w:rFonts w:ascii="Arial" w:hAnsi="Arial" w:cs="Arial"/>
                                <w:sz w:val="22"/>
                                <w:szCs w:val="22"/>
                              </w:rPr>
                              <w:t xml:space="preserve"> </w:t>
                            </w:r>
                            <w:r w:rsidRPr="004736C4">
                              <w:rPr>
                                <w:rFonts w:ascii="Arial" w:hAnsi="Arial" w:cs="Arial"/>
                                <w:sz w:val="22"/>
                                <w:szCs w:val="22"/>
                              </w:rPr>
                              <w:t xml:space="preserve"> If you have not heard from us within two weeks of this date, regretfully you must assume that your application has been unsuccessful on this occasion, in which case the Governors would like to thank you for your time and your interest in the school.</w:t>
                            </w:r>
                          </w:p>
                          <w:p w14:paraId="0B6DDAF3" w14:textId="77777777" w:rsidR="00C74B1B" w:rsidRPr="004736C4" w:rsidRDefault="00C50B8B">
                            <w:pPr>
                              <w:jc w:val="both"/>
                              <w:rPr>
                                <w:rFonts w:ascii="Arial" w:hAnsi="Arial" w:cs="Arial"/>
                                <w:sz w:val="22"/>
                                <w:szCs w:val="22"/>
                              </w:rPr>
                            </w:pPr>
                            <w:r w:rsidRPr="004736C4">
                              <w:rPr>
                                <w:rFonts w:ascii="Arial" w:hAnsi="Arial" w:cs="Arial"/>
                                <w:sz w:val="22"/>
                                <w:szCs w:val="22"/>
                              </w:rPr>
                              <w:t xml:space="preserve">Please note that we are happy to arrange risk-assessed informal visits for prospective candidates before short-listing has taken place, also if you wish to have an informal discussion about the post in advance of your application, or if you require any further details, please contact Mrs S Lloyd, HR Manager. </w:t>
                            </w:r>
                          </w:p>
                          <w:p w14:paraId="10754424" w14:textId="4D3D8882" w:rsidR="00C74B1B" w:rsidRPr="004736C4" w:rsidRDefault="00C50B8B">
                            <w:pPr>
                              <w:rPr>
                                <w:rFonts w:ascii="Arial" w:hAnsi="Arial" w:cs="Arial"/>
                                <w:sz w:val="22"/>
                                <w:szCs w:val="22"/>
                              </w:rPr>
                            </w:pPr>
                            <w:r w:rsidRPr="004736C4">
                              <w:rPr>
                                <w:rFonts w:ascii="Arial" w:hAnsi="Arial" w:cs="Arial"/>
                                <w:sz w:val="22"/>
                                <w:szCs w:val="22"/>
                              </w:rPr>
                              <w:t>Tel: 01244 2598</w:t>
                            </w:r>
                            <w:r w:rsidR="004736C4" w:rsidRPr="004736C4">
                              <w:rPr>
                                <w:rFonts w:ascii="Arial" w:hAnsi="Arial" w:cs="Arial"/>
                                <w:sz w:val="22"/>
                                <w:szCs w:val="22"/>
                              </w:rPr>
                              <w:t>9</w:t>
                            </w:r>
                            <w:r w:rsidRPr="004736C4">
                              <w:rPr>
                                <w:rFonts w:ascii="Arial" w:hAnsi="Arial" w:cs="Arial"/>
                                <w:sz w:val="22"/>
                                <w:szCs w:val="22"/>
                              </w:rPr>
                              <w:t>0</w:t>
                            </w:r>
                          </w:p>
                          <w:p w14:paraId="7DC3E4D4" w14:textId="77777777" w:rsidR="00C74B1B" w:rsidRPr="004736C4" w:rsidRDefault="00C50B8B">
                            <w:pPr>
                              <w:rPr>
                                <w:rFonts w:ascii="Arial" w:hAnsi="Arial" w:cs="Arial"/>
                                <w:color w:val="0070C0"/>
                                <w:sz w:val="22"/>
                                <w:szCs w:val="22"/>
                              </w:rPr>
                            </w:pPr>
                            <w:r w:rsidRPr="004736C4">
                              <w:rPr>
                                <w:rFonts w:ascii="Arial" w:hAnsi="Arial" w:cs="Arial"/>
                                <w:sz w:val="22"/>
                                <w:szCs w:val="22"/>
                              </w:rPr>
                              <w:t xml:space="preserve">E-mail: </w:t>
                            </w:r>
                            <w:hyperlink r:id="rId24" w:history="1">
                              <w:r w:rsidRPr="004736C4">
                                <w:rPr>
                                  <w:rStyle w:val="Hyperlink"/>
                                  <w:rFonts w:ascii="Arial" w:hAnsi="Arial" w:cs="Arial"/>
                                  <w:color w:val="auto"/>
                                  <w:sz w:val="22"/>
                                  <w:szCs w:val="22"/>
                                </w:rPr>
                                <w:t>LloydS@uptonhigh.co.uk</w:t>
                              </w:r>
                            </w:hyperlink>
                          </w:p>
                          <w:p w14:paraId="5F2E8B5B" w14:textId="77777777" w:rsidR="00C74B1B" w:rsidRDefault="00C74B1B">
                            <w:pPr>
                              <w:rPr>
                                <w:rFonts w:ascii="Calibri" w:eastAsia="Times New Roman" w:hAnsi="Calibri" w:cs="Calibri"/>
                                <w:b/>
                                <w:bCs/>
                                <w:color w:val="FF0000"/>
                                <w:kern w:val="0"/>
                                <w:sz w:val="22"/>
                                <w:szCs w:val="22"/>
                                <w:lang w:val="en-GB" w:eastAsia="en-GB"/>
                                <w14:ligatures w14:val="no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5408BB" id="Text Box 16" o:spid="_x0000_s1033" type="#_x0000_t202" style="position:absolute;margin-left:-35.25pt;margin-top:40.5pt;width:531pt;height:489pt;z-index:-251608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gGlEwIAACcEAAAOAAAAZHJzL2Uyb0RvYy54bWysU9tu2zAMfR+wfxD0vthJc2mNKEWXLsOA&#10;7gJ0+wBZlmNhsqhJSuzs60fJbprdXobpQSBF6pA8JNe3favJUTqvwDA6neSUSCOgUmbP6JfPu1fX&#10;lPjATcU1GMnoSXp6u3n5Yt3ZQs6gAV1JRxDE+KKzjDYh2CLLvGhky/0ErDRorMG1PKDq9lnleIfo&#10;rc5meb7MOnCVdSCk9/h6PxjpJuHXtRThY117GYhmFHML6XbpLuOdbda82DtuGyXGNPg/ZNFyZTDo&#10;GeqeB04OTv0G1SrhwEMdJgLaDOpaCZlqwGqm+S/VPDbcylQLkuPtmSb//2DFh+Oj/eRI6F9Djw1M&#10;RXj7AOKrJwa2DTd7eeccdI3kFQaeRsqyzvpi/Bqp9oWPIGX3HipsMj8ESEB97drICtZJEB0bcDqT&#10;LvtABD4uV/OrVY4mgbblbJpfoRJj8OLpu3U+vJXQkigw6rCrCZ4fH3wYXJ9cYjQPWlU7pXVS3L7c&#10;akeOHCdgl86I/pObNqRj9GYxWwwM/BUiT+dPEK0KOMpatYxen514EXl7Y6o0aIErPchYnTYjkZG7&#10;gcXQlz1RFaOrGCDyWkJ1QmYdDJOLm4ZCA+47JR1OLaP+24E7SYl+Z7A7N9P5PI55UuaL1QwVd2kp&#10;Ly3cCIRiNFAyiNuQViPyZuAOu1irxO9zJmPKOI2pQ+PmxHG/1JPX835vfgAAAP//AwBQSwMEFAAG&#10;AAgAAAAhAPjerDrfAAAACwEAAA8AAABkcnMvZG93bnJldi54bWxMj01PwzAMhu9I/IfISFzQlhTY&#10;R0vTCSGB4AYDwTVrvLaicUqSdeXfY05wtP3o9fOWm8n1YsQQO08asrkCgVR721Gj4e31frYGEZMh&#10;a3pPqOEbI2yq05PSFNYf6QXHbWoEh1AsjIY2paGQMtYtOhPnfkDi294HZxKPoZE2mCOHu15eKrWU&#10;znTEH1oz4F2L9ef24DSsrx/Hj/h09fxeL/d9ni5W48NX0Pr8bLq9AZFwSn8w/OqzOlTstPMHslH0&#10;GmYrtWCUwzLuxECeZ7zYMakWuQJZlfJ/h+oHAAD//wMAUEsBAi0AFAAGAAgAAAAhALaDOJL+AAAA&#10;4QEAABMAAAAAAAAAAAAAAAAAAAAAAFtDb250ZW50X1R5cGVzXS54bWxQSwECLQAUAAYACAAAACEA&#10;OP0h/9YAAACUAQAACwAAAAAAAAAAAAAAAAAvAQAAX3JlbHMvLnJlbHNQSwECLQAUAAYACAAAACEA&#10;e/IBpRMCAAAnBAAADgAAAAAAAAAAAAAAAAAuAgAAZHJzL2Uyb0RvYy54bWxQSwECLQAUAAYACAAA&#10;ACEA+N6sOt8AAAALAQAADwAAAAAAAAAAAAAAAABtBAAAZHJzL2Rvd25yZXYueG1sUEsFBgAAAAAE&#10;AAQA8wAAAHkFAAAAAA==&#10;">
                <v:textbox>
                  <w:txbxContent>
                    <w:p w14:paraId="512CA0E9" w14:textId="77777777" w:rsidR="00C74B1B" w:rsidRPr="004736C4" w:rsidRDefault="00C50B8B">
                      <w:pPr>
                        <w:jc w:val="both"/>
                        <w:rPr>
                          <w:rFonts w:ascii="Arial" w:hAnsi="Arial" w:cs="Arial"/>
                          <w:sz w:val="22"/>
                          <w:szCs w:val="22"/>
                        </w:rPr>
                      </w:pPr>
                      <w:r w:rsidRPr="004736C4">
                        <w:rPr>
                          <w:rFonts w:ascii="Arial" w:hAnsi="Arial" w:cs="Arial"/>
                          <w:sz w:val="22"/>
                          <w:szCs w:val="22"/>
                        </w:rPr>
                        <w:t>If you wish to be considered for this vacancy you should complete the application form, giving the names and addresses of two referees, and submit a concise letter of application. This should be typed or word-processed and should include the following information:</w:t>
                      </w:r>
                    </w:p>
                    <w:p w14:paraId="3825DA85" w14:textId="77777777" w:rsidR="00C74B1B" w:rsidRPr="004736C4" w:rsidRDefault="00C50B8B">
                      <w:pPr>
                        <w:jc w:val="both"/>
                        <w:rPr>
                          <w:rFonts w:ascii="Arial" w:hAnsi="Arial" w:cs="Arial"/>
                          <w:sz w:val="22"/>
                          <w:szCs w:val="22"/>
                        </w:rPr>
                      </w:pPr>
                      <w:r w:rsidRPr="004736C4">
                        <w:rPr>
                          <w:rFonts w:ascii="Arial" w:hAnsi="Arial" w:cs="Arial"/>
                          <w:sz w:val="22"/>
                          <w:szCs w:val="22"/>
                        </w:rPr>
                        <w:t>1. A brief outline of what you have achieved in your present post</w:t>
                      </w:r>
                    </w:p>
                    <w:p w14:paraId="1F3CEBEC" w14:textId="77777777" w:rsidR="00C74B1B" w:rsidRPr="004736C4" w:rsidRDefault="00C50B8B">
                      <w:pPr>
                        <w:jc w:val="both"/>
                        <w:rPr>
                          <w:rFonts w:ascii="Arial" w:hAnsi="Arial" w:cs="Arial"/>
                          <w:sz w:val="22"/>
                          <w:szCs w:val="22"/>
                        </w:rPr>
                      </w:pPr>
                      <w:r w:rsidRPr="004736C4">
                        <w:rPr>
                          <w:rFonts w:ascii="Arial" w:hAnsi="Arial" w:cs="Arial"/>
                          <w:sz w:val="22"/>
                          <w:szCs w:val="22"/>
                        </w:rPr>
                        <w:t>2. A statement about why you want this job.</w:t>
                      </w:r>
                    </w:p>
                    <w:p w14:paraId="7F337AC5" w14:textId="77777777" w:rsidR="00C74B1B" w:rsidRPr="004736C4" w:rsidRDefault="00C50B8B">
                      <w:pPr>
                        <w:jc w:val="both"/>
                        <w:rPr>
                          <w:rFonts w:ascii="Arial" w:hAnsi="Arial" w:cs="Arial"/>
                          <w:sz w:val="22"/>
                          <w:szCs w:val="22"/>
                        </w:rPr>
                      </w:pPr>
                      <w:r w:rsidRPr="004736C4">
                        <w:rPr>
                          <w:rFonts w:ascii="Arial" w:hAnsi="Arial" w:cs="Arial"/>
                          <w:sz w:val="22"/>
                          <w:szCs w:val="22"/>
                        </w:rPr>
                        <w:t>3. An indication of the strengths and expertise you could offer the school.</w:t>
                      </w:r>
                    </w:p>
                    <w:p w14:paraId="74F9E70D" w14:textId="77777777" w:rsidR="00C74B1B" w:rsidRPr="004736C4" w:rsidRDefault="00C50B8B">
                      <w:pPr>
                        <w:jc w:val="both"/>
                        <w:rPr>
                          <w:rFonts w:ascii="Arial" w:hAnsi="Arial" w:cs="Arial"/>
                          <w:sz w:val="22"/>
                          <w:szCs w:val="22"/>
                        </w:rPr>
                      </w:pPr>
                      <w:r w:rsidRPr="004736C4">
                        <w:rPr>
                          <w:rFonts w:ascii="Arial" w:hAnsi="Arial" w:cs="Arial"/>
                          <w:sz w:val="22"/>
                          <w:szCs w:val="22"/>
                        </w:rPr>
                        <w:t>All points should address the detail in the person specification and other points made within the information sent to candidates.</w:t>
                      </w:r>
                    </w:p>
                    <w:p w14:paraId="3221D7EF" w14:textId="77777777" w:rsidR="00C74B1B" w:rsidRPr="004736C4" w:rsidRDefault="00C50B8B">
                      <w:pPr>
                        <w:jc w:val="both"/>
                        <w:rPr>
                          <w:rFonts w:ascii="Arial" w:hAnsi="Arial" w:cs="Arial"/>
                          <w:sz w:val="22"/>
                          <w:szCs w:val="22"/>
                        </w:rPr>
                      </w:pPr>
                      <w:r w:rsidRPr="004736C4">
                        <w:rPr>
                          <w:rFonts w:ascii="Arial" w:hAnsi="Arial" w:cs="Arial"/>
                          <w:sz w:val="22"/>
                          <w:szCs w:val="22"/>
                        </w:rPr>
                        <w:t>Candidates are kindly requested not to submit a CV instead of the application form. Additional sheets may be attached to the back of the application form if there is insufficient space.</w:t>
                      </w:r>
                    </w:p>
                    <w:p w14:paraId="0CE9AA1B" w14:textId="11421EA8" w:rsidR="00EC679A" w:rsidRDefault="00C50B8B">
                      <w:pPr>
                        <w:jc w:val="both"/>
                        <w:rPr>
                          <w:rFonts w:ascii="Arial" w:hAnsi="Arial" w:cs="Arial"/>
                          <w:sz w:val="22"/>
                          <w:szCs w:val="22"/>
                        </w:rPr>
                      </w:pPr>
                      <w:r w:rsidRPr="004736C4">
                        <w:rPr>
                          <w:rFonts w:ascii="Arial" w:hAnsi="Arial" w:cs="Arial"/>
                          <w:sz w:val="22"/>
                          <w:szCs w:val="22"/>
                        </w:rPr>
                        <w:t>Completed applications should be returned to Mr L Cummins (Headte</w:t>
                      </w:r>
                      <w:r w:rsidR="00266A70" w:rsidRPr="004736C4">
                        <w:rPr>
                          <w:rFonts w:ascii="Arial" w:hAnsi="Arial" w:cs="Arial"/>
                          <w:sz w:val="22"/>
                          <w:szCs w:val="22"/>
                        </w:rPr>
                        <w:t>acher), to arrive no later than midday on</w:t>
                      </w:r>
                      <w:r w:rsidR="00B70DE3">
                        <w:rPr>
                          <w:rFonts w:ascii="Arial" w:hAnsi="Arial" w:cs="Arial"/>
                          <w:sz w:val="22"/>
                          <w:szCs w:val="22"/>
                        </w:rPr>
                        <w:t xml:space="preserve"> </w:t>
                      </w:r>
                      <w:r w:rsidR="00684398">
                        <w:rPr>
                          <w:rFonts w:ascii="Arial" w:hAnsi="Arial" w:cs="Arial"/>
                          <w:sz w:val="22"/>
                          <w:szCs w:val="22"/>
                        </w:rPr>
                        <w:t>Monda 6th</w:t>
                      </w:r>
                      <w:r w:rsidR="00B70DE3">
                        <w:rPr>
                          <w:rFonts w:ascii="Arial" w:hAnsi="Arial" w:cs="Arial"/>
                          <w:sz w:val="22"/>
                          <w:szCs w:val="22"/>
                        </w:rPr>
                        <w:t xml:space="preserve"> October to</w:t>
                      </w:r>
                      <w:r w:rsidR="00266A70" w:rsidRPr="004736C4">
                        <w:rPr>
                          <w:rFonts w:ascii="Arial" w:hAnsi="Arial" w:cs="Arial"/>
                          <w:sz w:val="22"/>
                          <w:szCs w:val="22"/>
                        </w:rPr>
                        <w:t xml:space="preserve"> </w:t>
                      </w:r>
                      <w:r w:rsidR="00EC679A">
                        <w:rPr>
                          <w:rFonts w:ascii="Arial" w:hAnsi="Arial" w:cs="Arial"/>
                          <w:sz w:val="22"/>
                          <w:szCs w:val="22"/>
                        </w:rPr>
                        <w:t>the below emai</w:t>
                      </w:r>
                      <w:r w:rsidR="00B70DE3">
                        <w:rPr>
                          <w:rFonts w:ascii="Arial" w:hAnsi="Arial" w:cs="Arial"/>
                          <w:sz w:val="22"/>
                          <w:szCs w:val="22"/>
                        </w:rPr>
                        <w:t xml:space="preserve">l. </w:t>
                      </w:r>
                      <w:hyperlink r:id="rId25" w:history="1">
                        <w:r w:rsidR="00B70DE3" w:rsidRPr="00171D93">
                          <w:rPr>
                            <w:rStyle w:val="Hyperlink"/>
                            <w:rFonts w:ascii="Arial" w:hAnsi="Arial" w:cs="Arial"/>
                            <w:sz w:val="22"/>
                            <w:szCs w:val="22"/>
                          </w:rPr>
                          <w:t>LloydS@uptonhigh.co.uk</w:t>
                        </w:r>
                      </w:hyperlink>
                      <w:r w:rsidR="00B70DE3">
                        <w:rPr>
                          <w:rFonts w:ascii="Arial" w:hAnsi="Arial" w:cs="Arial"/>
                          <w:sz w:val="22"/>
                          <w:szCs w:val="22"/>
                        </w:rPr>
                        <w:t xml:space="preserve"> </w:t>
                      </w:r>
                    </w:p>
                    <w:p w14:paraId="72188D92" w14:textId="7B2F980F" w:rsidR="00C74B1B" w:rsidRPr="004736C4" w:rsidRDefault="00C50B8B">
                      <w:pPr>
                        <w:jc w:val="both"/>
                        <w:rPr>
                          <w:rFonts w:ascii="Arial" w:hAnsi="Arial" w:cs="Arial"/>
                          <w:b/>
                          <w:sz w:val="22"/>
                          <w:szCs w:val="22"/>
                        </w:rPr>
                      </w:pPr>
                      <w:r w:rsidRPr="004736C4">
                        <w:rPr>
                          <w:rFonts w:ascii="Arial" w:hAnsi="Arial" w:cs="Arial"/>
                          <w:b/>
                          <w:sz w:val="22"/>
                          <w:szCs w:val="22"/>
                        </w:rPr>
                        <w:t>Please note that we will only consider applications submitted on the Cheshire West and Chester application form.</w:t>
                      </w:r>
                    </w:p>
                    <w:p w14:paraId="32FC12E6" w14:textId="45525CD8" w:rsidR="00C74B1B" w:rsidRPr="004736C4" w:rsidRDefault="00C50B8B">
                      <w:pPr>
                        <w:jc w:val="both"/>
                        <w:rPr>
                          <w:rFonts w:ascii="Arial" w:hAnsi="Arial" w:cs="Arial"/>
                          <w:sz w:val="22"/>
                          <w:szCs w:val="22"/>
                        </w:rPr>
                      </w:pPr>
                      <w:r w:rsidRPr="004736C4">
                        <w:rPr>
                          <w:rFonts w:ascii="Arial" w:hAnsi="Arial" w:cs="Arial"/>
                          <w:sz w:val="22"/>
                          <w:szCs w:val="22"/>
                        </w:rPr>
                        <w:t xml:space="preserve">Interviews are planned to take place </w:t>
                      </w:r>
                      <w:r w:rsidR="00EC679A">
                        <w:rPr>
                          <w:rFonts w:ascii="Arial" w:hAnsi="Arial" w:cs="Arial"/>
                          <w:sz w:val="22"/>
                          <w:szCs w:val="22"/>
                        </w:rPr>
                        <w:t>as soon as possible</w:t>
                      </w:r>
                      <w:r w:rsidRPr="004736C4">
                        <w:rPr>
                          <w:rFonts w:ascii="Arial" w:hAnsi="Arial" w:cs="Arial"/>
                          <w:sz w:val="22"/>
                          <w:szCs w:val="22"/>
                        </w:rPr>
                        <w:t>.</w:t>
                      </w:r>
                      <w:r w:rsidR="00EC679A">
                        <w:rPr>
                          <w:rFonts w:ascii="Arial" w:hAnsi="Arial" w:cs="Arial"/>
                          <w:sz w:val="22"/>
                          <w:szCs w:val="22"/>
                        </w:rPr>
                        <w:t xml:space="preserve"> </w:t>
                      </w:r>
                      <w:r w:rsidRPr="004736C4">
                        <w:rPr>
                          <w:rFonts w:ascii="Arial" w:hAnsi="Arial" w:cs="Arial"/>
                          <w:sz w:val="22"/>
                          <w:szCs w:val="22"/>
                        </w:rPr>
                        <w:t xml:space="preserve"> If you have not heard from us within two weeks of this date, regretfully you must assume that your application has been unsuccessful on this occasion, in which case the Governors would like to thank you for your time and your interest in the school.</w:t>
                      </w:r>
                    </w:p>
                    <w:p w14:paraId="0B6DDAF3" w14:textId="77777777" w:rsidR="00C74B1B" w:rsidRPr="004736C4" w:rsidRDefault="00C50B8B">
                      <w:pPr>
                        <w:jc w:val="both"/>
                        <w:rPr>
                          <w:rFonts w:ascii="Arial" w:hAnsi="Arial" w:cs="Arial"/>
                          <w:sz w:val="22"/>
                          <w:szCs w:val="22"/>
                        </w:rPr>
                      </w:pPr>
                      <w:r w:rsidRPr="004736C4">
                        <w:rPr>
                          <w:rFonts w:ascii="Arial" w:hAnsi="Arial" w:cs="Arial"/>
                          <w:sz w:val="22"/>
                          <w:szCs w:val="22"/>
                        </w:rPr>
                        <w:t xml:space="preserve">Please note that we are happy to arrange risk-assessed informal visits for prospective candidates before short-listing has taken place, also if you wish to have an informal discussion about the post in advance of your application, or if you require any further details, please contact Mrs S Lloyd, HR Manager. </w:t>
                      </w:r>
                    </w:p>
                    <w:p w14:paraId="10754424" w14:textId="4D3D8882" w:rsidR="00C74B1B" w:rsidRPr="004736C4" w:rsidRDefault="00C50B8B">
                      <w:pPr>
                        <w:rPr>
                          <w:rFonts w:ascii="Arial" w:hAnsi="Arial" w:cs="Arial"/>
                          <w:sz w:val="22"/>
                          <w:szCs w:val="22"/>
                        </w:rPr>
                      </w:pPr>
                      <w:r w:rsidRPr="004736C4">
                        <w:rPr>
                          <w:rFonts w:ascii="Arial" w:hAnsi="Arial" w:cs="Arial"/>
                          <w:sz w:val="22"/>
                          <w:szCs w:val="22"/>
                        </w:rPr>
                        <w:t>Tel: 01244 2598</w:t>
                      </w:r>
                      <w:r w:rsidR="004736C4" w:rsidRPr="004736C4">
                        <w:rPr>
                          <w:rFonts w:ascii="Arial" w:hAnsi="Arial" w:cs="Arial"/>
                          <w:sz w:val="22"/>
                          <w:szCs w:val="22"/>
                        </w:rPr>
                        <w:t>9</w:t>
                      </w:r>
                      <w:r w:rsidRPr="004736C4">
                        <w:rPr>
                          <w:rFonts w:ascii="Arial" w:hAnsi="Arial" w:cs="Arial"/>
                          <w:sz w:val="22"/>
                          <w:szCs w:val="22"/>
                        </w:rPr>
                        <w:t>0</w:t>
                      </w:r>
                    </w:p>
                    <w:p w14:paraId="7DC3E4D4" w14:textId="77777777" w:rsidR="00C74B1B" w:rsidRPr="004736C4" w:rsidRDefault="00C50B8B">
                      <w:pPr>
                        <w:rPr>
                          <w:rFonts w:ascii="Arial" w:hAnsi="Arial" w:cs="Arial"/>
                          <w:color w:val="0070C0"/>
                          <w:sz w:val="22"/>
                          <w:szCs w:val="22"/>
                        </w:rPr>
                      </w:pPr>
                      <w:r w:rsidRPr="004736C4">
                        <w:rPr>
                          <w:rFonts w:ascii="Arial" w:hAnsi="Arial" w:cs="Arial"/>
                          <w:sz w:val="22"/>
                          <w:szCs w:val="22"/>
                        </w:rPr>
                        <w:t xml:space="preserve">E-mail: </w:t>
                      </w:r>
                      <w:hyperlink r:id="rId26" w:history="1">
                        <w:r w:rsidRPr="004736C4">
                          <w:rPr>
                            <w:rStyle w:val="Hyperlink"/>
                            <w:rFonts w:ascii="Arial" w:hAnsi="Arial" w:cs="Arial"/>
                            <w:color w:val="auto"/>
                            <w:sz w:val="22"/>
                            <w:szCs w:val="22"/>
                          </w:rPr>
                          <w:t>LloydS@uptonhigh.co.uk</w:t>
                        </w:r>
                      </w:hyperlink>
                    </w:p>
                    <w:p w14:paraId="5F2E8B5B" w14:textId="77777777" w:rsidR="00C74B1B" w:rsidRDefault="00C74B1B">
                      <w:pPr>
                        <w:rPr>
                          <w:rFonts w:ascii="Calibri" w:eastAsia="Times New Roman" w:hAnsi="Calibri" w:cs="Calibri"/>
                          <w:b/>
                          <w:bCs/>
                          <w:color w:val="FF0000"/>
                          <w:kern w:val="0"/>
                          <w:sz w:val="22"/>
                          <w:szCs w:val="22"/>
                          <w:lang w:val="en-GB" w:eastAsia="en-GB"/>
                          <w14:ligatures w14:val="none"/>
                        </w:rPr>
                      </w:pPr>
                    </w:p>
                  </w:txbxContent>
                </v:textbox>
                <w10:wrap type="tight" anchorx="margin"/>
              </v:shape>
            </w:pict>
          </mc:Fallback>
        </mc:AlternateContent>
      </w:r>
    </w:p>
    <w:p w14:paraId="437C72DA" w14:textId="6A8BDEC9" w:rsidR="00C74B1B" w:rsidRDefault="00C74B1B">
      <w:pPr>
        <w:rPr>
          <w:lang w:val="en-GB"/>
        </w:rPr>
      </w:pPr>
    </w:p>
    <w:p w14:paraId="184EEE5D" w14:textId="4F1C9B47" w:rsidR="00C74B1B" w:rsidRDefault="00C74B1B">
      <w:pPr>
        <w:rPr>
          <w:lang w:val="en-GB"/>
        </w:rPr>
      </w:pPr>
    </w:p>
    <w:sectPr w:rsidR="00C74B1B">
      <w:headerReference w:type="default" r:id="rId27"/>
      <w:footerReference w:type="default" r:id="rId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87FD84" w14:textId="77777777" w:rsidR="00462A93" w:rsidRDefault="00462A93">
      <w:pPr>
        <w:spacing w:after="0" w:line="240" w:lineRule="auto"/>
      </w:pPr>
      <w:r>
        <w:separator/>
      </w:r>
    </w:p>
  </w:endnote>
  <w:endnote w:type="continuationSeparator" w:id="0">
    <w:p w14:paraId="4877AB0F" w14:textId="77777777" w:rsidR="00462A93" w:rsidRDefault="00462A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0632D2" w14:textId="77777777" w:rsidR="00C74B1B" w:rsidRPr="004736C4" w:rsidRDefault="00C50B8B">
    <w:pPr>
      <w:pStyle w:val="Footer"/>
      <w:tabs>
        <w:tab w:val="clear" w:pos="4680"/>
        <w:tab w:val="clear" w:pos="9360"/>
        <w:tab w:val="left" w:pos="2063"/>
      </w:tabs>
      <w:rPr>
        <w:rFonts w:ascii="Arial" w:hAnsi="Arial" w:cs="Arial"/>
      </w:rPr>
    </w:pPr>
    <w:r>
      <w:rPr>
        <w:noProof/>
        <w:lang w:val="en-GB" w:eastAsia="en-GB"/>
      </w:rPr>
      <w:drawing>
        <wp:anchor distT="0" distB="0" distL="114300" distR="114300" simplePos="0" relativeHeight="251658752" behindDoc="1" locked="0" layoutInCell="1" allowOverlap="1" wp14:anchorId="26B953FF" wp14:editId="2ED82D83">
          <wp:simplePos x="0" y="0"/>
          <wp:positionH relativeFrom="page">
            <wp:posOffset>0</wp:posOffset>
          </wp:positionH>
          <wp:positionV relativeFrom="paragraph">
            <wp:posOffset>-1608455</wp:posOffset>
          </wp:positionV>
          <wp:extent cx="7764780" cy="2240280"/>
          <wp:effectExtent l="0" t="0" r="7620" b="7620"/>
          <wp:wrapNone/>
          <wp:docPr id="2017313948" name="Picture 6" descr="A blue and green rectangle with black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261820" name="Picture 6" descr="A blue and green rectangle with black background"/>
                  <pic:cNvPicPr/>
                </pic:nvPicPr>
                <pic:blipFill>
                  <a:blip r:embed="rId1">
                    <a:extLst>
                      <a:ext uri="{28A0092B-C50C-407E-A947-70E740481C1C}">
                        <a14:useLocalDpi xmlns:a14="http://schemas.microsoft.com/office/drawing/2010/main" val="0"/>
                      </a:ext>
                    </a:extLst>
                  </a:blip>
                  <a:stretch>
                    <a:fillRect/>
                  </a:stretch>
                </pic:blipFill>
                <pic:spPr>
                  <a:xfrm>
                    <a:off x="0" y="0"/>
                    <a:ext cx="7764780" cy="2240280"/>
                  </a:xfrm>
                  <a:prstGeom prst="rect">
                    <a:avLst/>
                  </a:prstGeom>
                </pic:spPr>
              </pic:pic>
            </a:graphicData>
          </a:graphic>
          <wp14:sizeRelH relativeFrom="margin">
            <wp14:pctWidth>0</wp14:pctWidth>
          </wp14:sizeRelH>
          <wp14:sizeRelV relativeFrom="margin">
            <wp14:pctHeight>0</wp14:pctHeight>
          </wp14:sizeRelV>
        </wp:anchor>
      </w:drawing>
    </w:r>
    <w:r>
      <w:rPr>
        <w:color w:val="FFFFFF" w:themeColor="background1"/>
      </w:rPr>
      <w:t xml:space="preserve">                                               </w:t>
    </w:r>
    <w:r w:rsidRPr="004736C4">
      <w:rPr>
        <w:rFonts w:ascii="Arial" w:hAnsi="Arial" w:cs="Arial"/>
        <w:color w:val="FFFFFF" w:themeColor="background1"/>
      </w:rPr>
      <w:t>Headteacher: Mr L Cummins B.Ed (Hons), M.Ed, NPQH</w:t>
    </w:r>
    <w:r w:rsidRPr="004736C4">
      <w:rPr>
        <w:rFonts w:ascii="Arial" w:hAnsi="Arial" w:cs="Arial"/>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584950" w14:textId="77777777" w:rsidR="00C74B1B" w:rsidRDefault="00C50B8B">
    <w:pPr>
      <w:pStyle w:val="Footer"/>
      <w:tabs>
        <w:tab w:val="clear" w:pos="4680"/>
        <w:tab w:val="clear" w:pos="9360"/>
        <w:tab w:val="left" w:pos="2063"/>
      </w:tabs>
    </w:pPr>
    <w:r>
      <w:rPr>
        <w:noProof/>
        <w:lang w:val="en-GB" w:eastAsia="en-GB"/>
      </w:rPr>
      <w:drawing>
        <wp:anchor distT="0" distB="0" distL="114300" distR="114300" simplePos="0" relativeHeight="251661312" behindDoc="1" locked="0" layoutInCell="1" allowOverlap="1" wp14:anchorId="66A5F603" wp14:editId="07DBCB3A">
          <wp:simplePos x="0" y="0"/>
          <wp:positionH relativeFrom="page">
            <wp:posOffset>-25400</wp:posOffset>
          </wp:positionH>
          <wp:positionV relativeFrom="paragraph">
            <wp:posOffset>-1144592</wp:posOffset>
          </wp:positionV>
          <wp:extent cx="7798414" cy="1778805"/>
          <wp:effectExtent l="0" t="0" r="0" b="0"/>
          <wp:wrapNone/>
          <wp:docPr id="1006481291" name="Picture 8" descr="A blue and green rectang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481291" name="Picture 8" descr="A blue and green rectangle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98414" cy="1778805"/>
                  </a:xfrm>
                  <a:prstGeom prst="rect">
                    <a:avLst/>
                  </a:prstGeom>
                </pic:spPr>
              </pic:pic>
            </a:graphicData>
          </a:graphic>
          <wp14:sizeRelH relativeFrom="margin">
            <wp14:pctWidth>0</wp14:pctWidth>
          </wp14:sizeRelH>
          <wp14:sizeRelV relativeFrom="margin">
            <wp14:pctHeight>0</wp14:pctHeight>
          </wp14:sizeRelV>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57B492" w14:textId="77777777" w:rsidR="00462A93" w:rsidRDefault="00462A93">
      <w:pPr>
        <w:spacing w:after="0" w:line="240" w:lineRule="auto"/>
      </w:pPr>
      <w:r>
        <w:separator/>
      </w:r>
    </w:p>
  </w:footnote>
  <w:footnote w:type="continuationSeparator" w:id="0">
    <w:p w14:paraId="2096588A" w14:textId="77777777" w:rsidR="00462A93" w:rsidRDefault="00462A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5A635E" w14:textId="77777777" w:rsidR="00C74B1B" w:rsidRDefault="00C50B8B">
    <w:pPr>
      <w:rPr>
        <w:rFonts w:ascii="Open Sans" w:hAnsi="Open Sans" w:cs="Open Sans"/>
        <w:i/>
        <w:iCs/>
      </w:rPr>
    </w:pPr>
    <w:r>
      <w:rPr>
        <w:i/>
        <w:iCs/>
        <w:noProof/>
        <w:lang w:val="en-GB" w:eastAsia="en-GB"/>
      </w:rPr>
      <w:drawing>
        <wp:anchor distT="0" distB="0" distL="114300" distR="114300" simplePos="0" relativeHeight="251656704" behindDoc="1" locked="0" layoutInCell="1" allowOverlap="1" wp14:anchorId="0E66D9D1" wp14:editId="1ABED9E1">
          <wp:simplePos x="0" y="0"/>
          <wp:positionH relativeFrom="page">
            <wp:align>right</wp:align>
          </wp:positionH>
          <wp:positionV relativeFrom="paragraph">
            <wp:posOffset>-457200</wp:posOffset>
          </wp:positionV>
          <wp:extent cx="7751928" cy="4473564"/>
          <wp:effectExtent l="0" t="0" r="1905" b="0"/>
          <wp:wrapNone/>
          <wp:docPr id="320848418" name="Picture 5" descr="A black and blue background with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273370" name="Picture 5" descr="A black and blue background with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51928" cy="4473564"/>
                  </a:xfrm>
                  <a:prstGeom prst="rect">
                    <a:avLst/>
                  </a:prstGeom>
                </pic:spPr>
              </pic:pic>
            </a:graphicData>
          </a:graphic>
          <wp14:sizeRelH relativeFrom="page">
            <wp14:pctWidth>0</wp14:pctWidth>
          </wp14:sizeRelH>
          <wp14:sizeRelV relativeFrom="page">
            <wp14:pctHeight>0</wp14:pctHeight>
          </wp14:sizeRelV>
        </wp:anchor>
      </w:drawing>
    </w:r>
    <w:r>
      <w:rPr>
        <w:rFonts w:ascii="Open Sans" w:hAnsi="Open Sans" w:cs="Open Sans"/>
        <w:i/>
        <w:iCs/>
        <w:color w:val="FFFFFF" w:themeColor="background1"/>
        <w:sz w:val="32"/>
        <w:szCs w:val="32"/>
      </w:rPr>
      <w:t>Learning to shape the future</w:t>
    </w:r>
  </w:p>
  <w:p w14:paraId="1BA3154C" w14:textId="77777777" w:rsidR="00C74B1B" w:rsidRDefault="00C74B1B">
    <w:pPr>
      <w:pStyle w:val="Header"/>
      <w:tabs>
        <w:tab w:val="clear" w:pos="4680"/>
        <w:tab w:val="clear" w:pos="9360"/>
        <w:tab w:val="left" w:pos="1139"/>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F6E87D" w14:textId="77777777" w:rsidR="00C74B1B" w:rsidRDefault="00C50B8B">
    <w:pPr>
      <w:pStyle w:val="Header"/>
      <w:tabs>
        <w:tab w:val="clear" w:pos="4680"/>
        <w:tab w:val="clear" w:pos="9360"/>
        <w:tab w:val="left" w:pos="989"/>
        <w:tab w:val="left" w:pos="1096"/>
      </w:tabs>
    </w:pPr>
    <w:r>
      <w:rPr>
        <w:noProof/>
        <w:lang w:val="en-GB" w:eastAsia="en-GB"/>
      </w:rPr>
      <w:drawing>
        <wp:anchor distT="0" distB="0" distL="114300" distR="114300" simplePos="0" relativeHeight="251659776" behindDoc="1" locked="0" layoutInCell="1" allowOverlap="1" wp14:anchorId="3656C632" wp14:editId="39FE2A35">
          <wp:simplePos x="0" y="0"/>
          <wp:positionH relativeFrom="page">
            <wp:posOffset>-13648</wp:posOffset>
          </wp:positionH>
          <wp:positionV relativeFrom="paragraph">
            <wp:posOffset>-457200</wp:posOffset>
          </wp:positionV>
          <wp:extent cx="7791950" cy="1419367"/>
          <wp:effectExtent l="0" t="0" r="0" b="9525"/>
          <wp:wrapNone/>
          <wp:docPr id="849061440" name="Picture 7" descr="A blue and green rectangle with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061440" name="Picture 7" descr="A blue and green rectangle with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91950" cy="1419367"/>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08.5pt;height:330.75pt" o:bullet="t">
        <v:imagedata r:id="rId1" o:title="TK_LOGO_POINTER_RGB_bullet_blue"/>
      </v:shape>
    </w:pict>
  </w:numPicBullet>
  <w:abstractNum w:abstractNumId="0" w15:restartNumberingAfterBreak="0">
    <w:nsid w:val="02C917B3"/>
    <w:multiLevelType w:val="multilevel"/>
    <w:tmpl w:val="C4C40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A36B1E"/>
    <w:multiLevelType w:val="hybridMultilevel"/>
    <w:tmpl w:val="4A0AC4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AB43F6F"/>
    <w:multiLevelType w:val="hybridMultilevel"/>
    <w:tmpl w:val="7B588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F95BE3"/>
    <w:multiLevelType w:val="multilevel"/>
    <w:tmpl w:val="BCEAD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EA7EBD"/>
    <w:multiLevelType w:val="hybridMultilevel"/>
    <w:tmpl w:val="F1E43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467B2D"/>
    <w:multiLevelType w:val="hybridMultilevel"/>
    <w:tmpl w:val="C7B01E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0B32283"/>
    <w:multiLevelType w:val="multilevel"/>
    <w:tmpl w:val="6EE01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CE5595"/>
    <w:multiLevelType w:val="hybridMultilevel"/>
    <w:tmpl w:val="EE2A4C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59C1384"/>
    <w:multiLevelType w:val="multilevel"/>
    <w:tmpl w:val="D64E0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6115FF"/>
    <w:multiLevelType w:val="hybridMultilevel"/>
    <w:tmpl w:val="015EC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5E4688"/>
    <w:multiLevelType w:val="hybridMultilevel"/>
    <w:tmpl w:val="39085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211540"/>
    <w:multiLevelType w:val="hybridMultilevel"/>
    <w:tmpl w:val="DC08C3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7E91D16"/>
    <w:multiLevelType w:val="hybridMultilevel"/>
    <w:tmpl w:val="AD1A46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C8C760E"/>
    <w:multiLevelType w:val="hybridMultilevel"/>
    <w:tmpl w:val="B6849EDA"/>
    <w:lvl w:ilvl="0" w:tplc="08090001">
      <w:start w:val="1"/>
      <w:numFmt w:val="bullet"/>
      <w:lvlText w:val=""/>
      <w:lvlJc w:val="left"/>
      <w:pPr>
        <w:ind w:left="930" w:hanging="360"/>
      </w:pPr>
      <w:rPr>
        <w:rFonts w:ascii="Symbol" w:hAnsi="Symbol" w:hint="default"/>
      </w:rPr>
    </w:lvl>
    <w:lvl w:ilvl="1" w:tplc="08090003" w:tentative="1">
      <w:start w:val="1"/>
      <w:numFmt w:val="bullet"/>
      <w:lvlText w:val="o"/>
      <w:lvlJc w:val="left"/>
      <w:pPr>
        <w:ind w:left="1650" w:hanging="360"/>
      </w:pPr>
      <w:rPr>
        <w:rFonts w:ascii="Courier New" w:hAnsi="Courier New" w:cs="Courier New" w:hint="default"/>
      </w:rPr>
    </w:lvl>
    <w:lvl w:ilvl="2" w:tplc="08090005" w:tentative="1">
      <w:start w:val="1"/>
      <w:numFmt w:val="bullet"/>
      <w:lvlText w:val=""/>
      <w:lvlJc w:val="left"/>
      <w:pPr>
        <w:ind w:left="2370" w:hanging="360"/>
      </w:pPr>
      <w:rPr>
        <w:rFonts w:ascii="Wingdings" w:hAnsi="Wingdings" w:hint="default"/>
      </w:rPr>
    </w:lvl>
    <w:lvl w:ilvl="3" w:tplc="08090001" w:tentative="1">
      <w:start w:val="1"/>
      <w:numFmt w:val="bullet"/>
      <w:lvlText w:val=""/>
      <w:lvlJc w:val="left"/>
      <w:pPr>
        <w:ind w:left="3090" w:hanging="360"/>
      </w:pPr>
      <w:rPr>
        <w:rFonts w:ascii="Symbol" w:hAnsi="Symbol" w:hint="default"/>
      </w:rPr>
    </w:lvl>
    <w:lvl w:ilvl="4" w:tplc="08090003" w:tentative="1">
      <w:start w:val="1"/>
      <w:numFmt w:val="bullet"/>
      <w:lvlText w:val="o"/>
      <w:lvlJc w:val="left"/>
      <w:pPr>
        <w:ind w:left="3810" w:hanging="360"/>
      </w:pPr>
      <w:rPr>
        <w:rFonts w:ascii="Courier New" w:hAnsi="Courier New" w:cs="Courier New" w:hint="default"/>
      </w:rPr>
    </w:lvl>
    <w:lvl w:ilvl="5" w:tplc="08090005" w:tentative="1">
      <w:start w:val="1"/>
      <w:numFmt w:val="bullet"/>
      <w:lvlText w:val=""/>
      <w:lvlJc w:val="left"/>
      <w:pPr>
        <w:ind w:left="4530" w:hanging="360"/>
      </w:pPr>
      <w:rPr>
        <w:rFonts w:ascii="Wingdings" w:hAnsi="Wingdings" w:hint="default"/>
      </w:rPr>
    </w:lvl>
    <w:lvl w:ilvl="6" w:tplc="08090001" w:tentative="1">
      <w:start w:val="1"/>
      <w:numFmt w:val="bullet"/>
      <w:lvlText w:val=""/>
      <w:lvlJc w:val="left"/>
      <w:pPr>
        <w:ind w:left="5250" w:hanging="360"/>
      </w:pPr>
      <w:rPr>
        <w:rFonts w:ascii="Symbol" w:hAnsi="Symbol" w:hint="default"/>
      </w:rPr>
    </w:lvl>
    <w:lvl w:ilvl="7" w:tplc="08090003" w:tentative="1">
      <w:start w:val="1"/>
      <w:numFmt w:val="bullet"/>
      <w:lvlText w:val="o"/>
      <w:lvlJc w:val="left"/>
      <w:pPr>
        <w:ind w:left="5970" w:hanging="360"/>
      </w:pPr>
      <w:rPr>
        <w:rFonts w:ascii="Courier New" w:hAnsi="Courier New" w:cs="Courier New" w:hint="default"/>
      </w:rPr>
    </w:lvl>
    <w:lvl w:ilvl="8" w:tplc="08090005" w:tentative="1">
      <w:start w:val="1"/>
      <w:numFmt w:val="bullet"/>
      <w:lvlText w:val=""/>
      <w:lvlJc w:val="left"/>
      <w:pPr>
        <w:ind w:left="6690" w:hanging="360"/>
      </w:pPr>
      <w:rPr>
        <w:rFonts w:ascii="Wingdings" w:hAnsi="Wingdings" w:hint="default"/>
      </w:rPr>
    </w:lvl>
  </w:abstractNum>
  <w:abstractNum w:abstractNumId="14" w15:restartNumberingAfterBreak="0">
    <w:nsid w:val="3E575289"/>
    <w:multiLevelType w:val="hybridMultilevel"/>
    <w:tmpl w:val="20AA5F80"/>
    <w:lvl w:ilvl="0" w:tplc="08090003">
      <w:start w:val="1"/>
      <w:numFmt w:val="bullet"/>
      <w:lvlText w:val="o"/>
      <w:lvlJc w:val="left"/>
      <w:pPr>
        <w:ind w:left="360" w:hanging="360"/>
      </w:pPr>
      <w:rPr>
        <w:rFonts w:ascii="Courier New" w:hAnsi="Courier New" w:cs="Courier New"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2C37885"/>
    <w:multiLevelType w:val="hybridMultilevel"/>
    <w:tmpl w:val="2848C0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866223D"/>
    <w:multiLevelType w:val="hybridMultilevel"/>
    <w:tmpl w:val="70EC98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A5261D"/>
    <w:multiLevelType w:val="hybridMultilevel"/>
    <w:tmpl w:val="B2F617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F1467ED"/>
    <w:multiLevelType w:val="multilevel"/>
    <w:tmpl w:val="576A09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1E328AD"/>
    <w:multiLevelType w:val="hybridMultilevel"/>
    <w:tmpl w:val="78944BAE"/>
    <w:lvl w:ilvl="0" w:tplc="08090001">
      <w:start w:val="1"/>
      <w:numFmt w:val="bullet"/>
      <w:lvlText w:val=""/>
      <w:lvlJc w:val="left"/>
      <w:pPr>
        <w:ind w:left="1455" w:hanging="360"/>
      </w:pPr>
      <w:rPr>
        <w:rFonts w:ascii="Symbol" w:hAnsi="Symbol" w:hint="default"/>
      </w:rPr>
    </w:lvl>
    <w:lvl w:ilvl="1" w:tplc="08090003" w:tentative="1">
      <w:start w:val="1"/>
      <w:numFmt w:val="bullet"/>
      <w:lvlText w:val="o"/>
      <w:lvlJc w:val="left"/>
      <w:pPr>
        <w:ind w:left="2175" w:hanging="360"/>
      </w:pPr>
      <w:rPr>
        <w:rFonts w:ascii="Courier New" w:hAnsi="Courier New" w:cs="Courier New" w:hint="default"/>
      </w:rPr>
    </w:lvl>
    <w:lvl w:ilvl="2" w:tplc="08090005" w:tentative="1">
      <w:start w:val="1"/>
      <w:numFmt w:val="bullet"/>
      <w:lvlText w:val=""/>
      <w:lvlJc w:val="left"/>
      <w:pPr>
        <w:ind w:left="2895" w:hanging="360"/>
      </w:pPr>
      <w:rPr>
        <w:rFonts w:ascii="Wingdings" w:hAnsi="Wingdings" w:hint="default"/>
      </w:rPr>
    </w:lvl>
    <w:lvl w:ilvl="3" w:tplc="08090001" w:tentative="1">
      <w:start w:val="1"/>
      <w:numFmt w:val="bullet"/>
      <w:lvlText w:val=""/>
      <w:lvlJc w:val="left"/>
      <w:pPr>
        <w:ind w:left="3615" w:hanging="360"/>
      </w:pPr>
      <w:rPr>
        <w:rFonts w:ascii="Symbol" w:hAnsi="Symbol" w:hint="default"/>
      </w:rPr>
    </w:lvl>
    <w:lvl w:ilvl="4" w:tplc="08090003" w:tentative="1">
      <w:start w:val="1"/>
      <w:numFmt w:val="bullet"/>
      <w:lvlText w:val="o"/>
      <w:lvlJc w:val="left"/>
      <w:pPr>
        <w:ind w:left="4335" w:hanging="360"/>
      </w:pPr>
      <w:rPr>
        <w:rFonts w:ascii="Courier New" w:hAnsi="Courier New" w:cs="Courier New" w:hint="default"/>
      </w:rPr>
    </w:lvl>
    <w:lvl w:ilvl="5" w:tplc="08090005" w:tentative="1">
      <w:start w:val="1"/>
      <w:numFmt w:val="bullet"/>
      <w:lvlText w:val=""/>
      <w:lvlJc w:val="left"/>
      <w:pPr>
        <w:ind w:left="5055" w:hanging="360"/>
      </w:pPr>
      <w:rPr>
        <w:rFonts w:ascii="Wingdings" w:hAnsi="Wingdings" w:hint="default"/>
      </w:rPr>
    </w:lvl>
    <w:lvl w:ilvl="6" w:tplc="08090001" w:tentative="1">
      <w:start w:val="1"/>
      <w:numFmt w:val="bullet"/>
      <w:lvlText w:val=""/>
      <w:lvlJc w:val="left"/>
      <w:pPr>
        <w:ind w:left="5775" w:hanging="360"/>
      </w:pPr>
      <w:rPr>
        <w:rFonts w:ascii="Symbol" w:hAnsi="Symbol" w:hint="default"/>
      </w:rPr>
    </w:lvl>
    <w:lvl w:ilvl="7" w:tplc="08090003" w:tentative="1">
      <w:start w:val="1"/>
      <w:numFmt w:val="bullet"/>
      <w:lvlText w:val="o"/>
      <w:lvlJc w:val="left"/>
      <w:pPr>
        <w:ind w:left="6495" w:hanging="360"/>
      </w:pPr>
      <w:rPr>
        <w:rFonts w:ascii="Courier New" w:hAnsi="Courier New" w:cs="Courier New" w:hint="default"/>
      </w:rPr>
    </w:lvl>
    <w:lvl w:ilvl="8" w:tplc="08090005" w:tentative="1">
      <w:start w:val="1"/>
      <w:numFmt w:val="bullet"/>
      <w:lvlText w:val=""/>
      <w:lvlJc w:val="left"/>
      <w:pPr>
        <w:ind w:left="7215" w:hanging="360"/>
      </w:pPr>
      <w:rPr>
        <w:rFonts w:ascii="Wingdings" w:hAnsi="Wingdings" w:hint="default"/>
      </w:rPr>
    </w:lvl>
  </w:abstractNum>
  <w:abstractNum w:abstractNumId="20" w15:restartNumberingAfterBreak="0">
    <w:nsid w:val="54A757C7"/>
    <w:multiLevelType w:val="multilevel"/>
    <w:tmpl w:val="7396B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BB90E20"/>
    <w:multiLevelType w:val="hybridMultilevel"/>
    <w:tmpl w:val="034E3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6F4F39"/>
    <w:multiLevelType w:val="hybridMultilevel"/>
    <w:tmpl w:val="0D84DD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6EF3CB3"/>
    <w:multiLevelType w:val="hybridMultilevel"/>
    <w:tmpl w:val="EFF880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66A02D9"/>
    <w:multiLevelType w:val="hybridMultilevel"/>
    <w:tmpl w:val="5A7CB3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69039FF"/>
    <w:multiLevelType w:val="hybridMultilevel"/>
    <w:tmpl w:val="3DC4F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6EA2DFF"/>
    <w:multiLevelType w:val="hybridMultilevel"/>
    <w:tmpl w:val="127ED9E4"/>
    <w:lvl w:ilvl="0" w:tplc="08090001">
      <w:start w:val="1"/>
      <w:numFmt w:val="bullet"/>
      <w:lvlText w:val=""/>
      <w:lvlJc w:val="left"/>
      <w:pPr>
        <w:ind w:left="720" w:hanging="360"/>
      </w:pPr>
      <w:rPr>
        <w:rFonts w:ascii="Symbol" w:hAnsi="Symbol" w:hint="default"/>
      </w:rPr>
    </w:lvl>
    <w:lvl w:ilvl="1" w:tplc="B9CA30DA">
      <w:numFmt w:val="bullet"/>
      <w:lvlText w:val="•"/>
      <w:lvlJc w:val="left"/>
      <w:pPr>
        <w:ind w:left="1800" w:hanging="72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A55598D"/>
    <w:multiLevelType w:val="hybridMultilevel"/>
    <w:tmpl w:val="7C2C07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9" w15:restartNumberingAfterBreak="0">
    <w:nsid w:val="7C6D3C41"/>
    <w:multiLevelType w:val="hybridMultilevel"/>
    <w:tmpl w:val="994686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FB05B92"/>
    <w:multiLevelType w:val="hybridMultilevel"/>
    <w:tmpl w:val="561E53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52668992">
    <w:abstractNumId w:val="25"/>
  </w:num>
  <w:num w:numId="2" w16cid:durableId="884026971">
    <w:abstractNumId w:val="10"/>
  </w:num>
  <w:num w:numId="3" w16cid:durableId="2107798974">
    <w:abstractNumId w:val="6"/>
  </w:num>
  <w:num w:numId="4" w16cid:durableId="1337535463">
    <w:abstractNumId w:val="0"/>
  </w:num>
  <w:num w:numId="5" w16cid:durableId="1826511357">
    <w:abstractNumId w:val="11"/>
  </w:num>
  <w:num w:numId="6" w16cid:durableId="1551185055">
    <w:abstractNumId w:val="1"/>
  </w:num>
  <w:num w:numId="7" w16cid:durableId="1424574837">
    <w:abstractNumId w:val="9"/>
  </w:num>
  <w:num w:numId="8" w16cid:durableId="2096978398">
    <w:abstractNumId w:val="4"/>
  </w:num>
  <w:num w:numId="9" w16cid:durableId="934434204">
    <w:abstractNumId w:val="2"/>
  </w:num>
  <w:num w:numId="10" w16cid:durableId="1325550467">
    <w:abstractNumId w:val="24"/>
  </w:num>
  <w:num w:numId="11" w16cid:durableId="989136802">
    <w:abstractNumId w:val="28"/>
  </w:num>
  <w:num w:numId="12" w16cid:durableId="1190608405">
    <w:abstractNumId w:val="28"/>
  </w:num>
  <w:num w:numId="13" w16cid:durableId="1074470472">
    <w:abstractNumId w:val="3"/>
  </w:num>
  <w:num w:numId="14" w16cid:durableId="777335364">
    <w:abstractNumId w:val="13"/>
  </w:num>
  <w:num w:numId="15" w16cid:durableId="275522850">
    <w:abstractNumId w:val="22"/>
  </w:num>
  <w:num w:numId="16" w16cid:durableId="1657488584">
    <w:abstractNumId w:val="23"/>
  </w:num>
  <w:num w:numId="17" w16cid:durableId="1844543371">
    <w:abstractNumId w:val="30"/>
  </w:num>
  <w:num w:numId="18" w16cid:durableId="1938052601">
    <w:abstractNumId w:val="12"/>
  </w:num>
  <w:num w:numId="19" w16cid:durableId="12346461">
    <w:abstractNumId w:val="29"/>
  </w:num>
  <w:num w:numId="20" w16cid:durableId="1921521466">
    <w:abstractNumId w:val="16"/>
  </w:num>
  <w:num w:numId="21" w16cid:durableId="1609653340">
    <w:abstractNumId w:val="21"/>
  </w:num>
  <w:num w:numId="22" w16cid:durableId="763840350">
    <w:abstractNumId w:val="20"/>
  </w:num>
  <w:num w:numId="23" w16cid:durableId="1018655529">
    <w:abstractNumId w:val="19"/>
  </w:num>
  <w:num w:numId="24" w16cid:durableId="68776146">
    <w:abstractNumId w:val="26"/>
  </w:num>
  <w:num w:numId="25" w16cid:durableId="1769344895">
    <w:abstractNumId w:val="8"/>
  </w:num>
  <w:num w:numId="26" w16cid:durableId="720129931">
    <w:abstractNumId w:val="18"/>
  </w:num>
  <w:num w:numId="27" w16cid:durableId="1643344342">
    <w:abstractNumId w:val="27"/>
  </w:num>
  <w:num w:numId="28" w16cid:durableId="88429856">
    <w:abstractNumId w:val="5"/>
  </w:num>
  <w:num w:numId="29" w16cid:durableId="1910379730">
    <w:abstractNumId w:val="17"/>
  </w:num>
  <w:num w:numId="30" w16cid:durableId="2112361409">
    <w:abstractNumId w:val="15"/>
  </w:num>
  <w:num w:numId="31" w16cid:durableId="1919899914">
    <w:abstractNumId w:val="14"/>
  </w:num>
  <w:num w:numId="32" w16cid:durableId="14798945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B1B"/>
    <w:rsid w:val="000075FF"/>
    <w:rsid w:val="0002538E"/>
    <w:rsid w:val="00070AEB"/>
    <w:rsid w:val="000920D7"/>
    <w:rsid w:val="000D1C0E"/>
    <w:rsid w:val="000D5CEA"/>
    <w:rsid w:val="000E7400"/>
    <w:rsid w:val="00133629"/>
    <w:rsid w:val="00145CB9"/>
    <w:rsid w:val="00147D7A"/>
    <w:rsid w:val="00157597"/>
    <w:rsid w:val="00170790"/>
    <w:rsid w:val="001729E3"/>
    <w:rsid w:val="001768BD"/>
    <w:rsid w:val="00181FAD"/>
    <w:rsid w:val="00191F61"/>
    <w:rsid w:val="001B10F0"/>
    <w:rsid w:val="001F460B"/>
    <w:rsid w:val="00203708"/>
    <w:rsid w:val="0026635A"/>
    <w:rsid w:val="00266A70"/>
    <w:rsid w:val="00270CDB"/>
    <w:rsid w:val="002D0FEC"/>
    <w:rsid w:val="002D5EE9"/>
    <w:rsid w:val="00305AC6"/>
    <w:rsid w:val="00314ED0"/>
    <w:rsid w:val="003323E7"/>
    <w:rsid w:val="00335E55"/>
    <w:rsid w:val="00346478"/>
    <w:rsid w:val="003476EE"/>
    <w:rsid w:val="00351E2D"/>
    <w:rsid w:val="00354AE2"/>
    <w:rsid w:val="00363BA6"/>
    <w:rsid w:val="00367743"/>
    <w:rsid w:val="003B03DD"/>
    <w:rsid w:val="003B7D8D"/>
    <w:rsid w:val="003F487C"/>
    <w:rsid w:val="00414232"/>
    <w:rsid w:val="0041501B"/>
    <w:rsid w:val="00434486"/>
    <w:rsid w:val="00443A23"/>
    <w:rsid w:val="00452F37"/>
    <w:rsid w:val="00461174"/>
    <w:rsid w:val="00462A93"/>
    <w:rsid w:val="00472982"/>
    <w:rsid w:val="004736C4"/>
    <w:rsid w:val="00491C06"/>
    <w:rsid w:val="00502145"/>
    <w:rsid w:val="005260CD"/>
    <w:rsid w:val="00542904"/>
    <w:rsid w:val="00562B59"/>
    <w:rsid w:val="005C5ADB"/>
    <w:rsid w:val="005C6F82"/>
    <w:rsid w:val="005D0937"/>
    <w:rsid w:val="005F002F"/>
    <w:rsid w:val="00605F3C"/>
    <w:rsid w:val="00606C2D"/>
    <w:rsid w:val="00676790"/>
    <w:rsid w:val="0068189F"/>
    <w:rsid w:val="00684398"/>
    <w:rsid w:val="006A09B6"/>
    <w:rsid w:val="006D036A"/>
    <w:rsid w:val="006E6D1F"/>
    <w:rsid w:val="006F00D6"/>
    <w:rsid w:val="006F491F"/>
    <w:rsid w:val="00713128"/>
    <w:rsid w:val="00741CA0"/>
    <w:rsid w:val="00751E78"/>
    <w:rsid w:val="00785F57"/>
    <w:rsid w:val="007D3D38"/>
    <w:rsid w:val="00816EEA"/>
    <w:rsid w:val="008437DA"/>
    <w:rsid w:val="00881EF9"/>
    <w:rsid w:val="0088272B"/>
    <w:rsid w:val="008A106C"/>
    <w:rsid w:val="008C4ED1"/>
    <w:rsid w:val="008E7125"/>
    <w:rsid w:val="008F6295"/>
    <w:rsid w:val="00931939"/>
    <w:rsid w:val="0096541C"/>
    <w:rsid w:val="00994E17"/>
    <w:rsid w:val="00A02B0F"/>
    <w:rsid w:val="00A37EC1"/>
    <w:rsid w:val="00A60E2C"/>
    <w:rsid w:val="00A92D2C"/>
    <w:rsid w:val="00AE2051"/>
    <w:rsid w:val="00B07BC6"/>
    <w:rsid w:val="00B52A32"/>
    <w:rsid w:val="00B70DE3"/>
    <w:rsid w:val="00BB2CB5"/>
    <w:rsid w:val="00C01A9E"/>
    <w:rsid w:val="00C3337D"/>
    <w:rsid w:val="00C46792"/>
    <w:rsid w:val="00C50B8B"/>
    <w:rsid w:val="00C74B1B"/>
    <w:rsid w:val="00C954BD"/>
    <w:rsid w:val="00CC016C"/>
    <w:rsid w:val="00CD3C7F"/>
    <w:rsid w:val="00CF328B"/>
    <w:rsid w:val="00D0413E"/>
    <w:rsid w:val="00D51270"/>
    <w:rsid w:val="00D51A45"/>
    <w:rsid w:val="00D62D0C"/>
    <w:rsid w:val="00D66C17"/>
    <w:rsid w:val="00D73909"/>
    <w:rsid w:val="00D80BED"/>
    <w:rsid w:val="00D93A7A"/>
    <w:rsid w:val="00DB36E5"/>
    <w:rsid w:val="00DE5C0F"/>
    <w:rsid w:val="00E0339A"/>
    <w:rsid w:val="00E271B9"/>
    <w:rsid w:val="00E406EF"/>
    <w:rsid w:val="00E42790"/>
    <w:rsid w:val="00E44481"/>
    <w:rsid w:val="00E944B4"/>
    <w:rsid w:val="00EC17A7"/>
    <w:rsid w:val="00EC679A"/>
    <w:rsid w:val="00EF4D39"/>
    <w:rsid w:val="00F00192"/>
    <w:rsid w:val="00F11D1E"/>
    <w:rsid w:val="00F2024D"/>
    <w:rsid w:val="00F35E5E"/>
    <w:rsid w:val="00F80479"/>
    <w:rsid w:val="00FC14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1EA8F"/>
  <w15:chartTrackingRefBased/>
  <w15:docId w15:val="{15C91722-AC3B-450B-83E0-9E143835E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Pr>
      <w:rFonts w:eastAsiaTheme="majorEastAsia" w:cstheme="majorBidi"/>
      <w:color w:val="272727" w:themeColor="text1" w:themeTint="D8"/>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ListParagraph">
    <w:name w:val="List Paragraph"/>
    <w:basedOn w:val="Normal"/>
    <w:uiPriority w:val="34"/>
    <w:qFormat/>
    <w:pPr>
      <w:ind w:left="720"/>
      <w:contextualSpacing/>
    </w:pPr>
  </w:style>
  <w:style w:type="character" w:styleId="IntenseEmphasis">
    <w:name w:val="Intense Emphasis"/>
    <w:basedOn w:val="DefaultParagraphFont"/>
    <w:uiPriority w:val="21"/>
    <w:qFormat/>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name w:val="header"/>
    <w:basedOn w:val="Normal"/>
    <w:link w:val="HeaderChar"/>
    <w:unhideWhenUsed/>
    <w:pPr>
      <w:tabs>
        <w:tab w:val="center" w:pos="4680"/>
        <w:tab w:val="right" w:pos="9360"/>
      </w:tabs>
      <w:spacing w:after="0" w:line="240" w:lineRule="auto"/>
    </w:pPr>
  </w:style>
  <w:style w:type="character" w:customStyle="1" w:styleId="HeaderChar">
    <w:name w:val="Header Char"/>
    <w:basedOn w:val="DefaultParagraphFont"/>
    <w:link w:val="Heade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paragraph">
    <w:name w:val="paragraph"/>
    <w:basedOn w:val="Normal"/>
    <w:pPr>
      <w:spacing w:before="100" w:beforeAutospacing="1" w:after="100" w:afterAutospacing="1" w:line="240" w:lineRule="auto"/>
    </w:pPr>
    <w:rPr>
      <w:rFonts w:ascii="Times New Roman" w:eastAsia="Times New Roman" w:hAnsi="Times New Roman" w:cs="Times New Roman"/>
      <w:kern w:val="0"/>
      <w:lang w:val="en-GB" w:eastAsia="en-GB"/>
      <w14:ligatures w14:val="none"/>
    </w:rPr>
  </w:style>
  <w:style w:type="character" w:customStyle="1" w:styleId="normaltextrun">
    <w:name w:val="normaltextrun"/>
    <w:basedOn w:val="DefaultParagraphFont"/>
  </w:style>
  <w:style w:type="character" w:customStyle="1" w:styleId="eop">
    <w:name w:val="eop"/>
    <w:basedOn w:val="DefaultParagraphFont"/>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kern w:val="0"/>
      <w:lang w:val="en-GB" w:eastAsia="en-GB"/>
      <w14:ligatures w14:val="none"/>
    </w:rPr>
  </w:style>
  <w:style w:type="character" w:styleId="Hyperlink">
    <w:name w:val="Hyperlink"/>
    <w:basedOn w:val="DefaultParagraphFont"/>
    <w:uiPriority w:val="99"/>
    <w:unhideWhenUsed/>
    <w:rPr>
      <w:color w:val="467886" w:themeColor="hyperlink"/>
      <w:u w:val="single"/>
    </w:rPr>
  </w:style>
  <w:style w:type="paragraph" w:customStyle="1" w:styleId="1bodycopy10pt">
    <w:name w:val="1 body copy 10pt"/>
    <w:basedOn w:val="Normal"/>
    <w:link w:val="1bodycopy10ptChar"/>
    <w:qFormat/>
    <w:pPr>
      <w:spacing w:after="120" w:line="240" w:lineRule="auto"/>
    </w:pPr>
    <w:rPr>
      <w:rFonts w:ascii="Arial" w:eastAsia="MS Mincho" w:hAnsi="Arial" w:cs="Times New Roman"/>
      <w:kern w:val="0"/>
      <w:sz w:val="20"/>
      <w14:ligatures w14:val="none"/>
    </w:rPr>
  </w:style>
  <w:style w:type="paragraph" w:customStyle="1" w:styleId="4Bulletedcopyblue">
    <w:name w:val="4 Bulleted copy blue"/>
    <w:basedOn w:val="Normal"/>
    <w:qFormat/>
    <w:pPr>
      <w:numPr>
        <w:numId w:val="11"/>
      </w:numPr>
      <w:spacing w:after="60" w:line="240" w:lineRule="auto"/>
    </w:pPr>
    <w:rPr>
      <w:rFonts w:ascii="Arial" w:eastAsia="MS Mincho" w:hAnsi="Arial" w:cs="Arial"/>
      <w:kern w:val="0"/>
      <w:sz w:val="20"/>
      <w:szCs w:val="20"/>
      <w14:ligatures w14:val="none"/>
    </w:rPr>
  </w:style>
  <w:style w:type="character" w:customStyle="1" w:styleId="1bodycopy10ptChar">
    <w:name w:val="1 body copy 10pt Char"/>
    <w:link w:val="1bodycopy10pt"/>
    <w:rPr>
      <w:rFonts w:ascii="Arial" w:eastAsia="MS Mincho" w:hAnsi="Arial" w:cs="Times New Roman"/>
      <w:kern w:val="0"/>
      <w:sz w:val="20"/>
      <w14:ligatures w14:val="none"/>
    </w:rPr>
  </w:style>
  <w:style w:type="paragraph" w:customStyle="1" w:styleId="Tablebodycopy">
    <w:name w:val="Table body copy"/>
    <w:basedOn w:val="1bodycopy10pt"/>
    <w:qFormat/>
    <w:pPr>
      <w:keepLines/>
      <w:spacing w:after="60"/>
      <w:textboxTightWrap w:val="allLines"/>
    </w:pPr>
    <w:rPr>
      <w:rFonts w:ascii="MS Mincho" w:hAnsi="MS Mincho" w:cstheme="minorBidi" w:hint="eastAsia"/>
      <w:kern w:val="2"/>
      <w:sz w:val="24"/>
      <w14:ligatures w14:val="standardContextual"/>
    </w:rPr>
  </w:style>
  <w:style w:type="table" w:styleId="PlainTable2">
    <w:name w:val="Plain Table 2"/>
    <w:basedOn w:val="TableNormal"/>
    <w:uiPriority w:val="42"/>
    <w:pPr>
      <w:spacing w:after="0" w:line="240" w:lineRule="auto"/>
    </w:pPr>
    <w:rPr>
      <w:rFonts w:ascii="Times New Roman" w:eastAsia="Times New Roman" w:hAnsi="Times New Roman" w:cs="Times New Roman"/>
      <w:kern w:val="0"/>
      <w:sz w:val="20"/>
      <w:szCs w:val="20"/>
      <w:lang w:val="en-GB" w:eastAsia="en-GB"/>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Strong">
    <w:name w:val="Strong"/>
    <w:basedOn w:val="DefaultParagraphFont"/>
    <w:uiPriority w:val="22"/>
    <w:qFormat/>
    <w:rsid w:val="008E7125"/>
    <w:rPr>
      <w:b/>
      <w:bCs/>
    </w:rPr>
  </w:style>
  <w:style w:type="paragraph" w:customStyle="1" w:styleId="Body">
    <w:name w:val="Body"/>
    <w:rsid w:val="00C01A9E"/>
    <w:pPr>
      <w:pBdr>
        <w:top w:val="nil"/>
        <w:left w:val="nil"/>
        <w:bottom w:val="nil"/>
        <w:right w:val="nil"/>
        <w:between w:val="nil"/>
        <w:bar w:val="nil"/>
      </w:pBdr>
      <w:spacing w:after="0" w:line="240" w:lineRule="auto"/>
    </w:pPr>
    <w:rPr>
      <w:rFonts w:ascii="Helvetica" w:eastAsia="Arial Unicode MS" w:hAnsi="Helvetica" w:cs="Arial Unicode MS"/>
      <w:color w:val="000000"/>
      <w:kern w:val="0"/>
      <w:sz w:val="22"/>
      <w:szCs w:val="22"/>
      <w:bdr w:val="nil"/>
      <w:lang w:val="en-GB" w:eastAsia="en-GB"/>
      <w14:ligatures w14:val="none"/>
    </w:rPr>
  </w:style>
  <w:style w:type="paragraph" w:customStyle="1" w:styleId="xmsonormal">
    <w:name w:val="x_msonormal"/>
    <w:basedOn w:val="Normal"/>
    <w:rsid w:val="001B10F0"/>
    <w:pPr>
      <w:spacing w:before="100" w:beforeAutospacing="1" w:after="100" w:afterAutospacing="1" w:line="240" w:lineRule="auto"/>
    </w:pPr>
    <w:rPr>
      <w:rFonts w:ascii="Times New Roman" w:eastAsia="Times New Roman" w:hAnsi="Times New Roman" w:cs="Times New Roman"/>
      <w:kern w:val="0"/>
      <w:lang w:val="en-GB" w:eastAsia="en-GB"/>
      <w14:ligatures w14:val="none"/>
    </w:rPr>
  </w:style>
  <w:style w:type="character" w:styleId="UnresolvedMention">
    <w:name w:val="Unresolved Mention"/>
    <w:basedOn w:val="DefaultParagraphFont"/>
    <w:uiPriority w:val="99"/>
    <w:semiHidden/>
    <w:unhideWhenUsed/>
    <w:rsid w:val="00B70D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6362214">
      <w:bodyDiv w:val="1"/>
      <w:marLeft w:val="0"/>
      <w:marRight w:val="0"/>
      <w:marTop w:val="0"/>
      <w:marBottom w:val="0"/>
      <w:divBdr>
        <w:top w:val="none" w:sz="0" w:space="0" w:color="auto"/>
        <w:left w:val="none" w:sz="0" w:space="0" w:color="auto"/>
        <w:bottom w:val="none" w:sz="0" w:space="0" w:color="auto"/>
        <w:right w:val="none" w:sz="0" w:space="0" w:color="auto"/>
      </w:divBdr>
    </w:div>
    <w:div w:id="1246456303">
      <w:bodyDiv w:val="1"/>
      <w:marLeft w:val="0"/>
      <w:marRight w:val="0"/>
      <w:marTop w:val="0"/>
      <w:marBottom w:val="0"/>
      <w:divBdr>
        <w:top w:val="none" w:sz="0" w:space="0" w:color="auto"/>
        <w:left w:val="none" w:sz="0" w:space="0" w:color="auto"/>
        <w:bottom w:val="none" w:sz="0" w:space="0" w:color="auto"/>
        <w:right w:val="none" w:sz="0" w:space="0" w:color="auto"/>
      </w:divBdr>
    </w:div>
    <w:div w:id="1392651858">
      <w:bodyDiv w:val="1"/>
      <w:marLeft w:val="0"/>
      <w:marRight w:val="0"/>
      <w:marTop w:val="0"/>
      <w:marBottom w:val="0"/>
      <w:divBdr>
        <w:top w:val="none" w:sz="0" w:space="0" w:color="auto"/>
        <w:left w:val="none" w:sz="0" w:space="0" w:color="auto"/>
        <w:bottom w:val="none" w:sz="0" w:space="0" w:color="auto"/>
        <w:right w:val="none" w:sz="0" w:space="0" w:color="auto"/>
      </w:divBdr>
    </w:div>
    <w:div w:id="1687171990">
      <w:bodyDiv w:val="1"/>
      <w:marLeft w:val="0"/>
      <w:marRight w:val="0"/>
      <w:marTop w:val="0"/>
      <w:marBottom w:val="0"/>
      <w:divBdr>
        <w:top w:val="none" w:sz="0" w:space="0" w:color="auto"/>
        <w:left w:val="none" w:sz="0" w:space="0" w:color="auto"/>
        <w:bottom w:val="none" w:sz="0" w:space="0" w:color="auto"/>
        <w:right w:val="none" w:sz="0" w:space="0" w:color="auto"/>
      </w:divBdr>
      <w:divsChild>
        <w:div w:id="784084158">
          <w:marLeft w:val="0"/>
          <w:marRight w:val="0"/>
          <w:marTop w:val="0"/>
          <w:marBottom w:val="0"/>
          <w:divBdr>
            <w:top w:val="none" w:sz="0" w:space="0" w:color="auto"/>
            <w:left w:val="none" w:sz="0" w:space="0" w:color="auto"/>
            <w:bottom w:val="none" w:sz="0" w:space="0" w:color="auto"/>
            <w:right w:val="none" w:sz="0" w:space="0" w:color="auto"/>
          </w:divBdr>
        </w:div>
        <w:div w:id="2114857959">
          <w:marLeft w:val="0"/>
          <w:marRight w:val="0"/>
          <w:marTop w:val="0"/>
          <w:marBottom w:val="0"/>
          <w:divBdr>
            <w:top w:val="none" w:sz="0" w:space="0" w:color="auto"/>
            <w:left w:val="none" w:sz="0" w:space="0" w:color="auto"/>
            <w:bottom w:val="none" w:sz="0" w:space="0" w:color="auto"/>
            <w:right w:val="none" w:sz="0" w:space="0" w:color="auto"/>
          </w:divBdr>
        </w:div>
        <w:div w:id="1405251892">
          <w:marLeft w:val="0"/>
          <w:marRight w:val="0"/>
          <w:marTop w:val="0"/>
          <w:marBottom w:val="0"/>
          <w:divBdr>
            <w:top w:val="none" w:sz="0" w:space="0" w:color="auto"/>
            <w:left w:val="none" w:sz="0" w:space="0" w:color="auto"/>
            <w:bottom w:val="none" w:sz="0" w:space="0" w:color="auto"/>
            <w:right w:val="none" w:sz="0" w:space="0" w:color="auto"/>
          </w:divBdr>
        </w:div>
        <w:div w:id="1893350221">
          <w:marLeft w:val="0"/>
          <w:marRight w:val="0"/>
          <w:marTop w:val="0"/>
          <w:marBottom w:val="0"/>
          <w:divBdr>
            <w:top w:val="none" w:sz="0" w:space="0" w:color="auto"/>
            <w:left w:val="none" w:sz="0" w:space="0" w:color="auto"/>
            <w:bottom w:val="none" w:sz="0" w:space="0" w:color="auto"/>
            <w:right w:val="none" w:sz="0" w:space="0" w:color="auto"/>
          </w:divBdr>
        </w:div>
        <w:div w:id="119612282">
          <w:marLeft w:val="0"/>
          <w:marRight w:val="0"/>
          <w:marTop w:val="0"/>
          <w:marBottom w:val="0"/>
          <w:divBdr>
            <w:top w:val="none" w:sz="0" w:space="0" w:color="auto"/>
            <w:left w:val="none" w:sz="0" w:space="0" w:color="auto"/>
            <w:bottom w:val="none" w:sz="0" w:space="0" w:color="auto"/>
            <w:right w:val="none" w:sz="0" w:space="0" w:color="auto"/>
          </w:divBdr>
        </w:div>
        <w:div w:id="29841644">
          <w:marLeft w:val="0"/>
          <w:marRight w:val="0"/>
          <w:marTop w:val="0"/>
          <w:marBottom w:val="0"/>
          <w:divBdr>
            <w:top w:val="none" w:sz="0" w:space="0" w:color="auto"/>
            <w:left w:val="none" w:sz="0" w:space="0" w:color="auto"/>
            <w:bottom w:val="none" w:sz="0" w:space="0" w:color="auto"/>
            <w:right w:val="none" w:sz="0" w:space="0" w:color="auto"/>
          </w:divBdr>
        </w:div>
        <w:div w:id="2100328755">
          <w:marLeft w:val="0"/>
          <w:marRight w:val="0"/>
          <w:marTop w:val="0"/>
          <w:marBottom w:val="0"/>
          <w:divBdr>
            <w:top w:val="none" w:sz="0" w:space="0" w:color="auto"/>
            <w:left w:val="none" w:sz="0" w:space="0" w:color="auto"/>
            <w:bottom w:val="none" w:sz="0" w:space="0" w:color="auto"/>
            <w:right w:val="none" w:sz="0" w:space="0" w:color="auto"/>
          </w:divBdr>
        </w:div>
        <w:div w:id="1442724511">
          <w:marLeft w:val="0"/>
          <w:marRight w:val="0"/>
          <w:marTop w:val="0"/>
          <w:marBottom w:val="0"/>
          <w:divBdr>
            <w:top w:val="none" w:sz="0" w:space="0" w:color="auto"/>
            <w:left w:val="none" w:sz="0" w:space="0" w:color="auto"/>
            <w:bottom w:val="none" w:sz="0" w:space="0" w:color="auto"/>
            <w:right w:val="none" w:sz="0" w:space="0" w:color="auto"/>
          </w:divBdr>
        </w:div>
        <w:div w:id="249319099">
          <w:marLeft w:val="0"/>
          <w:marRight w:val="0"/>
          <w:marTop w:val="0"/>
          <w:marBottom w:val="0"/>
          <w:divBdr>
            <w:top w:val="none" w:sz="0" w:space="0" w:color="auto"/>
            <w:left w:val="none" w:sz="0" w:space="0" w:color="auto"/>
            <w:bottom w:val="none" w:sz="0" w:space="0" w:color="auto"/>
            <w:right w:val="none" w:sz="0" w:space="0" w:color="auto"/>
          </w:divBdr>
        </w:div>
        <w:div w:id="80376322">
          <w:marLeft w:val="0"/>
          <w:marRight w:val="0"/>
          <w:marTop w:val="0"/>
          <w:marBottom w:val="0"/>
          <w:divBdr>
            <w:top w:val="none" w:sz="0" w:space="0" w:color="auto"/>
            <w:left w:val="none" w:sz="0" w:space="0" w:color="auto"/>
            <w:bottom w:val="none" w:sz="0" w:space="0" w:color="auto"/>
            <w:right w:val="none" w:sz="0" w:space="0" w:color="auto"/>
          </w:divBdr>
        </w:div>
      </w:divsChild>
    </w:div>
    <w:div w:id="1868718858">
      <w:bodyDiv w:val="1"/>
      <w:marLeft w:val="0"/>
      <w:marRight w:val="0"/>
      <w:marTop w:val="0"/>
      <w:marBottom w:val="0"/>
      <w:divBdr>
        <w:top w:val="none" w:sz="0" w:space="0" w:color="auto"/>
        <w:left w:val="none" w:sz="0" w:space="0" w:color="auto"/>
        <w:bottom w:val="none" w:sz="0" w:space="0" w:color="auto"/>
        <w:right w:val="none" w:sz="0" w:space="0" w:color="auto"/>
      </w:divBdr>
    </w:div>
    <w:div w:id="1910573906">
      <w:bodyDiv w:val="1"/>
      <w:marLeft w:val="0"/>
      <w:marRight w:val="0"/>
      <w:marTop w:val="0"/>
      <w:marBottom w:val="0"/>
      <w:divBdr>
        <w:top w:val="none" w:sz="0" w:space="0" w:color="auto"/>
        <w:left w:val="none" w:sz="0" w:space="0" w:color="auto"/>
        <w:bottom w:val="none" w:sz="0" w:space="0" w:color="auto"/>
        <w:right w:val="none" w:sz="0" w:space="0" w:color="auto"/>
      </w:divBdr>
    </w:div>
    <w:div w:id="2043162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ptonhigh.co.uk" TargetMode="External"/><Relationship Id="rId18" Type="http://schemas.openxmlformats.org/officeDocument/2006/relationships/hyperlink" Target="http://www.uptonhigh.co.uk" TargetMode="External"/><Relationship Id="rId26" Type="http://schemas.openxmlformats.org/officeDocument/2006/relationships/hyperlink" Target="mailto:LloydS@uptonhigh.co.uk" TargetMode="External"/><Relationship Id="rId3" Type="http://schemas.openxmlformats.org/officeDocument/2006/relationships/customXml" Target="../customXml/item3.xml"/><Relationship Id="rId21" Type="http://schemas.openxmlformats.org/officeDocument/2006/relationships/hyperlink" Target="mailto:sheena.lloyd@uptonhigh.co.uk"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gov.uk" TargetMode="External"/><Relationship Id="rId25" Type="http://schemas.openxmlformats.org/officeDocument/2006/relationships/hyperlink" Target="mailto:LloydS@uptonhigh.co.uk" TargetMode="External"/><Relationship Id="rId2" Type="http://schemas.openxmlformats.org/officeDocument/2006/relationships/customXml" Target="../customXml/item2.xml"/><Relationship Id="rId16" Type="http://schemas.openxmlformats.org/officeDocument/2006/relationships/hyperlink" Target="mailto:sheena.lloyd@uptonhigh.co.uk" TargetMode="External"/><Relationship Id="rId20" Type="http://schemas.openxmlformats.org/officeDocument/2006/relationships/hyperlink" Target="mailto:lloyds@uptonhigh.co.u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LloydS@uptonhigh.co.uk" TargetMode="External"/><Relationship Id="rId5" Type="http://schemas.openxmlformats.org/officeDocument/2006/relationships/numbering" Target="numbering.xml"/><Relationship Id="rId15" Type="http://schemas.openxmlformats.org/officeDocument/2006/relationships/hyperlink" Target="mailto:lloyds@uptonhigh.co.uk" TargetMode="External"/><Relationship Id="rId23" Type="http://schemas.openxmlformats.org/officeDocument/2006/relationships/hyperlink" Target="mailto:LloydS@uptonhigh.co.uk"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upton-by-chester.cheshire.sch.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upton-by-chester.cheshire.sch.uk" TargetMode="External"/><Relationship Id="rId22" Type="http://schemas.openxmlformats.org/officeDocument/2006/relationships/hyperlink" Target="http://www.gov.uk" TargetMode="External"/><Relationship Id="rId27" Type="http://schemas.openxmlformats.org/officeDocument/2006/relationships/header" Target="header2.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A0B4F7868834B4AAD5BA8BB1FBADDC2" ma:contentTypeVersion="17" ma:contentTypeDescription="Create a new document." ma:contentTypeScope="" ma:versionID="eee7cc47871af0091926cf1f2d184e59">
  <xsd:schema xmlns:xsd="http://www.w3.org/2001/XMLSchema" xmlns:xs="http://www.w3.org/2001/XMLSchema" xmlns:p="http://schemas.microsoft.com/office/2006/metadata/properties" xmlns:ns2="d3651b1f-ffd8-4c76-ab46-abea6a8a1376" xmlns:ns3="3449f3c3-d897-4443-9b06-ca3a6702cecd" targetNamespace="http://schemas.microsoft.com/office/2006/metadata/properties" ma:root="true" ma:fieldsID="d64c5421e7ba336138a6137f616def88" ns2:_="" ns3:_="">
    <xsd:import namespace="d3651b1f-ffd8-4c76-ab46-abea6a8a1376"/>
    <xsd:import namespace="3449f3c3-d897-4443-9b06-ca3a6702cec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651b1f-ffd8-4c76-ab46-abea6a8a13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989a639-ae39-408d-b32b-154031111631"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49f3c3-d897-4443-9b06-ca3a6702cecd"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9cb12a5-3546-45b0-85ab-adcaa852910a}" ma:internalName="TaxCatchAll" ma:showField="CatchAllData" ma:web="3449f3c3-d897-4443-9b06-ca3a6702cec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3651b1f-ffd8-4c76-ab46-abea6a8a1376">
      <Terms xmlns="http://schemas.microsoft.com/office/infopath/2007/PartnerControls"/>
    </lcf76f155ced4ddcb4097134ff3c332f>
    <TaxCatchAll xmlns="3449f3c3-d897-4443-9b06-ca3a6702cec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BD8F68-446C-416A-A9D6-1404E5F62A60}">
  <ds:schemaRefs>
    <ds:schemaRef ds:uri="http://schemas.microsoft.com/sharepoint/v3/contenttype/forms"/>
  </ds:schemaRefs>
</ds:datastoreItem>
</file>

<file path=customXml/itemProps2.xml><?xml version="1.0" encoding="utf-8"?>
<ds:datastoreItem xmlns:ds="http://schemas.openxmlformats.org/officeDocument/2006/customXml" ds:itemID="{58625AD3-C7FB-4415-9611-EA0940D044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651b1f-ffd8-4c76-ab46-abea6a8a1376"/>
    <ds:schemaRef ds:uri="3449f3c3-d897-4443-9b06-ca3a6702ce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B264EA-6268-43FF-9B71-30A071A786A4}">
  <ds:schemaRefs>
    <ds:schemaRef ds:uri="http://schemas.microsoft.com/office/2006/metadata/properties"/>
    <ds:schemaRef ds:uri="http://schemas.microsoft.com/office/infopath/2007/PartnerControls"/>
    <ds:schemaRef ds:uri="d3651b1f-ffd8-4c76-ab46-abea6a8a1376"/>
    <ds:schemaRef ds:uri="3449f3c3-d897-4443-9b06-ca3a6702cecd"/>
  </ds:schemaRefs>
</ds:datastoreItem>
</file>

<file path=customXml/itemProps4.xml><?xml version="1.0" encoding="utf-8"?>
<ds:datastoreItem xmlns:ds="http://schemas.openxmlformats.org/officeDocument/2006/customXml" ds:itemID="{9EB05973-3807-4DED-93E0-5BEC1F9CA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598</Words>
  <Characters>3412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Martyna Šidlauskaitė</dc:creator>
  <cp:keywords/>
  <dc:description/>
  <cp:lastModifiedBy>Kenway-SevilleE</cp:lastModifiedBy>
  <cp:revision>4</cp:revision>
  <cp:lastPrinted>2024-04-15T09:03:00Z</cp:lastPrinted>
  <dcterms:created xsi:type="dcterms:W3CDTF">2025-09-18T13:51:00Z</dcterms:created>
  <dcterms:modified xsi:type="dcterms:W3CDTF">2025-09-22T10:48:00Z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0x0101001A0B4F7868834B4AAD5BA8BB1FBADDC2</vt:lpwstr>
  </property>
</Properties>
</file>