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8D938" w14:textId="77777777" w:rsidR="0033052F" w:rsidRPr="00E92FB9" w:rsidRDefault="0033052F" w:rsidP="0033052F">
      <w:pPr>
        <w:jc w:val="center"/>
        <w:rPr>
          <w:rFonts w:ascii="Gill Sans MT" w:hAnsi="Gill Sans MT"/>
          <w:b/>
        </w:rPr>
      </w:pPr>
      <w:r w:rsidRPr="00E92FB9">
        <w:rPr>
          <w:rFonts w:ascii="Gill Sans MT" w:hAnsi="Gill Sans MT"/>
          <w:b/>
        </w:rPr>
        <w:t>JOB DESCRIPTION</w:t>
      </w:r>
    </w:p>
    <w:p w14:paraId="4C522FF4" w14:textId="77777777" w:rsidR="0033052F" w:rsidRPr="00E92FB9" w:rsidRDefault="0033052F" w:rsidP="0033052F">
      <w:pPr>
        <w:jc w:val="center"/>
        <w:rPr>
          <w:rFonts w:ascii="Gill Sans MT" w:hAnsi="Gill Sans MT"/>
          <w:b/>
        </w:rPr>
      </w:pPr>
    </w:p>
    <w:p w14:paraId="7F1F25CA" w14:textId="77777777" w:rsidR="0033052F" w:rsidRPr="00E92FB9" w:rsidRDefault="0033052F" w:rsidP="0033052F">
      <w:pPr>
        <w:rPr>
          <w:rFonts w:ascii="Gill Sans MT" w:hAnsi="Gill Sans MT"/>
        </w:rPr>
      </w:pPr>
    </w:p>
    <w:tbl>
      <w:tblPr>
        <w:tblW w:w="0" w:type="auto"/>
        <w:tblBorders>
          <w:top w:val="nil"/>
          <w:left w:val="nil"/>
          <w:bottom w:val="nil"/>
          <w:right w:val="nil"/>
          <w:insideH w:val="nil"/>
          <w:insideV w:val="nil"/>
        </w:tblBorders>
        <w:tblLayout w:type="fixed"/>
        <w:tblLook w:val="00A0" w:firstRow="1" w:lastRow="0" w:firstColumn="1" w:lastColumn="0" w:noHBand="0" w:noVBand="0"/>
      </w:tblPr>
      <w:tblGrid>
        <w:gridCol w:w="3085"/>
        <w:gridCol w:w="6157"/>
      </w:tblGrid>
      <w:tr w:rsidR="0033052F" w:rsidRPr="00E92FB9" w14:paraId="59F85325" w14:textId="77777777" w:rsidTr="007F2C61">
        <w:tc>
          <w:tcPr>
            <w:tcW w:w="3085" w:type="dxa"/>
          </w:tcPr>
          <w:p w14:paraId="68F9A161" w14:textId="77777777" w:rsidR="0033052F" w:rsidRPr="00E92FB9" w:rsidRDefault="0033052F" w:rsidP="007F2C61">
            <w:pPr>
              <w:rPr>
                <w:rFonts w:ascii="Gill Sans MT" w:hAnsi="Gill Sans MT"/>
                <w:b/>
              </w:rPr>
            </w:pPr>
            <w:r w:rsidRPr="00E92FB9">
              <w:rPr>
                <w:rFonts w:ascii="Gill Sans MT" w:hAnsi="Gill Sans MT"/>
                <w:b/>
              </w:rPr>
              <w:t>JOB TITLE:</w:t>
            </w:r>
          </w:p>
        </w:tc>
        <w:tc>
          <w:tcPr>
            <w:tcW w:w="6157" w:type="dxa"/>
          </w:tcPr>
          <w:p w14:paraId="4BB0EEC3" w14:textId="0D60632F" w:rsidR="0033052F" w:rsidRPr="00E92FB9" w:rsidRDefault="0033052F" w:rsidP="007F2C61">
            <w:pPr>
              <w:rPr>
                <w:rFonts w:ascii="Gill Sans MT" w:hAnsi="Gill Sans MT"/>
              </w:rPr>
            </w:pPr>
            <w:r w:rsidRPr="00E92FB9">
              <w:rPr>
                <w:rFonts w:ascii="Gill Sans MT" w:hAnsi="Gill Sans MT"/>
              </w:rPr>
              <w:t>Catering</w:t>
            </w:r>
            <w:r w:rsidR="00E51B54" w:rsidRPr="00E92FB9">
              <w:rPr>
                <w:rFonts w:ascii="Gill Sans MT" w:hAnsi="Gill Sans MT"/>
              </w:rPr>
              <w:t xml:space="preserve"> </w:t>
            </w:r>
            <w:r w:rsidR="00B31F61" w:rsidRPr="00E92FB9">
              <w:rPr>
                <w:rFonts w:ascii="Gill Sans MT" w:hAnsi="Gill Sans MT"/>
              </w:rPr>
              <w:t>M</w:t>
            </w:r>
            <w:r w:rsidRPr="00E92FB9">
              <w:rPr>
                <w:rFonts w:ascii="Gill Sans MT" w:hAnsi="Gill Sans MT"/>
              </w:rPr>
              <w:t>anager</w:t>
            </w:r>
          </w:p>
          <w:p w14:paraId="5DC49797" w14:textId="77777777" w:rsidR="0033052F" w:rsidRPr="00E92FB9" w:rsidRDefault="0033052F" w:rsidP="007F2C61">
            <w:pPr>
              <w:rPr>
                <w:rFonts w:ascii="Gill Sans MT" w:hAnsi="Gill Sans MT"/>
              </w:rPr>
            </w:pPr>
          </w:p>
        </w:tc>
      </w:tr>
      <w:tr w:rsidR="0033052F" w:rsidRPr="00E92FB9" w14:paraId="5C704879" w14:textId="77777777" w:rsidTr="007F2C61">
        <w:tc>
          <w:tcPr>
            <w:tcW w:w="3085" w:type="dxa"/>
          </w:tcPr>
          <w:p w14:paraId="269AA3BC" w14:textId="77777777" w:rsidR="0033052F" w:rsidRPr="00E92FB9" w:rsidRDefault="0033052F" w:rsidP="007F2C61">
            <w:pPr>
              <w:rPr>
                <w:rFonts w:ascii="Gill Sans MT" w:hAnsi="Gill Sans MT"/>
                <w:b/>
              </w:rPr>
            </w:pPr>
            <w:r w:rsidRPr="00E92FB9">
              <w:rPr>
                <w:rFonts w:ascii="Gill Sans MT" w:hAnsi="Gill Sans MT"/>
                <w:b/>
              </w:rPr>
              <w:t>PLACE OF WORK:</w:t>
            </w:r>
          </w:p>
        </w:tc>
        <w:tc>
          <w:tcPr>
            <w:tcW w:w="6157" w:type="dxa"/>
          </w:tcPr>
          <w:p w14:paraId="15882F5A" w14:textId="367B67CD" w:rsidR="0033052F" w:rsidRPr="00E92FB9" w:rsidRDefault="00D93F50" w:rsidP="007F2C61">
            <w:pPr>
              <w:rPr>
                <w:rFonts w:ascii="Gill Sans MT" w:hAnsi="Gill Sans MT"/>
              </w:rPr>
            </w:pPr>
            <w:r>
              <w:rPr>
                <w:rFonts w:ascii="Gill Sans MT" w:hAnsi="Gill Sans MT"/>
              </w:rPr>
              <w:t>Heswall Primary School</w:t>
            </w:r>
          </w:p>
          <w:p w14:paraId="248D512F" w14:textId="77777777" w:rsidR="0033052F" w:rsidRPr="00E92FB9" w:rsidRDefault="0033052F" w:rsidP="007F2C61">
            <w:pPr>
              <w:rPr>
                <w:rFonts w:ascii="Gill Sans MT" w:hAnsi="Gill Sans MT"/>
              </w:rPr>
            </w:pPr>
          </w:p>
        </w:tc>
      </w:tr>
      <w:tr w:rsidR="0033052F" w:rsidRPr="00E92FB9" w14:paraId="2812543F" w14:textId="77777777" w:rsidTr="007F2C61">
        <w:tc>
          <w:tcPr>
            <w:tcW w:w="3085" w:type="dxa"/>
          </w:tcPr>
          <w:p w14:paraId="5A991FF9" w14:textId="77777777" w:rsidR="0033052F" w:rsidRPr="00E92FB9" w:rsidRDefault="0033052F" w:rsidP="007F2C61">
            <w:pPr>
              <w:rPr>
                <w:rFonts w:ascii="Gill Sans MT" w:hAnsi="Gill Sans MT"/>
                <w:b/>
              </w:rPr>
            </w:pPr>
            <w:r w:rsidRPr="00E92FB9">
              <w:rPr>
                <w:rFonts w:ascii="Gill Sans MT" w:hAnsi="Gill Sans MT"/>
                <w:b/>
              </w:rPr>
              <w:t>REPORTING TO:</w:t>
            </w:r>
          </w:p>
        </w:tc>
        <w:tc>
          <w:tcPr>
            <w:tcW w:w="6157" w:type="dxa"/>
          </w:tcPr>
          <w:p w14:paraId="3F6C8161" w14:textId="72D34499" w:rsidR="0033052F" w:rsidRPr="00E92FB9" w:rsidRDefault="00115BF3" w:rsidP="007F2C61">
            <w:pPr>
              <w:rPr>
                <w:rFonts w:ascii="Gill Sans MT" w:hAnsi="Gill Sans MT"/>
              </w:rPr>
            </w:pPr>
            <w:r>
              <w:rPr>
                <w:rFonts w:ascii="Gill Sans MT" w:hAnsi="Gill Sans MT"/>
              </w:rPr>
              <w:t>Business Manager</w:t>
            </w:r>
          </w:p>
          <w:p w14:paraId="40AC2B9F" w14:textId="77777777" w:rsidR="0033052F" w:rsidRPr="00E92FB9" w:rsidRDefault="0033052F" w:rsidP="007F2C61">
            <w:pPr>
              <w:rPr>
                <w:rFonts w:ascii="Gill Sans MT" w:hAnsi="Gill Sans MT"/>
              </w:rPr>
            </w:pPr>
          </w:p>
        </w:tc>
      </w:tr>
      <w:tr w:rsidR="0033052F" w:rsidRPr="00E92FB9" w14:paraId="286C9E10" w14:textId="77777777" w:rsidTr="007F2C61">
        <w:tc>
          <w:tcPr>
            <w:tcW w:w="3085" w:type="dxa"/>
          </w:tcPr>
          <w:p w14:paraId="6236B46D" w14:textId="77777777" w:rsidR="0033052F" w:rsidRPr="00E92FB9" w:rsidRDefault="0033052F" w:rsidP="007F2C61">
            <w:pPr>
              <w:rPr>
                <w:rFonts w:ascii="Gill Sans MT" w:hAnsi="Gill Sans MT"/>
                <w:b/>
              </w:rPr>
            </w:pPr>
            <w:r w:rsidRPr="00E92FB9">
              <w:rPr>
                <w:rFonts w:ascii="Gill Sans MT" w:hAnsi="Gill Sans MT"/>
                <w:b/>
              </w:rPr>
              <w:t>RESPONSIBLE FOR:</w:t>
            </w:r>
          </w:p>
        </w:tc>
        <w:tc>
          <w:tcPr>
            <w:tcW w:w="6157" w:type="dxa"/>
          </w:tcPr>
          <w:p w14:paraId="67B494A2" w14:textId="77777777" w:rsidR="0033052F" w:rsidRPr="00E92FB9" w:rsidRDefault="0033052F" w:rsidP="007F2C61">
            <w:pPr>
              <w:rPr>
                <w:rFonts w:ascii="Gill Sans MT" w:hAnsi="Gill Sans MT"/>
              </w:rPr>
            </w:pPr>
            <w:r w:rsidRPr="00E92FB9">
              <w:rPr>
                <w:rFonts w:ascii="Gill Sans MT" w:hAnsi="Gill Sans MT"/>
              </w:rPr>
              <w:t>Catering Staff.</w:t>
            </w:r>
          </w:p>
          <w:p w14:paraId="15B6FF4B" w14:textId="77777777" w:rsidR="0033052F" w:rsidRPr="00E92FB9" w:rsidRDefault="0033052F" w:rsidP="007F2C61">
            <w:pPr>
              <w:rPr>
                <w:rFonts w:ascii="Gill Sans MT" w:hAnsi="Gill Sans MT"/>
              </w:rPr>
            </w:pPr>
          </w:p>
        </w:tc>
      </w:tr>
      <w:tr w:rsidR="0033052F" w:rsidRPr="00E92FB9" w14:paraId="2852E232" w14:textId="77777777" w:rsidTr="007F2C61">
        <w:tc>
          <w:tcPr>
            <w:tcW w:w="3085" w:type="dxa"/>
          </w:tcPr>
          <w:p w14:paraId="69F8A008" w14:textId="77777777" w:rsidR="0033052F" w:rsidRPr="00E92FB9" w:rsidRDefault="0033052F" w:rsidP="007F2C61">
            <w:pPr>
              <w:rPr>
                <w:rFonts w:ascii="Gill Sans MT" w:hAnsi="Gill Sans MT"/>
                <w:b/>
              </w:rPr>
            </w:pPr>
            <w:r w:rsidRPr="00E92FB9">
              <w:rPr>
                <w:rFonts w:ascii="Gill Sans MT" w:hAnsi="Gill Sans MT"/>
                <w:b/>
              </w:rPr>
              <w:t>SCOPE AND GENERAL:</w:t>
            </w:r>
          </w:p>
        </w:tc>
        <w:tc>
          <w:tcPr>
            <w:tcW w:w="6157" w:type="dxa"/>
          </w:tcPr>
          <w:p w14:paraId="0220330B" w14:textId="50694265" w:rsidR="0033052F" w:rsidRPr="00E92FB9" w:rsidRDefault="0033052F" w:rsidP="007F2C61">
            <w:pPr>
              <w:rPr>
                <w:rFonts w:ascii="Gill Sans MT" w:hAnsi="Gill Sans MT"/>
              </w:rPr>
            </w:pPr>
            <w:r w:rsidRPr="00E92FB9">
              <w:rPr>
                <w:rFonts w:ascii="Gill Sans MT" w:hAnsi="Gill Sans MT"/>
              </w:rPr>
              <w:t xml:space="preserve">To manage and control the catering services and to provide the service for the </w:t>
            </w:r>
            <w:r w:rsidR="004D785B" w:rsidRPr="00E92FB9">
              <w:rPr>
                <w:rFonts w:ascii="Gill Sans MT" w:hAnsi="Gill Sans MT"/>
              </w:rPr>
              <w:t>school</w:t>
            </w:r>
            <w:r w:rsidRPr="00E92FB9">
              <w:rPr>
                <w:rFonts w:ascii="Gill Sans MT" w:hAnsi="Gill Sans MT"/>
              </w:rPr>
              <w:t xml:space="preserve"> according to their specification within the standards laid down by the </w:t>
            </w:r>
            <w:r w:rsidR="004D785B" w:rsidRPr="00E92FB9">
              <w:rPr>
                <w:rFonts w:ascii="Gill Sans MT" w:hAnsi="Gill Sans MT"/>
              </w:rPr>
              <w:t>s</w:t>
            </w:r>
            <w:r w:rsidRPr="00E92FB9">
              <w:rPr>
                <w:rFonts w:ascii="Gill Sans MT" w:hAnsi="Gill Sans MT"/>
              </w:rPr>
              <w:t>chool.</w:t>
            </w:r>
          </w:p>
        </w:tc>
      </w:tr>
    </w:tbl>
    <w:p w14:paraId="0EBC70A9" w14:textId="77777777" w:rsidR="0033052F" w:rsidRPr="00E92FB9" w:rsidRDefault="0033052F" w:rsidP="0033052F">
      <w:pPr>
        <w:rPr>
          <w:rFonts w:ascii="Gill Sans MT" w:hAnsi="Gill Sans MT"/>
        </w:rPr>
      </w:pPr>
    </w:p>
    <w:p w14:paraId="6E3ABB5D" w14:textId="77777777" w:rsidR="0033052F" w:rsidRPr="00E92FB9" w:rsidRDefault="0033052F" w:rsidP="0033052F">
      <w:pPr>
        <w:rPr>
          <w:rFonts w:ascii="Gill Sans MT" w:hAnsi="Gill Sans MT"/>
        </w:rPr>
      </w:pPr>
    </w:p>
    <w:p w14:paraId="5E32D2EC" w14:textId="77777777" w:rsidR="0033052F" w:rsidRPr="00E92FB9" w:rsidRDefault="0033052F" w:rsidP="0033052F">
      <w:pPr>
        <w:pStyle w:val="Heading2"/>
        <w:rPr>
          <w:rFonts w:ascii="Gill Sans MT" w:hAnsi="Gill Sans MT" w:cs="Arial"/>
          <w:i w:val="0"/>
          <w:iCs w:val="0"/>
          <w:sz w:val="24"/>
          <w:szCs w:val="24"/>
          <w:lang w:val="en-GB"/>
        </w:rPr>
      </w:pPr>
      <w:r w:rsidRPr="00E92FB9">
        <w:rPr>
          <w:rFonts w:ascii="Gill Sans MT" w:hAnsi="Gill Sans MT" w:cs="Arial"/>
          <w:i w:val="0"/>
          <w:iCs w:val="0"/>
          <w:sz w:val="24"/>
          <w:szCs w:val="24"/>
          <w:lang w:val="en-GB"/>
        </w:rPr>
        <w:t>DUTIES</w:t>
      </w:r>
    </w:p>
    <w:p w14:paraId="5ED2968D" w14:textId="77777777" w:rsidR="0033052F" w:rsidRPr="00E92FB9" w:rsidRDefault="0033052F" w:rsidP="0033052F">
      <w:pPr>
        <w:rPr>
          <w:rFonts w:ascii="Gill Sans MT" w:hAnsi="Gill Sans MT"/>
        </w:rPr>
      </w:pPr>
    </w:p>
    <w:p w14:paraId="4FE691DD" w14:textId="77777777" w:rsidR="0033052F"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bookmarkStart w:id="0" w:name="_Hlk61427183"/>
      <w:r w:rsidRPr="00E92FB9">
        <w:rPr>
          <w:rFonts w:ascii="Gill Sans MT" w:hAnsi="Gill Sans MT"/>
        </w:rPr>
        <w:t>To ensure prompt and efficient preparations and service of all meals and breaks at the required time. To ensure that they are being provided to the standard laid down by the School and to the School’s satisfaction.</w:t>
      </w:r>
      <w:r w:rsidRPr="00E92FB9">
        <w:rPr>
          <w:rFonts w:ascii="Gill Sans MT" w:hAnsi="Gill Sans MT"/>
        </w:rPr>
        <w:br/>
      </w:r>
    </w:p>
    <w:p w14:paraId="5B76A1AD" w14:textId="77777777" w:rsidR="0033052F"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To ensure prompt and efficient preparations and service of any hospitality requirements at the required time. To ensure that they are being provided to the standard laid down by the School and any external clients and to their satisfaction.</w:t>
      </w:r>
      <w:r w:rsidRPr="00E92FB9">
        <w:rPr>
          <w:rFonts w:ascii="Gill Sans MT" w:hAnsi="Gill Sans MT"/>
        </w:rPr>
        <w:br/>
      </w:r>
    </w:p>
    <w:p w14:paraId="17353524" w14:textId="77777777" w:rsidR="00D74948"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MT" w:hAnsi="Gill Sans MT"/>
        </w:rPr>
      </w:pPr>
      <w:r w:rsidRPr="00E92FB9">
        <w:rPr>
          <w:rFonts w:ascii="Gill Sans MT" w:hAnsi="Gill Sans MT"/>
        </w:rPr>
        <w:t xml:space="preserve">Planning of </w:t>
      </w:r>
      <w:r w:rsidR="0068659E" w:rsidRPr="00E92FB9">
        <w:rPr>
          <w:rFonts w:ascii="Gill Sans MT" w:hAnsi="Gill Sans MT"/>
        </w:rPr>
        <w:t>and deliver</w:t>
      </w:r>
      <w:r w:rsidR="00A91555" w:rsidRPr="00E92FB9">
        <w:rPr>
          <w:rFonts w:ascii="Gill Sans MT" w:hAnsi="Gill Sans MT"/>
        </w:rPr>
        <w:t xml:space="preserve">ing </w:t>
      </w:r>
      <w:r w:rsidRPr="00E92FB9">
        <w:rPr>
          <w:rFonts w:ascii="Gill Sans MT" w:hAnsi="Gill Sans MT"/>
        </w:rPr>
        <w:t xml:space="preserve">pupil focused menus which are exciting </w:t>
      </w:r>
      <w:r w:rsidR="007941B0" w:rsidRPr="00E92FB9">
        <w:rPr>
          <w:rFonts w:ascii="Gill Sans MT" w:hAnsi="Gill Sans MT"/>
        </w:rPr>
        <w:t xml:space="preserve">for </w:t>
      </w:r>
      <w:r w:rsidRPr="00E92FB9">
        <w:rPr>
          <w:rFonts w:ascii="Gill Sans MT" w:hAnsi="Gill Sans MT"/>
        </w:rPr>
        <w:t>lunch</w:t>
      </w:r>
      <w:r w:rsidR="00490491" w:rsidRPr="00E92FB9">
        <w:rPr>
          <w:rFonts w:ascii="Gill Sans MT" w:hAnsi="Gill Sans MT"/>
        </w:rPr>
        <w:t xml:space="preserve"> for all pupils</w:t>
      </w:r>
      <w:r w:rsidRPr="00E92FB9">
        <w:rPr>
          <w:rFonts w:ascii="Gill Sans MT" w:hAnsi="Gill Sans MT"/>
        </w:rPr>
        <w:t>. Ensuring that they are balanced multi choice menus, in accordance with nutritional standards, considering the dietary needs and preferences of pupils and varied cultural and religious backgrounds and that are cost within the allocated budgets</w:t>
      </w:r>
      <w:r w:rsidR="00D74948" w:rsidRPr="00E92FB9">
        <w:rPr>
          <w:rFonts w:ascii="Gill Sans MT" w:hAnsi="Gill Sans MT"/>
        </w:rPr>
        <w:br/>
      </w:r>
    </w:p>
    <w:p w14:paraId="6F44634B" w14:textId="6CC27FF6" w:rsidR="00D74948" w:rsidRPr="00E92FB9" w:rsidRDefault="00D74948" w:rsidP="00D7494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To display and practice a friendly and supportive interaction with customers at all times during service in order to deliver a children focused lunchtime - for every child.</w:t>
      </w:r>
      <w:r w:rsidR="005F6877" w:rsidRPr="00E92FB9">
        <w:rPr>
          <w:rFonts w:ascii="Gill Sans MT" w:hAnsi="Gill Sans MT"/>
        </w:rPr>
        <w:br/>
      </w:r>
    </w:p>
    <w:p w14:paraId="401DCC07" w14:textId="77777777" w:rsidR="0033052F"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To maintain satisfactory relationships at all levels within the School.</w:t>
      </w:r>
    </w:p>
    <w:p w14:paraId="52290BF9" w14:textId="77777777" w:rsidR="0033052F" w:rsidRPr="00E92FB9" w:rsidRDefault="0033052F" w:rsidP="0033052F">
      <w:pPr>
        <w:rPr>
          <w:rFonts w:ascii="Gill Sans MT" w:hAnsi="Gill Sans MT"/>
        </w:rPr>
      </w:pPr>
    </w:p>
    <w:p w14:paraId="0BBD2AB9" w14:textId="77777777" w:rsidR="0033052F"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 xml:space="preserve">To ensure that the control of raw materials and portions are to the School’s standards. </w:t>
      </w:r>
    </w:p>
    <w:p w14:paraId="731CB7D2" w14:textId="77777777" w:rsidR="0033052F" w:rsidRPr="00E92FB9" w:rsidRDefault="0033052F" w:rsidP="0033052F">
      <w:pPr>
        <w:rPr>
          <w:rFonts w:ascii="Gill Sans MT" w:hAnsi="Gill Sans MT"/>
        </w:rPr>
      </w:pPr>
    </w:p>
    <w:p w14:paraId="2FC4F178" w14:textId="6404F080" w:rsidR="0033052F"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To e</w:t>
      </w:r>
      <w:r w:rsidR="00D93F50">
        <w:rPr>
          <w:rFonts w:ascii="Gill Sans MT" w:hAnsi="Gill Sans MT"/>
        </w:rPr>
        <w:t xml:space="preserve">nsure the School’s </w:t>
      </w:r>
      <w:r w:rsidRPr="00E92FB9">
        <w:rPr>
          <w:rFonts w:ascii="Gill Sans MT" w:hAnsi="Gill Sans MT"/>
        </w:rPr>
        <w:t>documentation and administration procedures are carried out to the approved standard and that the necessary weekly &amp; monthly returns are completed accurately and at the appointed time.</w:t>
      </w:r>
    </w:p>
    <w:p w14:paraId="31705DF0" w14:textId="77777777" w:rsidR="0033052F" w:rsidRPr="00E92FB9" w:rsidRDefault="0033052F" w:rsidP="0033052F">
      <w:pPr>
        <w:pStyle w:val="ListParagraph"/>
        <w:rPr>
          <w:rFonts w:ascii="Gill Sans MT" w:hAnsi="Gill Sans MT"/>
        </w:rPr>
      </w:pPr>
    </w:p>
    <w:p w14:paraId="3ED095C2" w14:textId="77777777" w:rsidR="0033052F"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bookmarkStart w:id="1" w:name="_Hlk61426986"/>
      <w:r w:rsidRPr="00E92FB9">
        <w:rPr>
          <w:rFonts w:ascii="Gill Sans MT" w:hAnsi="Gill Sans MT"/>
        </w:rPr>
        <w:t>To plan &amp; prepare theme days and promotions</w:t>
      </w:r>
    </w:p>
    <w:p w14:paraId="630DF796" w14:textId="77777777" w:rsidR="0033052F" w:rsidRPr="00E92FB9" w:rsidRDefault="0033052F" w:rsidP="0033052F">
      <w:pPr>
        <w:pStyle w:val="ListParagraph"/>
        <w:rPr>
          <w:rFonts w:ascii="Gill Sans MT" w:hAnsi="Gill Sans MT"/>
        </w:rPr>
      </w:pPr>
    </w:p>
    <w:p w14:paraId="29E0139B" w14:textId="6B5A5A95" w:rsidR="0033052F"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 xml:space="preserve">To manage and motivate the catering team to deliver the catering services to a high standard which achieve the agreed KPI’s daily. </w:t>
      </w:r>
    </w:p>
    <w:p w14:paraId="660AE81D" w14:textId="77777777" w:rsidR="0033052F" w:rsidRPr="00E92FB9" w:rsidRDefault="0033052F" w:rsidP="0033052F">
      <w:pPr>
        <w:pStyle w:val="ListParagraph"/>
        <w:rPr>
          <w:rFonts w:ascii="Gill Sans MT" w:hAnsi="Gill Sans MT"/>
        </w:rPr>
      </w:pPr>
    </w:p>
    <w:p w14:paraId="5398664B" w14:textId="44B8BB2C" w:rsidR="00D93F50" w:rsidRDefault="0033052F" w:rsidP="00D93F5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lastRenderedPageBreak/>
        <w:t>To monitor and grow catering sales across the school day</w:t>
      </w:r>
      <w:bookmarkEnd w:id="1"/>
      <w:bookmarkEnd w:id="0"/>
      <w:r w:rsidR="00D93F50">
        <w:rPr>
          <w:rFonts w:ascii="Gill Sans MT" w:hAnsi="Gill Sans MT"/>
        </w:rPr>
        <w:t>.</w:t>
      </w:r>
    </w:p>
    <w:p w14:paraId="1FE58F57" w14:textId="77777777" w:rsidR="00D93F50" w:rsidRPr="00D93F50" w:rsidRDefault="00D93F50" w:rsidP="00D93F50">
      <w:p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p>
    <w:p w14:paraId="7D5BFA1F" w14:textId="553E346B" w:rsidR="0033052F" w:rsidRPr="00E92FB9" w:rsidRDefault="00347BD2"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 xml:space="preserve">To assist in completing </w:t>
      </w:r>
      <w:r w:rsidR="0033052F" w:rsidRPr="00E92FB9">
        <w:rPr>
          <w:rFonts w:ascii="Gill Sans MT" w:hAnsi="Gill Sans MT"/>
        </w:rPr>
        <w:t xml:space="preserve">the performance management of all catering staff. </w:t>
      </w:r>
    </w:p>
    <w:p w14:paraId="34ACD6C1" w14:textId="77777777" w:rsidR="0033052F" w:rsidRPr="00E92FB9" w:rsidRDefault="0033052F" w:rsidP="0033052F">
      <w:pPr>
        <w:pStyle w:val="ListParagraph"/>
        <w:rPr>
          <w:rFonts w:ascii="Gill Sans MT" w:hAnsi="Gill Sans MT"/>
        </w:rPr>
      </w:pPr>
    </w:p>
    <w:p w14:paraId="7EFFC170" w14:textId="4DA1C4EF" w:rsidR="0033052F"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 xml:space="preserve">Identify training needs of your team and </w:t>
      </w:r>
      <w:r w:rsidR="008B2357" w:rsidRPr="00E92FB9">
        <w:rPr>
          <w:rFonts w:ascii="Gill Sans MT" w:hAnsi="Gill Sans MT"/>
        </w:rPr>
        <w:t xml:space="preserve">assist in </w:t>
      </w:r>
      <w:r w:rsidRPr="00E92FB9">
        <w:rPr>
          <w:rFonts w:ascii="Gill Sans MT" w:hAnsi="Gill Sans MT"/>
        </w:rPr>
        <w:t>mak</w:t>
      </w:r>
      <w:r w:rsidR="008B2357" w:rsidRPr="00E92FB9">
        <w:rPr>
          <w:rFonts w:ascii="Gill Sans MT" w:hAnsi="Gill Sans MT"/>
        </w:rPr>
        <w:t>ing</w:t>
      </w:r>
      <w:r w:rsidRPr="00E92FB9">
        <w:rPr>
          <w:rFonts w:ascii="Gill Sans MT" w:hAnsi="Gill Sans MT"/>
        </w:rPr>
        <w:t xml:space="preserve"> provisions for </w:t>
      </w:r>
      <w:r w:rsidR="000A6FD4" w:rsidRPr="00E92FB9">
        <w:rPr>
          <w:rFonts w:ascii="Gill Sans MT" w:hAnsi="Gill Sans MT"/>
        </w:rPr>
        <w:t>development</w:t>
      </w:r>
    </w:p>
    <w:p w14:paraId="4C97785D" w14:textId="77777777" w:rsidR="0033052F" w:rsidRPr="00E92FB9" w:rsidRDefault="0033052F" w:rsidP="0033052F">
      <w:pPr>
        <w:pStyle w:val="ListParagraph"/>
        <w:rPr>
          <w:rFonts w:ascii="Gill Sans MT" w:hAnsi="Gill Sans MT"/>
        </w:rPr>
      </w:pPr>
    </w:p>
    <w:p w14:paraId="69F1606C" w14:textId="4A6D71BD" w:rsidR="0033052F"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To have special regard to the welfare and maintenance of the kitchen staff and to monitor</w:t>
      </w:r>
      <w:r w:rsidR="00D93F50">
        <w:rPr>
          <w:rFonts w:ascii="Gill Sans MT" w:hAnsi="Gill Sans MT"/>
        </w:rPr>
        <w:t xml:space="preserve"> their performance and liaise with the Business Manger regarding </w:t>
      </w:r>
      <w:r w:rsidRPr="00E92FB9">
        <w:rPr>
          <w:rFonts w:ascii="Gill Sans MT" w:hAnsi="Gill Sans MT"/>
        </w:rPr>
        <w:t>training and coaching as necessary</w:t>
      </w:r>
      <w:r w:rsidR="00D93F50">
        <w:rPr>
          <w:rFonts w:ascii="Gill Sans MT" w:hAnsi="Gill Sans MT"/>
        </w:rPr>
        <w:t>.</w:t>
      </w:r>
    </w:p>
    <w:p w14:paraId="6C0D0ADD" w14:textId="77777777" w:rsidR="0033052F" w:rsidRPr="00E92FB9" w:rsidRDefault="0033052F" w:rsidP="0033052F">
      <w:pPr>
        <w:rPr>
          <w:rFonts w:ascii="Gill Sans MT" w:hAnsi="Gill Sans MT"/>
        </w:rPr>
      </w:pPr>
    </w:p>
    <w:p w14:paraId="4B66B53F" w14:textId="77777777" w:rsidR="0033052F"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bookmarkStart w:id="2" w:name="_Hlk61427379"/>
      <w:r w:rsidRPr="00E92FB9">
        <w:rPr>
          <w:rFonts w:ascii="Gill Sans MT" w:hAnsi="Gill Sans MT"/>
        </w:rPr>
        <w:t>To maintain the legal and School’s standards of hygiene and safety and take any action as is necessary.</w:t>
      </w:r>
    </w:p>
    <w:bookmarkEnd w:id="2"/>
    <w:p w14:paraId="3E44208E" w14:textId="77777777" w:rsidR="0033052F" w:rsidRPr="00E92FB9" w:rsidRDefault="0033052F" w:rsidP="0033052F">
      <w:pPr>
        <w:pStyle w:val="ListParagraph"/>
        <w:rPr>
          <w:rFonts w:ascii="Gill Sans MT" w:hAnsi="Gill Sans MT"/>
        </w:rPr>
      </w:pPr>
    </w:p>
    <w:p w14:paraId="56A1CC4A" w14:textId="77777777" w:rsidR="0033052F"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To ensure the Safer Food Better Business (SFBB) is completed in line with the legal requirements and use as a daily working document</w:t>
      </w:r>
      <w:r w:rsidRPr="00E92FB9">
        <w:rPr>
          <w:rFonts w:ascii="Gill Sans MT" w:hAnsi="Gill Sans MT"/>
        </w:rPr>
        <w:br/>
      </w:r>
    </w:p>
    <w:p w14:paraId="18271185" w14:textId="77777777" w:rsidR="0033052F"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Ensuring equipment is maintained and repairs reported to the school and recorded</w:t>
      </w:r>
    </w:p>
    <w:p w14:paraId="2DD7DE9A" w14:textId="77777777" w:rsidR="0033052F" w:rsidRPr="00E92FB9" w:rsidRDefault="0033052F" w:rsidP="0033052F">
      <w:pPr>
        <w:rPr>
          <w:rFonts w:ascii="Gill Sans MT" w:hAnsi="Gill Sans MT"/>
        </w:rPr>
      </w:pPr>
    </w:p>
    <w:p w14:paraId="4D839821" w14:textId="34E43072" w:rsidR="0033052F"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To take all necessary steps to ensure max</w:t>
      </w:r>
      <w:r w:rsidR="00D93F50">
        <w:rPr>
          <w:rFonts w:ascii="Gill Sans MT" w:hAnsi="Gill Sans MT"/>
        </w:rPr>
        <w:t>imum security of the kitchen</w:t>
      </w:r>
      <w:r w:rsidRPr="00E92FB9">
        <w:rPr>
          <w:rFonts w:ascii="Gill Sans MT" w:hAnsi="Gill Sans MT"/>
        </w:rPr>
        <w:t xml:space="preserve"> and any other areas under the control of the catering department.</w:t>
      </w:r>
    </w:p>
    <w:p w14:paraId="483E0216" w14:textId="77777777" w:rsidR="00804C0F" w:rsidRPr="00E92FB9" w:rsidRDefault="00804C0F" w:rsidP="00804C0F">
      <w:pPr>
        <w:pStyle w:val="ListParagraph"/>
        <w:rPr>
          <w:rFonts w:ascii="Gill Sans MT" w:hAnsi="Gill Sans MT"/>
        </w:rPr>
      </w:pPr>
    </w:p>
    <w:p w14:paraId="0229F85A" w14:textId="71E7F1F7" w:rsidR="0033052F" w:rsidRPr="00E92FB9" w:rsidRDefault="00804C0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rsidRPr="00E92FB9">
        <w:rPr>
          <w:rFonts w:ascii="Gill Sans MT" w:hAnsi="Gill Sans MT"/>
        </w:rPr>
        <w:t>To make regular reports to the Schoo</w:t>
      </w:r>
      <w:r w:rsidR="00D93F50">
        <w:rPr>
          <w:rFonts w:ascii="Gill Sans MT" w:hAnsi="Gill Sans MT"/>
        </w:rPr>
        <w:t xml:space="preserve">l, working alongside the Business Manager </w:t>
      </w:r>
      <w:r w:rsidRPr="00E92FB9">
        <w:rPr>
          <w:rFonts w:ascii="Gill Sans MT" w:hAnsi="Gill Sans MT"/>
        </w:rPr>
        <w:t>and to make any reports as necessary pertaining to current results or events.</w:t>
      </w:r>
      <w:bookmarkStart w:id="3" w:name="_Hlk61428715"/>
    </w:p>
    <w:p w14:paraId="40FE1009" w14:textId="77777777" w:rsidR="000A6FD4" w:rsidRPr="00E92FB9" w:rsidRDefault="000A6FD4" w:rsidP="000A6FD4">
      <w:pPr>
        <w:pStyle w:val="ListParagraph"/>
      </w:pPr>
    </w:p>
    <w:p w14:paraId="6DBA019C" w14:textId="06C1C44E" w:rsidR="000A6FD4" w:rsidRPr="00E92FB9" w:rsidRDefault="000A6FD4" w:rsidP="000A6FD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Promote healthy eating within the School, this may include presenting and working with students and/or parents within classes or events after school.</w:t>
      </w:r>
    </w:p>
    <w:p w14:paraId="2B14E6C7" w14:textId="77777777" w:rsidR="00804C0F" w:rsidRPr="00E92FB9" w:rsidRDefault="00804C0F" w:rsidP="00804C0F">
      <w:pPr>
        <w:pStyle w:val="ListParagraph"/>
        <w:rPr>
          <w:rFonts w:ascii="Gill Sans MT" w:hAnsi="Gill Sans MT"/>
        </w:rPr>
      </w:pPr>
    </w:p>
    <w:p w14:paraId="5294A1ED" w14:textId="11843659" w:rsidR="00804C0F" w:rsidRPr="00E92FB9" w:rsidRDefault="00804C0F" w:rsidP="000A6FD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To attend to any reasonable request made by the School.</w:t>
      </w:r>
    </w:p>
    <w:p w14:paraId="1F29524A" w14:textId="77777777" w:rsidR="0033052F" w:rsidRPr="00E92FB9" w:rsidRDefault="0033052F" w:rsidP="0033052F">
      <w:pPr>
        <w:pStyle w:val="ListParagraph"/>
        <w:rPr>
          <w:rFonts w:ascii="Gill Sans MT" w:hAnsi="Gill Sans MT"/>
        </w:rPr>
      </w:pPr>
    </w:p>
    <w:bookmarkEnd w:id="3"/>
    <w:p w14:paraId="0F46A034" w14:textId="7325F065" w:rsidR="0033052F" w:rsidRPr="00E92FB9" w:rsidRDefault="00804C0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E92FB9">
        <w:rPr>
          <w:rFonts w:ascii="Gill Sans MT" w:hAnsi="Gill Sans MT"/>
        </w:rPr>
        <w:t>Assist with the development of School policies and procedures relating to catering services</w:t>
      </w:r>
      <w:r w:rsidRPr="00E92FB9">
        <w:t>.</w:t>
      </w:r>
    </w:p>
    <w:p w14:paraId="237CA1AA" w14:textId="77777777" w:rsidR="0033052F" w:rsidRPr="00E92FB9" w:rsidRDefault="0033052F" w:rsidP="0033052F">
      <w:pPr>
        <w:pStyle w:val="ListParagraph"/>
        <w:rPr>
          <w:rFonts w:ascii="Gill Sans MT" w:hAnsi="Gill Sans MT"/>
        </w:rPr>
      </w:pPr>
    </w:p>
    <w:p w14:paraId="7F52C820" w14:textId="4FDAB3ED" w:rsidR="0033052F"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 xml:space="preserve">To actively promote the service encouraging </w:t>
      </w:r>
      <w:r w:rsidR="001C5FBC" w:rsidRPr="00E92FB9">
        <w:rPr>
          <w:rFonts w:ascii="Gill Sans MT" w:hAnsi="Gill Sans MT"/>
        </w:rPr>
        <w:t xml:space="preserve">pupils </w:t>
      </w:r>
      <w:r w:rsidRPr="00E92FB9">
        <w:rPr>
          <w:rFonts w:ascii="Gill Sans MT" w:hAnsi="Gill Sans MT"/>
        </w:rPr>
        <w:t>to use the services.</w:t>
      </w:r>
    </w:p>
    <w:p w14:paraId="25D47DDF" w14:textId="77777777" w:rsidR="0033052F" w:rsidRPr="00E92FB9" w:rsidRDefault="0033052F" w:rsidP="0033052F">
      <w:pPr>
        <w:pStyle w:val="ListParagraph"/>
        <w:rPr>
          <w:rFonts w:ascii="Gill Sans MT" w:hAnsi="Gill Sans MT"/>
        </w:rPr>
      </w:pPr>
    </w:p>
    <w:p w14:paraId="63ED8C6E" w14:textId="77777777" w:rsidR="0033052F"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To organise any special function from time to time, some of which may occur outside of normal working hours</w:t>
      </w:r>
    </w:p>
    <w:p w14:paraId="2B314F8C" w14:textId="77777777" w:rsidR="0033052F" w:rsidRPr="00E92FB9" w:rsidRDefault="0033052F" w:rsidP="0033052F">
      <w:pPr>
        <w:pStyle w:val="ListParagraph"/>
        <w:rPr>
          <w:rFonts w:ascii="Gill Sans MT" w:hAnsi="Gill Sans MT"/>
        </w:rPr>
      </w:pPr>
    </w:p>
    <w:p w14:paraId="7F4F4EAF" w14:textId="41465508" w:rsidR="00804C0F" w:rsidRPr="00E92FB9" w:rsidRDefault="00804C0F" w:rsidP="00804C0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MT" w:hAnsi="Gill Sans MT"/>
        </w:rPr>
      </w:pPr>
      <w:r w:rsidRPr="00E92FB9">
        <w:rPr>
          <w:rFonts w:ascii="Gill Sans MT" w:hAnsi="Gill Sans MT"/>
        </w:rPr>
        <w:t xml:space="preserve">To maintain high standards of personnel hygiene, reporting any stomach disorders or infections of self or close family to the school </w:t>
      </w:r>
      <w:r w:rsidR="00C906AC" w:rsidRPr="00E92FB9">
        <w:rPr>
          <w:rFonts w:ascii="Gill Sans MT" w:hAnsi="Gill Sans MT"/>
        </w:rPr>
        <w:br/>
      </w:r>
    </w:p>
    <w:p w14:paraId="4E156F8D" w14:textId="208A83DE" w:rsidR="0033052F" w:rsidRPr="00E92FB9" w:rsidRDefault="00804C0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MT" w:hAnsi="Gill Sans MT"/>
        </w:rPr>
      </w:pPr>
      <w:r w:rsidRPr="00E92FB9">
        <w:rPr>
          <w:rFonts w:ascii="Gill Sans MT" w:hAnsi="Gill Sans MT"/>
        </w:rPr>
        <w:t>Ensure personal appearance is well groomed at all times</w:t>
      </w:r>
      <w:r w:rsidR="0033052F" w:rsidRPr="00E92FB9">
        <w:rPr>
          <w:rFonts w:ascii="Gill Sans MT" w:hAnsi="Gill Sans MT"/>
        </w:rPr>
        <w:br/>
      </w:r>
    </w:p>
    <w:p w14:paraId="644D89B5" w14:textId="796B8583" w:rsidR="008B4F9C" w:rsidRPr="00E92FB9" w:rsidRDefault="0033052F" w:rsidP="0033052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To manage and oversee additional school services to the standards required by the School, using control and monitoring systems provided by the School to ensure adherence to the required, agreed specification for any additional service.</w:t>
      </w:r>
      <w:r w:rsidR="000162DD" w:rsidRPr="00E92FB9">
        <w:rPr>
          <w:rFonts w:ascii="Gill Sans MT" w:hAnsi="Gill Sans MT"/>
        </w:rPr>
        <w:br/>
      </w:r>
    </w:p>
    <w:p w14:paraId="39235662" w14:textId="53ECB3F6" w:rsidR="0033052F" w:rsidRPr="00E92FB9" w:rsidRDefault="0033052F" w:rsidP="0033052F">
      <w:pPr>
        <w:rPr>
          <w:rFonts w:ascii="Gill Sans MT" w:hAnsi="Gill Sans MT"/>
        </w:rPr>
      </w:pPr>
      <w:r w:rsidRPr="00E92FB9">
        <w:rPr>
          <w:rFonts w:ascii="Gill Sans MT" w:hAnsi="Gill Sans MT"/>
          <w:b/>
          <w:u w:val="single"/>
        </w:rPr>
        <w:t>IRREGULAR DUTIES</w:t>
      </w:r>
    </w:p>
    <w:p w14:paraId="1BB5C040" w14:textId="77777777" w:rsidR="0033052F" w:rsidRPr="00E92FB9" w:rsidRDefault="0033052F" w:rsidP="0033052F">
      <w:pPr>
        <w:rPr>
          <w:rFonts w:ascii="Gill Sans MT" w:hAnsi="Gill Sans MT"/>
        </w:rPr>
      </w:pPr>
    </w:p>
    <w:p w14:paraId="269D1824" w14:textId="77777777" w:rsidR="0033052F" w:rsidRPr="00E92FB9" w:rsidRDefault="0033052F" w:rsidP="0033052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To attend to customer complaints and compliments as satisfactorily as possible.</w:t>
      </w:r>
    </w:p>
    <w:p w14:paraId="73B3DC17" w14:textId="77777777" w:rsidR="0033052F" w:rsidRPr="00E92FB9" w:rsidRDefault="0033052F" w:rsidP="0033052F">
      <w:pPr>
        <w:rPr>
          <w:rFonts w:ascii="Gill Sans MT" w:hAnsi="Gill Sans MT"/>
        </w:rPr>
      </w:pPr>
    </w:p>
    <w:p w14:paraId="560F5557" w14:textId="77777777" w:rsidR="0033052F" w:rsidRPr="00E92FB9" w:rsidRDefault="0033052F" w:rsidP="0033052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lastRenderedPageBreak/>
        <w:t>To attend to and take all necessary action, statutory and otherwise, in the event of accident, fire, loss, theft, lost property, damage, unfit food or other irregularities in any service covered by the remit and complete the necessary return and/or reports.</w:t>
      </w:r>
    </w:p>
    <w:p w14:paraId="2549D588" w14:textId="77777777" w:rsidR="0033052F" w:rsidRPr="00E92FB9" w:rsidRDefault="0033052F" w:rsidP="0033052F">
      <w:pPr>
        <w:rPr>
          <w:rFonts w:ascii="Gill Sans MT" w:hAnsi="Gill Sans MT"/>
        </w:rPr>
      </w:pPr>
    </w:p>
    <w:p w14:paraId="1C917D9A" w14:textId="77777777" w:rsidR="0033052F" w:rsidRPr="00E92FB9" w:rsidRDefault="0033052F" w:rsidP="0033052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E92FB9">
        <w:rPr>
          <w:rFonts w:ascii="Gill Sans MT" w:hAnsi="Gill Sans MT"/>
        </w:rPr>
        <w:t>To attend meetings and training courses as requested.</w:t>
      </w:r>
      <w:r w:rsidRPr="00E92FB9">
        <w:rPr>
          <w:rFonts w:ascii="Gill Sans MT" w:hAnsi="Gill Sans MT"/>
        </w:rPr>
        <w:br/>
      </w:r>
      <w:r w:rsidRPr="00E92FB9">
        <w:rPr>
          <w:rFonts w:ascii="Gill Sans MT" w:hAnsi="Gill Sans MT"/>
        </w:rPr>
        <w:br/>
      </w:r>
    </w:p>
    <w:p w14:paraId="148C4375" w14:textId="77777777" w:rsidR="0033052F" w:rsidRPr="00E92FB9" w:rsidRDefault="0033052F" w:rsidP="0033052F">
      <w:pPr>
        <w:keepNext/>
        <w:outlineLvl w:val="2"/>
        <w:rPr>
          <w:rFonts w:ascii="Gill Sans MT" w:eastAsia="Gill Sans" w:hAnsi="Gill Sans MT" w:cs="Gill Sans"/>
          <w:u w:val="single"/>
        </w:rPr>
      </w:pPr>
      <w:bookmarkStart w:id="4" w:name="_Hlk61428887"/>
      <w:r w:rsidRPr="00E92FB9">
        <w:rPr>
          <w:rFonts w:ascii="Gill Sans MT" w:eastAsia="Arial Unicode MS" w:hAnsi="Gill Sans MT" w:cs="Arial Unicode MS"/>
          <w:b/>
          <w:bCs/>
          <w:u w:val="single"/>
        </w:rPr>
        <w:t>GENERAL CONDITIONS</w:t>
      </w:r>
    </w:p>
    <w:p w14:paraId="6404900E" w14:textId="77777777" w:rsidR="0033052F" w:rsidRPr="00E92FB9" w:rsidRDefault="0033052F" w:rsidP="0033052F">
      <w:pPr>
        <w:pStyle w:val="Body"/>
        <w:rPr>
          <w:rFonts w:ascii="Gill Sans MT" w:eastAsia="Gill Sans" w:hAnsi="Gill Sans MT" w:cs="Gill Sans"/>
        </w:rPr>
      </w:pPr>
    </w:p>
    <w:p w14:paraId="1E175DE7" w14:textId="77777777" w:rsidR="0033052F" w:rsidRPr="00E92FB9" w:rsidRDefault="0033052F" w:rsidP="0033052F">
      <w:pPr>
        <w:pStyle w:val="Body"/>
        <w:numPr>
          <w:ilvl w:val="0"/>
          <w:numId w:val="3"/>
        </w:numPr>
        <w:ind w:left="360" w:hanging="360"/>
        <w:rPr>
          <w:rFonts w:ascii="Gill Sans MT" w:eastAsia="Gill Sans" w:hAnsi="Gill Sans MT" w:cs="Gill Sans"/>
        </w:rPr>
      </w:pPr>
      <w:r w:rsidRPr="00E92FB9">
        <w:rPr>
          <w:rFonts w:ascii="Gill Sans MT" w:hAnsi="Gill Sans MT"/>
        </w:rPr>
        <w:t>All duties must be carried out to comply with The Health and Safety at Work Act; Acts of Parliament, statutory and college instruments and regulations and other legal requirements, nationally agreed codes of practice, which are relevant.</w:t>
      </w:r>
      <w:r w:rsidRPr="00E92FB9">
        <w:rPr>
          <w:rFonts w:ascii="Gill Sans MT" w:hAnsi="Gill Sans MT"/>
        </w:rPr>
        <w:br/>
      </w:r>
    </w:p>
    <w:p w14:paraId="017A2137" w14:textId="77777777" w:rsidR="0033052F" w:rsidRPr="00E92FB9" w:rsidRDefault="0033052F" w:rsidP="0033052F">
      <w:pPr>
        <w:pStyle w:val="Body"/>
        <w:numPr>
          <w:ilvl w:val="0"/>
          <w:numId w:val="3"/>
        </w:numPr>
        <w:ind w:left="360" w:hanging="360"/>
        <w:rPr>
          <w:rFonts w:ascii="Gill Sans MT" w:eastAsia="Gill Sans" w:hAnsi="Gill Sans MT" w:cs="Gill Sans"/>
        </w:rPr>
      </w:pPr>
      <w:r w:rsidRPr="00E92FB9">
        <w:rPr>
          <w:rFonts w:ascii="Gill Sans MT" w:hAnsi="Gill Sans MT"/>
        </w:rPr>
        <w:t>All duties will be carried out in the working conditions normally inherent in the particular job.</w:t>
      </w:r>
    </w:p>
    <w:p w14:paraId="4558FA98" w14:textId="77777777" w:rsidR="0033052F" w:rsidRPr="00E92FB9" w:rsidRDefault="0033052F" w:rsidP="0033052F">
      <w:pPr>
        <w:pStyle w:val="Body"/>
        <w:rPr>
          <w:rFonts w:ascii="Gill Sans MT" w:eastAsia="Gill Sans" w:hAnsi="Gill Sans MT" w:cs="Gill Sans"/>
        </w:rPr>
      </w:pPr>
    </w:p>
    <w:p w14:paraId="01927B3B" w14:textId="3CCB43E2" w:rsidR="0033052F" w:rsidRPr="00E92FB9" w:rsidRDefault="0033052F" w:rsidP="0033052F">
      <w:pPr>
        <w:pStyle w:val="Body"/>
        <w:numPr>
          <w:ilvl w:val="0"/>
          <w:numId w:val="3"/>
        </w:numPr>
        <w:ind w:left="360" w:hanging="360"/>
        <w:rPr>
          <w:rFonts w:ascii="Gill Sans MT" w:eastAsia="Gill Sans" w:hAnsi="Gill Sans MT" w:cs="Gill Sans"/>
        </w:rPr>
      </w:pPr>
      <w:r w:rsidRPr="00E92FB9">
        <w:rPr>
          <w:rFonts w:ascii="Gill Sans MT" w:hAnsi="Gill Sans MT"/>
        </w:rPr>
        <w:t>All necessary paperwork must be completed correctly and at the appropriat</w:t>
      </w:r>
      <w:r w:rsidR="00D93F50">
        <w:rPr>
          <w:rFonts w:ascii="Gill Sans MT" w:hAnsi="Gill Sans MT"/>
        </w:rPr>
        <w:t>e time – orders, stock control</w:t>
      </w:r>
      <w:r w:rsidRPr="00E92FB9">
        <w:rPr>
          <w:rFonts w:ascii="Gill Sans MT" w:hAnsi="Gill Sans MT"/>
        </w:rPr>
        <w:t xml:space="preserve">, risk assessments and Safer Food Better Business being the main ones. </w:t>
      </w:r>
    </w:p>
    <w:p w14:paraId="6B8E357C" w14:textId="77777777" w:rsidR="0033052F" w:rsidRPr="00E92FB9" w:rsidRDefault="0033052F" w:rsidP="0033052F">
      <w:pPr>
        <w:pStyle w:val="Body"/>
        <w:rPr>
          <w:rFonts w:ascii="Gill Sans MT" w:eastAsia="Gill Sans" w:hAnsi="Gill Sans MT" w:cs="Gill Sans"/>
        </w:rPr>
      </w:pPr>
    </w:p>
    <w:p w14:paraId="49A6D8F3" w14:textId="77777777" w:rsidR="0033052F" w:rsidRPr="00E92FB9" w:rsidRDefault="0033052F" w:rsidP="0033052F">
      <w:pPr>
        <w:pStyle w:val="Body"/>
        <w:numPr>
          <w:ilvl w:val="0"/>
          <w:numId w:val="3"/>
        </w:numPr>
        <w:ind w:left="360" w:hanging="360"/>
        <w:rPr>
          <w:rFonts w:ascii="Gill Sans MT" w:eastAsia="Gill Sans" w:hAnsi="Gill Sans MT" w:cs="Gill Sans"/>
        </w:rPr>
      </w:pPr>
      <w:r w:rsidRPr="00E92FB9">
        <w:rPr>
          <w:rFonts w:ascii="Gill Sans MT" w:hAnsi="Gill Sans MT"/>
        </w:rPr>
        <w:t>Duties will be carried out for jobs up to and including those in the same grade, provided such duties are within the competence of the employee.</w:t>
      </w:r>
    </w:p>
    <w:p w14:paraId="20DDADE2" w14:textId="77777777" w:rsidR="0033052F" w:rsidRPr="00E92FB9" w:rsidRDefault="0033052F" w:rsidP="0033052F">
      <w:pPr>
        <w:pStyle w:val="Body"/>
        <w:rPr>
          <w:rFonts w:ascii="Gill Sans MT" w:eastAsia="Gill Sans" w:hAnsi="Gill Sans MT" w:cs="Gill Sans"/>
        </w:rPr>
      </w:pPr>
    </w:p>
    <w:p w14:paraId="73647524" w14:textId="77777777" w:rsidR="0033052F" w:rsidRPr="00E92FB9" w:rsidRDefault="0033052F" w:rsidP="0033052F">
      <w:pPr>
        <w:pStyle w:val="Body"/>
        <w:numPr>
          <w:ilvl w:val="0"/>
          <w:numId w:val="3"/>
        </w:numPr>
        <w:ind w:left="360" w:hanging="360"/>
        <w:rPr>
          <w:rFonts w:ascii="Gill Sans MT" w:eastAsia="Gill Sans" w:hAnsi="Gill Sans MT" w:cs="Gill Sans"/>
        </w:rPr>
      </w:pPr>
      <w:r w:rsidRPr="00E92FB9">
        <w:rPr>
          <w:rFonts w:ascii="Gill Sans MT" w:hAnsi="Gill Sans MT"/>
        </w:rPr>
        <w:t>Informing line managers of any problems.</w:t>
      </w:r>
    </w:p>
    <w:p w14:paraId="236DFD07" w14:textId="77777777" w:rsidR="0033052F" w:rsidRPr="00E92FB9" w:rsidRDefault="0033052F" w:rsidP="0033052F">
      <w:pPr>
        <w:pStyle w:val="Body"/>
        <w:rPr>
          <w:rFonts w:ascii="Gill Sans MT" w:eastAsia="Gill Sans" w:hAnsi="Gill Sans MT" w:cs="Gill Sans"/>
        </w:rPr>
      </w:pPr>
    </w:p>
    <w:p w14:paraId="72B9EFFA" w14:textId="4CA52561" w:rsidR="0033052F" w:rsidRPr="00C9480D" w:rsidRDefault="0033052F" w:rsidP="0033052F">
      <w:pPr>
        <w:pStyle w:val="Body"/>
        <w:numPr>
          <w:ilvl w:val="0"/>
          <w:numId w:val="3"/>
        </w:numPr>
        <w:ind w:left="360" w:hanging="360"/>
        <w:rPr>
          <w:rFonts w:ascii="Gill Sans MT" w:eastAsia="Gill Sans" w:hAnsi="Gill Sans MT" w:cs="Gill Sans"/>
        </w:rPr>
      </w:pPr>
      <w:r w:rsidRPr="00E92FB9">
        <w:rPr>
          <w:rFonts w:ascii="Gill Sans MT" w:hAnsi="Gill Sans MT"/>
        </w:rPr>
        <w:t>Phone into w</w:t>
      </w:r>
      <w:r w:rsidR="00C9480D">
        <w:rPr>
          <w:rFonts w:ascii="Gill Sans MT" w:hAnsi="Gill Sans MT"/>
        </w:rPr>
        <w:t>ork before 7.00 am if you are ill.</w:t>
      </w:r>
      <w:bookmarkEnd w:id="4"/>
    </w:p>
    <w:p w14:paraId="74348F1D" w14:textId="77777777" w:rsidR="00AA1F52" w:rsidRPr="00E92FB9" w:rsidRDefault="00AA1F52" w:rsidP="0033052F">
      <w:pPr>
        <w:rPr>
          <w:rFonts w:ascii="Gill Sans MT" w:hAnsi="Gill Sans MT"/>
        </w:rPr>
      </w:pPr>
    </w:p>
    <w:p w14:paraId="2BF48688" w14:textId="6E8EB7F8" w:rsidR="0033052F" w:rsidRPr="00E92FB9" w:rsidRDefault="0033052F" w:rsidP="0033052F">
      <w:pPr>
        <w:rPr>
          <w:rFonts w:ascii="Gill Sans MT" w:hAnsi="Gill Sans MT"/>
        </w:rPr>
      </w:pPr>
      <w:r w:rsidRPr="00E92FB9">
        <w:rPr>
          <w:rFonts w:ascii="Gill Sans MT" w:hAnsi="Gill Sans MT"/>
        </w:rPr>
        <w:t xml:space="preserve">Issued By : …………………………………………………….   </w:t>
      </w:r>
    </w:p>
    <w:p w14:paraId="1C43A82A" w14:textId="77777777" w:rsidR="00AA1F52" w:rsidRPr="00E92FB9" w:rsidRDefault="00AA1F52" w:rsidP="0033052F">
      <w:pPr>
        <w:rPr>
          <w:rFonts w:ascii="Gill Sans MT" w:hAnsi="Gill Sans MT"/>
        </w:rPr>
      </w:pPr>
    </w:p>
    <w:p w14:paraId="5B99D41A" w14:textId="77777777" w:rsidR="0033052F" w:rsidRPr="00E92FB9" w:rsidRDefault="0033052F" w:rsidP="0033052F">
      <w:pPr>
        <w:rPr>
          <w:rFonts w:ascii="Gill Sans MT" w:hAnsi="Gill Sans MT"/>
        </w:rPr>
      </w:pPr>
      <w:r w:rsidRPr="00E92FB9">
        <w:rPr>
          <w:rFonts w:ascii="Gill Sans MT" w:hAnsi="Gill Sans MT"/>
        </w:rPr>
        <w:t>Date : ……………………</w:t>
      </w:r>
    </w:p>
    <w:p w14:paraId="7697D0C7" w14:textId="77777777" w:rsidR="00C9480D" w:rsidRDefault="00C9480D" w:rsidP="0033052F">
      <w:pPr>
        <w:rPr>
          <w:rFonts w:ascii="Gill Sans MT" w:hAnsi="Gill Sans MT"/>
        </w:rPr>
      </w:pPr>
    </w:p>
    <w:p w14:paraId="6806E166" w14:textId="77777777" w:rsidR="0033052F" w:rsidRPr="00E92FB9" w:rsidRDefault="0033052F" w:rsidP="0033052F">
      <w:pPr>
        <w:rPr>
          <w:rFonts w:ascii="Gill Sans MT" w:hAnsi="Gill Sans MT"/>
        </w:rPr>
      </w:pPr>
      <w:r w:rsidRPr="00E92FB9">
        <w:rPr>
          <w:rFonts w:ascii="Gill Sans MT" w:hAnsi="Gill Sans MT"/>
        </w:rPr>
        <w:t xml:space="preserve">Read and Understood : ………………………………………  </w:t>
      </w:r>
    </w:p>
    <w:p w14:paraId="6B01EAAE" w14:textId="77777777" w:rsidR="0033052F" w:rsidRPr="00E92FB9" w:rsidRDefault="0033052F" w:rsidP="0033052F">
      <w:pPr>
        <w:rPr>
          <w:rFonts w:ascii="Gill Sans MT" w:hAnsi="Gill Sans MT"/>
        </w:rPr>
      </w:pPr>
    </w:p>
    <w:p w14:paraId="136D9C5D" w14:textId="362036D2" w:rsidR="007B56BE" w:rsidRDefault="0033052F">
      <w:r w:rsidRPr="00E92FB9">
        <w:rPr>
          <w:rFonts w:ascii="Gill Sans MT" w:hAnsi="Gill Sans MT"/>
        </w:rPr>
        <w:t xml:space="preserve">Date : ……………………  </w:t>
      </w:r>
    </w:p>
    <w:sectPr w:rsidR="007B56BE">
      <w:headerReference w:type="even"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86D3E" w14:textId="77777777" w:rsidR="00F74796" w:rsidRPr="00E92FB9" w:rsidRDefault="00F74796" w:rsidP="00AA1F52">
      <w:pPr>
        <w:pBdr>
          <w:top w:val="single" w:sz="4" w:space="1" w:color="auto"/>
        </w:pBdr>
      </w:pPr>
      <w:r w:rsidRPr="00E92FB9">
        <w:separator/>
      </w:r>
    </w:p>
  </w:endnote>
  <w:endnote w:type="continuationSeparator" w:id="0">
    <w:p w14:paraId="25D2D61D" w14:textId="77777777" w:rsidR="00F74796" w:rsidRPr="00E92FB9" w:rsidRDefault="00F74796" w:rsidP="00AA1F52">
      <w:pPr>
        <w:pBdr>
          <w:top w:val="single" w:sz="4" w:space="1" w:color="auto"/>
        </w:pBdr>
      </w:pPr>
      <w:r w:rsidRPr="00E92FB9">
        <w:continuationSeparator/>
      </w:r>
    </w:p>
  </w:endnote>
  <w:endnote w:type="continuationNotice" w:id="1">
    <w:p w14:paraId="01544FCD" w14:textId="77777777" w:rsidR="00F74796" w:rsidRPr="00E92FB9" w:rsidRDefault="00F7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8E641" w14:textId="77777777" w:rsidR="00AA1F52" w:rsidRPr="00E92FB9" w:rsidRDefault="00AA1F52" w:rsidP="00AA1F52">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CE98" w14:textId="24B546E1" w:rsidR="00AA1F52" w:rsidRPr="00E92FB9" w:rsidRDefault="00AA1F52" w:rsidP="00AA1F52">
    <w:pPr>
      <w:pStyle w:val="Footer"/>
      <w:pBdr>
        <w:top w:val="single" w:sz="4" w:space="1" w:color="auto"/>
      </w:pBdr>
      <w:jc w:val="center"/>
      <w:rPr>
        <w:rFonts w:ascii="Gill Sans MT" w:hAnsi="Gill Sans MT"/>
        <w:sz w:val="22"/>
        <w:szCs w:val="22"/>
      </w:rPr>
    </w:pPr>
    <w:r w:rsidRPr="00E92FB9">
      <w:rPr>
        <w:rFonts w:ascii="Gill Sans MT" w:hAnsi="Gill Sans MT"/>
        <w:sz w:val="22"/>
        <w:szCs w:val="22"/>
      </w:rPr>
      <w:t>RPJ3 Group – Facilities &amp; Foodservices, Consultancy and Audit</w:t>
    </w:r>
  </w:p>
  <w:p w14:paraId="6985265D" w14:textId="21017D04" w:rsidR="00AA1F52" w:rsidRPr="00E92FB9" w:rsidRDefault="00AA1F52" w:rsidP="00AA1F52">
    <w:pPr>
      <w:pStyle w:val="Footer"/>
      <w:pBdr>
        <w:top w:val="single" w:sz="4" w:space="1" w:color="auto"/>
      </w:pBdr>
      <w:tabs>
        <w:tab w:val="clear" w:pos="4513"/>
        <w:tab w:val="clear" w:pos="9026"/>
        <w:tab w:val="left" w:pos="7860"/>
      </w:tabs>
    </w:pPr>
    <w:r w:rsidRPr="00E92FB9">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AE98" w14:textId="77777777" w:rsidR="00AA1F52" w:rsidRPr="00E92FB9" w:rsidRDefault="00AA1F52" w:rsidP="00AA1F52">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685A2" w14:textId="77777777" w:rsidR="00F74796" w:rsidRPr="00E92FB9" w:rsidRDefault="00F74796" w:rsidP="00AA1F52">
      <w:pPr>
        <w:pBdr>
          <w:top w:val="single" w:sz="4" w:space="1" w:color="auto"/>
        </w:pBdr>
      </w:pPr>
      <w:r w:rsidRPr="00E92FB9">
        <w:separator/>
      </w:r>
    </w:p>
  </w:footnote>
  <w:footnote w:type="continuationSeparator" w:id="0">
    <w:p w14:paraId="1E5C1B4B" w14:textId="77777777" w:rsidR="00F74796" w:rsidRPr="00E92FB9" w:rsidRDefault="00F74796" w:rsidP="00AA1F52">
      <w:pPr>
        <w:pBdr>
          <w:top w:val="single" w:sz="4" w:space="1" w:color="auto"/>
        </w:pBdr>
      </w:pPr>
      <w:r w:rsidRPr="00E92FB9">
        <w:continuationSeparator/>
      </w:r>
    </w:p>
  </w:footnote>
  <w:footnote w:type="continuationNotice" w:id="1">
    <w:p w14:paraId="7C5626E4" w14:textId="77777777" w:rsidR="00F74796" w:rsidRPr="00E92FB9" w:rsidRDefault="00F74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1310" w14:textId="77777777" w:rsidR="00AA1F52" w:rsidRPr="00E92FB9" w:rsidRDefault="00AA1F52" w:rsidP="00AA1F52">
    <w:pPr>
      <w:pStyle w:val="Header"/>
      <w:pBdr>
        <w:top w:val="single" w:sz="4" w:space="1" w:color="auto"/>
      </w:pBd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6D46E" w14:textId="77777777" w:rsidR="00AA1F52" w:rsidRPr="00E92FB9" w:rsidRDefault="00AA1F52" w:rsidP="00AA1F52">
    <w:pPr>
      <w:pStyle w:val="Header"/>
      <w:pBdr>
        <w:top w:val="single" w:sz="4" w:space="1" w:color="auto"/>
      </w:pBd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D7591"/>
    <w:multiLevelType w:val="singleLevel"/>
    <w:tmpl w:val="2112FC4A"/>
    <w:lvl w:ilvl="0">
      <w:start w:val="1"/>
      <w:numFmt w:val="decimal"/>
      <w:lvlText w:val="%1."/>
      <w:lvlJc w:val="left"/>
      <w:pPr>
        <w:tabs>
          <w:tab w:val="num" w:pos="720"/>
        </w:tabs>
        <w:ind w:left="720" w:hanging="720"/>
      </w:pPr>
      <w:rPr>
        <w:rFonts w:hint="default"/>
      </w:rPr>
    </w:lvl>
  </w:abstractNum>
  <w:abstractNum w:abstractNumId="1" w15:restartNumberingAfterBreak="0">
    <w:nsid w:val="2EA103D5"/>
    <w:multiLevelType w:val="singleLevel"/>
    <w:tmpl w:val="41AA7CB4"/>
    <w:lvl w:ilvl="0">
      <w:start w:val="1"/>
      <w:numFmt w:val="decimal"/>
      <w:lvlText w:val="%1."/>
      <w:lvlJc w:val="left"/>
      <w:pPr>
        <w:tabs>
          <w:tab w:val="num" w:pos="720"/>
        </w:tabs>
        <w:ind w:left="720" w:hanging="720"/>
      </w:pPr>
      <w:rPr>
        <w:rFonts w:hint="default"/>
      </w:rPr>
    </w:lvl>
  </w:abstractNum>
  <w:abstractNum w:abstractNumId="2" w15:restartNumberingAfterBreak="0">
    <w:nsid w:val="67950E18"/>
    <w:multiLevelType w:val="multilevel"/>
    <w:tmpl w:val="D258043E"/>
    <w:styleLink w:val="ImportWordListStyleDefinition1753039120"/>
    <w:lvl w:ilvl="0">
      <w:start w:val="1"/>
      <w:numFmt w:val="decimal"/>
      <w:lvlText w:val="%1."/>
      <w:lvlJc w:val="left"/>
      <w:rPr>
        <w:rFonts w:ascii="Gill Sans" w:eastAsia="Gill Sans" w:hAnsi="Gill Sans" w:cs="Gill Sans"/>
        <w:position w:val="0"/>
      </w:rPr>
    </w:lvl>
    <w:lvl w:ilvl="1">
      <w:start w:val="1"/>
      <w:numFmt w:val="decimal"/>
      <w:lvlText w:val="%2."/>
      <w:lvlJc w:val="left"/>
      <w:rPr>
        <w:rFonts w:ascii="Gill Sans" w:eastAsia="Gill Sans" w:hAnsi="Gill Sans" w:cs="Gill Sans"/>
        <w:position w:val="0"/>
      </w:rPr>
    </w:lvl>
    <w:lvl w:ilvl="2">
      <w:start w:val="1"/>
      <w:numFmt w:val="lowerRoman"/>
      <w:lvlText w:val="%3."/>
      <w:lvlJc w:val="left"/>
      <w:rPr>
        <w:rFonts w:ascii="Gill Sans" w:eastAsia="Gill Sans" w:hAnsi="Gill Sans" w:cs="Gill Sans"/>
        <w:position w:val="0"/>
      </w:rPr>
    </w:lvl>
    <w:lvl w:ilvl="3">
      <w:start w:val="1"/>
      <w:numFmt w:val="decimal"/>
      <w:lvlText w:val="%4."/>
      <w:lvlJc w:val="left"/>
      <w:rPr>
        <w:rFonts w:ascii="Gill Sans" w:eastAsia="Gill Sans" w:hAnsi="Gill Sans" w:cs="Gill Sans"/>
        <w:position w:val="0"/>
      </w:rPr>
    </w:lvl>
    <w:lvl w:ilvl="4">
      <w:start w:val="1"/>
      <w:numFmt w:val="lowerLetter"/>
      <w:lvlText w:val="%5."/>
      <w:lvlJc w:val="left"/>
      <w:rPr>
        <w:rFonts w:ascii="Gill Sans" w:eastAsia="Gill Sans" w:hAnsi="Gill Sans" w:cs="Gill Sans"/>
        <w:position w:val="0"/>
      </w:rPr>
    </w:lvl>
    <w:lvl w:ilvl="5">
      <w:start w:val="1"/>
      <w:numFmt w:val="lowerRoman"/>
      <w:lvlText w:val="%6."/>
      <w:lvlJc w:val="left"/>
      <w:rPr>
        <w:rFonts w:ascii="Gill Sans" w:eastAsia="Gill Sans" w:hAnsi="Gill Sans" w:cs="Gill Sans"/>
        <w:position w:val="0"/>
      </w:rPr>
    </w:lvl>
    <w:lvl w:ilvl="6">
      <w:start w:val="1"/>
      <w:numFmt w:val="decimal"/>
      <w:lvlText w:val="%7."/>
      <w:lvlJc w:val="left"/>
      <w:rPr>
        <w:rFonts w:ascii="Gill Sans" w:eastAsia="Gill Sans" w:hAnsi="Gill Sans" w:cs="Gill Sans"/>
        <w:position w:val="0"/>
      </w:rPr>
    </w:lvl>
    <w:lvl w:ilvl="7">
      <w:start w:val="1"/>
      <w:numFmt w:val="lowerLetter"/>
      <w:lvlText w:val="%8."/>
      <w:lvlJc w:val="left"/>
      <w:rPr>
        <w:rFonts w:ascii="Gill Sans" w:eastAsia="Gill Sans" w:hAnsi="Gill Sans" w:cs="Gill Sans"/>
        <w:position w:val="0"/>
      </w:rPr>
    </w:lvl>
    <w:lvl w:ilvl="8">
      <w:start w:val="1"/>
      <w:numFmt w:val="lowerRoman"/>
      <w:lvlText w:val="%9."/>
      <w:lvlJc w:val="left"/>
      <w:rPr>
        <w:rFonts w:ascii="Gill Sans" w:eastAsia="Gill Sans" w:hAnsi="Gill Sans" w:cs="Gill Sans"/>
        <w:position w:val="0"/>
      </w:rPr>
    </w:lvl>
  </w:abstractNum>
  <w:abstractNum w:abstractNumId="3" w15:restartNumberingAfterBreak="0">
    <w:nsid w:val="69BE74EC"/>
    <w:multiLevelType w:val="singleLevel"/>
    <w:tmpl w:val="C74E83EA"/>
    <w:lvl w:ilvl="0">
      <w:start w:val="1"/>
      <w:numFmt w:val="decimal"/>
      <w:lvlText w:val="%1."/>
      <w:lvlJc w:val="left"/>
      <w:pPr>
        <w:tabs>
          <w:tab w:val="num" w:pos="720"/>
        </w:tabs>
        <w:ind w:left="720" w:hanging="720"/>
      </w:pPr>
      <w:rPr>
        <w:rFonts w:hint="default"/>
      </w:rPr>
    </w:lvl>
  </w:abstractNum>
  <w:num w:numId="1" w16cid:durableId="817234857">
    <w:abstractNumId w:val="0"/>
  </w:num>
  <w:num w:numId="2" w16cid:durableId="1200632238">
    <w:abstractNumId w:val="1"/>
  </w:num>
  <w:num w:numId="3" w16cid:durableId="1732464750">
    <w:abstractNumId w:val="2"/>
  </w:num>
  <w:num w:numId="4" w16cid:durableId="337584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2F"/>
    <w:rsid w:val="000162DD"/>
    <w:rsid w:val="0001632C"/>
    <w:rsid w:val="000A6FD4"/>
    <w:rsid w:val="000C2EFB"/>
    <w:rsid w:val="00115BF3"/>
    <w:rsid w:val="001C5FBC"/>
    <w:rsid w:val="00200071"/>
    <w:rsid w:val="00233212"/>
    <w:rsid w:val="00260A12"/>
    <w:rsid w:val="00270609"/>
    <w:rsid w:val="002F4E45"/>
    <w:rsid w:val="0033052F"/>
    <w:rsid w:val="003449B1"/>
    <w:rsid w:val="00347BD2"/>
    <w:rsid w:val="00366B1E"/>
    <w:rsid w:val="003F28F9"/>
    <w:rsid w:val="004601D9"/>
    <w:rsid w:val="00490491"/>
    <w:rsid w:val="00496579"/>
    <w:rsid w:val="00497A02"/>
    <w:rsid w:val="004D785B"/>
    <w:rsid w:val="00510EF1"/>
    <w:rsid w:val="00567C86"/>
    <w:rsid w:val="005F6877"/>
    <w:rsid w:val="0068659E"/>
    <w:rsid w:val="006C69DA"/>
    <w:rsid w:val="007103B2"/>
    <w:rsid w:val="00792418"/>
    <w:rsid w:val="007941B0"/>
    <w:rsid w:val="007B1484"/>
    <w:rsid w:val="007B56BE"/>
    <w:rsid w:val="007F2C61"/>
    <w:rsid w:val="007F32FB"/>
    <w:rsid w:val="00804C0F"/>
    <w:rsid w:val="00874CB6"/>
    <w:rsid w:val="00882B36"/>
    <w:rsid w:val="008A3CD5"/>
    <w:rsid w:val="008B2357"/>
    <w:rsid w:val="008B4F9C"/>
    <w:rsid w:val="008C6A65"/>
    <w:rsid w:val="0096561D"/>
    <w:rsid w:val="009B1113"/>
    <w:rsid w:val="00A91555"/>
    <w:rsid w:val="00AA1F52"/>
    <w:rsid w:val="00AA4A08"/>
    <w:rsid w:val="00AB6D18"/>
    <w:rsid w:val="00AE481C"/>
    <w:rsid w:val="00B31F61"/>
    <w:rsid w:val="00B57AF1"/>
    <w:rsid w:val="00B60C7F"/>
    <w:rsid w:val="00BC3973"/>
    <w:rsid w:val="00C12615"/>
    <w:rsid w:val="00C27DD5"/>
    <w:rsid w:val="00C536E5"/>
    <w:rsid w:val="00C567EB"/>
    <w:rsid w:val="00C906AC"/>
    <w:rsid w:val="00C9480D"/>
    <w:rsid w:val="00D67B1E"/>
    <w:rsid w:val="00D74948"/>
    <w:rsid w:val="00D93F50"/>
    <w:rsid w:val="00E51B54"/>
    <w:rsid w:val="00E92FB9"/>
    <w:rsid w:val="00E97546"/>
    <w:rsid w:val="00ED7D4B"/>
    <w:rsid w:val="00F44D57"/>
    <w:rsid w:val="00F74796"/>
    <w:rsid w:val="00FB3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B873"/>
  <w15:chartTrackingRefBased/>
  <w15:docId w15:val="{76E857BE-1E0A-43EB-9CDF-1AEA9555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52F"/>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en-GB"/>
      <w14:textOutline w14:w="0" w14:cap="flat" w14:cmpd="sng" w14:algn="ctr">
        <w14:noFill/>
        <w14:prstDash w14:val="solid"/>
        <w14:bevel/>
      </w14:textOutline>
    </w:rPr>
  </w:style>
  <w:style w:type="paragraph" w:styleId="Heading2">
    <w:name w:val="heading 2"/>
    <w:next w:val="Normal"/>
    <w:link w:val="Heading2Char"/>
    <w:uiPriority w:val="9"/>
    <w:unhideWhenUsed/>
    <w:qFormat/>
    <w:rsid w:val="0033052F"/>
    <w:pPr>
      <w:keepNext/>
      <w:pBdr>
        <w:top w:val="nil"/>
        <w:left w:val="nil"/>
        <w:bottom w:val="nil"/>
        <w:right w:val="nil"/>
        <w:between w:val="nil"/>
        <w:bar w:val="nil"/>
      </w:pBdr>
      <w:spacing w:after="0" w:line="240" w:lineRule="auto"/>
      <w:jc w:val="center"/>
      <w:outlineLvl w:val="1"/>
    </w:pPr>
    <w:rPr>
      <w:rFonts w:ascii="Arial" w:eastAsia="Arial Unicode MS" w:hAnsi="Arial" w:cs="Arial Unicode MS"/>
      <w:b/>
      <w:bCs/>
      <w:i/>
      <w:iCs/>
      <w:color w:val="000000"/>
      <w:sz w:val="44"/>
      <w:szCs w:val="44"/>
      <w:u w:color="000000"/>
      <w:bdr w:val="nil"/>
      <w:lang w:val="en-US"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052F"/>
    <w:rPr>
      <w:rFonts w:ascii="Arial" w:eastAsia="Arial Unicode MS" w:hAnsi="Arial" w:cs="Arial Unicode MS"/>
      <w:b/>
      <w:bCs/>
      <w:i/>
      <w:iCs/>
      <w:color w:val="000000"/>
      <w:sz w:val="44"/>
      <w:szCs w:val="44"/>
      <w:u w:color="000000"/>
      <w:bdr w:val="nil"/>
      <w:lang w:val="en-US" w:eastAsia="en-GB"/>
      <w14:textOutline w14:w="0" w14:cap="flat" w14:cmpd="sng" w14:algn="ctr">
        <w14:noFill/>
        <w14:prstDash w14:val="solid"/>
        <w14:bevel/>
      </w14:textOutline>
    </w:rPr>
  </w:style>
  <w:style w:type="paragraph" w:styleId="Header">
    <w:name w:val="header"/>
    <w:link w:val="HeaderChar"/>
    <w:uiPriority w:val="99"/>
    <w:rsid w:val="0033052F"/>
    <w:pPr>
      <w:pBdr>
        <w:top w:val="nil"/>
        <w:left w:val="nil"/>
        <w:bottom w:val="nil"/>
        <w:right w:val="nil"/>
        <w:between w:val="nil"/>
        <w:bar w:val="nil"/>
      </w:pBdr>
      <w:tabs>
        <w:tab w:val="center" w:pos="4153"/>
        <w:tab w:val="right" w:pos="8306"/>
      </w:tabs>
      <w:spacing w:after="0" w:line="240" w:lineRule="auto"/>
    </w:pPr>
    <w:rPr>
      <w:rFonts w:ascii="Arial" w:eastAsia="Arial Unicode MS" w:hAnsi="Arial" w:cs="Arial Unicode MS"/>
      <w:color w:val="000000"/>
      <w:sz w:val="24"/>
      <w:szCs w:val="24"/>
      <w:u w:color="000000"/>
      <w:bdr w:val="nil"/>
      <w:lang w:val="en-US" w:eastAsia="en-GB"/>
    </w:rPr>
  </w:style>
  <w:style w:type="character" w:customStyle="1" w:styleId="HeaderChar">
    <w:name w:val="Header Char"/>
    <w:basedOn w:val="DefaultParagraphFont"/>
    <w:link w:val="Header"/>
    <w:uiPriority w:val="99"/>
    <w:rsid w:val="0033052F"/>
    <w:rPr>
      <w:rFonts w:ascii="Arial" w:eastAsia="Arial Unicode MS" w:hAnsi="Arial" w:cs="Arial Unicode MS"/>
      <w:color w:val="000000"/>
      <w:sz w:val="24"/>
      <w:szCs w:val="24"/>
      <w:u w:color="000000"/>
      <w:bdr w:val="nil"/>
      <w:lang w:val="en-US" w:eastAsia="en-GB"/>
    </w:rPr>
  </w:style>
  <w:style w:type="paragraph" w:styleId="ListParagraph">
    <w:name w:val="List Paragraph"/>
    <w:basedOn w:val="Normal"/>
    <w:uiPriority w:val="34"/>
    <w:qFormat/>
    <w:rsid w:val="0033052F"/>
    <w:pPr>
      <w:ind w:left="720"/>
      <w:contextualSpacing/>
    </w:pPr>
  </w:style>
  <w:style w:type="paragraph" w:customStyle="1" w:styleId="Body">
    <w:name w:val="Body"/>
    <w:rsid w:val="0033052F"/>
    <w:pPr>
      <w:pBdr>
        <w:top w:val="nil"/>
        <w:left w:val="nil"/>
        <w:bottom w:val="nil"/>
        <w:right w:val="nil"/>
        <w:between w:val="nil"/>
        <w:bar w:val="nil"/>
      </w:pBdr>
      <w:spacing w:after="0" w:line="240" w:lineRule="auto"/>
      <w:outlineLvl w:val="0"/>
    </w:pPr>
    <w:rPr>
      <w:rFonts w:ascii="Helvetica" w:eastAsia="Helvetica" w:hAnsi="Helvetica" w:cs="Helvetica"/>
      <w:color w:val="000000"/>
      <w:sz w:val="24"/>
      <w:szCs w:val="24"/>
      <w:u w:color="000000"/>
      <w:bdr w:val="nil"/>
      <w:lang w:eastAsia="en-GB"/>
    </w:rPr>
  </w:style>
  <w:style w:type="numbering" w:customStyle="1" w:styleId="ImportWordListStyleDefinition1753039120">
    <w:name w:val="Import Word List Style Definition 1753039120"/>
    <w:rsid w:val="0033052F"/>
    <w:pPr>
      <w:numPr>
        <w:numId w:val="3"/>
      </w:numPr>
    </w:pPr>
  </w:style>
  <w:style w:type="paragraph" w:styleId="Footer">
    <w:name w:val="footer"/>
    <w:basedOn w:val="Normal"/>
    <w:link w:val="FooterChar"/>
    <w:uiPriority w:val="99"/>
    <w:unhideWhenUsed/>
    <w:rsid w:val="00AA1F52"/>
    <w:pPr>
      <w:tabs>
        <w:tab w:val="center" w:pos="4513"/>
        <w:tab w:val="right" w:pos="9026"/>
      </w:tabs>
    </w:pPr>
  </w:style>
  <w:style w:type="character" w:customStyle="1" w:styleId="FooterChar">
    <w:name w:val="Footer Char"/>
    <w:basedOn w:val="DefaultParagraphFont"/>
    <w:link w:val="Footer"/>
    <w:uiPriority w:val="99"/>
    <w:rsid w:val="00AA1F52"/>
    <w:rPr>
      <w:rFonts w:ascii="Arial" w:eastAsia="Arial" w:hAnsi="Arial" w:cs="Arial"/>
      <w:color w:val="000000"/>
      <w:sz w:val="24"/>
      <w:szCs w:val="24"/>
      <w:u w:color="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7349c5-578e-4e4d-9721-d5437edb23c8">
      <Terms xmlns="http://schemas.microsoft.com/office/infopath/2007/PartnerControls"/>
    </lcf76f155ced4ddcb4097134ff3c332f>
    <TaxCatchAll xmlns="8901dbb7-cc35-4c62-a1cd-9d904ef74f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72CA00FF31C42829BBCD624BA99B9" ma:contentTypeVersion="17" ma:contentTypeDescription="Create a new document." ma:contentTypeScope="" ma:versionID="0ebf9f2bf95557e25ba332af1690b1e2">
  <xsd:schema xmlns:xsd="http://www.w3.org/2001/XMLSchema" xmlns:xs="http://www.w3.org/2001/XMLSchema" xmlns:p="http://schemas.microsoft.com/office/2006/metadata/properties" xmlns:ns2="107349c5-578e-4e4d-9721-d5437edb23c8" xmlns:ns3="8901dbb7-cc35-4c62-a1cd-9d904ef74fc5" targetNamespace="http://schemas.microsoft.com/office/2006/metadata/properties" ma:root="true" ma:fieldsID="17aabe472e4a3bb8c16459d1b2d22a28" ns2:_="" ns3:_="">
    <xsd:import namespace="107349c5-578e-4e4d-9721-d5437edb23c8"/>
    <xsd:import namespace="8901dbb7-cc35-4c62-a1cd-9d904ef74f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349c5-578e-4e4d-9721-d5437edb2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0c3ecd-d2f5-43c6-a74a-b920ddaf8b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1dbb7-cc35-4c62-a1cd-9d904ef74f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913200-a58a-44d6-b571-82d72470e543}" ma:internalName="TaxCatchAll" ma:showField="CatchAllData" ma:web="8901dbb7-cc35-4c62-a1cd-9d904ef74f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78973-60C3-4E1E-9D41-6904F91FD869}">
  <ds:schemaRefs>
    <ds:schemaRef ds:uri="http://schemas.microsoft.com/sharepoint/v3/contenttype/forms"/>
  </ds:schemaRefs>
</ds:datastoreItem>
</file>

<file path=customXml/itemProps2.xml><?xml version="1.0" encoding="utf-8"?>
<ds:datastoreItem xmlns:ds="http://schemas.openxmlformats.org/officeDocument/2006/customXml" ds:itemID="{7A85E746-36B0-4147-88CA-845C96AA3BD6}">
  <ds:schemaRefs>
    <ds:schemaRef ds:uri="http://schemas.microsoft.com/office/2006/metadata/properties"/>
    <ds:schemaRef ds:uri="http://purl.org/dc/terms/"/>
    <ds:schemaRef ds:uri="8901dbb7-cc35-4c62-a1cd-9d904ef74fc5"/>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107349c5-578e-4e4d-9721-d5437edb23c8"/>
    <ds:schemaRef ds:uri="http://www.w3.org/XML/1998/namespace"/>
  </ds:schemaRefs>
</ds:datastoreItem>
</file>

<file path=customXml/itemProps3.xml><?xml version="1.0" encoding="utf-8"?>
<ds:datastoreItem xmlns:ds="http://schemas.openxmlformats.org/officeDocument/2006/customXml" ds:itemID="{584F079E-9C81-4E70-AF18-FFD59D5EA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349c5-578e-4e4d-9721-d5437edb23c8"/>
    <ds:schemaRef ds:uri="8901dbb7-cc35-4c62-a1cd-9d904ef74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 RPJ3 Group</dc:creator>
  <cp:keywords/>
  <dc:description/>
  <cp:lastModifiedBy>Morton, Louise</cp:lastModifiedBy>
  <cp:revision>2</cp:revision>
  <dcterms:created xsi:type="dcterms:W3CDTF">2025-09-24T11:25:00Z</dcterms:created>
  <dcterms:modified xsi:type="dcterms:W3CDTF">2025-09-24T11:25:00Z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0x01010067472CA00FF31C42829BBCD624BA99B9</vt:lpwstr>
  </property>
  <property fmtid="{D5CDD505-2E9C-101B-9397-08002B2CF9AE}" pid="3" name="MediaServiceImageTags">
    <vt:lpwstr/>
  </property>
</Properties>
</file>