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4A948" w14:textId="77777777" w:rsidR="00BF42DD" w:rsidRPr="004F3F0C" w:rsidRDefault="00BF42DD" w:rsidP="00BF42DD">
      <w:pPr>
        <w:spacing w:after="0" w:line="240" w:lineRule="auto"/>
        <w:rPr>
          <w:rFonts w:ascii="Arial" w:eastAsia="Times New Roman" w:hAnsi="Arial" w:cs="Arial"/>
          <w:sz w:val="24"/>
          <w:szCs w:val="24"/>
          <w:lang w:val="en-US"/>
        </w:rPr>
      </w:pPr>
      <w:r w:rsidRPr="004F3F0C">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0" allowOverlap="1" wp14:anchorId="6B4F4609" wp14:editId="5B3EB663">
                <wp:simplePos x="0" y="0"/>
                <wp:positionH relativeFrom="column">
                  <wp:posOffset>2800350</wp:posOffset>
                </wp:positionH>
                <wp:positionV relativeFrom="paragraph">
                  <wp:posOffset>0</wp:posOffset>
                </wp:positionV>
                <wp:extent cx="3155950" cy="514350"/>
                <wp:effectExtent l="0" t="0" r="635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8A582" w14:textId="77777777" w:rsidR="00BF42DD" w:rsidRPr="00562F03" w:rsidRDefault="00562F03" w:rsidP="00562F03">
                            <w:pPr>
                              <w:pStyle w:val="Heading1"/>
                              <w:spacing w:before="0"/>
                              <w:jc w:val="right"/>
                              <w:rPr>
                                <w:rFonts w:ascii="Arial" w:hAnsi="Arial" w:cs="Arial"/>
                                <w:color w:val="000000" w:themeColor="text1"/>
                                <w:sz w:val="36"/>
                              </w:rPr>
                            </w:pPr>
                            <w:r w:rsidRPr="00562F03">
                              <w:rPr>
                                <w:rFonts w:ascii="Arial" w:hAnsi="Arial" w:cs="Arial"/>
                                <w:color w:val="000000" w:themeColor="text1"/>
                                <w:sz w:val="36"/>
                              </w:rPr>
                              <w:t xml:space="preserve">JOB DESCRIPTION </w:t>
                            </w:r>
                          </w:p>
                          <w:p w14:paraId="02524C70" w14:textId="77777777" w:rsidR="00BF42DD" w:rsidRDefault="00BF42DD" w:rsidP="00BF42DD">
                            <w:pPr>
                              <w:pStyle w:val="Heading1"/>
                            </w:pPr>
                          </w:p>
                          <w:p w14:paraId="2A4B20DB" w14:textId="77777777" w:rsidR="00BF42DD" w:rsidRDefault="00BF42DD" w:rsidP="00BF42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F4609" id="_x0000_t202" coordsize="21600,21600" o:spt="202" path="m,l,21600r21600,l21600,xe">
                <v:stroke joinstyle="miter"/>
                <v:path gradientshapeok="t" o:connecttype="rect"/>
              </v:shapetype>
              <v:shape id="Text Box 6" o:spid="_x0000_s1026" type="#_x0000_t202" style="position:absolute;margin-left:220.5pt;margin-top:0;width:248.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" o:allowincell="f" stroked="f">
                <v:textbox>
                  <w:txbxContent>
                    <w:p w14:paraId="30D8A582" w14:textId="77777777" w:rsidR="00BF42DD" w:rsidRPr="00562F03" w:rsidRDefault="00562F03" w:rsidP="00562F03">
                      <w:pPr>
                        <w:pStyle w:val="Heading1"/>
                        <w:spacing w:before="0"/>
                        <w:jc w:val="right"/>
                        <w:rPr>
                          <w:rFonts w:ascii="Arial" w:hAnsi="Arial" w:cs="Arial"/>
                          <w:color w:val="000000" w:themeColor="text1"/>
                          <w:sz w:val="36"/>
                        </w:rPr>
                      </w:pPr>
                      <w:r w:rsidRPr="00562F03">
                        <w:rPr>
                          <w:rFonts w:ascii="Arial" w:hAnsi="Arial" w:cs="Arial"/>
                          <w:color w:val="000000" w:themeColor="text1"/>
                          <w:sz w:val="36"/>
                        </w:rPr>
                        <w:t xml:space="preserve">JOB DESCRIPTION </w:t>
                      </w:r>
                    </w:p>
                    <w:p w14:paraId="02524C70" w14:textId="77777777" w:rsidR="00BF42DD" w:rsidRDefault="00BF42DD" w:rsidP="00BF42DD">
                      <w:pPr>
                        <w:pStyle w:val="Heading1"/>
                      </w:pPr>
                    </w:p>
                    <w:p w14:paraId="2A4B20DB" w14:textId="77777777" w:rsidR="00BF42DD" w:rsidRDefault="00BF42DD" w:rsidP="00BF42DD"/>
                  </w:txbxContent>
                </v:textbox>
                <w10:wrap type="square"/>
              </v:shape>
            </w:pict>
          </mc:Fallback>
        </mc:AlternateContent>
      </w:r>
      <w:r w:rsidRPr="004F3F0C">
        <w:rPr>
          <w:rFonts w:ascii="Arial" w:eastAsia="Times New Roman" w:hAnsi="Arial" w:cs="Arial"/>
          <w:noProof/>
          <w:sz w:val="24"/>
          <w:szCs w:val="24"/>
          <w:lang w:eastAsia="en-GB"/>
        </w:rPr>
        <w:drawing>
          <wp:inline distT="0" distB="0" distL="0" distR="0" wp14:anchorId="0FE7DC31" wp14:editId="4CF710AD">
            <wp:extent cx="2438400" cy="5143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514350"/>
                    </a:xfrm>
                    <a:prstGeom prst="rect">
                      <a:avLst/>
                    </a:prstGeom>
                    <a:noFill/>
                    <a:ln>
                      <a:noFill/>
                    </a:ln>
                  </pic:spPr>
                </pic:pic>
              </a:graphicData>
            </a:graphic>
          </wp:inline>
        </w:drawing>
      </w:r>
    </w:p>
    <w:p w14:paraId="1D8EFFDB" w14:textId="77777777" w:rsidR="00BF42DD" w:rsidRPr="004F3F0C" w:rsidRDefault="00BF42DD" w:rsidP="00BF42DD">
      <w:pPr>
        <w:spacing w:after="0" w:line="240" w:lineRule="auto"/>
        <w:rPr>
          <w:rFonts w:ascii="Arial" w:eastAsia="Times New Roman" w:hAnsi="Arial" w:cs="Arial"/>
          <w:sz w:val="24"/>
          <w:szCs w:val="24"/>
        </w:rPr>
      </w:pPr>
    </w:p>
    <w:p w14:paraId="11FA4017" w14:textId="22BE512B" w:rsidR="00BF42DD" w:rsidRPr="004F3F0C" w:rsidRDefault="00BF42DD" w:rsidP="00BF42DD">
      <w:pPr>
        <w:spacing w:after="0" w:line="240" w:lineRule="auto"/>
        <w:rPr>
          <w:rFonts w:ascii="Arial" w:eastAsia="Times New Roman" w:hAnsi="Arial" w:cs="Arial"/>
          <w:sz w:val="24"/>
          <w:szCs w:val="24"/>
        </w:rPr>
      </w:pPr>
      <w:r w:rsidRPr="004F3F0C">
        <w:rPr>
          <w:rFonts w:ascii="Arial" w:eastAsia="Times New Roman" w:hAnsi="Arial" w:cs="Arial"/>
          <w:b/>
          <w:sz w:val="24"/>
          <w:szCs w:val="24"/>
        </w:rPr>
        <w:t>JOB TITLE:</w:t>
      </w:r>
      <w:r w:rsidRPr="004F3F0C">
        <w:rPr>
          <w:rFonts w:ascii="Arial" w:eastAsia="Times New Roman" w:hAnsi="Arial" w:cs="Arial"/>
          <w:sz w:val="24"/>
          <w:szCs w:val="24"/>
        </w:rPr>
        <w:tab/>
      </w:r>
      <w:r w:rsidR="001E5D2E" w:rsidRPr="004F3F0C">
        <w:rPr>
          <w:rFonts w:ascii="Arial" w:eastAsia="Times New Roman" w:hAnsi="Arial" w:cs="Arial"/>
          <w:sz w:val="24"/>
          <w:szCs w:val="24"/>
        </w:rPr>
        <w:tab/>
      </w:r>
      <w:r w:rsidR="001E5D2E" w:rsidRPr="004F3F0C">
        <w:rPr>
          <w:rFonts w:ascii="Arial" w:eastAsia="Times New Roman" w:hAnsi="Arial" w:cs="Arial"/>
          <w:sz w:val="24"/>
          <w:szCs w:val="24"/>
        </w:rPr>
        <w:tab/>
      </w:r>
      <w:r w:rsidR="0042259D">
        <w:rPr>
          <w:rFonts w:ascii="Arial" w:eastAsia="Times New Roman" w:hAnsi="Arial" w:cs="Arial"/>
          <w:sz w:val="24"/>
          <w:szCs w:val="24"/>
        </w:rPr>
        <w:t>Principal Ecologist</w:t>
      </w:r>
      <w:r w:rsidR="0069621B">
        <w:rPr>
          <w:rFonts w:ascii="Arial" w:eastAsia="Times New Roman" w:hAnsi="Arial" w:cs="Arial"/>
          <w:sz w:val="24"/>
          <w:szCs w:val="24"/>
        </w:rPr>
        <w:t xml:space="preserve"> – Maternity Cover</w:t>
      </w:r>
    </w:p>
    <w:p w14:paraId="4879696D" w14:textId="77777777" w:rsidR="00BF42DD" w:rsidRPr="004F3F0C" w:rsidRDefault="00BF42DD" w:rsidP="00BF42DD">
      <w:pPr>
        <w:spacing w:after="0" w:line="240" w:lineRule="auto"/>
        <w:rPr>
          <w:rFonts w:ascii="Arial" w:eastAsia="Times New Roman" w:hAnsi="Arial" w:cs="Arial"/>
          <w:sz w:val="24"/>
          <w:szCs w:val="24"/>
        </w:rPr>
      </w:pPr>
    </w:p>
    <w:p w14:paraId="74CE67D7" w14:textId="3A565CAA" w:rsidR="00BF42DD" w:rsidRPr="004F3F0C" w:rsidRDefault="00BF42DD" w:rsidP="00BF42DD">
      <w:pPr>
        <w:spacing w:after="0" w:line="240" w:lineRule="auto"/>
        <w:rPr>
          <w:rFonts w:ascii="Arial" w:eastAsia="Times New Roman" w:hAnsi="Arial" w:cs="Arial"/>
          <w:sz w:val="24"/>
          <w:szCs w:val="24"/>
        </w:rPr>
      </w:pPr>
      <w:r w:rsidRPr="004F3F0C">
        <w:rPr>
          <w:rFonts w:ascii="Arial" w:eastAsia="Times New Roman" w:hAnsi="Arial" w:cs="Arial"/>
          <w:b/>
          <w:sz w:val="24"/>
          <w:szCs w:val="24"/>
        </w:rPr>
        <w:t>DEPARTMENT:</w:t>
      </w:r>
      <w:r w:rsidRPr="004F3F0C">
        <w:rPr>
          <w:rFonts w:ascii="Arial" w:eastAsia="Times New Roman" w:hAnsi="Arial" w:cs="Arial"/>
          <w:sz w:val="24"/>
          <w:szCs w:val="24"/>
        </w:rPr>
        <w:tab/>
      </w:r>
      <w:r w:rsidR="001E5D2E" w:rsidRPr="004F3F0C">
        <w:rPr>
          <w:rFonts w:ascii="Arial" w:eastAsia="Times New Roman" w:hAnsi="Arial" w:cs="Arial"/>
          <w:sz w:val="24"/>
          <w:szCs w:val="24"/>
        </w:rPr>
        <w:tab/>
      </w:r>
      <w:r w:rsidR="00287DF1">
        <w:rPr>
          <w:rFonts w:ascii="Arial" w:eastAsia="Times New Roman" w:hAnsi="Arial" w:cs="Arial"/>
          <w:sz w:val="24"/>
          <w:szCs w:val="24"/>
        </w:rPr>
        <w:t xml:space="preserve">Communities and Economy </w:t>
      </w:r>
    </w:p>
    <w:p w14:paraId="2D729CDE" w14:textId="77777777" w:rsidR="00BF42DD" w:rsidRPr="004F3F0C" w:rsidRDefault="00BF42DD" w:rsidP="00BF42DD">
      <w:pPr>
        <w:spacing w:after="0" w:line="240" w:lineRule="auto"/>
        <w:jc w:val="both"/>
        <w:rPr>
          <w:rFonts w:ascii="Arial" w:eastAsia="Times New Roman" w:hAnsi="Arial" w:cs="Arial"/>
          <w:sz w:val="24"/>
          <w:szCs w:val="24"/>
        </w:rPr>
      </w:pPr>
    </w:p>
    <w:p w14:paraId="20F8AA92" w14:textId="1D4C96F3" w:rsidR="00BF42DD" w:rsidRPr="004F3F0C" w:rsidRDefault="00BF42DD" w:rsidP="00BF42DD">
      <w:pPr>
        <w:spacing w:after="0" w:line="240" w:lineRule="auto"/>
        <w:jc w:val="both"/>
        <w:rPr>
          <w:rFonts w:ascii="Arial" w:eastAsia="Times New Roman" w:hAnsi="Arial" w:cs="Arial"/>
          <w:sz w:val="24"/>
          <w:szCs w:val="24"/>
        </w:rPr>
      </w:pPr>
      <w:r w:rsidRPr="004F3F0C">
        <w:rPr>
          <w:rFonts w:ascii="Arial" w:eastAsia="Times New Roman" w:hAnsi="Arial" w:cs="Arial"/>
          <w:b/>
          <w:sz w:val="24"/>
          <w:szCs w:val="24"/>
        </w:rPr>
        <w:t>POST NUMBER:</w:t>
      </w:r>
      <w:r w:rsidRPr="004F3F0C">
        <w:rPr>
          <w:rFonts w:ascii="Arial" w:eastAsia="Times New Roman" w:hAnsi="Arial" w:cs="Arial"/>
          <w:sz w:val="24"/>
          <w:szCs w:val="24"/>
        </w:rPr>
        <w:tab/>
      </w:r>
      <w:r w:rsidR="001E5D2E" w:rsidRPr="004F3F0C">
        <w:rPr>
          <w:rFonts w:ascii="Arial" w:eastAsia="Times New Roman" w:hAnsi="Arial" w:cs="Arial"/>
          <w:sz w:val="24"/>
          <w:szCs w:val="24"/>
        </w:rPr>
        <w:tab/>
      </w:r>
      <w:r w:rsidR="00C20B37">
        <w:rPr>
          <w:rFonts w:ascii="Arial" w:eastAsia="Times New Roman" w:hAnsi="Arial" w:cs="Arial"/>
          <w:sz w:val="24"/>
          <w:szCs w:val="24"/>
        </w:rPr>
        <w:t>1975</w:t>
      </w:r>
    </w:p>
    <w:p w14:paraId="7EB4662C" w14:textId="77777777" w:rsidR="00BF42DD" w:rsidRPr="004F3F0C" w:rsidRDefault="00BF42DD" w:rsidP="00BF42DD">
      <w:pPr>
        <w:spacing w:after="0" w:line="240" w:lineRule="auto"/>
        <w:jc w:val="both"/>
        <w:rPr>
          <w:rFonts w:ascii="Arial" w:eastAsia="Times New Roman" w:hAnsi="Arial" w:cs="Arial"/>
          <w:sz w:val="24"/>
          <w:szCs w:val="24"/>
        </w:rPr>
      </w:pPr>
    </w:p>
    <w:p w14:paraId="69C09C98" w14:textId="324F9D9C" w:rsidR="00BF42DD" w:rsidRPr="004F3F0C" w:rsidRDefault="00BF42DD" w:rsidP="00BF42DD">
      <w:pPr>
        <w:spacing w:after="0" w:line="240" w:lineRule="auto"/>
        <w:jc w:val="both"/>
        <w:rPr>
          <w:rFonts w:ascii="Arial" w:eastAsia="Times New Roman" w:hAnsi="Arial" w:cs="Arial"/>
          <w:sz w:val="24"/>
          <w:szCs w:val="24"/>
        </w:rPr>
      </w:pPr>
      <w:r w:rsidRPr="004F3F0C">
        <w:rPr>
          <w:rFonts w:ascii="Arial" w:eastAsia="Times New Roman" w:hAnsi="Arial" w:cs="Arial"/>
          <w:b/>
          <w:sz w:val="24"/>
          <w:szCs w:val="24"/>
        </w:rPr>
        <w:t>GRADE:</w:t>
      </w:r>
      <w:r w:rsidRPr="004F3F0C">
        <w:rPr>
          <w:rFonts w:ascii="Arial" w:eastAsia="Times New Roman" w:hAnsi="Arial" w:cs="Arial"/>
          <w:sz w:val="24"/>
          <w:szCs w:val="24"/>
        </w:rPr>
        <w:tab/>
      </w:r>
      <w:r w:rsidR="001E5D2E" w:rsidRPr="004F3F0C">
        <w:rPr>
          <w:rFonts w:ascii="Arial" w:eastAsia="Times New Roman" w:hAnsi="Arial" w:cs="Arial"/>
          <w:sz w:val="24"/>
          <w:szCs w:val="24"/>
        </w:rPr>
        <w:tab/>
      </w:r>
      <w:r w:rsidR="001E5D2E" w:rsidRPr="004F3F0C">
        <w:rPr>
          <w:rFonts w:ascii="Arial" w:eastAsia="Times New Roman" w:hAnsi="Arial" w:cs="Arial"/>
          <w:sz w:val="24"/>
          <w:szCs w:val="24"/>
        </w:rPr>
        <w:tab/>
      </w:r>
      <w:r w:rsidR="0042259D">
        <w:rPr>
          <w:rFonts w:ascii="Arial" w:eastAsia="Times New Roman" w:hAnsi="Arial" w:cs="Arial"/>
          <w:sz w:val="24"/>
          <w:szCs w:val="24"/>
        </w:rPr>
        <w:t>6</w:t>
      </w:r>
    </w:p>
    <w:p w14:paraId="1D4461BE" w14:textId="77777777" w:rsidR="00BF42DD" w:rsidRPr="004F3F0C" w:rsidRDefault="00BF42DD" w:rsidP="00BF42DD">
      <w:pPr>
        <w:spacing w:after="0" w:line="240" w:lineRule="auto"/>
        <w:jc w:val="both"/>
        <w:rPr>
          <w:rFonts w:ascii="Arial" w:eastAsia="Times New Roman" w:hAnsi="Arial" w:cs="Arial"/>
          <w:sz w:val="24"/>
          <w:szCs w:val="24"/>
        </w:rPr>
      </w:pPr>
    </w:p>
    <w:p w14:paraId="6366666D" w14:textId="061B20A5" w:rsidR="00BF42DD" w:rsidRPr="004F3F0C" w:rsidRDefault="00BF42DD" w:rsidP="00BF42DD">
      <w:pPr>
        <w:tabs>
          <w:tab w:val="left" w:pos="720"/>
        </w:tabs>
        <w:spacing w:after="0" w:line="240" w:lineRule="auto"/>
        <w:jc w:val="both"/>
        <w:rPr>
          <w:rFonts w:ascii="Arial" w:eastAsia="Times New Roman" w:hAnsi="Arial" w:cs="Arial"/>
          <w:sz w:val="24"/>
          <w:szCs w:val="24"/>
        </w:rPr>
      </w:pPr>
      <w:r w:rsidRPr="004F3F0C">
        <w:rPr>
          <w:rFonts w:ascii="Arial" w:eastAsia="Times New Roman" w:hAnsi="Arial" w:cs="Arial"/>
          <w:b/>
          <w:sz w:val="24"/>
          <w:szCs w:val="24"/>
        </w:rPr>
        <w:t>ACCOUNTABLE TO:</w:t>
      </w:r>
      <w:r w:rsidRPr="004F3F0C">
        <w:rPr>
          <w:rFonts w:ascii="Arial" w:eastAsia="Times New Roman" w:hAnsi="Arial" w:cs="Arial"/>
          <w:sz w:val="24"/>
          <w:szCs w:val="24"/>
        </w:rPr>
        <w:tab/>
      </w:r>
      <w:r w:rsidR="0042259D">
        <w:rPr>
          <w:rFonts w:ascii="Arial" w:eastAsia="Times New Roman" w:hAnsi="Arial" w:cs="Arial"/>
          <w:sz w:val="24"/>
          <w:szCs w:val="24"/>
        </w:rPr>
        <w:t xml:space="preserve">Service Lead - Sustainability and </w:t>
      </w:r>
      <w:r w:rsidR="00FB73BA">
        <w:rPr>
          <w:rFonts w:ascii="Arial" w:eastAsia="Times New Roman" w:hAnsi="Arial" w:cs="Arial"/>
          <w:sz w:val="24"/>
          <w:szCs w:val="24"/>
        </w:rPr>
        <w:t xml:space="preserve">Natural Environment </w:t>
      </w:r>
    </w:p>
    <w:p w14:paraId="6A744A79" w14:textId="77777777" w:rsidR="00BF42DD" w:rsidRPr="004F3F0C" w:rsidRDefault="00BF42DD" w:rsidP="00BF42DD">
      <w:pPr>
        <w:tabs>
          <w:tab w:val="left" w:pos="720"/>
        </w:tabs>
        <w:spacing w:after="0" w:line="240" w:lineRule="auto"/>
        <w:jc w:val="both"/>
        <w:rPr>
          <w:rFonts w:ascii="Arial" w:eastAsia="Times New Roman" w:hAnsi="Arial" w:cs="Arial"/>
          <w:sz w:val="24"/>
          <w:szCs w:val="24"/>
        </w:rPr>
      </w:pPr>
    </w:p>
    <w:p w14:paraId="0A59ECDC" w14:textId="77777777" w:rsidR="00BF42DD" w:rsidRPr="004F3F0C" w:rsidRDefault="00BF42DD" w:rsidP="00BF42DD">
      <w:pPr>
        <w:tabs>
          <w:tab w:val="left" w:pos="720"/>
        </w:tabs>
        <w:spacing w:after="0" w:line="240" w:lineRule="auto"/>
        <w:ind w:left="2880" w:hanging="2880"/>
        <w:jc w:val="both"/>
        <w:rPr>
          <w:rFonts w:ascii="Arial" w:eastAsia="Times New Roman" w:hAnsi="Arial" w:cs="Arial"/>
          <w:sz w:val="24"/>
          <w:szCs w:val="24"/>
        </w:rPr>
      </w:pPr>
      <w:r w:rsidRPr="004F3F0C">
        <w:rPr>
          <w:rFonts w:ascii="Arial" w:eastAsia="Times New Roman" w:hAnsi="Arial" w:cs="Arial"/>
          <w:b/>
          <w:sz w:val="24"/>
          <w:szCs w:val="24"/>
        </w:rPr>
        <w:t>LOCATION:</w:t>
      </w:r>
      <w:r w:rsidR="00566413">
        <w:rPr>
          <w:rFonts w:ascii="Arial" w:eastAsia="Times New Roman" w:hAnsi="Arial" w:cs="Arial"/>
          <w:sz w:val="24"/>
          <w:szCs w:val="24"/>
        </w:rPr>
        <w:tab/>
        <w:t>City Offices, Winchester</w:t>
      </w:r>
    </w:p>
    <w:p w14:paraId="36E072CA" w14:textId="1CBF9FA4" w:rsidR="00BF42DD" w:rsidRDefault="00BF42DD" w:rsidP="00BF42DD">
      <w:pPr>
        <w:spacing w:after="0" w:line="240" w:lineRule="auto"/>
        <w:jc w:val="both"/>
        <w:rPr>
          <w:rFonts w:ascii="Arial" w:eastAsia="Times New Roman" w:hAnsi="Arial" w:cs="Arial"/>
          <w:sz w:val="24"/>
          <w:szCs w:val="24"/>
        </w:rPr>
      </w:pPr>
    </w:p>
    <w:p w14:paraId="7E5C2A92" w14:textId="77777777" w:rsidR="0041071A" w:rsidRPr="004F3F0C" w:rsidRDefault="0041071A" w:rsidP="00BF42DD">
      <w:pPr>
        <w:spacing w:after="0" w:line="240" w:lineRule="auto"/>
        <w:jc w:val="both"/>
        <w:rPr>
          <w:rFonts w:ascii="Arial" w:eastAsia="Times New Roman" w:hAnsi="Arial" w:cs="Arial"/>
          <w:sz w:val="24"/>
          <w:szCs w:val="24"/>
        </w:rPr>
      </w:pPr>
    </w:p>
    <w:p w14:paraId="5BA07211" w14:textId="77777777" w:rsidR="00BF42DD" w:rsidRPr="00A57508" w:rsidRDefault="00BF42DD" w:rsidP="00BF42DD">
      <w:pPr>
        <w:spacing w:after="0" w:line="240" w:lineRule="auto"/>
        <w:jc w:val="both"/>
        <w:rPr>
          <w:rFonts w:ascii="Arial" w:eastAsia="Times New Roman" w:hAnsi="Arial" w:cs="Arial"/>
          <w:b/>
          <w:sz w:val="24"/>
          <w:szCs w:val="24"/>
        </w:rPr>
      </w:pPr>
      <w:r w:rsidRPr="00A57508">
        <w:rPr>
          <w:rFonts w:ascii="Arial" w:eastAsia="Times New Roman" w:hAnsi="Arial" w:cs="Arial"/>
          <w:b/>
          <w:sz w:val="24"/>
          <w:szCs w:val="24"/>
        </w:rPr>
        <w:t>POST OBJECTIVES</w:t>
      </w:r>
    </w:p>
    <w:p w14:paraId="3544E957" w14:textId="77777777" w:rsidR="00BF42DD" w:rsidRPr="00A57508" w:rsidRDefault="00BF42DD" w:rsidP="00BF42DD">
      <w:pPr>
        <w:spacing w:after="0" w:line="240" w:lineRule="auto"/>
        <w:jc w:val="both"/>
        <w:rPr>
          <w:rFonts w:ascii="Arial" w:eastAsia="Times New Roman" w:hAnsi="Arial" w:cs="Arial"/>
          <w:b/>
          <w:sz w:val="24"/>
          <w:szCs w:val="24"/>
        </w:rPr>
      </w:pPr>
    </w:p>
    <w:p w14:paraId="41C2952F" w14:textId="77777777" w:rsidR="00A57508" w:rsidRPr="00A57508" w:rsidRDefault="00A57508" w:rsidP="00A57508">
      <w:pPr>
        <w:spacing w:after="0" w:line="240" w:lineRule="auto"/>
        <w:jc w:val="both"/>
        <w:rPr>
          <w:rFonts w:ascii="Arial" w:eastAsia="Times New Roman" w:hAnsi="Arial" w:cs="Arial"/>
          <w:sz w:val="24"/>
          <w:szCs w:val="24"/>
        </w:rPr>
      </w:pPr>
      <w:r w:rsidRPr="00A57508">
        <w:rPr>
          <w:rFonts w:ascii="Arial" w:eastAsia="Times New Roman" w:hAnsi="Arial" w:cs="Arial"/>
          <w:sz w:val="24"/>
          <w:szCs w:val="24"/>
        </w:rPr>
        <w:t>To lead on the delivery of the Authority’s functions and activities with respect to ecology and biodiversity, through the provision of specialist ecology/biodiversity advice and support and identifying and delivering strategic needs.</w:t>
      </w:r>
    </w:p>
    <w:p w14:paraId="60E20743" w14:textId="77777777" w:rsidR="00A57508" w:rsidRPr="00A57508" w:rsidRDefault="00A57508" w:rsidP="00A57508">
      <w:pPr>
        <w:spacing w:after="0" w:line="240" w:lineRule="auto"/>
        <w:jc w:val="both"/>
        <w:rPr>
          <w:rFonts w:ascii="Arial" w:eastAsia="Times New Roman" w:hAnsi="Arial" w:cs="Arial"/>
          <w:sz w:val="24"/>
          <w:szCs w:val="24"/>
        </w:rPr>
      </w:pPr>
    </w:p>
    <w:p w14:paraId="6271CCD2" w14:textId="37F172F1" w:rsidR="00A57508" w:rsidRDefault="00A57508" w:rsidP="00A57508">
      <w:pPr>
        <w:spacing w:after="0" w:line="240" w:lineRule="auto"/>
        <w:jc w:val="both"/>
        <w:rPr>
          <w:rFonts w:ascii="Arial" w:eastAsia="Times New Roman" w:hAnsi="Arial" w:cs="Arial"/>
          <w:sz w:val="24"/>
          <w:szCs w:val="24"/>
        </w:rPr>
      </w:pPr>
      <w:r w:rsidRPr="00A57508">
        <w:rPr>
          <w:rFonts w:ascii="Arial" w:eastAsia="Times New Roman" w:hAnsi="Arial" w:cs="Arial"/>
          <w:sz w:val="24"/>
          <w:szCs w:val="24"/>
        </w:rPr>
        <w:t xml:space="preserve">The post requires someone who has a high level of ecological knowledge and expertise who is responsible for the provision of professional biodiversity expertise in support of a variety of the Council’s functions (including </w:t>
      </w:r>
      <w:r w:rsidR="00830441">
        <w:rPr>
          <w:rFonts w:ascii="Arial" w:eastAsia="Times New Roman" w:hAnsi="Arial" w:cs="Arial"/>
          <w:sz w:val="24"/>
          <w:szCs w:val="24"/>
        </w:rPr>
        <w:t>D</w:t>
      </w:r>
      <w:r w:rsidRPr="00A57508">
        <w:rPr>
          <w:rFonts w:ascii="Arial" w:eastAsia="Times New Roman" w:hAnsi="Arial" w:cs="Arial"/>
          <w:sz w:val="24"/>
          <w:szCs w:val="24"/>
        </w:rPr>
        <w:t xml:space="preserve">evelopment </w:t>
      </w:r>
      <w:r w:rsidR="00830441">
        <w:rPr>
          <w:rFonts w:ascii="Arial" w:eastAsia="Times New Roman" w:hAnsi="Arial" w:cs="Arial"/>
          <w:sz w:val="24"/>
          <w:szCs w:val="24"/>
        </w:rPr>
        <w:t>M</w:t>
      </w:r>
      <w:r w:rsidRPr="00A57508">
        <w:rPr>
          <w:rFonts w:ascii="Arial" w:eastAsia="Times New Roman" w:hAnsi="Arial" w:cs="Arial"/>
          <w:sz w:val="24"/>
          <w:szCs w:val="24"/>
        </w:rPr>
        <w:t xml:space="preserve">anagement, design advice to the New Homes Team and strategic planning); to protect, maintain and enhance ecological features of quality at International, National and local levels; and to promote quality spaces within Winchester City and the district.  </w:t>
      </w:r>
    </w:p>
    <w:p w14:paraId="4D4687E5" w14:textId="77777777" w:rsidR="00C019C3" w:rsidRDefault="00C019C3" w:rsidP="00A57508">
      <w:pPr>
        <w:spacing w:after="0" w:line="240" w:lineRule="auto"/>
        <w:jc w:val="both"/>
        <w:rPr>
          <w:rFonts w:ascii="Arial" w:eastAsia="Times New Roman" w:hAnsi="Arial" w:cs="Arial"/>
          <w:sz w:val="24"/>
          <w:szCs w:val="24"/>
        </w:rPr>
      </w:pPr>
    </w:p>
    <w:p w14:paraId="2924FB38" w14:textId="5BF73FC7" w:rsidR="00C019C3" w:rsidRPr="00A57508" w:rsidRDefault="00C019C3" w:rsidP="00A57508">
      <w:pPr>
        <w:spacing w:after="0" w:line="240" w:lineRule="auto"/>
        <w:jc w:val="both"/>
        <w:rPr>
          <w:rFonts w:ascii="Arial" w:eastAsia="Times New Roman" w:hAnsi="Arial" w:cs="Arial"/>
          <w:sz w:val="24"/>
          <w:szCs w:val="24"/>
        </w:rPr>
      </w:pPr>
      <w:r>
        <w:rPr>
          <w:rFonts w:ascii="Arial" w:eastAsia="Times New Roman" w:hAnsi="Arial" w:cs="Arial"/>
          <w:sz w:val="24"/>
          <w:szCs w:val="24"/>
        </w:rPr>
        <w:t>To be responsible for the management of the Ecology Team’s work programme, appraisals and absences.</w:t>
      </w:r>
    </w:p>
    <w:p w14:paraId="5662A30F" w14:textId="77777777" w:rsidR="00BF42DD" w:rsidRPr="0042259D" w:rsidRDefault="00BF42DD" w:rsidP="00BF42DD">
      <w:pPr>
        <w:tabs>
          <w:tab w:val="left" w:pos="720"/>
        </w:tabs>
        <w:spacing w:after="0" w:line="240" w:lineRule="auto"/>
        <w:jc w:val="both"/>
        <w:rPr>
          <w:rFonts w:ascii="Arial" w:eastAsia="Times New Roman" w:hAnsi="Arial" w:cs="Arial"/>
          <w:color w:val="FF0000"/>
          <w:sz w:val="24"/>
          <w:szCs w:val="24"/>
        </w:rPr>
      </w:pPr>
    </w:p>
    <w:p w14:paraId="21165037" w14:textId="77777777" w:rsidR="00BF42DD" w:rsidRPr="00A57508" w:rsidRDefault="00BF42DD" w:rsidP="00BF42DD">
      <w:pPr>
        <w:tabs>
          <w:tab w:val="left" w:pos="720"/>
        </w:tabs>
        <w:spacing w:after="0" w:line="240" w:lineRule="auto"/>
        <w:jc w:val="both"/>
        <w:rPr>
          <w:rFonts w:ascii="Arial" w:eastAsia="Times New Roman" w:hAnsi="Arial" w:cs="Arial"/>
          <w:b/>
          <w:sz w:val="24"/>
          <w:szCs w:val="24"/>
        </w:rPr>
      </w:pPr>
      <w:r w:rsidRPr="00A57508">
        <w:rPr>
          <w:rFonts w:ascii="Arial" w:eastAsia="Times New Roman" w:hAnsi="Arial" w:cs="Arial"/>
          <w:b/>
          <w:sz w:val="24"/>
          <w:szCs w:val="24"/>
        </w:rPr>
        <w:t>SPECIFIC TASKS:</w:t>
      </w:r>
    </w:p>
    <w:p w14:paraId="701018AE" w14:textId="20CC329E" w:rsidR="00BF42DD" w:rsidRPr="00A57508" w:rsidRDefault="00BF42DD" w:rsidP="00BF42DD">
      <w:pPr>
        <w:tabs>
          <w:tab w:val="left" w:pos="720"/>
        </w:tabs>
        <w:spacing w:after="0" w:line="240" w:lineRule="auto"/>
        <w:jc w:val="both"/>
        <w:rPr>
          <w:rFonts w:ascii="Arial" w:eastAsia="Times New Roman" w:hAnsi="Arial" w:cs="Arial"/>
          <w:b/>
          <w:sz w:val="24"/>
          <w:szCs w:val="24"/>
        </w:rPr>
      </w:pPr>
    </w:p>
    <w:p w14:paraId="6903944E" w14:textId="77777777" w:rsidR="00A57508" w:rsidRPr="00A57508" w:rsidRDefault="00A57508" w:rsidP="00A57508">
      <w:pPr>
        <w:tabs>
          <w:tab w:val="left" w:pos="720"/>
        </w:tabs>
        <w:spacing w:after="0" w:line="240" w:lineRule="auto"/>
        <w:jc w:val="both"/>
        <w:rPr>
          <w:rFonts w:ascii="Arial" w:eastAsia="Times New Roman" w:hAnsi="Arial" w:cs="Arial"/>
          <w:bCs/>
          <w:sz w:val="24"/>
          <w:szCs w:val="24"/>
          <w:lang w:val="en-US"/>
        </w:rPr>
      </w:pPr>
      <w:r w:rsidRPr="00A57508">
        <w:rPr>
          <w:rFonts w:ascii="Arial" w:eastAsia="Times New Roman" w:hAnsi="Arial" w:cs="Arial"/>
          <w:bCs/>
          <w:sz w:val="24"/>
          <w:szCs w:val="24"/>
          <w:lang w:val="en-US"/>
        </w:rPr>
        <w:t>Strategic support</w:t>
      </w:r>
    </w:p>
    <w:p w14:paraId="495D54C5" w14:textId="77777777" w:rsidR="00A57508" w:rsidRPr="00A57508" w:rsidRDefault="00A57508" w:rsidP="00A57508">
      <w:pPr>
        <w:tabs>
          <w:tab w:val="left" w:pos="720"/>
        </w:tabs>
        <w:spacing w:after="0" w:line="240" w:lineRule="auto"/>
        <w:jc w:val="both"/>
        <w:rPr>
          <w:rFonts w:ascii="Arial" w:eastAsia="Times New Roman" w:hAnsi="Arial" w:cs="Arial"/>
          <w:bCs/>
          <w:sz w:val="24"/>
          <w:szCs w:val="24"/>
          <w:lang w:val="en-US"/>
        </w:rPr>
      </w:pPr>
    </w:p>
    <w:p w14:paraId="1C89DAA4" w14:textId="77777777" w:rsidR="00A57508" w:rsidRPr="00A57508" w:rsidRDefault="00A57508" w:rsidP="00A57508">
      <w:pPr>
        <w:tabs>
          <w:tab w:val="left" w:pos="720"/>
        </w:tabs>
        <w:spacing w:after="0" w:line="240" w:lineRule="auto"/>
        <w:ind w:left="720" w:hanging="720"/>
        <w:jc w:val="both"/>
        <w:rPr>
          <w:rFonts w:ascii="Arial" w:eastAsia="Times New Roman" w:hAnsi="Arial" w:cs="Arial"/>
          <w:bCs/>
          <w:sz w:val="24"/>
          <w:szCs w:val="24"/>
          <w:lang w:val="en-US"/>
        </w:rPr>
      </w:pPr>
      <w:r w:rsidRPr="00A57508">
        <w:rPr>
          <w:rFonts w:ascii="Arial" w:eastAsia="Times New Roman" w:hAnsi="Arial" w:cs="Arial"/>
          <w:bCs/>
          <w:sz w:val="24"/>
          <w:szCs w:val="24"/>
          <w:lang w:val="en-US"/>
        </w:rPr>
        <w:t>1.</w:t>
      </w:r>
      <w:r w:rsidRPr="00A57508">
        <w:rPr>
          <w:rFonts w:ascii="Arial" w:eastAsia="Times New Roman" w:hAnsi="Arial" w:cs="Arial"/>
          <w:bCs/>
          <w:sz w:val="24"/>
          <w:szCs w:val="24"/>
          <w:lang w:val="en-US"/>
        </w:rPr>
        <w:tab/>
        <w:t xml:space="preserve">Act as the lead professional for ecological and biodiversity advice and support on behalf of the City Council.  This includes ensuring appropriate standards are identified and met, work priorities identified and </w:t>
      </w:r>
      <w:proofErr w:type="gramStart"/>
      <w:r w:rsidRPr="00A57508">
        <w:rPr>
          <w:rFonts w:ascii="Arial" w:eastAsia="Times New Roman" w:hAnsi="Arial" w:cs="Arial"/>
          <w:bCs/>
          <w:sz w:val="24"/>
          <w:szCs w:val="24"/>
          <w:lang w:val="en-US"/>
        </w:rPr>
        <w:t>day to day</w:t>
      </w:r>
      <w:proofErr w:type="gramEnd"/>
      <w:r w:rsidRPr="00A57508">
        <w:rPr>
          <w:rFonts w:ascii="Arial" w:eastAsia="Times New Roman" w:hAnsi="Arial" w:cs="Arial"/>
          <w:bCs/>
          <w:sz w:val="24"/>
          <w:szCs w:val="24"/>
          <w:lang w:val="en-US"/>
        </w:rPr>
        <w:t xml:space="preserve"> delivery of work achieved across the </w:t>
      </w:r>
      <w:proofErr w:type="gramStart"/>
      <w:r w:rsidRPr="00A57508">
        <w:rPr>
          <w:rFonts w:ascii="Arial" w:eastAsia="Times New Roman" w:hAnsi="Arial" w:cs="Arial"/>
          <w:bCs/>
          <w:sz w:val="24"/>
          <w:szCs w:val="24"/>
          <w:lang w:val="en-US"/>
        </w:rPr>
        <w:t>ecology</w:t>
      </w:r>
      <w:proofErr w:type="gramEnd"/>
      <w:r w:rsidRPr="00A57508">
        <w:rPr>
          <w:rFonts w:ascii="Arial" w:eastAsia="Times New Roman" w:hAnsi="Arial" w:cs="Arial"/>
          <w:bCs/>
          <w:sz w:val="24"/>
          <w:szCs w:val="24"/>
          <w:lang w:val="en-US"/>
        </w:rPr>
        <w:t xml:space="preserve"> work area.    </w:t>
      </w:r>
    </w:p>
    <w:p w14:paraId="6F958D95" w14:textId="77777777" w:rsidR="00A57508" w:rsidRPr="00A57508" w:rsidRDefault="00A57508" w:rsidP="00A57508">
      <w:pPr>
        <w:tabs>
          <w:tab w:val="left" w:pos="720"/>
        </w:tabs>
        <w:spacing w:after="0" w:line="240" w:lineRule="auto"/>
        <w:jc w:val="both"/>
        <w:rPr>
          <w:rFonts w:ascii="Arial" w:eastAsia="Times New Roman" w:hAnsi="Arial" w:cs="Arial"/>
          <w:bCs/>
          <w:sz w:val="24"/>
          <w:szCs w:val="24"/>
          <w:lang w:val="en-US"/>
        </w:rPr>
      </w:pPr>
    </w:p>
    <w:p w14:paraId="57657C52" w14:textId="01202679" w:rsidR="00A57508" w:rsidRPr="00A57508" w:rsidRDefault="00A57508" w:rsidP="00A57508">
      <w:pPr>
        <w:tabs>
          <w:tab w:val="left" w:pos="720"/>
        </w:tabs>
        <w:spacing w:after="0" w:line="240" w:lineRule="auto"/>
        <w:ind w:left="720" w:hanging="720"/>
        <w:jc w:val="both"/>
        <w:rPr>
          <w:rFonts w:ascii="Arial" w:eastAsia="Times New Roman" w:hAnsi="Arial" w:cs="Arial"/>
          <w:bCs/>
          <w:sz w:val="24"/>
          <w:szCs w:val="24"/>
          <w:lang w:val="en-US"/>
        </w:rPr>
      </w:pPr>
      <w:r w:rsidRPr="00A57508">
        <w:rPr>
          <w:rFonts w:ascii="Arial" w:eastAsia="Times New Roman" w:hAnsi="Arial" w:cs="Arial"/>
          <w:bCs/>
          <w:sz w:val="24"/>
          <w:szCs w:val="24"/>
          <w:lang w:val="en-US"/>
        </w:rPr>
        <w:t>2.</w:t>
      </w:r>
      <w:r w:rsidRPr="00A57508">
        <w:rPr>
          <w:rFonts w:ascii="Arial" w:eastAsia="Times New Roman" w:hAnsi="Arial" w:cs="Arial"/>
          <w:bCs/>
          <w:sz w:val="24"/>
          <w:szCs w:val="24"/>
          <w:lang w:val="en-US"/>
        </w:rPr>
        <w:tab/>
        <w:t xml:space="preserve">Ensure that the provision of advice </w:t>
      </w:r>
      <w:proofErr w:type="gramStart"/>
      <w:r w:rsidRPr="00A57508">
        <w:rPr>
          <w:rFonts w:ascii="Arial" w:eastAsia="Times New Roman" w:hAnsi="Arial" w:cs="Arial"/>
          <w:bCs/>
          <w:sz w:val="24"/>
          <w:szCs w:val="24"/>
          <w:lang w:val="en-US"/>
        </w:rPr>
        <w:t>to</w:t>
      </w:r>
      <w:proofErr w:type="gramEnd"/>
      <w:r w:rsidRPr="00A57508">
        <w:rPr>
          <w:rFonts w:ascii="Arial" w:eastAsia="Times New Roman" w:hAnsi="Arial" w:cs="Arial"/>
          <w:bCs/>
          <w:sz w:val="24"/>
          <w:szCs w:val="24"/>
          <w:lang w:val="en-US"/>
        </w:rPr>
        <w:t xml:space="preserve"> planning case officers and applicants meets with the City Council’s statutory and procedural requirements and is compliant with ecological conditions where required.  </w:t>
      </w:r>
      <w:r w:rsidR="001D6985">
        <w:rPr>
          <w:rFonts w:ascii="Arial" w:eastAsia="Times New Roman" w:hAnsi="Arial" w:cs="Arial"/>
          <w:bCs/>
          <w:sz w:val="24"/>
          <w:szCs w:val="24"/>
          <w:lang w:val="en-US"/>
        </w:rPr>
        <w:t xml:space="preserve">Represent the council </w:t>
      </w:r>
      <w:r w:rsidR="008103E5">
        <w:rPr>
          <w:rFonts w:ascii="Arial" w:eastAsia="Times New Roman" w:hAnsi="Arial" w:cs="Arial"/>
          <w:bCs/>
          <w:sz w:val="24"/>
          <w:szCs w:val="24"/>
          <w:lang w:val="en-US"/>
        </w:rPr>
        <w:t>in relation to appeals, enforcement and Public Enquiries.</w:t>
      </w:r>
    </w:p>
    <w:p w14:paraId="6B5F44E8" w14:textId="77777777" w:rsidR="00A57508" w:rsidRPr="00A57508" w:rsidRDefault="00A57508" w:rsidP="00A57508">
      <w:pPr>
        <w:tabs>
          <w:tab w:val="left" w:pos="720"/>
        </w:tabs>
        <w:spacing w:after="0" w:line="240" w:lineRule="auto"/>
        <w:jc w:val="both"/>
        <w:rPr>
          <w:rFonts w:ascii="Arial" w:eastAsia="Times New Roman" w:hAnsi="Arial" w:cs="Arial"/>
          <w:bCs/>
          <w:sz w:val="24"/>
          <w:szCs w:val="24"/>
          <w:lang w:val="en-US"/>
        </w:rPr>
      </w:pPr>
    </w:p>
    <w:p w14:paraId="40E3606F" w14:textId="77777777" w:rsidR="00A57508" w:rsidRPr="00A57508" w:rsidRDefault="00A57508" w:rsidP="00A57508">
      <w:pPr>
        <w:tabs>
          <w:tab w:val="left" w:pos="720"/>
        </w:tabs>
        <w:spacing w:after="0" w:line="240" w:lineRule="auto"/>
        <w:ind w:left="720" w:hanging="720"/>
        <w:jc w:val="both"/>
        <w:rPr>
          <w:rFonts w:ascii="Arial" w:eastAsia="Times New Roman" w:hAnsi="Arial" w:cs="Arial"/>
          <w:bCs/>
          <w:sz w:val="24"/>
          <w:szCs w:val="24"/>
          <w:lang w:val="en-US"/>
        </w:rPr>
      </w:pPr>
      <w:r w:rsidRPr="00A57508">
        <w:rPr>
          <w:rFonts w:ascii="Arial" w:eastAsia="Times New Roman" w:hAnsi="Arial" w:cs="Arial"/>
          <w:bCs/>
          <w:sz w:val="24"/>
          <w:szCs w:val="24"/>
          <w:lang w:val="en-US"/>
        </w:rPr>
        <w:t>4.</w:t>
      </w:r>
      <w:r w:rsidRPr="00A57508">
        <w:rPr>
          <w:rFonts w:ascii="Arial" w:eastAsia="Times New Roman" w:hAnsi="Arial" w:cs="Arial"/>
          <w:bCs/>
          <w:sz w:val="24"/>
          <w:szCs w:val="24"/>
          <w:lang w:val="en-US"/>
        </w:rPr>
        <w:tab/>
        <w:t xml:space="preserve">Sign off all ecological procedures and protocols produced in-house and ensure these meet national legislation and City Councils policies and procedures. </w:t>
      </w:r>
    </w:p>
    <w:p w14:paraId="6DF74861" w14:textId="77777777" w:rsidR="00A57508" w:rsidRPr="00A57508" w:rsidRDefault="00A57508" w:rsidP="00A57508">
      <w:pPr>
        <w:tabs>
          <w:tab w:val="left" w:pos="720"/>
        </w:tabs>
        <w:spacing w:after="0" w:line="240" w:lineRule="auto"/>
        <w:jc w:val="both"/>
        <w:rPr>
          <w:rFonts w:ascii="Arial" w:eastAsia="Times New Roman" w:hAnsi="Arial" w:cs="Arial"/>
          <w:bCs/>
          <w:sz w:val="24"/>
          <w:szCs w:val="24"/>
          <w:lang w:val="en-US"/>
        </w:rPr>
      </w:pPr>
    </w:p>
    <w:p w14:paraId="42A0AB12" w14:textId="0A05BF21" w:rsidR="00A57508" w:rsidRPr="00A57508" w:rsidRDefault="00A57508" w:rsidP="00A57508">
      <w:pPr>
        <w:tabs>
          <w:tab w:val="left" w:pos="720"/>
        </w:tabs>
        <w:spacing w:after="0" w:line="240" w:lineRule="auto"/>
        <w:ind w:left="720" w:hanging="720"/>
        <w:jc w:val="both"/>
        <w:rPr>
          <w:rFonts w:ascii="Arial" w:eastAsia="Times New Roman" w:hAnsi="Arial" w:cs="Arial"/>
          <w:bCs/>
          <w:sz w:val="24"/>
          <w:szCs w:val="24"/>
          <w:lang w:val="en-US"/>
        </w:rPr>
      </w:pPr>
      <w:r w:rsidRPr="00A57508">
        <w:rPr>
          <w:rFonts w:ascii="Arial" w:eastAsia="Times New Roman" w:hAnsi="Arial" w:cs="Arial"/>
          <w:bCs/>
          <w:sz w:val="24"/>
          <w:szCs w:val="24"/>
          <w:lang w:val="en-US"/>
        </w:rPr>
        <w:lastRenderedPageBreak/>
        <w:t>5.</w:t>
      </w:r>
      <w:r w:rsidRPr="00A57508">
        <w:rPr>
          <w:rFonts w:ascii="Arial" w:eastAsia="Times New Roman" w:hAnsi="Arial" w:cs="Arial"/>
          <w:bCs/>
          <w:sz w:val="24"/>
          <w:szCs w:val="24"/>
          <w:lang w:val="en-US"/>
        </w:rPr>
        <w:tab/>
        <w:t>Ensure that the City Council is procurement</w:t>
      </w:r>
      <w:r w:rsidR="00732A90">
        <w:rPr>
          <w:rFonts w:ascii="Arial" w:eastAsia="Times New Roman" w:hAnsi="Arial" w:cs="Arial"/>
          <w:bCs/>
          <w:sz w:val="24"/>
          <w:szCs w:val="24"/>
          <w:lang w:val="en-US"/>
        </w:rPr>
        <w:t>-</w:t>
      </w:r>
      <w:r w:rsidRPr="00A57508">
        <w:rPr>
          <w:rFonts w:ascii="Arial" w:eastAsia="Times New Roman" w:hAnsi="Arial" w:cs="Arial"/>
          <w:bCs/>
          <w:sz w:val="24"/>
          <w:szCs w:val="24"/>
          <w:lang w:val="en-US"/>
        </w:rPr>
        <w:t>compliant when engaging contractors, including tendering and contract delivery.</w:t>
      </w:r>
    </w:p>
    <w:p w14:paraId="28CFB8DE" w14:textId="77777777" w:rsidR="00A57508" w:rsidRPr="00A57508" w:rsidRDefault="00A57508" w:rsidP="00A57508">
      <w:pPr>
        <w:tabs>
          <w:tab w:val="left" w:pos="720"/>
        </w:tabs>
        <w:spacing w:after="0" w:line="240" w:lineRule="auto"/>
        <w:jc w:val="both"/>
        <w:rPr>
          <w:rFonts w:ascii="Arial" w:eastAsia="Times New Roman" w:hAnsi="Arial" w:cs="Arial"/>
          <w:bCs/>
          <w:sz w:val="24"/>
          <w:szCs w:val="24"/>
          <w:lang w:val="en-US"/>
        </w:rPr>
      </w:pPr>
    </w:p>
    <w:p w14:paraId="43F3E2A2" w14:textId="509A0924" w:rsidR="00A57508" w:rsidRPr="00A57508" w:rsidRDefault="00A57508" w:rsidP="00A57508">
      <w:pPr>
        <w:tabs>
          <w:tab w:val="left" w:pos="720"/>
        </w:tabs>
        <w:spacing w:after="0" w:line="240" w:lineRule="auto"/>
        <w:ind w:left="720" w:hanging="720"/>
        <w:jc w:val="both"/>
        <w:rPr>
          <w:rFonts w:ascii="Arial" w:eastAsia="Times New Roman" w:hAnsi="Arial" w:cs="Arial"/>
          <w:bCs/>
          <w:color w:val="FF0000"/>
          <w:sz w:val="24"/>
          <w:szCs w:val="24"/>
          <w:lang w:val="en-US"/>
        </w:rPr>
      </w:pPr>
      <w:r w:rsidRPr="00A57508">
        <w:rPr>
          <w:rFonts w:ascii="Arial" w:eastAsia="Times New Roman" w:hAnsi="Arial" w:cs="Arial"/>
          <w:bCs/>
          <w:sz w:val="24"/>
          <w:szCs w:val="24"/>
          <w:lang w:val="en-US"/>
        </w:rPr>
        <w:t>6.</w:t>
      </w:r>
      <w:r w:rsidRPr="00A57508">
        <w:rPr>
          <w:rFonts w:ascii="Arial" w:eastAsia="Times New Roman" w:hAnsi="Arial" w:cs="Arial"/>
          <w:bCs/>
          <w:sz w:val="24"/>
          <w:szCs w:val="24"/>
          <w:lang w:val="en-US"/>
        </w:rPr>
        <w:tab/>
        <w:t xml:space="preserve">Lead on the regular review of key ecology strategic documents including the </w:t>
      </w:r>
      <w:r w:rsidR="00096FA2">
        <w:rPr>
          <w:rFonts w:ascii="Arial" w:eastAsia="Times New Roman" w:hAnsi="Arial" w:cs="Arial"/>
          <w:bCs/>
          <w:sz w:val="24"/>
          <w:szCs w:val="24"/>
          <w:lang w:val="en-US"/>
        </w:rPr>
        <w:t xml:space="preserve">Emerging </w:t>
      </w:r>
      <w:r w:rsidRPr="00A57508">
        <w:rPr>
          <w:rFonts w:ascii="Arial" w:eastAsia="Times New Roman" w:hAnsi="Arial" w:cs="Arial"/>
          <w:bCs/>
          <w:sz w:val="24"/>
          <w:szCs w:val="24"/>
          <w:lang w:val="en-US"/>
        </w:rPr>
        <w:t xml:space="preserve">Local Plan and the </w:t>
      </w:r>
      <w:r w:rsidR="00537E58">
        <w:rPr>
          <w:rFonts w:ascii="Arial" w:eastAsia="Times New Roman" w:hAnsi="Arial" w:cs="Arial"/>
          <w:bCs/>
          <w:sz w:val="24"/>
          <w:szCs w:val="24"/>
          <w:lang w:val="en-US"/>
        </w:rPr>
        <w:t>Nature Improvement Plan</w:t>
      </w:r>
      <w:r w:rsidR="00421E73">
        <w:rPr>
          <w:rFonts w:ascii="Arial" w:eastAsia="Times New Roman" w:hAnsi="Arial" w:cs="Arial"/>
          <w:bCs/>
          <w:sz w:val="24"/>
          <w:szCs w:val="24"/>
          <w:lang w:val="en-US"/>
        </w:rPr>
        <w:t>, as well as the Hampshire Nature Recovery Strategy</w:t>
      </w:r>
      <w:r w:rsidRPr="00A57508">
        <w:rPr>
          <w:rFonts w:ascii="Arial" w:eastAsia="Times New Roman" w:hAnsi="Arial" w:cs="Arial"/>
          <w:bCs/>
          <w:sz w:val="24"/>
          <w:szCs w:val="24"/>
          <w:lang w:val="en-US"/>
        </w:rPr>
        <w:t>.</w:t>
      </w:r>
      <w:r w:rsidR="00A25CC6">
        <w:rPr>
          <w:rFonts w:ascii="Arial" w:eastAsia="Times New Roman" w:hAnsi="Arial" w:cs="Arial"/>
          <w:bCs/>
          <w:sz w:val="24"/>
          <w:szCs w:val="24"/>
          <w:lang w:val="en-US"/>
        </w:rPr>
        <w:t xml:space="preserve">  This area of work will include mandatory biodiversity reporting.</w:t>
      </w:r>
    </w:p>
    <w:p w14:paraId="7E4A2D5A" w14:textId="77777777" w:rsidR="00A57508" w:rsidRPr="00A57508" w:rsidRDefault="00A57508" w:rsidP="00A57508">
      <w:pPr>
        <w:tabs>
          <w:tab w:val="left" w:pos="720"/>
        </w:tabs>
        <w:spacing w:after="0" w:line="240" w:lineRule="auto"/>
        <w:jc w:val="both"/>
        <w:rPr>
          <w:rFonts w:ascii="Arial" w:eastAsia="Times New Roman" w:hAnsi="Arial" w:cs="Arial"/>
          <w:bCs/>
          <w:sz w:val="24"/>
          <w:szCs w:val="24"/>
          <w:lang w:val="en-US"/>
        </w:rPr>
      </w:pPr>
    </w:p>
    <w:p w14:paraId="7EBAC0FD" w14:textId="77777777" w:rsidR="00A57508" w:rsidRPr="00A57508" w:rsidRDefault="00A57508" w:rsidP="00A57508">
      <w:pPr>
        <w:tabs>
          <w:tab w:val="left" w:pos="720"/>
        </w:tabs>
        <w:spacing w:after="0" w:line="240" w:lineRule="auto"/>
        <w:ind w:left="720" w:hanging="720"/>
        <w:jc w:val="both"/>
        <w:rPr>
          <w:rFonts w:ascii="Arial" w:eastAsia="Times New Roman" w:hAnsi="Arial" w:cs="Arial"/>
          <w:bCs/>
          <w:sz w:val="24"/>
          <w:szCs w:val="24"/>
          <w:lang w:val="en-US"/>
        </w:rPr>
      </w:pPr>
      <w:r w:rsidRPr="00A57508">
        <w:rPr>
          <w:rFonts w:ascii="Arial" w:eastAsia="Times New Roman" w:hAnsi="Arial" w:cs="Arial"/>
          <w:bCs/>
          <w:sz w:val="24"/>
          <w:szCs w:val="24"/>
          <w:lang w:val="en-US"/>
        </w:rPr>
        <w:t>7.</w:t>
      </w:r>
      <w:r w:rsidRPr="00A57508">
        <w:rPr>
          <w:rFonts w:ascii="Arial" w:eastAsia="Times New Roman" w:hAnsi="Arial" w:cs="Arial"/>
          <w:bCs/>
          <w:sz w:val="24"/>
          <w:szCs w:val="24"/>
          <w:lang w:val="en-US"/>
        </w:rPr>
        <w:tab/>
        <w:t xml:space="preserve">Identify needs for improvements in working practice as necessary and make recommendations for change.  </w:t>
      </w:r>
    </w:p>
    <w:p w14:paraId="5D8AAE4F" w14:textId="77777777" w:rsidR="00A57508" w:rsidRPr="00A57508" w:rsidRDefault="00A57508" w:rsidP="00A57508">
      <w:pPr>
        <w:tabs>
          <w:tab w:val="left" w:pos="720"/>
        </w:tabs>
        <w:spacing w:after="0" w:line="240" w:lineRule="auto"/>
        <w:jc w:val="both"/>
        <w:rPr>
          <w:rFonts w:ascii="Arial" w:eastAsia="Times New Roman" w:hAnsi="Arial" w:cs="Arial"/>
          <w:bCs/>
          <w:color w:val="FF0000"/>
          <w:sz w:val="24"/>
          <w:szCs w:val="24"/>
          <w:lang w:val="en-US"/>
        </w:rPr>
      </w:pPr>
    </w:p>
    <w:p w14:paraId="2C4DE50B" w14:textId="77777777" w:rsidR="00A57508" w:rsidRPr="00A57508" w:rsidRDefault="00A57508" w:rsidP="00A57508">
      <w:pPr>
        <w:tabs>
          <w:tab w:val="left" w:pos="720"/>
        </w:tabs>
        <w:spacing w:after="0" w:line="240" w:lineRule="auto"/>
        <w:jc w:val="both"/>
        <w:rPr>
          <w:rFonts w:ascii="Arial" w:eastAsia="Times New Roman" w:hAnsi="Arial" w:cs="Arial"/>
          <w:bCs/>
          <w:sz w:val="24"/>
          <w:szCs w:val="24"/>
          <w:lang w:val="en-US"/>
        </w:rPr>
      </w:pPr>
      <w:r w:rsidRPr="00A57508">
        <w:rPr>
          <w:rFonts w:ascii="Arial" w:eastAsia="Times New Roman" w:hAnsi="Arial" w:cs="Arial"/>
          <w:bCs/>
          <w:sz w:val="24"/>
          <w:szCs w:val="24"/>
          <w:lang w:val="en-US"/>
        </w:rPr>
        <w:t xml:space="preserve">Ecological Mitigation and Design </w:t>
      </w:r>
    </w:p>
    <w:p w14:paraId="43589064" w14:textId="77777777" w:rsidR="00A57508" w:rsidRPr="00A57508" w:rsidRDefault="00A57508" w:rsidP="00A57508">
      <w:pPr>
        <w:tabs>
          <w:tab w:val="left" w:pos="720"/>
        </w:tabs>
        <w:spacing w:after="0" w:line="240" w:lineRule="auto"/>
        <w:jc w:val="both"/>
        <w:rPr>
          <w:rFonts w:ascii="Arial" w:eastAsia="Times New Roman" w:hAnsi="Arial" w:cs="Arial"/>
          <w:bCs/>
          <w:sz w:val="24"/>
          <w:szCs w:val="24"/>
          <w:lang w:val="en-US"/>
        </w:rPr>
      </w:pPr>
    </w:p>
    <w:p w14:paraId="37A82B6A" w14:textId="77777777" w:rsidR="00A57508" w:rsidRPr="00A57508" w:rsidRDefault="00A57508" w:rsidP="00A57508">
      <w:pPr>
        <w:tabs>
          <w:tab w:val="left" w:pos="720"/>
        </w:tabs>
        <w:spacing w:after="0" w:line="240" w:lineRule="auto"/>
        <w:ind w:left="720" w:hanging="720"/>
        <w:jc w:val="both"/>
        <w:rPr>
          <w:rFonts w:ascii="Arial" w:eastAsia="Times New Roman" w:hAnsi="Arial" w:cs="Arial"/>
          <w:bCs/>
          <w:sz w:val="24"/>
          <w:szCs w:val="24"/>
          <w:lang w:val="en-US"/>
        </w:rPr>
      </w:pPr>
      <w:r w:rsidRPr="00A57508">
        <w:rPr>
          <w:rFonts w:ascii="Arial" w:eastAsia="Times New Roman" w:hAnsi="Arial" w:cs="Arial"/>
          <w:bCs/>
          <w:sz w:val="24"/>
          <w:szCs w:val="24"/>
          <w:lang w:val="en-US"/>
        </w:rPr>
        <w:t>8.</w:t>
      </w:r>
      <w:r w:rsidRPr="00A57508">
        <w:rPr>
          <w:rFonts w:ascii="Arial" w:eastAsia="Times New Roman" w:hAnsi="Arial" w:cs="Arial"/>
          <w:bCs/>
          <w:sz w:val="24"/>
          <w:szCs w:val="24"/>
          <w:lang w:val="en-US"/>
        </w:rPr>
        <w:tab/>
        <w:t xml:space="preserve">Provide advice to planning case officers on larger and more complex schemes in response to pre-application proposals and planning applications.  This includes support </w:t>
      </w:r>
      <w:proofErr w:type="gramStart"/>
      <w:r w:rsidRPr="00A57508">
        <w:rPr>
          <w:rFonts w:ascii="Arial" w:eastAsia="Times New Roman" w:hAnsi="Arial" w:cs="Arial"/>
          <w:bCs/>
          <w:sz w:val="24"/>
          <w:szCs w:val="24"/>
          <w:lang w:val="en-US"/>
        </w:rPr>
        <w:t>to</w:t>
      </w:r>
      <w:proofErr w:type="gramEnd"/>
      <w:r w:rsidRPr="00A57508">
        <w:rPr>
          <w:rFonts w:ascii="Arial" w:eastAsia="Times New Roman" w:hAnsi="Arial" w:cs="Arial"/>
          <w:bCs/>
          <w:sz w:val="24"/>
          <w:szCs w:val="24"/>
          <w:lang w:val="en-US"/>
        </w:rPr>
        <w:t xml:space="preserve"> the Council’s Major Projects team and may also include attendance at planning committees, providing proof of evidence and attendance as expert witness at planning inquiries when required.</w:t>
      </w:r>
    </w:p>
    <w:p w14:paraId="4996483D" w14:textId="77777777" w:rsidR="00A57508" w:rsidRPr="00A57508" w:rsidRDefault="00A57508" w:rsidP="00A57508">
      <w:pPr>
        <w:tabs>
          <w:tab w:val="left" w:pos="720"/>
        </w:tabs>
        <w:spacing w:after="0" w:line="240" w:lineRule="auto"/>
        <w:jc w:val="both"/>
        <w:rPr>
          <w:rFonts w:ascii="Arial" w:eastAsia="Times New Roman" w:hAnsi="Arial" w:cs="Arial"/>
          <w:bCs/>
          <w:sz w:val="24"/>
          <w:szCs w:val="24"/>
          <w:lang w:val="en-US"/>
        </w:rPr>
      </w:pPr>
    </w:p>
    <w:p w14:paraId="255E37FC" w14:textId="349224FB" w:rsidR="00A57508" w:rsidRPr="00A57508" w:rsidRDefault="00A57508" w:rsidP="00A57508">
      <w:pPr>
        <w:tabs>
          <w:tab w:val="left" w:pos="720"/>
        </w:tabs>
        <w:spacing w:after="0" w:line="240" w:lineRule="auto"/>
        <w:ind w:left="720" w:hanging="720"/>
        <w:jc w:val="both"/>
        <w:rPr>
          <w:rFonts w:ascii="Arial" w:eastAsia="Times New Roman" w:hAnsi="Arial" w:cs="Arial"/>
          <w:bCs/>
          <w:sz w:val="24"/>
          <w:szCs w:val="24"/>
          <w:lang w:val="en-US"/>
        </w:rPr>
      </w:pPr>
      <w:r w:rsidRPr="00A57508">
        <w:rPr>
          <w:rFonts w:ascii="Arial" w:eastAsia="Times New Roman" w:hAnsi="Arial" w:cs="Arial"/>
          <w:bCs/>
          <w:sz w:val="24"/>
          <w:szCs w:val="24"/>
          <w:lang w:val="en-US"/>
        </w:rPr>
        <w:t>9.</w:t>
      </w:r>
      <w:r w:rsidRPr="00A57508">
        <w:rPr>
          <w:rFonts w:ascii="Arial" w:eastAsia="Times New Roman" w:hAnsi="Arial" w:cs="Arial"/>
          <w:bCs/>
          <w:sz w:val="24"/>
          <w:szCs w:val="24"/>
          <w:lang w:val="en-US"/>
        </w:rPr>
        <w:tab/>
        <w:t xml:space="preserve">Provide lead support to Strategic Planning in relation to the Local Plan, policy development and preparation, potential site allocations, stakeholder and consultee liaison, Design Guides, Development Briefs, and supplementary planning documents.  </w:t>
      </w:r>
    </w:p>
    <w:p w14:paraId="2A9680A3" w14:textId="77777777" w:rsidR="00A57508" w:rsidRPr="00A57508" w:rsidRDefault="00A57508" w:rsidP="00A57508">
      <w:pPr>
        <w:tabs>
          <w:tab w:val="left" w:pos="720"/>
        </w:tabs>
        <w:spacing w:after="0" w:line="240" w:lineRule="auto"/>
        <w:jc w:val="both"/>
        <w:rPr>
          <w:rFonts w:ascii="Arial" w:eastAsia="Times New Roman" w:hAnsi="Arial" w:cs="Arial"/>
          <w:bCs/>
          <w:sz w:val="24"/>
          <w:szCs w:val="24"/>
          <w:lang w:val="en-US"/>
        </w:rPr>
      </w:pPr>
    </w:p>
    <w:p w14:paraId="6AD1A8A1" w14:textId="77777777" w:rsidR="00A57508" w:rsidRPr="00A57508" w:rsidRDefault="00A57508" w:rsidP="00A57508">
      <w:pPr>
        <w:tabs>
          <w:tab w:val="left" w:pos="720"/>
        </w:tabs>
        <w:spacing w:after="0" w:line="240" w:lineRule="auto"/>
        <w:ind w:left="720" w:hanging="720"/>
        <w:jc w:val="both"/>
        <w:rPr>
          <w:rFonts w:ascii="Arial" w:eastAsia="Times New Roman" w:hAnsi="Arial" w:cs="Arial"/>
          <w:bCs/>
          <w:sz w:val="24"/>
          <w:szCs w:val="24"/>
          <w:lang w:val="en-US"/>
        </w:rPr>
      </w:pPr>
      <w:r w:rsidRPr="00A57508">
        <w:rPr>
          <w:rFonts w:ascii="Arial" w:eastAsia="Times New Roman" w:hAnsi="Arial" w:cs="Arial"/>
          <w:bCs/>
          <w:sz w:val="24"/>
          <w:szCs w:val="24"/>
          <w:lang w:val="en-US"/>
        </w:rPr>
        <w:t>10.</w:t>
      </w:r>
      <w:r w:rsidRPr="00A57508">
        <w:rPr>
          <w:rFonts w:ascii="Arial" w:eastAsia="Times New Roman" w:hAnsi="Arial" w:cs="Arial"/>
          <w:bCs/>
          <w:sz w:val="24"/>
          <w:szCs w:val="24"/>
          <w:lang w:val="en-US"/>
        </w:rPr>
        <w:tab/>
        <w:t xml:space="preserve">Provide ecological support to the New Housing Team and Property Services Team on larger scale projects and schemes for internal customers, partners and stakeholders as required.  This </w:t>
      </w:r>
      <w:proofErr w:type="gramStart"/>
      <w:r w:rsidRPr="00A57508">
        <w:rPr>
          <w:rFonts w:ascii="Arial" w:eastAsia="Times New Roman" w:hAnsi="Arial" w:cs="Arial"/>
          <w:bCs/>
          <w:sz w:val="24"/>
          <w:szCs w:val="24"/>
          <w:lang w:val="en-US"/>
        </w:rPr>
        <w:t>to include</w:t>
      </w:r>
      <w:proofErr w:type="gramEnd"/>
      <w:r w:rsidRPr="00A57508">
        <w:rPr>
          <w:rFonts w:ascii="Arial" w:eastAsia="Times New Roman" w:hAnsi="Arial" w:cs="Arial"/>
          <w:bCs/>
          <w:sz w:val="24"/>
          <w:szCs w:val="24"/>
          <w:lang w:val="en-US"/>
        </w:rPr>
        <w:t xml:space="preserve"> aspects of the design process from initial concept and feasibility to final implementation and </w:t>
      </w:r>
      <w:proofErr w:type="gramStart"/>
      <w:r w:rsidRPr="00A57508">
        <w:rPr>
          <w:rFonts w:ascii="Arial" w:eastAsia="Times New Roman" w:hAnsi="Arial" w:cs="Arial"/>
          <w:bCs/>
          <w:sz w:val="24"/>
          <w:szCs w:val="24"/>
          <w:lang w:val="en-US"/>
        </w:rPr>
        <w:t>long term</w:t>
      </w:r>
      <w:proofErr w:type="gramEnd"/>
      <w:r w:rsidRPr="00A57508">
        <w:rPr>
          <w:rFonts w:ascii="Arial" w:eastAsia="Times New Roman" w:hAnsi="Arial" w:cs="Arial"/>
          <w:bCs/>
          <w:sz w:val="24"/>
          <w:szCs w:val="24"/>
          <w:lang w:val="en-US"/>
        </w:rPr>
        <w:t xml:space="preserve"> management for medium sized schemes and writing specifications and working with external ecological consultants for the larger schemes.  </w:t>
      </w:r>
    </w:p>
    <w:p w14:paraId="083F2A45" w14:textId="77777777" w:rsidR="00A57508" w:rsidRPr="00A57508" w:rsidRDefault="00A57508" w:rsidP="00A57508">
      <w:pPr>
        <w:tabs>
          <w:tab w:val="left" w:pos="720"/>
        </w:tabs>
        <w:spacing w:after="0" w:line="240" w:lineRule="auto"/>
        <w:jc w:val="both"/>
        <w:rPr>
          <w:rFonts w:ascii="Arial" w:eastAsia="Times New Roman" w:hAnsi="Arial" w:cs="Arial"/>
          <w:bCs/>
          <w:sz w:val="24"/>
          <w:szCs w:val="24"/>
          <w:lang w:val="en-US"/>
        </w:rPr>
      </w:pPr>
    </w:p>
    <w:p w14:paraId="7A453D41" w14:textId="77777777" w:rsidR="00A57508" w:rsidRPr="00A57508" w:rsidRDefault="00A57508" w:rsidP="00A57508">
      <w:pPr>
        <w:tabs>
          <w:tab w:val="left" w:pos="720"/>
        </w:tabs>
        <w:spacing w:after="0" w:line="240" w:lineRule="auto"/>
        <w:ind w:left="720" w:hanging="720"/>
        <w:jc w:val="both"/>
        <w:rPr>
          <w:rFonts w:ascii="Arial" w:eastAsia="Times New Roman" w:hAnsi="Arial" w:cs="Arial"/>
          <w:bCs/>
          <w:sz w:val="24"/>
          <w:szCs w:val="24"/>
          <w:lang w:val="en-US"/>
        </w:rPr>
      </w:pPr>
      <w:r w:rsidRPr="00A57508">
        <w:rPr>
          <w:rFonts w:ascii="Arial" w:eastAsia="Times New Roman" w:hAnsi="Arial" w:cs="Arial"/>
          <w:bCs/>
          <w:sz w:val="24"/>
          <w:szCs w:val="24"/>
          <w:lang w:val="en-US"/>
        </w:rPr>
        <w:t>11.</w:t>
      </w:r>
      <w:r w:rsidRPr="00A57508">
        <w:rPr>
          <w:rFonts w:ascii="Arial" w:eastAsia="Times New Roman" w:hAnsi="Arial" w:cs="Arial"/>
          <w:bCs/>
          <w:sz w:val="24"/>
          <w:szCs w:val="24"/>
          <w:lang w:val="en-US"/>
        </w:rPr>
        <w:tab/>
        <w:t xml:space="preserve">Initiate, design, co-ordinate and oversee implementation of ecological schemes on Council owned and managed land as required, to enhance the environment.  This includes working in </w:t>
      </w:r>
      <w:proofErr w:type="gramStart"/>
      <w:r w:rsidRPr="00A57508">
        <w:rPr>
          <w:rFonts w:ascii="Arial" w:eastAsia="Times New Roman" w:hAnsi="Arial" w:cs="Arial"/>
          <w:bCs/>
          <w:sz w:val="24"/>
          <w:szCs w:val="24"/>
          <w:lang w:val="en-US"/>
        </w:rPr>
        <w:t>partnership</w:t>
      </w:r>
      <w:proofErr w:type="gramEnd"/>
      <w:r w:rsidRPr="00A57508">
        <w:rPr>
          <w:rFonts w:ascii="Arial" w:eastAsia="Times New Roman" w:hAnsi="Arial" w:cs="Arial"/>
          <w:bCs/>
          <w:sz w:val="24"/>
          <w:szCs w:val="24"/>
          <w:lang w:val="en-US"/>
        </w:rPr>
        <w:t xml:space="preserve"> and </w:t>
      </w:r>
      <w:proofErr w:type="gramStart"/>
      <w:r w:rsidRPr="00A57508">
        <w:rPr>
          <w:rFonts w:ascii="Arial" w:eastAsia="Times New Roman" w:hAnsi="Arial" w:cs="Arial"/>
          <w:bCs/>
          <w:sz w:val="24"/>
          <w:szCs w:val="24"/>
          <w:lang w:val="en-US"/>
        </w:rPr>
        <w:t>consultation</w:t>
      </w:r>
      <w:proofErr w:type="gramEnd"/>
      <w:r w:rsidRPr="00A57508">
        <w:rPr>
          <w:rFonts w:ascii="Arial" w:eastAsia="Times New Roman" w:hAnsi="Arial" w:cs="Arial"/>
          <w:bCs/>
          <w:sz w:val="24"/>
          <w:szCs w:val="24"/>
          <w:lang w:val="en-US"/>
        </w:rPr>
        <w:t xml:space="preserve"> with </w:t>
      </w:r>
      <w:proofErr w:type="gramStart"/>
      <w:r w:rsidRPr="00A57508">
        <w:rPr>
          <w:rFonts w:ascii="Arial" w:eastAsia="Times New Roman" w:hAnsi="Arial" w:cs="Arial"/>
          <w:bCs/>
          <w:sz w:val="24"/>
          <w:szCs w:val="24"/>
          <w:lang w:val="en-US"/>
        </w:rPr>
        <w:t>others</w:t>
      </w:r>
      <w:proofErr w:type="gramEnd"/>
      <w:r w:rsidRPr="00A57508">
        <w:rPr>
          <w:rFonts w:ascii="Arial" w:eastAsia="Times New Roman" w:hAnsi="Arial" w:cs="Arial"/>
          <w:bCs/>
          <w:sz w:val="24"/>
          <w:szCs w:val="24"/>
          <w:lang w:val="en-US"/>
        </w:rPr>
        <w:t xml:space="preserve"> including the local community and stakeholder </w:t>
      </w:r>
      <w:proofErr w:type="spellStart"/>
      <w:r w:rsidRPr="00A57508">
        <w:rPr>
          <w:rFonts w:ascii="Arial" w:eastAsia="Times New Roman" w:hAnsi="Arial" w:cs="Arial"/>
          <w:bCs/>
          <w:sz w:val="24"/>
          <w:szCs w:val="24"/>
          <w:lang w:val="en-US"/>
        </w:rPr>
        <w:t>organisations</w:t>
      </w:r>
      <w:proofErr w:type="spellEnd"/>
      <w:r w:rsidRPr="00A57508">
        <w:rPr>
          <w:rFonts w:ascii="Arial" w:eastAsia="Times New Roman" w:hAnsi="Arial" w:cs="Arial"/>
          <w:bCs/>
          <w:sz w:val="24"/>
          <w:szCs w:val="24"/>
          <w:lang w:val="en-US"/>
        </w:rPr>
        <w:t xml:space="preserve">.  </w:t>
      </w:r>
    </w:p>
    <w:p w14:paraId="4D4BDC8D" w14:textId="77777777" w:rsidR="00A57508" w:rsidRPr="00A57508" w:rsidRDefault="00A57508" w:rsidP="00A57508">
      <w:pPr>
        <w:tabs>
          <w:tab w:val="left" w:pos="720"/>
        </w:tabs>
        <w:spacing w:after="0" w:line="240" w:lineRule="auto"/>
        <w:jc w:val="both"/>
        <w:rPr>
          <w:rFonts w:ascii="Arial" w:eastAsia="Times New Roman" w:hAnsi="Arial" w:cs="Arial"/>
          <w:bCs/>
          <w:color w:val="FF0000"/>
          <w:sz w:val="24"/>
          <w:szCs w:val="24"/>
          <w:lang w:val="en-US"/>
        </w:rPr>
      </w:pPr>
    </w:p>
    <w:p w14:paraId="7258E376" w14:textId="405D832B" w:rsidR="00A57508" w:rsidRPr="00A57508" w:rsidRDefault="00967514" w:rsidP="00A57508">
      <w:pPr>
        <w:tabs>
          <w:tab w:val="left" w:pos="720"/>
        </w:tabs>
        <w:spacing w:after="0" w:line="240" w:lineRule="auto"/>
        <w:jc w:val="both"/>
        <w:rPr>
          <w:rFonts w:ascii="Arial" w:eastAsia="Times New Roman" w:hAnsi="Arial" w:cs="Arial"/>
          <w:bCs/>
          <w:sz w:val="24"/>
          <w:szCs w:val="24"/>
          <w:lang w:val="en-US"/>
        </w:rPr>
      </w:pPr>
      <w:r>
        <w:rPr>
          <w:rFonts w:ascii="Arial" w:eastAsia="Times New Roman" w:hAnsi="Arial" w:cs="Arial"/>
          <w:bCs/>
          <w:sz w:val="24"/>
          <w:szCs w:val="24"/>
          <w:lang w:val="en-US"/>
        </w:rPr>
        <w:t xml:space="preserve">Nature Improvement </w:t>
      </w:r>
      <w:proofErr w:type="gramStart"/>
      <w:r>
        <w:rPr>
          <w:rFonts w:ascii="Arial" w:eastAsia="Times New Roman" w:hAnsi="Arial" w:cs="Arial"/>
          <w:bCs/>
          <w:sz w:val="24"/>
          <w:szCs w:val="24"/>
          <w:lang w:val="en-US"/>
        </w:rPr>
        <w:t xml:space="preserve">Plan </w:t>
      </w:r>
      <w:r w:rsidR="00A57508" w:rsidRPr="00A57508">
        <w:rPr>
          <w:rFonts w:ascii="Arial" w:eastAsia="Times New Roman" w:hAnsi="Arial" w:cs="Arial"/>
          <w:bCs/>
          <w:sz w:val="24"/>
          <w:szCs w:val="24"/>
          <w:lang w:val="en-US"/>
        </w:rPr>
        <w:t xml:space="preserve"> and</w:t>
      </w:r>
      <w:proofErr w:type="gramEnd"/>
      <w:r w:rsidR="00A57508" w:rsidRPr="00A57508">
        <w:rPr>
          <w:rFonts w:ascii="Arial" w:eastAsia="Times New Roman" w:hAnsi="Arial" w:cs="Arial"/>
          <w:bCs/>
          <w:sz w:val="24"/>
          <w:szCs w:val="24"/>
          <w:lang w:val="en-US"/>
        </w:rPr>
        <w:t xml:space="preserve"> Green Infrastructure </w:t>
      </w:r>
    </w:p>
    <w:p w14:paraId="571B28B1" w14:textId="77777777" w:rsidR="00A57508" w:rsidRPr="00A57508" w:rsidRDefault="00A57508" w:rsidP="00A57508">
      <w:pPr>
        <w:tabs>
          <w:tab w:val="left" w:pos="720"/>
        </w:tabs>
        <w:spacing w:after="0" w:line="240" w:lineRule="auto"/>
        <w:jc w:val="both"/>
        <w:rPr>
          <w:rFonts w:ascii="Arial" w:eastAsia="Times New Roman" w:hAnsi="Arial" w:cs="Arial"/>
          <w:bCs/>
          <w:sz w:val="24"/>
          <w:szCs w:val="24"/>
          <w:lang w:val="en-US"/>
        </w:rPr>
      </w:pPr>
    </w:p>
    <w:p w14:paraId="47F4EDD6" w14:textId="5E7DE156" w:rsidR="00A57508" w:rsidRPr="00A57508" w:rsidRDefault="00A57508" w:rsidP="00A57508">
      <w:pPr>
        <w:tabs>
          <w:tab w:val="left" w:pos="720"/>
        </w:tabs>
        <w:spacing w:after="0" w:line="240" w:lineRule="auto"/>
        <w:ind w:left="720" w:hanging="720"/>
        <w:jc w:val="both"/>
        <w:rPr>
          <w:rFonts w:ascii="Arial" w:eastAsia="Times New Roman" w:hAnsi="Arial" w:cs="Arial"/>
          <w:bCs/>
          <w:sz w:val="24"/>
          <w:szCs w:val="24"/>
          <w:lang w:val="en-US"/>
        </w:rPr>
      </w:pPr>
      <w:r w:rsidRPr="00A57508">
        <w:rPr>
          <w:rFonts w:ascii="Arial" w:eastAsia="Times New Roman" w:hAnsi="Arial" w:cs="Arial"/>
          <w:bCs/>
          <w:sz w:val="24"/>
          <w:szCs w:val="24"/>
          <w:lang w:val="en-US"/>
        </w:rPr>
        <w:t>12.</w:t>
      </w:r>
      <w:r w:rsidRPr="00A57508">
        <w:rPr>
          <w:rFonts w:ascii="Arial" w:eastAsia="Times New Roman" w:hAnsi="Arial" w:cs="Arial"/>
          <w:bCs/>
          <w:sz w:val="24"/>
          <w:szCs w:val="24"/>
          <w:lang w:val="en-US"/>
        </w:rPr>
        <w:tab/>
        <w:t xml:space="preserve">Be responsible for the review and implementation of the Winchester </w:t>
      </w:r>
      <w:r w:rsidR="006F4B76">
        <w:rPr>
          <w:rFonts w:ascii="Arial" w:eastAsia="Times New Roman" w:hAnsi="Arial" w:cs="Arial"/>
          <w:bCs/>
          <w:sz w:val="24"/>
          <w:szCs w:val="24"/>
          <w:lang w:val="en-US"/>
        </w:rPr>
        <w:t>N</w:t>
      </w:r>
      <w:r w:rsidR="00967514">
        <w:rPr>
          <w:rFonts w:ascii="Arial" w:eastAsia="Times New Roman" w:hAnsi="Arial" w:cs="Arial"/>
          <w:bCs/>
          <w:sz w:val="24"/>
          <w:szCs w:val="24"/>
          <w:lang w:val="en-US"/>
        </w:rPr>
        <w:t xml:space="preserve">ature Improvement </w:t>
      </w:r>
      <w:proofErr w:type="gramStart"/>
      <w:r w:rsidR="00967514">
        <w:rPr>
          <w:rFonts w:ascii="Arial" w:eastAsia="Times New Roman" w:hAnsi="Arial" w:cs="Arial"/>
          <w:bCs/>
          <w:sz w:val="24"/>
          <w:szCs w:val="24"/>
          <w:lang w:val="en-US"/>
        </w:rPr>
        <w:t xml:space="preserve">Plan </w:t>
      </w:r>
      <w:r w:rsidRPr="00A57508">
        <w:rPr>
          <w:rFonts w:ascii="Arial" w:eastAsia="Times New Roman" w:hAnsi="Arial" w:cs="Arial"/>
          <w:bCs/>
          <w:sz w:val="24"/>
          <w:szCs w:val="24"/>
          <w:lang w:val="en-US"/>
        </w:rPr>
        <w:t>,</w:t>
      </w:r>
      <w:proofErr w:type="gramEnd"/>
      <w:r w:rsidRPr="00A57508">
        <w:rPr>
          <w:rFonts w:ascii="Arial" w:eastAsia="Times New Roman" w:hAnsi="Arial" w:cs="Arial"/>
          <w:bCs/>
          <w:sz w:val="24"/>
          <w:szCs w:val="24"/>
          <w:lang w:val="en-US"/>
        </w:rPr>
        <w:t xml:space="preserve"> with the consideration of Biodiversity Net Gain, promotion of ecosystem services and natural capital and Local Nature Recovery Strategy.</w:t>
      </w:r>
    </w:p>
    <w:p w14:paraId="1A54F4EC" w14:textId="77777777" w:rsidR="00A57508" w:rsidRPr="00A57508" w:rsidRDefault="00A57508" w:rsidP="00A57508">
      <w:pPr>
        <w:tabs>
          <w:tab w:val="left" w:pos="720"/>
        </w:tabs>
        <w:spacing w:after="0" w:line="240" w:lineRule="auto"/>
        <w:jc w:val="both"/>
        <w:rPr>
          <w:rFonts w:ascii="Arial" w:eastAsia="Times New Roman" w:hAnsi="Arial" w:cs="Arial"/>
          <w:bCs/>
          <w:color w:val="FF0000"/>
          <w:sz w:val="24"/>
          <w:szCs w:val="24"/>
          <w:lang w:val="en-US"/>
        </w:rPr>
      </w:pPr>
    </w:p>
    <w:p w14:paraId="4844D4D4" w14:textId="77777777" w:rsidR="00A57508" w:rsidRPr="00A57508" w:rsidRDefault="00A57508" w:rsidP="00A57508">
      <w:pPr>
        <w:tabs>
          <w:tab w:val="left" w:pos="720"/>
        </w:tabs>
        <w:spacing w:after="0" w:line="240" w:lineRule="auto"/>
        <w:ind w:left="720" w:hanging="720"/>
        <w:jc w:val="both"/>
        <w:rPr>
          <w:rFonts w:ascii="Arial" w:eastAsia="Times New Roman" w:hAnsi="Arial" w:cs="Arial"/>
          <w:bCs/>
          <w:sz w:val="24"/>
          <w:szCs w:val="24"/>
          <w:lang w:val="en-US"/>
        </w:rPr>
      </w:pPr>
      <w:r w:rsidRPr="00A57508">
        <w:rPr>
          <w:rFonts w:ascii="Arial" w:eastAsia="Times New Roman" w:hAnsi="Arial" w:cs="Arial"/>
          <w:bCs/>
          <w:sz w:val="24"/>
          <w:szCs w:val="24"/>
          <w:lang w:val="en-US"/>
        </w:rPr>
        <w:t>13.</w:t>
      </w:r>
      <w:r w:rsidRPr="00A57508">
        <w:rPr>
          <w:rFonts w:ascii="Arial" w:eastAsia="Times New Roman" w:hAnsi="Arial" w:cs="Arial"/>
          <w:bCs/>
          <w:sz w:val="24"/>
          <w:szCs w:val="24"/>
          <w:lang w:val="en-US"/>
        </w:rPr>
        <w:tab/>
        <w:t xml:space="preserve">Assist with the delivery of effective Green Infrastructure throughout the district to meet environmental and sustainability objectives and policies, including working in partnership to deliver Green Infrastructure benefits and developing and implementing a GI programme of works. </w:t>
      </w:r>
    </w:p>
    <w:p w14:paraId="13A5B3B7" w14:textId="77777777" w:rsidR="00A57508" w:rsidRPr="00A57508" w:rsidRDefault="00A57508" w:rsidP="00A57508">
      <w:pPr>
        <w:tabs>
          <w:tab w:val="left" w:pos="720"/>
        </w:tabs>
        <w:spacing w:after="0" w:line="240" w:lineRule="auto"/>
        <w:jc w:val="both"/>
        <w:rPr>
          <w:rFonts w:ascii="Arial" w:eastAsia="Times New Roman" w:hAnsi="Arial" w:cs="Arial"/>
          <w:bCs/>
          <w:sz w:val="24"/>
          <w:szCs w:val="24"/>
          <w:lang w:val="en-US"/>
        </w:rPr>
      </w:pPr>
    </w:p>
    <w:p w14:paraId="56EC4022" w14:textId="1E3A7C7B" w:rsidR="00A57508" w:rsidRDefault="00A57508" w:rsidP="00A57508">
      <w:pPr>
        <w:tabs>
          <w:tab w:val="left" w:pos="720"/>
        </w:tabs>
        <w:spacing w:after="0" w:line="240" w:lineRule="auto"/>
        <w:ind w:left="720" w:hanging="720"/>
        <w:jc w:val="both"/>
        <w:rPr>
          <w:rFonts w:ascii="Arial" w:eastAsia="Times New Roman" w:hAnsi="Arial" w:cs="Arial"/>
          <w:bCs/>
          <w:sz w:val="24"/>
          <w:szCs w:val="24"/>
          <w:lang w:val="en-US"/>
        </w:rPr>
      </w:pPr>
      <w:r w:rsidRPr="00A57508">
        <w:rPr>
          <w:rFonts w:ascii="Arial" w:eastAsia="Times New Roman" w:hAnsi="Arial" w:cs="Arial"/>
          <w:bCs/>
          <w:sz w:val="24"/>
          <w:szCs w:val="24"/>
          <w:lang w:val="en-US"/>
        </w:rPr>
        <w:t>14.</w:t>
      </w:r>
      <w:r w:rsidRPr="00A57508">
        <w:rPr>
          <w:rFonts w:ascii="Arial" w:eastAsia="Times New Roman" w:hAnsi="Arial" w:cs="Arial"/>
          <w:bCs/>
          <w:sz w:val="24"/>
          <w:szCs w:val="24"/>
          <w:lang w:val="en-US"/>
        </w:rPr>
        <w:tab/>
        <w:t xml:space="preserve">Further the Council’s objectives in promoting the protection and enhancement of quality landscapes within the </w:t>
      </w:r>
      <w:proofErr w:type="gramStart"/>
      <w:r w:rsidRPr="00A57508">
        <w:rPr>
          <w:rFonts w:ascii="Arial" w:eastAsia="Times New Roman" w:hAnsi="Arial" w:cs="Arial"/>
          <w:bCs/>
          <w:sz w:val="24"/>
          <w:szCs w:val="24"/>
          <w:lang w:val="en-US"/>
        </w:rPr>
        <w:t>District</w:t>
      </w:r>
      <w:proofErr w:type="gramEnd"/>
      <w:r w:rsidR="00EF582D">
        <w:rPr>
          <w:rFonts w:ascii="Arial" w:eastAsia="Times New Roman" w:hAnsi="Arial" w:cs="Arial"/>
          <w:bCs/>
          <w:sz w:val="24"/>
          <w:szCs w:val="24"/>
          <w:lang w:val="en-US"/>
        </w:rPr>
        <w:t xml:space="preserve"> and effectively overseeing the </w:t>
      </w:r>
      <w:r w:rsidR="005B1D12">
        <w:rPr>
          <w:rFonts w:ascii="Arial" w:eastAsia="Times New Roman" w:hAnsi="Arial" w:cs="Arial"/>
          <w:bCs/>
          <w:sz w:val="24"/>
          <w:szCs w:val="24"/>
          <w:lang w:val="en-US"/>
        </w:rPr>
        <w:t xml:space="preserve">land management of “ecological </w:t>
      </w:r>
      <w:proofErr w:type="gramStart"/>
      <w:r w:rsidR="005B1D12">
        <w:rPr>
          <w:rFonts w:ascii="Arial" w:eastAsia="Times New Roman" w:hAnsi="Arial" w:cs="Arial"/>
          <w:bCs/>
          <w:sz w:val="24"/>
          <w:szCs w:val="24"/>
          <w:lang w:val="en-US"/>
        </w:rPr>
        <w:t>sites”</w:t>
      </w:r>
      <w:r w:rsidRPr="00A57508">
        <w:rPr>
          <w:rFonts w:ascii="Arial" w:eastAsia="Times New Roman" w:hAnsi="Arial" w:cs="Arial"/>
          <w:bCs/>
          <w:sz w:val="24"/>
          <w:szCs w:val="24"/>
          <w:lang w:val="en-US"/>
        </w:rPr>
        <w:t xml:space="preserve">  This</w:t>
      </w:r>
      <w:proofErr w:type="gramEnd"/>
      <w:r w:rsidRPr="00A57508">
        <w:rPr>
          <w:rFonts w:ascii="Arial" w:eastAsia="Times New Roman" w:hAnsi="Arial" w:cs="Arial"/>
          <w:bCs/>
          <w:sz w:val="24"/>
          <w:szCs w:val="24"/>
          <w:lang w:val="en-US"/>
        </w:rPr>
        <w:t xml:space="preserve"> may include representation at </w:t>
      </w:r>
      <w:r w:rsidRPr="00A57508">
        <w:rPr>
          <w:rFonts w:ascii="Arial" w:eastAsia="Times New Roman" w:hAnsi="Arial" w:cs="Arial"/>
          <w:bCs/>
          <w:sz w:val="24"/>
          <w:szCs w:val="24"/>
          <w:lang w:val="en-US"/>
        </w:rPr>
        <w:lastRenderedPageBreak/>
        <w:t xml:space="preserve">conferences, meetings and workshops, when requested </w:t>
      </w:r>
      <w:proofErr w:type="gramStart"/>
      <w:r w:rsidRPr="00A57508">
        <w:rPr>
          <w:rFonts w:ascii="Arial" w:eastAsia="Times New Roman" w:hAnsi="Arial" w:cs="Arial"/>
          <w:bCs/>
          <w:sz w:val="24"/>
          <w:szCs w:val="24"/>
          <w:lang w:val="en-US"/>
        </w:rPr>
        <w:t>and also</w:t>
      </w:r>
      <w:proofErr w:type="gramEnd"/>
      <w:r w:rsidRPr="00A57508">
        <w:rPr>
          <w:rFonts w:ascii="Arial" w:eastAsia="Times New Roman" w:hAnsi="Arial" w:cs="Arial"/>
          <w:bCs/>
          <w:sz w:val="24"/>
          <w:szCs w:val="24"/>
          <w:lang w:val="en-US"/>
        </w:rPr>
        <w:t xml:space="preserve"> contributing to officers’ and members’ training. </w:t>
      </w:r>
    </w:p>
    <w:p w14:paraId="0004F6DA" w14:textId="77777777" w:rsidR="00317AB3" w:rsidRDefault="00317AB3" w:rsidP="00A57508">
      <w:pPr>
        <w:tabs>
          <w:tab w:val="left" w:pos="720"/>
        </w:tabs>
        <w:spacing w:after="0" w:line="240" w:lineRule="auto"/>
        <w:ind w:left="720" w:hanging="720"/>
        <w:jc w:val="both"/>
        <w:rPr>
          <w:rFonts w:ascii="Arial" w:eastAsia="Times New Roman" w:hAnsi="Arial" w:cs="Arial"/>
          <w:bCs/>
          <w:sz w:val="24"/>
          <w:szCs w:val="24"/>
          <w:lang w:val="en-US"/>
        </w:rPr>
      </w:pPr>
    </w:p>
    <w:p w14:paraId="2FB8D64F" w14:textId="3822FCC7" w:rsidR="00317AB3" w:rsidRPr="00A57508" w:rsidRDefault="00317AB3" w:rsidP="00A57508">
      <w:pPr>
        <w:tabs>
          <w:tab w:val="left" w:pos="720"/>
        </w:tabs>
        <w:spacing w:after="0" w:line="240" w:lineRule="auto"/>
        <w:ind w:left="720" w:hanging="720"/>
        <w:jc w:val="both"/>
        <w:rPr>
          <w:rFonts w:ascii="Arial" w:eastAsia="Times New Roman" w:hAnsi="Arial" w:cs="Arial"/>
          <w:bCs/>
          <w:sz w:val="24"/>
          <w:szCs w:val="24"/>
          <w:lang w:val="en-US"/>
        </w:rPr>
      </w:pPr>
      <w:r>
        <w:rPr>
          <w:rFonts w:ascii="Arial" w:eastAsia="Times New Roman" w:hAnsi="Arial" w:cs="Arial"/>
          <w:bCs/>
          <w:sz w:val="24"/>
          <w:szCs w:val="24"/>
          <w:lang w:val="en-US"/>
        </w:rPr>
        <w:t>15</w:t>
      </w:r>
      <w:proofErr w:type="gramStart"/>
      <w:r>
        <w:rPr>
          <w:rFonts w:ascii="Arial" w:eastAsia="Times New Roman" w:hAnsi="Arial" w:cs="Arial"/>
          <w:bCs/>
          <w:sz w:val="24"/>
          <w:szCs w:val="24"/>
          <w:lang w:val="en-US"/>
        </w:rPr>
        <w:t xml:space="preserve">. </w:t>
      </w:r>
      <w:r w:rsidR="00333443">
        <w:rPr>
          <w:rFonts w:ascii="Arial" w:eastAsia="Times New Roman" w:hAnsi="Arial" w:cs="Arial"/>
          <w:bCs/>
          <w:sz w:val="24"/>
          <w:szCs w:val="24"/>
          <w:lang w:val="en-US"/>
        </w:rPr>
        <w:tab/>
        <w:t>Work</w:t>
      </w:r>
      <w:proofErr w:type="gramEnd"/>
      <w:r w:rsidR="00333443">
        <w:rPr>
          <w:rFonts w:ascii="Arial" w:eastAsia="Times New Roman" w:hAnsi="Arial" w:cs="Arial"/>
          <w:bCs/>
          <w:sz w:val="24"/>
          <w:szCs w:val="24"/>
          <w:lang w:val="en-US"/>
        </w:rPr>
        <w:t xml:space="preserve"> with and engage with Community Groups</w:t>
      </w:r>
      <w:r w:rsidR="004B60C4">
        <w:rPr>
          <w:rFonts w:ascii="Arial" w:eastAsia="Times New Roman" w:hAnsi="Arial" w:cs="Arial"/>
          <w:bCs/>
          <w:sz w:val="24"/>
          <w:szCs w:val="24"/>
          <w:lang w:val="en-US"/>
        </w:rPr>
        <w:t xml:space="preserve"> and deliver Partnership working</w:t>
      </w:r>
      <w:r w:rsidR="003B1FAC">
        <w:rPr>
          <w:rFonts w:ascii="Arial" w:eastAsia="Times New Roman" w:hAnsi="Arial" w:cs="Arial"/>
          <w:bCs/>
          <w:sz w:val="24"/>
          <w:szCs w:val="24"/>
          <w:lang w:val="en-US"/>
        </w:rPr>
        <w:t xml:space="preserve"> effectively</w:t>
      </w:r>
    </w:p>
    <w:p w14:paraId="40652B39" w14:textId="77777777" w:rsidR="00A57508" w:rsidRPr="00A57508" w:rsidRDefault="00A57508" w:rsidP="00A57508">
      <w:pPr>
        <w:tabs>
          <w:tab w:val="left" w:pos="720"/>
        </w:tabs>
        <w:spacing w:after="0" w:line="240" w:lineRule="auto"/>
        <w:jc w:val="both"/>
        <w:rPr>
          <w:rFonts w:ascii="Arial" w:eastAsia="Times New Roman" w:hAnsi="Arial" w:cs="Arial"/>
          <w:bCs/>
          <w:color w:val="FF0000"/>
          <w:sz w:val="24"/>
          <w:szCs w:val="24"/>
          <w:lang w:val="en-US"/>
        </w:rPr>
      </w:pPr>
    </w:p>
    <w:p w14:paraId="0437FF81" w14:textId="77777777" w:rsidR="00A57508" w:rsidRPr="00A57508" w:rsidRDefault="00A57508" w:rsidP="00A57508">
      <w:pPr>
        <w:tabs>
          <w:tab w:val="left" w:pos="720"/>
        </w:tabs>
        <w:spacing w:after="0" w:line="240" w:lineRule="auto"/>
        <w:jc w:val="both"/>
        <w:rPr>
          <w:rFonts w:ascii="Arial" w:eastAsia="Times New Roman" w:hAnsi="Arial" w:cs="Arial"/>
          <w:bCs/>
          <w:color w:val="FF0000"/>
          <w:sz w:val="24"/>
          <w:szCs w:val="24"/>
          <w:lang w:val="en-US"/>
        </w:rPr>
      </w:pPr>
    </w:p>
    <w:p w14:paraId="39564C6A" w14:textId="77777777" w:rsidR="0041071A" w:rsidRDefault="0041071A" w:rsidP="00A57508">
      <w:pPr>
        <w:tabs>
          <w:tab w:val="left" w:pos="720"/>
        </w:tabs>
        <w:spacing w:after="0" w:line="240" w:lineRule="auto"/>
        <w:jc w:val="both"/>
        <w:rPr>
          <w:rFonts w:ascii="Arial" w:eastAsia="Times New Roman" w:hAnsi="Arial" w:cs="Arial"/>
          <w:bCs/>
          <w:sz w:val="24"/>
          <w:szCs w:val="24"/>
          <w:lang w:val="en-US"/>
        </w:rPr>
      </w:pPr>
    </w:p>
    <w:p w14:paraId="7351AA83" w14:textId="30DA14A2" w:rsidR="00A57508" w:rsidRPr="00A57508" w:rsidRDefault="00A57508" w:rsidP="00A57508">
      <w:pPr>
        <w:tabs>
          <w:tab w:val="left" w:pos="720"/>
        </w:tabs>
        <w:spacing w:after="0" w:line="240" w:lineRule="auto"/>
        <w:jc w:val="both"/>
        <w:rPr>
          <w:rFonts w:ascii="Arial" w:eastAsia="Times New Roman" w:hAnsi="Arial" w:cs="Arial"/>
          <w:bCs/>
          <w:sz w:val="24"/>
          <w:szCs w:val="24"/>
          <w:lang w:val="en-US"/>
        </w:rPr>
      </w:pPr>
      <w:r w:rsidRPr="00A57508">
        <w:rPr>
          <w:rFonts w:ascii="Arial" w:eastAsia="Times New Roman" w:hAnsi="Arial" w:cs="Arial"/>
          <w:bCs/>
          <w:sz w:val="24"/>
          <w:szCs w:val="24"/>
          <w:lang w:val="en-US"/>
        </w:rPr>
        <w:t>ADDITIONAL REQUIREMENTS:</w:t>
      </w:r>
    </w:p>
    <w:p w14:paraId="1F075BB4" w14:textId="77777777" w:rsidR="00A57508" w:rsidRPr="00A57508" w:rsidRDefault="00A57508" w:rsidP="00A57508">
      <w:pPr>
        <w:tabs>
          <w:tab w:val="left" w:pos="720"/>
        </w:tabs>
        <w:spacing w:after="0" w:line="240" w:lineRule="auto"/>
        <w:jc w:val="both"/>
        <w:rPr>
          <w:rFonts w:ascii="Arial" w:eastAsia="Times New Roman" w:hAnsi="Arial" w:cs="Arial"/>
          <w:bCs/>
          <w:sz w:val="24"/>
          <w:szCs w:val="24"/>
          <w:lang w:val="en-US"/>
        </w:rPr>
      </w:pPr>
      <w:r w:rsidRPr="00A57508">
        <w:rPr>
          <w:rFonts w:ascii="Arial" w:eastAsia="Times New Roman" w:hAnsi="Arial" w:cs="Arial"/>
          <w:bCs/>
          <w:sz w:val="24"/>
          <w:szCs w:val="24"/>
          <w:lang w:val="en-US"/>
        </w:rPr>
        <w:t xml:space="preserve"> </w:t>
      </w:r>
    </w:p>
    <w:p w14:paraId="7855C275" w14:textId="44C6452A" w:rsidR="00A57508" w:rsidRPr="00A57508" w:rsidRDefault="00A57508" w:rsidP="00A57508">
      <w:pPr>
        <w:tabs>
          <w:tab w:val="left" w:pos="720"/>
        </w:tabs>
        <w:spacing w:after="0" w:line="240" w:lineRule="auto"/>
        <w:ind w:left="720" w:hanging="720"/>
        <w:jc w:val="both"/>
        <w:rPr>
          <w:rFonts w:ascii="Arial" w:eastAsia="Times New Roman" w:hAnsi="Arial" w:cs="Arial"/>
          <w:bCs/>
          <w:sz w:val="24"/>
          <w:szCs w:val="24"/>
          <w:lang w:val="en-US"/>
        </w:rPr>
      </w:pPr>
      <w:r w:rsidRPr="00A57508">
        <w:rPr>
          <w:rFonts w:ascii="Arial" w:eastAsia="Times New Roman" w:hAnsi="Arial" w:cs="Arial"/>
          <w:bCs/>
          <w:sz w:val="24"/>
          <w:szCs w:val="24"/>
          <w:lang w:val="en-US"/>
        </w:rPr>
        <w:t>1</w:t>
      </w:r>
      <w:r w:rsidR="00317AB3">
        <w:rPr>
          <w:rFonts w:ascii="Arial" w:eastAsia="Times New Roman" w:hAnsi="Arial" w:cs="Arial"/>
          <w:bCs/>
          <w:sz w:val="24"/>
          <w:szCs w:val="24"/>
          <w:lang w:val="en-US"/>
        </w:rPr>
        <w:t>6</w:t>
      </w:r>
      <w:r w:rsidRPr="00A57508">
        <w:rPr>
          <w:rFonts w:ascii="Arial" w:eastAsia="Times New Roman" w:hAnsi="Arial" w:cs="Arial"/>
          <w:bCs/>
          <w:sz w:val="24"/>
          <w:szCs w:val="24"/>
          <w:lang w:val="en-US"/>
        </w:rPr>
        <w:t>.</w:t>
      </w:r>
      <w:r w:rsidRPr="00A57508">
        <w:rPr>
          <w:rFonts w:ascii="Arial" w:eastAsia="Times New Roman" w:hAnsi="Arial" w:cs="Arial"/>
          <w:bCs/>
          <w:sz w:val="24"/>
          <w:szCs w:val="24"/>
          <w:lang w:val="en-US"/>
        </w:rPr>
        <w:tab/>
        <w:t xml:space="preserve">To undertake such training of a residential or </w:t>
      </w:r>
      <w:proofErr w:type="spellStart"/>
      <w:proofErr w:type="gramStart"/>
      <w:r w:rsidRPr="00A57508">
        <w:rPr>
          <w:rFonts w:ascii="Arial" w:eastAsia="Times New Roman" w:hAnsi="Arial" w:cs="Arial"/>
          <w:bCs/>
          <w:sz w:val="24"/>
          <w:szCs w:val="24"/>
          <w:lang w:val="en-US"/>
        </w:rPr>
        <w:t>non residential</w:t>
      </w:r>
      <w:proofErr w:type="spellEnd"/>
      <w:proofErr w:type="gramEnd"/>
      <w:r w:rsidRPr="00A57508">
        <w:rPr>
          <w:rFonts w:ascii="Arial" w:eastAsia="Times New Roman" w:hAnsi="Arial" w:cs="Arial"/>
          <w:bCs/>
          <w:sz w:val="24"/>
          <w:szCs w:val="24"/>
          <w:lang w:val="en-US"/>
        </w:rPr>
        <w:t xml:space="preserve"> nature appropriate to the post objective as directed by the Service Lead – Sustainability and Natural Environment or other senior manager.</w:t>
      </w:r>
    </w:p>
    <w:p w14:paraId="0D11F9F1" w14:textId="77777777" w:rsidR="00A57508" w:rsidRPr="00A57508" w:rsidRDefault="00A57508" w:rsidP="00A57508">
      <w:pPr>
        <w:tabs>
          <w:tab w:val="left" w:pos="720"/>
        </w:tabs>
        <w:spacing w:after="0" w:line="240" w:lineRule="auto"/>
        <w:jc w:val="both"/>
        <w:rPr>
          <w:rFonts w:ascii="Arial" w:eastAsia="Times New Roman" w:hAnsi="Arial" w:cs="Arial"/>
          <w:bCs/>
          <w:sz w:val="24"/>
          <w:szCs w:val="24"/>
          <w:lang w:val="en-US"/>
        </w:rPr>
      </w:pPr>
    </w:p>
    <w:p w14:paraId="05AE5AB6" w14:textId="055824DE" w:rsidR="00A57508" w:rsidRPr="00A57508" w:rsidRDefault="00A57508" w:rsidP="00A57508">
      <w:pPr>
        <w:tabs>
          <w:tab w:val="left" w:pos="720"/>
        </w:tabs>
        <w:spacing w:after="0" w:line="240" w:lineRule="auto"/>
        <w:ind w:left="720" w:hanging="720"/>
        <w:jc w:val="both"/>
        <w:rPr>
          <w:rFonts w:ascii="Arial" w:eastAsia="Times New Roman" w:hAnsi="Arial" w:cs="Arial"/>
          <w:bCs/>
          <w:sz w:val="24"/>
          <w:szCs w:val="24"/>
          <w:lang w:val="en-US"/>
        </w:rPr>
      </w:pPr>
      <w:r w:rsidRPr="00A57508">
        <w:rPr>
          <w:rFonts w:ascii="Arial" w:eastAsia="Times New Roman" w:hAnsi="Arial" w:cs="Arial"/>
          <w:bCs/>
          <w:sz w:val="24"/>
          <w:szCs w:val="24"/>
          <w:lang w:val="en-US"/>
        </w:rPr>
        <w:t>1</w:t>
      </w:r>
      <w:r w:rsidR="00317AB3">
        <w:rPr>
          <w:rFonts w:ascii="Arial" w:eastAsia="Times New Roman" w:hAnsi="Arial" w:cs="Arial"/>
          <w:bCs/>
          <w:sz w:val="24"/>
          <w:szCs w:val="24"/>
          <w:lang w:val="en-US"/>
        </w:rPr>
        <w:t>7</w:t>
      </w:r>
      <w:r w:rsidRPr="00A57508">
        <w:rPr>
          <w:rFonts w:ascii="Arial" w:eastAsia="Times New Roman" w:hAnsi="Arial" w:cs="Arial"/>
          <w:bCs/>
          <w:sz w:val="24"/>
          <w:szCs w:val="24"/>
          <w:lang w:val="en-US"/>
        </w:rPr>
        <w:t>.</w:t>
      </w:r>
      <w:r w:rsidRPr="00A57508">
        <w:rPr>
          <w:rFonts w:ascii="Arial" w:eastAsia="Times New Roman" w:hAnsi="Arial" w:cs="Arial"/>
          <w:bCs/>
          <w:sz w:val="24"/>
          <w:szCs w:val="24"/>
          <w:lang w:val="en-US"/>
        </w:rPr>
        <w:tab/>
        <w:t xml:space="preserve">To undertake such other duties, as determined by the Service Lead – Sustainability and Natural Environment commensurate with the grade of the post and the abilities of the post-holder.  </w:t>
      </w:r>
    </w:p>
    <w:p w14:paraId="54BE98F6" w14:textId="2EFEECBC" w:rsidR="00A57508" w:rsidRPr="00A57508" w:rsidRDefault="00A57508" w:rsidP="00BF42DD">
      <w:pPr>
        <w:tabs>
          <w:tab w:val="left" w:pos="720"/>
        </w:tabs>
        <w:spacing w:after="0" w:line="240" w:lineRule="auto"/>
        <w:jc w:val="both"/>
        <w:rPr>
          <w:rFonts w:ascii="Arial" w:eastAsia="Times New Roman" w:hAnsi="Arial" w:cs="Arial"/>
          <w:b/>
          <w:sz w:val="24"/>
          <w:szCs w:val="24"/>
        </w:rPr>
      </w:pPr>
    </w:p>
    <w:p w14:paraId="277BEC8E" w14:textId="77777777" w:rsidR="00E25E31" w:rsidRPr="00A57508" w:rsidRDefault="00E25E31" w:rsidP="00BF42DD">
      <w:pPr>
        <w:autoSpaceDE w:val="0"/>
        <w:autoSpaceDN w:val="0"/>
        <w:adjustRightInd w:val="0"/>
        <w:spacing w:after="0" w:line="240" w:lineRule="auto"/>
        <w:rPr>
          <w:rFonts w:ascii="Arial" w:hAnsi="Arial" w:cs="Arial"/>
          <w:sz w:val="24"/>
          <w:szCs w:val="24"/>
        </w:rPr>
      </w:pPr>
    </w:p>
    <w:p w14:paraId="582ECD2A" w14:textId="77777777" w:rsidR="00BF42DD" w:rsidRPr="00A57508" w:rsidRDefault="00BF42DD" w:rsidP="00BF42DD">
      <w:pPr>
        <w:autoSpaceDE w:val="0"/>
        <w:autoSpaceDN w:val="0"/>
        <w:adjustRightInd w:val="0"/>
        <w:spacing w:after="0" w:line="240" w:lineRule="auto"/>
        <w:rPr>
          <w:rFonts w:ascii="Arial" w:hAnsi="Arial" w:cs="Arial"/>
          <w:sz w:val="24"/>
          <w:szCs w:val="24"/>
        </w:rPr>
      </w:pPr>
      <w:r w:rsidRPr="00A57508">
        <w:rPr>
          <w:rFonts w:ascii="Arial" w:hAnsi="Arial" w:cs="Arial"/>
          <w:sz w:val="24"/>
          <w:szCs w:val="24"/>
        </w:rPr>
        <w:t>This job description outlines the duties required for the time being of the above post to indicate the level of responsibility. It is not a comprehensive or exclusive list and duties may be varied from time to time which do not change the general character of the job or the level of responsibility entailed.</w:t>
      </w:r>
    </w:p>
    <w:p w14:paraId="1681AC56" w14:textId="77777777" w:rsidR="00BF42DD" w:rsidRPr="0042259D" w:rsidRDefault="00BF42DD" w:rsidP="00BF42DD">
      <w:pPr>
        <w:spacing w:after="0" w:line="240" w:lineRule="auto"/>
        <w:rPr>
          <w:rFonts w:ascii="Arial" w:eastAsia="Times New Roman" w:hAnsi="Arial" w:cs="Arial"/>
          <w:color w:val="FF0000"/>
          <w:sz w:val="24"/>
          <w:szCs w:val="24"/>
          <w:lang w:eastAsia="en-GB"/>
        </w:rPr>
      </w:pPr>
    </w:p>
    <w:p w14:paraId="07BD1E30" w14:textId="77777777" w:rsidR="00BF42DD" w:rsidRPr="0042259D" w:rsidRDefault="00BF42DD" w:rsidP="004133D8">
      <w:pPr>
        <w:spacing w:line="240" w:lineRule="auto"/>
        <w:rPr>
          <w:rFonts w:ascii="Arial" w:eastAsia="Times New Roman" w:hAnsi="Arial" w:cs="Arial"/>
          <w:color w:val="FF0000"/>
          <w:sz w:val="24"/>
          <w:szCs w:val="24"/>
          <w:lang w:val="en-US"/>
        </w:rPr>
      </w:pPr>
      <w:r w:rsidRPr="0042259D">
        <w:rPr>
          <w:rFonts w:ascii="Arial" w:eastAsia="Times New Roman" w:hAnsi="Arial" w:cs="Arial"/>
          <w:b/>
          <w:color w:val="FF0000"/>
          <w:sz w:val="24"/>
          <w:szCs w:val="24"/>
          <w:lang w:val="en-US"/>
        </w:rPr>
        <w:br w:type="page"/>
      </w:r>
      <w:r w:rsidRPr="0042259D">
        <w:rPr>
          <w:rFonts w:ascii="Arial" w:eastAsia="Times New Roman" w:hAnsi="Arial" w:cs="Arial"/>
          <w:noProof/>
          <w:color w:val="FF0000"/>
          <w:sz w:val="24"/>
          <w:szCs w:val="24"/>
          <w:lang w:eastAsia="en-GB"/>
        </w:rPr>
        <w:lastRenderedPageBreak/>
        <w:drawing>
          <wp:inline distT="0" distB="0" distL="0" distR="0" wp14:anchorId="3D47A4A0" wp14:editId="347A128B">
            <wp:extent cx="2619375" cy="571500"/>
            <wp:effectExtent l="0" t="0" r="952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9375" cy="571500"/>
                    </a:xfrm>
                    <a:prstGeom prst="rect">
                      <a:avLst/>
                    </a:prstGeom>
                    <a:noFill/>
                    <a:ln>
                      <a:noFill/>
                    </a:ln>
                  </pic:spPr>
                </pic:pic>
              </a:graphicData>
            </a:graphic>
          </wp:inline>
        </w:drawing>
      </w:r>
    </w:p>
    <w:p w14:paraId="7D3BBABA" w14:textId="77777777" w:rsidR="00BF42DD" w:rsidRPr="0042259D" w:rsidRDefault="00BF42DD" w:rsidP="00BF42DD">
      <w:pPr>
        <w:spacing w:after="0" w:line="240" w:lineRule="auto"/>
        <w:rPr>
          <w:rFonts w:ascii="Arial" w:eastAsia="Times New Roman" w:hAnsi="Arial" w:cs="Arial"/>
          <w:color w:val="FF0000"/>
          <w:sz w:val="24"/>
          <w:szCs w:val="24"/>
          <w:lang w:val="en-US"/>
        </w:rPr>
      </w:pPr>
      <w:r w:rsidRPr="0042259D">
        <w:rPr>
          <w:rFonts w:ascii="Arial" w:eastAsia="Times New Roman" w:hAnsi="Arial" w:cs="Arial"/>
          <w:noProof/>
          <w:color w:val="FF0000"/>
          <w:sz w:val="24"/>
          <w:szCs w:val="24"/>
          <w:lang w:eastAsia="en-GB"/>
        </w:rPr>
        <mc:AlternateContent>
          <mc:Choice Requires="wps">
            <w:drawing>
              <wp:anchor distT="0" distB="0" distL="114300" distR="114300" simplePos="0" relativeHeight="251660288" behindDoc="0" locked="0" layoutInCell="0" allowOverlap="1" wp14:anchorId="49C2BCB9" wp14:editId="4ECEF2C1">
                <wp:simplePos x="0" y="0"/>
                <wp:positionH relativeFrom="column">
                  <wp:posOffset>2976880</wp:posOffset>
                </wp:positionH>
                <wp:positionV relativeFrom="paragraph">
                  <wp:posOffset>-567690</wp:posOffset>
                </wp:positionV>
                <wp:extent cx="3065780" cy="450850"/>
                <wp:effectExtent l="444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F9A2B" w14:textId="77777777" w:rsidR="00BF42DD" w:rsidRDefault="00BF42DD" w:rsidP="00BF42DD">
                            <w:pPr>
                              <w:pStyle w:val="Heading1"/>
                              <w:jc w:val="right"/>
                              <w:rPr>
                                <w:sz w:val="36"/>
                              </w:rPr>
                            </w:pPr>
                            <w:r>
                              <w:rPr>
                                <w:sz w:val="36"/>
                              </w:rPr>
                              <w:t xml:space="preserve">PERSON SPECIFICATION  </w:t>
                            </w:r>
                          </w:p>
                          <w:p w14:paraId="392A543D" w14:textId="77777777" w:rsidR="00BF42DD" w:rsidRDefault="00BF42DD" w:rsidP="00BF42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2BCB9" id="Text Box 5" o:spid="_x0000_s1027" type="#_x0000_t202" style="position:absolute;margin-left:234.4pt;margin-top:-44.7pt;width:241.4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" o:allowincell="f" stroked="f">
                <v:textbox>
                  <w:txbxContent>
                    <w:p w14:paraId="4CDF9A2B" w14:textId="77777777" w:rsidR="00BF42DD" w:rsidRDefault="00BF42DD" w:rsidP="00BF42DD">
                      <w:pPr>
                        <w:pStyle w:val="Heading1"/>
                        <w:jc w:val="right"/>
                        <w:rPr>
                          <w:sz w:val="36"/>
                        </w:rPr>
                      </w:pPr>
                      <w:r>
                        <w:rPr>
                          <w:sz w:val="36"/>
                        </w:rPr>
                        <w:t xml:space="preserve">PERSON SPECIFICATION  </w:t>
                      </w:r>
                    </w:p>
                    <w:p w14:paraId="392A543D" w14:textId="77777777" w:rsidR="00BF42DD" w:rsidRDefault="00BF42DD" w:rsidP="00BF42DD"/>
                  </w:txbxContent>
                </v:textbox>
              </v:shape>
            </w:pict>
          </mc:Fallback>
        </mc:AlternateContent>
      </w:r>
    </w:p>
    <w:tbl>
      <w:tblPr>
        <w:tblW w:w="9606" w:type="dxa"/>
        <w:tblLayout w:type="fixed"/>
        <w:tblLook w:val="0000" w:firstRow="0" w:lastRow="0" w:firstColumn="0" w:lastColumn="0" w:noHBand="0" w:noVBand="0"/>
      </w:tblPr>
      <w:tblGrid>
        <w:gridCol w:w="1951"/>
        <w:gridCol w:w="3544"/>
        <w:gridCol w:w="1984"/>
        <w:gridCol w:w="2127"/>
      </w:tblGrid>
      <w:tr w:rsidR="0042259D" w:rsidRPr="0042259D" w14:paraId="6A5D3E4A" w14:textId="77777777" w:rsidTr="000A0F97">
        <w:trPr>
          <w:trHeight w:hRule="exact" w:val="527"/>
        </w:trPr>
        <w:tc>
          <w:tcPr>
            <w:tcW w:w="1951" w:type="dxa"/>
          </w:tcPr>
          <w:p w14:paraId="7777609C" w14:textId="77777777" w:rsidR="00BF42DD" w:rsidRPr="002D680D" w:rsidRDefault="00BF42DD" w:rsidP="00BF42DD">
            <w:pPr>
              <w:spacing w:after="0" w:line="240" w:lineRule="auto"/>
              <w:rPr>
                <w:rFonts w:ascii="Arial" w:eastAsia="Times New Roman" w:hAnsi="Arial" w:cs="Arial"/>
                <w:b/>
                <w:sz w:val="24"/>
                <w:szCs w:val="24"/>
                <w:lang w:val="en-US"/>
              </w:rPr>
            </w:pPr>
            <w:r w:rsidRPr="002D680D">
              <w:rPr>
                <w:rFonts w:ascii="Arial" w:eastAsia="Times New Roman" w:hAnsi="Arial" w:cs="Arial"/>
                <w:b/>
                <w:sz w:val="24"/>
                <w:szCs w:val="24"/>
                <w:lang w:val="en-US"/>
              </w:rPr>
              <w:t>JOB TITLE</w:t>
            </w:r>
          </w:p>
        </w:tc>
        <w:tc>
          <w:tcPr>
            <w:tcW w:w="3544" w:type="dxa"/>
          </w:tcPr>
          <w:p w14:paraId="39C2485E" w14:textId="059EFED3" w:rsidR="00BF42DD" w:rsidRPr="002D680D" w:rsidRDefault="002D680D" w:rsidP="00BF42DD">
            <w:pPr>
              <w:spacing w:after="0" w:line="240" w:lineRule="auto"/>
              <w:rPr>
                <w:rFonts w:ascii="Arial" w:eastAsia="Times New Roman" w:hAnsi="Arial" w:cs="Arial"/>
                <w:b/>
                <w:sz w:val="24"/>
                <w:szCs w:val="24"/>
                <w:lang w:val="en-US"/>
              </w:rPr>
            </w:pPr>
            <w:r w:rsidRPr="002D680D">
              <w:rPr>
                <w:rFonts w:ascii="Arial" w:eastAsia="Times New Roman" w:hAnsi="Arial" w:cs="Arial"/>
                <w:b/>
                <w:sz w:val="24"/>
                <w:szCs w:val="24"/>
                <w:lang w:val="en-US"/>
              </w:rPr>
              <w:t>Principal Ecologist</w:t>
            </w:r>
            <w:r w:rsidR="00202C2F">
              <w:rPr>
                <w:rFonts w:ascii="Arial" w:eastAsia="Times New Roman" w:hAnsi="Arial" w:cs="Arial"/>
                <w:b/>
                <w:sz w:val="24"/>
                <w:szCs w:val="24"/>
                <w:lang w:val="en-US"/>
              </w:rPr>
              <w:t xml:space="preserve"> – Maternity cover</w:t>
            </w:r>
          </w:p>
        </w:tc>
        <w:tc>
          <w:tcPr>
            <w:tcW w:w="1984" w:type="dxa"/>
          </w:tcPr>
          <w:p w14:paraId="6D5F1630" w14:textId="77777777" w:rsidR="00BF42DD" w:rsidRPr="002D680D" w:rsidRDefault="00BF42DD" w:rsidP="00BF42DD">
            <w:pPr>
              <w:spacing w:after="0" w:line="240" w:lineRule="auto"/>
              <w:rPr>
                <w:rFonts w:ascii="Arial" w:eastAsia="Times New Roman" w:hAnsi="Arial" w:cs="Arial"/>
                <w:b/>
                <w:sz w:val="24"/>
                <w:szCs w:val="24"/>
                <w:lang w:val="en-US"/>
              </w:rPr>
            </w:pPr>
            <w:r w:rsidRPr="002D680D">
              <w:rPr>
                <w:rFonts w:ascii="Arial" w:eastAsia="Times New Roman" w:hAnsi="Arial" w:cs="Arial"/>
                <w:b/>
                <w:sz w:val="24"/>
                <w:szCs w:val="24"/>
                <w:lang w:val="en-US"/>
              </w:rPr>
              <w:t>POST NUMBER:</w:t>
            </w:r>
          </w:p>
        </w:tc>
        <w:tc>
          <w:tcPr>
            <w:tcW w:w="2127" w:type="dxa"/>
          </w:tcPr>
          <w:p w14:paraId="73E319AF" w14:textId="571AA6B3" w:rsidR="00BF42DD" w:rsidRPr="002D680D" w:rsidRDefault="00C20B37" w:rsidP="00BF42DD">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1975</w:t>
            </w:r>
          </w:p>
        </w:tc>
      </w:tr>
      <w:tr w:rsidR="00BF42DD" w:rsidRPr="0042259D" w14:paraId="3C995F30" w14:textId="77777777" w:rsidTr="00C23CB2">
        <w:trPr>
          <w:trHeight w:hRule="exact" w:val="320"/>
        </w:trPr>
        <w:tc>
          <w:tcPr>
            <w:tcW w:w="1951" w:type="dxa"/>
            <w:vAlign w:val="bottom"/>
          </w:tcPr>
          <w:p w14:paraId="162B967F" w14:textId="4FE61216" w:rsidR="00BF42DD" w:rsidRPr="002D680D" w:rsidRDefault="00BF42DD" w:rsidP="00BF42DD">
            <w:pPr>
              <w:spacing w:after="0" w:line="240" w:lineRule="auto"/>
              <w:rPr>
                <w:rFonts w:ascii="Arial" w:eastAsia="Times New Roman" w:hAnsi="Arial" w:cs="Arial"/>
                <w:b/>
                <w:sz w:val="24"/>
                <w:szCs w:val="24"/>
                <w:lang w:val="en-US"/>
              </w:rPr>
            </w:pPr>
            <w:r w:rsidRPr="002D680D">
              <w:rPr>
                <w:rFonts w:ascii="Arial" w:eastAsia="Times New Roman" w:hAnsi="Arial" w:cs="Arial"/>
                <w:b/>
                <w:sz w:val="24"/>
                <w:szCs w:val="24"/>
                <w:lang w:val="en-US"/>
              </w:rPr>
              <w:t>D</w:t>
            </w:r>
            <w:r w:rsidR="002D680D" w:rsidRPr="002D680D">
              <w:rPr>
                <w:rFonts w:ascii="Arial" w:eastAsia="Times New Roman" w:hAnsi="Arial" w:cs="Arial"/>
                <w:b/>
                <w:sz w:val="24"/>
                <w:szCs w:val="24"/>
                <w:lang w:val="en-US"/>
              </w:rPr>
              <w:t>epartment</w:t>
            </w:r>
            <w:r w:rsidRPr="002D680D">
              <w:rPr>
                <w:rFonts w:ascii="Arial" w:eastAsia="Times New Roman" w:hAnsi="Arial" w:cs="Arial"/>
                <w:b/>
                <w:sz w:val="24"/>
                <w:szCs w:val="24"/>
                <w:lang w:val="en-US"/>
              </w:rPr>
              <w:t>:</w:t>
            </w:r>
          </w:p>
        </w:tc>
        <w:tc>
          <w:tcPr>
            <w:tcW w:w="3544" w:type="dxa"/>
            <w:vAlign w:val="bottom"/>
          </w:tcPr>
          <w:p w14:paraId="2139320C" w14:textId="345D7480" w:rsidR="00BF42DD" w:rsidRPr="002D680D" w:rsidRDefault="002D680D" w:rsidP="00AC4D38">
            <w:pPr>
              <w:spacing w:after="0" w:line="240" w:lineRule="auto"/>
              <w:rPr>
                <w:rFonts w:ascii="Arial" w:eastAsia="Times New Roman" w:hAnsi="Arial" w:cs="Arial"/>
                <w:b/>
                <w:sz w:val="24"/>
                <w:szCs w:val="24"/>
                <w:lang w:val="en-US"/>
              </w:rPr>
            </w:pPr>
            <w:r w:rsidRPr="002D680D">
              <w:rPr>
                <w:rFonts w:ascii="Arial" w:eastAsia="Times New Roman" w:hAnsi="Arial" w:cs="Arial"/>
                <w:b/>
                <w:sz w:val="24"/>
                <w:szCs w:val="24"/>
                <w:lang w:val="en-US"/>
              </w:rPr>
              <w:t>Economy &amp; Community</w:t>
            </w:r>
            <w:r w:rsidR="00BF42DD" w:rsidRPr="002D680D">
              <w:rPr>
                <w:rFonts w:ascii="Arial" w:eastAsia="Times New Roman" w:hAnsi="Arial" w:cs="Arial"/>
                <w:b/>
                <w:sz w:val="24"/>
                <w:szCs w:val="24"/>
                <w:lang w:val="en-US"/>
              </w:rPr>
              <w:t xml:space="preserve"> </w:t>
            </w:r>
          </w:p>
        </w:tc>
        <w:tc>
          <w:tcPr>
            <w:tcW w:w="1984" w:type="dxa"/>
            <w:vAlign w:val="bottom"/>
          </w:tcPr>
          <w:p w14:paraId="2A41BAC5" w14:textId="77777777" w:rsidR="00BF42DD" w:rsidRPr="002D680D" w:rsidRDefault="00BF42DD" w:rsidP="00BF42DD">
            <w:pPr>
              <w:spacing w:after="0" w:line="240" w:lineRule="auto"/>
              <w:rPr>
                <w:rFonts w:ascii="Arial" w:eastAsia="Times New Roman" w:hAnsi="Arial" w:cs="Arial"/>
                <w:b/>
                <w:sz w:val="24"/>
                <w:szCs w:val="24"/>
                <w:lang w:val="en-US"/>
              </w:rPr>
            </w:pPr>
            <w:r w:rsidRPr="002D680D">
              <w:rPr>
                <w:rFonts w:ascii="Arial" w:eastAsia="Times New Roman" w:hAnsi="Arial" w:cs="Arial"/>
                <w:b/>
                <w:sz w:val="24"/>
                <w:szCs w:val="24"/>
                <w:lang w:val="en-US"/>
              </w:rPr>
              <w:t>DATE:</w:t>
            </w:r>
          </w:p>
        </w:tc>
        <w:tc>
          <w:tcPr>
            <w:tcW w:w="2127" w:type="dxa"/>
            <w:vAlign w:val="bottom"/>
          </w:tcPr>
          <w:p w14:paraId="36A6EB30" w14:textId="184B9F36" w:rsidR="00BF42DD" w:rsidRPr="002D680D" w:rsidRDefault="00306543" w:rsidP="00B13253">
            <w:pPr>
              <w:spacing w:after="0" w:line="240" w:lineRule="auto"/>
              <w:rPr>
                <w:rFonts w:ascii="Arial" w:eastAsia="Times New Roman" w:hAnsi="Arial" w:cs="Arial"/>
                <w:b/>
                <w:sz w:val="24"/>
                <w:szCs w:val="24"/>
                <w:lang w:val="en-US"/>
              </w:rPr>
            </w:pPr>
            <w:proofErr w:type="gramStart"/>
            <w:r>
              <w:rPr>
                <w:rFonts w:ascii="Arial" w:eastAsia="Times New Roman" w:hAnsi="Arial" w:cs="Arial"/>
                <w:b/>
                <w:sz w:val="24"/>
                <w:szCs w:val="24"/>
                <w:lang w:val="en-US"/>
              </w:rPr>
              <w:t>Sept  2025</w:t>
            </w:r>
            <w:proofErr w:type="gramEnd"/>
            <w:r w:rsidR="00C440A6" w:rsidRPr="002D680D">
              <w:rPr>
                <w:rFonts w:ascii="Arial" w:eastAsia="Times New Roman" w:hAnsi="Arial" w:cs="Arial"/>
                <w:b/>
                <w:sz w:val="24"/>
                <w:szCs w:val="24"/>
                <w:lang w:val="en-US"/>
              </w:rPr>
              <w:t xml:space="preserve"> </w:t>
            </w:r>
          </w:p>
        </w:tc>
      </w:tr>
    </w:tbl>
    <w:p w14:paraId="62E58A9A" w14:textId="77777777" w:rsidR="00BF42DD" w:rsidRPr="0042259D" w:rsidRDefault="00BF42DD" w:rsidP="00BF42DD">
      <w:pPr>
        <w:spacing w:after="0" w:line="240" w:lineRule="auto"/>
        <w:rPr>
          <w:rFonts w:ascii="Arial" w:eastAsia="Times New Roman" w:hAnsi="Arial" w:cs="Arial"/>
          <w:color w:val="FF0000"/>
          <w:sz w:val="24"/>
          <w:szCs w:val="24"/>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820"/>
        <w:gridCol w:w="1417"/>
        <w:gridCol w:w="1701"/>
      </w:tblGrid>
      <w:tr w:rsidR="0042259D" w:rsidRPr="0042259D" w14:paraId="47C1D59C" w14:textId="77777777" w:rsidTr="006013BE">
        <w:tc>
          <w:tcPr>
            <w:tcW w:w="1843" w:type="dxa"/>
            <w:tcBorders>
              <w:bottom w:val="nil"/>
            </w:tcBorders>
            <w:shd w:val="pct20" w:color="auto" w:fill="FFFFFF"/>
          </w:tcPr>
          <w:p w14:paraId="1B0331CE" w14:textId="77777777" w:rsidR="000A0F97" w:rsidRPr="002D680D" w:rsidRDefault="000A0F97" w:rsidP="00645D7E">
            <w:pPr>
              <w:spacing w:before="60" w:after="0" w:line="240" w:lineRule="auto"/>
              <w:rPr>
                <w:rFonts w:ascii="Arial" w:eastAsia="Times New Roman" w:hAnsi="Arial" w:cs="Arial"/>
                <w:b/>
                <w:sz w:val="24"/>
                <w:szCs w:val="24"/>
                <w:lang w:val="en-US"/>
              </w:rPr>
            </w:pPr>
            <w:r w:rsidRPr="002D680D">
              <w:rPr>
                <w:rFonts w:ascii="Arial" w:eastAsia="Times New Roman" w:hAnsi="Arial" w:cs="Arial"/>
                <w:b/>
                <w:sz w:val="24"/>
                <w:szCs w:val="24"/>
                <w:lang w:val="en-US"/>
              </w:rPr>
              <w:t xml:space="preserve">Requirements </w:t>
            </w:r>
          </w:p>
          <w:p w14:paraId="649A68FA" w14:textId="77777777" w:rsidR="000A0F97" w:rsidRPr="002D680D" w:rsidRDefault="000A0F97" w:rsidP="00645D7E">
            <w:pPr>
              <w:spacing w:before="60" w:after="0" w:line="240" w:lineRule="auto"/>
              <w:rPr>
                <w:rFonts w:ascii="Arial" w:eastAsia="Times New Roman" w:hAnsi="Arial" w:cs="Arial"/>
                <w:b/>
                <w:sz w:val="24"/>
                <w:szCs w:val="24"/>
                <w:lang w:val="en-US"/>
              </w:rPr>
            </w:pPr>
          </w:p>
        </w:tc>
        <w:tc>
          <w:tcPr>
            <w:tcW w:w="4820" w:type="dxa"/>
            <w:tcBorders>
              <w:bottom w:val="nil"/>
            </w:tcBorders>
            <w:shd w:val="pct20" w:color="auto" w:fill="FFFFFF"/>
          </w:tcPr>
          <w:p w14:paraId="12BA210E" w14:textId="77777777" w:rsidR="000A0F97" w:rsidRPr="002D680D" w:rsidRDefault="000A0F97" w:rsidP="00645D7E">
            <w:pPr>
              <w:spacing w:before="60" w:after="0" w:line="240" w:lineRule="auto"/>
              <w:rPr>
                <w:rFonts w:ascii="Arial" w:eastAsia="Times New Roman" w:hAnsi="Arial" w:cs="Arial"/>
                <w:b/>
                <w:sz w:val="24"/>
                <w:szCs w:val="24"/>
                <w:lang w:val="en-US"/>
              </w:rPr>
            </w:pPr>
          </w:p>
        </w:tc>
        <w:tc>
          <w:tcPr>
            <w:tcW w:w="1417" w:type="dxa"/>
            <w:tcBorders>
              <w:bottom w:val="nil"/>
            </w:tcBorders>
            <w:shd w:val="pct20" w:color="auto" w:fill="FFFFFF"/>
          </w:tcPr>
          <w:p w14:paraId="0992CE96" w14:textId="77777777" w:rsidR="000A0F97" w:rsidRPr="002D680D" w:rsidRDefault="000A0F97" w:rsidP="00645D7E">
            <w:pPr>
              <w:spacing w:before="60" w:after="0" w:line="240" w:lineRule="auto"/>
              <w:jc w:val="center"/>
              <w:rPr>
                <w:rFonts w:ascii="Arial" w:eastAsia="Times New Roman" w:hAnsi="Arial" w:cs="Arial"/>
                <w:b/>
                <w:sz w:val="24"/>
                <w:szCs w:val="24"/>
                <w:lang w:val="en-US"/>
              </w:rPr>
            </w:pPr>
            <w:r w:rsidRPr="002D680D">
              <w:rPr>
                <w:rFonts w:ascii="Arial" w:eastAsia="Times New Roman" w:hAnsi="Arial" w:cs="Arial"/>
                <w:b/>
                <w:sz w:val="24"/>
                <w:szCs w:val="24"/>
                <w:lang w:val="en-US"/>
              </w:rPr>
              <w:t>Weighting</w:t>
            </w:r>
          </w:p>
        </w:tc>
        <w:tc>
          <w:tcPr>
            <w:tcW w:w="1701" w:type="dxa"/>
            <w:tcBorders>
              <w:bottom w:val="single" w:sz="4" w:space="0" w:color="auto"/>
            </w:tcBorders>
            <w:shd w:val="pct20" w:color="auto" w:fill="FFFFFF"/>
          </w:tcPr>
          <w:p w14:paraId="600C0251" w14:textId="77777777" w:rsidR="000A0F97" w:rsidRPr="002D680D" w:rsidRDefault="000A0F97" w:rsidP="00645D7E">
            <w:pPr>
              <w:spacing w:before="60" w:after="0" w:line="240" w:lineRule="auto"/>
              <w:jc w:val="center"/>
              <w:rPr>
                <w:rFonts w:ascii="Arial" w:eastAsia="Times New Roman" w:hAnsi="Arial" w:cs="Arial"/>
                <w:b/>
                <w:sz w:val="24"/>
                <w:szCs w:val="24"/>
                <w:lang w:val="en-US"/>
              </w:rPr>
            </w:pPr>
            <w:r w:rsidRPr="002D680D">
              <w:rPr>
                <w:rFonts w:ascii="Arial" w:eastAsia="Times New Roman" w:hAnsi="Arial" w:cs="Arial"/>
                <w:b/>
                <w:sz w:val="24"/>
                <w:szCs w:val="24"/>
                <w:lang w:val="en-US"/>
              </w:rPr>
              <w:t>Assessment Method</w:t>
            </w:r>
          </w:p>
        </w:tc>
      </w:tr>
      <w:tr w:rsidR="0042259D" w:rsidRPr="0042259D" w14:paraId="334975F4" w14:textId="77777777" w:rsidTr="006013BE">
        <w:tc>
          <w:tcPr>
            <w:tcW w:w="1843" w:type="dxa"/>
            <w:tcBorders>
              <w:top w:val="single" w:sz="4" w:space="0" w:color="auto"/>
              <w:bottom w:val="nil"/>
            </w:tcBorders>
            <w:shd w:val="pct10" w:color="auto" w:fill="FFFFFF"/>
          </w:tcPr>
          <w:p w14:paraId="722CA8FF" w14:textId="77777777" w:rsidR="000A0F97" w:rsidRPr="002D680D" w:rsidRDefault="000A0F97" w:rsidP="00645D7E">
            <w:pPr>
              <w:spacing w:before="60" w:after="0" w:line="240" w:lineRule="auto"/>
              <w:rPr>
                <w:rFonts w:ascii="Arial" w:eastAsia="Times New Roman" w:hAnsi="Arial" w:cs="Arial"/>
                <w:sz w:val="24"/>
                <w:szCs w:val="24"/>
                <w:lang w:val="en-US"/>
              </w:rPr>
            </w:pPr>
            <w:r w:rsidRPr="002D680D">
              <w:rPr>
                <w:rFonts w:ascii="Arial" w:eastAsia="Times New Roman" w:hAnsi="Arial" w:cs="Arial"/>
                <w:sz w:val="24"/>
                <w:szCs w:val="24"/>
                <w:lang w:val="en-US"/>
              </w:rPr>
              <w:t>Skills</w:t>
            </w:r>
          </w:p>
        </w:tc>
        <w:tc>
          <w:tcPr>
            <w:tcW w:w="4820" w:type="dxa"/>
            <w:tcBorders>
              <w:top w:val="single" w:sz="4" w:space="0" w:color="auto"/>
              <w:bottom w:val="nil"/>
            </w:tcBorders>
          </w:tcPr>
          <w:p w14:paraId="365C2AFC" w14:textId="77777777" w:rsidR="000A0F97" w:rsidRPr="002D680D" w:rsidRDefault="00E25E31" w:rsidP="00645D7E">
            <w:pPr>
              <w:spacing w:before="60" w:line="240" w:lineRule="auto"/>
              <w:rPr>
                <w:rFonts w:ascii="Arial" w:eastAsia="Times New Roman" w:hAnsi="Arial" w:cs="Arial"/>
                <w:sz w:val="24"/>
                <w:szCs w:val="24"/>
                <w:lang w:val="en-US"/>
              </w:rPr>
            </w:pPr>
            <w:r w:rsidRPr="002D680D">
              <w:rPr>
                <w:rFonts w:ascii="Arial" w:eastAsia="Times New Roman" w:hAnsi="Arial" w:cs="Arial"/>
                <w:sz w:val="24"/>
                <w:szCs w:val="24"/>
                <w:lang w:val="en-US"/>
              </w:rPr>
              <w:t xml:space="preserve">Excellent interpersonal skills – ability to </w:t>
            </w:r>
            <w:r w:rsidR="006013BE" w:rsidRPr="002D680D">
              <w:rPr>
                <w:rFonts w:ascii="Arial" w:eastAsia="Times New Roman" w:hAnsi="Arial" w:cs="Arial"/>
                <w:sz w:val="24"/>
                <w:szCs w:val="24"/>
                <w:lang w:val="en-US"/>
              </w:rPr>
              <w:t>work in partnership with others and to communicate effectively</w:t>
            </w:r>
            <w:r w:rsidRPr="002D680D">
              <w:rPr>
                <w:rFonts w:ascii="Arial" w:eastAsia="Times New Roman" w:hAnsi="Arial" w:cs="Arial"/>
                <w:sz w:val="24"/>
                <w:szCs w:val="24"/>
                <w:lang w:val="en-US"/>
              </w:rPr>
              <w:t>.</w:t>
            </w:r>
          </w:p>
          <w:p w14:paraId="08E9D234" w14:textId="77777777" w:rsidR="000A0F97" w:rsidRPr="002D680D" w:rsidRDefault="00A81692" w:rsidP="00645D7E">
            <w:pPr>
              <w:spacing w:before="60" w:line="240" w:lineRule="auto"/>
              <w:rPr>
                <w:rFonts w:ascii="Arial" w:eastAsia="Times New Roman" w:hAnsi="Arial" w:cs="Arial"/>
                <w:sz w:val="24"/>
                <w:szCs w:val="24"/>
                <w:lang w:val="en-US"/>
              </w:rPr>
            </w:pPr>
            <w:r w:rsidRPr="002D680D">
              <w:rPr>
                <w:rFonts w:ascii="Arial" w:eastAsia="Times New Roman" w:hAnsi="Arial" w:cs="Arial"/>
                <w:sz w:val="24"/>
                <w:szCs w:val="24"/>
                <w:lang w:val="en-US"/>
              </w:rPr>
              <w:t xml:space="preserve">Ability </w:t>
            </w:r>
            <w:proofErr w:type="gramStart"/>
            <w:r w:rsidRPr="002D680D">
              <w:rPr>
                <w:rFonts w:ascii="Arial" w:eastAsia="Times New Roman" w:hAnsi="Arial" w:cs="Arial"/>
                <w:sz w:val="24"/>
                <w:szCs w:val="24"/>
                <w:lang w:val="en-US"/>
              </w:rPr>
              <w:t>to self-</w:t>
            </w:r>
            <w:proofErr w:type="gramEnd"/>
            <w:r w:rsidRPr="002D680D">
              <w:rPr>
                <w:rFonts w:ascii="Arial" w:eastAsia="Times New Roman" w:hAnsi="Arial" w:cs="Arial"/>
                <w:sz w:val="24"/>
                <w:szCs w:val="24"/>
                <w:lang w:val="en-US"/>
              </w:rPr>
              <w:t xml:space="preserve">manage, plan and deliver work to agreed deadlines.  </w:t>
            </w:r>
          </w:p>
          <w:p w14:paraId="0D31C167" w14:textId="77777777" w:rsidR="000A0F97" w:rsidRPr="002D680D" w:rsidRDefault="00A81692" w:rsidP="00645D7E">
            <w:pPr>
              <w:spacing w:before="60" w:line="240" w:lineRule="auto"/>
              <w:rPr>
                <w:rFonts w:ascii="Arial" w:eastAsia="Times New Roman" w:hAnsi="Arial" w:cs="Arial"/>
                <w:sz w:val="24"/>
                <w:szCs w:val="24"/>
                <w:lang w:val="en-US"/>
              </w:rPr>
            </w:pPr>
            <w:r w:rsidRPr="002D680D">
              <w:rPr>
                <w:rFonts w:ascii="Arial" w:eastAsia="Times New Roman" w:hAnsi="Arial" w:cs="Arial"/>
                <w:sz w:val="24"/>
                <w:szCs w:val="24"/>
                <w:lang w:val="en-US"/>
              </w:rPr>
              <w:t>IT skills including ability to utilize and interrogate GIS and database systems.</w:t>
            </w:r>
          </w:p>
          <w:p w14:paraId="3117EDE4" w14:textId="77777777" w:rsidR="000A0F97" w:rsidRDefault="00A81692" w:rsidP="006013BE">
            <w:pPr>
              <w:spacing w:before="60" w:line="240" w:lineRule="auto"/>
              <w:rPr>
                <w:rFonts w:ascii="Arial" w:eastAsia="Times New Roman" w:hAnsi="Arial" w:cs="Arial"/>
                <w:sz w:val="24"/>
                <w:szCs w:val="24"/>
                <w:lang w:val="en-US"/>
              </w:rPr>
            </w:pPr>
            <w:r w:rsidRPr="002D680D">
              <w:rPr>
                <w:rFonts w:ascii="Arial" w:eastAsia="Times New Roman" w:hAnsi="Arial" w:cs="Arial"/>
                <w:sz w:val="24"/>
                <w:szCs w:val="24"/>
                <w:lang w:val="en-US"/>
              </w:rPr>
              <w:t xml:space="preserve">Ability to prepare detailed and accurate specifications for </w:t>
            </w:r>
            <w:r w:rsidR="002D680D" w:rsidRPr="002D680D">
              <w:rPr>
                <w:rFonts w:ascii="Arial" w:eastAsia="Times New Roman" w:hAnsi="Arial" w:cs="Arial"/>
                <w:sz w:val="24"/>
                <w:szCs w:val="24"/>
                <w:lang w:val="en-US"/>
              </w:rPr>
              <w:t>contractor</w:t>
            </w:r>
            <w:r w:rsidRPr="002D680D">
              <w:rPr>
                <w:rFonts w:ascii="Arial" w:eastAsia="Times New Roman" w:hAnsi="Arial" w:cs="Arial"/>
                <w:sz w:val="24"/>
                <w:szCs w:val="24"/>
                <w:lang w:val="en-US"/>
              </w:rPr>
              <w:t xml:space="preserve"> work, contract documents and manage tendering process for letting contracts.  </w:t>
            </w:r>
          </w:p>
          <w:p w14:paraId="48D53BD9" w14:textId="46FF6F87" w:rsidR="001945BC" w:rsidRPr="002D680D" w:rsidRDefault="001945BC" w:rsidP="006013BE">
            <w:pPr>
              <w:spacing w:before="6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Ability to prepare strategic policy plans and associated work </w:t>
            </w:r>
            <w:proofErr w:type="spellStart"/>
            <w:r>
              <w:rPr>
                <w:rFonts w:ascii="Arial" w:eastAsia="Times New Roman" w:hAnsi="Arial" w:cs="Arial"/>
                <w:sz w:val="24"/>
                <w:szCs w:val="24"/>
                <w:lang w:val="en-US"/>
              </w:rPr>
              <w:t>programmes</w:t>
            </w:r>
            <w:proofErr w:type="spellEnd"/>
            <w:r>
              <w:rPr>
                <w:rFonts w:ascii="Arial" w:eastAsia="Times New Roman" w:hAnsi="Arial" w:cs="Arial"/>
                <w:sz w:val="24"/>
                <w:szCs w:val="24"/>
                <w:lang w:val="en-US"/>
              </w:rPr>
              <w:t>.</w:t>
            </w:r>
          </w:p>
        </w:tc>
        <w:tc>
          <w:tcPr>
            <w:tcW w:w="1417" w:type="dxa"/>
            <w:tcBorders>
              <w:top w:val="single" w:sz="4" w:space="0" w:color="auto"/>
              <w:bottom w:val="nil"/>
            </w:tcBorders>
            <w:shd w:val="pct5" w:color="auto" w:fill="FFFFFF"/>
          </w:tcPr>
          <w:p w14:paraId="3765CCD9" w14:textId="77777777" w:rsidR="000A0F97" w:rsidRPr="002D680D" w:rsidRDefault="000A0F97" w:rsidP="00645D7E">
            <w:pPr>
              <w:spacing w:before="60" w:line="240" w:lineRule="auto"/>
              <w:jc w:val="center"/>
              <w:rPr>
                <w:rFonts w:ascii="Arial" w:eastAsia="Times New Roman" w:hAnsi="Arial" w:cs="Arial"/>
                <w:sz w:val="24"/>
                <w:szCs w:val="24"/>
                <w:lang w:val="en-US"/>
              </w:rPr>
            </w:pPr>
            <w:r w:rsidRPr="002D680D">
              <w:rPr>
                <w:rFonts w:ascii="Arial" w:eastAsia="Times New Roman" w:hAnsi="Arial" w:cs="Arial"/>
                <w:sz w:val="24"/>
                <w:szCs w:val="24"/>
                <w:lang w:val="en-US"/>
              </w:rPr>
              <w:t>3</w:t>
            </w:r>
          </w:p>
          <w:p w14:paraId="57707294" w14:textId="77777777" w:rsidR="000A0F97" w:rsidRPr="002D680D" w:rsidRDefault="000A0F97" w:rsidP="00645D7E">
            <w:pPr>
              <w:spacing w:after="0" w:line="240" w:lineRule="auto"/>
              <w:jc w:val="center"/>
              <w:rPr>
                <w:rFonts w:ascii="Arial" w:eastAsia="Times New Roman" w:hAnsi="Arial" w:cs="Arial"/>
                <w:sz w:val="24"/>
                <w:szCs w:val="24"/>
                <w:lang w:val="en-US"/>
              </w:rPr>
            </w:pPr>
          </w:p>
          <w:p w14:paraId="0FE87820" w14:textId="77777777" w:rsidR="000A0F97" w:rsidRPr="002D680D" w:rsidRDefault="000A0F97" w:rsidP="00645D7E">
            <w:pPr>
              <w:spacing w:before="60" w:after="0"/>
              <w:jc w:val="center"/>
              <w:rPr>
                <w:rFonts w:ascii="Arial" w:eastAsia="Times New Roman" w:hAnsi="Arial" w:cs="Arial"/>
                <w:sz w:val="24"/>
                <w:szCs w:val="24"/>
                <w:lang w:val="en-US"/>
              </w:rPr>
            </w:pPr>
            <w:r w:rsidRPr="002D680D">
              <w:rPr>
                <w:rFonts w:ascii="Arial" w:eastAsia="Times New Roman" w:hAnsi="Arial" w:cs="Arial"/>
                <w:sz w:val="24"/>
                <w:szCs w:val="24"/>
                <w:lang w:val="en-US"/>
              </w:rPr>
              <w:t>3</w:t>
            </w:r>
          </w:p>
          <w:p w14:paraId="64552DBA" w14:textId="77777777" w:rsidR="000A0F97" w:rsidRPr="002D680D" w:rsidRDefault="000A0F97" w:rsidP="00645D7E">
            <w:pPr>
              <w:spacing w:after="0" w:line="240" w:lineRule="auto"/>
              <w:jc w:val="center"/>
              <w:rPr>
                <w:rFonts w:ascii="Arial" w:eastAsia="Times New Roman" w:hAnsi="Arial" w:cs="Arial"/>
                <w:sz w:val="24"/>
                <w:szCs w:val="24"/>
                <w:lang w:val="en-US"/>
              </w:rPr>
            </w:pPr>
          </w:p>
          <w:p w14:paraId="32C82B10" w14:textId="77777777" w:rsidR="00AC4D38" w:rsidRPr="002D680D" w:rsidRDefault="00AC4D38" w:rsidP="00645D7E">
            <w:pPr>
              <w:spacing w:line="240" w:lineRule="auto"/>
              <w:jc w:val="center"/>
              <w:rPr>
                <w:rFonts w:ascii="Arial" w:eastAsia="Times New Roman" w:hAnsi="Arial" w:cs="Arial"/>
                <w:sz w:val="24"/>
                <w:szCs w:val="24"/>
                <w:lang w:val="en-US"/>
              </w:rPr>
            </w:pPr>
          </w:p>
          <w:p w14:paraId="4428CD45" w14:textId="77777777" w:rsidR="000A0F97" w:rsidRPr="002D680D" w:rsidRDefault="000A0F97" w:rsidP="00645D7E">
            <w:pPr>
              <w:spacing w:line="240" w:lineRule="auto"/>
              <w:jc w:val="center"/>
              <w:rPr>
                <w:rFonts w:ascii="Arial" w:eastAsia="Times New Roman" w:hAnsi="Arial" w:cs="Arial"/>
                <w:sz w:val="24"/>
                <w:szCs w:val="24"/>
                <w:lang w:val="en-US"/>
              </w:rPr>
            </w:pPr>
            <w:r w:rsidRPr="002D680D">
              <w:rPr>
                <w:rFonts w:ascii="Arial" w:eastAsia="Times New Roman" w:hAnsi="Arial" w:cs="Arial"/>
                <w:sz w:val="24"/>
                <w:szCs w:val="24"/>
                <w:lang w:val="en-US"/>
              </w:rPr>
              <w:t>2</w:t>
            </w:r>
          </w:p>
          <w:p w14:paraId="6C579C57" w14:textId="77777777" w:rsidR="00AC4D38" w:rsidRPr="002D680D" w:rsidRDefault="00AC4D38" w:rsidP="00645D7E">
            <w:pPr>
              <w:spacing w:before="60" w:line="240" w:lineRule="auto"/>
              <w:jc w:val="center"/>
              <w:rPr>
                <w:rFonts w:ascii="Arial" w:eastAsia="Times New Roman" w:hAnsi="Arial" w:cs="Arial"/>
                <w:sz w:val="24"/>
                <w:szCs w:val="24"/>
                <w:lang w:val="en-US"/>
              </w:rPr>
            </w:pPr>
          </w:p>
          <w:p w14:paraId="7815B25C" w14:textId="77777777" w:rsidR="000A0F97" w:rsidRPr="002D680D" w:rsidRDefault="000A0F97" w:rsidP="00645D7E">
            <w:pPr>
              <w:spacing w:before="60" w:line="240" w:lineRule="auto"/>
              <w:jc w:val="center"/>
              <w:rPr>
                <w:rFonts w:ascii="Arial" w:eastAsia="Times New Roman" w:hAnsi="Arial" w:cs="Arial"/>
                <w:sz w:val="24"/>
                <w:szCs w:val="24"/>
                <w:lang w:val="en-US"/>
              </w:rPr>
            </w:pPr>
            <w:r w:rsidRPr="002D680D">
              <w:rPr>
                <w:rFonts w:ascii="Arial" w:eastAsia="Times New Roman" w:hAnsi="Arial" w:cs="Arial"/>
                <w:sz w:val="24"/>
                <w:szCs w:val="24"/>
                <w:lang w:val="en-US"/>
              </w:rPr>
              <w:t>3</w:t>
            </w:r>
          </w:p>
          <w:p w14:paraId="042A9516" w14:textId="77777777" w:rsidR="000A0F97" w:rsidRDefault="000A0F97" w:rsidP="006013BE">
            <w:pPr>
              <w:spacing w:before="60" w:line="240" w:lineRule="auto"/>
              <w:jc w:val="center"/>
              <w:rPr>
                <w:rFonts w:ascii="Arial" w:eastAsia="Times New Roman" w:hAnsi="Arial" w:cs="Arial"/>
                <w:sz w:val="24"/>
                <w:szCs w:val="24"/>
                <w:lang w:val="en-US"/>
              </w:rPr>
            </w:pPr>
          </w:p>
          <w:p w14:paraId="73685DE4" w14:textId="38A01071" w:rsidR="001945BC" w:rsidRPr="002D680D" w:rsidRDefault="001945BC" w:rsidP="001945BC">
            <w:pPr>
              <w:spacing w:before="6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3</w:t>
            </w:r>
          </w:p>
        </w:tc>
        <w:tc>
          <w:tcPr>
            <w:tcW w:w="1701" w:type="dxa"/>
            <w:tcBorders>
              <w:top w:val="nil"/>
              <w:bottom w:val="nil"/>
            </w:tcBorders>
          </w:tcPr>
          <w:p w14:paraId="05E6F861" w14:textId="77777777" w:rsidR="000A0F97" w:rsidRPr="002D680D" w:rsidRDefault="000A0F97" w:rsidP="00645D7E">
            <w:pPr>
              <w:spacing w:before="60" w:line="240" w:lineRule="auto"/>
              <w:jc w:val="center"/>
              <w:rPr>
                <w:rFonts w:ascii="Arial" w:eastAsia="Times New Roman" w:hAnsi="Arial" w:cs="Arial"/>
                <w:caps/>
                <w:sz w:val="24"/>
                <w:szCs w:val="24"/>
                <w:lang w:val="en-US"/>
              </w:rPr>
            </w:pPr>
            <w:r w:rsidRPr="002D680D">
              <w:rPr>
                <w:rFonts w:ascii="Arial" w:eastAsia="Times New Roman" w:hAnsi="Arial" w:cs="Arial"/>
                <w:caps/>
                <w:sz w:val="24"/>
                <w:szCs w:val="24"/>
                <w:lang w:val="en-US"/>
              </w:rPr>
              <w:t>A/I</w:t>
            </w:r>
          </w:p>
          <w:p w14:paraId="08D36128" w14:textId="77777777" w:rsidR="000A0F97" w:rsidRPr="002D680D" w:rsidRDefault="000A0F97" w:rsidP="00645D7E">
            <w:pPr>
              <w:spacing w:before="60" w:after="0" w:line="240" w:lineRule="auto"/>
              <w:jc w:val="center"/>
              <w:rPr>
                <w:rFonts w:ascii="Arial" w:eastAsia="Times New Roman" w:hAnsi="Arial" w:cs="Arial"/>
                <w:caps/>
                <w:sz w:val="24"/>
                <w:szCs w:val="24"/>
                <w:lang w:val="en-US"/>
              </w:rPr>
            </w:pPr>
          </w:p>
          <w:p w14:paraId="3042ECAF" w14:textId="77777777" w:rsidR="000A0F97" w:rsidRPr="002D680D" w:rsidRDefault="000A0F97" w:rsidP="00645D7E">
            <w:pPr>
              <w:spacing w:before="60" w:after="0" w:line="240" w:lineRule="auto"/>
              <w:jc w:val="center"/>
              <w:rPr>
                <w:rFonts w:ascii="Arial" w:eastAsia="Times New Roman" w:hAnsi="Arial" w:cs="Arial"/>
                <w:caps/>
                <w:sz w:val="24"/>
                <w:szCs w:val="24"/>
                <w:lang w:val="en-US"/>
              </w:rPr>
            </w:pPr>
            <w:r w:rsidRPr="002D680D">
              <w:rPr>
                <w:rFonts w:ascii="Arial" w:eastAsia="Times New Roman" w:hAnsi="Arial" w:cs="Arial"/>
                <w:caps/>
                <w:sz w:val="24"/>
                <w:szCs w:val="24"/>
                <w:lang w:val="en-US"/>
              </w:rPr>
              <w:t>A/I</w:t>
            </w:r>
          </w:p>
          <w:p w14:paraId="127ED569" w14:textId="77777777" w:rsidR="000A0F97" w:rsidRPr="002D680D" w:rsidRDefault="000A0F97" w:rsidP="00645D7E">
            <w:pPr>
              <w:spacing w:after="0" w:line="240" w:lineRule="auto"/>
              <w:jc w:val="center"/>
              <w:rPr>
                <w:rFonts w:ascii="Arial" w:eastAsia="Times New Roman" w:hAnsi="Arial" w:cs="Arial"/>
                <w:caps/>
                <w:sz w:val="24"/>
                <w:szCs w:val="24"/>
                <w:lang w:val="en-US"/>
              </w:rPr>
            </w:pPr>
          </w:p>
          <w:p w14:paraId="26CDDCD6" w14:textId="77777777" w:rsidR="000A0F97" w:rsidRPr="002D680D" w:rsidRDefault="000A0F97" w:rsidP="00645D7E">
            <w:pPr>
              <w:spacing w:before="60" w:line="240" w:lineRule="auto"/>
              <w:jc w:val="center"/>
              <w:rPr>
                <w:rFonts w:ascii="Arial" w:eastAsia="Times New Roman" w:hAnsi="Arial" w:cs="Arial"/>
                <w:caps/>
                <w:sz w:val="24"/>
                <w:szCs w:val="24"/>
                <w:lang w:val="en-US"/>
              </w:rPr>
            </w:pPr>
            <w:r w:rsidRPr="002D680D">
              <w:rPr>
                <w:rFonts w:ascii="Arial" w:eastAsia="Times New Roman" w:hAnsi="Arial" w:cs="Arial"/>
                <w:caps/>
                <w:sz w:val="24"/>
                <w:szCs w:val="24"/>
                <w:lang w:val="en-US"/>
              </w:rPr>
              <w:t>A/I</w:t>
            </w:r>
          </w:p>
          <w:p w14:paraId="429DC05B" w14:textId="77777777" w:rsidR="000A0F97" w:rsidRPr="002D680D" w:rsidRDefault="000A0F97" w:rsidP="00645D7E">
            <w:pPr>
              <w:spacing w:before="60" w:line="240" w:lineRule="auto"/>
              <w:jc w:val="center"/>
              <w:rPr>
                <w:rFonts w:ascii="Arial" w:eastAsia="Times New Roman" w:hAnsi="Arial" w:cs="Arial"/>
                <w:caps/>
                <w:sz w:val="24"/>
                <w:szCs w:val="24"/>
                <w:lang w:val="en-US"/>
              </w:rPr>
            </w:pPr>
            <w:r w:rsidRPr="002D680D">
              <w:rPr>
                <w:rFonts w:ascii="Arial" w:eastAsia="Times New Roman" w:hAnsi="Arial" w:cs="Arial"/>
                <w:caps/>
                <w:sz w:val="24"/>
                <w:szCs w:val="24"/>
                <w:lang w:val="en-US"/>
              </w:rPr>
              <w:t>A/I</w:t>
            </w:r>
          </w:p>
          <w:p w14:paraId="38E928E4" w14:textId="77777777" w:rsidR="000A0F97" w:rsidRPr="002D680D" w:rsidRDefault="000A0F97" w:rsidP="00645D7E">
            <w:pPr>
              <w:spacing w:before="60" w:after="0" w:line="240" w:lineRule="auto"/>
              <w:jc w:val="center"/>
              <w:rPr>
                <w:rFonts w:ascii="Arial" w:eastAsia="Times New Roman" w:hAnsi="Arial" w:cs="Arial"/>
                <w:caps/>
                <w:sz w:val="24"/>
                <w:szCs w:val="24"/>
                <w:lang w:val="en-US"/>
              </w:rPr>
            </w:pPr>
          </w:p>
          <w:p w14:paraId="63D297C1" w14:textId="1E8A7026" w:rsidR="000A0F97" w:rsidRDefault="000A0F97" w:rsidP="00645D7E">
            <w:pPr>
              <w:spacing w:before="60" w:line="240" w:lineRule="auto"/>
              <w:jc w:val="center"/>
              <w:rPr>
                <w:rFonts w:ascii="Arial" w:eastAsia="Times New Roman" w:hAnsi="Arial" w:cs="Arial"/>
                <w:caps/>
                <w:sz w:val="24"/>
                <w:szCs w:val="24"/>
                <w:lang w:val="en-US"/>
              </w:rPr>
            </w:pPr>
            <w:r w:rsidRPr="002D680D">
              <w:rPr>
                <w:rFonts w:ascii="Arial" w:eastAsia="Times New Roman" w:hAnsi="Arial" w:cs="Arial"/>
                <w:caps/>
                <w:sz w:val="24"/>
                <w:szCs w:val="24"/>
                <w:lang w:val="en-US"/>
              </w:rPr>
              <w:t>A/I</w:t>
            </w:r>
          </w:p>
          <w:p w14:paraId="3FFD1847" w14:textId="6B9937A7" w:rsidR="001945BC" w:rsidRDefault="001945BC" w:rsidP="00645D7E">
            <w:pPr>
              <w:spacing w:before="60" w:line="240" w:lineRule="auto"/>
              <w:jc w:val="center"/>
              <w:rPr>
                <w:rFonts w:ascii="Arial" w:eastAsia="Times New Roman" w:hAnsi="Arial" w:cs="Arial"/>
                <w:caps/>
                <w:sz w:val="24"/>
                <w:szCs w:val="24"/>
                <w:lang w:val="en-US"/>
              </w:rPr>
            </w:pPr>
          </w:p>
          <w:p w14:paraId="6FF8F607" w14:textId="737D46AD" w:rsidR="001945BC" w:rsidRDefault="001945BC" w:rsidP="00645D7E">
            <w:pPr>
              <w:spacing w:before="60" w:line="240" w:lineRule="auto"/>
              <w:jc w:val="center"/>
              <w:rPr>
                <w:rFonts w:ascii="Arial" w:eastAsia="Times New Roman" w:hAnsi="Arial" w:cs="Arial"/>
                <w:caps/>
                <w:sz w:val="24"/>
                <w:szCs w:val="24"/>
                <w:lang w:val="en-US"/>
              </w:rPr>
            </w:pPr>
            <w:r>
              <w:rPr>
                <w:rFonts w:ascii="Arial" w:eastAsia="Times New Roman" w:hAnsi="Arial" w:cs="Arial"/>
                <w:caps/>
                <w:sz w:val="24"/>
                <w:szCs w:val="24"/>
                <w:lang w:val="en-US"/>
              </w:rPr>
              <w:t>A/I</w:t>
            </w:r>
          </w:p>
          <w:p w14:paraId="2114BAA8" w14:textId="18A59E8D" w:rsidR="001945BC" w:rsidRPr="002D680D" w:rsidRDefault="001945BC" w:rsidP="006013BE">
            <w:pPr>
              <w:spacing w:before="60" w:line="240" w:lineRule="auto"/>
              <w:rPr>
                <w:rFonts w:ascii="Arial" w:eastAsia="Times New Roman" w:hAnsi="Arial" w:cs="Arial"/>
                <w:caps/>
                <w:sz w:val="24"/>
                <w:szCs w:val="24"/>
                <w:lang w:val="en-US"/>
              </w:rPr>
            </w:pPr>
          </w:p>
        </w:tc>
      </w:tr>
      <w:tr w:rsidR="0042259D" w:rsidRPr="0042259D" w14:paraId="7F00197A" w14:textId="77777777" w:rsidTr="006013BE">
        <w:tc>
          <w:tcPr>
            <w:tcW w:w="1843" w:type="dxa"/>
            <w:tcBorders>
              <w:top w:val="single" w:sz="4" w:space="0" w:color="auto"/>
              <w:bottom w:val="nil"/>
            </w:tcBorders>
            <w:shd w:val="pct10" w:color="auto" w:fill="FFFFFF"/>
          </w:tcPr>
          <w:p w14:paraId="243EF0F4" w14:textId="77777777" w:rsidR="000A0F97" w:rsidRPr="0042259D" w:rsidRDefault="000A0F97" w:rsidP="00645D7E">
            <w:pPr>
              <w:spacing w:before="60" w:line="240" w:lineRule="auto"/>
              <w:rPr>
                <w:rFonts w:ascii="Arial" w:eastAsia="Times New Roman" w:hAnsi="Arial" w:cs="Arial"/>
                <w:color w:val="FF0000"/>
                <w:sz w:val="24"/>
                <w:szCs w:val="24"/>
                <w:lang w:val="en-US"/>
              </w:rPr>
            </w:pPr>
            <w:r w:rsidRPr="002D680D">
              <w:rPr>
                <w:rFonts w:ascii="Arial" w:eastAsia="Times New Roman" w:hAnsi="Arial" w:cs="Arial"/>
                <w:sz w:val="24"/>
                <w:szCs w:val="24"/>
                <w:lang w:val="en-US"/>
              </w:rPr>
              <w:t>Experience and Knowledge</w:t>
            </w:r>
          </w:p>
        </w:tc>
        <w:tc>
          <w:tcPr>
            <w:tcW w:w="4820" w:type="dxa"/>
            <w:tcBorders>
              <w:top w:val="single" w:sz="4" w:space="0" w:color="auto"/>
              <w:bottom w:val="nil"/>
            </w:tcBorders>
          </w:tcPr>
          <w:p w14:paraId="1DAE75EB" w14:textId="23A450E3" w:rsidR="000A0F97" w:rsidRPr="002D680D" w:rsidRDefault="00A81692" w:rsidP="00645D7E">
            <w:pPr>
              <w:keepNext/>
              <w:spacing w:before="60" w:line="240" w:lineRule="auto"/>
              <w:outlineLvl w:val="1"/>
              <w:rPr>
                <w:rFonts w:ascii="Arial" w:eastAsia="Times New Roman" w:hAnsi="Arial" w:cs="Arial"/>
                <w:sz w:val="24"/>
                <w:szCs w:val="24"/>
                <w:lang w:val="en-US"/>
              </w:rPr>
            </w:pPr>
            <w:r w:rsidRPr="002D680D">
              <w:rPr>
                <w:rFonts w:ascii="Arial" w:eastAsia="Times New Roman" w:hAnsi="Arial" w:cs="Arial"/>
                <w:sz w:val="24"/>
                <w:szCs w:val="24"/>
                <w:lang w:val="en-US"/>
              </w:rPr>
              <w:t xml:space="preserve">At least </w:t>
            </w:r>
            <w:r w:rsidR="002D680D" w:rsidRPr="002D680D">
              <w:rPr>
                <w:rFonts w:ascii="Arial" w:eastAsia="Times New Roman" w:hAnsi="Arial" w:cs="Arial"/>
                <w:sz w:val="24"/>
                <w:szCs w:val="24"/>
                <w:lang w:val="en-US"/>
              </w:rPr>
              <w:t>5</w:t>
            </w:r>
            <w:r w:rsidRPr="002D680D">
              <w:rPr>
                <w:rFonts w:ascii="Arial" w:eastAsia="Times New Roman" w:hAnsi="Arial" w:cs="Arial"/>
                <w:sz w:val="24"/>
                <w:szCs w:val="24"/>
                <w:lang w:val="en-US"/>
              </w:rPr>
              <w:t xml:space="preserve"> </w:t>
            </w:r>
            <w:proofErr w:type="gramStart"/>
            <w:r w:rsidRPr="002D680D">
              <w:rPr>
                <w:rFonts w:ascii="Arial" w:eastAsia="Times New Roman" w:hAnsi="Arial" w:cs="Arial"/>
                <w:sz w:val="24"/>
                <w:szCs w:val="24"/>
                <w:lang w:val="en-US"/>
              </w:rPr>
              <w:t>years</w:t>
            </w:r>
            <w:proofErr w:type="gramEnd"/>
            <w:r w:rsidRPr="002D680D">
              <w:rPr>
                <w:rFonts w:ascii="Arial" w:eastAsia="Times New Roman" w:hAnsi="Arial" w:cs="Arial"/>
                <w:sz w:val="24"/>
                <w:szCs w:val="24"/>
                <w:lang w:val="en-US"/>
              </w:rPr>
              <w:t xml:space="preserve"> relevant work experience</w:t>
            </w:r>
            <w:r w:rsidR="001945BC">
              <w:rPr>
                <w:rFonts w:ascii="Arial" w:eastAsia="Times New Roman" w:hAnsi="Arial" w:cs="Arial"/>
                <w:sz w:val="24"/>
                <w:szCs w:val="24"/>
                <w:lang w:val="en-US"/>
              </w:rPr>
              <w:t>.</w:t>
            </w:r>
          </w:p>
          <w:p w14:paraId="3F984D4C" w14:textId="2A69B419" w:rsidR="002D680D" w:rsidRPr="002D680D" w:rsidRDefault="002D680D" w:rsidP="00645D7E">
            <w:pPr>
              <w:keepNext/>
              <w:spacing w:before="60" w:line="240" w:lineRule="auto"/>
              <w:outlineLvl w:val="1"/>
              <w:rPr>
                <w:rFonts w:ascii="Arial" w:eastAsia="Times New Roman" w:hAnsi="Arial" w:cs="Arial"/>
                <w:sz w:val="24"/>
                <w:szCs w:val="24"/>
                <w:lang w:val="en-US"/>
              </w:rPr>
            </w:pPr>
            <w:r w:rsidRPr="002D680D">
              <w:rPr>
                <w:rFonts w:ascii="Arial" w:eastAsia="Times New Roman" w:hAnsi="Arial" w:cs="Arial"/>
                <w:sz w:val="24"/>
                <w:szCs w:val="24"/>
                <w:lang w:val="en-US"/>
              </w:rPr>
              <w:t xml:space="preserve">Full Member of CIEEM </w:t>
            </w:r>
            <w:r w:rsidR="00096FA2">
              <w:rPr>
                <w:rFonts w:ascii="Arial" w:eastAsia="Times New Roman" w:hAnsi="Arial" w:cs="Arial"/>
                <w:sz w:val="24"/>
                <w:szCs w:val="24"/>
                <w:lang w:val="en-US"/>
              </w:rPr>
              <w:t xml:space="preserve">(or immediately eligible) </w:t>
            </w:r>
            <w:r w:rsidRPr="002D680D">
              <w:rPr>
                <w:rFonts w:ascii="Arial" w:eastAsia="Times New Roman" w:hAnsi="Arial" w:cs="Arial"/>
                <w:sz w:val="24"/>
                <w:szCs w:val="24"/>
                <w:lang w:val="en-US"/>
              </w:rPr>
              <w:t>and keen to progress to Chartership</w:t>
            </w:r>
            <w:r w:rsidR="001945BC">
              <w:rPr>
                <w:rFonts w:ascii="Arial" w:eastAsia="Times New Roman" w:hAnsi="Arial" w:cs="Arial"/>
                <w:sz w:val="24"/>
                <w:szCs w:val="24"/>
                <w:lang w:val="en-US"/>
              </w:rPr>
              <w:t>.</w:t>
            </w:r>
          </w:p>
          <w:p w14:paraId="21C2E6A0" w14:textId="77777777" w:rsidR="002D680D" w:rsidRPr="002D680D" w:rsidRDefault="002D680D" w:rsidP="002D680D">
            <w:pPr>
              <w:keepNext/>
              <w:spacing w:before="60" w:line="240" w:lineRule="auto"/>
              <w:outlineLvl w:val="1"/>
              <w:rPr>
                <w:rFonts w:ascii="Arial" w:eastAsia="Times New Roman" w:hAnsi="Arial" w:cs="Arial"/>
                <w:sz w:val="24"/>
                <w:szCs w:val="24"/>
                <w:lang w:val="en-US"/>
              </w:rPr>
            </w:pPr>
            <w:r w:rsidRPr="002D680D">
              <w:rPr>
                <w:rFonts w:ascii="Arial" w:eastAsia="Times New Roman" w:hAnsi="Arial" w:cs="Arial"/>
                <w:sz w:val="24"/>
                <w:szCs w:val="24"/>
                <w:lang w:val="en-US"/>
              </w:rPr>
              <w:t>Proven ability to think strategically, to consider multiple drivers and demands and to identify key priorities and delivery options.</w:t>
            </w:r>
          </w:p>
          <w:p w14:paraId="4D164F3B" w14:textId="77777777" w:rsidR="002D680D" w:rsidRPr="002D680D" w:rsidRDefault="002D680D" w:rsidP="002D680D">
            <w:pPr>
              <w:keepNext/>
              <w:spacing w:before="60" w:line="240" w:lineRule="auto"/>
              <w:outlineLvl w:val="1"/>
              <w:rPr>
                <w:rFonts w:ascii="Arial" w:eastAsia="Times New Roman" w:hAnsi="Arial" w:cs="Arial"/>
                <w:sz w:val="24"/>
                <w:szCs w:val="24"/>
                <w:lang w:val="en-US"/>
              </w:rPr>
            </w:pPr>
            <w:r w:rsidRPr="002D680D">
              <w:rPr>
                <w:rFonts w:ascii="Arial" w:eastAsia="Times New Roman" w:hAnsi="Arial" w:cs="Arial"/>
                <w:sz w:val="24"/>
                <w:szCs w:val="24"/>
                <w:lang w:val="en-US"/>
              </w:rPr>
              <w:t>Proven knowledge of various land management practices and their delivery.</w:t>
            </w:r>
          </w:p>
          <w:p w14:paraId="6BEA72BB" w14:textId="5EF0292C" w:rsidR="002D680D" w:rsidRPr="002D680D" w:rsidRDefault="002D680D" w:rsidP="002D680D">
            <w:pPr>
              <w:keepNext/>
              <w:spacing w:before="60" w:line="240" w:lineRule="auto"/>
              <w:outlineLvl w:val="1"/>
              <w:rPr>
                <w:rFonts w:ascii="Arial" w:eastAsia="Times New Roman" w:hAnsi="Arial" w:cs="Arial"/>
                <w:sz w:val="24"/>
                <w:szCs w:val="24"/>
                <w:lang w:val="en-US"/>
              </w:rPr>
            </w:pPr>
            <w:r w:rsidRPr="002D680D">
              <w:rPr>
                <w:rFonts w:ascii="Arial" w:eastAsia="Times New Roman" w:hAnsi="Arial" w:cs="Arial"/>
                <w:sz w:val="24"/>
                <w:szCs w:val="24"/>
                <w:lang w:val="en-US"/>
              </w:rPr>
              <w:t xml:space="preserve">Proven knowledge of delivering </w:t>
            </w:r>
            <w:proofErr w:type="gramStart"/>
            <w:r w:rsidRPr="002D680D">
              <w:rPr>
                <w:rFonts w:ascii="Arial" w:eastAsia="Times New Roman" w:hAnsi="Arial" w:cs="Arial"/>
                <w:sz w:val="24"/>
                <w:szCs w:val="24"/>
                <w:lang w:val="en-US"/>
              </w:rPr>
              <w:t>effective  Development</w:t>
            </w:r>
            <w:proofErr w:type="gramEnd"/>
            <w:r w:rsidRPr="002D680D">
              <w:rPr>
                <w:rFonts w:ascii="Arial" w:eastAsia="Times New Roman" w:hAnsi="Arial" w:cs="Arial"/>
                <w:sz w:val="24"/>
                <w:szCs w:val="24"/>
                <w:lang w:val="en-US"/>
              </w:rPr>
              <w:t xml:space="preserve"> Management ecological advice and support to include support to significant and major development</w:t>
            </w:r>
            <w:r w:rsidR="001945BC">
              <w:rPr>
                <w:rFonts w:ascii="Arial" w:eastAsia="Times New Roman" w:hAnsi="Arial" w:cs="Arial"/>
                <w:sz w:val="24"/>
                <w:szCs w:val="24"/>
                <w:lang w:val="en-US"/>
              </w:rPr>
              <w:t xml:space="preserve"> </w:t>
            </w:r>
            <w:r w:rsidR="001945BC" w:rsidRPr="001945BC">
              <w:rPr>
                <w:rFonts w:ascii="Arial" w:eastAsia="Times New Roman" w:hAnsi="Arial" w:cs="Arial"/>
                <w:sz w:val="24"/>
                <w:szCs w:val="24"/>
                <w:lang w:val="en-US"/>
              </w:rPr>
              <w:lastRenderedPageBreak/>
              <w:t xml:space="preserve">schemes and NSIPs, including cross </w:t>
            </w:r>
            <w:proofErr w:type="gramStart"/>
            <w:r w:rsidR="001945BC" w:rsidRPr="001945BC">
              <w:rPr>
                <w:rFonts w:ascii="Arial" w:eastAsia="Times New Roman" w:hAnsi="Arial" w:cs="Arial"/>
                <w:sz w:val="24"/>
                <w:szCs w:val="24"/>
                <w:lang w:val="en-US"/>
              </w:rPr>
              <w:t>boundary</w:t>
            </w:r>
            <w:proofErr w:type="gramEnd"/>
            <w:r w:rsidR="001945BC" w:rsidRPr="001945BC">
              <w:rPr>
                <w:rFonts w:ascii="Arial" w:eastAsia="Times New Roman" w:hAnsi="Arial" w:cs="Arial"/>
                <w:sz w:val="24"/>
                <w:szCs w:val="24"/>
                <w:lang w:val="en-US"/>
              </w:rPr>
              <w:t xml:space="preserve"> and partnership working.</w:t>
            </w:r>
          </w:p>
          <w:p w14:paraId="1C406A25" w14:textId="77777777" w:rsidR="002D680D" w:rsidRPr="002D680D" w:rsidRDefault="002D680D" w:rsidP="002D680D">
            <w:pPr>
              <w:keepNext/>
              <w:spacing w:before="60" w:line="240" w:lineRule="auto"/>
              <w:outlineLvl w:val="1"/>
              <w:rPr>
                <w:rFonts w:ascii="Arial" w:eastAsia="Times New Roman" w:hAnsi="Arial" w:cs="Arial"/>
                <w:sz w:val="24"/>
                <w:szCs w:val="24"/>
                <w:lang w:val="en-US"/>
              </w:rPr>
            </w:pPr>
            <w:r w:rsidRPr="002D680D">
              <w:rPr>
                <w:rFonts w:ascii="Arial" w:eastAsia="Times New Roman" w:hAnsi="Arial" w:cs="Arial"/>
                <w:sz w:val="24"/>
                <w:szCs w:val="24"/>
                <w:lang w:val="en-US"/>
              </w:rPr>
              <w:t>Proven knowledge of people management.</w:t>
            </w:r>
          </w:p>
          <w:p w14:paraId="6E34CACE" w14:textId="444245F1" w:rsidR="002D680D" w:rsidRPr="002D680D" w:rsidRDefault="002D680D" w:rsidP="002D680D">
            <w:pPr>
              <w:keepNext/>
              <w:spacing w:before="60" w:line="240" w:lineRule="auto"/>
              <w:outlineLvl w:val="1"/>
              <w:rPr>
                <w:rFonts w:ascii="Arial" w:eastAsia="Times New Roman" w:hAnsi="Arial" w:cs="Arial"/>
                <w:sz w:val="24"/>
                <w:szCs w:val="24"/>
                <w:lang w:val="en-US"/>
              </w:rPr>
            </w:pPr>
            <w:r w:rsidRPr="002D680D">
              <w:rPr>
                <w:rFonts w:ascii="Arial" w:eastAsia="Times New Roman" w:hAnsi="Arial" w:cs="Arial"/>
                <w:sz w:val="24"/>
                <w:szCs w:val="24"/>
                <w:lang w:val="en-US"/>
              </w:rPr>
              <w:t>Strong understanding of current legislation and how it applies to work and knowledge of how to keep abreast of changes and their implementation into policy and practice.</w:t>
            </w:r>
          </w:p>
          <w:p w14:paraId="7A5537F8" w14:textId="77777777" w:rsidR="002D680D" w:rsidRPr="002D680D" w:rsidRDefault="002D680D" w:rsidP="002D680D">
            <w:pPr>
              <w:keepNext/>
              <w:spacing w:before="60" w:line="240" w:lineRule="auto"/>
              <w:outlineLvl w:val="1"/>
              <w:rPr>
                <w:rFonts w:ascii="Arial" w:eastAsia="Times New Roman" w:hAnsi="Arial" w:cs="Arial"/>
                <w:sz w:val="24"/>
                <w:szCs w:val="24"/>
                <w:lang w:val="en-US"/>
              </w:rPr>
            </w:pPr>
            <w:r w:rsidRPr="002D680D">
              <w:rPr>
                <w:rFonts w:ascii="Arial" w:eastAsia="Times New Roman" w:hAnsi="Arial" w:cs="Arial"/>
                <w:sz w:val="24"/>
                <w:szCs w:val="24"/>
                <w:lang w:val="en-US"/>
              </w:rPr>
              <w:t xml:space="preserve">Knowledge of how the ecological industry works, how to negotiate best outcomes and how to communicate effectively with a range of audiences.    </w:t>
            </w:r>
          </w:p>
          <w:p w14:paraId="13DEA671" w14:textId="4A353315" w:rsidR="00FB73BA" w:rsidRPr="002D680D" w:rsidRDefault="000A0F97" w:rsidP="00AE4845">
            <w:pPr>
              <w:keepNext/>
              <w:spacing w:before="60" w:line="240" w:lineRule="auto"/>
              <w:outlineLvl w:val="1"/>
              <w:rPr>
                <w:rFonts w:ascii="Arial" w:eastAsia="Times New Roman" w:hAnsi="Arial" w:cs="Arial"/>
                <w:sz w:val="24"/>
                <w:szCs w:val="24"/>
                <w:lang w:val="en-US"/>
              </w:rPr>
            </w:pPr>
            <w:r w:rsidRPr="002D680D">
              <w:rPr>
                <w:rFonts w:ascii="Arial" w:eastAsia="Times New Roman" w:hAnsi="Arial" w:cs="Arial"/>
                <w:sz w:val="24"/>
                <w:szCs w:val="24"/>
                <w:lang w:val="en-US"/>
              </w:rPr>
              <w:t>Experience in local authority environment</w:t>
            </w:r>
          </w:p>
        </w:tc>
        <w:tc>
          <w:tcPr>
            <w:tcW w:w="1417" w:type="dxa"/>
            <w:tcBorders>
              <w:top w:val="single" w:sz="4" w:space="0" w:color="auto"/>
              <w:bottom w:val="nil"/>
            </w:tcBorders>
            <w:shd w:val="pct5" w:color="auto" w:fill="FFFFFF"/>
          </w:tcPr>
          <w:p w14:paraId="5FA402BC" w14:textId="77777777" w:rsidR="000A0F97" w:rsidRPr="001945BC" w:rsidRDefault="000A0F97" w:rsidP="00645D7E">
            <w:pPr>
              <w:spacing w:after="0" w:line="240" w:lineRule="auto"/>
              <w:jc w:val="center"/>
              <w:rPr>
                <w:rFonts w:ascii="Arial" w:eastAsia="Times New Roman" w:hAnsi="Arial" w:cs="Arial"/>
                <w:sz w:val="24"/>
                <w:szCs w:val="24"/>
                <w:lang w:val="en-US"/>
              </w:rPr>
            </w:pPr>
            <w:r w:rsidRPr="001945BC">
              <w:rPr>
                <w:rFonts w:ascii="Arial" w:eastAsia="Times New Roman" w:hAnsi="Arial" w:cs="Arial"/>
                <w:sz w:val="24"/>
                <w:szCs w:val="24"/>
                <w:lang w:val="en-US"/>
              </w:rPr>
              <w:lastRenderedPageBreak/>
              <w:t>3</w:t>
            </w:r>
          </w:p>
          <w:p w14:paraId="3209BD4A" w14:textId="77777777" w:rsidR="000A0F97" w:rsidRPr="001945BC" w:rsidRDefault="000A0F97" w:rsidP="00645D7E">
            <w:pPr>
              <w:spacing w:after="0" w:line="240" w:lineRule="auto"/>
              <w:jc w:val="center"/>
              <w:rPr>
                <w:rFonts w:ascii="Arial" w:eastAsia="Times New Roman" w:hAnsi="Arial" w:cs="Arial"/>
                <w:sz w:val="24"/>
                <w:szCs w:val="24"/>
                <w:lang w:val="en-US"/>
              </w:rPr>
            </w:pPr>
          </w:p>
          <w:p w14:paraId="5C8D60C9" w14:textId="77777777" w:rsidR="002D680D" w:rsidRPr="001945BC" w:rsidRDefault="002D680D" w:rsidP="00645D7E">
            <w:pPr>
              <w:spacing w:after="0" w:line="240" w:lineRule="auto"/>
              <w:jc w:val="center"/>
              <w:rPr>
                <w:rFonts w:ascii="Arial" w:eastAsia="Times New Roman" w:hAnsi="Arial" w:cs="Arial"/>
                <w:sz w:val="24"/>
                <w:szCs w:val="24"/>
                <w:lang w:val="en-US"/>
              </w:rPr>
            </w:pPr>
          </w:p>
          <w:p w14:paraId="3AAF954D" w14:textId="6F76F230" w:rsidR="000A0F97" w:rsidRPr="001945BC" w:rsidRDefault="002D680D" w:rsidP="00645D7E">
            <w:pPr>
              <w:spacing w:after="0" w:line="240" w:lineRule="auto"/>
              <w:jc w:val="center"/>
              <w:rPr>
                <w:rFonts w:ascii="Arial" w:eastAsia="Times New Roman" w:hAnsi="Arial" w:cs="Arial"/>
                <w:sz w:val="24"/>
                <w:szCs w:val="24"/>
                <w:lang w:val="en-US"/>
              </w:rPr>
            </w:pPr>
            <w:r w:rsidRPr="001945BC">
              <w:rPr>
                <w:rFonts w:ascii="Arial" w:eastAsia="Times New Roman" w:hAnsi="Arial" w:cs="Arial"/>
                <w:sz w:val="24"/>
                <w:szCs w:val="24"/>
                <w:lang w:val="en-US"/>
              </w:rPr>
              <w:t>2</w:t>
            </w:r>
          </w:p>
          <w:p w14:paraId="7CFF8781" w14:textId="77777777" w:rsidR="000A0F97" w:rsidRPr="001945BC" w:rsidRDefault="000A0F97" w:rsidP="00645D7E">
            <w:pPr>
              <w:spacing w:after="0" w:line="240" w:lineRule="auto"/>
              <w:jc w:val="center"/>
              <w:rPr>
                <w:rFonts w:ascii="Arial" w:eastAsia="Times New Roman" w:hAnsi="Arial" w:cs="Arial"/>
                <w:sz w:val="24"/>
                <w:szCs w:val="24"/>
                <w:lang w:val="en-US"/>
              </w:rPr>
            </w:pPr>
          </w:p>
          <w:p w14:paraId="07177907" w14:textId="77777777" w:rsidR="00096FA2" w:rsidRDefault="00096FA2" w:rsidP="00645D7E">
            <w:pPr>
              <w:spacing w:after="0" w:line="240" w:lineRule="auto"/>
              <w:jc w:val="center"/>
              <w:rPr>
                <w:rFonts w:ascii="Arial" w:eastAsia="Times New Roman" w:hAnsi="Arial" w:cs="Arial"/>
                <w:sz w:val="24"/>
                <w:szCs w:val="24"/>
                <w:lang w:val="en-US"/>
              </w:rPr>
            </w:pPr>
          </w:p>
          <w:p w14:paraId="71FE6C93" w14:textId="342EEBC3" w:rsidR="000A0F97" w:rsidRPr="001945BC" w:rsidRDefault="000A0F97" w:rsidP="00645D7E">
            <w:pPr>
              <w:spacing w:after="0" w:line="240" w:lineRule="auto"/>
              <w:jc w:val="center"/>
              <w:rPr>
                <w:rFonts w:ascii="Arial" w:eastAsia="Times New Roman" w:hAnsi="Arial" w:cs="Arial"/>
                <w:sz w:val="24"/>
                <w:szCs w:val="24"/>
                <w:lang w:val="en-US"/>
              </w:rPr>
            </w:pPr>
            <w:r w:rsidRPr="001945BC">
              <w:rPr>
                <w:rFonts w:ascii="Arial" w:eastAsia="Times New Roman" w:hAnsi="Arial" w:cs="Arial"/>
                <w:sz w:val="24"/>
                <w:szCs w:val="24"/>
                <w:lang w:val="en-US"/>
              </w:rPr>
              <w:t>3</w:t>
            </w:r>
          </w:p>
          <w:p w14:paraId="48984866" w14:textId="77777777" w:rsidR="000A0F97" w:rsidRPr="001945BC" w:rsidRDefault="000A0F97" w:rsidP="00645D7E">
            <w:pPr>
              <w:spacing w:after="0" w:line="240" w:lineRule="auto"/>
              <w:jc w:val="center"/>
              <w:rPr>
                <w:rFonts w:ascii="Arial" w:eastAsia="Times New Roman" w:hAnsi="Arial" w:cs="Arial"/>
                <w:sz w:val="24"/>
                <w:szCs w:val="24"/>
                <w:lang w:val="en-US"/>
              </w:rPr>
            </w:pPr>
          </w:p>
          <w:p w14:paraId="3DE2D35F" w14:textId="77777777" w:rsidR="001945BC" w:rsidRPr="001945BC" w:rsidRDefault="001945BC" w:rsidP="00645D7E">
            <w:pPr>
              <w:spacing w:after="0" w:line="240" w:lineRule="auto"/>
              <w:jc w:val="center"/>
              <w:rPr>
                <w:rFonts w:ascii="Arial" w:eastAsia="Times New Roman" w:hAnsi="Arial" w:cs="Arial"/>
                <w:sz w:val="24"/>
                <w:szCs w:val="24"/>
                <w:lang w:val="en-US"/>
              </w:rPr>
            </w:pPr>
          </w:p>
          <w:p w14:paraId="70CF517D" w14:textId="77777777" w:rsidR="001945BC" w:rsidRPr="001945BC" w:rsidRDefault="001945BC" w:rsidP="00645D7E">
            <w:pPr>
              <w:spacing w:after="0" w:line="240" w:lineRule="auto"/>
              <w:jc w:val="center"/>
              <w:rPr>
                <w:rFonts w:ascii="Arial" w:eastAsia="Times New Roman" w:hAnsi="Arial" w:cs="Arial"/>
                <w:sz w:val="24"/>
                <w:szCs w:val="24"/>
                <w:lang w:val="en-US"/>
              </w:rPr>
            </w:pPr>
          </w:p>
          <w:p w14:paraId="3A34F57A" w14:textId="77777777" w:rsidR="001945BC" w:rsidRPr="001945BC" w:rsidRDefault="001945BC" w:rsidP="00645D7E">
            <w:pPr>
              <w:spacing w:after="0" w:line="240" w:lineRule="auto"/>
              <w:jc w:val="center"/>
              <w:rPr>
                <w:rFonts w:ascii="Arial" w:eastAsia="Times New Roman" w:hAnsi="Arial" w:cs="Arial"/>
                <w:sz w:val="24"/>
                <w:szCs w:val="24"/>
                <w:lang w:val="en-US"/>
              </w:rPr>
            </w:pPr>
          </w:p>
          <w:p w14:paraId="151E5AC8" w14:textId="5C761C9F" w:rsidR="000A0F97" w:rsidRPr="001945BC" w:rsidRDefault="000A0F97" w:rsidP="00645D7E">
            <w:pPr>
              <w:spacing w:after="0" w:line="240" w:lineRule="auto"/>
              <w:jc w:val="center"/>
              <w:rPr>
                <w:rFonts w:ascii="Arial" w:eastAsia="Times New Roman" w:hAnsi="Arial" w:cs="Arial"/>
                <w:sz w:val="24"/>
                <w:szCs w:val="24"/>
                <w:lang w:val="en-US"/>
              </w:rPr>
            </w:pPr>
            <w:r w:rsidRPr="001945BC">
              <w:rPr>
                <w:rFonts w:ascii="Arial" w:eastAsia="Times New Roman" w:hAnsi="Arial" w:cs="Arial"/>
                <w:sz w:val="24"/>
                <w:szCs w:val="24"/>
                <w:lang w:val="en-US"/>
              </w:rPr>
              <w:t>3</w:t>
            </w:r>
          </w:p>
          <w:p w14:paraId="488D6972" w14:textId="77777777" w:rsidR="000A0F97" w:rsidRPr="001945BC" w:rsidRDefault="000A0F97" w:rsidP="00645D7E">
            <w:pPr>
              <w:spacing w:after="0" w:line="240" w:lineRule="auto"/>
              <w:jc w:val="center"/>
              <w:rPr>
                <w:rFonts w:ascii="Arial" w:eastAsia="Times New Roman" w:hAnsi="Arial" w:cs="Arial"/>
                <w:sz w:val="24"/>
                <w:szCs w:val="24"/>
                <w:lang w:val="en-US"/>
              </w:rPr>
            </w:pPr>
          </w:p>
          <w:p w14:paraId="74131C7E" w14:textId="77777777" w:rsidR="000A0F97" w:rsidRPr="001945BC" w:rsidRDefault="00A23107" w:rsidP="00645D7E">
            <w:pPr>
              <w:spacing w:after="0" w:line="240" w:lineRule="auto"/>
              <w:jc w:val="center"/>
              <w:rPr>
                <w:rFonts w:ascii="Arial" w:eastAsia="Times New Roman" w:hAnsi="Arial" w:cs="Arial"/>
                <w:sz w:val="24"/>
                <w:szCs w:val="24"/>
                <w:lang w:val="en-US"/>
              </w:rPr>
            </w:pPr>
            <w:r w:rsidRPr="001945BC">
              <w:rPr>
                <w:rFonts w:ascii="Arial" w:eastAsia="Times New Roman" w:hAnsi="Arial" w:cs="Arial"/>
                <w:sz w:val="24"/>
                <w:szCs w:val="24"/>
                <w:lang w:val="en-US"/>
              </w:rPr>
              <w:t>3</w:t>
            </w:r>
          </w:p>
          <w:p w14:paraId="1C390510" w14:textId="77777777" w:rsidR="000A0F97" w:rsidRPr="001945BC" w:rsidRDefault="000A0F97" w:rsidP="00645D7E">
            <w:pPr>
              <w:spacing w:after="0" w:line="240" w:lineRule="auto"/>
              <w:jc w:val="center"/>
              <w:rPr>
                <w:rFonts w:ascii="Arial" w:eastAsia="Times New Roman" w:hAnsi="Arial" w:cs="Arial"/>
                <w:sz w:val="24"/>
                <w:szCs w:val="24"/>
                <w:lang w:val="en-US"/>
              </w:rPr>
            </w:pPr>
          </w:p>
          <w:p w14:paraId="30F64F00" w14:textId="77777777" w:rsidR="001945BC" w:rsidRPr="001945BC" w:rsidRDefault="001945BC" w:rsidP="00645D7E">
            <w:pPr>
              <w:spacing w:after="0" w:line="240" w:lineRule="auto"/>
              <w:jc w:val="center"/>
              <w:rPr>
                <w:rFonts w:ascii="Arial" w:eastAsia="Times New Roman" w:hAnsi="Arial" w:cs="Arial"/>
                <w:sz w:val="24"/>
                <w:szCs w:val="24"/>
                <w:lang w:val="en-US"/>
              </w:rPr>
            </w:pPr>
          </w:p>
          <w:p w14:paraId="10BC71AE" w14:textId="77777777" w:rsidR="001945BC" w:rsidRPr="001945BC" w:rsidRDefault="001945BC" w:rsidP="00645D7E">
            <w:pPr>
              <w:spacing w:after="0" w:line="240" w:lineRule="auto"/>
              <w:jc w:val="center"/>
              <w:rPr>
                <w:rFonts w:ascii="Arial" w:eastAsia="Times New Roman" w:hAnsi="Arial" w:cs="Arial"/>
                <w:sz w:val="24"/>
                <w:szCs w:val="24"/>
                <w:lang w:val="en-US"/>
              </w:rPr>
            </w:pPr>
          </w:p>
          <w:p w14:paraId="4B4AE0E3" w14:textId="77777777" w:rsidR="001945BC" w:rsidRPr="001945BC" w:rsidRDefault="001945BC" w:rsidP="00645D7E">
            <w:pPr>
              <w:spacing w:after="0" w:line="240" w:lineRule="auto"/>
              <w:jc w:val="center"/>
              <w:rPr>
                <w:rFonts w:ascii="Arial" w:eastAsia="Times New Roman" w:hAnsi="Arial" w:cs="Arial"/>
                <w:sz w:val="24"/>
                <w:szCs w:val="24"/>
                <w:lang w:val="en-US"/>
              </w:rPr>
            </w:pPr>
          </w:p>
          <w:p w14:paraId="7473D10F" w14:textId="77777777" w:rsidR="001945BC" w:rsidRPr="001945BC" w:rsidRDefault="001945BC" w:rsidP="00645D7E">
            <w:pPr>
              <w:spacing w:after="0" w:line="240" w:lineRule="auto"/>
              <w:jc w:val="center"/>
              <w:rPr>
                <w:rFonts w:ascii="Arial" w:eastAsia="Times New Roman" w:hAnsi="Arial" w:cs="Arial"/>
                <w:sz w:val="24"/>
                <w:szCs w:val="24"/>
                <w:lang w:val="en-US"/>
              </w:rPr>
            </w:pPr>
          </w:p>
          <w:p w14:paraId="0F717502" w14:textId="77777777" w:rsidR="001945BC" w:rsidRPr="001945BC" w:rsidRDefault="001945BC" w:rsidP="00645D7E">
            <w:pPr>
              <w:spacing w:after="0" w:line="240" w:lineRule="auto"/>
              <w:jc w:val="center"/>
              <w:rPr>
                <w:rFonts w:ascii="Arial" w:eastAsia="Times New Roman" w:hAnsi="Arial" w:cs="Arial"/>
                <w:sz w:val="24"/>
                <w:szCs w:val="24"/>
                <w:lang w:val="en-US"/>
              </w:rPr>
            </w:pPr>
          </w:p>
          <w:p w14:paraId="483E7BA1" w14:textId="77777777" w:rsidR="001945BC" w:rsidRPr="001945BC" w:rsidRDefault="001945BC" w:rsidP="00645D7E">
            <w:pPr>
              <w:spacing w:after="0" w:line="240" w:lineRule="auto"/>
              <w:jc w:val="center"/>
              <w:rPr>
                <w:rFonts w:ascii="Arial" w:eastAsia="Times New Roman" w:hAnsi="Arial" w:cs="Arial"/>
                <w:sz w:val="24"/>
                <w:szCs w:val="24"/>
                <w:lang w:val="en-US"/>
              </w:rPr>
            </w:pPr>
          </w:p>
          <w:p w14:paraId="12CF9535" w14:textId="77777777" w:rsidR="001945BC" w:rsidRPr="001945BC" w:rsidRDefault="001945BC" w:rsidP="00645D7E">
            <w:pPr>
              <w:spacing w:after="0" w:line="240" w:lineRule="auto"/>
              <w:jc w:val="center"/>
              <w:rPr>
                <w:rFonts w:ascii="Arial" w:eastAsia="Times New Roman" w:hAnsi="Arial" w:cs="Arial"/>
                <w:sz w:val="24"/>
                <w:szCs w:val="24"/>
                <w:lang w:val="en-US"/>
              </w:rPr>
            </w:pPr>
          </w:p>
          <w:p w14:paraId="36B7BDAC" w14:textId="77777777" w:rsidR="001945BC" w:rsidRPr="001945BC" w:rsidRDefault="001945BC" w:rsidP="00645D7E">
            <w:pPr>
              <w:spacing w:after="0" w:line="240" w:lineRule="auto"/>
              <w:jc w:val="center"/>
              <w:rPr>
                <w:rFonts w:ascii="Arial" w:eastAsia="Times New Roman" w:hAnsi="Arial" w:cs="Arial"/>
                <w:sz w:val="24"/>
                <w:szCs w:val="24"/>
                <w:lang w:val="en-US"/>
              </w:rPr>
            </w:pPr>
          </w:p>
          <w:p w14:paraId="4FCB3392" w14:textId="77777777" w:rsidR="001945BC" w:rsidRPr="001945BC" w:rsidRDefault="001945BC" w:rsidP="00645D7E">
            <w:pPr>
              <w:spacing w:after="0" w:line="240" w:lineRule="auto"/>
              <w:jc w:val="center"/>
              <w:rPr>
                <w:rFonts w:ascii="Arial" w:eastAsia="Times New Roman" w:hAnsi="Arial" w:cs="Arial"/>
                <w:sz w:val="24"/>
                <w:szCs w:val="24"/>
                <w:lang w:val="en-US"/>
              </w:rPr>
            </w:pPr>
          </w:p>
          <w:p w14:paraId="57801C10" w14:textId="77777777" w:rsidR="001945BC" w:rsidRPr="001945BC" w:rsidRDefault="001945BC" w:rsidP="00645D7E">
            <w:pPr>
              <w:spacing w:after="0" w:line="240" w:lineRule="auto"/>
              <w:jc w:val="center"/>
              <w:rPr>
                <w:rFonts w:ascii="Arial" w:eastAsia="Times New Roman" w:hAnsi="Arial" w:cs="Arial"/>
                <w:sz w:val="24"/>
                <w:szCs w:val="24"/>
                <w:lang w:val="en-US"/>
              </w:rPr>
            </w:pPr>
          </w:p>
          <w:p w14:paraId="61905D37" w14:textId="77777777" w:rsidR="001945BC" w:rsidRPr="001945BC" w:rsidRDefault="001945BC" w:rsidP="00645D7E">
            <w:pPr>
              <w:spacing w:after="0" w:line="240" w:lineRule="auto"/>
              <w:jc w:val="center"/>
              <w:rPr>
                <w:rFonts w:ascii="Arial" w:eastAsia="Times New Roman" w:hAnsi="Arial" w:cs="Arial"/>
                <w:sz w:val="24"/>
                <w:szCs w:val="24"/>
                <w:lang w:val="en-US"/>
              </w:rPr>
            </w:pPr>
          </w:p>
          <w:p w14:paraId="5283F0E2" w14:textId="68C17AC9" w:rsidR="000A0F97" w:rsidRPr="001945BC" w:rsidRDefault="000A0F97" w:rsidP="00645D7E">
            <w:pPr>
              <w:spacing w:after="0" w:line="240" w:lineRule="auto"/>
              <w:jc w:val="center"/>
              <w:rPr>
                <w:rFonts w:ascii="Arial" w:eastAsia="Times New Roman" w:hAnsi="Arial" w:cs="Arial"/>
                <w:sz w:val="24"/>
                <w:szCs w:val="24"/>
                <w:lang w:val="en-US"/>
              </w:rPr>
            </w:pPr>
            <w:r w:rsidRPr="001945BC">
              <w:rPr>
                <w:rFonts w:ascii="Arial" w:eastAsia="Times New Roman" w:hAnsi="Arial" w:cs="Arial"/>
                <w:sz w:val="24"/>
                <w:szCs w:val="24"/>
                <w:lang w:val="en-US"/>
              </w:rPr>
              <w:t>2</w:t>
            </w:r>
          </w:p>
          <w:p w14:paraId="2ABCDF2D" w14:textId="77777777" w:rsidR="000A0F97" w:rsidRPr="001945BC" w:rsidRDefault="000A0F97" w:rsidP="00645D7E">
            <w:pPr>
              <w:spacing w:after="0" w:line="240" w:lineRule="auto"/>
              <w:jc w:val="center"/>
              <w:rPr>
                <w:rFonts w:ascii="Arial" w:eastAsia="Times New Roman" w:hAnsi="Arial" w:cs="Arial"/>
                <w:sz w:val="24"/>
                <w:szCs w:val="24"/>
                <w:lang w:val="en-US"/>
              </w:rPr>
            </w:pPr>
          </w:p>
          <w:p w14:paraId="2ACA895B" w14:textId="26E1988D" w:rsidR="000A0F97" w:rsidRPr="001945BC" w:rsidRDefault="00A25CC6" w:rsidP="00645D7E">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3</w:t>
            </w:r>
          </w:p>
          <w:p w14:paraId="370430E4" w14:textId="77777777" w:rsidR="00FB73BA" w:rsidRPr="001945BC" w:rsidRDefault="00FB73BA" w:rsidP="00645D7E">
            <w:pPr>
              <w:spacing w:after="0" w:line="240" w:lineRule="auto"/>
              <w:jc w:val="center"/>
              <w:rPr>
                <w:rFonts w:ascii="Arial" w:eastAsia="Times New Roman" w:hAnsi="Arial" w:cs="Arial"/>
                <w:sz w:val="24"/>
                <w:szCs w:val="24"/>
                <w:lang w:val="en-US"/>
              </w:rPr>
            </w:pPr>
          </w:p>
          <w:p w14:paraId="43028972" w14:textId="77777777" w:rsidR="001945BC" w:rsidRPr="001945BC" w:rsidRDefault="001945BC" w:rsidP="00645D7E">
            <w:pPr>
              <w:spacing w:after="0" w:line="240" w:lineRule="auto"/>
              <w:jc w:val="center"/>
              <w:rPr>
                <w:rFonts w:ascii="Arial" w:eastAsia="Times New Roman" w:hAnsi="Arial" w:cs="Arial"/>
                <w:sz w:val="24"/>
                <w:szCs w:val="24"/>
                <w:lang w:val="en-US"/>
              </w:rPr>
            </w:pPr>
          </w:p>
          <w:p w14:paraId="1AC96552" w14:textId="77777777" w:rsidR="001945BC" w:rsidRPr="001945BC" w:rsidRDefault="001945BC" w:rsidP="00645D7E">
            <w:pPr>
              <w:spacing w:after="0" w:line="240" w:lineRule="auto"/>
              <w:jc w:val="center"/>
              <w:rPr>
                <w:rFonts w:ascii="Arial" w:eastAsia="Times New Roman" w:hAnsi="Arial" w:cs="Arial"/>
                <w:sz w:val="24"/>
                <w:szCs w:val="24"/>
                <w:lang w:val="en-US"/>
              </w:rPr>
            </w:pPr>
          </w:p>
          <w:p w14:paraId="3DA35EC5" w14:textId="77777777" w:rsidR="001945BC" w:rsidRPr="001945BC" w:rsidRDefault="001945BC" w:rsidP="00645D7E">
            <w:pPr>
              <w:spacing w:after="0" w:line="240" w:lineRule="auto"/>
              <w:jc w:val="center"/>
              <w:rPr>
                <w:rFonts w:ascii="Arial" w:eastAsia="Times New Roman" w:hAnsi="Arial" w:cs="Arial"/>
                <w:sz w:val="24"/>
                <w:szCs w:val="24"/>
                <w:lang w:val="en-US"/>
              </w:rPr>
            </w:pPr>
          </w:p>
          <w:p w14:paraId="36D46396" w14:textId="3B40BD1A" w:rsidR="00FB73BA" w:rsidRPr="001945BC" w:rsidRDefault="00FB73BA" w:rsidP="00645D7E">
            <w:pPr>
              <w:spacing w:after="0" w:line="240" w:lineRule="auto"/>
              <w:jc w:val="center"/>
              <w:rPr>
                <w:rFonts w:ascii="Arial" w:eastAsia="Times New Roman" w:hAnsi="Arial" w:cs="Arial"/>
                <w:sz w:val="24"/>
                <w:szCs w:val="24"/>
                <w:lang w:val="en-US"/>
              </w:rPr>
            </w:pPr>
            <w:r w:rsidRPr="001945BC">
              <w:rPr>
                <w:rFonts w:ascii="Arial" w:eastAsia="Times New Roman" w:hAnsi="Arial" w:cs="Arial"/>
                <w:sz w:val="24"/>
                <w:szCs w:val="24"/>
                <w:lang w:val="en-US"/>
              </w:rPr>
              <w:t>2</w:t>
            </w:r>
          </w:p>
          <w:p w14:paraId="0CFD3348" w14:textId="77777777" w:rsidR="00AC4D38" w:rsidRPr="001945BC" w:rsidRDefault="00AC4D38" w:rsidP="00645D7E">
            <w:pPr>
              <w:spacing w:after="0" w:line="240" w:lineRule="auto"/>
              <w:jc w:val="center"/>
              <w:rPr>
                <w:rFonts w:ascii="Arial" w:eastAsia="Times New Roman" w:hAnsi="Arial" w:cs="Arial"/>
                <w:sz w:val="24"/>
                <w:szCs w:val="24"/>
                <w:lang w:val="en-US"/>
              </w:rPr>
            </w:pPr>
          </w:p>
          <w:p w14:paraId="02613BC7" w14:textId="77777777" w:rsidR="001945BC" w:rsidRPr="001945BC" w:rsidRDefault="001945BC" w:rsidP="00AC4D38">
            <w:pPr>
              <w:spacing w:after="0" w:line="240" w:lineRule="auto"/>
              <w:jc w:val="center"/>
              <w:rPr>
                <w:rFonts w:ascii="Arial" w:eastAsia="Times New Roman" w:hAnsi="Arial" w:cs="Arial"/>
                <w:sz w:val="24"/>
                <w:szCs w:val="24"/>
                <w:lang w:val="en-US"/>
              </w:rPr>
            </w:pPr>
          </w:p>
          <w:p w14:paraId="72781B50" w14:textId="77777777" w:rsidR="001945BC" w:rsidRPr="001945BC" w:rsidRDefault="001945BC" w:rsidP="00AC4D38">
            <w:pPr>
              <w:spacing w:after="0" w:line="240" w:lineRule="auto"/>
              <w:jc w:val="center"/>
              <w:rPr>
                <w:rFonts w:ascii="Arial" w:eastAsia="Times New Roman" w:hAnsi="Arial" w:cs="Arial"/>
                <w:sz w:val="24"/>
                <w:szCs w:val="24"/>
                <w:lang w:val="en-US"/>
              </w:rPr>
            </w:pPr>
          </w:p>
          <w:p w14:paraId="5585B175" w14:textId="77777777" w:rsidR="001945BC" w:rsidRPr="001945BC" w:rsidRDefault="001945BC" w:rsidP="00AC4D38">
            <w:pPr>
              <w:spacing w:after="0" w:line="240" w:lineRule="auto"/>
              <w:jc w:val="center"/>
              <w:rPr>
                <w:rFonts w:ascii="Arial" w:eastAsia="Times New Roman" w:hAnsi="Arial" w:cs="Arial"/>
                <w:sz w:val="24"/>
                <w:szCs w:val="24"/>
                <w:lang w:val="en-US"/>
              </w:rPr>
            </w:pPr>
          </w:p>
          <w:p w14:paraId="68A51710" w14:textId="04BCAEAC" w:rsidR="000A0F97" w:rsidRPr="001945BC" w:rsidRDefault="00AC4D38" w:rsidP="00AC4D38">
            <w:pPr>
              <w:spacing w:after="0" w:line="240" w:lineRule="auto"/>
              <w:jc w:val="center"/>
              <w:rPr>
                <w:rFonts w:ascii="Arial" w:eastAsia="Times New Roman" w:hAnsi="Arial" w:cs="Arial"/>
                <w:sz w:val="24"/>
                <w:szCs w:val="24"/>
                <w:lang w:val="en-US"/>
              </w:rPr>
            </w:pPr>
            <w:r w:rsidRPr="001945BC">
              <w:rPr>
                <w:rFonts w:ascii="Arial" w:eastAsia="Times New Roman" w:hAnsi="Arial" w:cs="Arial"/>
                <w:sz w:val="24"/>
                <w:szCs w:val="24"/>
                <w:lang w:val="en-US"/>
              </w:rPr>
              <w:t>2</w:t>
            </w:r>
          </w:p>
        </w:tc>
        <w:tc>
          <w:tcPr>
            <w:tcW w:w="1701" w:type="dxa"/>
            <w:tcBorders>
              <w:top w:val="single" w:sz="4" w:space="0" w:color="auto"/>
              <w:bottom w:val="nil"/>
            </w:tcBorders>
          </w:tcPr>
          <w:p w14:paraId="2072ACB6" w14:textId="77777777" w:rsidR="000A0F97" w:rsidRPr="001945BC" w:rsidRDefault="000A0F97" w:rsidP="00645D7E">
            <w:pPr>
              <w:spacing w:after="0" w:line="240" w:lineRule="auto"/>
              <w:jc w:val="center"/>
              <w:rPr>
                <w:rFonts w:ascii="Arial" w:eastAsia="Times New Roman" w:hAnsi="Arial" w:cs="Arial"/>
                <w:caps/>
                <w:sz w:val="24"/>
                <w:szCs w:val="24"/>
                <w:lang w:val="en-US"/>
              </w:rPr>
            </w:pPr>
            <w:r w:rsidRPr="001945BC">
              <w:rPr>
                <w:rFonts w:ascii="Arial" w:eastAsia="Times New Roman" w:hAnsi="Arial" w:cs="Arial"/>
                <w:caps/>
                <w:sz w:val="24"/>
                <w:szCs w:val="24"/>
                <w:lang w:val="en-US"/>
              </w:rPr>
              <w:lastRenderedPageBreak/>
              <w:t>A/I</w:t>
            </w:r>
          </w:p>
          <w:p w14:paraId="6A588B2C" w14:textId="77777777" w:rsidR="000A0F97" w:rsidRPr="001945BC" w:rsidRDefault="000A0F97" w:rsidP="00645D7E">
            <w:pPr>
              <w:spacing w:after="0" w:line="240" w:lineRule="auto"/>
              <w:jc w:val="center"/>
              <w:rPr>
                <w:rFonts w:ascii="Arial" w:eastAsia="Times New Roman" w:hAnsi="Arial" w:cs="Arial"/>
                <w:caps/>
                <w:sz w:val="24"/>
                <w:szCs w:val="24"/>
                <w:lang w:val="en-US"/>
              </w:rPr>
            </w:pPr>
          </w:p>
          <w:p w14:paraId="09937265" w14:textId="77777777" w:rsidR="002D680D" w:rsidRPr="001945BC" w:rsidRDefault="002D680D" w:rsidP="00645D7E">
            <w:pPr>
              <w:spacing w:after="0" w:line="240" w:lineRule="auto"/>
              <w:jc w:val="center"/>
              <w:rPr>
                <w:rFonts w:ascii="Arial" w:eastAsia="Times New Roman" w:hAnsi="Arial" w:cs="Arial"/>
                <w:caps/>
                <w:sz w:val="24"/>
                <w:szCs w:val="24"/>
                <w:lang w:val="en-US"/>
              </w:rPr>
            </w:pPr>
          </w:p>
          <w:p w14:paraId="61DFF4A5" w14:textId="3F5B6D52" w:rsidR="000A0F97" w:rsidRPr="001945BC" w:rsidRDefault="000A0F97" w:rsidP="00645D7E">
            <w:pPr>
              <w:spacing w:after="0" w:line="240" w:lineRule="auto"/>
              <w:jc w:val="center"/>
              <w:rPr>
                <w:rFonts w:ascii="Arial" w:eastAsia="Times New Roman" w:hAnsi="Arial" w:cs="Arial"/>
                <w:caps/>
                <w:sz w:val="24"/>
                <w:szCs w:val="24"/>
                <w:lang w:val="en-US"/>
              </w:rPr>
            </w:pPr>
            <w:r w:rsidRPr="001945BC">
              <w:rPr>
                <w:rFonts w:ascii="Arial" w:eastAsia="Times New Roman" w:hAnsi="Arial" w:cs="Arial"/>
                <w:caps/>
                <w:sz w:val="24"/>
                <w:szCs w:val="24"/>
                <w:lang w:val="en-US"/>
              </w:rPr>
              <w:t>A/I</w:t>
            </w:r>
          </w:p>
          <w:p w14:paraId="67B939BA" w14:textId="77777777" w:rsidR="000A0F97" w:rsidRPr="001945BC" w:rsidRDefault="000A0F97" w:rsidP="00645D7E">
            <w:pPr>
              <w:spacing w:after="0" w:line="240" w:lineRule="auto"/>
              <w:jc w:val="center"/>
              <w:rPr>
                <w:rFonts w:ascii="Arial" w:eastAsia="Times New Roman" w:hAnsi="Arial" w:cs="Arial"/>
                <w:caps/>
                <w:sz w:val="24"/>
                <w:szCs w:val="24"/>
                <w:lang w:val="en-US"/>
              </w:rPr>
            </w:pPr>
          </w:p>
          <w:p w14:paraId="23F0CDC7" w14:textId="77777777" w:rsidR="00096FA2" w:rsidRDefault="00096FA2" w:rsidP="00645D7E">
            <w:pPr>
              <w:spacing w:after="0" w:line="240" w:lineRule="auto"/>
              <w:jc w:val="center"/>
              <w:rPr>
                <w:rFonts w:ascii="Arial" w:eastAsia="Times New Roman" w:hAnsi="Arial" w:cs="Arial"/>
                <w:caps/>
                <w:sz w:val="24"/>
                <w:szCs w:val="24"/>
                <w:lang w:val="en-US"/>
              </w:rPr>
            </w:pPr>
          </w:p>
          <w:p w14:paraId="47E881F7" w14:textId="2A8AA536" w:rsidR="000A0F97" w:rsidRPr="001945BC" w:rsidRDefault="000A0F97" w:rsidP="00645D7E">
            <w:pPr>
              <w:spacing w:after="0" w:line="240" w:lineRule="auto"/>
              <w:jc w:val="center"/>
              <w:rPr>
                <w:rFonts w:ascii="Arial" w:eastAsia="Times New Roman" w:hAnsi="Arial" w:cs="Arial"/>
                <w:caps/>
                <w:sz w:val="24"/>
                <w:szCs w:val="24"/>
                <w:lang w:val="en-US"/>
              </w:rPr>
            </w:pPr>
            <w:r w:rsidRPr="001945BC">
              <w:rPr>
                <w:rFonts w:ascii="Arial" w:eastAsia="Times New Roman" w:hAnsi="Arial" w:cs="Arial"/>
                <w:caps/>
                <w:sz w:val="24"/>
                <w:szCs w:val="24"/>
                <w:lang w:val="en-US"/>
              </w:rPr>
              <w:t>A/I</w:t>
            </w:r>
          </w:p>
          <w:p w14:paraId="3DCEC210" w14:textId="77777777" w:rsidR="000A0F97" w:rsidRPr="001945BC" w:rsidRDefault="000A0F97" w:rsidP="00645D7E">
            <w:pPr>
              <w:spacing w:after="0" w:line="240" w:lineRule="auto"/>
              <w:jc w:val="center"/>
              <w:rPr>
                <w:rFonts w:ascii="Arial" w:eastAsia="Times New Roman" w:hAnsi="Arial" w:cs="Arial"/>
                <w:caps/>
                <w:sz w:val="24"/>
                <w:szCs w:val="24"/>
                <w:lang w:val="en-US"/>
              </w:rPr>
            </w:pPr>
          </w:p>
          <w:p w14:paraId="2831F81E" w14:textId="77777777" w:rsidR="001945BC" w:rsidRPr="001945BC" w:rsidRDefault="001945BC" w:rsidP="00645D7E">
            <w:pPr>
              <w:spacing w:after="0" w:line="240" w:lineRule="auto"/>
              <w:jc w:val="center"/>
              <w:rPr>
                <w:rFonts w:ascii="Arial" w:eastAsia="Times New Roman" w:hAnsi="Arial" w:cs="Arial"/>
                <w:caps/>
                <w:sz w:val="24"/>
                <w:szCs w:val="24"/>
                <w:lang w:val="en-US"/>
              </w:rPr>
            </w:pPr>
          </w:p>
          <w:p w14:paraId="7AFFE0B0" w14:textId="77777777" w:rsidR="001945BC" w:rsidRPr="001945BC" w:rsidRDefault="001945BC" w:rsidP="00645D7E">
            <w:pPr>
              <w:spacing w:after="0" w:line="240" w:lineRule="auto"/>
              <w:jc w:val="center"/>
              <w:rPr>
                <w:rFonts w:ascii="Arial" w:eastAsia="Times New Roman" w:hAnsi="Arial" w:cs="Arial"/>
                <w:caps/>
                <w:sz w:val="24"/>
                <w:szCs w:val="24"/>
                <w:lang w:val="en-US"/>
              </w:rPr>
            </w:pPr>
          </w:p>
          <w:p w14:paraId="6AF2A1E4" w14:textId="77777777" w:rsidR="001945BC" w:rsidRPr="001945BC" w:rsidRDefault="001945BC" w:rsidP="00645D7E">
            <w:pPr>
              <w:spacing w:after="0" w:line="240" w:lineRule="auto"/>
              <w:jc w:val="center"/>
              <w:rPr>
                <w:rFonts w:ascii="Arial" w:eastAsia="Times New Roman" w:hAnsi="Arial" w:cs="Arial"/>
                <w:caps/>
                <w:sz w:val="24"/>
                <w:szCs w:val="24"/>
                <w:lang w:val="en-US"/>
              </w:rPr>
            </w:pPr>
          </w:p>
          <w:p w14:paraId="3FF7B7C7" w14:textId="681317DE" w:rsidR="000A0F97" w:rsidRPr="001945BC" w:rsidRDefault="000A0F97" w:rsidP="00645D7E">
            <w:pPr>
              <w:spacing w:after="0" w:line="240" w:lineRule="auto"/>
              <w:jc w:val="center"/>
              <w:rPr>
                <w:rFonts w:ascii="Arial" w:eastAsia="Times New Roman" w:hAnsi="Arial" w:cs="Arial"/>
                <w:caps/>
                <w:sz w:val="24"/>
                <w:szCs w:val="24"/>
                <w:lang w:val="en-US"/>
              </w:rPr>
            </w:pPr>
            <w:r w:rsidRPr="001945BC">
              <w:rPr>
                <w:rFonts w:ascii="Arial" w:eastAsia="Times New Roman" w:hAnsi="Arial" w:cs="Arial"/>
                <w:caps/>
                <w:sz w:val="24"/>
                <w:szCs w:val="24"/>
                <w:lang w:val="en-US"/>
              </w:rPr>
              <w:t>A/I</w:t>
            </w:r>
            <w:r w:rsidR="00A23107" w:rsidRPr="001945BC">
              <w:rPr>
                <w:rFonts w:ascii="Arial" w:eastAsia="Times New Roman" w:hAnsi="Arial" w:cs="Arial"/>
                <w:caps/>
                <w:sz w:val="24"/>
                <w:szCs w:val="24"/>
                <w:lang w:val="en-US"/>
              </w:rPr>
              <w:t>/</w:t>
            </w:r>
          </w:p>
          <w:p w14:paraId="1D523093" w14:textId="77777777" w:rsidR="000A0F97" w:rsidRPr="001945BC" w:rsidRDefault="000A0F97" w:rsidP="00645D7E">
            <w:pPr>
              <w:spacing w:after="0" w:line="240" w:lineRule="auto"/>
              <w:jc w:val="center"/>
              <w:rPr>
                <w:rFonts w:ascii="Arial" w:eastAsia="Times New Roman" w:hAnsi="Arial" w:cs="Arial"/>
                <w:caps/>
                <w:sz w:val="24"/>
                <w:szCs w:val="24"/>
                <w:lang w:val="en-US"/>
              </w:rPr>
            </w:pPr>
          </w:p>
          <w:p w14:paraId="751E44BA" w14:textId="3F8791EA" w:rsidR="000A0F97" w:rsidRPr="001945BC" w:rsidRDefault="000A0F97" w:rsidP="00645D7E">
            <w:pPr>
              <w:spacing w:after="0" w:line="240" w:lineRule="auto"/>
              <w:jc w:val="center"/>
              <w:rPr>
                <w:rFonts w:ascii="Arial" w:eastAsia="Times New Roman" w:hAnsi="Arial" w:cs="Arial"/>
                <w:caps/>
                <w:sz w:val="24"/>
                <w:szCs w:val="24"/>
                <w:lang w:val="en-US"/>
              </w:rPr>
            </w:pPr>
            <w:r w:rsidRPr="001945BC">
              <w:rPr>
                <w:rFonts w:ascii="Arial" w:eastAsia="Times New Roman" w:hAnsi="Arial" w:cs="Arial"/>
                <w:caps/>
                <w:sz w:val="24"/>
                <w:szCs w:val="24"/>
                <w:lang w:val="en-US"/>
              </w:rPr>
              <w:t>A/I</w:t>
            </w:r>
            <w:r w:rsidR="00A23107" w:rsidRPr="001945BC">
              <w:rPr>
                <w:rFonts w:ascii="Arial" w:eastAsia="Times New Roman" w:hAnsi="Arial" w:cs="Arial"/>
                <w:caps/>
                <w:sz w:val="24"/>
                <w:szCs w:val="24"/>
                <w:lang w:val="en-US"/>
              </w:rPr>
              <w:t>/</w:t>
            </w:r>
          </w:p>
          <w:p w14:paraId="253F7ECB" w14:textId="77777777" w:rsidR="000A0F97" w:rsidRPr="001945BC" w:rsidRDefault="000A0F97" w:rsidP="00645D7E">
            <w:pPr>
              <w:spacing w:after="0" w:line="240" w:lineRule="auto"/>
              <w:jc w:val="center"/>
              <w:rPr>
                <w:rFonts w:ascii="Arial" w:eastAsia="Times New Roman" w:hAnsi="Arial" w:cs="Arial"/>
                <w:caps/>
                <w:sz w:val="24"/>
                <w:szCs w:val="24"/>
                <w:lang w:val="en-US"/>
              </w:rPr>
            </w:pPr>
          </w:p>
          <w:p w14:paraId="0CA509A9" w14:textId="77777777" w:rsidR="001945BC" w:rsidRPr="001945BC" w:rsidRDefault="001945BC" w:rsidP="00645D7E">
            <w:pPr>
              <w:spacing w:after="0" w:line="240" w:lineRule="auto"/>
              <w:jc w:val="center"/>
              <w:rPr>
                <w:rFonts w:ascii="Arial" w:eastAsia="Times New Roman" w:hAnsi="Arial" w:cs="Arial"/>
                <w:caps/>
                <w:sz w:val="24"/>
                <w:szCs w:val="24"/>
                <w:lang w:val="en-US"/>
              </w:rPr>
            </w:pPr>
          </w:p>
          <w:p w14:paraId="17D0EA8F" w14:textId="77777777" w:rsidR="001945BC" w:rsidRPr="001945BC" w:rsidRDefault="001945BC" w:rsidP="00645D7E">
            <w:pPr>
              <w:spacing w:after="0" w:line="240" w:lineRule="auto"/>
              <w:jc w:val="center"/>
              <w:rPr>
                <w:rFonts w:ascii="Arial" w:eastAsia="Times New Roman" w:hAnsi="Arial" w:cs="Arial"/>
                <w:caps/>
                <w:sz w:val="24"/>
                <w:szCs w:val="24"/>
                <w:lang w:val="en-US"/>
              </w:rPr>
            </w:pPr>
          </w:p>
          <w:p w14:paraId="0F29E7A4" w14:textId="77777777" w:rsidR="001945BC" w:rsidRPr="001945BC" w:rsidRDefault="001945BC" w:rsidP="00645D7E">
            <w:pPr>
              <w:spacing w:after="0" w:line="240" w:lineRule="auto"/>
              <w:jc w:val="center"/>
              <w:rPr>
                <w:rFonts w:ascii="Arial" w:eastAsia="Times New Roman" w:hAnsi="Arial" w:cs="Arial"/>
                <w:caps/>
                <w:sz w:val="24"/>
                <w:szCs w:val="24"/>
                <w:lang w:val="en-US"/>
              </w:rPr>
            </w:pPr>
          </w:p>
          <w:p w14:paraId="31ABE837" w14:textId="77777777" w:rsidR="001945BC" w:rsidRPr="001945BC" w:rsidRDefault="001945BC" w:rsidP="00645D7E">
            <w:pPr>
              <w:spacing w:after="0" w:line="240" w:lineRule="auto"/>
              <w:jc w:val="center"/>
              <w:rPr>
                <w:rFonts w:ascii="Arial" w:eastAsia="Times New Roman" w:hAnsi="Arial" w:cs="Arial"/>
                <w:caps/>
                <w:sz w:val="24"/>
                <w:szCs w:val="24"/>
                <w:lang w:val="en-US"/>
              </w:rPr>
            </w:pPr>
          </w:p>
          <w:p w14:paraId="1305898C" w14:textId="77777777" w:rsidR="001945BC" w:rsidRPr="001945BC" w:rsidRDefault="001945BC" w:rsidP="00645D7E">
            <w:pPr>
              <w:spacing w:after="0" w:line="240" w:lineRule="auto"/>
              <w:jc w:val="center"/>
              <w:rPr>
                <w:rFonts w:ascii="Arial" w:eastAsia="Times New Roman" w:hAnsi="Arial" w:cs="Arial"/>
                <w:caps/>
                <w:sz w:val="24"/>
                <w:szCs w:val="24"/>
                <w:lang w:val="en-US"/>
              </w:rPr>
            </w:pPr>
          </w:p>
          <w:p w14:paraId="26EB16D3" w14:textId="77777777" w:rsidR="001945BC" w:rsidRPr="001945BC" w:rsidRDefault="001945BC" w:rsidP="00645D7E">
            <w:pPr>
              <w:spacing w:after="0" w:line="240" w:lineRule="auto"/>
              <w:jc w:val="center"/>
              <w:rPr>
                <w:rFonts w:ascii="Arial" w:eastAsia="Times New Roman" w:hAnsi="Arial" w:cs="Arial"/>
                <w:caps/>
                <w:sz w:val="24"/>
                <w:szCs w:val="24"/>
                <w:lang w:val="en-US"/>
              </w:rPr>
            </w:pPr>
          </w:p>
          <w:p w14:paraId="16B3CD75" w14:textId="77777777" w:rsidR="001945BC" w:rsidRPr="001945BC" w:rsidRDefault="001945BC" w:rsidP="00645D7E">
            <w:pPr>
              <w:spacing w:after="0" w:line="240" w:lineRule="auto"/>
              <w:jc w:val="center"/>
              <w:rPr>
                <w:rFonts w:ascii="Arial" w:eastAsia="Times New Roman" w:hAnsi="Arial" w:cs="Arial"/>
                <w:caps/>
                <w:sz w:val="24"/>
                <w:szCs w:val="24"/>
                <w:lang w:val="en-US"/>
              </w:rPr>
            </w:pPr>
          </w:p>
          <w:p w14:paraId="757D9DF9" w14:textId="77777777" w:rsidR="001945BC" w:rsidRPr="001945BC" w:rsidRDefault="001945BC" w:rsidP="00645D7E">
            <w:pPr>
              <w:spacing w:after="0" w:line="240" w:lineRule="auto"/>
              <w:jc w:val="center"/>
              <w:rPr>
                <w:rFonts w:ascii="Arial" w:eastAsia="Times New Roman" w:hAnsi="Arial" w:cs="Arial"/>
                <w:caps/>
                <w:sz w:val="24"/>
                <w:szCs w:val="24"/>
                <w:lang w:val="en-US"/>
              </w:rPr>
            </w:pPr>
          </w:p>
          <w:p w14:paraId="1523EB24" w14:textId="77777777" w:rsidR="001945BC" w:rsidRPr="001945BC" w:rsidRDefault="001945BC" w:rsidP="00645D7E">
            <w:pPr>
              <w:spacing w:after="0" w:line="240" w:lineRule="auto"/>
              <w:jc w:val="center"/>
              <w:rPr>
                <w:rFonts w:ascii="Arial" w:eastAsia="Times New Roman" w:hAnsi="Arial" w:cs="Arial"/>
                <w:caps/>
                <w:sz w:val="24"/>
                <w:szCs w:val="24"/>
                <w:lang w:val="en-US"/>
              </w:rPr>
            </w:pPr>
          </w:p>
          <w:p w14:paraId="170DA530" w14:textId="77777777" w:rsidR="001945BC" w:rsidRPr="001945BC" w:rsidRDefault="001945BC" w:rsidP="00645D7E">
            <w:pPr>
              <w:spacing w:after="0" w:line="240" w:lineRule="auto"/>
              <w:jc w:val="center"/>
              <w:rPr>
                <w:rFonts w:ascii="Arial" w:eastAsia="Times New Roman" w:hAnsi="Arial" w:cs="Arial"/>
                <w:caps/>
                <w:sz w:val="24"/>
                <w:szCs w:val="24"/>
                <w:lang w:val="en-US"/>
              </w:rPr>
            </w:pPr>
          </w:p>
          <w:p w14:paraId="2C228B2F" w14:textId="77777777" w:rsidR="001945BC" w:rsidRPr="001945BC" w:rsidRDefault="001945BC" w:rsidP="00645D7E">
            <w:pPr>
              <w:spacing w:after="0" w:line="240" w:lineRule="auto"/>
              <w:jc w:val="center"/>
              <w:rPr>
                <w:rFonts w:ascii="Arial" w:eastAsia="Times New Roman" w:hAnsi="Arial" w:cs="Arial"/>
                <w:caps/>
                <w:sz w:val="24"/>
                <w:szCs w:val="24"/>
                <w:lang w:val="en-US"/>
              </w:rPr>
            </w:pPr>
          </w:p>
          <w:p w14:paraId="0FF008E4" w14:textId="0186D192" w:rsidR="000A0F97" w:rsidRPr="001945BC" w:rsidRDefault="000A0F97" w:rsidP="00645D7E">
            <w:pPr>
              <w:spacing w:after="0" w:line="240" w:lineRule="auto"/>
              <w:jc w:val="center"/>
              <w:rPr>
                <w:rFonts w:ascii="Arial" w:eastAsia="Times New Roman" w:hAnsi="Arial" w:cs="Arial"/>
                <w:caps/>
                <w:sz w:val="24"/>
                <w:szCs w:val="24"/>
                <w:lang w:val="en-US"/>
              </w:rPr>
            </w:pPr>
            <w:r w:rsidRPr="001945BC">
              <w:rPr>
                <w:rFonts w:ascii="Arial" w:eastAsia="Times New Roman" w:hAnsi="Arial" w:cs="Arial"/>
                <w:caps/>
                <w:sz w:val="24"/>
                <w:szCs w:val="24"/>
                <w:lang w:val="en-US"/>
              </w:rPr>
              <w:t>A/I</w:t>
            </w:r>
          </w:p>
          <w:p w14:paraId="0691CFD3" w14:textId="77777777" w:rsidR="000A0F97" w:rsidRPr="001945BC" w:rsidRDefault="000A0F97" w:rsidP="00645D7E">
            <w:pPr>
              <w:spacing w:after="0" w:line="240" w:lineRule="auto"/>
              <w:jc w:val="center"/>
              <w:rPr>
                <w:rFonts w:ascii="Arial" w:eastAsia="Times New Roman" w:hAnsi="Arial" w:cs="Arial"/>
                <w:caps/>
                <w:sz w:val="24"/>
                <w:szCs w:val="24"/>
                <w:lang w:val="en-US"/>
              </w:rPr>
            </w:pPr>
          </w:p>
          <w:p w14:paraId="22DE7F96" w14:textId="77777777" w:rsidR="000A0F97" w:rsidRPr="001945BC" w:rsidRDefault="000A0F97" w:rsidP="00645D7E">
            <w:pPr>
              <w:spacing w:after="0" w:line="240" w:lineRule="auto"/>
              <w:jc w:val="center"/>
              <w:rPr>
                <w:rFonts w:ascii="Arial" w:eastAsia="Times New Roman" w:hAnsi="Arial" w:cs="Arial"/>
                <w:caps/>
                <w:sz w:val="24"/>
                <w:szCs w:val="24"/>
                <w:lang w:val="en-US"/>
              </w:rPr>
            </w:pPr>
            <w:r w:rsidRPr="001945BC">
              <w:rPr>
                <w:rFonts w:ascii="Arial" w:eastAsia="Times New Roman" w:hAnsi="Arial" w:cs="Arial"/>
                <w:caps/>
                <w:sz w:val="24"/>
                <w:szCs w:val="24"/>
                <w:lang w:val="en-US"/>
              </w:rPr>
              <w:t>A/I</w:t>
            </w:r>
          </w:p>
          <w:p w14:paraId="4CD15E3B" w14:textId="77777777" w:rsidR="00FB73BA" w:rsidRPr="001945BC" w:rsidRDefault="00FB73BA" w:rsidP="00645D7E">
            <w:pPr>
              <w:spacing w:after="0" w:line="240" w:lineRule="auto"/>
              <w:jc w:val="center"/>
              <w:rPr>
                <w:rFonts w:ascii="Arial" w:eastAsia="Times New Roman" w:hAnsi="Arial" w:cs="Arial"/>
                <w:caps/>
                <w:sz w:val="24"/>
                <w:szCs w:val="24"/>
                <w:lang w:val="en-US"/>
              </w:rPr>
            </w:pPr>
          </w:p>
          <w:p w14:paraId="65A7CB13" w14:textId="77777777" w:rsidR="001945BC" w:rsidRPr="001945BC" w:rsidRDefault="001945BC" w:rsidP="00645D7E">
            <w:pPr>
              <w:spacing w:after="0" w:line="240" w:lineRule="auto"/>
              <w:jc w:val="center"/>
              <w:rPr>
                <w:rFonts w:ascii="Arial" w:eastAsia="Times New Roman" w:hAnsi="Arial" w:cs="Arial"/>
                <w:caps/>
                <w:sz w:val="24"/>
                <w:szCs w:val="24"/>
                <w:lang w:val="en-US"/>
              </w:rPr>
            </w:pPr>
          </w:p>
          <w:p w14:paraId="6D86F96E" w14:textId="77777777" w:rsidR="001945BC" w:rsidRPr="001945BC" w:rsidRDefault="001945BC" w:rsidP="00645D7E">
            <w:pPr>
              <w:spacing w:after="0" w:line="240" w:lineRule="auto"/>
              <w:jc w:val="center"/>
              <w:rPr>
                <w:rFonts w:ascii="Arial" w:eastAsia="Times New Roman" w:hAnsi="Arial" w:cs="Arial"/>
                <w:caps/>
                <w:sz w:val="24"/>
                <w:szCs w:val="24"/>
                <w:lang w:val="en-US"/>
              </w:rPr>
            </w:pPr>
          </w:p>
          <w:p w14:paraId="402533D5" w14:textId="77777777" w:rsidR="001945BC" w:rsidRPr="001945BC" w:rsidRDefault="001945BC" w:rsidP="00645D7E">
            <w:pPr>
              <w:spacing w:after="0" w:line="240" w:lineRule="auto"/>
              <w:jc w:val="center"/>
              <w:rPr>
                <w:rFonts w:ascii="Arial" w:eastAsia="Times New Roman" w:hAnsi="Arial" w:cs="Arial"/>
                <w:caps/>
                <w:sz w:val="24"/>
                <w:szCs w:val="24"/>
                <w:lang w:val="en-US"/>
              </w:rPr>
            </w:pPr>
          </w:p>
          <w:p w14:paraId="1718D4E1" w14:textId="6E1BEB77" w:rsidR="00FB73BA" w:rsidRPr="001945BC" w:rsidRDefault="00FB73BA" w:rsidP="00645D7E">
            <w:pPr>
              <w:spacing w:after="0" w:line="240" w:lineRule="auto"/>
              <w:jc w:val="center"/>
              <w:rPr>
                <w:rFonts w:ascii="Arial" w:eastAsia="Times New Roman" w:hAnsi="Arial" w:cs="Arial"/>
                <w:caps/>
                <w:sz w:val="24"/>
                <w:szCs w:val="24"/>
                <w:lang w:val="en-US"/>
              </w:rPr>
            </w:pPr>
            <w:r w:rsidRPr="001945BC">
              <w:rPr>
                <w:rFonts w:ascii="Arial" w:eastAsia="Times New Roman" w:hAnsi="Arial" w:cs="Arial"/>
                <w:caps/>
                <w:sz w:val="24"/>
                <w:szCs w:val="24"/>
                <w:lang w:val="en-US"/>
              </w:rPr>
              <w:t>A/I</w:t>
            </w:r>
          </w:p>
          <w:p w14:paraId="2EAB6E3E" w14:textId="77777777" w:rsidR="000A0F97" w:rsidRPr="001945BC" w:rsidRDefault="000A0F97" w:rsidP="00645D7E">
            <w:pPr>
              <w:spacing w:after="0" w:line="240" w:lineRule="auto"/>
              <w:jc w:val="center"/>
              <w:rPr>
                <w:rFonts w:ascii="Arial" w:eastAsia="Times New Roman" w:hAnsi="Arial" w:cs="Arial"/>
                <w:caps/>
                <w:sz w:val="24"/>
                <w:szCs w:val="24"/>
                <w:lang w:val="en-US"/>
              </w:rPr>
            </w:pPr>
          </w:p>
          <w:p w14:paraId="62BE98D5" w14:textId="77777777" w:rsidR="001945BC" w:rsidRPr="001945BC" w:rsidRDefault="001945BC" w:rsidP="00645D7E">
            <w:pPr>
              <w:spacing w:after="0" w:line="240" w:lineRule="auto"/>
              <w:jc w:val="center"/>
              <w:rPr>
                <w:rFonts w:ascii="Arial" w:eastAsia="Times New Roman" w:hAnsi="Arial" w:cs="Arial"/>
                <w:caps/>
                <w:sz w:val="24"/>
                <w:szCs w:val="24"/>
                <w:lang w:val="en-US"/>
              </w:rPr>
            </w:pPr>
          </w:p>
          <w:p w14:paraId="4A95C3EA" w14:textId="77777777" w:rsidR="001945BC" w:rsidRPr="001945BC" w:rsidRDefault="001945BC" w:rsidP="00645D7E">
            <w:pPr>
              <w:spacing w:after="0" w:line="240" w:lineRule="auto"/>
              <w:jc w:val="center"/>
              <w:rPr>
                <w:rFonts w:ascii="Arial" w:eastAsia="Times New Roman" w:hAnsi="Arial" w:cs="Arial"/>
                <w:caps/>
                <w:sz w:val="24"/>
                <w:szCs w:val="24"/>
                <w:lang w:val="en-US"/>
              </w:rPr>
            </w:pPr>
          </w:p>
          <w:p w14:paraId="35461A5C" w14:textId="77777777" w:rsidR="001945BC" w:rsidRPr="001945BC" w:rsidRDefault="001945BC" w:rsidP="00645D7E">
            <w:pPr>
              <w:spacing w:after="0" w:line="240" w:lineRule="auto"/>
              <w:jc w:val="center"/>
              <w:rPr>
                <w:rFonts w:ascii="Arial" w:eastAsia="Times New Roman" w:hAnsi="Arial" w:cs="Arial"/>
                <w:caps/>
                <w:sz w:val="24"/>
                <w:szCs w:val="24"/>
                <w:lang w:val="en-US"/>
              </w:rPr>
            </w:pPr>
          </w:p>
          <w:p w14:paraId="01B10456" w14:textId="6E89BDE0" w:rsidR="000A0F97" w:rsidRPr="001945BC" w:rsidRDefault="00B13253" w:rsidP="00645D7E">
            <w:pPr>
              <w:spacing w:after="0" w:line="240" w:lineRule="auto"/>
              <w:jc w:val="center"/>
              <w:rPr>
                <w:rFonts w:ascii="Arial" w:eastAsia="Times New Roman" w:hAnsi="Arial" w:cs="Arial"/>
                <w:caps/>
                <w:sz w:val="24"/>
                <w:szCs w:val="24"/>
                <w:lang w:val="en-US"/>
              </w:rPr>
            </w:pPr>
            <w:r w:rsidRPr="001945BC">
              <w:rPr>
                <w:rFonts w:ascii="Arial" w:eastAsia="Times New Roman" w:hAnsi="Arial" w:cs="Arial"/>
                <w:caps/>
                <w:sz w:val="24"/>
                <w:szCs w:val="24"/>
                <w:lang w:val="en-US"/>
              </w:rPr>
              <w:t>A/I</w:t>
            </w:r>
          </w:p>
        </w:tc>
      </w:tr>
      <w:tr w:rsidR="0042259D" w:rsidRPr="0042259D" w14:paraId="248AAC2B" w14:textId="77777777" w:rsidTr="006013BE">
        <w:tc>
          <w:tcPr>
            <w:tcW w:w="1843" w:type="dxa"/>
            <w:tcBorders>
              <w:top w:val="nil"/>
            </w:tcBorders>
            <w:shd w:val="pct10" w:color="auto" w:fill="FFFFFF"/>
          </w:tcPr>
          <w:p w14:paraId="41DE4D0A" w14:textId="77777777" w:rsidR="000A0F97" w:rsidRPr="0042259D" w:rsidRDefault="000A0F97" w:rsidP="00645D7E">
            <w:pPr>
              <w:spacing w:before="60" w:after="0" w:line="240" w:lineRule="auto"/>
              <w:rPr>
                <w:rFonts w:ascii="Arial" w:eastAsia="Times New Roman" w:hAnsi="Arial" w:cs="Arial"/>
                <w:color w:val="FF0000"/>
                <w:sz w:val="24"/>
                <w:szCs w:val="24"/>
                <w:lang w:val="en-US"/>
              </w:rPr>
            </w:pPr>
          </w:p>
        </w:tc>
        <w:tc>
          <w:tcPr>
            <w:tcW w:w="4820" w:type="dxa"/>
            <w:tcBorders>
              <w:top w:val="nil"/>
            </w:tcBorders>
          </w:tcPr>
          <w:p w14:paraId="083E62CF" w14:textId="77777777" w:rsidR="000A0F97" w:rsidRPr="0042259D" w:rsidRDefault="000A0F97" w:rsidP="00645D7E">
            <w:pPr>
              <w:keepNext/>
              <w:spacing w:before="60" w:after="0" w:line="240" w:lineRule="auto"/>
              <w:outlineLvl w:val="1"/>
              <w:rPr>
                <w:rFonts w:ascii="Arial" w:eastAsia="Times New Roman" w:hAnsi="Arial" w:cs="Arial"/>
                <w:color w:val="FF0000"/>
                <w:sz w:val="24"/>
                <w:szCs w:val="24"/>
                <w:lang w:val="en-US"/>
              </w:rPr>
            </w:pPr>
          </w:p>
        </w:tc>
        <w:tc>
          <w:tcPr>
            <w:tcW w:w="1417" w:type="dxa"/>
            <w:tcBorders>
              <w:top w:val="nil"/>
            </w:tcBorders>
            <w:shd w:val="pct5" w:color="auto" w:fill="FFFFFF"/>
          </w:tcPr>
          <w:p w14:paraId="5C61616F" w14:textId="77777777" w:rsidR="000A0F97" w:rsidRPr="0042259D" w:rsidRDefault="000A0F97" w:rsidP="00645D7E">
            <w:pPr>
              <w:spacing w:before="60" w:after="0" w:line="240" w:lineRule="auto"/>
              <w:rPr>
                <w:rFonts w:ascii="Arial" w:eastAsia="Times New Roman" w:hAnsi="Arial" w:cs="Arial"/>
                <w:color w:val="FF0000"/>
                <w:sz w:val="24"/>
                <w:szCs w:val="24"/>
                <w:lang w:val="en-US"/>
              </w:rPr>
            </w:pPr>
          </w:p>
        </w:tc>
        <w:tc>
          <w:tcPr>
            <w:tcW w:w="1701" w:type="dxa"/>
            <w:tcBorders>
              <w:top w:val="nil"/>
            </w:tcBorders>
          </w:tcPr>
          <w:p w14:paraId="1EE3CF0B" w14:textId="77777777" w:rsidR="000A0F97" w:rsidRPr="0042259D" w:rsidRDefault="000A0F97" w:rsidP="00645D7E">
            <w:pPr>
              <w:spacing w:before="60" w:after="0" w:line="240" w:lineRule="auto"/>
              <w:rPr>
                <w:rFonts w:ascii="Arial" w:eastAsia="Times New Roman" w:hAnsi="Arial" w:cs="Arial"/>
                <w:caps/>
                <w:color w:val="FF0000"/>
                <w:sz w:val="24"/>
                <w:szCs w:val="24"/>
                <w:lang w:val="en-US"/>
              </w:rPr>
            </w:pPr>
          </w:p>
        </w:tc>
      </w:tr>
    </w:tbl>
    <w:p w14:paraId="76FBB8EC" w14:textId="68C233D6" w:rsidR="000A0F97" w:rsidRPr="0042259D" w:rsidRDefault="000A0F97">
      <w:pPr>
        <w:rPr>
          <w:color w:val="FF0000"/>
        </w:rPr>
      </w:pPr>
      <w:r w:rsidRPr="0042259D">
        <w:rPr>
          <w:color w:val="FF0000"/>
        </w:rPr>
        <w:br w:type="page"/>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820"/>
        <w:gridCol w:w="1417"/>
        <w:gridCol w:w="1560"/>
      </w:tblGrid>
      <w:tr w:rsidR="0042259D" w:rsidRPr="0042259D" w14:paraId="15A39166" w14:textId="77777777" w:rsidTr="00645D7E">
        <w:tc>
          <w:tcPr>
            <w:tcW w:w="1843" w:type="dxa"/>
            <w:tcBorders>
              <w:bottom w:val="nil"/>
            </w:tcBorders>
            <w:shd w:val="pct10" w:color="auto" w:fill="FFFFFF"/>
          </w:tcPr>
          <w:p w14:paraId="31F224A1" w14:textId="77777777" w:rsidR="000A0F97" w:rsidRPr="001945BC" w:rsidRDefault="000A0F97" w:rsidP="00645D7E">
            <w:pPr>
              <w:spacing w:before="60" w:line="240" w:lineRule="auto"/>
              <w:rPr>
                <w:rFonts w:ascii="Arial" w:eastAsia="Times New Roman" w:hAnsi="Arial" w:cs="Arial"/>
                <w:sz w:val="24"/>
                <w:szCs w:val="24"/>
                <w:lang w:val="en-US"/>
              </w:rPr>
            </w:pPr>
            <w:r w:rsidRPr="001945BC">
              <w:rPr>
                <w:rFonts w:ascii="Arial" w:eastAsia="Times New Roman" w:hAnsi="Arial" w:cs="Arial"/>
                <w:sz w:val="24"/>
                <w:szCs w:val="24"/>
                <w:lang w:val="en-US"/>
              </w:rPr>
              <w:lastRenderedPageBreak/>
              <w:t xml:space="preserve">Personal </w:t>
            </w:r>
          </w:p>
        </w:tc>
        <w:tc>
          <w:tcPr>
            <w:tcW w:w="4820" w:type="dxa"/>
            <w:tcBorders>
              <w:bottom w:val="nil"/>
            </w:tcBorders>
          </w:tcPr>
          <w:p w14:paraId="317407BC" w14:textId="77777777" w:rsidR="000A0F97" w:rsidRPr="001945BC" w:rsidRDefault="000A0F97" w:rsidP="00337277">
            <w:pPr>
              <w:spacing w:before="60" w:line="240" w:lineRule="auto"/>
              <w:rPr>
                <w:rFonts w:ascii="Arial" w:eastAsia="Times New Roman" w:hAnsi="Arial" w:cs="Arial"/>
                <w:sz w:val="24"/>
                <w:szCs w:val="24"/>
                <w:lang w:val="en-US"/>
              </w:rPr>
            </w:pPr>
            <w:r w:rsidRPr="001945BC">
              <w:rPr>
                <w:rFonts w:ascii="Arial" w:eastAsia="Times New Roman" w:hAnsi="Arial" w:cs="Arial"/>
                <w:sz w:val="24"/>
                <w:szCs w:val="24"/>
                <w:lang w:val="en-US"/>
              </w:rPr>
              <w:t xml:space="preserve">Problem solving </w:t>
            </w:r>
          </w:p>
        </w:tc>
        <w:tc>
          <w:tcPr>
            <w:tcW w:w="1417" w:type="dxa"/>
            <w:tcBorders>
              <w:bottom w:val="nil"/>
            </w:tcBorders>
            <w:shd w:val="pct5" w:color="auto" w:fill="FFFFFF"/>
          </w:tcPr>
          <w:p w14:paraId="4B598991" w14:textId="77777777" w:rsidR="000A0F97" w:rsidRPr="001945BC" w:rsidRDefault="000A0F97" w:rsidP="00645D7E">
            <w:pPr>
              <w:spacing w:before="60" w:line="240" w:lineRule="auto"/>
              <w:jc w:val="center"/>
              <w:rPr>
                <w:rFonts w:ascii="Arial" w:eastAsia="Times New Roman" w:hAnsi="Arial" w:cs="Arial"/>
                <w:sz w:val="24"/>
                <w:szCs w:val="24"/>
                <w:lang w:val="en-US"/>
              </w:rPr>
            </w:pPr>
            <w:r w:rsidRPr="001945BC">
              <w:rPr>
                <w:rFonts w:ascii="Arial" w:eastAsia="Times New Roman" w:hAnsi="Arial" w:cs="Arial"/>
                <w:sz w:val="24"/>
                <w:szCs w:val="24"/>
                <w:lang w:val="en-US"/>
              </w:rPr>
              <w:t>3</w:t>
            </w:r>
          </w:p>
        </w:tc>
        <w:tc>
          <w:tcPr>
            <w:tcW w:w="1560" w:type="dxa"/>
            <w:tcBorders>
              <w:bottom w:val="nil"/>
            </w:tcBorders>
          </w:tcPr>
          <w:p w14:paraId="44FF6A73" w14:textId="77777777" w:rsidR="000A0F97" w:rsidRPr="001945BC" w:rsidRDefault="00A23107" w:rsidP="00645D7E">
            <w:pPr>
              <w:spacing w:before="60" w:line="240" w:lineRule="auto"/>
              <w:jc w:val="center"/>
              <w:rPr>
                <w:rFonts w:ascii="Arial" w:eastAsia="Times New Roman" w:hAnsi="Arial" w:cs="Arial"/>
                <w:caps/>
                <w:sz w:val="24"/>
                <w:szCs w:val="24"/>
                <w:lang w:val="en-US"/>
              </w:rPr>
            </w:pPr>
            <w:r w:rsidRPr="001945BC">
              <w:rPr>
                <w:rFonts w:ascii="Arial" w:eastAsia="Times New Roman" w:hAnsi="Arial" w:cs="Arial"/>
                <w:caps/>
                <w:sz w:val="24"/>
                <w:szCs w:val="24"/>
                <w:lang w:val="en-US"/>
              </w:rPr>
              <w:t>A/I</w:t>
            </w:r>
          </w:p>
        </w:tc>
      </w:tr>
      <w:tr w:rsidR="0042259D" w:rsidRPr="0042259D" w14:paraId="3B63A90B" w14:textId="77777777" w:rsidTr="00645D7E">
        <w:tc>
          <w:tcPr>
            <w:tcW w:w="1843" w:type="dxa"/>
            <w:tcBorders>
              <w:top w:val="nil"/>
              <w:bottom w:val="nil"/>
            </w:tcBorders>
            <w:shd w:val="pct10" w:color="auto" w:fill="FFFFFF"/>
          </w:tcPr>
          <w:p w14:paraId="3F0DC4CE" w14:textId="77777777" w:rsidR="000A0F97" w:rsidRPr="001945BC" w:rsidRDefault="000A0F97" w:rsidP="00645D7E">
            <w:pPr>
              <w:spacing w:before="60" w:line="240" w:lineRule="auto"/>
              <w:rPr>
                <w:rFonts w:ascii="Arial" w:eastAsia="Times New Roman" w:hAnsi="Arial" w:cs="Arial"/>
                <w:sz w:val="24"/>
                <w:szCs w:val="24"/>
                <w:lang w:val="en-US"/>
              </w:rPr>
            </w:pPr>
            <w:r w:rsidRPr="001945BC">
              <w:rPr>
                <w:rFonts w:ascii="Arial" w:eastAsia="Times New Roman" w:hAnsi="Arial" w:cs="Arial"/>
                <w:sz w:val="24"/>
                <w:szCs w:val="24"/>
                <w:lang w:val="en-US"/>
              </w:rPr>
              <w:t>Qualities</w:t>
            </w:r>
          </w:p>
        </w:tc>
        <w:tc>
          <w:tcPr>
            <w:tcW w:w="4820" w:type="dxa"/>
            <w:tcBorders>
              <w:top w:val="nil"/>
              <w:bottom w:val="nil"/>
            </w:tcBorders>
          </w:tcPr>
          <w:p w14:paraId="0E43E902" w14:textId="77777777" w:rsidR="00A81692" w:rsidRPr="001945BC" w:rsidRDefault="000A0F97" w:rsidP="00A81692">
            <w:pPr>
              <w:keepNext/>
              <w:spacing w:before="60" w:line="240" w:lineRule="auto"/>
              <w:outlineLvl w:val="1"/>
              <w:rPr>
                <w:rFonts w:ascii="Arial" w:eastAsia="Times New Roman" w:hAnsi="Arial" w:cs="Arial"/>
                <w:sz w:val="24"/>
                <w:szCs w:val="24"/>
                <w:lang w:val="en-US"/>
              </w:rPr>
            </w:pPr>
            <w:r w:rsidRPr="001945BC">
              <w:rPr>
                <w:rFonts w:ascii="Arial" w:eastAsia="Times New Roman" w:hAnsi="Arial" w:cs="Arial"/>
                <w:sz w:val="24"/>
                <w:szCs w:val="24"/>
                <w:lang w:val="en-US"/>
              </w:rPr>
              <w:t>Tactful and diplomatic</w:t>
            </w:r>
          </w:p>
        </w:tc>
        <w:tc>
          <w:tcPr>
            <w:tcW w:w="1417" w:type="dxa"/>
            <w:tcBorders>
              <w:top w:val="nil"/>
              <w:bottom w:val="nil"/>
            </w:tcBorders>
            <w:shd w:val="pct5" w:color="auto" w:fill="FFFFFF"/>
          </w:tcPr>
          <w:p w14:paraId="5E4EA0DB" w14:textId="77777777" w:rsidR="000A0F97" w:rsidRPr="001945BC" w:rsidRDefault="000A0F97" w:rsidP="00645D7E">
            <w:pPr>
              <w:spacing w:before="60" w:line="240" w:lineRule="auto"/>
              <w:jc w:val="center"/>
              <w:rPr>
                <w:rFonts w:ascii="Arial" w:eastAsia="Times New Roman" w:hAnsi="Arial" w:cs="Arial"/>
                <w:sz w:val="24"/>
                <w:szCs w:val="24"/>
                <w:lang w:val="en-US"/>
              </w:rPr>
            </w:pPr>
            <w:r w:rsidRPr="001945BC">
              <w:rPr>
                <w:rFonts w:ascii="Arial" w:eastAsia="Times New Roman" w:hAnsi="Arial" w:cs="Arial"/>
                <w:sz w:val="24"/>
                <w:szCs w:val="24"/>
                <w:lang w:val="en-US"/>
              </w:rPr>
              <w:t>3</w:t>
            </w:r>
          </w:p>
        </w:tc>
        <w:tc>
          <w:tcPr>
            <w:tcW w:w="1560" w:type="dxa"/>
            <w:tcBorders>
              <w:top w:val="nil"/>
              <w:bottom w:val="nil"/>
            </w:tcBorders>
          </w:tcPr>
          <w:p w14:paraId="097DD511" w14:textId="77777777" w:rsidR="000A0F97" w:rsidRPr="001945BC" w:rsidRDefault="000A0F97" w:rsidP="00645D7E">
            <w:pPr>
              <w:spacing w:before="60" w:line="240" w:lineRule="auto"/>
              <w:jc w:val="center"/>
              <w:rPr>
                <w:rFonts w:ascii="Arial" w:eastAsia="Times New Roman" w:hAnsi="Arial" w:cs="Arial"/>
                <w:caps/>
                <w:sz w:val="24"/>
                <w:szCs w:val="24"/>
                <w:lang w:val="en-US"/>
              </w:rPr>
            </w:pPr>
            <w:r w:rsidRPr="001945BC">
              <w:rPr>
                <w:rFonts w:ascii="Arial" w:eastAsia="Times New Roman" w:hAnsi="Arial" w:cs="Arial"/>
                <w:caps/>
                <w:sz w:val="24"/>
                <w:szCs w:val="24"/>
                <w:lang w:val="en-US"/>
              </w:rPr>
              <w:t>A/I</w:t>
            </w:r>
          </w:p>
        </w:tc>
      </w:tr>
      <w:tr w:rsidR="0042259D" w:rsidRPr="0042259D" w14:paraId="36180306" w14:textId="77777777" w:rsidTr="00645D7E">
        <w:tc>
          <w:tcPr>
            <w:tcW w:w="1843" w:type="dxa"/>
            <w:tcBorders>
              <w:top w:val="nil"/>
              <w:bottom w:val="nil"/>
            </w:tcBorders>
            <w:shd w:val="pct10" w:color="auto" w:fill="FFFFFF"/>
          </w:tcPr>
          <w:p w14:paraId="7958E9DA" w14:textId="77777777" w:rsidR="000A0F97" w:rsidRPr="001945BC" w:rsidRDefault="000A0F97" w:rsidP="00645D7E">
            <w:pPr>
              <w:spacing w:before="60" w:line="240" w:lineRule="auto"/>
              <w:rPr>
                <w:rFonts w:ascii="Arial" w:eastAsia="Times New Roman" w:hAnsi="Arial" w:cs="Arial"/>
                <w:sz w:val="24"/>
                <w:szCs w:val="24"/>
                <w:lang w:val="en-US"/>
              </w:rPr>
            </w:pPr>
          </w:p>
        </w:tc>
        <w:tc>
          <w:tcPr>
            <w:tcW w:w="4820" w:type="dxa"/>
            <w:tcBorders>
              <w:top w:val="nil"/>
              <w:bottom w:val="nil"/>
            </w:tcBorders>
          </w:tcPr>
          <w:p w14:paraId="63104EBF" w14:textId="77777777" w:rsidR="000A0F97" w:rsidRPr="001945BC" w:rsidRDefault="000A0F97" w:rsidP="00645D7E">
            <w:pPr>
              <w:keepNext/>
              <w:spacing w:before="60" w:line="240" w:lineRule="auto"/>
              <w:outlineLvl w:val="1"/>
              <w:rPr>
                <w:rFonts w:ascii="Arial" w:eastAsia="Times New Roman" w:hAnsi="Arial" w:cs="Arial"/>
                <w:sz w:val="24"/>
                <w:szCs w:val="24"/>
                <w:lang w:val="en-US"/>
              </w:rPr>
            </w:pPr>
            <w:r w:rsidRPr="001945BC">
              <w:rPr>
                <w:rFonts w:ascii="Arial" w:eastAsia="Times New Roman" w:hAnsi="Arial" w:cs="Arial"/>
                <w:sz w:val="24"/>
                <w:szCs w:val="24"/>
                <w:lang w:val="en-US"/>
              </w:rPr>
              <w:t>Enjoys completing tasks</w:t>
            </w:r>
          </w:p>
        </w:tc>
        <w:tc>
          <w:tcPr>
            <w:tcW w:w="1417" w:type="dxa"/>
            <w:tcBorders>
              <w:top w:val="nil"/>
              <w:bottom w:val="nil"/>
            </w:tcBorders>
            <w:shd w:val="pct5" w:color="auto" w:fill="FFFFFF"/>
          </w:tcPr>
          <w:p w14:paraId="03A9EDA7" w14:textId="77777777" w:rsidR="000A0F97" w:rsidRPr="001945BC" w:rsidRDefault="000A0F97" w:rsidP="00645D7E">
            <w:pPr>
              <w:spacing w:before="60" w:line="240" w:lineRule="auto"/>
              <w:jc w:val="center"/>
              <w:rPr>
                <w:rFonts w:ascii="Arial" w:eastAsia="Times New Roman" w:hAnsi="Arial" w:cs="Arial"/>
                <w:sz w:val="24"/>
                <w:szCs w:val="24"/>
                <w:lang w:val="en-US"/>
              </w:rPr>
            </w:pPr>
            <w:r w:rsidRPr="001945BC">
              <w:rPr>
                <w:rFonts w:ascii="Arial" w:eastAsia="Times New Roman" w:hAnsi="Arial" w:cs="Arial"/>
                <w:sz w:val="24"/>
                <w:szCs w:val="24"/>
                <w:lang w:val="en-US"/>
              </w:rPr>
              <w:t>3</w:t>
            </w:r>
          </w:p>
        </w:tc>
        <w:tc>
          <w:tcPr>
            <w:tcW w:w="1560" w:type="dxa"/>
            <w:tcBorders>
              <w:top w:val="nil"/>
              <w:bottom w:val="nil"/>
            </w:tcBorders>
          </w:tcPr>
          <w:p w14:paraId="290EC13D" w14:textId="0F609A59" w:rsidR="000A0F97" w:rsidRPr="001945BC" w:rsidRDefault="001945BC" w:rsidP="00645D7E">
            <w:pPr>
              <w:spacing w:before="60" w:line="240" w:lineRule="auto"/>
              <w:jc w:val="center"/>
              <w:rPr>
                <w:rFonts w:ascii="Arial" w:eastAsia="Times New Roman" w:hAnsi="Arial" w:cs="Arial"/>
                <w:caps/>
                <w:sz w:val="24"/>
                <w:szCs w:val="24"/>
                <w:lang w:val="en-US"/>
              </w:rPr>
            </w:pPr>
            <w:r>
              <w:rPr>
                <w:rFonts w:ascii="Arial" w:eastAsia="Times New Roman" w:hAnsi="Arial" w:cs="Arial"/>
                <w:caps/>
                <w:sz w:val="24"/>
                <w:szCs w:val="24"/>
                <w:lang w:val="en-US"/>
              </w:rPr>
              <w:t>A/</w:t>
            </w:r>
            <w:r w:rsidR="000A0F97" w:rsidRPr="001945BC">
              <w:rPr>
                <w:rFonts w:ascii="Arial" w:eastAsia="Times New Roman" w:hAnsi="Arial" w:cs="Arial"/>
                <w:caps/>
                <w:sz w:val="24"/>
                <w:szCs w:val="24"/>
                <w:lang w:val="en-US"/>
              </w:rPr>
              <w:t>I</w:t>
            </w:r>
          </w:p>
        </w:tc>
      </w:tr>
      <w:tr w:rsidR="0042259D" w:rsidRPr="0042259D" w14:paraId="7FAD51F1" w14:textId="77777777" w:rsidTr="00645D7E">
        <w:tc>
          <w:tcPr>
            <w:tcW w:w="1843" w:type="dxa"/>
            <w:tcBorders>
              <w:top w:val="nil"/>
              <w:bottom w:val="nil"/>
            </w:tcBorders>
            <w:shd w:val="pct10" w:color="auto" w:fill="FFFFFF"/>
          </w:tcPr>
          <w:p w14:paraId="5238CA0E" w14:textId="77777777" w:rsidR="000A0F97" w:rsidRPr="001945BC" w:rsidRDefault="000A0F97" w:rsidP="00645D7E">
            <w:pPr>
              <w:spacing w:before="60" w:line="240" w:lineRule="auto"/>
              <w:rPr>
                <w:rFonts w:ascii="Arial" w:eastAsia="Times New Roman" w:hAnsi="Arial" w:cs="Arial"/>
                <w:sz w:val="24"/>
                <w:szCs w:val="24"/>
                <w:lang w:val="en-US"/>
              </w:rPr>
            </w:pPr>
          </w:p>
        </w:tc>
        <w:tc>
          <w:tcPr>
            <w:tcW w:w="4820" w:type="dxa"/>
            <w:tcBorders>
              <w:top w:val="nil"/>
              <w:bottom w:val="nil"/>
            </w:tcBorders>
          </w:tcPr>
          <w:p w14:paraId="67AC62DC" w14:textId="77777777" w:rsidR="000A0F97" w:rsidRPr="001945BC" w:rsidRDefault="000A0F97" w:rsidP="00645D7E">
            <w:pPr>
              <w:keepNext/>
              <w:spacing w:before="60" w:line="240" w:lineRule="auto"/>
              <w:outlineLvl w:val="1"/>
              <w:rPr>
                <w:rFonts w:ascii="Arial" w:eastAsia="Times New Roman" w:hAnsi="Arial" w:cs="Arial"/>
                <w:sz w:val="24"/>
                <w:szCs w:val="24"/>
                <w:lang w:val="en-US"/>
              </w:rPr>
            </w:pPr>
            <w:r w:rsidRPr="001945BC">
              <w:rPr>
                <w:rFonts w:ascii="Arial" w:eastAsia="Times New Roman" w:hAnsi="Arial" w:cs="Arial"/>
                <w:sz w:val="24"/>
                <w:szCs w:val="24"/>
                <w:lang w:val="en-US"/>
              </w:rPr>
              <w:t>Team Player</w:t>
            </w:r>
          </w:p>
        </w:tc>
        <w:tc>
          <w:tcPr>
            <w:tcW w:w="1417" w:type="dxa"/>
            <w:tcBorders>
              <w:top w:val="nil"/>
              <w:bottom w:val="nil"/>
            </w:tcBorders>
            <w:shd w:val="pct5" w:color="auto" w:fill="FFFFFF"/>
          </w:tcPr>
          <w:p w14:paraId="5B5981B7" w14:textId="77777777" w:rsidR="000A0F97" w:rsidRPr="001945BC" w:rsidRDefault="000A0F97" w:rsidP="00645D7E">
            <w:pPr>
              <w:spacing w:before="60" w:line="240" w:lineRule="auto"/>
              <w:jc w:val="center"/>
              <w:rPr>
                <w:rFonts w:ascii="Arial" w:eastAsia="Times New Roman" w:hAnsi="Arial" w:cs="Arial"/>
                <w:sz w:val="24"/>
                <w:szCs w:val="24"/>
                <w:lang w:val="en-US"/>
              </w:rPr>
            </w:pPr>
            <w:r w:rsidRPr="001945BC">
              <w:rPr>
                <w:rFonts w:ascii="Arial" w:eastAsia="Times New Roman" w:hAnsi="Arial" w:cs="Arial"/>
                <w:sz w:val="24"/>
                <w:szCs w:val="24"/>
                <w:lang w:val="en-US"/>
              </w:rPr>
              <w:t>3</w:t>
            </w:r>
          </w:p>
        </w:tc>
        <w:tc>
          <w:tcPr>
            <w:tcW w:w="1560" w:type="dxa"/>
            <w:tcBorders>
              <w:top w:val="nil"/>
              <w:bottom w:val="nil"/>
            </w:tcBorders>
          </w:tcPr>
          <w:p w14:paraId="13D2239F" w14:textId="77777777" w:rsidR="000A0F97" w:rsidRPr="001945BC" w:rsidRDefault="00A23107" w:rsidP="00645D7E">
            <w:pPr>
              <w:spacing w:before="60" w:line="240" w:lineRule="auto"/>
              <w:jc w:val="center"/>
              <w:rPr>
                <w:rFonts w:ascii="Arial" w:eastAsia="Times New Roman" w:hAnsi="Arial" w:cs="Arial"/>
                <w:caps/>
                <w:sz w:val="24"/>
                <w:szCs w:val="24"/>
                <w:lang w:val="en-US"/>
              </w:rPr>
            </w:pPr>
            <w:r w:rsidRPr="001945BC">
              <w:rPr>
                <w:rFonts w:ascii="Arial" w:eastAsia="Times New Roman" w:hAnsi="Arial" w:cs="Arial"/>
                <w:caps/>
                <w:sz w:val="24"/>
                <w:szCs w:val="24"/>
                <w:lang w:val="en-US"/>
              </w:rPr>
              <w:t>A/</w:t>
            </w:r>
            <w:r w:rsidR="000A0F97" w:rsidRPr="001945BC">
              <w:rPr>
                <w:rFonts w:ascii="Arial" w:eastAsia="Times New Roman" w:hAnsi="Arial" w:cs="Arial"/>
                <w:caps/>
                <w:sz w:val="24"/>
                <w:szCs w:val="24"/>
                <w:lang w:val="en-US"/>
              </w:rPr>
              <w:t>I</w:t>
            </w:r>
          </w:p>
        </w:tc>
      </w:tr>
      <w:tr w:rsidR="0042259D" w:rsidRPr="0042259D" w14:paraId="50F2EC58" w14:textId="77777777" w:rsidTr="00645D7E">
        <w:tc>
          <w:tcPr>
            <w:tcW w:w="1843" w:type="dxa"/>
            <w:tcBorders>
              <w:bottom w:val="nil"/>
            </w:tcBorders>
            <w:shd w:val="pct10" w:color="auto" w:fill="FFFFFF"/>
          </w:tcPr>
          <w:p w14:paraId="372D79D2" w14:textId="77777777" w:rsidR="000A0F97" w:rsidRPr="001945BC" w:rsidRDefault="000A0F97" w:rsidP="00645D7E">
            <w:pPr>
              <w:spacing w:before="60" w:line="240" w:lineRule="auto"/>
              <w:rPr>
                <w:rFonts w:ascii="Arial" w:eastAsia="Times New Roman" w:hAnsi="Arial" w:cs="Arial"/>
                <w:sz w:val="24"/>
                <w:szCs w:val="24"/>
                <w:lang w:val="en-US"/>
              </w:rPr>
            </w:pPr>
            <w:r w:rsidRPr="001945BC">
              <w:rPr>
                <w:rFonts w:ascii="Arial" w:eastAsia="Times New Roman" w:hAnsi="Arial" w:cs="Arial"/>
                <w:sz w:val="24"/>
                <w:szCs w:val="24"/>
                <w:lang w:val="en-US"/>
              </w:rPr>
              <w:t>Specific Job Requirements</w:t>
            </w:r>
          </w:p>
        </w:tc>
        <w:tc>
          <w:tcPr>
            <w:tcW w:w="4820" w:type="dxa"/>
            <w:tcBorders>
              <w:bottom w:val="nil"/>
            </w:tcBorders>
          </w:tcPr>
          <w:p w14:paraId="66A73D16" w14:textId="77777777" w:rsidR="000A0F97" w:rsidRPr="001945BC" w:rsidRDefault="000A0F97" w:rsidP="00645D7E">
            <w:pPr>
              <w:spacing w:before="60" w:line="240" w:lineRule="auto"/>
              <w:rPr>
                <w:rFonts w:ascii="Arial" w:eastAsia="Times New Roman" w:hAnsi="Arial" w:cs="Arial"/>
                <w:sz w:val="24"/>
                <w:szCs w:val="24"/>
                <w:lang w:val="en-US"/>
              </w:rPr>
            </w:pPr>
            <w:r w:rsidRPr="001945BC">
              <w:rPr>
                <w:rFonts w:ascii="Arial" w:eastAsia="Times New Roman" w:hAnsi="Arial" w:cs="Arial"/>
                <w:sz w:val="24"/>
                <w:szCs w:val="24"/>
                <w:lang w:val="en-US"/>
              </w:rPr>
              <w:t>To meet the travel requirements of the post</w:t>
            </w:r>
          </w:p>
        </w:tc>
        <w:tc>
          <w:tcPr>
            <w:tcW w:w="1417" w:type="dxa"/>
            <w:tcBorders>
              <w:bottom w:val="nil"/>
            </w:tcBorders>
            <w:shd w:val="pct5" w:color="auto" w:fill="FFFFFF"/>
          </w:tcPr>
          <w:p w14:paraId="38DF5FFE" w14:textId="77777777" w:rsidR="000A0F97" w:rsidRPr="001945BC" w:rsidRDefault="000A0F97" w:rsidP="00645D7E">
            <w:pPr>
              <w:spacing w:before="60" w:line="240" w:lineRule="auto"/>
              <w:jc w:val="center"/>
              <w:rPr>
                <w:rFonts w:ascii="Arial" w:eastAsia="Times New Roman" w:hAnsi="Arial" w:cs="Arial"/>
                <w:sz w:val="24"/>
                <w:szCs w:val="24"/>
                <w:lang w:val="en-US"/>
              </w:rPr>
            </w:pPr>
            <w:r w:rsidRPr="001945BC">
              <w:rPr>
                <w:rFonts w:ascii="Arial" w:eastAsia="Times New Roman" w:hAnsi="Arial" w:cs="Arial"/>
                <w:sz w:val="24"/>
                <w:szCs w:val="24"/>
                <w:lang w:val="en-US"/>
              </w:rPr>
              <w:t>3</w:t>
            </w:r>
          </w:p>
          <w:p w14:paraId="6C72556F" w14:textId="77777777" w:rsidR="000A0F97" w:rsidRPr="001945BC" w:rsidRDefault="000A0F97" w:rsidP="00645D7E">
            <w:pPr>
              <w:spacing w:before="60" w:line="240" w:lineRule="auto"/>
              <w:jc w:val="center"/>
              <w:rPr>
                <w:rFonts w:ascii="Arial" w:eastAsia="Times New Roman" w:hAnsi="Arial" w:cs="Arial"/>
                <w:sz w:val="24"/>
                <w:szCs w:val="24"/>
                <w:lang w:val="en-US"/>
              </w:rPr>
            </w:pPr>
          </w:p>
        </w:tc>
        <w:tc>
          <w:tcPr>
            <w:tcW w:w="1560" w:type="dxa"/>
            <w:tcBorders>
              <w:bottom w:val="nil"/>
            </w:tcBorders>
          </w:tcPr>
          <w:p w14:paraId="79446C12" w14:textId="77777777" w:rsidR="000A0F97" w:rsidRPr="001945BC" w:rsidRDefault="000A0F97" w:rsidP="00645D7E">
            <w:pPr>
              <w:spacing w:before="60" w:line="240" w:lineRule="auto"/>
              <w:jc w:val="center"/>
              <w:rPr>
                <w:rFonts w:ascii="Arial" w:eastAsia="Times New Roman" w:hAnsi="Arial" w:cs="Arial"/>
                <w:caps/>
                <w:sz w:val="24"/>
                <w:szCs w:val="24"/>
                <w:lang w:val="en-US"/>
              </w:rPr>
            </w:pPr>
            <w:r w:rsidRPr="001945BC">
              <w:rPr>
                <w:rFonts w:ascii="Arial" w:eastAsia="Times New Roman" w:hAnsi="Arial" w:cs="Arial"/>
                <w:caps/>
                <w:sz w:val="24"/>
                <w:szCs w:val="24"/>
                <w:lang w:val="en-US"/>
              </w:rPr>
              <w:t>A/I</w:t>
            </w:r>
          </w:p>
        </w:tc>
      </w:tr>
      <w:tr w:rsidR="0042259D" w:rsidRPr="0042259D" w14:paraId="3292FD44" w14:textId="77777777" w:rsidTr="00645D7E">
        <w:tc>
          <w:tcPr>
            <w:tcW w:w="1843" w:type="dxa"/>
            <w:tcBorders>
              <w:top w:val="nil"/>
              <w:bottom w:val="single" w:sz="4" w:space="0" w:color="auto"/>
            </w:tcBorders>
            <w:shd w:val="pct10" w:color="auto" w:fill="FFFFFF"/>
          </w:tcPr>
          <w:p w14:paraId="1261C4E9" w14:textId="77777777" w:rsidR="000A0F97" w:rsidRPr="001945BC" w:rsidRDefault="000A0F97" w:rsidP="00645D7E">
            <w:pPr>
              <w:spacing w:before="60" w:line="240" w:lineRule="auto"/>
              <w:rPr>
                <w:rFonts w:ascii="Arial" w:eastAsia="Times New Roman" w:hAnsi="Arial" w:cs="Arial"/>
                <w:sz w:val="24"/>
                <w:szCs w:val="24"/>
                <w:lang w:val="en-US"/>
              </w:rPr>
            </w:pPr>
          </w:p>
        </w:tc>
        <w:tc>
          <w:tcPr>
            <w:tcW w:w="4820" w:type="dxa"/>
            <w:tcBorders>
              <w:top w:val="nil"/>
              <w:bottom w:val="single" w:sz="4" w:space="0" w:color="auto"/>
            </w:tcBorders>
          </w:tcPr>
          <w:p w14:paraId="4BCBE96C" w14:textId="77777777" w:rsidR="000A0F97" w:rsidRPr="001945BC" w:rsidRDefault="00A23107" w:rsidP="00645D7E">
            <w:pPr>
              <w:keepNext/>
              <w:spacing w:before="60" w:line="240" w:lineRule="auto"/>
              <w:outlineLvl w:val="1"/>
              <w:rPr>
                <w:rFonts w:ascii="Arial" w:eastAsia="Times New Roman" w:hAnsi="Arial" w:cs="Arial"/>
                <w:sz w:val="24"/>
                <w:szCs w:val="24"/>
                <w:lang w:val="en-US"/>
              </w:rPr>
            </w:pPr>
            <w:r w:rsidRPr="001945BC">
              <w:rPr>
                <w:rFonts w:ascii="Arial" w:eastAsia="Times New Roman" w:hAnsi="Arial" w:cs="Arial"/>
                <w:sz w:val="24"/>
                <w:szCs w:val="24"/>
                <w:lang w:val="en-US"/>
              </w:rPr>
              <w:t>Site visits and access to remote locations.</w:t>
            </w:r>
          </w:p>
        </w:tc>
        <w:tc>
          <w:tcPr>
            <w:tcW w:w="1417" w:type="dxa"/>
            <w:tcBorders>
              <w:top w:val="nil"/>
              <w:bottom w:val="single" w:sz="4" w:space="0" w:color="auto"/>
            </w:tcBorders>
            <w:shd w:val="pct5" w:color="auto" w:fill="FFFFFF"/>
          </w:tcPr>
          <w:p w14:paraId="68C6B8B6" w14:textId="77777777" w:rsidR="00A23107" w:rsidRPr="001945BC" w:rsidRDefault="000A0F97" w:rsidP="006013BE">
            <w:pPr>
              <w:spacing w:before="60" w:line="240" w:lineRule="auto"/>
              <w:jc w:val="center"/>
              <w:rPr>
                <w:rFonts w:ascii="Arial" w:eastAsia="Times New Roman" w:hAnsi="Arial" w:cs="Arial"/>
                <w:sz w:val="24"/>
                <w:szCs w:val="24"/>
                <w:lang w:val="en-US"/>
              </w:rPr>
            </w:pPr>
            <w:r w:rsidRPr="001945BC">
              <w:rPr>
                <w:rFonts w:ascii="Arial" w:eastAsia="Times New Roman" w:hAnsi="Arial" w:cs="Arial"/>
                <w:sz w:val="24"/>
                <w:szCs w:val="24"/>
                <w:lang w:val="en-US"/>
              </w:rPr>
              <w:t>3</w:t>
            </w:r>
          </w:p>
        </w:tc>
        <w:tc>
          <w:tcPr>
            <w:tcW w:w="1560" w:type="dxa"/>
            <w:tcBorders>
              <w:top w:val="nil"/>
              <w:bottom w:val="single" w:sz="4" w:space="0" w:color="auto"/>
            </w:tcBorders>
          </w:tcPr>
          <w:p w14:paraId="2AA90E36" w14:textId="77777777" w:rsidR="000A0F97" w:rsidRPr="001945BC" w:rsidRDefault="000A0F97" w:rsidP="006013BE">
            <w:pPr>
              <w:spacing w:before="60" w:line="240" w:lineRule="auto"/>
              <w:jc w:val="center"/>
              <w:rPr>
                <w:rFonts w:ascii="Arial" w:eastAsia="Times New Roman" w:hAnsi="Arial" w:cs="Arial"/>
                <w:caps/>
                <w:sz w:val="24"/>
                <w:szCs w:val="24"/>
                <w:lang w:val="en-US"/>
              </w:rPr>
            </w:pPr>
            <w:r w:rsidRPr="001945BC">
              <w:rPr>
                <w:rFonts w:ascii="Arial" w:eastAsia="Times New Roman" w:hAnsi="Arial" w:cs="Arial"/>
                <w:caps/>
                <w:sz w:val="24"/>
                <w:szCs w:val="24"/>
                <w:lang w:val="en-US"/>
              </w:rPr>
              <w:t>A/</w:t>
            </w:r>
            <w:r w:rsidR="00A23107" w:rsidRPr="001945BC">
              <w:rPr>
                <w:rFonts w:ascii="Arial" w:eastAsia="Times New Roman" w:hAnsi="Arial" w:cs="Arial"/>
                <w:caps/>
                <w:sz w:val="24"/>
                <w:szCs w:val="24"/>
                <w:lang w:val="en-US"/>
              </w:rPr>
              <w:t>I</w:t>
            </w:r>
          </w:p>
        </w:tc>
      </w:tr>
      <w:tr w:rsidR="0042259D" w:rsidRPr="0042259D" w14:paraId="6435799B" w14:textId="77777777" w:rsidTr="00645D7E">
        <w:tc>
          <w:tcPr>
            <w:tcW w:w="1843" w:type="dxa"/>
            <w:tcBorders>
              <w:bottom w:val="single" w:sz="4" w:space="0" w:color="auto"/>
            </w:tcBorders>
            <w:shd w:val="pct10" w:color="auto" w:fill="FFFFFF"/>
          </w:tcPr>
          <w:p w14:paraId="4C0AF6C3" w14:textId="77777777" w:rsidR="000A0F97" w:rsidRPr="001945BC" w:rsidRDefault="000A0F97" w:rsidP="00645D7E">
            <w:pPr>
              <w:spacing w:before="60" w:line="240" w:lineRule="auto"/>
              <w:rPr>
                <w:rFonts w:ascii="Arial" w:eastAsia="Times New Roman" w:hAnsi="Arial" w:cs="Arial"/>
                <w:sz w:val="24"/>
                <w:szCs w:val="24"/>
                <w:lang w:val="en-US"/>
              </w:rPr>
            </w:pPr>
            <w:r w:rsidRPr="001945BC">
              <w:rPr>
                <w:rFonts w:ascii="Arial" w:eastAsia="Times New Roman" w:hAnsi="Arial" w:cs="Arial"/>
                <w:sz w:val="24"/>
                <w:szCs w:val="24"/>
                <w:lang w:val="en-US"/>
              </w:rPr>
              <w:t>Qualifications</w:t>
            </w:r>
          </w:p>
        </w:tc>
        <w:tc>
          <w:tcPr>
            <w:tcW w:w="4820" w:type="dxa"/>
            <w:tcBorders>
              <w:bottom w:val="single" w:sz="4" w:space="0" w:color="auto"/>
            </w:tcBorders>
          </w:tcPr>
          <w:p w14:paraId="560C1648" w14:textId="3EBE55E0" w:rsidR="001945BC" w:rsidRPr="001945BC" w:rsidRDefault="001945BC" w:rsidP="001945BC">
            <w:pPr>
              <w:keepNext/>
              <w:spacing w:before="60" w:line="240" w:lineRule="auto"/>
              <w:outlineLvl w:val="1"/>
              <w:rPr>
                <w:rFonts w:ascii="Arial" w:eastAsia="Times New Roman" w:hAnsi="Arial" w:cs="Arial"/>
                <w:sz w:val="24"/>
                <w:szCs w:val="24"/>
                <w:lang w:val="en-US"/>
              </w:rPr>
            </w:pPr>
            <w:r w:rsidRPr="001945BC">
              <w:rPr>
                <w:rFonts w:ascii="Arial" w:eastAsia="Times New Roman" w:hAnsi="Arial" w:cs="Arial"/>
                <w:sz w:val="24"/>
                <w:szCs w:val="24"/>
                <w:lang w:val="en-US"/>
              </w:rPr>
              <w:t>Degree level qualification in relevant subject</w:t>
            </w:r>
          </w:p>
          <w:p w14:paraId="2E0B0E09" w14:textId="3C6030F3" w:rsidR="001945BC" w:rsidRPr="001945BC" w:rsidRDefault="001945BC" w:rsidP="001945BC">
            <w:pPr>
              <w:keepNext/>
              <w:spacing w:before="60" w:line="240" w:lineRule="auto"/>
              <w:outlineLvl w:val="1"/>
              <w:rPr>
                <w:rFonts w:ascii="Arial" w:eastAsia="Times New Roman" w:hAnsi="Arial" w:cs="Arial"/>
                <w:sz w:val="24"/>
                <w:szCs w:val="24"/>
                <w:lang w:val="en-US"/>
              </w:rPr>
            </w:pPr>
            <w:r w:rsidRPr="001945BC">
              <w:rPr>
                <w:rFonts w:ascii="Arial" w:eastAsia="Times New Roman" w:hAnsi="Arial" w:cs="Arial"/>
                <w:sz w:val="24"/>
                <w:szCs w:val="24"/>
                <w:lang w:val="en-US"/>
              </w:rPr>
              <w:t>Member of CIEEM</w:t>
            </w:r>
          </w:p>
        </w:tc>
        <w:tc>
          <w:tcPr>
            <w:tcW w:w="1417" w:type="dxa"/>
            <w:tcBorders>
              <w:bottom w:val="single" w:sz="4" w:space="0" w:color="auto"/>
            </w:tcBorders>
            <w:shd w:val="pct5" w:color="auto" w:fill="FFFFFF"/>
          </w:tcPr>
          <w:p w14:paraId="4B00BDAA" w14:textId="26F14446" w:rsidR="007866E3" w:rsidRPr="001945BC" w:rsidRDefault="000A0F97" w:rsidP="0041071A">
            <w:pPr>
              <w:spacing w:before="60" w:line="240" w:lineRule="auto"/>
              <w:jc w:val="center"/>
              <w:rPr>
                <w:rFonts w:ascii="Arial" w:eastAsia="Times New Roman" w:hAnsi="Arial" w:cs="Arial"/>
                <w:sz w:val="24"/>
                <w:szCs w:val="24"/>
                <w:lang w:val="en-US"/>
              </w:rPr>
            </w:pPr>
            <w:r w:rsidRPr="001945BC">
              <w:rPr>
                <w:rFonts w:ascii="Arial" w:eastAsia="Times New Roman" w:hAnsi="Arial" w:cs="Arial"/>
                <w:sz w:val="24"/>
                <w:szCs w:val="24"/>
                <w:lang w:val="en-US"/>
              </w:rPr>
              <w:t>3</w:t>
            </w:r>
          </w:p>
          <w:p w14:paraId="76790789" w14:textId="77777777" w:rsidR="009D67AD" w:rsidRPr="001945BC" w:rsidRDefault="009D67AD" w:rsidP="00645D7E">
            <w:pPr>
              <w:spacing w:before="60" w:line="240" w:lineRule="auto"/>
              <w:jc w:val="center"/>
              <w:rPr>
                <w:rFonts w:ascii="Arial" w:eastAsia="Times New Roman" w:hAnsi="Arial" w:cs="Arial"/>
                <w:sz w:val="24"/>
                <w:szCs w:val="24"/>
                <w:lang w:val="en-US"/>
              </w:rPr>
            </w:pPr>
            <w:r w:rsidRPr="001945BC">
              <w:rPr>
                <w:rFonts w:ascii="Arial" w:eastAsia="Times New Roman" w:hAnsi="Arial" w:cs="Arial"/>
                <w:sz w:val="24"/>
                <w:szCs w:val="24"/>
                <w:lang w:val="en-US"/>
              </w:rPr>
              <w:t>2</w:t>
            </w:r>
          </w:p>
          <w:p w14:paraId="1C22F860" w14:textId="77777777" w:rsidR="000A0F97" w:rsidRPr="001945BC" w:rsidRDefault="000A0F97" w:rsidP="00645D7E">
            <w:pPr>
              <w:spacing w:before="60" w:line="240" w:lineRule="auto"/>
              <w:jc w:val="center"/>
              <w:rPr>
                <w:rFonts w:ascii="Arial" w:eastAsia="Times New Roman" w:hAnsi="Arial" w:cs="Arial"/>
                <w:sz w:val="24"/>
                <w:szCs w:val="24"/>
                <w:lang w:val="en-US"/>
              </w:rPr>
            </w:pPr>
          </w:p>
        </w:tc>
        <w:tc>
          <w:tcPr>
            <w:tcW w:w="1560" w:type="dxa"/>
            <w:tcBorders>
              <w:bottom w:val="single" w:sz="4" w:space="0" w:color="auto"/>
            </w:tcBorders>
          </w:tcPr>
          <w:p w14:paraId="6B827031" w14:textId="10D4F95D" w:rsidR="007866E3" w:rsidRPr="001945BC" w:rsidRDefault="000A0F97" w:rsidP="0041071A">
            <w:pPr>
              <w:spacing w:before="60" w:line="240" w:lineRule="auto"/>
              <w:jc w:val="center"/>
              <w:rPr>
                <w:rFonts w:ascii="Arial" w:eastAsia="Times New Roman" w:hAnsi="Arial" w:cs="Arial"/>
                <w:caps/>
                <w:sz w:val="24"/>
                <w:szCs w:val="24"/>
                <w:lang w:val="en-US"/>
              </w:rPr>
            </w:pPr>
            <w:r w:rsidRPr="001945BC">
              <w:rPr>
                <w:rFonts w:ascii="Arial" w:eastAsia="Times New Roman" w:hAnsi="Arial" w:cs="Arial"/>
                <w:caps/>
                <w:sz w:val="24"/>
                <w:szCs w:val="24"/>
                <w:lang w:val="en-US"/>
              </w:rPr>
              <w:t>A</w:t>
            </w:r>
          </w:p>
          <w:p w14:paraId="0616EA7C" w14:textId="77777777" w:rsidR="009D67AD" w:rsidRPr="001945BC" w:rsidRDefault="009D67AD" w:rsidP="00645D7E">
            <w:pPr>
              <w:spacing w:before="60" w:line="240" w:lineRule="auto"/>
              <w:jc w:val="center"/>
              <w:rPr>
                <w:rFonts w:ascii="Arial" w:eastAsia="Times New Roman" w:hAnsi="Arial" w:cs="Arial"/>
                <w:caps/>
                <w:sz w:val="24"/>
                <w:szCs w:val="24"/>
                <w:lang w:val="en-US"/>
              </w:rPr>
            </w:pPr>
            <w:r w:rsidRPr="001945BC">
              <w:rPr>
                <w:rFonts w:ascii="Arial" w:eastAsia="Times New Roman" w:hAnsi="Arial" w:cs="Arial"/>
                <w:caps/>
                <w:sz w:val="24"/>
                <w:szCs w:val="24"/>
                <w:lang w:val="en-US"/>
              </w:rPr>
              <w:t>A</w:t>
            </w:r>
          </w:p>
          <w:p w14:paraId="382E5311" w14:textId="77777777" w:rsidR="000A0F97" w:rsidRPr="001945BC" w:rsidRDefault="000A0F97" w:rsidP="00645D7E">
            <w:pPr>
              <w:spacing w:before="60" w:line="240" w:lineRule="auto"/>
              <w:jc w:val="center"/>
              <w:rPr>
                <w:rFonts w:ascii="Arial" w:eastAsia="Times New Roman" w:hAnsi="Arial" w:cs="Arial"/>
                <w:caps/>
                <w:sz w:val="24"/>
                <w:szCs w:val="24"/>
                <w:lang w:val="en-US"/>
              </w:rPr>
            </w:pPr>
          </w:p>
        </w:tc>
      </w:tr>
    </w:tbl>
    <w:p w14:paraId="45BB1755" w14:textId="77777777" w:rsidR="00BF42DD" w:rsidRPr="0042259D" w:rsidRDefault="00BF42DD" w:rsidP="0041071A">
      <w:pPr>
        <w:spacing w:after="0" w:line="240" w:lineRule="auto"/>
        <w:rPr>
          <w:rFonts w:ascii="Arial" w:eastAsia="Times New Roman" w:hAnsi="Arial" w:cs="Arial"/>
          <w:color w:val="FF0000"/>
          <w:sz w:val="24"/>
          <w:szCs w:val="24"/>
          <w:lang w:val="en-US"/>
        </w:rPr>
      </w:pPr>
    </w:p>
    <w:p w14:paraId="357AF850" w14:textId="77777777" w:rsidR="00BF42DD" w:rsidRPr="0042259D" w:rsidRDefault="00BF42DD" w:rsidP="00BF42DD">
      <w:pPr>
        <w:spacing w:after="0" w:line="240" w:lineRule="auto"/>
        <w:rPr>
          <w:rFonts w:ascii="Arial" w:eastAsia="Times New Roman" w:hAnsi="Arial" w:cs="Arial"/>
          <w:color w:val="FF0000"/>
          <w:sz w:val="24"/>
          <w:szCs w:val="24"/>
          <w:lang w:val="en-US"/>
        </w:rPr>
      </w:pPr>
      <w:r w:rsidRPr="0042259D">
        <w:rPr>
          <w:rFonts w:ascii="Arial" w:eastAsia="Times New Roman" w:hAnsi="Arial" w:cs="Arial"/>
          <w:noProof/>
          <w:color w:val="FF0000"/>
          <w:sz w:val="24"/>
          <w:szCs w:val="24"/>
          <w:lang w:eastAsia="en-GB"/>
        </w:rPr>
        <mc:AlternateContent>
          <mc:Choice Requires="wps">
            <w:drawing>
              <wp:anchor distT="0" distB="0" distL="114300" distR="114300" simplePos="0" relativeHeight="251661312" behindDoc="0" locked="0" layoutInCell="0" allowOverlap="1" wp14:anchorId="7443AA7B" wp14:editId="62F01EC0">
                <wp:simplePos x="0" y="0"/>
                <wp:positionH relativeFrom="column">
                  <wp:posOffset>-76200</wp:posOffset>
                </wp:positionH>
                <wp:positionV relativeFrom="paragraph">
                  <wp:posOffset>26035</wp:posOffset>
                </wp:positionV>
                <wp:extent cx="6127115" cy="1285875"/>
                <wp:effectExtent l="0" t="0" r="2603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285875"/>
                        </a:xfrm>
                        <a:prstGeom prst="rect">
                          <a:avLst/>
                        </a:prstGeom>
                        <a:solidFill>
                          <a:srgbClr val="C0C0C0"/>
                        </a:solidFill>
                        <a:ln w="9525">
                          <a:solidFill>
                            <a:srgbClr val="000000"/>
                          </a:solidFill>
                          <a:miter lim="800000"/>
                          <a:headEnd/>
                          <a:tailEnd/>
                        </a:ln>
                      </wps:spPr>
                      <wps:txbx>
                        <w:txbxContent>
                          <w:p w14:paraId="0406AB4A" w14:textId="77777777" w:rsidR="00BF42DD" w:rsidRDefault="00BF42DD" w:rsidP="00BF42DD">
                            <w:pPr>
                              <w:pStyle w:val="Heading7"/>
                            </w:pPr>
                            <w:r>
                              <w:t>Assessment</w:t>
                            </w:r>
                          </w:p>
                          <w:p w14:paraId="0EE5DC8D" w14:textId="77777777" w:rsidR="00BF42DD" w:rsidRPr="00D21E10" w:rsidRDefault="00BF42DD" w:rsidP="00BF42DD"/>
                          <w:p w14:paraId="234AB636" w14:textId="77777777" w:rsidR="00BF42DD" w:rsidRDefault="00BF42DD" w:rsidP="00BF42DD">
                            <w:pPr>
                              <w:rPr>
                                <w:rFonts w:ascii="Arial" w:hAnsi="Arial"/>
                                <w:i/>
                                <w:sz w:val="18"/>
                              </w:rPr>
                            </w:pPr>
                            <w:r>
                              <w:rPr>
                                <w:rFonts w:ascii="Arial" w:hAnsi="Arial"/>
                                <w:i/>
                                <w:sz w:val="18"/>
                              </w:rPr>
                              <w:t>Application Form</w:t>
                            </w:r>
                            <w:r>
                              <w:rPr>
                                <w:rFonts w:ascii="Arial" w:hAnsi="Arial"/>
                                <w:i/>
                                <w:sz w:val="18"/>
                              </w:rPr>
                              <w:tab/>
                            </w:r>
                            <w:r>
                              <w:rPr>
                                <w:rFonts w:ascii="Arial" w:hAnsi="Arial"/>
                                <w:i/>
                                <w:sz w:val="18"/>
                              </w:rPr>
                              <w:tab/>
                            </w:r>
                            <w:proofErr w:type="gramStart"/>
                            <w:r>
                              <w:rPr>
                                <w:rFonts w:ascii="Arial" w:hAnsi="Arial"/>
                                <w:i/>
                                <w:sz w:val="18"/>
                              </w:rPr>
                              <w:t>A</w:t>
                            </w:r>
                            <w:proofErr w:type="gramEnd"/>
                            <w:r>
                              <w:rPr>
                                <w:rFonts w:ascii="Arial" w:hAnsi="Arial"/>
                                <w:i/>
                                <w:sz w:val="18"/>
                              </w:rPr>
                              <w:tab/>
                              <w:t>Interview</w:t>
                            </w:r>
                            <w:r>
                              <w:rPr>
                                <w:rFonts w:ascii="Arial" w:hAnsi="Arial"/>
                                <w:i/>
                                <w:sz w:val="18"/>
                              </w:rPr>
                              <w:tab/>
                              <w:t>I</w:t>
                            </w:r>
                            <w:r>
                              <w:rPr>
                                <w:rFonts w:ascii="Arial" w:hAnsi="Arial"/>
                                <w:i/>
                                <w:sz w:val="18"/>
                              </w:rPr>
                              <w:tab/>
                              <w:t>Tests</w:t>
                            </w:r>
                            <w:r>
                              <w:rPr>
                                <w:rFonts w:ascii="Arial" w:hAnsi="Arial"/>
                                <w:i/>
                                <w:sz w:val="18"/>
                              </w:rPr>
                              <w:tab/>
                            </w:r>
                            <w:r>
                              <w:rPr>
                                <w:rFonts w:ascii="Arial" w:hAnsi="Arial"/>
                                <w:i/>
                                <w:sz w:val="18"/>
                              </w:rPr>
                              <w:tab/>
                            </w:r>
                            <w:r>
                              <w:rPr>
                                <w:rFonts w:ascii="Arial" w:hAnsi="Arial"/>
                                <w:i/>
                                <w:sz w:val="18"/>
                              </w:rPr>
                              <w:tab/>
                            </w:r>
                            <w:r>
                              <w:rPr>
                                <w:rFonts w:ascii="Arial" w:hAnsi="Arial"/>
                                <w:i/>
                                <w:sz w:val="18"/>
                              </w:rPr>
                              <w:tab/>
                              <w:t>T</w:t>
                            </w:r>
                          </w:p>
                          <w:p w14:paraId="043CF6CF" w14:textId="77777777" w:rsidR="00BF42DD" w:rsidRDefault="00BF42DD" w:rsidP="00BF42DD">
                            <w:pPr>
                              <w:rPr>
                                <w:rFonts w:ascii="Arial" w:hAnsi="Arial"/>
                                <w:i/>
                                <w:sz w:val="18"/>
                              </w:rPr>
                            </w:pPr>
                            <w:r>
                              <w:rPr>
                                <w:rFonts w:ascii="Arial" w:hAnsi="Arial"/>
                                <w:i/>
                                <w:sz w:val="18"/>
                              </w:rPr>
                              <w:t>References</w:t>
                            </w:r>
                            <w:r>
                              <w:rPr>
                                <w:rFonts w:ascii="Arial" w:hAnsi="Arial"/>
                                <w:i/>
                                <w:sz w:val="18"/>
                              </w:rPr>
                              <w:tab/>
                            </w:r>
                            <w:r>
                              <w:rPr>
                                <w:rFonts w:ascii="Arial" w:hAnsi="Arial"/>
                                <w:i/>
                                <w:sz w:val="18"/>
                              </w:rPr>
                              <w:tab/>
                              <w:t>R</w:t>
                            </w:r>
                            <w:r>
                              <w:rPr>
                                <w:rFonts w:ascii="Arial" w:hAnsi="Arial"/>
                                <w:i/>
                                <w:sz w:val="18"/>
                              </w:rPr>
                              <w:tab/>
                              <w:t xml:space="preserve">Presentation </w:t>
                            </w:r>
                            <w:r>
                              <w:rPr>
                                <w:rFonts w:ascii="Arial" w:hAnsi="Arial"/>
                                <w:i/>
                                <w:sz w:val="18"/>
                              </w:rPr>
                              <w:tab/>
                              <w:t>P</w:t>
                            </w:r>
                            <w:r>
                              <w:rPr>
                                <w:rFonts w:ascii="Arial" w:hAnsi="Arial"/>
                                <w:i/>
                                <w:sz w:val="18"/>
                              </w:rPr>
                              <w:tab/>
                              <w:t>Evidence of Qualifications</w:t>
                            </w:r>
                            <w:r>
                              <w:rPr>
                                <w:rFonts w:ascii="Arial" w:hAnsi="Arial"/>
                                <w:i/>
                                <w:sz w:val="18"/>
                              </w:rPr>
                              <w:tab/>
                            </w:r>
                            <w:r>
                              <w:rPr>
                                <w:rFonts w:ascii="Arial" w:hAnsi="Arial"/>
                                <w:i/>
                                <w:sz w:val="18"/>
                              </w:rPr>
                              <w:tab/>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3AA7B" id="Text Box 3" o:spid="_x0000_s1028" type="#_x0000_t202" style="position:absolute;margin-left:-6pt;margin-top:2.05pt;width:482.4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" o:allowincell="f" fillcolor="silver">
                <v:textbox>
                  <w:txbxContent>
                    <w:p w14:paraId="0406AB4A" w14:textId="77777777" w:rsidR="00BF42DD" w:rsidRDefault="00BF42DD" w:rsidP="00BF42DD">
                      <w:pPr>
                        <w:pStyle w:val="Heading7"/>
                      </w:pPr>
                      <w:r>
                        <w:t>Assessment</w:t>
                      </w:r>
                    </w:p>
                    <w:p w14:paraId="0EE5DC8D" w14:textId="77777777" w:rsidR="00BF42DD" w:rsidRPr="00D21E10" w:rsidRDefault="00BF42DD" w:rsidP="00BF42DD"/>
                    <w:p w14:paraId="234AB636" w14:textId="77777777" w:rsidR="00BF42DD" w:rsidRDefault="00BF42DD" w:rsidP="00BF42DD">
                      <w:pPr>
                        <w:rPr>
                          <w:rFonts w:ascii="Arial" w:hAnsi="Arial"/>
                          <w:i/>
                          <w:sz w:val="18"/>
                        </w:rPr>
                      </w:pPr>
                      <w:r>
                        <w:rPr>
                          <w:rFonts w:ascii="Arial" w:hAnsi="Arial"/>
                          <w:i/>
                          <w:sz w:val="18"/>
                        </w:rPr>
                        <w:t>Application Form</w:t>
                      </w:r>
                      <w:r>
                        <w:rPr>
                          <w:rFonts w:ascii="Arial" w:hAnsi="Arial"/>
                          <w:i/>
                          <w:sz w:val="18"/>
                        </w:rPr>
                        <w:tab/>
                      </w:r>
                      <w:r>
                        <w:rPr>
                          <w:rFonts w:ascii="Arial" w:hAnsi="Arial"/>
                          <w:i/>
                          <w:sz w:val="18"/>
                        </w:rPr>
                        <w:tab/>
                      </w:r>
                      <w:proofErr w:type="gramStart"/>
                      <w:r>
                        <w:rPr>
                          <w:rFonts w:ascii="Arial" w:hAnsi="Arial"/>
                          <w:i/>
                          <w:sz w:val="18"/>
                        </w:rPr>
                        <w:t>A</w:t>
                      </w:r>
                      <w:proofErr w:type="gramEnd"/>
                      <w:r>
                        <w:rPr>
                          <w:rFonts w:ascii="Arial" w:hAnsi="Arial"/>
                          <w:i/>
                          <w:sz w:val="18"/>
                        </w:rPr>
                        <w:tab/>
                        <w:t>Interview</w:t>
                      </w:r>
                      <w:r>
                        <w:rPr>
                          <w:rFonts w:ascii="Arial" w:hAnsi="Arial"/>
                          <w:i/>
                          <w:sz w:val="18"/>
                        </w:rPr>
                        <w:tab/>
                        <w:t>I</w:t>
                      </w:r>
                      <w:r>
                        <w:rPr>
                          <w:rFonts w:ascii="Arial" w:hAnsi="Arial"/>
                          <w:i/>
                          <w:sz w:val="18"/>
                        </w:rPr>
                        <w:tab/>
                        <w:t>Tests</w:t>
                      </w:r>
                      <w:r>
                        <w:rPr>
                          <w:rFonts w:ascii="Arial" w:hAnsi="Arial"/>
                          <w:i/>
                          <w:sz w:val="18"/>
                        </w:rPr>
                        <w:tab/>
                      </w:r>
                      <w:r>
                        <w:rPr>
                          <w:rFonts w:ascii="Arial" w:hAnsi="Arial"/>
                          <w:i/>
                          <w:sz w:val="18"/>
                        </w:rPr>
                        <w:tab/>
                      </w:r>
                      <w:r>
                        <w:rPr>
                          <w:rFonts w:ascii="Arial" w:hAnsi="Arial"/>
                          <w:i/>
                          <w:sz w:val="18"/>
                        </w:rPr>
                        <w:tab/>
                      </w:r>
                      <w:r>
                        <w:rPr>
                          <w:rFonts w:ascii="Arial" w:hAnsi="Arial"/>
                          <w:i/>
                          <w:sz w:val="18"/>
                        </w:rPr>
                        <w:tab/>
                        <w:t>T</w:t>
                      </w:r>
                    </w:p>
                    <w:p w14:paraId="043CF6CF" w14:textId="77777777" w:rsidR="00BF42DD" w:rsidRDefault="00BF42DD" w:rsidP="00BF42DD">
                      <w:pPr>
                        <w:rPr>
                          <w:rFonts w:ascii="Arial" w:hAnsi="Arial"/>
                          <w:i/>
                          <w:sz w:val="18"/>
                        </w:rPr>
                      </w:pPr>
                      <w:r>
                        <w:rPr>
                          <w:rFonts w:ascii="Arial" w:hAnsi="Arial"/>
                          <w:i/>
                          <w:sz w:val="18"/>
                        </w:rPr>
                        <w:t>References</w:t>
                      </w:r>
                      <w:r>
                        <w:rPr>
                          <w:rFonts w:ascii="Arial" w:hAnsi="Arial"/>
                          <w:i/>
                          <w:sz w:val="18"/>
                        </w:rPr>
                        <w:tab/>
                      </w:r>
                      <w:r>
                        <w:rPr>
                          <w:rFonts w:ascii="Arial" w:hAnsi="Arial"/>
                          <w:i/>
                          <w:sz w:val="18"/>
                        </w:rPr>
                        <w:tab/>
                        <w:t>R</w:t>
                      </w:r>
                      <w:r>
                        <w:rPr>
                          <w:rFonts w:ascii="Arial" w:hAnsi="Arial"/>
                          <w:i/>
                          <w:sz w:val="18"/>
                        </w:rPr>
                        <w:tab/>
                        <w:t xml:space="preserve">Presentation </w:t>
                      </w:r>
                      <w:r>
                        <w:rPr>
                          <w:rFonts w:ascii="Arial" w:hAnsi="Arial"/>
                          <w:i/>
                          <w:sz w:val="18"/>
                        </w:rPr>
                        <w:tab/>
                        <w:t>P</w:t>
                      </w:r>
                      <w:r>
                        <w:rPr>
                          <w:rFonts w:ascii="Arial" w:hAnsi="Arial"/>
                          <w:i/>
                          <w:sz w:val="18"/>
                        </w:rPr>
                        <w:tab/>
                        <w:t>Evidence of Qualifications</w:t>
                      </w:r>
                      <w:r>
                        <w:rPr>
                          <w:rFonts w:ascii="Arial" w:hAnsi="Arial"/>
                          <w:i/>
                          <w:sz w:val="18"/>
                        </w:rPr>
                        <w:tab/>
                      </w:r>
                      <w:r>
                        <w:rPr>
                          <w:rFonts w:ascii="Arial" w:hAnsi="Arial"/>
                          <w:i/>
                          <w:sz w:val="18"/>
                        </w:rPr>
                        <w:tab/>
                        <w:t>Q</w:t>
                      </w:r>
                    </w:p>
                  </w:txbxContent>
                </v:textbox>
              </v:shape>
            </w:pict>
          </mc:Fallback>
        </mc:AlternateContent>
      </w:r>
    </w:p>
    <w:p w14:paraId="4994E622" w14:textId="77777777" w:rsidR="00BF42DD" w:rsidRPr="0042259D" w:rsidRDefault="00BF42DD" w:rsidP="00BF42DD">
      <w:pPr>
        <w:spacing w:line="240" w:lineRule="auto"/>
        <w:rPr>
          <w:rFonts w:ascii="Arial" w:hAnsi="Arial" w:cs="Arial"/>
          <w:color w:val="FF0000"/>
          <w:sz w:val="24"/>
          <w:szCs w:val="24"/>
          <w:u w:val="single"/>
        </w:rPr>
      </w:pPr>
    </w:p>
    <w:p w14:paraId="704D94B8" w14:textId="77777777" w:rsidR="00BF42DD" w:rsidRPr="004F3F0C" w:rsidRDefault="00BF42DD" w:rsidP="00BF42DD">
      <w:pPr>
        <w:spacing w:line="240" w:lineRule="auto"/>
        <w:rPr>
          <w:rFonts w:ascii="Arial" w:hAnsi="Arial" w:cs="Arial"/>
          <w:sz w:val="24"/>
          <w:szCs w:val="24"/>
          <w:u w:val="single"/>
        </w:rPr>
      </w:pPr>
      <w:r w:rsidRPr="0042259D">
        <w:rPr>
          <w:rFonts w:ascii="Arial" w:hAnsi="Arial" w:cs="Arial"/>
          <w:color w:val="FF0000"/>
          <w:sz w:val="24"/>
          <w:szCs w:val="24"/>
          <w:u w:val="single"/>
        </w:rPr>
        <w:t>Likely work areas to be covered by an i</w:t>
      </w:r>
      <w:r w:rsidRPr="004F3F0C">
        <w:rPr>
          <w:rFonts w:ascii="Arial" w:hAnsi="Arial" w:cs="Arial"/>
          <w:sz w:val="24"/>
          <w:szCs w:val="24"/>
          <w:u w:val="single"/>
        </w:rPr>
        <w:t>n-house ecologist.</w:t>
      </w:r>
    </w:p>
    <w:sectPr w:rsidR="00BF42DD" w:rsidRPr="004F3F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A4F00"/>
    <w:multiLevelType w:val="hybridMultilevel"/>
    <w:tmpl w:val="4FB2B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5B33DC"/>
    <w:multiLevelType w:val="hybridMultilevel"/>
    <w:tmpl w:val="22EE5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C44CBC"/>
    <w:multiLevelType w:val="hybridMultilevel"/>
    <w:tmpl w:val="71D45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3592511">
    <w:abstractNumId w:val="2"/>
  </w:num>
  <w:num w:numId="2" w16cid:durableId="664742168">
    <w:abstractNumId w:val="0"/>
  </w:num>
  <w:num w:numId="3" w16cid:durableId="980960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2DD"/>
    <w:rsid w:val="000425F8"/>
    <w:rsid w:val="000869DC"/>
    <w:rsid w:val="00096FA2"/>
    <w:rsid w:val="000A0F97"/>
    <w:rsid w:val="000E2BA2"/>
    <w:rsid w:val="001132B3"/>
    <w:rsid w:val="00145211"/>
    <w:rsid w:val="00153709"/>
    <w:rsid w:val="001945BC"/>
    <w:rsid w:val="001B6652"/>
    <w:rsid w:val="001C7630"/>
    <w:rsid w:val="001D6985"/>
    <w:rsid w:val="001D7187"/>
    <w:rsid w:val="001E5D2E"/>
    <w:rsid w:val="001F7F3B"/>
    <w:rsid w:val="00202C2F"/>
    <w:rsid w:val="00272477"/>
    <w:rsid w:val="00287DF1"/>
    <w:rsid w:val="002939B8"/>
    <w:rsid w:val="002D680D"/>
    <w:rsid w:val="00306543"/>
    <w:rsid w:val="00317AB3"/>
    <w:rsid w:val="00333443"/>
    <w:rsid w:val="00337277"/>
    <w:rsid w:val="003748A4"/>
    <w:rsid w:val="003965EF"/>
    <w:rsid w:val="003B1FAC"/>
    <w:rsid w:val="003D08CA"/>
    <w:rsid w:val="0041071A"/>
    <w:rsid w:val="004133D8"/>
    <w:rsid w:val="00421E73"/>
    <w:rsid w:val="0042259D"/>
    <w:rsid w:val="00434F10"/>
    <w:rsid w:val="004B60C4"/>
    <w:rsid w:val="004C4B5A"/>
    <w:rsid w:val="004E7875"/>
    <w:rsid w:val="004F3F0C"/>
    <w:rsid w:val="00537E58"/>
    <w:rsid w:val="00562F03"/>
    <w:rsid w:val="00566413"/>
    <w:rsid w:val="005A5B45"/>
    <w:rsid w:val="005B1D12"/>
    <w:rsid w:val="005D160B"/>
    <w:rsid w:val="006013BE"/>
    <w:rsid w:val="00670BE0"/>
    <w:rsid w:val="0069389B"/>
    <w:rsid w:val="0069621B"/>
    <w:rsid w:val="006E78E6"/>
    <w:rsid w:val="006F4B76"/>
    <w:rsid w:val="00707EB4"/>
    <w:rsid w:val="00732A90"/>
    <w:rsid w:val="00760351"/>
    <w:rsid w:val="007708CA"/>
    <w:rsid w:val="007866E3"/>
    <w:rsid w:val="007B1368"/>
    <w:rsid w:val="007B211E"/>
    <w:rsid w:val="007B2FC6"/>
    <w:rsid w:val="007B7173"/>
    <w:rsid w:val="007C183E"/>
    <w:rsid w:val="008103E5"/>
    <w:rsid w:val="00830441"/>
    <w:rsid w:val="00834709"/>
    <w:rsid w:val="00841F15"/>
    <w:rsid w:val="008964AD"/>
    <w:rsid w:val="008C1DC6"/>
    <w:rsid w:val="008C26D0"/>
    <w:rsid w:val="008E1E63"/>
    <w:rsid w:val="008F2818"/>
    <w:rsid w:val="00931AAD"/>
    <w:rsid w:val="00951753"/>
    <w:rsid w:val="00966CEB"/>
    <w:rsid w:val="00967514"/>
    <w:rsid w:val="009925F1"/>
    <w:rsid w:val="009A0CF1"/>
    <w:rsid w:val="009D67AD"/>
    <w:rsid w:val="009E0FA7"/>
    <w:rsid w:val="009F4B2B"/>
    <w:rsid w:val="00A23107"/>
    <w:rsid w:val="00A25CC6"/>
    <w:rsid w:val="00A426A7"/>
    <w:rsid w:val="00A57508"/>
    <w:rsid w:val="00A715E8"/>
    <w:rsid w:val="00A81692"/>
    <w:rsid w:val="00A94E14"/>
    <w:rsid w:val="00AB3BF4"/>
    <w:rsid w:val="00AC4D38"/>
    <w:rsid w:val="00AC64DD"/>
    <w:rsid w:val="00AD5597"/>
    <w:rsid w:val="00AE4845"/>
    <w:rsid w:val="00AF6459"/>
    <w:rsid w:val="00B1296E"/>
    <w:rsid w:val="00B13253"/>
    <w:rsid w:val="00B73BDC"/>
    <w:rsid w:val="00B83D71"/>
    <w:rsid w:val="00BF23D1"/>
    <w:rsid w:val="00BF42DD"/>
    <w:rsid w:val="00C019C3"/>
    <w:rsid w:val="00C173CC"/>
    <w:rsid w:val="00C20B37"/>
    <w:rsid w:val="00C440A6"/>
    <w:rsid w:val="00CA3540"/>
    <w:rsid w:val="00CC58E0"/>
    <w:rsid w:val="00D00187"/>
    <w:rsid w:val="00D05145"/>
    <w:rsid w:val="00D31898"/>
    <w:rsid w:val="00DE3832"/>
    <w:rsid w:val="00E25E31"/>
    <w:rsid w:val="00E46F67"/>
    <w:rsid w:val="00E83AD5"/>
    <w:rsid w:val="00EB07AC"/>
    <w:rsid w:val="00EE6822"/>
    <w:rsid w:val="00EF582D"/>
    <w:rsid w:val="00F47197"/>
    <w:rsid w:val="00F80B49"/>
    <w:rsid w:val="00F81225"/>
    <w:rsid w:val="00FB73BA"/>
    <w:rsid w:val="00FC0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37D1"/>
  <w15:docId w15:val="{EA8FBB28-9D2E-403F-8FBB-D189180F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2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
    <w:semiHidden/>
    <w:unhideWhenUsed/>
    <w:qFormat/>
    <w:rsid w:val="00BF42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F42D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2DD"/>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uiPriority w:val="9"/>
    <w:semiHidden/>
    <w:rsid w:val="00BF42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F42DD"/>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BF4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2DD"/>
    <w:rPr>
      <w:rFonts w:ascii="Tahoma" w:hAnsi="Tahoma" w:cs="Tahoma"/>
      <w:sz w:val="16"/>
      <w:szCs w:val="16"/>
    </w:rPr>
  </w:style>
  <w:style w:type="paragraph" w:styleId="ListParagraph">
    <w:name w:val="List Paragraph"/>
    <w:basedOn w:val="Normal"/>
    <w:uiPriority w:val="34"/>
    <w:qFormat/>
    <w:rsid w:val="00760351"/>
    <w:pPr>
      <w:ind w:left="720"/>
      <w:contextualSpacing/>
    </w:pPr>
  </w:style>
  <w:style w:type="paragraph" w:styleId="Revision">
    <w:name w:val="Revision"/>
    <w:hidden/>
    <w:uiPriority w:val="99"/>
    <w:semiHidden/>
    <w:rsid w:val="00C019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03c3fb2-a351-4b60-b6e8-989865135af2}" enabled="1" method="Standard" siteId="{b451c354-21e6-4992-b2f4-df6d690b1adf}"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Croker</dc:creator>
  <cp:lastModifiedBy>Ellie Pervin</cp:lastModifiedBy>
  <cp:revision>2</cp:revision>
  <cp:lastPrinted>2015-09-23T10:42:00Z</cp:lastPrinted>
  <dcterms:created xsi:type="dcterms:W3CDTF">2025-09-25T09:35:00Z</dcterms:created>
  <dcterms:modified xsi:type="dcterms:W3CDTF">2025-09-25T09:35:00Z</dcterms:modified>
</cp:coreProperties>
</file>