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1367" w14:textId="77777777" w:rsidR="009D2A35" w:rsidRDefault="009D2A35" w:rsidP="009D2A35">
      <w:pPr>
        <w:jc w:val="center"/>
        <w:rPr>
          <w:rFonts w:ascii="Arial" w:hAnsi="Arial" w:cs="Arial"/>
        </w:rPr>
      </w:pPr>
      <w:r>
        <w:rPr>
          <w:noProof/>
          <w:lang w:eastAsia="en-GB"/>
        </w:rPr>
        <w:drawing>
          <wp:anchor distT="0" distB="0" distL="114300" distR="114300" simplePos="0" relativeHeight="251658240" behindDoc="0" locked="0" layoutInCell="1" allowOverlap="1" wp14:anchorId="291084E4" wp14:editId="6882A3EC">
            <wp:simplePos x="0" y="0"/>
            <wp:positionH relativeFrom="column">
              <wp:posOffset>2924175</wp:posOffset>
            </wp:positionH>
            <wp:positionV relativeFrom="paragraph">
              <wp:posOffset>-19050</wp:posOffset>
            </wp:positionV>
            <wp:extent cx="856545" cy="707117"/>
            <wp:effectExtent l="0" t="0" r="1270" b="0"/>
            <wp:wrapNone/>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545" cy="7071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4D355" w14:textId="77777777" w:rsidR="004E6D2A" w:rsidRDefault="004E6D2A" w:rsidP="009D2A35">
      <w:pPr>
        <w:jc w:val="center"/>
        <w:rPr>
          <w:rFonts w:ascii="Arial" w:hAnsi="Arial" w:cs="Arial"/>
          <w:b/>
        </w:rPr>
      </w:pPr>
    </w:p>
    <w:p w14:paraId="5621CDD0" w14:textId="77777777" w:rsidR="00633092" w:rsidRDefault="00633092" w:rsidP="009D2A35">
      <w:pPr>
        <w:jc w:val="center"/>
        <w:rPr>
          <w:rFonts w:ascii="Arial" w:hAnsi="Arial" w:cs="Arial"/>
          <w:b/>
        </w:rPr>
      </w:pPr>
    </w:p>
    <w:p w14:paraId="3F1A150F" w14:textId="76D77670" w:rsidR="009D2A35" w:rsidRDefault="009D2A35" w:rsidP="009D2A35">
      <w:pPr>
        <w:jc w:val="center"/>
        <w:rPr>
          <w:rFonts w:ascii="Arial" w:hAnsi="Arial" w:cs="Arial"/>
          <w:b/>
        </w:rPr>
      </w:pPr>
      <w:r>
        <w:rPr>
          <w:rFonts w:ascii="Arial" w:hAnsi="Arial" w:cs="Arial"/>
          <w:b/>
        </w:rPr>
        <w:t xml:space="preserve">JOB DESCRIPTION </w:t>
      </w:r>
    </w:p>
    <w:tbl>
      <w:tblPr>
        <w:tblStyle w:val="PlainTable1"/>
        <w:tblW w:w="1032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5"/>
        <w:gridCol w:w="8350"/>
      </w:tblGrid>
      <w:tr w:rsidR="009D2A35" w14:paraId="214EDFA3" w14:textId="77777777" w:rsidTr="00633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46B0463" w14:textId="77777777" w:rsidR="009D2A35" w:rsidRPr="009D2A35" w:rsidRDefault="009D2A35" w:rsidP="00874770">
            <w:pPr>
              <w:jc w:val="center"/>
              <w:rPr>
                <w:rFonts w:ascii="Arial" w:hAnsi="Arial" w:cs="Arial"/>
              </w:rPr>
            </w:pPr>
            <w:r w:rsidRPr="009D2A35">
              <w:rPr>
                <w:rFonts w:ascii="Arial" w:hAnsi="Arial" w:cs="Arial"/>
              </w:rPr>
              <w:t>Job Title:</w:t>
            </w:r>
          </w:p>
        </w:tc>
        <w:tc>
          <w:tcPr>
            <w:tcW w:w="8350" w:type="dxa"/>
          </w:tcPr>
          <w:p w14:paraId="38940349" w14:textId="0C5C4197" w:rsidR="009D2A35" w:rsidRDefault="0062090E" w:rsidP="009E6503">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sz w:val="24"/>
              </w:rPr>
              <w:t xml:space="preserve">Site </w:t>
            </w:r>
            <w:r w:rsidR="00B5217B">
              <w:rPr>
                <w:rFonts w:ascii="Arial" w:hAnsi="Arial" w:cs="Arial"/>
                <w:sz w:val="24"/>
              </w:rPr>
              <w:t>Manager</w:t>
            </w:r>
          </w:p>
        </w:tc>
      </w:tr>
      <w:tr w:rsidR="009D2A35" w14:paraId="5FC04DBB" w14:textId="77777777" w:rsidTr="00633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9E63B11" w14:textId="77777777" w:rsidR="009D2A35" w:rsidRPr="009D2A35" w:rsidRDefault="009D2A35" w:rsidP="00874770">
            <w:pPr>
              <w:jc w:val="center"/>
              <w:rPr>
                <w:rFonts w:ascii="Arial" w:hAnsi="Arial" w:cs="Arial"/>
              </w:rPr>
            </w:pPr>
            <w:r w:rsidRPr="009D2A35">
              <w:rPr>
                <w:rFonts w:ascii="Arial" w:hAnsi="Arial" w:cs="Arial"/>
              </w:rPr>
              <w:t>HBC Grade:</w:t>
            </w:r>
          </w:p>
        </w:tc>
        <w:tc>
          <w:tcPr>
            <w:tcW w:w="8350" w:type="dxa"/>
          </w:tcPr>
          <w:p w14:paraId="4074E6A0" w14:textId="5A257DD7" w:rsidR="009D2A35" w:rsidRPr="00B5217B" w:rsidRDefault="00B5217B" w:rsidP="009E650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5217B">
              <w:rPr>
                <w:rFonts w:ascii="Arial" w:hAnsi="Arial" w:cs="Arial"/>
                <w:b/>
                <w:sz w:val="24"/>
              </w:rPr>
              <w:t>HBC 4</w:t>
            </w:r>
          </w:p>
        </w:tc>
      </w:tr>
      <w:tr w:rsidR="009E6503" w14:paraId="2780C497" w14:textId="77777777" w:rsidTr="00F051FE">
        <w:tc>
          <w:tcPr>
            <w:cnfStyle w:val="001000000000" w:firstRow="0" w:lastRow="0" w:firstColumn="1" w:lastColumn="0" w:oddVBand="0" w:evenVBand="0" w:oddHBand="0" w:evenHBand="0" w:firstRowFirstColumn="0" w:firstRowLastColumn="0" w:lastRowFirstColumn="0" w:lastRowLastColumn="0"/>
            <w:tcW w:w="1975" w:type="dxa"/>
          </w:tcPr>
          <w:p w14:paraId="08A0CF81" w14:textId="77777777" w:rsidR="009E6503" w:rsidRPr="009D2A35" w:rsidRDefault="009E6503" w:rsidP="00F051FE">
            <w:pPr>
              <w:jc w:val="center"/>
              <w:rPr>
                <w:rFonts w:ascii="Arial" w:hAnsi="Arial" w:cs="Arial"/>
              </w:rPr>
            </w:pPr>
            <w:r w:rsidRPr="009D2A35">
              <w:rPr>
                <w:rFonts w:ascii="Arial" w:hAnsi="Arial" w:cs="Arial"/>
              </w:rPr>
              <w:t>Service:</w:t>
            </w:r>
          </w:p>
        </w:tc>
        <w:tc>
          <w:tcPr>
            <w:tcW w:w="8350" w:type="dxa"/>
          </w:tcPr>
          <w:p w14:paraId="1C453EA3" w14:textId="77777777" w:rsidR="009E6503" w:rsidRPr="00B5217B" w:rsidRDefault="009E6503" w:rsidP="00F051F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B5217B">
              <w:rPr>
                <w:rFonts w:ascii="Arial" w:hAnsi="Arial" w:cs="Arial"/>
                <w:b/>
                <w:sz w:val="24"/>
              </w:rPr>
              <w:t>Children &amp; Young People</w:t>
            </w:r>
          </w:p>
        </w:tc>
      </w:tr>
      <w:tr w:rsidR="009D2A35" w14:paraId="599086C0" w14:textId="77777777" w:rsidTr="00633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F72F551" w14:textId="29FB5CCB" w:rsidR="009D2A35" w:rsidRPr="009D2A35" w:rsidRDefault="009E6503" w:rsidP="00874770">
            <w:pPr>
              <w:jc w:val="center"/>
              <w:rPr>
                <w:rFonts w:ascii="Arial" w:hAnsi="Arial" w:cs="Arial"/>
              </w:rPr>
            </w:pPr>
            <w:r>
              <w:rPr>
                <w:rFonts w:ascii="Arial" w:hAnsi="Arial" w:cs="Arial"/>
              </w:rPr>
              <w:t>Responsible to:</w:t>
            </w:r>
          </w:p>
        </w:tc>
        <w:tc>
          <w:tcPr>
            <w:tcW w:w="8350" w:type="dxa"/>
          </w:tcPr>
          <w:p w14:paraId="283A2455" w14:textId="61C37BD3" w:rsidR="009D2A35" w:rsidRPr="00B5217B" w:rsidRDefault="009E6503" w:rsidP="009E6503">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sz w:val="24"/>
              </w:rPr>
              <w:t>Headteacher</w:t>
            </w:r>
          </w:p>
        </w:tc>
      </w:tr>
      <w:tr w:rsidR="009D2A35" w14:paraId="41F1EFDE" w14:textId="77777777" w:rsidTr="00633092">
        <w:tc>
          <w:tcPr>
            <w:cnfStyle w:val="001000000000" w:firstRow="0" w:lastRow="0" w:firstColumn="1" w:lastColumn="0" w:oddVBand="0" w:evenVBand="0" w:oddHBand="0" w:evenHBand="0" w:firstRowFirstColumn="0" w:firstRowLastColumn="0" w:lastRowFirstColumn="0" w:lastRowLastColumn="0"/>
            <w:tcW w:w="1975" w:type="dxa"/>
          </w:tcPr>
          <w:p w14:paraId="188E6498" w14:textId="77777777" w:rsidR="009D2A35" w:rsidRPr="009D2A35" w:rsidRDefault="009D2A35" w:rsidP="00874770">
            <w:pPr>
              <w:jc w:val="center"/>
              <w:rPr>
                <w:rFonts w:ascii="Arial" w:hAnsi="Arial" w:cs="Arial"/>
              </w:rPr>
            </w:pPr>
            <w:r w:rsidRPr="009D2A35">
              <w:rPr>
                <w:rFonts w:ascii="Arial" w:hAnsi="Arial" w:cs="Arial"/>
              </w:rPr>
              <w:t>Division:</w:t>
            </w:r>
          </w:p>
        </w:tc>
        <w:tc>
          <w:tcPr>
            <w:tcW w:w="8350" w:type="dxa"/>
          </w:tcPr>
          <w:p w14:paraId="29B5E3D3" w14:textId="5875BA35" w:rsidR="009D2A35" w:rsidRPr="00B5217B" w:rsidRDefault="00B5217B" w:rsidP="009E650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B5217B">
              <w:rPr>
                <w:rFonts w:ascii="Arial" w:hAnsi="Arial" w:cs="Arial"/>
                <w:b/>
                <w:sz w:val="24"/>
              </w:rPr>
              <w:t>Schools</w:t>
            </w:r>
          </w:p>
        </w:tc>
      </w:tr>
    </w:tbl>
    <w:p w14:paraId="798BE5CC" w14:textId="77777777" w:rsidR="009D2A35" w:rsidRDefault="009D2A35" w:rsidP="00874770">
      <w:pPr>
        <w:rPr>
          <w:rFonts w:ascii="Arial" w:hAnsi="Arial" w:cs="Arial"/>
          <w:b/>
        </w:rPr>
      </w:pPr>
    </w:p>
    <w:tbl>
      <w:tblPr>
        <w:tblStyle w:val="TableGrid"/>
        <w:tblW w:w="1032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325"/>
      </w:tblGrid>
      <w:tr w:rsidR="009D2A35" w14:paraId="0058EA3B" w14:textId="77777777" w:rsidTr="00633092">
        <w:tc>
          <w:tcPr>
            <w:tcW w:w="10325" w:type="dxa"/>
            <w:tcBorders>
              <w:top w:val="single" w:sz="18" w:space="0" w:color="auto"/>
              <w:bottom w:val="single" w:sz="12" w:space="0" w:color="auto"/>
            </w:tcBorders>
            <w:shd w:val="clear" w:color="auto" w:fill="D9D9D9" w:themeFill="background1" w:themeFillShade="D9"/>
          </w:tcPr>
          <w:p w14:paraId="06FBAE43" w14:textId="77777777" w:rsidR="00371ACF" w:rsidRDefault="00371ACF" w:rsidP="00874770">
            <w:pPr>
              <w:tabs>
                <w:tab w:val="left" w:pos="3907"/>
              </w:tabs>
              <w:rPr>
                <w:rFonts w:ascii="Arial" w:hAnsi="Arial" w:cs="Arial"/>
                <w:b/>
              </w:rPr>
            </w:pPr>
            <w:r>
              <w:rPr>
                <w:rFonts w:ascii="Arial" w:hAnsi="Arial" w:cs="Arial"/>
                <w:b/>
              </w:rPr>
              <w:t>Main Purpose of the Role</w:t>
            </w:r>
          </w:p>
        </w:tc>
      </w:tr>
      <w:tr w:rsidR="009D2A35" w14:paraId="245A0B05" w14:textId="77777777" w:rsidTr="00633092">
        <w:trPr>
          <w:trHeight w:val="668"/>
        </w:trPr>
        <w:tc>
          <w:tcPr>
            <w:tcW w:w="10325" w:type="dxa"/>
            <w:tcBorders>
              <w:top w:val="single" w:sz="12" w:space="0" w:color="auto"/>
            </w:tcBorders>
          </w:tcPr>
          <w:p w14:paraId="20FC363D" w14:textId="77777777" w:rsidR="00633092" w:rsidRPr="00633092" w:rsidRDefault="00633092" w:rsidP="00633092">
            <w:pPr>
              <w:jc w:val="both"/>
              <w:rPr>
                <w:rFonts w:ascii="Arial" w:hAnsi="Arial" w:cs="Arial"/>
                <w:sz w:val="6"/>
                <w:szCs w:val="6"/>
              </w:rPr>
            </w:pPr>
          </w:p>
          <w:p w14:paraId="3BC58A5E" w14:textId="0ED1C842" w:rsidR="009D2A35" w:rsidRDefault="00B5217B" w:rsidP="00633092">
            <w:pPr>
              <w:jc w:val="both"/>
              <w:rPr>
                <w:rFonts w:ascii="Arial" w:hAnsi="Arial" w:cs="Arial"/>
                <w:b/>
              </w:rPr>
            </w:pPr>
            <w:r>
              <w:rPr>
                <w:rFonts w:ascii="Arial" w:hAnsi="Arial" w:cs="Arial"/>
              </w:rPr>
              <w:t>To be responsible for the building maintenance, cleanliness, security and maintenance of furnishings, fixtures, plant and heavy equipment within the designated school/site locations.</w:t>
            </w:r>
          </w:p>
        </w:tc>
      </w:tr>
    </w:tbl>
    <w:p w14:paraId="2D65949C" w14:textId="77777777" w:rsidR="009D2A35" w:rsidRDefault="009D2A35" w:rsidP="00874770">
      <w:pPr>
        <w:rPr>
          <w:rFonts w:ascii="Arial" w:hAnsi="Arial" w:cs="Arial"/>
          <w:b/>
        </w:rPr>
      </w:pPr>
    </w:p>
    <w:tbl>
      <w:tblPr>
        <w:tblStyle w:val="TableGrid"/>
        <w:tblW w:w="1032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61"/>
        <w:gridCol w:w="9864"/>
      </w:tblGrid>
      <w:tr w:rsidR="009D2A35" w14:paraId="66CB1AAF" w14:textId="77777777" w:rsidTr="009E6503">
        <w:tc>
          <w:tcPr>
            <w:tcW w:w="10325" w:type="dxa"/>
            <w:gridSpan w:val="2"/>
            <w:tcBorders>
              <w:top w:val="single" w:sz="18" w:space="0" w:color="auto"/>
              <w:bottom w:val="single" w:sz="18" w:space="0" w:color="auto"/>
            </w:tcBorders>
            <w:shd w:val="clear" w:color="auto" w:fill="D9D9D9" w:themeFill="background1" w:themeFillShade="D9"/>
          </w:tcPr>
          <w:p w14:paraId="2D02FDB0" w14:textId="77777777" w:rsidR="00371ACF" w:rsidRDefault="009D2A35" w:rsidP="00874770">
            <w:pPr>
              <w:rPr>
                <w:rFonts w:ascii="Arial" w:hAnsi="Arial" w:cs="Arial"/>
                <w:b/>
              </w:rPr>
            </w:pPr>
            <w:r>
              <w:rPr>
                <w:rFonts w:ascii="Arial" w:hAnsi="Arial" w:cs="Arial"/>
                <w:b/>
              </w:rPr>
              <w:t xml:space="preserve">Key Duties </w:t>
            </w:r>
          </w:p>
        </w:tc>
      </w:tr>
      <w:tr w:rsidR="009D2A35" w14:paraId="5FAEE84F" w14:textId="77777777" w:rsidTr="009E6503">
        <w:tc>
          <w:tcPr>
            <w:tcW w:w="461" w:type="dxa"/>
            <w:tcBorders>
              <w:top w:val="single" w:sz="18" w:space="0" w:color="auto"/>
            </w:tcBorders>
          </w:tcPr>
          <w:p w14:paraId="18CB8BEF" w14:textId="77777777" w:rsidR="009D2A35" w:rsidRDefault="009D2A35" w:rsidP="00874770">
            <w:pPr>
              <w:rPr>
                <w:rFonts w:ascii="Arial" w:hAnsi="Arial" w:cs="Arial"/>
                <w:b/>
              </w:rPr>
            </w:pPr>
            <w:r>
              <w:rPr>
                <w:rFonts w:ascii="Arial" w:hAnsi="Arial" w:cs="Arial"/>
                <w:b/>
              </w:rPr>
              <w:t>1</w:t>
            </w:r>
          </w:p>
        </w:tc>
        <w:tc>
          <w:tcPr>
            <w:tcW w:w="9864" w:type="dxa"/>
            <w:tcBorders>
              <w:top w:val="single" w:sz="18" w:space="0" w:color="auto"/>
            </w:tcBorders>
          </w:tcPr>
          <w:p w14:paraId="53C419ED" w14:textId="2D837651" w:rsidR="009D2A35" w:rsidRDefault="00B5217B" w:rsidP="00874770">
            <w:pPr>
              <w:rPr>
                <w:rFonts w:ascii="Arial" w:hAnsi="Arial" w:cs="Arial"/>
                <w:b/>
              </w:rPr>
            </w:pPr>
            <w:r w:rsidRPr="0047116A">
              <w:rPr>
                <w:rFonts w:ascii="Arial" w:hAnsi="Arial" w:cs="Arial"/>
              </w:rPr>
              <w:t>Maintain premises security such that key holding procedures are observed and that the premises remain as secure as is practically possible</w:t>
            </w:r>
            <w:r>
              <w:rPr>
                <w:rFonts w:ascii="Arial" w:hAnsi="Arial" w:cs="Arial"/>
              </w:rPr>
              <w:t>.</w:t>
            </w:r>
          </w:p>
          <w:p w14:paraId="25238B97" w14:textId="77777777" w:rsidR="009D2A35" w:rsidRDefault="009D2A35" w:rsidP="00874770">
            <w:pPr>
              <w:rPr>
                <w:rFonts w:ascii="Arial" w:hAnsi="Arial" w:cs="Arial"/>
                <w:b/>
              </w:rPr>
            </w:pPr>
          </w:p>
        </w:tc>
      </w:tr>
      <w:tr w:rsidR="009D2A35" w14:paraId="62219969" w14:textId="77777777" w:rsidTr="00633092">
        <w:tc>
          <w:tcPr>
            <w:tcW w:w="461" w:type="dxa"/>
          </w:tcPr>
          <w:p w14:paraId="54131157" w14:textId="77777777" w:rsidR="009D2A35" w:rsidRDefault="009D2A35" w:rsidP="00874770">
            <w:pPr>
              <w:rPr>
                <w:rFonts w:ascii="Arial" w:hAnsi="Arial" w:cs="Arial"/>
                <w:b/>
              </w:rPr>
            </w:pPr>
            <w:r>
              <w:rPr>
                <w:rFonts w:ascii="Arial" w:hAnsi="Arial" w:cs="Arial"/>
                <w:b/>
              </w:rPr>
              <w:t>2</w:t>
            </w:r>
          </w:p>
        </w:tc>
        <w:tc>
          <w:tcPr>
            <w:tcW w:w="9864" w:type="dxa"/>
          </w:tcPr>
          <w:p w14:paraId="7A8D0CFF" w14:textId="16F1EEBA" w:rsidR="009D2A35" w:rsidRDefault="00B5217B" w:rsidP="00874770">
            <w:pPr>
              <w:rPr>
                <w:rFonts w:ascii="Arial" w:hAnsi="Arial" w:cs="Arial"/>
                <w:b/>
              </w:rPr>
            </w:pPr>
            <w:r w:rsidRPr="0047116A">
              <w:rPr>
                <w:rFonts w:ascii="Arial" w:hAnsi="Arial" w:cs="Arial"/>
              </w:rPr>
              <w:t>Respond to and accurately record all callouts, liaising with the security force and police as appropriate and make the premises secure after break-ins</w:t>
            </w:r>
            <w:r>
              <w:rPr>
                <w:rFonts w:ascii="Arial" w:hAnsi="Arial" w:cs="Arial"/>
              </w:rPr>
              <w:t>.</w:t>
            </w:r>
          </w:p>
          <w:p w14:paraId="10387D0A" w14:textId="77777777" w:rsidR="009D2A35" w:rsidRDefault="009D2A35" w:rsidP="00874770">
            <w:pPr>
              <w:rPr>
                <w:rFonts w:ascii="Arial" w:hAnsi="Arial" w:cs="Arial"/>
                <w:b/>
              </w:rPr>
            </w:pPr>
          </w:p>
        </w:tc>
      </w:tr>
      <w:tr w:rsidR="009D2A35" w14:paraId="0675BC47" w14:textId="77777777" w:rsidTr="00633092">
        <w:tc>
          <w:tcPr>
            <w:tcW w:w="461" w:type="dxa"/>
          </w:tcPr>
          <w:p w14:paraId="3E073480" w14:textId="77777777" w:rsidR="009D2A35" w:rsidRDefault="009D2A35" w:rsidP="00874770">
            <w:pPr>
              <w:rPr>
                <w:rFonts w:ascii="Arial" w:hAnsi="Arial" w:cs="Arial"/>
                <w:b/>
              </w:rPr>
            </w:pPr>
            <w:r>
              <w:rPr>
                <w:rFonts w:ascii="Arial" w:hAnsi="Arial" w:cs="Arial"/>
                <w:b/>
              </w:rPr>
              <w:t>3</w:t>
            </w:r>
          </w:p>
        </w:tc>
        <w:tc>
          <w:tcPr>
            <w:tcW w:w="9864" w:type="dxa"/>
          </w:tcPr>
          <w:p w14:paraId="3575E6CC" w14:textId="3F1EE0C0" w:rsidR="009D2A35" w:rsidRDefault="00B5217B" w:rsidP="00874770">
            <w:pPr>
              <w:rPr>
                <w:rFonts w:ascii="Arial" w:hAnsi="Arial" w:cs="Arial"/>
                <w:b/>
              </w:rPr>
            </w:pPr>
            <w:r w:rsidRPr="0047116A">
              <w:rPr>
                <w:rFonts w:ascii="Arial" w:hAnsi="Arial" w:cs="Arial"/>
              </w:rPr>
              <w:t xml:space="preserve">Monitor, operate and maintain appropriate site security systems including opening and closing the building at the beginning and end of a school day, lettings outside school hours and respond to callouts as necessary </w:t>
            </w:r>
            <w:proofErr w:type="gramStart"/>
            <w:r w:rsidRPr="0047116A">
              <w:rPr>
                <w:rFonts w:ascii="Arial" w:hAnsi="Arial" w:cs="Arial"/>
              </w:rPr>
              <w:t>in order to</w:t>
            </w:r>
            <w:proofErr w:type="gramEnd"/>
            <w:r w:rsidRPr="0047116A">
              <w:rPr>
                <w:rFonts w:ascii="Arial" w:hAnsi="Arial" w:cs="Arial"/>
              </w:rPr>
              <w:t xml:space="preserve"> provide satisfactory security arrangements</w:t>
            </w:r>
            <w:r>
              <w:rPr>
                <w:rFonts w:ascii="Arial" w:hAnsi="Arial" w:cs="Arial"/>
              </w:rPr>
              <w:t>.</w:t>
            </w:r>
          </w:p>
          <w:p w14:paraId="0723E0DA" w14:textId="77777777" w:rsidR="009D2A35" w:rsidRDefault="009D2A35" w:rsidP="00874770">
            <w:pPr>
              <w:rPr>
                <w:rFonts w:ascii="Arial" w:hAnsi="Arial" w:cs="Arial"/>
                <w:b/>
              </w:rPr>
            </w:pPr>
          </w:p>
        </w:tc>
      </w:tr>
      <w:tr w:rsidR="009D2A35" w14:paraId="3D94212F" w14:textId="77777777" w:rsidTr="00633092">
        <w:tc>
          <w:tcPr>
            <w:tcW w:w="461" w:type="dxa"/>
          </w:tcPr>
          <w:p w14:paraId="6DC4A24B" w14:textId="77777777" w:rsidR="009D2A35" w:rsidRDefault="009D2A35" w:rsidP="00874770">
            <w:pPr>
              <w:rPr>
                <w:rFonts w:ascii="Arial" w:hAnsi="Arial" w:cs="Arial"/>
                <w:b/>
              </w:rPr>
            </w:pPr>
            <w:r>
              <w:rPr>
                <w:rFonts w:ascii="Arial" w:hAnsi="Arial" w:cs="Arial"/>
                <w:b/>
              </w:rPr>
              <w:t>4</w:t>
            </w:r>
          </w:p>
        </w:tc>
        <w:tc>
          <w:tcPr>
            <w:tcW w:w="9864" w:type="dxa"/>
          </w:tcPr>
          <w:p w14:paraId="2B93016C" w14:textId="0EAD354C" w:rsidR="009D2A35" w:rsidRPr="00B5217B" w:rsidRDefault="00B5217B" w:rsidP="00874770">
            <w:pPr>
              <w:rPr>
                <w:rFonts w:ascii="Arial" w:hAnsi="Arial" w:cs="Arial"/>
                <w:b/>
              </w:rPr>
            </w:pPr>
            <w:r w:rsidRPr="00B5217B">
              <w:rPr>
                <w:rFonts w:ascii="Arial" w:hAnsi="Arial" w:cs="Arial"/>
              </w:rPr>
              <w:t>Regularly test fire alarms and be familiar with the evacuation procedure for the premises and carry out evacuation drills.</w:t>
            </w:r>
          </w:p>
          <w:p w14:paraId="41AA4E8C" w14:textId="77777777" w:rsidR="009D2A35" w:rsidRPr="00B5217B" w:rsidRDefault="009D2A35" w:rsidP="00874770">
            <w:pPr>
              <w:rPr>
                <w:rFonts w:ascii="Arial" w:hAnsi="Arial" w:cs="Arial"/>
                <w:b/>
              </w:rPr>
            </w:pPr>
          </w:p>
        </w:tc>
      </w:tr>
      <w:tr w:rsidR="009D2A35" w14:paraId="319417B7" w14:textId="77777777" w:rsidTr="00633092">
        <w:tc>
          <w:tcPr>
            <w:tcW w:w="461" w:type="dxa"/>
          </w:tcPr>
          <w:p w14:paraId="76C9D71F" w14:textId="77777777" w:rsidR="009D2A35" w:rsidRDefault="009D2A35" w:rsidP="00874770">
            <w:pPr>
              <w:rPr>
                <w:rFonts w:ascii="Arial" w:hAnsi="Arial" w:cs="Arial"/>
                <w:b/>
              </w:rPr>
            </w:pPr>
            <w:r>
              <w:rPr>
                <w:rFonts w:ascii="Arial" w:hAnsi="Arial" w:cs="Arial"/>
                <w:b/>
              </w:rPr>
              <w:t>5</w:t>
            </w:r>
          </w:p>
        </w:tc>
        <w:tc>
          <w:tcPr>
            <w:tcW w:w="9864" w:type="dxa"/>
          </w:tcPr>
          <w:p w14:paraId="384EB24E" w14:textId="34B78DEB" w:rsidR="009D2A35" w:rsidRPr="00B5217B" w:rsidRDefault="00B5217B" w:rsidP="00874770">
            <w:pPr>
              <w:rPr>
                <w:rFonts w:ascii="Arial" w:hAnsi="Arial" w:cs="Arial"/>
                <w:b/>
              </w:rPr>
            </w:pPr>
            <w:r w:rsidRPr="00B5217B">
              <w:rPr>
                <w:rFonts w:ascii="Arial" w:hAnsi="Arial" w:cs="Arial"/>
              </w:rPr>
              <w:t>Undertake the role of Fire Marshall.</w:t>
            </w:r>
          </w:p>
          <w:p w14:paraId="3E1B1F7F" w14:textId="77777777" w:rsidR="009D2A35" w:rsidRPr="00B5217B" w:rsidRDefault="009D2A35" w:rsidP="00874770">
            <w:pPr>
              <w:rPr>
                <w:rFonts w:ascii="Arial" w:hAnsi="Arial" w:cs="Arial"/>
                <w:b/>
              </w:rPr>
            </w:pPr>
          </w:p>
        </w:tc>
      </w:tr>
      <w:tr w:rsidR="009D2A35" w14:paraId="2C322C7D" w14:textId="77777777" w:rsidTr="00633092">
        <w:tc>
          <w:tcPr>
            <w:tcW w:w="461" w:type="dxa"/>
          </w:tcPr>
          <w:p w14:paraId="195E9363" w14:textId="77777777" w:rsidR="009D2A35" w:rsidRDefault="009D2A35" w:rsidP="00874770">
            <w:pPr>
              <w:rPr>
                <w:rFonts w:ascii="Arial" w:hAnsi="Arial" w:cs="Arial"/>
                <w:b/>
              </w:rPr>
            </w:pPr>
            <w:r>
              <w:rPr>
                <w:rFonts w:ascii="Arial" w:hAnsi="Arial" w:cs="Arial"/>
                <w:b/>
              </w:rPr>
              <w:t>6</w:t>
            </w:r>
          </w:p>
        </w:tc>
        <w:tc>
          <w:tcPr>
            <w:tcW w:w="9864" w:type="dxa"/>
          </w:tcPr>
          <w:p w14:paraId="5C48F084" w14:textId="11E8F521" w:rsidR="009D2A35" w:rsidRPr="00B5217B" w:rsidRDefault="00B5217B" w:rsidP="00874770">
            <w:pPr>
              <w:rPr>
                <w:rFonts w:ascii="Arial" w:hAnsi="Arial" w:cs="Arial"/>
                <w:b/>
              </w:rPr>
            </w:pPr>
            <w:r w:rsidRPr="00B5217B">
              <w:rPr>
                <w:rFonts w:ascii="Arial" w:hAnsi="Arial" w:cs="Arial"/>
              </w:rPr>
              <w:t>Ensure the safe storage of materials covered by the COSHH regulations.</w:t>
            </w:r>
          </w:p>
          <w:p w14:paraId="753FD097" w14:textId="77777777" w:rsidR="009D2A35" w:rsidRPr="00B5217B" w:rsidRDefault="009D2A35" w:rsidP="00874770">
            <w:pPr>
              <w:rPr>
                <w:rFonts w:ascii="Arial" w:hAnsi="Arial" w:cs="Arial"/>
                <w:b/>
              </w:rPr>
            </w:pPr>
          </w:p>
        </w:tc>
      </w:tr>
      <w:tr w:rsidR="009D2A35" w14:paraId="6AB0B3D7" w14:textId="77777777" w:rsidTr="00633092">
        <w:tc>
          <w:tcPr>
            <w:tcW w:w="461" w:type="dxa"/>
          </w:tcPr>
          <w:p w14:paraId="1BE1862A" w14:textId="77777777" w:rsidR="009D2A35" w:rsidRDefault="009D2A35" w:rsidP="00874770">
            <w:pPr>
              <w:rPr>
                <w:rFonts w:ascii="Arial" w:hAnsi="Arial" w:cs="Arial"/>
                <w:b/>
              </w:rPr>
            </w:pPr>
            <w:r>
              <w:rPr>
                <w:rFonts w:ascii="Arial" w:hAnsi="Arial" w:cs="Arial"/>
                <w:b/>
              </w:rPr>
              <w:t>7</w:t>
            </w:r>
          </w:p>
        </w:tc>
        <w:tc>
          <w:tcPr>
            <w:tcW w:w="9864" w:type="dxa"/>
          </w:tcPr>
          <w:p w14:paraId="35E4A910" w14:textId="2E3DC652" w:rsidR="009D2A35" w:rsidRPr="00B5217B" w:rsidRDefault="00B5217B" w:rsidP="00874770">
            <w:pPr>
              <w:rPr>
                <w:rFonts w:ascii="Arial" w:hAnsi="Arial" w:cs="Arial"/>
                <w:b/>
              </w:rPr>
            </w:pPr>
            <w:r w:rsidRPr="00B5217B">
              <w:rPr>
                <w:rFonts w:ascii="Arial" w:hAnsi="Arial" w:cs="Arial"/>
              </w:rPr>
              <w:t>Ensure stringent health and safety provision and adherence to safe working practice.</w:t>
            </w:r>
          </w:p>
          <w:p w14:paraId="2036A04F" w14:textId="77777777" w:rsidR="009D2A35" w:rsidRPr="00B5217B" w:rsidRDefault="009D2A35" w:rsidP="00874770">
            <w:pPr>
              <w:rPr>
                <w:rFonts w:ascii="Arial" w:hAnsi="Arial" w:cs="Arial"/>
                <w:b/>
              </w:rPr>
            </w:pPr>
          </w:p>
        </w:tc>
      </w:tr>
      <w:tr w:rsidR="009D2A35" w14:paraId="3A33DF1D" w14:textId="77777777" w:rsidTr="00633092">
        <w:tc>
          <w:tcPr>
            <w:tcW w:w="461" w:type="dxa"/>
          </w:tcPr>
          <w:p w14:paraId="17F02157" w14:textId="77777777" w:rsidR="009D2A35" w:rsidRDefault="009D2A35" w:rsidP="00874770">
            <w:pPr>
              <w:rPr>
                <w:rFonts w:ascii="Arial" w:hAnsi="Arial" w:cs="Arial"/>
                <w:b/>
              </w:rPr>
            </w:pPr>
            <w:r>
              <w:rPr>
                <w:rFonts w:ascii="Arial" w:hAnsi="Arial" w:cs="Arial"/>
                <w:b/>
              </w:rPr>
              <w:t>8</w:t>
            </w:r>
          </w:p>
        </w:tc>
        <w:tc>
          <w:tcPr>
            <w:tcW w:w="9864" w:type="dxa"/>
          </w:tcPr>
          <w:p w14:paraId="723BBF19" w14:textId="05FA205B" w:rsidR="009D2A35" w:rsidRPr="00B5217B" w:rsidRDefault="00B5217B" w:rsidP="00874770">
            <w:pPr>
              <w:rPr>
                <w:rFonts w:ascii="Arial" w:hAnsi="Arial" w:cs="Arial"/>
                <w:b/>
              </w:rPr>
            </w:pPr>
            <w:r w:rsidRPr="00B5217B">
              <w:rPr>
                <w:rFonts w:ascii="Arial" w:hAnsi="Arial" w:cs="Arial"/>
              </w:rPr>
              <w:t>Contribute to the completion of risk assessment of security risks to the designated multi school/site premises (grounds, premises and contents) including vandalism/arson.</w:t>
            </w:r>
          </w:p>
          <w:p w14:paraId="791F20A2" w14:textId="77777777" w:rsidR="009D2A35" w:rsidRPr="00B5217B" w:rsidRDefault="009D2A35" w:rsidP="00874770">
            <w:pPr>
              <w:rPr>
                <w:rFonts w:ascii="Arial" w:hAnsi="Arial" w:cs="Arial"/>
                <w:b/>
              </w:rPr>
            </w:pPr>
          </w:p>
        </w:tc>
      </w:tr>
      <w:tr w:rsidR="009D2A35" w14:paraId="041DB639" w14:textId="77777777" w:rsidTr="00633092">
        <w:tc>
          <w:tcPr>
            <w:tcW w:w="461" w:type="dxa"/>
          </w:tcPr>
          <w:p w14:paraId="7303238A" w14:textId="77777777" w:rsidR="009D2A35" w:rsidRDefault="009D2A35" w:rsidP="00874770">
            <w:pPr>
              <w:rPr>
                <w:rFonts w:ascii="Arial" w:hAnsi="Arial" w:cs="Arial"/>
                <w:b/>
              </w:rPr>
            </w:pPr>
            <w:r>
              <w:rPr>
                <w:rFonts w:ascii="Arial" w:hAnsi="Arial" w:cs="Arial"/>
                <w:b/>
              </w:rPr>
              <w:t>9</w:t>
            </w:r>
          </w:p>
        </w:tc>
        <w:tc>
          <w:tcPr>
            <w:tcW w:w="9864" w:type="dxa"/>
          </w:tcPr>
          <w:p w14:paraId="5A775453" w14:textId="6C9F72D9" w:rsidR="009D2A35" w:rsidRDefault="00B5217B" w:rsidP="00B5217B">
            <w:pPr>
              <w:pStyle w:val="Header"/>
              <w:tabs>
                <w:tab w:val="clear" w:pos="4153"/>
                <w:tab w:val="clear" w:pos="8306"/>
              </w:tabs>
              <w:rPr>
                <w:rFonts w:ascii="Arial" w:hAnsi="Arial" w:cs="Arial"/>
                <w:b/>
              </w:rPr>
            </w:pPr>
            <w:r w:rsidRPr="0047116A">
              <w:rPr>
                <w:rFonts w:ascii="Arial" w:hAnsi="Arial" w:cs="Arial"/>
                <w:sz w:val="22"/>
                <w:szCs w:val="22"/>
              </w:rPr>
              <w:t>Advise on and develop measures to prevent waste and reduce energy consumption in consultation with the appropriate person</w:t>
            </w:r>
            <w:r>
              <w:rPr>
                <w:rFonts w:ascii="Arial" w:hAnsi="Arial" w:cs="Arial"/>
                <w:sz w:val="22"/>
                <w:szCs w:val="22"/>
              </w:rPr>
              <w:t>.</w:t>
            </w:r>
          </w:p>
          <w:p w14:paraId="2EEAE346" w14:textId="77777777" w:rsidR="009D2A35" w:rsidRDefault="009D2A35" w:rsidP="00874770">
            <w:pPr>
              <w:rPr>
                <w:rFonts w:ascii="Arial" w:hAnsi="Arial" w:cs="Arial"/>
                <w:b/>
              </w:rPr>
            </w:pPr>
          </w:p>
        </w:tc>
      </w:tr>
      <w:tr w:rsidR="009D2A35" w14:paraId="0E198194" w14:textId="77777777" w:rsidTr="00633092">
        <w:tc>
          <w:tcPr>
            <w:tcW w:w="461" w:type="dxa"/>
          </w:tcPr>
          <w:p w14:paraId="02E44842" w14:textId="77777777" w:rsidR="009D2A35" w:rsidRDefault="009D2A35" w:rsidP="00874770">
            <w:pPr>
              <w:rPr>
                <w:rFonts w:ascii="Arial" w:hAnsi="Arial" w:cs="Arial"/>
                <w:b/>
              </w:rPr>
            </w:pPr>
            <w:r>
              <w:rPr>
                <w:rFonts w:ascii="Arial" w:hAnsi="Arial" w:cs="Arial"/>
                <w:b/>
              </w:rPr>
              <w:t>10</w:t>
            </w:r>
          </w:p>
        </w:tc>
        <w:tc>
          <w:tcPr>
            <w:tcW w:w="9864" w:type="dxa"/>
          </w:tcPr>
          <w:p w14:paraId="0AB4AB26" w14:textId="4A26779B" w:rsidR="009D2A35" w:rsidRDefault="00B5217B" w:rsidP="00874770">
            <w:pPr>
              <w:rPr>
                <w:rFonts w:ascii="Arial" w:hAnsi="Arial" w:cs="Arial"/>
                <w:b/>
              </w:rPr>
            </w:pPr>
            <w:r w:rsidRPr="0047116A">
              <w:rPr>
                <w:rFonts w:ascii="Arial" w:hAnsi="Arial" w:cs="Arial"/>
              </w:rPr>
              <w:t>Ensure lights and other equipment are switched off as appropriate</w:t>
            </w:r>
            <w:r>
              <w:rPr>
                <w:rFonts w:ascii="Arial" w:hAnsi="Arial" w:cs="Arial"/>
              </w:rPr>
              <w:t>.</w:t>
            </w:r>
          </w:p>
          <w:p w14:paraId="501699DD" w14:textId="77777777" w:rsidR="009D2A35" w:rsidRDefault="009D2A35" w:rsidP="00874770">
            <w:pPr>
              <w:rPr>
                <w:rFonts w:ascii="Arial" w:hAnsi="Arial" w:cs="Arial"/>
                <w:b/>
              </w:rPr>
            </w:pPr>
          </w:p>
        </w:tc>
      </w:tr>
      <w:tr w:rsidR="00B5217B" w14:paraId="3CFDC79E" w14:textId="77777777" w:rsidTr="00633092">
        <w:tc>
          <w:tcPr>
            <w:tcW w:w="461" w:type="dxa"/>
          </w:tcPr>
          <w:p w14:paraId="266F4E69" w14:textId="14982A3C" w:rsidR="00B5217B" w:rsidRDefault="00B5217B" w:rsidP="00874770">
            <w:pPr>
              <w:rPr>
                <w:rFonts w:ascii="Arial" w:hAnsi="Arial" w:cs="Arial"/>
                <w:b/>
              </w:rPr>
            </w:pPr>
            <w:r>
              <w:rPr>
                <w:rFonts w:ascii="Arial" w:hAnsi="Arial" w:cs="Arial"/>
                <w:b/>
              </w:rPr>
              <w:t>11</w:t>
            </w:r>
          </w:p>
        </w:tc>
        <w:tc>
          <w:tcPr>
            <w:tcW w:w="9864" w:type="dxa"/>
          </w:tcPr>
          <w:p w14:paraId="05FE1079" w14:textId="61B1F22B" w:rsidR="00B5217B" w:rsidRDefault="00373B7C" w:rsidP="00874770">
            <w:pPr>
              <w:rPr>
                <w:rFonts w:ascii="Arial" w:hAnsi="Arial" w:cs="Arial"/>
              </w:rPr>
            </w:pPr>
            <w:r>
              <w:rPr>
                <w:rFonts w:ascii="Arial" w:hAnsi="Arial" w:cs="Arial"/>
              </w:rPr>
              <w:t>Operate, manage and control cleaning materials and equipment including the ordering, moni</w:t>
            </w:r>
            <w:r w:rsidR="00B5217B" w:rsidRPr="0047116A">
              <w:rPr>
                <w:rFonts w:ascii="Arial" w:hAnsi="Arial" w:cs="Arial"/>
              </w:rPr>
              <w:t>tor</w:t>
            </w:r>
            <w:r>
              <w:rPr>
                <w:rFonts w:ascii="Arial" w:hAnsi="Arial" w:cs="Arial"/>
              </w:rPr>
              <w:t>ing storage and distraction of stock to appropriate personnel.</w:t>
            </w:r>
          </w:p>
          <w:p w14:paraId="171FE0BF" w14:textId="2C990914" w:rsidR="00B5217B" w:rsidRDefault="00B5217B" w:rsidP="00874770">
            <w:pPr>
              <w:rPr>
                <w:rFonts w:ascii="Arial" w:hAnsi="Arial" w:cs="Arial"/>
              </w:rPr>
            </w:pPr>
          </w:p>
        </w:tc>
      </w:tr>
      <w:tr w:rsidR="00633092" w14:paraId="7DC1C1E0" w14:textId="77777777" w:rsidTr="00633092">
        <w:tc>
          <w:tcPr>
            <w:tcW w:w="461" w:type="dxa"/>
          </w:tcPr>
          <w:p w14:paraId="35F51A22" w14:textId="77777777" w:rsidR="00373B7C" w:rsidRDefault="00373B7C" w:rsidP="00F051FE">
            <w:pPr>
              <w:rPr>
                <w:rFonts w:ascii="Arial" w:hAnsi="Arial" w:cs="Arial"/>
                <w:b/>
              </w:rPr>
            </w:pPr>
            <w:r>
              <w:rPr>
                <w:rFonts w:ascii="Arial" w:hAnsi="Arial" w:cs="Arial"/>
                <w:b/>
              </w:rPr>
              <w:t>12</w:t>
            </w:r>
          </w:p>
        </w:tc>
        <w:tc>
          <w:tcPr>
            <w:tcW w:w="9864" w:type="dxa"/>
          </w:tcPr>
          <w:p w14:paraId="5B4F1EAC" w14:textId="77777777" w:rsidR="00373B7C" w:rsidRDefault="00373B7C" w:rsidP="00F051FE">
            <w:pPr>
              <w:rPr>
                <w:rFonts w:ascii="Arial" w:hAnsi="Arial" w:cs="Arial"/>
              </w:rPr>
            </w:pPr>
            <w:r>
              <w:rPr>
                <w:rFonts w:ascii="Arial" w:hAnsi="Arial" w:cs="Arial"/>
              </w:rPr>
              <w:t>M</w:t>
            </w:r>
            <w:r w:rsidRPr="0047116A">
              <w:rPr>
                <w:rFonts w:ascii="Arial" w:hAnsi="Arial" w:cs="Arial"/>
              </w:rPr>
              <w:t xml:space="preserve">anage stock within an agreed budget, cataloguing resources and undertaking audits as required </w:t>
            </w:r>
          </w:p>
          <w:p w14:paraId="523CB392" w14:textId="746C8CF5" w:rsidR="00373B7C" w:rsidRPr="0047116A" w:rsidRDefault="00373B7C" w:rsidP="00F051FE">
            <w:pPr>
              <w:rPr>
                <w:rFonts w:ascii="Arial" w:hAnsi="Arial" w:cs="Arial"/>
              </w:rPr>
            </w:pPr>
          </w:p>
        </w:tc>
      </w:tr>
      <w:tr w:rsidR="00B5217B" w14:paraId="64AC9CF9" w14:textId="77777777" w:rsidTr="00633092">
        <w:tc>
          <w:tcPr>
            <w:tcW w:w="461" w:type="dxa"/>
          </w:tcPr>
          <w:p w14:paraId="65718274" w14:textId="26517C4F" w:rsidR="00B5217B" w:rsidRDefault="004E6D2A" w:rsidP="00874770">
            <w:pPr>
              <w:rPr>
                <w:rFonts w:ascii="Arial" w:hAnsi="Arial" w:cs="Arial"/>
                <w:b/>
              </w:rPr>
            </w:pPr>
            <w:r>
              <w:rPr>
                <w:rFonts w:ascii="Arial" w:hAnsi="Arial" w:cs="Arial"/>
                <w:b/>
              </w:rPr>
              <w:t>13</w:t>
            </w:r>
          </w:p>
        </w:tc>
        <w:tc>
          <w:tcPr>
            <w:tcW w:w="9864" w:type="dxa"/>
          </w:tcPr>
          <w:p w14:paraId="2684CDC4" w14:textId="77777777" w:rsidR="00B5217B" w:rsidRDefault="00B5217B" w:rsidP="00874770">
            <w:pPr>
              <w:rPr>
                <w:rFonts w:ascii="Arial" w:hAnsi="Arial" w:cs="Arial"/>
              </w:rPr>
            </w:pPr>
            <w:r w:rsidRPr="0047116A">
              <w:rPr>
                <w:rFonts w:ascii="Arial" w:hAnsi="Arial" w:cs="Arial"/>
              </w:rPr>
              <w:t>Assist in the safe and effective use of specialist equipment and materials</w:t>
            </w:r>
            <w:r>
              <w:rPr>
                <w:rFonts w:ascii="Arial" w:hAnsi="Arial" w:cs="Arial"/>
              </w:rPr>
              <w:t>.</w:t>
            </w:r>
          </w:p>
          <w:p w14:paraId="4EA680EB" w14:textId="2B70EEC5" w:rsidR="00B5217B" w:rsidRPr="0047116A" w:rsidRDefault="00B5217B" w:rsidP="00874770">
            <w:pPr>
              <w:rPr>
                <w:rFonts w:ascii="Arial" w:hAnsi="Arial" w:cs="Arial"/>
              </w:rPr>
            </w:pPr>
          </w:p>
        </w:tc>
      </w:tr>
      <w:tr w:rsidR="00B5217B" w14:paraId="6D80A36D" w14:textId="77777777" w:rsidTr="00633092">
        <w:tc>
          <w:tcPr>
            <w:tcW w:w="461" w:type="dxa"/>
          </w:tcPr>
          <w:p w14:paraId="018D911F" w14:textId="689AF2AD" w:rsidR="00B5217B" w:rsidRDefault="004E6D2A" w:rsidP="00874770">
            <w:pPr>
              <w:rPr>
                <w:rFonts w:ascii="Arial" w:hAnsi="Arial" w:cs="Arial"/>
                <w:b/>
              </w:rPr>
            </w:pPr>
            <w:r>
              <w:rPr>
                <w:rFonts w:ascii="Arial" w:hAnsi="Arial" w:cs="Arial"/>
                <w:b/>
              </w:rPr>
              <w:t>14</w:t>
            </w:r>
          </w:p>
        </w:tc>
        <w:tc>
          <w:tcPr>
            <w:tcW w:w="9864" w:type="dxa"/>
          </w:tcPr>
          <w:p w14:paraId="36F730DB" w14:textId="77777777" w:rsidR="00B5217B" w:rsidRDefault="00B5217B" w:rsidP="00874770">
            <w:pPr>
              <w:rPr>
                <w:rFonts w:ascii="Arial" w:hAnsi="Arial" w:cs="Arial"/>
              </w:rPr>
            </w:pPr>
            <w:r w:rsidRPr="0047116A">
              <w:rPr>
                <w:rFonts w:ascii="Arial" w:hAnsi="Arial" w:cs="Arial"/>
              </w:rPr>
              <w:t>Undertake porterage of stock, furniture and equipment as required</w:t>
            </w:r>
            <w:r>
              <w:rPr>
                <w:rFonts w:ascii="Arial" w:hAnsi="Arial" w:cs="Arial"/>
              </w:rPr>
              <w:t>.</w:t>
            </w:r>
          </w:p>
          <w:p w14:paraId="2F04FD92" w14:textId="5FE03251" w:rsidR="00B5217B" w:rsidRPr="0047116A" w:rsidRDefault="00B5217B" w:rsidP="00874770">
            <w:pPr>
              <w:rPr>
                <w:rFonts w:ascii="Arial" w:hAnsi="Arial" w:cs="Arial"/>
              </w:rPr>
            </w:pPr>
          </w:p>
        </w:tc>
      </w:tr>
      <w:tr w:rsidR="00B5217B" w14:paraId="7A9131A7" w14:textId="77777777" w:rsidTr="00633092">
        <w:tc>
          <w:tcPr>
            <w:tcW w:w="461" w:type="dxa"/>
          </w:tcPr>
          <w:p w14:paraId="2BD36872" w14:textId="5096A338" w:rsidR="00B5217B" w:rsidRDefault="00B5217B" w:rsidP="00874770">
            <w:pPr>
              <w:rPr>
                <w:rFonts w:ascii="Arial" w:hAnsi="Arial" w:cs="Arial"/>
                <w:b/>
              </w:rPr>
            </w:pPr>
            <w:r>
              <w:rPr>
                <w:rFonts w:ascii="Arial" w:hAnsi="Arial" w:cs="Arial"/>
                <w:b/>
              </w:rPr>
              <w:t>1</w:t>
            </w:r>
            <w:r w:rsidR="004E6D2A">
              <w:rPr>
                <w:rFonts w:ascii="Arial" w:hAnsi="Arial" w:cs="Arial"/>
                <w:b/>
              </w:rPr>
              <w:t>5</w:t>
            </w:r>
          </w:p>
        </w:tc>
        <w:tc>
          <w:tcPr>
            <w:tcW w:w="9864" w:type="dxa"/>
          </w:tcPr>
          <w:p w14:paraId="473C6FCE" w14:textId="77777777" w:rsidR="00F32FE6" w:rsidRDefault="00F32FE6" w:rsidP="00874770">
            <w:pPr>
              <w:rPr>
                <w:rFonts w:ascii="Arial" w:hAnsi="Arial" w:cs="Arial"/>
              </w:rPr>
            </w:pPr>
            <w:r w:rsidRPr="0047116A">
              <w:rPr>
                <w:rFonts w:ascii="Arial" w:hAnsi="Arial" w:cs="Arial"/>
              </w:rPr>
              <w:t>Report all structural, fabric, furnishings, fixtures and equipment defects to the appropriate person</w:t>
            </w:r>
            <w:r>
              <w:rPr>
                <w:rFonts w:ascii="Arial" w:hAnsi="Arial" w:cs="Arial"/>
              </w:rPr>
              <w:t>.</w:t>
            </w:r>
          </w:p>
          <w:p w14:paraId="685AB2FB" w14:textId="10FFFA92" w:rsidR="00B5217B" w:rsidRPr="0047116A" w:rsidRDefault="00B5217B" w:rsidP="00874770">
            <w:pPr>
              <w:rPr>
                <w:rFonts w:ascii="Arial" w:hAnsi="Arial" w:cs="Arial"/>
              </w:rPr>
            </w:pPr>
          </w:p>
        </w:tc>
      </w:tr>
      <w:tr w:rsidR="00F32FE6" w14:paraId="47F1AE7E" w14:textId="77777777" w:rsidTr="00633092">
        <w:tc>
          <w:tcPr>
            <w:tcW w:w="461" w:type="dxa"/>
          </w:tcPr>
          <w:p w14:paraId="3E4E4E17" w14:textId="3123CEB0" w:rsidR="00F32FE6" w:rsidRDefault="00F32FE6" w:rsidP="00874770">
            <w:pPr>
              <w:rPr>
                <w:rFonts w:ascii="Arial" w:hAnsi="Arial" w:cs="Arial"/>
                <w:b/>
              </w:rPr>
            </w:pPr>
            <w:r>
              <w:rPr>
                <w:rFonts w:ascii="Arial" w:hAnsi="Arial" w:cs="Arial"/>
                <w:b/>
              </w:rPr>
              <w:lastRenderedPageBreak/>
              <w:t>1</w:t>
            </w:r>
            <w:r w:rsidR="004E6D2A">
              <w:rPr>
                <w:rFonts w:ascii="Arial" w:hAnsi="Arial" w:cs="Arial"/>
                <w:b/>
              </w:rPr>
              <w:t>6</w:t>
            </w:r>
          </w:p>
        </w:tc>
        <w:tc>
          <w:tcPr>
            <w:tcW w:w="9864" w:type="dxa"/>
          </w:tcPr>
          <w:p w14:paraId="16758519" w14:textId="77777777" w:rsidR="00F32FE6" w:rsidRDefault="00F32FE6" w:rsidP="00874770">
            <w:pPr>
              <w:rPr>
                <w:rFonts w:ascii="Arial" w:hAnsi="Arial" w:cs="Arial"/>
              </w:rPr>
            </w:pPr>
            <w:r>
              <w:rPr>
                <w:rFonts w:ascii="Arial" w:hAnsi="Arial" w:cs="Arial"/>
              </w:rPr>
              <w:t>Responsible for the operation of a preventative planned maintenance programme and for routine inspections of designated buildings, fixtures, fittings, furniture, premise and grounds to access for minor work or repairs to be carried out to maintain safe and satisfactory conditions.</w:t>
            </w:r>
          </w:p>
          <w:p w14:paraId="5D169F7F" w14:textId="05A4985B" w:rsidR="00F32FE6" w:rsidRPr="0047116A" w:rsidRDefault="00F32FE6" w:rsidP="00874770">
            <w:pPr>
              <w:rPr>
                <w:rFonts w:ascii="Arial" w:hAnsi="Arial" w:cs="Arial"/>
              </w:rPr>
            </w:pPr>
          </w:p>
        </w:tc>
      </w:tr>
      <w:tr w:rsidR="00F32FE6" w14:paraId="07CB7C74" w14:textId="77777777" w:rsidTr="00633092">
        <w:tc>
          <w:tcPr>
            <w:tcW w:w="461" w:type="dxa"/>
          </w:tcPr>
          <w:p w14:paraId="6D1CCB0D" w14:textId="016C32F6" w:rsidR="00F32FE6" w:rsidRDefault="00F32FE6" w:rsidP="00874770">
            <w:pPr>
              <w:rPr>
                <w:rFonts w:ascii="Arial" w:hAnsi="Arial" w:cs="Arial"/>
                <w:b/>
              </w:rPr>
            </w:pPr>
            <w:r>
              <w:rPr>
                <w:rFonts w:ascii="Arial" w:hAnsi="Arial" w:cs="Arial"/>
                <w:b/>
              </w:rPr>
              <w:t>1</w:t>
            </w:r>
            <w:r w:rsidR="004E6D2A">
              <w:rPr>
                <w:rFonts w:ascii="Arial" w:hAnsi="Arial" w:cs="Arial"/>
                <w:b/>
              </w:rPr>
              <w:t>7</w:t>
            </w:r>
          </w:p>
        </w:tc>
        <w:tc>
          <w:tcPr>
            <w:tcW w:w="9864" w:type="dxa"/>
          </w:tcPr>
          <w:p w14:paraId="50099B32" w14:textId="77777777" w:rsidR="00F32FE6" w:rsidRDefault="00F32FE6" w:rsidP="00874770">
            <w:pPr>
              <w:rPr>
                <w:rFonts w:ascii="Arial" w:hAnsi="Arial" w:cs="Arial"/>
              </w:rPr>
            </w:pPr>
            <w:r w:rsidRPr="0047116A">
              <w:rPr>
                <w:rFonts w:ascii="Arial" w:hAnsi="Arial" w:cs="Arial"/>
              </w:rPr>
              <w:t>Undertake minor/simple repairs as required e.g. minor plumbing, changing light bulbs, redecorating and fixing etc</w:t>
            </w:r>
            <w:r>
              <w:rPr>
                <w:rFonts w:ascii="Arial" w:hAnsi="Arial" w:cs="Arial"/>
              </w:rPr>
              <w:t>.</w:t>
            </w:r>
          </w:p>
          <w:p w14:paraId="04A6A318" w14:textId="25768CF0" w:rsidR="00F32FE6" w:rsidRDefault="00F32FE6" w:rsidP="00874770">
            <w:pPr>
              <w:rPr>
                <w:rFonts w:ascii="Arial" w:hAnsi="Arial" w:cs="Arial"/>
              </w:rPr>
            </w:pPr>
          </w:p>
        </w:tc>
      </w:tr>
      <w:tr w:rsidR="00633092" w14:paraId="7548EA4D" w14:textId="77777777" w:rsidTr="00633092">
        <w:tc>
          <w:tcPr>
            <w:tcW w:w="461" w:type="dxa"/>
          </w:tcPr>
          <w:p w14:paraId="062AD6A2" w14:textId="7B0FCC4B" w:rsidR="004E6D2A" w:rsidRDefault="00633092" w:rsidP="00F051FE">
            <w:pPr>
              <w:rPr>
                <w:rFonts w:ascii="Arial" w:hAnsi="Arial" w:cs="Arial"/>
                <w:b/>
              </w:rPr>
            </w:pPr>
            <w:r>
              <w:rPr>
                <w:rFonts w:ascii="Arial" w:hAnsi="Arial" w:cs="Arial"/>
                <w:b/>
              </w:rPr>
              <w:t>18</w:t>
            </w:r>
          </w:p>
        </w:tc>
        <w:tc>
          <w:tcPr>
            <w:tcW w:w="9864" w:type="dxa"/>
          </w:tcPr>
          <w:p w14:paraId="76AD11D2" w14:textId="77777777" w:rsidR="004E6D2A" w:rsidRDefault="004E6D2A" w:rsidP="00F051FE">
            <w:pPr>
              <w:rPr>
                <w:rFonts w:ascii="Arial" w:hAnsi="Arial" w:cs="Arial"/>
              </w:rPr>
            </w:pPr>
            <w:r w:rsidRPr="004E6D2A">
              <w:rPr>
                <w:rFonts w:ascii="Arial" w:hAnsi="Arial" w:cs="Arial"/>
              </w:rPr>
              <w:t>Organise and carry out various maintenance duties to ensure that the general upkeep and maintenance of the school/site premises is satisfactory, as per specific schedule for the school/site premises</w:t>
            </w:r>
          </w:p>
          <w:p w14:paraId="13A67E53" w14:textId="01AC7572" w:rsidR="004E6D2A" w:rsidRPr="0047116A" w:rsidRDefault="004E6D2A" w:rsidP="00F051FE">
            <w:pPr>
              <w:rPr>
                <w:rFonts w:ascii="Arial" w:hAnsi="Arial" w:cs="Arial"/>
              </w:rPr>
            </w:pPr>
          </w:p>
        </w:tc>
      </w:tr>
      <w:tr w:rsidR="00633092" w14:paraId="2B7AEABD" w14:textId="77777777" w:rsidTr="00633092">
        <w:tc>
          <w:tcPr>
            <w:tcW w:w="461" w:type="dxa"/>
          </w:tcPr>
          <w:p w14:paraId="6FC93664" w14:textId="1D9FE11F" w:rsidR="004E6D2A" w:rsidRDefault="00633092" w:rsidP="00F051FE">
            <w:pPr>
              <w:rPr>
                <w:rFonts w:ascii="Arial" w:hAnsi="Arial" w:cs="Arial"/>
                <w:b/>
              </w:rPr>
            </w:pPr>
            <w:r>
              <w:rPr>
                <w:rFonts w:ascii="Arial" w:hAnsi="Arial" w:cs="Arial"/>
                <w:b/>
              </w:rPr>
              <w:t>19</w:t>
            </w:r>
          </w:p>
        </w:tc>
        <w:tc>
          <w:tcPr>
            <w:tcW w:w="9864" w:type="dxa"/>
          </w:tcPr>
          <w:p w14:paraId="5B3966E6" w14:textId="77777777" w:rsidR="004E6D2A" w:rsidRDefault="00633092" w:rsidP="00F051FE">
            <w:pPr>
              <w:rPr>
                <w:rFonts w:ascii="Arial" w:hAnsi="Arial" w:cs="Arial"/>
              </w:rPr>
            </w:pPr>
            <w:r w:rsidRPr="004E6D2A">
              <w:rPr>
                <w:rFonts w:ascii="Arial" w:hAnsi="Arial" w:cs="Arial"/>
              </w:rPr>
              <w:t xml:space="preserve">To organise and carry out minor improvement work </w:t>
            </w:r>
            <w:proofErr w:type="spellStart"/>
            <w:r w:rsidRPr="004E6D2A">
              <w:rPr>
                <w:rFonts w:ascii="Arial" w:hAnsi="Arial" w:cs="Arial"/>
              </w:rPr>
              <w:t>e.g</w:t>
            </w:r>
            <w:proofErr w:type="spellEnd"/>
            <w:r w:rsidRPr="004E6D2A">
              <w:rPr>
                <w:rFonts w:ascii="Arial" w:hAnsi="Arial" w:cs="Arial"/>
              </w:rPr>
              <w:t>, erecting shelves, notice boards, bookshelves etc. as agreed with the appropriate senior member of staff.</w:t>
            </w:r>
          </w:p>
          <w:p w14:paraId="355F7E3E" w14:textId="50225846" w:rsidR="00633092" w:rsidRPr="0047116A" w:rsidRDefault="00633092" w:rsidP="00F051FE">
            <w:pPr>
              <w:rPr>
                <w:rFonts w:ascii="Arial" w:hAnsi="Arial" w:cs="Arial"/>
              </w:rPr>
            </w:pPr>
          </w:p>
        </w:tc>
      </w:tr>
      <w:tr w:rsidR="00F32FE6" w14:paraId="37553585" w14:textId="77777777" w:rsidTr="00633092">
        <w:tc>
          <w:tcPr>
            <w:tcW w:w="461" w:type="dxa"/>
          </w:tcPr>
          <w:p w14:paraId="743456D7" w14:textId="15F186A0" w:rsidR="00F32FE6" w:rsidRDefault="00633092" w:rsidP="00874770">
            <w:pPr>
              <w:rPr>
                <w:rFonts w:ascii="Arial" w:hAnsi="Arial" w:cs="Arial"/>
                <w:b/>
              </w:rPr>
            </w:pPr>
            <w:r>
              <w:rPr>
                <w:rFonts w:ascii="Arial" w:hAnsi="Arial" w:cs="Arial"/>
                <w:b/>
              </w:rPr>
              <w:t>20</w:t>
            </w:r>
          </w:p>
        </w:tc>
        <w:tc>
          <w:tcPr>
            <w:tcW w:w="9864" w:type="dxa"/>
          </w:tcPr>
          <w:p w14:paraId="074C732A" w14:textId="322D9D10" w:rsidR="00F32FE6" w:rsidRDefault="00F32FE6" w:rsidP="00874770">
            <w:pPr>
              <w:rPr>
                <w:rFonts w:ascii="Arial" w:hAnsi="Arial" w:cs="Arial"/>
              </w:rPr>
            </w:pPr>
            <w:r w:rsidRPr="0047116A">
              <w:rPr>
                <w:rFonts w:ascii="Arial" w:hAnsi="Arial" w:cs="Arial"/>
              </w:rPr>
              <w:t>L</w:t>
            </w:r>
            <w:r w:rsidR="00ED102D">
              <w:rPr>
                <w:rFonts w:ascii="Arial" w:hAnsi="Arial" w:cs="Arial"/>
              </w:rPr>
              <w:t>i</w:t>
            </w:r>
            <w:r w:rsidRPr="0047116A">
              <w:rPr>
                <w:rFonts w:ascii="Arial" w:hAnsi="Arial" w:cs="Arial"/>
              </w:rPr>
              <w:t>aise with external contractors and monitor their work ensuring it is carried out punctually and to the required standard</w:t>
            </w:r>
            <w:r>
              <w:rPr>
                <w:rFonts w:ascii="Arial" w:hAnsi="Arial" w:cs="Arial"/>
              </w:rPr>
              <w:t>.</w:t>
            </w:r>
          </w:p>
          <w:p w14:paraId="16F45B09" w14:textId="71F60C8D" w:rsidR="00F32FE6" w:rsidRPr="0047116A" w:rsidRDefault="00F32FE6" w:rsidP="00874770">
            <w:pPr>
              <w:rPr>
                <w:rFonts w:ascii="Arial" w:hAnsi="Arial" w:cs="Arial"/>
              </w:rPr>
            </w:pPr>
          </w:p>
        </w:tc>
      </w:tr>
      <w:tr w:rsidR="00633092" w14:paraId="626622A7" w14:textId="77777777" w:rsidTr="00633092">
        <w:tc>
          <w:tcPr>
            <w:tcW w:w="461" w:type="dxa"/>
          </w:tcPr>
          <w:p w14:paraId="44268BE4" w14:textId="40215A8A" w:rsidR="004E6D2A" w:rsidRDefault="00633092" w:rsidP="00F051FE">
            <w:pPr>
              <w:rPr>
                <w:rFonts w:ascii="Arial" w:hAnsi="Arial" w:cs="Arial"/>
                <w:b/>
              </w:rPr>
            </w:pPr>
            <w:r>
              <w:rPr>
                <w:rFonts w:ascii="Arial" w:hAnsi="Arial" w:cs="Arial"/>
                <w:b/>
              </w:rPr>
              <w:t>21</w:t>
            </w:r>
          </w:p>
        </w:tc>
        <w:tc>
          <w:tcPr>
            <w:tcW w:w="9864" w:type="dxa"/>
          </w:tcPr>
          <w:p w14:paraId="222AE37E" w14:textId="7776F085" w:rsidR="004E6D2A" w:rsidRPr="0047116A" w:rsidRDefault="004E6D2A" w:rsidP="004E6D2A">
            <w:pPr>
              <w:rPr>
                <w:rFonts w:ascii="Arial" w:hAnsi="Arial" w:cs="Arial"/>
              </w:rPr>
            </w:pPr>
            <w:r w:rsidRPr="0047116A">
              <w:rPr>
                <w:rFonts w:ascii="Arial" w:hAnsi="Arial" w:cs="Arial"/>
              </w:rPr>
              <w:t>Supervise and monitor the cleanliness of the designated school/site premises,</w:t>
            </w:r>
            <w:r>
              <w:rPr>
                <w:rFonts w:ascii="Arial" w:hAnsi="Arial" w:cs="Arial"/>
              </w:rPr>
              <w:t xml:space="preserve"> </w:t>
            </w:r>
            <w:r w:rsidRPr="004E6D2A">
              <w:rPr>
                <w:rFonts w:ascii="Arial" w:hAnsi="Arial" w:cs="Arial"/>
              </w:rPr>
              <w:t xml:space="preserve">including monitoring </w:t>
            </w:r>
            <w:r w:rsidR="00FC16D6">
              <w:rPr>
                <w:rFonts w:ascii="Arial" w:hAnsi="Arial" w:cs="Arial"/>
              </w:rPr>
              <w:t xml:space="preserve">and managing </w:t>
            </w:r>
            <w:r w:rsidRPr="004E6D2A">
              <w:rPr>
                <w:rFonts w:ascii="Arial" w:hAnsi="Arial" w:cs="Arial"/>
              </w:rPr>
              <w:t>cleaning staff.</w:t>
            </w:r>
          </w:p>
        </w:tc>
      </w:tr>
      <w:tr w:rsidR="00F32FE6" w14:paraId="4086889E" w14:textId="77777777" w:rsidTr="00633092">
        <w:tc>
          <w:tcPr>
            <w:tcW w:w="461" w:type="dxa"/>
          </w:tcPr>
          <w:p w14:paraId="72E2EE89" w14:textId="034C3E42" w:rsidR="00F32FE6" w:rsidRDefault="00F32FE6" w:rsidP="00874770">
            <w:pPr>
              <w:rPr>
                <w:rFonts w:ascii="Arial" w:hAnsi="Arial" w:cs="Arial"/>
                <w:b/>
              </w:rPr>
            </w:pPr>
          </w:p>
        </w:tc>
        <w:tc>
          <w:tcPr>
            <w:tcW w:w="9864" w:type="dxa"/>
          </w:tcPr>
          <w:p w14:paraId="06E5FF79" w14:textId="19FC1C73" w:rsidR="00F32FE6" w:rsidRPr="0047116A" w:rsidRDefault="00F32FE6" w:rsidP="00874770">
            <w:pPr>
              <w:rPr>
                <w:rFonts w:ascii="Arial" w:hAnsi="Arial" w:cs="Arial"/>
              </w:rPr>
            </w:pPr>
          </w:p>
        </w:tc>
      </w:tr>
      <w:tr w:rsidR="00633092" w14:paraId="699B21BD" w14:textId="77777777" w:rsidTr="00633092">
        <w:tc>
          <w:tcPr>
            <w:tcW w:w="461" w:type="dxa"/>
          </w:tcPr>
          <w:p w14:paraId="6C26CF4D" w14:textId="7F6A4E83" w:rsidR="004E6D2A" w:rsidRDefault="004E6D2A" w:rsidP="00F051FE">
            <w:pPr>
              <w:rPr>
                <w:rFonts w:ascii="Arial" w:hAnsi="Arial" w:cs="Arial"/>
                <w:b/>
              </w:rPr>
            </w:pPr>
          </w:p>
        </w:tc>
        <w:tc>
          <w:tcPr>
            <w:tcW w:w="9864" w:type="dxa"/>
          </w:tcPr>
          <w:p w14:paraId="540C7D47" w14:textId="722F337C" w:rsidR="004E6D2A" w:rsidRDefault="004E6D2A" w:rsidP="00F051FE">
            <w:pPr>
              <w:rPr>
                <w:rFonts w:ascii="Arial" w:hAnsi="Arial" w:cs="Arial"/>
              </w:rPr>
            </w:pPr>
            <w:r w:rsidRPr="004E6D2A">
              <w:rPr>
                <w:rFonts w:ascii="Arial" w:hAnsi="Arial" w:cs="Arial"/>
              </w:rPr>
              <w:t xml:space="preserve">Undertake general cleaning duties within the premises and outside of the premises to ensure a safe and hygienic working environment is </w:t>
            </w:r>
            <w:r w:rsidR="00ED102D" w:rsidRPr="004E6D2A">
              <w:rPr>
                <w:rFonts w:ascii="Arial" w:hAnsi="Arial" w:cs="Arial"/>
              </w:rPr>
              <w:t>maintained.</w:t>
            </w:r>
          </w:p>
          <w:p w14:paraId="192CE007" w14:textId="7B22512D" w:rsidR="004E6D2A" w:rsidRPr="0047116A" w:rsidRDefault="004E6D2A" w:rsidP="00F051FE">
            <w:pPr>
              <w:rPr>
                <w:rFonts w:ascii="Arial" w:hAnsi="Arial" w:cs="Arial"/>
              </w:rPr>
            </w:pPr>
          </w:p>
        </w:tc>
      </w:tr>
      <w:tr w:rsidR="00F32FE6" w14:paraId="6BC60E85" w14:textId="77777777" w:rsidTr="00633092">
        <w:tc>
          <w:tcPr>
            <w:tcW w:w="461" w:type="dxa"/>
          </w:tcPr>
          <w:p w14:paraId="3F14FC71" w14:textId="03D6D16B" w:rsidR="00F32FE6" w:rsidRDefault="00633092" w:rsidP="00874770">
            <w:pPr>
              <w:rPr>
                <w:rFonts w:ascii="Arial" w:hAnsi="Arial" w:cs="Arial"/>
                <w:b/>
              </w:rPr>
            </w:pPr>
            <w:r>
              <w:rPr>
                <w:rFonts w:ascii="Arial" w:hAnsi="Arial" w:cs="Arial"/>
                <w:b/>
              </w:rPr>
              <w:t>22</w:t>
            </w:r>
          </w:p>
        </w:tc>
        <w:tc>
          <w:tcPr>
            <w:tcW w:w="9864" w:type="dxa"/>
          </w:tcPr>
          <w:p w14:paraId="61DA4DB6" w14:textId="77777777" w:rsidR="00F32FE6" w:rsidRDefault="00F32FE6" w:rsidP="00874770">
            <w:pPr>
              <w:rPr>
                <w:rFonts w:ascii="Arial" w:hAnsi="Arial" w:cs="Arial"/>
              </w:rPr>
            </w:pPr>
            <w:r w:rsidRPr="0047116A">
              <w:rPr>
                <w:rFonts w:ascii="Arial" w:hAnsi="Arial" w:cs="Arial"/>
              </w:rPr>
              <w:t>Ensure that satisfactory levels of caretaking, cleanliness and hygiene are achieved and maintained inside and outside of the designated multi school/site premises</w:t>
            </w:r>
            <w:r>
              <w:rPr>
                <w:rFonts w:ascii="Arial" w:hAnsi="Arial" w:cs="Arial"/>
              </w:rPr>
              <w:t>.</w:t>
            </w:r>
          </w:p>
          <w:p w14:paraId="23255F4F" w14:textId="78B5646B" w:rsidR="00F32FE6" w:rsidRPr="0047116A" w:rsidRDefault="00F32FE6" w:rsidP="00874770">
            <w:pPr>
              <w:rPr>
                <w:rFonts w:ascii="Arial" w:hAnsi="Arial" w:cs="Arial"/>
              </w:rPr>
            </w:pPr>
          </w:p>
        </w:tc>
      </w:tr>
      <w:tr w:rsidR="00633092" w14:paraId="5DDEB967" w14:textId="77777777" w:rsidTr="00633092">
        <w:tc>
          <w:tcPr>
            <w:tcW w:w="461" w:type="dxa"/>
          </w:tcPr>
          <w:p w14:paraId="47A8FA23" w14:textId="0B06A407" w:rsidR="004E6D2A" w:rsidRDefault="004E6D2A" w:rsidP="00F051FE">
            <w:pPr>
              <w:rPr>
                <w:rFonts w:ascii="Arial" w:hAnsi="Arial" w:cs="Arial"/>
                <w:b/>
              </w:rPr>
            </w:pPr>
          </w:p>
        </w:tc>
        <w:tc>
          <w:tcPr>
            <w:tcW w:w="9864" w:type="dxa"/>
          </w:tcPr>
          <w:p w14:paraId="5D6EAC37" w14:textId="391500B0" w:rsidR="004E6D2A" w:rsidRDefault="004E6D2A" w:rsidP="004E6D2A">
            <w:pPr>
              <w:rPr>
                <w:rFonts w:ascii="Arial" w:hAnsi="Arial" w:cs="Arial"/>
              </w:rPr>
            </w:pPr>
            <w:r>
              <w:rPr>
                <w:rFonts w:ascii="Arial" w:hAnsi="Arial" w:cs="Arial"/>
              </w:rPr>
              <w:t xml:space="preserve">Complete all the necessary administration and paperwork.  </w:t>
            </w:r>
            <w:r w:rsidRPr="004E6D2A">
              <w:rPr>
                <w:rFonts w:ascii="Arial" w:hAnsi="Arial" w:cs="Arial"/>
              </w:rPr>
              <w:t xml:space="preserve">Contribute to the maintenance of records, </w:t>
            </w:r>
            <w:r w:rsidR="00ED102D" w:rsidRPr="004E6D2A">
              <w:rPr>
                <w:rFonts w:ascii="Arial" w:hAnsi="Arial" w:cs="Arial"/>
              </w:rPr>
              <w:t>information,</w:t>
            </w:r>
            <w:r w:rsidRPr="004E6D2A">
              <w:rPr>
                <w:rFonts w:ascii="Arial" w:hAnsi="Arial" w:cs="Arial"/>
              </w:rPr>
              <w:t xml:space="preserve"> and data, including the production of analysis and reports as required to Senior Management Team to aid decision making.</w:t>
            </w:r>
          </w:p>
          <w:p w14:paraId="28444383" w14:textId="0A2EEDCC" w:rsidR="004E6D2A" w:rsidRPr="0047116A" w:rsidRDefault="004E6D2A" w:rsidP="004E6D2A">
            <w:pPr>
              <w:rPr>
                <w:rFonts w:ascii="Arial" w:hAnsi="Arial" w:cs="Arial"/>
              </w:rPr>
            </w:pPr>
          </w:p>
        </w:tc>
      </w:tr>
      <w:tr w:rsidR="00F32FE6" w14:paraId="25D33541" w14:textId="77777777" w:rsidTr="00633092">
        <w:tc>
          <w:tcPr>
            <w:tcW w:w="461" w:type="dxa"/>
          </w:tcPr>
          <w:p w14:paraId="0AB919F9" w14:textId="4086CE3E" w:rsidR="00F32FE6" w:rsidRDefault="004E6D2A" w:rsidP="00874770">
            <w:pPr>
              <w:rPr>
                <w:rFonts w:ascii="Arial" w:hAnsi="Arial" w:cs="Arial"/>
                <w:b/>
              </w:rPr>
            </w:pPr>
            <w:r>
              <w:rPr>
                <w:rFonts w:ascii="Arial" w:hAnsi="Arial" w:cs="Arial"/>
                <w:b/>
              </w:rPr>
              <w:t>2</w:t>
            </w:r>
            <w:r w:rsidR="00633092">
              <w:rPr>
                <w:rFonts w:ascii="Arial" w:hAnsi="Arial" w:cs="Arial"/>
                <w:b/>
              </w:rPr>
              <w:t>3</w:t>
            </w:r>
          </w:p>
        </w:tc>
        <w:tc>
          <w:tcPr>
            <w:tcW w:w="9864" w:type="dxa"/>
          </w:tcPr>
          <w:p w14:paraId="605B6981" w14:textId="485AAD1B" w:rsidR="00F32FE6" w:rsidRDefault="00F32FE6" w:rsidP="00874770">
            <w:pPr>
              <w:rPr>
                <w:rFonts w:ascii="Arial" w:hAnsi="Arial" w:cs="Arial"/>
              </w:rPr>
            </w:pPr>
            <w:r w:rsidRPr="0047116A">
              <w:rPr>
                <w:rFonts w:ascii="Arial" w:hAnsi="Arial" w:cs="Arial"/>
              </w:rPr>
              <w:t xml:space="preserve">Be aware of and comply with policies and procedures relating to child protection, health and safety and security, </w:t>
            </w:r>
            <w:r w:rsidR="00ED102D" w:rsidRPr="0047116A">
              <w:rPr>
                <w:rFonts w:ascii="Arial" w:hAnsi="Arial" w:cs="Arial"/>
              </w:rPr>
              <w:t>confidentiality,</w:t>
            </w:r>
            <w:r w:rsidRPr="0047116A">
              <w:rPr>
                <w:rFonts w:ascii="Arial" w:hAnsi="Arial" w:cs="Arial"/>
              </w:rPr>
              <w:t xml:space="preserve"> and data protection, reporting all concerns to an appropriate person</w:t>
            </w:r>
            <w:r>
              <w:rPr>
                <w:rFonts w:ascii="Arial" w:hAnsi="Arial" w:cs="Arial"/>
              </w:rPr>
              <w:t>.</w:t>
            </w:r>
          </w:p>
          <w:p w14:paraId="7A262E82" w14:textId="655DF3B6" w:rsidR="00F32FE6" w:rsidRPr="0047116A" w:rsidRDefault="00F32FE6" w:rsidP="00874770">
            <w:pPr>
              <w:rPr>
                <w:rFonts w:ascii="Arial" w:hAnsi="Arial" w:cs="Arial"/>
              </w:rPr>
            </w:pPr>
          </w:p>
        </w:tc>
      </w:tr>
      <w:tr w:rsidR="00F32FE6" w14:paraId="6A71AB6C" w14:textId="77777777" w:rsidTr="00633092">
        <w:tc>
          <w:tcPr>
            <w:tcW w:w="461" w:type="dxa"/>
          </w:tcPr>
          <w:p w14:paraId="43DC8A43" w14:textId="1B188E3B" w:rsidR="00F32FE6" w:rsidRDefault="00F32FE6" w:rsidP="00874770">
            <w:pPr>
              <w:rPr>
                <w:rFonts w:ascii="Arial" w:hAnsi="Arial" w:cs="Arial"/>
                <w:b/>
              </w:rPr>
            </w:pPr>
            <w:r>
              <w:rPr>
                <w:rFonts w:ascii="Arial" w:hAnsi="Arial" w:cs="Arial"/>
                <w:b/>
              </w:rPr>
              <w:t>2</w:t>
            </w:r>
            <w:r w:rsidR="00633092">
              <w:rPr>
                <w:rFonts w:ascii="Arial" w:hAnsi="Arial" w:cs="Arial"/>
                <w:b/>
              </w:rPr>
              <w:t>4</w:t>
            </w:r>
          </w:p>
        </w:tc>
        <w:tc>
          <w:tcPr>
            <w:tcW w:w="9864" w:type="dxa"/>
          </w:tcPr>
          <w:p w14:paraId="09B2767E" w14:textId="1E30F561" w:rsidR="00F32FE6" w:rsidRDefault="00F32FE6" w:rsidP="00874770">
            <w:pPr>
              <w:rPr>
                <w:rFonts w:ascii="Arial" w:hAnsi="Arial" w:cs="Arial"/>
              </w:rPr>
            </w:pPr>
            <w:r w:rsidRPr="0047116A">
              <w:rPr>
                <w:rFonts w:ascii="Arial" w:hAnsi="Arial" w:cs="Arial"/>
              </w:rPr>
              <w:t xml:space="preserve">Be aware of and support difference to help ensure everyone has equal access to facilities and feels valued, respecting their social, linguistic, </w:t>
            </w:r>
            <w:r w:rsidR="00ED102D" w:rsidRPr="0047116A">
              <w:rPr>
                <w:rFonts w:ascii="Arial" w:hAnsi="Arial" w:cs="Arial"/>
              </w:rPr>
              <w:t>religious,</w:t>
            </w:r>
            <w:r w:rsidRPr="0047116A">
              <w:rPr>
                <w:rFonts w:ascii="Arial" w:hAnsi="Arial" w:cs="Arial"/>
              </w:rPr>
              <w:t xml:space="preserve"> and ethnic background</w:t>
            </w:r>
            <w:r>
              <w:rPr>
                <w:rFonts w:ascii="Arial" w:hAnsi="Arial" w:cs="Arial"/>
              </w:rPr>
              <w:t>.</w:t>
            </w:r>
          </w:p>
          <w:p w14:paraId="7EB114A3" w14:textId="3395823F" w:rsidR="00F32FE6" w:rsidRPr="0047116A" w:rsidRDefault="00F32FE6" w:rsidP="00874770">
            <w:pPr>
              <w:rPr>
                <w:rFonts w:ascii="Arial" w:hAnsi="Arial" w:cs="Arial"/>
              </w:rPr>
            </w:pPr>
          </w:p>
        </w:tc>
      </w:tr>
      <w:tr w:rsidR="00F32FE6" w14:paraId="7D54810F" w14:textId="77777777" w:rsidTr="00633092">
        <w:tc>
          <w:tcPr>
            <w:tcW w:w="461" w:type="dxa"/>
          </w:tcPr>
          <w:p w14:paraId="5759A870" w14:textId="7EE6ED71" w:rsidR="00F32FE6" w:rsidRDefault="00F32FE6" w:rsidP="00874770">
            <w:pPr>
              <w:rPr>
                <w:rFonts w:ascii="Arial" w:hAnsi="Arial" w:cs="Arial"/>
                <w:b/>
              </w:rPr>
            </w:pPr>
            <w:r>
              <w:rPr>
                <w:rFonts w:ascii="Arial" w:hAnsi="Arial" w:cs="Arial"/>
                <w:b/>
              </w:rPr>
              <w:t>2</w:t>
            </w:r>
            <w:r w:rsidR="00633092">
              <w:rPr>
                <w:rFonts w:ascii="Arial" w:hAnsi="Arial" w:cs="Arial"/>
                <w:b/>
              </w:rPr>
              <w:t>5</w:t>
            </w:r>
          </w:p>
        </w:tc>
        <w:tc>
          <w:tcPr>
            <w:tcW w:w="9864" w:type="dxa"/>
          </w:tcPr>
          <w:p w14:paraId="31117D5D" w14:textId="378A44BF" w:rsidR="00F32FE6" w:rsidRDefault="00F32FE6" w:rsidP="00874770">
            <w:pPr>
              <w:rPr>
                <w:rFonts w:ascii="Arial" w:hAnsi="Arial" w:cs="Arial"/>
              </w:rPr>
            </w:pPr>
            <w:r w:rsidRPr="0047116A">
              <w:rPr>
                <w:rFonts w:ascii="Arial" w:hAnsi="Arial" w:cs="Arial"/>
              </w:rPr>
              <w:t>Contribute to the organisation</w:t>
            </w:r>
            <w:r w:rsidR="00ED102D">
              <w:rPr>
                <w:rFonts w:ascii="Arial" w:hAnsi="Arial" w:cs="Arial"/>
              </w:rPr>
              <w:t>’</w:t>
            </w:r>
            <w:r w:rsidRPr="0047116A">
              <w:rPr>
                <w:rFonts w:ascii="Arial" w:hAnsi="Arial" w:cs="Arial"/>
              </w:rPr>
              <w:t>s ethos, aims and development/improvement plan</w:t>
            </w:r>
            <w:r>
              <w:rPr>
                <w:rFonts w:ascii="Arial" w:hAnsi="Arial" w:cs="Arial"/>
              </w:rPr>
              <w:t>.</w:t>
            </w:r>
          </w:p>
          <w:p w14:paraId="259FC4FA" w14:textId="070314A8" w:rsidR="00F32FE6" w:rsidRPr="0047116A" w:rsidRDefault="00F32FE6" w:rsidP="00874770">
            <w:pPr>
              <w:rPr>
                <w:rFonts w:ascii="Arial" w:hAnsi="Arial" w:cs="Arial"/>
              </w:rPr>
            </w:pPr>
          </w:p>
        </w:tc>
      </w:tr>
      <w:tr w:rsidR="00633092" w14:paraId="3E69B640" w14:textId="77777777" w:rsidTr="00633092">
        <w:tc>
          <w:tcPr>
            <w:tcW w:w="461" w:type="dxa"/>
          </w:tcPr>
          <w:p w14:paraId="4C895E45" w14:textId="579FEF78" w:rsidR="004E6D2A" w:rsidRDefault="004E6D2A" w:rsidP="00F051FE">
            <w:pPr>
              <w:rPr>
                <w:rFonts w:ascii="Arial" w:hAnsi="Arial" w:cs="Arial"/>
                <w:b/>
              </w:rPr>
            </w:pPr>
            <w:r>
              <w:rPr>
                <w:rFonts w:ascii="Arial" w:hAnsi="Arial" w:cs="Arial"/>
                <w:b/>
              </w:rPr>
              <w:t>2</w:t>
            </w:r>
            <w:r w:rsidR="00633092">
              <w:rPr>
                <w:rFonts w:ascii="Arial" w:hAnsi="Arial" w:cs="Arial"/>
                <w:b/>
              </w:rPr>
              <w:t>6</w:t>
            </w:r>
          </w:p>
        </w:tc>
        <w:tc>
          <w:tcPr>
            <w:tcW w:w="9864" w:type="dxa"/>
          </w:tcPr>
          <w:p w14:paraId="69FF049D" w14:textId="77777777" w:rsidR="004E6D2A" w:rsidRDefault="004E6D2A" w:rsidP="00F051FE">
            <w:pPr>
              <w:rPr>
                <w:rFonts w:ascii="Arial" w:hAnsi="Arial" w:cs="Arial"/>
              </w:rPr>
            </w:pPr>
            <w:r w:rsidRPr="0047116A">
              <w:rPr>
                <w:rFonts w:ascii="Arial" w:hAnsi="Arial" w:cs="Arial"/>
              </w:rPr>
              <w:t>Work as part of a team appreciating and supporting the role of other people in the team</w:t>
            </w:r>
            <w:r>
              <w:rPr>
                <w:rFonts w:ascii="Arial" w:hAnsi="Arial" w:cs="Arial"/>
              </w:rPr>
              <w:t>.</w:t>
            </w:r>
          </w:p>
          <w:p w14:paraId="08AF0BF0" w14:textId="73439FAE" w:rsidR="004E6D2A" w:rsidRPr="0047116A" w:rsidRDefault="004E6D2A" w:rsidP="00F051FE">
            <w:pPr>
              <w:rPr>
                <w:rFonts w:ascii="Arial" w:hAnsi="Arial" w:cs="Arial"/>
              </w:rPr>
            </w:pPr>
          </w:p>
        </w:tc>
      </w:tr>
      <w:tr w:rsidR="00633092" w14:paraId="6BAB6E59" w14:textId="77777777" w:rsidTr="00633092">
        <w:tc>
          <w:tcPr>
            <w:tcW w:w="461" w:type="dxa"/>
          </w:tcPr>
          <w:p w14:paraId="78819AB3" w14:textId="3A6776D3" w:rsidR="004E6D2A" w:rsidRDefault="004E6D2A" w:rsidP="00F051FE">
            <w:pPr>
              <w:rPr>
                <w:rFonts w:ascii="Arial" w:hAnsi="Arial" w:cs="Arial"/>
                <w:b/>
              </w:rPr>
            </w:pPr>
            <w:r>
              <w:rPr>
                <w:rFonts w:ascii="Arial" w:hAnsi="Arial" w:cs="Arial"/>
                <w:b/>
              </w:rPr>
              <w:t>2</w:t>
            </w:r>
            <w:r w:rsidR="00633092">
              <w:rPr>
                <w:rFonts w:ascii="Arial" w:hAnsi="Arial" w:cs="Arial"/>
                <w:b/>
              </w:rPr>
              <w:t>7</w:t>
            </w:r>
          </w:p>
        </w:tc>
        <w:tc>
          <w:tcPr>
            <w:tcW w:w="9864" w:type="dxa"/>
          </w:tcPr>
          <w:p w14:paraId="724F23E2" w14:textId="0C9470D4" w:rsidR="004E6D2A" w:rsidRDefault="004E6D2A" w:rsidP="00F051FE">
            <w:pPr>
              <w:rPr>
                <w:rFonts w:ascii="Arial" w:hAnsi="Arial" w:cs="Arial"/>
              </w:rPr>
            </w:pPr>
            <w:r>
              <w:rPr>
                <w:rFonts w:ascii="Arial" w:hAnsi="Arial" w:cs="Arial"/>
              </w:rPr>
              <w:t>Attend and participate in meetings as required.</w:t>
            </w:r>
          </w:p>
          <w:p w14:paraId="13FCFE10" w14:textId="67E7C582" w:rsidR="004E6D2A" w:rsidRPr="0047116A" w:rsidRDefault="004E6D2A" w:rsidP="00F051FE">
            <w:pPr>
              <w:rPr>
                <w:rFonts w:ascii="Arial" w:hAnsi="Arial" w:cs="Arial"/>
              </w:rPr>
            </w:pPr>
          </w:p>
        </w:tc>
      </w:tr>
      <w:tr w:rsidR="00633092" w14:paraId="4F731337" w14:textId="77777777" w:rsidTr="00633092">
        <w:tc>
          <w:tcPr>
            <w:tcW w:w="461" w:type="dxa"/>
          </w:tcPr>
          <w:p w14:paraId="270C4BD5" w14:textId="59AAC5E1" w:rsidR="004E6D2A" w:rsidRDefault="004E6D2A" w:rsidP="00F051FE">
            <w:pPr>
              <w:rPr>
                <w:rFonts w:ascii="Arial" w:hAnsi="Arial" w:cs="Arial"/>
                <w:b/>
              </w:rPr>
            </w:pPr>
            <w:r>
              <w:rPr>
                <w:rFonts w:ascii="Arial" w:hAnsi="Arial" w:cs="Arial"/>
                <w:b/>
              </w:rPr>
              <w:t>2</w:t>
            </w:r>
            <w:r w:rsidR="00633092">
              <w:rPr>
                <w:rFonts w:ascii="Arial" w:hAnsi="Arial" w:cs="Arial"/>
                <w:b/>
              </w:rPr>
              <w:t>8</w:t>
            </w:r>
          </w:p>
        </w:tc>
        <w:tc>
          <w:tcPr>
            <w:tcW w:w="9864" w:type="dxa"/>
          </w:tcPr>
          <w:p w14:paraId="1DC5E054" w14:textId="77777777" w:rsidR="004E6D2A" w:rsidRDefault="004E6D2A" w:rsidP="00F051FE">
            <w:pPr>
              <w:rPr>
                <w:rFonts w:ascii="Arial" w:hAnsi="Arial" w:cs="Arial"/>
              </w:rPr>
            </w:pPr>
            <w:r>
              <w:rPr>
                <w:rFonts w:ascii="Arial" w:hAnsi="Arial" w:cs="Arial"/>
              </w:rPr>
              <w:t>Assist in the induction of other staff as required.</w:t>
            </w:r>
          </w:p>
          <w:p w14:paraId="4B3BC7F6" w14:textId="77777777" w:rsidR="004E6D2A" w:rsidRPr="0047116A" w:rsidRDefault="004E6D2A" w:rsidP="00F051FE">
            <w:pPr>
              <w:rPr>
                <w:rFonts w:ascii="Arial" w:hAnsi="Arial" w:cs="Arial"/>
              </w:rPr>
            </w:pPr>
          </w:p>
        </w:tc>
      </w:tr>
      <w:tr w:rsidR="00F32FE6" w14:paraId="1D76C88E" w14:textId="77777777" w:rsidTr="00633092">
        <w:tc>
          <w:tcPr>
            <w:tcW w:w="461" w:type="dxa"/>
          </w:tcPr>
          <w:p w14:paraId="0B6CE79F" w14:textId="59DFDC06" w:rsidR="00F32FE6" w:rsidRDefault="004E6D2A" w:rsidP="00874770">
            <w:pPr>
              <w:rPr>
                <w:rFonts w:ascii="Arial" w:hAnsi="Arial" w:cs="Arial"/>
                <w:b/>
              </w:rPr>
            </w:pPr>
            <w:r>
              <w:rPr>
                <w:rFonts w:ascii="Arial" w:hAnsi="Arial" w:cs="Arial"/>
                <w:b/>
              </w:rPr>
              <w:t>2</w:t>
            </w:r>
            <w:r w:rsidR="00633092">
              <w:rPr>
                <w:rFonts w:ascii="Arial" w:hAnsi="Arial" w:cs="Arial"/>
                <w:b/>
              </w:rPr>
              <w:t>9</w:t>
            </w:r>
          </w:p>
        </w:tc>
        <w:tc>
          <w:tcPr>
            <w:tcW w:w="9864" w:type="dxa"/>
          </w:tcPr>
          <w:p w14:paraId="632BE650" w14:textId="6DE902DA" w:rsidR="00F32FE6" w:rsidRDefault="004E6D2A" w:rsidP="00F32FE6">
            <w:pPr>
              <w:rPr>
                <w:rFonts w:ascii="Arial" w:hAnsi="Arial" w:cs="Arial"/>
              </w:rPr>
            </w:pPr>
            <w:r w:rsidRPr="004E6D2A">
              <w:rPr>
                <w:rFonts w:ascii="Arial" w:hAnsi="Arial" w:cs="Arial"/>
              </w:rPr>
              <w:t>To be involved in school life and form positive relationships with staff, parents/</w:t>
            </w:r>
            <w:r w:rsidR="00ED102D" w:rsidRPr="004E6D2A">
              <w:rPr>
                <w:rFonts w:ascii="Arial" w:hAnsi="Arial" w:cs="Arial"/>
              </w:rPr>
              <w:t>carers,</w:t>
            </w:r>
            <w:r w:rsidRPr="004E6D2A">
              <w:rPr>
                <w:rFonts w:ascii="Arial" w:hAnsi="Arial" w:cs="Arial"/>
              </w:rPr>
              <w:t xml:space="preserve"> and children.</w:t>
            </w:r>
          </w:p>
          <w:p w14:paraId="6BFE7FB9" w14:textId="59F03545" w:rsidR="004E6D2A" w:rsidRPr="0047116A" w:rsidRDefault="004E6D2A" w:rsidP="00F32FE6">
            <w:pPr>
              <w:rPr>
                <w:rFonts w:ascii="Arial" w:hAnsi="Arial" w:cs="Arial"/>
              </w:rPr>
            </w:pPr>
          </w:p>
        </w:tc>
      </w:tr>
      <w:tr w:rsidR="00633092" w14:paraId="489FCCD8" w14:textId="77777777" w:rsidTr="00633092">
        <w:tc>
          <w:tcPr>
            <w:tcW w:w="461" w:type="dxa"/>
          </w:tcPr>
          <w:p w14:paraId="163EBF93" w14:textId="73B96DF7" w:rsidR="004E6D2A" w:rsidRDefault="00633092" w:rsidP="00F051FE">
            <w:pPr>
              <w:rPr>
                <w:rFonts w:ascii="Arial" w:hAnsi="Arial" w:cs="Arial"/>
                <w:b/>
              </w:rPr>
            </w:pPr>
            <w:r>
              <w:rPr>
                <w:rFonts w:ascii="Arial" w:hAnsi="Arial" w:cs="Arial"/>
                <w:b/>
              </w:rPr>
              <w:t>30</w:t>
            </w:r>
          </w:p>
        </w:tc>
        <w:tc>
          <w:tcPr>
            <w:tcW w:w="9864" w:type="dxa"/>
          </w:tcPr>
          <w:p w14:paraId="67C5AA7F" w14:textId="7E039642" w:rsidR="004E6D2A" w:rsidRDefault="004E6D2A" w:rsidP="00F051FE">
            <w:pPr>
              <w:rPr>
                <w:rFonts w:ascii="Arial" w:hAnsi="Arial" w:cs="Arial"/>
              </w:rPr>
            </w:pPr>
            <w:r w:rsidRPr="004E6D2A">
              <w:rPr>
                <w:rFonts w:ascii="Arial" w:hAnsi="Arial" w:cs="Arial"/>
              </w:rPr>
              <w:t xml:space="preserve">To set up and tidy away tables for breakfast club and </w:t>
            </w:r>
            <w:r w:rsidR="00ED102D">
              <w:rPr>
                <w:rFonts w:ascii="Arial" w:hAnsi="Arial" w:cs="Arial"/>
              </w:rPr>
              <w:t>after school meetings/coffee mornings.</w:t>
            </w:r>
          </w:p>
          <w:p w14:paraId="6D0A8BBD" w14:textId="1306355A" w:rsidR="004E6D2A" w:rsidRPr="0047116A" w:rsidRDefault="004E6D2A" w:rsidP="00F051FE">
            <w:pPr>
              <w:rPr>
                <w:rFonts w:ascii="Arial" w:hAnsi="Arial" w:cs="Arial"/>
              </w:rPr>
            </w:pPr>
          </w:p>
        </w:tc>
      </w:tr>
      <w:tr w:rsidR="00F32FE6" w14:paraId="5EB4AFC3" w14:textId="77777777" w:rsidTr="00633092">
        <w:tc>
          <w:tcPr>
            <w:tcW w:w="461" w:type="dxa"/>
          </w:tcPr>
          <w:p w14:paraId="1E514A43" w14:textId="6CB2C8BB" w:rsidR="00F32FE6" w:rsidRDefault="00633092" w:rsidP="00874770">
            <w:pPr>
              <w:rPr>
                <w:rFonts w:ascii="Arial" w:hAnsi="Arial" w:cs="Arial"/>
                <w:b/>
              </w:rPr>
            </w:pPr>
            <w:r>
              <w:rPr>
                <w:rFonts w:ascii="Arial" w:hAnsi="Arial" w:cs="Arial"/>
                <w:b/>
              </w:rPr>
              <w:t>31</w:t>
            </w:r>
          </w:p>
        </w:tc>
        <w:tc>
          <w:tcPr>
            <w:tcW w:w="9864" w:type="dxa"/>
          </w:tcPr>
          <w:p w14:paraId="0DA73926" w14:textId="77777777" w:rsidR="00F32FE6" w:rsidRDefault="00F32FE6" w:rsidP="00874770">
            <w:pPr>
              <w:rPr>
                <w:rFonts w:ascii="Arial" w:hAnsi="Arial" w:cs="Arial"/>
              </w:rPr>
            </w:pPr>
            <w:r w:rsidRPr="0047116A">
              <w:rPr>
                <w:rFonts w:ascii="Arial" w:hAnsi="Arial" w:cs="Arial"/>
              </w:rPr>
              <w:t>Recognise own strengths and areas of expertise and use these to advise and support others</w:t>
            </w:r>
            <w:r>
              <w:rPr>
                <w:rFonts w:ascii="Arial" w:hAnsi="Arial" w:cs="Arial"/>
              </w:rPr>
              <w:t>.</w:t>
            </w:r>
          </w:p>
          <w:p w14:paraId="2F9ABF96" w14:textId="2C672FF3" w:rsidR="00F32FE6" w:rsidRPr="0047116A" w:rsidRDefault="00F32FE6" w:rsidP="00874770">
            <w:pPr>
              <w:rPr>
                <w:rFonts w:ascii="Arial" w:hAnsi="Arial" w:cs="Arial"/>
              </w:rPr>
            </w:pPr>
          </w:p>
        </w:tc>
      </w:tr>
      <w:tr w:rsidR="009D2A35" w:rsidRPr="00705819" w14:paraId="4B9A2758" w14:textId="77777777" w:rsidTr="00633092">
        <w:tc>
          <w:tcPr>
            <w:tcW w:w="461" w:type="dxa"/>
          </w:tcPr>
          <w:p w14:paraId="4BCF66A6" w14:textId="7D2463E8" w:rsidR="009D2A35" w:rsidRPr="00705819" w:rsidRDefault="00633092" w:rsidP="00874770">
            <w:pPr>
              <w:rPr>
                <w:rFonts w:ascii="Arial" w:hAnsi="Arial" w:cs="Arial"/>
                <w:b/>
              </w:rPr>
            </w:pPr>
            <w:r>
              <w:rPr>
                <w:rFonts w:ascii="Arial" w:hAnsi="Arial" w:cs="Arial"/>
                <w:b/>
              </w:rPr>
              <w:t>32</w:t>
            </w:r>
          </w:p>
        </w:tc>
        <w:tc>
          <w:tcPr>
            <w:tcW w:w="9864" w:type="dxa"/>
          </w:tcPr>
          <w:p w14:paraId="50261E00" w14:textId="77777777" w:rsidR="0085572F" w:rsidRPr="0085572F" w:rsidRDefault="0085572F" w:rsidP="00874770">
            <w:pPr>
              <w:rPr>
                <w:rFonts w:ascii="Arial" w:hAnsi="Arial" w:cs="Arial"/>
              </w:rPr>
            </w:pPr>
            <w:r w:rsidRPr="0085572F">
              <w:rPr>
                <w:rFonts w:ascii="Arial" w:hAnsi="Arial" w:cs="Arial"/>
              </w:rPr>
              <w:t>Undertake any other duties and responsibilities as may be assigned from time to time, which are commensurate with the grade of the job.</w:t>
            </w:r>
          </w:p>
          <w:p w14:paraId="6159C2FC" w14:textId="77777777" w:rsidR="009D2A35" w:rsidRPr="00705819" w:rsidRDefault="009D2A35" w:rsidP="00874770">
            <w:pPr>
              <w:rPr>
                <w:rFonts w:ascii="Arial" w:hAnsi="Arial" w:cs="Arial"/>
              </w:rPr>
            </w:pPr>
          </w:p>
        </w:tc>
      </w:tr>
    </w:tbl>
    <w:p w14:paraId="17881B51" w14:textId="77777777" w:rsidR="004D5CBC" w:rsidRDefault="004D5CBC" w:rsidP="00874770">
      <w:pPr>
        <w:rPr>
          <w:rFonts w:ascii="Arial" w:hAnsi="Arial" w:cs="Arial"/>
          <w:b/>
        </w:rPr>
      </w:pPr>
    </w:p>
    <w:p w14:paraId="07CCAFFC" w14:textId="52747682" w:rsidR="0085572F" w:rsidRPr="0085572F" w:rsidRDefault="00C20D58" w:rsidP="004E6D2A">
      <w:pPr>
        <w:rPr>
          <w:rFonts w:ascii="Arial" w:hAnsi="Arial" w:cs="Arial"/>
          <w:b/>
        </w:rPr>
      </w:pPr>
      <w:r w:rsidRPr="00F173E2">
        <w:rPr>
          <w:rFonts w:ascii="Arial" w:hAnsi="Arial" w:cs="Arial"/>
          <w:sz w:val="18"/>
        </w:rPr>
        <w:t>The Council and its schools are committed to safeguarding and pr</w:t>
      </w:r>
      <w:r w:rsidR="00F173E2" w:rsidRPr="00F173E2">
        <w:rPr>
          <w:rFonts w:ascii="Arial" w:hAnsi="Arial" w:cs="Arial"/>
          <w:sz w:val="18"/>
        </w:rPr>
        <w:t>omoting the welfare of children, young people and adults and expect all staff, workers and volunteers to share its commitment.</w:t>
      </w:r>
    </w:p>
    <w:sectPr w:rsidR="0085572F" w:rsidRPr="0085572F" w:rsidSect="00385F0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224E8"/>
    <w:rsid w:val="00125CBC"/>
    <w:rsid w:val="001B65C6"/>
    <w:rsid w:val="0036183A"/>
    <w:rsid w:val="00366493"/>
    <w:rsid w:val="00371ACF"/>
    <w:rsid w:val="00373B7C"/>
    <w:rsid w:val="00385F0D"/>
    <w:rsid w:val="004D5CBC"/>
    <w:rsid w:val="004E6D2A"/>
    <w:rsid w:val="00511992"/>
    <w:rsid w:val="005F13F3"/>
    <w:rsid w:val="0062090E"/>
    <w:rsid w:val="00633092"/>
    <w:rsid w:val="006849DC"/>
    <w:rsid w:val="00705819"/>
    <w:rsid w:val="007A6020"/>
    <w:rsid w:val="007B6F99"/>
    <w:rsid w:val="0081480D"/>
    <w:rsid w:val="0085572F"/>
    <w:rsid w:val="00874770"/>
    <w:rsid w:val="009440DF"/>
    <w:rsid w:val="009D2A35"/>
    <w:rsid w:val="009E0B93"/>
    <w:rsid w:val="009E6503"/>
    <w:rsid w:val="00A95399"/>
    <w:rsid w:val="00B5217B"/>
    <w:rsid w:val="00C13D96"/>
    <w:rsid w:val="00C20D58"/>
    <w:rsid w:val="00C65C99"/>
    <w:rsid w:val="00DD633E"/>
    <w:rsid w:val="00E85DEA"/>
    <w:rsid w:val="00EC1ED2"/>
    <w:rsid w:val="00ED0AA6"/>
    <w:rsid w:val="00ED102D"/>
    <w:rsid w:val="00EE6DA5"/>
    <w:rsid w:val="00F07BA4"/>
    <w:rsid w:val="00F173E2"/>
    <w:rsid w:val="00F32FE6"/>
    <w:rsid w:val="00F75435"/>
    <w:rsid w:val="00FC1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316F"/>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rsid w:val="00B5217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521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6" ma:contentTypeDescription="Create a new document." ma:contentTypeScope="" ma:versionID="fa5f5f7e9b03d0e45dc311977d59046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54eeefda769130061f11e4fc4a1d35a8"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1D00-6361-49A7-B1BF-3A6115ABE497}">
  <ds:schemaRefs>
    <ds:schemaRef ds:uri="http://schemas.microsoft.com/sharepoint/events"/>
  </ds:schemaRefs>
</ds:datastoreItem>
</file>

<file path=customXml/itemProps2.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3.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8011A94-72E8-493F-86C5-21D17520F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527BEC-5757-4147-864F-695BB71D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4093</Characters>
  <Application>Microsoft Office Word</Application>
  <DocSecurity>0</DocSecurity>
  <Lines>204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Lindey Webb</cp:lastModifiedBy>
  <cp:revision>2</cp:revision>
  <cp:lastPrinted>2023-11-15T12:30:00Z</cp:lastPrinted>
  <dcterms:created xsi:type="dcterms:W3CDTF">2025-10-05T12:29:00Z</dcterms:created>
  <dcterms:modified xsi:type="dcterms:W3CDTF">2025-10-05T12:29:00Z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