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CAA92" w14:textId="3D4F4945" w:rsidR="00FE03B0" w:rsidRPr="00177872" w:rsidRDefault="007A564D" w:rsidP="00FE03B0">
      <w:pPr>
        <w:spacing w:after="160" w:line="259" w:lineRule="auto"/>
        <w:jc w:val="center"/>
        <w:rPr>
          <w:rFonts w:asciiTheme="minorHAnsi" w:hAnsiTheme="minorHAnsi"/>
          <w:b/>
          <w:sz w:val="96"/>
          <w:lang w:val="en-GB"/>
        </w:rPr>
      </w:pPr>
      <w:r>
        <w:rPr>
          <w:rFonts w:asciiTheme="minorHAnsi" w:hAnsiTheme="minorHAnsi"/>
          <w:b/>
          <w:noProof/>
          <w:sz w:val="96"/>
          <w:lang w:val="en-GB"/>
        </w:rPr>
        <w:drawing>
          <wp:inline distT="0" distB="0" distL="0" distR="0" wp14:anchorId="25BAB0AA" wp14:editId="2CBAFCE7">
            <wp:extent cx="1119117" cy="128357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5792" cy="1291231"/>
                    </a:xfrm>
                    <a:prstGeom prst="rect">
                      <a:avLst/>
                    </a:prstGeom>
                  </pic:spPr>
                </pic:pic>
              </a:graphicData>
            </a:graphic>
          </wp:inline>
        </w:drawing>
      </w:r>
    </w:p>
    <w:p w14:paraId="18D18F54" w14:textId="7D2D43BF" w:rsidR="00FE03B0" w:rsidRPr="006014F6" w:rsidRDefault="001C6C20" w:rsidP="007A564D">
      <w:pPr>
        <w:spacing w:after="160" w:line="259" w:lineRule="auto"/>
        <w:jc w:val="center"/>
        <w:rPr>
          <w:rFonts w:asciiTheme="minorHAnsi" w:hAnsiTheme="minorHAnsi"/>
          <w:b/>
          <w:sz w:val="96"/>
          <w:lang w:val="en-GB"/>
        </w:rPr>
      </w:pPr>
      <w:r>
        <w:rPr>
          <w:color w:val="000000"/>
          <w:shd w:val="clear" w:color="auto" w:fill="FFFFFF"/>
        </w:rPr>
        <w:br/>
      </w:r>
      <w:r w:rsidR="00FE03B0" w:rsidRPr="006014F6">
        <w:rPr>
          <w:rFonts w:asciiTheme="minorHAnsi" w:hAnsiTheme="minorHAnsi"/>
          <w:b/>
          <w:sz w:val="96"/>
          <w:lang w:val="en-GB"/>
        </w:rPr>
        <w:t>Candidate Pack</w:t>
      </w:r>
    </w:p>
    <w:p w14:paraId="0974F34A" w14:textId="77777777" w:rsidR="00B05B2C" w:rsidRDefault="00B05B2C" w:rsidP="000B5260">
      <w:pPr>
        <w:jc w:val="center"/>
        <w:rPr>
          <w:rFonts w:asciiTheme="minorHAnsi" w:hAnsiTheme="minorHAnsi"/>
          <w:b/>
          <w:sz w:val="72"/>
          <w:szCs w:val="22"/>
          <w:lang w:val="en-GB"/>
        </w:rPr>
      </w:pPr>
      <w:r>
        <w:rPr>
          <w:rFonts w:asciiTheme="minorHAnsi" w:hAnsiTheme="minorHAnsi"/>
          <w:b/>
          <w:sz w:val="72"/>
          <w:szCs w:val="22"/>
          <w:lang w:val="en-GB"/>
        </w:rPr>
        <w:t xml:space="preserve">Specialist </w:t>
      </w:r>
      <w:r w:rsidR="000B5260" w:rsidRPr="000B5260">
        <w:rPr>
          <w:rFonts w:asciiTheme="minorHAnsi" w:hAnsiTheme="minorHAnsi"/>
          <w:b/>
          <w:sz w:val="72"/>
          <w:szCs w:val="22"/>
          <w:lang w:val="en-GB"/>
        </w:rPr>
        <w:t xml:space="preserve">Resource Provision Leader &amp; Teacher </w:t>
      </w:r>
    </w:p>
    <w:p w14:paraId="1AD890FB" w14:textId="0B9BAC1B" w:rsidR="00FE03B0" w:rsidRPr="000B5260" w:rsidRDefault="00B05B2C" w:rsidP="000B5260">
      <w:pPr>
        <w:jc w:val="center"/>
        <w:rPr>
          <w:rFonts w:asciiTheme="minorHAnsi" w:hAnsiTheme="minorHAnsi"/>
          <w:b/>
          <w:sz w:val="72"/>
          <w:szCs w:val="22"/>
          <w:lang w:val="en-GB"/>
        </w:rPr>
      </w:pPr>
      <w:r>
        <w:rPr>
          <w:rFonts w:asciiTheme="minorHAnsi" w:hAnsiTheme="minorHAnsi"/>
          <w:b/>
          <w:sz w:val="72"/>
          <w:szCs w:val="22"/>
          <w:lang w:val="en-GB"/>
        </w:rPr>
        <w:t>W</w:t>
      </w:r>
      <w:r w:rsidR="000B5260" w:rsidRPr="000B5260">
        <w:rPr>
          <w:rFonts w:asciiTheme="minorHAnsi" w:hAnsiTheme="minorHAnsi"/>
          <w:b/>
          <w:sz w:val="72"/>
          <w:szCs w:val="22"/>
          <w:lang w:val="en-GB"/>
        </w:rPr>
        <w:t>ith SEMH specialism</w:t>
      </w:r>
    </w:p>
    <w:p w14:paraId="013E9DD1" w14:textId="6FC9F5E6" w:rsidR="0079008C" w:rsidRDefault="000D2F5B" w:rsidP="0079008C">
      <w:pPr>
        <w:spacing w:after="160" w:line="259" w:lineRule="auto"/>
        <w:rPr>
          <w:rFonts w:asciiTheme="minorHAnsi" w:hAnsiTheme="minorHAnsi"/>
          <w:b/>
          <w:sz w:val="96"/>
          <w:lang w:val="en-GB"/>
        </w:rPr>
      </w:pPr>
      <w:r w:rsidRPr="00CE7C05">
        <w:rPr>
          <w:rFonts w:ascii="Century Gothic" w:hAnsi="Century Gothic"/>
          <w:b/>
          <w:noProof/>
          <w:color w:val="431A66"/>
          <w:sz w:val="26"/>
          <w:szCs w:val="26"/>
          <w:lang w:val="en-GB"/>
        </w:rPr>
        <mc:AlternateContent>
          <mc:Choice Requires="wps">
            <w:drawing>
              <wp:anchor distT="45720" distB="45720" distL="114300" distR="114300" simplePos="0" relativeHeight="251662336" behindDoc="0" locked="0" layoutInCell="1" allowOverlap="1" wp14:anchorId="31EB6547" wp14:editId="33E8B706">
                <wp:simplePos x="0" y="0"/>
                <wp:positionH relativeFrom="margin">
                  <wp:align>center</wp:align>
                </wp:positionH>
                <wp:positionV relativeFrom="paragraph">
                  <wp:posOffset>1047292</wp:posOffset>
                </wp:positionV>
                <wp:extent cx="1858010" cy="1404620"/>
                <wp:effectExtent l="0" t="0" r="8890" b="190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1404620"/>
                        </a:xfrm>
                        <a:prstGeom prst="rect">
                          <a:avLst/>
                        </a:prstGeom>
                        <a:solidFill>
                          <a:srgbClr val="FFFFFF"/>
                        </a:solidFill>
                        <a:ln w="9525">
                          <a:noFill/>
                          <a:miter lim="800000"/>
                          <a:headEnd/>
                          <a:tailEnd/>
                        </a:ln>
                      </wps:spPr>
                      <wps:txbx>
                        <w:txbxContent>
                          <w:p w14:paraId="1CB212D1" w14:textId="7AC91C8F" w:rsidR="000D2F5B" w:rsidRDefault="000D2F5B" w:rsidP="000D2F5B">
                            <w:pPr>
                              <w:jc w:val="center"/>
                            </w:pPr>
                            <w:r w:rsidRPr="00004E24">
                              <w:rPr>
                                <w:rFonts w:ascii="Century Gothic" w:hAnsi="Century Gothic"/>
                                <w:b/>
                                <w:color w:val="431A66"/>
                                <w:sz w:val="26"/>
                                <w:szCs w:val="26"/>
                                <w:lang w:val="en-GB"/>
                              </w:rPr>
                              <w:t>Proud to be part of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EB6547" id="_x0000_t202" coordsize="21600,21600" o:spt="202" path="m,l,21600r21600,l21600,xe">
                <v:stroke joinstyle="miter"/>
                <v:path gradientshapeok="t" o:connecttype="rect"/>
              </v:shapetype>
              <v:shape id="Text Box 2" o:spid="_x0000_s1026" type="#_x0000_t202" style="position:absolute;margin-left:0;margin-top:82.45pt;width:146.3pt;height:110.6pt;z-index:25166233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" stroked="f">
                <v:textbox style="mso-fit-shape-to-text:t">
                  <w:txbxContent>
                    <w:p w14:paraId="1CB212D1" w14:textId="7AC91C8F" w:rsidR="000D2F5B" w:rsidRDefault="000D2F5B" w:rsidP="000D2F5B">
                      <w:pPr>
                        <w:jc w:val="center"/>
                      </w:pPr>
                      <w:r w:rsidRPr="00004E24">
                        <w:rPr>
                          <w:rFonts w:ascii="Century Gothic" w:hAnsi="Century Gothic"/>
                          <w:b/>
                          <w:color w:val="431A66"/>
                          <w:sz w:val="26"/>
                          <w:szCs w:val="26"/>
                          <w:lang w:val="en-GB"/>
                        </w:rPr>
                        <w:t>Proud to be part of</w:t>
                      </w:r>
                    </w:p>
                  </w:txbxContent>
                </v:textbox>
                <w10:wrap type="square" anchorx="margin"/>
              </v:shape>
            </w:pict>
          </mc:Fallback>
        </mc:AlternateContent>
      </w:r>
    </w:p>
    <w:p w14:paraId="0905D31A" w14:textId="77777777" w:rsidR="000D2F5B" w:rsidRDefault="000D2F5B" w:rsidP="000D2F5B">
      <w:pPr>
        <w:spacing w:after="160" w:line="259" w:lineRule="auto"/>
        <w:jc w:val="center"/>
        <w:rPr>
          <w:rFonts w:asciiTheme="minorHAnsi" w:eastAsiaTheme="minorEastAsia" w:hAnsi="Calibri" w:cstheme="minorBidi"/>
          <w:color w:val="000000" w:themeColor="text1"/>
          <w:kern w:val="24"/>
          <w:sz w:val="22"/>
          <w:szCs w:val="22"/>
          <w:lang w:val="en-GB"/>
        </w:rPr>
      </w:pPr>
      <w:r>
        <w:rPr>
          <w:noProof/>
        </w:rPr>
        <w:drawing>
          <wp:inline distT="0" distB="0" distL="0" distR="0" wp14:anchorId="7EC15859" wp14:editId="5A674C6F">
            <wp:extent cx="4303213" cy="2474843"/>
            <wp:effectExtent l="0" t="0" r="254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13561" cy="2480794"/>
                    </a:xfrm>
                    <a:prstGeom prst="rect">
                      <a:avLst/>
                    </a:prstGeom>
                  </pic:spPr>
                </pic:pic>
              </a:graphicData>
            </a:graphic>
          </wp:inline>
        </w:drawing>
      </w:r>
    </w:p>
    <w:p w14:paraId="16FFB953" w14:textId="4C8CF444" w:rsidR="000D2F5B" w:rsidRDefault="000D2F5B" w:rsidP="000D2F5B">
      <w:pPr>
        <w:spacing w:after="160" w:line="259" w:lineRule="auto"/>
        <w:jc w:val="center"/>
        <w:rPr>
          <w:rFonts w:asciiTheme="minorHAnsi" w:eastAsiaTheme="minorEastAsia" w:hAnsi="Calibri" w:cstheme="minorBidi"/>
          <w:color w:val="000000" w:themeColor="text1"/>
          <w:kern w:val="24"/>
          <w:sz w:val="22"/>
          <w:szCs w:val="22"/>
          <w:lang w:val="en-GB"/>
        </w:rPr>
      </w:pPr>
    </w:p>
    <w:p w14:paraId="5683B489" w14:textId="15B1D1D3" w:rsidR="007A564D" w:rsidRDefault="007A564D" w:rsidP="000D2F5B">
      <w:pPr>
        <w:spacing w:after="160" w:line="259" w:lineRule="auto"/>
        <w:jc w:val="center"/>
        <w:rPr>
          <w:rFonts w:asciiTheme="minorHAnsi" w:eastAsiaTheme="minorEastAsia" w:hAnsi="Calibri" w:cstheme="minorBidi"/>
          <w:color w:val="000000" w:themeColor="text1"/>
          <w:kern w:val="24"/>
          <w:sz w:val="22"/>
          <w:szCs w:val="22"/>
          <w:lang w:val="en-GB"/>
        </w:rPr>
      </w:pPr>
    </w:p>
    <w:p w14:paraId="61CB4E43" w14:textId="4F864C89" w:rsidR="007A564D" w:rsidRDefault="007A564D" w:rsidP="000D2F5B">
      <w:pPr>
        <w:spacing w:after="160" w:line="259" w:lineRule="auto"/>
        <w:jc w:val="center"/>
        <w:rPr>
          <w:rFonts w:asciiTheme="minorHAnsi" w:eastAsiaTheme="minorEastAsia" w:hAnsi="Calibri" w:cstheme="minorBidi"/>
          <w:color w:val="000000" w:themeColor="text1"/>
          <w:kern w:val="24"/>
          <w:sz w:val="22"/>
          <w:szCs w:val="22"/>
          <w:lang w:val="en-GB"/>
        </w:rPr>
      </w:pPr>
    </w:p>
    <w:p w14:paraId="6E3308B2" w14:textId="36E18834" w:rsidR="007A564D" w:rsidRDefault="007A564D" w:rsidP="000D2F5B">
      <w:pPr>
        <w:spacing w:after="160" w:line="259" w:lineRule="auto"/>
        <w:jc w:val="center"/>
        <w:rPr>
          <w:rFonts w:asciiTheme="minorHAnsi" w:eastAsiaTheme="minorEastAsia" w:hAnsi="Calibri" w:cstheme="minorBidi"/>
          <w:color w:val="000000" w:themeColor="text1"/>
          <w:kern w:val="24"/>
          <w:sz w:val="22"/>
          <w:szCs w:val="22"/>
          <w:lang w:val="en-GB"/>
        </w:rPr>
      </w:pPr>
    </w:p>
    <w:p w14:paraId="6F087573" w14:textId="77777777" w:rsidR="007A564D" w:rsidRDefault="007A564D" w:rsidP="000D2F5B">
      <w:pPr>
        <w:spacing w:after="160" w:line="259" w:lineRule="auto"/>
        <w:jc w:val="center"/>
        <w:rPr>
          <w:rFonts w:asciiTheme="minorHAnsi" w:eastAsiaTheme="minorEastAsia" w:hAnsi="Calibri" w:cstheme="minorBidi"/>
          <w:color w:val="000000" w:themeColor="text1"/>
          <w:kern w:val="24"/>
          <w:sz w:val="22"/>
          <w:szCs w:val="22"/>
          <w:lang w:val="en-GB"/>
        </w:rPr>
      </w:pPr>
    </w:p>
    <w:p w14:paraId="1E914BDD" w14:textId="6B7571CD" w:rsidR="00FE03B0" w:rsidRPr="000D2F5B" w:rsidRDefault="00FE03B0" w:rsidP="000D2F5B">
      <w:pPr>
        <w:spacing w:after="160" w:line="259" w:lineRule="auto"/>
        <w:rPr>
          <w:rFonts w:asciiTheme="minorHAnsi" w:hAnsiTheme="minorHAnsi"/>
          <w:b/>
          <w:sz w:val="96"/>
          <w:lang w:val="en-GB"/>
        </w:rPr>
      </w:pPr>
      <w:r w:rsidRPr="00CD2480">
        <w:rPr>
          <w:rFonts w:asciiTheme="minorHAnsi" w:eastAsiaTheme="minorEastAsia" w:hAnsi="Calibri" w:cstheme="minorBidi"/>
          <w:color w:val="000000" w:themeColor="text1"/>
          <w:kern w:val="24"/>
          <w:sz w:val="22"/>
          <w:szCs w:val="22"/>
          <w:lang w:val="en-GB"/>
        </w:rPr>
        <w:t>Dear Applicant,</w:t>
      </w:r>
    </w:p>
    <w:p w14:paraId="4718284A" w14:textId="2832A009" w:rsidR="00FE03B0" w:rsidRPr="00CD2480" w:rsidRDefault="00FE03B0"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r w:rsidRPr="00CD2480">
        <w:rPr>
          <w:rFonts w:asciiTheme="minorHAnsi" w:eastAsiaTheme="minorEastAsia" w:hAnsi="Calibri" w:cstheme="minorBidi"/>
          <w:color w:val="000000" w:themeColor="text1"/>
          <w:kern w:val="24"/>
          <w:sz w:val="22"/>
          <w:szCs w:val="22"/>
          <w:lang w:val="en-GB"/>
        </w:rPr>
        <w:t xml:space="preserve">Firstly, thank you for your interest in the post of </w:t>
      </w:r>
      <w:r w:rsidR="00B05B2C">
        <w:rPr>
          <w:rFonts w:asciiTheme="minorHAnsi" w:eastAsiaTheme="minorEastAsia" w:hAnsi="Calibri" w:cstheme="minorBidi"/>
          <w:color w:val="000000" w:themeColor="text1"/>
          <w:kern w:val="24"/>
          <w:sz w:val="22"/>
          <w:szCs w:val="22"/>
          <w:lang w:val="en-GB"/>
        </w:rPr>
        <w:t xml:space="preserve">Resource Provision Leader and Teacher </w:t>
      </w:r>
      <w:r w:rsidRPr="00CD2480">
        <w:rPr>
          <w:rFonts w:asciiTheme="minorHAnsi" w:eastAsiaTheme="minorEastAsia" w:hAnsi="Calibri" w:cstheme="minorBidi"/>
          <w:color w:val="000000" w:themeColor="text1"/>
          <w:kern w:val="24"/>
          <w:sz w:val="22"/>
          <w:szCs w:val="22"/>
          <w:lang w:val="en-GB"/>
        </w:rPr>
        <w:t xml:space="preserve">at </w:t>
      </w:r>
      <w:r w:rsidR="00521A41">
        <w:rPr>
          <w:rFonts w:asciiTheme="minorHAnsi" w:eastAsiaTheme="minorEastAsia" w:hAnsi="Calibri" w:cstheme="minorBidi"/>
          <w:color w:val="000000" w:themeColor="text1"/>
          <w:kern w:val="24"/>
          <w:sz w:val="22"/>
          <w:szCs w:val="22"/>
          <w:lang w:val="en-GB"/>
        </w:rPr>
        <w:t>Marlfields Primary</w:t>
      </w:r>
      <w:r w:rsidR="005203D9">
        <w:rPr>
          <w:rFonts w:asciiTheme="minorHAnsi" w:eastAsiaTheme="minorEastAsia" w:hAnsi="Calibri" w:cstheme="minorBidi"/>
          <w:color w:val="000000" w:themeColor="text1"/>
          <w:kern w:val="24"/>
          <w:sz w:val="22"/>
          <w:szCs w:val="22"/>
          <w:lang w:val="en-GB"/>
        </w:rPr>
        <w:t xml:space="preserve"> </w:t>
      </w:r>
      <w:r w:rsidRPr="00CD2480">
        <w:rPr>
          <w:rFonts w:asciiTheme="minorHAnsi" w:eastAsiaTheme="minorEastAsia" w:hAnsi="Calibri" w:cstheme="minorBidi"/>
          <w:color w:val="000000" w:themeColor="text1"/>
          <w:kern w:val="24"/>
          <w:sz w:val="22"/>
          <w:szCs w:val="22"/>
          <w:lang w:val="en-GB"/>
        </w:rPr>
        <w:t xml:space="preserve">School. </w:t>
      </w:r>
    </w:p>
    <w:p w14:paraId="04CE71E8" w14:textId="21F72AA3" w:rsidR="00FE03B0" w:rsidRPr="00CD2480" w:rsidRDefault="00FE03B0"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r w:rsidRPr="00CD2480">
        <w:rPr>
          <w:rFonts w:asciiTheme="minorHAnsi" w:eastAsiaTheme="minorEastAsia" w:hAnsi="Calibri" w:cstheme="minorBidi"/>
          <w:color w:val="000000" w:themeColor="text1"/>
          <w:kern w:val="24"/>
          <w:sz w:val="22"/>
          <w:szCs w:val="22"/>
          <w:lang w:val="en-GB"/>
        </w:rPr>
        <w:t xml:space="preserve">Our school is a very happy and warm place to learn and work and we are looking for a new, </w:t>
      </w:r>
      <w:r w:rsidR="006D103A">
        <w:rPr>
          <w:rFonts w:asciiTheme="minorHAnsi" w:eastAsiaTheme="minorEastAsia" w:hAnsi="Calibri" w:cstheme="minorBidi"/>
          <w:color w:val="000000" w:themeColor="text1"/>
          <w:kern w:val="24"/>
          <w:sz w:val="22"/>
          <w:szCs w:val="22"/>
          <w:lang w:val="en-GB"/>
        </w:rPr>
        <w:t>specialist Resource Provision Leader</w:t>
      </w:r>
      <w:r w:rsidRPr="00CD2480">
        <w:rPr>
          <w:rFonts w:asciiTheme="minorHAnsi" w:eastAsiaTheme="minorEastAsia" w:hAnsi="Calibri" w:cstheme="minorBidi"/>
          <w:color w:val="000000" w:themeColor="text1"/>
          <w:kern w:val="24"/>
          <w:sz w:val="22"/>
          <w:szCs w:val="22"/>
          <w:lang w:val="en-GB"/>
        </w:rPr>
        <w:t xml:space="preserve"> to support our </w:t>
      </w:r>
      <w:r w:rsidR="00A349DB">
        <w:rPr>
          <w:rFonts w:asciiTheme="minorHAnsi" w:eastAsiaTheme="minorEastAsia" w:hAnsi="Calibri" w:cstheme="minorBidi"/>
          <w:color w:val="000000" w:themeColor="text1"/>
          <w:kern w:val="24"/>
          <w:sz w:val="22"/>
          <w:szCs w:val="22"/>
          <w:lang w:val="en-GB"/>
        </w:rPr>
        <w:t xml:space="preserve">senior leaders, staff and school community </w:t>
      </w:r>
      <w:r w:rsidR="00FD7EAE">
        <w:rPr>
          <w:rFonts w:asciiTheme="minorHAnsi" w:eastAsiaTheme="minorEastAsia" w:hAnsi="Calibri" w:cstheme="minorBidi"/>
          <w:color w:val="000000" w:themeColor="text1"/>
          <w:kern w:val="24"/>
          <w:sz w:val="22"/>
          <w:szCs w:val="22"/>
          <w:lang w:val="en-GB"/>
        </w:rPr>
        <w:t xml:space="preserve">to provide an ambitious and </w:t>
      </w:r>
      <w:r w:rsidR="002B3801">
        <w:rPr>
          <w:rFonts w:asciiTheme="minorHAnsi" w:eastAsiaTheme="minorEastAsia" w:hAnsi="Calibri" w:cstheme="minorBidi"/>
          <w:color w:val="000000" w:themeColor="text1"/>
          <w:kern w:val="24"/>
          <w:sz w:val="22"/>
          <w:szCs w:val="22"/>
          <w:lang w:val="en-GB"/>
        </w:rPr>
        <w:t xml:space="preserve">visionary curriculum offer to every child we have the privilege of </w:t>
      </w:r>
      <w:r w:rsidR="0077476C">
        <w:rPr>
          <w:rFonts w:asciiTheme="minorHAnsi" w:eastAsiaTheme="minorEastAsia" w:hAnsi="Calibri" w:cstheme="minorBidi"/>
          <w:color w:val="000000" w:themeColor="text1"/>
          <w:kern w:val="24"/>
          <w:sz w:val="22"/>
          <w:szCs w:val="22"/>
          <w:lang w:val="en-GB"/>
        </w:rPr>
        <w:t>educating.</w:t>
      </w:r>
    </w:p>
    <w:p w14:paraId="7EF48EA5" w14:textId="1D1711F2" w:rsidR="0082076D" w:rsidRPr="00CD2480" w:rsidRDefault="0077476C" w:rsidP="0082076D">
      <w:pPr>
        <w:pStyle w:val="NormalWeb"/>
        <w:rPr>
          <w:rFonts w:asciiTheme="minorHAnsi" w:eastAsiaTheme="minorEastAsia" w:hAnsi="Calibri" w:cstheme="minorBidi"/>
          <w:color w:val="000000" w:themeColor="text1"/>
          <w:kern w:val="24"/>
          <w:sz w:val="22"/>
          <w:szCs w:val="22"/>
          <w:lang w:val="en-GB"/>
        </w:rPr>
      </w:pPr>
      <w:r>
        <w:rPr>
          <w:rFonts w:asciiTheme="minorHAnsi" w:eastAsiaTheme="minorEastAsia" w:hAnsi="Calibri" w:cstheme="minorBidi"/>
          <w:color w:val="000000" w:themeColor="text1"/>
          <w:kern w:val="24"/>
          <w:sz w:val="22"/>
          <w:szCs w:val="22"/>
          <w:lang w:val="en-GB"/>
        </w:rPr>
        <w:t>Our school is a</w:t>
      </w:r>
      <w:r w:rsidR="002C5BB5">
        <w:rPr>
          <w:rFonts w:asciiTheme="minorHAnsi" w:eastAsiaTheme="minorEastAsia" w:hAnsi="Calibri" w:cstheme="minorBidi"/>
          <w:color w:val="000000" w:themeColor="text1"/>
          <w:kern w:val="24"/>
          <w:sz w:val="22"/>
          <w:szCs w:val="22"/>
          <w:lang w:val="en-GB"/>
        </w:rPr>
        <w:t xml:space="preserve">n improving </w:t>
      </w:r>
      <w:r w:rsidR="005B0A1E">
        <w:rPr>
          <w:rFonts w:asciiTheme="minorHAnsi" w:eastAsiaTheme="minorEastAsia" w:hAnsi="Calibri" w:cstheme="minorBidi"/>
          <w:color w:val="000000" w:themeColor="text1"/>
          <w:kern w:val="24"/>
          <w:sz w:val="22"/>
          <w:szCs w:val="22"/>
          <w:lang w:val="en-GB"/>
        </w:rPr>
        <w:t xml:space="preserve">school who </w:t>
      </w:r>
      <w:r w:rsidR="006D103A">
        <w:rPr>
          <w:rFonts w:asciiTheme="minorHAnsi" w:eastAsiaTheme="minorEastAsia" w:hAnsi="Calibri" w:cstheme="minorBidi"/>
          <w:color w:val="000000" w:themeColor="text1"/>
          <w:kern w:val="24"/>
          <w:sz w:val="22"/>
          <w:szCs w:val="22"/>
          <w:lang w:val="en-GB"/>
        </w:rPr>
        <w:t>has been</w:t>
      </w:r>
      <w:r w:rsidR="005B0A1E">
        <w:rPr>
          <w:rFonts w:asciiTheme="minorHAnsi" w:eastAsiaTheme="minorEastAsia" w:hAnsi="Calibri" w:cstheme="minorBidi"/>
          <w:color w:val="000000" w:themeColor="text1"/>
          <w:kern w:val="24"/>
          <w:sz w:val="22"/>
          <w:szCs w:val="22"/>
          <w:lang w:val="en-GB"/>
        </w:rPr>
        <w:t xml:space="preserve"> a member of the Children First Learning Partnership </w:t>
      </w:r>
      <w:r w:rsidR="006D103A">
        <w:rPr>
          <w:rFonts w:asciiTheme="minorHAnsi" w:eastAsiaTheme="minorEastAsia" w:hAnsi="Calibri" w:cstheme="minorBidi"/>
          <w:color w:val="000000" w:themeColor="text1"/>
          <w:kern w:val="24"/>
          <w:sz w:val="22"/>
          <w:szCs w:val="22"/>
          <w:lang w:val="en-GB"/>
        </w:rPr>
        <w:t>since April</w:t>
      </w:r>
      <w:r w:rsidR="002C5BB5">
        <w:rPr>
          <w:rFonts w:asciiTheme="minorHAnsi" w:eastAsiaTheme="minorEastAsia" w:hAnsi="Calibri" w:cstheme="minorBidi"/>
          <w:color w:val="000000" w:themeColor="text1"/>
          <w:kern w:val="24"/>
          <w:sz w:val="22"/>
          <w:szCs w:val="22"/>
          <w:lang w:val="en-GB"/>
        </w:rPr>
        <w:t xml:space="preserve"> </w:t>
      </w:r>
      <w:r w:rsidR="005B0A1E">
        <w:rPr>
          <w:rFonts w:asciiTheme="minorHAnsi" w:eastAsiaTheme="minorEastAsia" w:hAnsi="Calibri" w:cstheme="minorBidi"/>
          <w:color w:val="000000" w:themeColor="text1"/>
          <w:kern w:val="24"/>
          <w:sz w:val="22"/>
          <w:szCs w:val="22"/>
          <w:lang w:val="en-GB"/>
        </w:rPr>
        <w:t>20</w:t>
      </w:r>
      <w:r w:rsidR="002C5BB5">
        <w:rPr>
          <w:rFonts w:asciiTheme="minorHAnsi" w:eastAsiaTheme="minorEastAsia" w:hAnsi="Calibri" w:cstheme="minorBidi"/>
          <w:color w:val="000000" w:themeColor="text1"/>
          <w:kern w:val="24"/>
          <w:sz w:val="22"/>
          <w:szCs w:val="22"/>
          <w:lang w:val="en-GB"/>
        </w:rPr>
        <w:t>2</w:t>
      </w:r>
      <w:r w:rsidR="004D160C">
        <w:rPr>
          <w:rFonts w:asciiTheme="minorHAnsi" w:eastAsiaTheme="minorEastAsia" w:hAnsi="Calibri" w:cstheme="minorBidi"/>
          <w:color w:val="000000" w:themeColor="text1"/>
          <w:kern w:val="24"/>
          <w:sz w:val="22"/>
          <w:szCs w:val="22"/>
          <w:lang w:val="en-GB"/>
        </w:rPr>
        <w:t>5</w:t>
      </w:r>
      <w:r w:rsidR="002C5BB5">
        <w:rPr>
          <w:rFonts w:asciiTheme="minorHAnsi" w:eastAsiaTheme="minorEastAsia" w:hAnsi="Calibri" w:cstheme="minorBidi"/>
          <w:color w:val="000000" w:themeColor="text1"/>
          <w:kern w:val="24"/>
          <w:sz w:val="22"/>
          <w:szCs w:val="22"/>
          <w:lang w:val="en-GB"/>
        </w:rPr>
        <w:t>.</w:t>
      </w:r>
      <w:r w:rsidR="005B0A1E">
        <w:rPr>
          <w:rFonts w:asciiTheme="minorHAnsi" w:eastAsiaTheme="minorEastAsia" w:hAnsi="Calibri" w:cstheme="minorBidi"/>
          <w:color w:val="000000" w:themeColor="text1"/>
          <w:kern w:val="24"/>
          <w:sz w:val="22"/>
          <w:szCs w:val="22"/>
          <w:lang w:val="en-GB"/>
        </w:rPr>
        <w:t xml:space="preserve"> </w:t>
      </w:r>
      <w:r w:rsidR="0082076D" w:rsidRPr="00CD2480">
        <w:rPr>
          <w:rFonts w:asciiTheme="minorHAnsi" w:eastAsiaTheme="minorEastAsia" w:hAnsi="Calibri" w:cstheme="minorBidi"/>
          <w:color w:val="000000" w:themeColor="text1"/>
          <w:kern w:val="24"/>
          <w:sz w:val="22"/>
          <w:szCs w:val="22"/>
          <w:lang w:val="en-GB"/>
        </w:rPr>
        <w:t xml:space="preserve">This </w:t>
      </w:r>
      <w:r w:rsidR="00597DD6" w:rsidRPr="00CD2480">
        <w:rPr>
          <w:rFonts w:asciiTheme="minorHAnsi" w:eastAsiaTheme="minorEastAsia" w:hAnsi="Calibri" w:cstheme="minorBidi"/>
          <w:color w:val="000000" w:themeColor="text1"/>
          <w:kern w:val="24"/>
          <w:sz w:val="22"/>
          <w:szCs w:val="22"/>
          <w:lang w:val="en-GB"/>
        </w:rPr>
        <w:t xml:space="preserve">membership </w:t>
      </w:r>
      <w:r w:rsidR="002C5BB5">
        <w:rPr>
          <w:rFonts w:asciiTheme="minorHAnsi" w:eastAsiaTheme="minorEastAsia" w:hAnsi="Calibri" w:cstheme="minorBidi"/>
          <w:color w:val="000000" w:themeColor="text1"/>
          <w:kern w:val="24"/>
          <w:sz w:val="22"/>
          <w:szCs w:val="22"/>
          <w:lang w:val="en-GB"/>
        </w:rPr>
        <w:t>will</w:t>
      </w:r>
      <w:r w:rsidR="00597DD6" w:rsidRPr="00CD2480">
        <w:rPr>
          <w:rFonts w:asciiTheme="minorHAnsi" w:eastAsiaTheme="minorEastAsia" w:hAnsi="Calibri" w:cstheme="minorBidi"/>
          <w:color w:val="000000" w:themeColor="text1"/>
          <w:kern w:val="24"/>
          <w:sz w:val="22"/>
          <w:szCs w:val="22"/>
          <w:lang w:val="en-GB"/>
        </w:rPr>
        <w:t xml:space="preserve"> provide our </w:t>
      </w:r>
      <w:r w:rsidR="0082076D" w:rsidRPr="00CD2480">
        <w:rPr>
          <w:rFonts w:asciiTheme="minorHAnsi" w:eastAsiaTheme="minorEastAsia" w:hAnsi="Calibri" w:cstheme="minorBidi"/>
          <w:color w:val="000000" w:themeColor="text1"/>
          <w:kern w:val="24"/>
          <w:sz w:val="22"/>
          <w:szCs w:val="22"/>
          <w:lang w:val="en-GB"/>
        </w:rPr>
        <w:t>school</w:t>
      </w:r>
      <w:r w:rsidR="00597DD6" w:rsidRPr="00CD2480">
        <w:rPr>
          <w:rFonts w:asciiTheme="minorHAnsi" w:eastAsiaTheme="minorEastAsia" w:hAnsi="Calibri" w:cstheme="minorBidi"/>
          <w:color w:val="000000" w:themeColor="text1"/>
          <w:kern w:val="24"/>
          <w:sz w:val="22"/>
          <w:szCs w:val="22"/>
          <w:lang w:val="en-GB"/>
        </w:rPr>
        <w:t xml:space="preserve"> </w:t>
      </w:r>
      <w:r w:rsidR="00CD2480" w:rsidRPr="00CD2480">
        <w:rPr>
          <w:rFonts w:asciiTheme="minorHAnsi" w:eastAsiaTheme="minorEastAsia" w:hAnsi="Calibri" w:cstheme="minorBidi"/>
          <w:color w:val="000000" w:themeColor="text1"/>
          <w:kern w:val="24"/>
          <w:sz w:val="22"/>
          <w:szCs w:val="22"/>
          <w:lang w:val="en-GB"/>
        </w:rPr>
        <w:t xml:space="preserve">with the </w:t>
      </w:r>
      <w:r w:rsidR="00CD2480" w:rsidRPr="003F4435">
        <w:rPr>
          <w:rFonts w:asciiTheme="minorHAnsi" w:eastAsiaTheme="minorEastAsia" w:hAnsi="Calibri" w:cstheme="minorBidi"/>
          <w:kern w:val="24"/>
          <w:sz w:val="22"/>
          <w:szCs w:val="22"/>
          <w:lang w:val="en-GB"/>
        </w:rPr>
        <w:t>additiona</w:t>
      </w:r>
      <w:r w:rsidR="00597DD6" w:rsidRPr="003F4435">
        <w:rPr>
          <w:rFonts w:asciiTheme="minorHAnsi" w:eastAsiaTheme="minorEastAsia" w:hAnsi="Calibri" w:cstheme="minorBidi"/>
          <w:kern w:val="24"/>
          <w:sz w:val="22"/>
          <w:szCs w:val="22"/>
          <w:lang w:val="en-GB"/>
        </w:rPr>
        <w:t xml:space="preserve">l </w:t>
      </w:r>
      <w:r w:rsidR="0082076D" w:rsidRPr="003F4435">
        <w:rPr>
          <w:rFonts w:asciiTheme="minorHAnsi" w:eastAsiaTheme="minorEastAsia" w:hAnsi="Calibri" w:cstheme="minorBidi"/>
          <w:kern w:val="24"/>
          <w:sz w:val="22"/>
          <w:szCs w:val="22"/>
          <w:lang w:val="en-GB"/>
        </w:rPr>
        <w:t>capacity</w:t>
      </w:r>
      <w:r w:rsidR="0082076D" w:rsidRPr="00CD2480">
        <w:rPr>
          <w:rFonts w:asciiTheme="minorHAnsi" w:eastAsiaTheme="minorEastAsia" w:hAnsi="Calibri" w:cstheme="minorBidi"/>
          <w:color w:val="000000" w:themeColor="text1"/>
          <w:kern w:val="24"/>
          <w:sz w:val="22"/>
          <w:szCs w:val="22"/>
          <w:lang w:val="en-GB"/>
        </w:rPr>
        <w:t>, expertise and support</w:t>
      </w:r>
      <w:r w:rsidR="00CD2480" w:rsidRPr="00CD2480">
        <w:rPr>
          <w:rFonts w:asciiTheme="minorHAnsi" w:eastAsiaTheme="minorEastAsia" w:hAnsi="Calibri" w:cstheme="minorBidi"/>
          <w:color w:val="000000" w:themeColor="text1"/>
          <w:kern w:val="24"/>
          <w:sz w:val="22"/>
          <w:szCs w:val="22"/>
          <w:lang w:val="en-GB"/>
        </w:rPr>
        <w:t xml:space="preserve"> it requires</w:t>
      </w:r>
      <w:r w:rsidR="007F753D">
        <w:rPr>
          <w:rFonts w:asciiTheme="minorHAnsi" w:eastAsiaTheme="minorEastAsia" w:hAnsi="Calibri" w:cstheme="minorBidi"/>
          <w:color w:val="000000" w:themeColor="text1"/>
          <w:kern w:val="24"/>
          <w:sz w:val="22"/>
          <w:szCs w:val="22"/>
          <w:lang w:val="en-GB"/>
        </w:rPr>
        <w:t xml:space="preserve"> </w:t>
      </w:r>
      <w:r w:rsidR="0082076D" w:rsidRPr="00CD2480">
        <w:rPr>
          <w:rFonts w:asciiTheme="minorHAnsi" w:eastAsiaTheme="minorEastAsia" w:hAnsi="Calibri" w:cstheme="minorBidi"/>
          <w:color w:val="000000" w:themeColor="text1"/>
          <w:kern w:val="24"/>
          <w:sz w:val="22"/>
          <w:szCs w:val="22"/>
          <w:lang w:val="en-GB"/>
        </w:rPr>
        <w:t xml:space="preserve">whilst allowing us to remain as a school with our own unique identity and agreed autonomy.  </w:t>
      </w:r>
      <w:r w:rsidR="006D103A">
        <w:rPr>
          <w:rFonts w:asciiTheme="minorHAnsi" w:eastAsiaTheme="minorEastAsia" w:hAnsi="Calibri" w:cstheme="minorBidi"/>
          <w:color w:val="000000" w:themeColor="text1"/>
          <w:kern w:val="24"/>
          <w:sz w:val="22"/>
          <w:szCs w:val="22"/>
          <w:lang w:val="en-GB"/>
        </w:rPr>
        <w:t>Within your role</w:t>
      </w:r>
      <w:r w:rsidR="0082076D" w:rsidRPr="00CD2480">
        <w:rPr>
          <w:rFonts w:asciiTheme="minorHAnsi" w:eastAsiaTheme="minorEastAsia" w:hAnsi="Calibri" w:cstheme="minorBidi"/>
          <w:color w:val="000000" w:themeColor="text1"/>
          <w:kern w:val="24"/>
          <w:sz w:val="22"/>
          <w:szCs w:val="22"/>
          <w:lang w:val="en-GB"/>
        </w:rPr>
        <w:t xml:space="preserve">, you will be fully supported and professionally developed by </w:t>
      </w:r>
      <w:r w:rsidR="006D103A">
        <w:rPr>
          <w:rFonts w:asciiTheme="minorHAnsi" w:eastAsiaTheme="minorEastAsia" w:hAnsi="Calibri" w:cstheme="minorBidi"/>
          <w:color w:val="000000" w:themeColor="text1"/>
          <w:kern w:val="24"/>
          <w:sz w:val="22"/>
          <w:szCs w:val="22"/>
          <w:lang w:val="en-GB"/>
        </w:rPr>
        <w:t xml:space="preserve">the Headteacher </w:t>
      </w:r>
      <w:r w:rsidR="0082076D" w:rsidRPr="00CD2480">
        <w:rPr>
          <w:rFonts w:asciiTheme="minorHAnsi" w:eastAsiaTheme="minorEastAsia" w:hAnsi="Calibri" w:cstheme="minorBidi"/>
          <w:color w:val="000000" w:themeColor="text1"/>
          <w:kern w:val="24"/>
          <w:sz w:val="22"/>
          <w:szCs w:val="22"/>
          <w:lang w:val="en-GB"/>
        </w:rPr>
        <w:t xml:space="preserve">and highly professional </w:t>
      </w:r>
      <w:r w:rsidR="006D103A">
        <w:rPr>
          <w:rFonts w:asciiTheme="minorHAnsi" w:eastAsiaTheme="minorEastAsia" w:hAnsi="Calibri" w:cstheme="minorBidi"/>
          <w:color w:val="000000" w:themeColor="text1"/>
          <w:kern w:val="24"/>
          <w:sz w:val="22"/>
          <w:szCs w:val="22"/>
          <w:lang w:val="en-GB"/>
        </w:rPr>
        <w:t>network</w:t>
      </w:r>
      <w:r w:rsidR="0082076D" w:rsidRPr="00CD2480">
        <w:rPr>
          <w:rFonts w:asciiTheme="minorHAnsi" w:eastAsiaTheme="minorEastAsia" w:hAnsi="Calibri" w:cstheme="minorBidi"/>
          <w:color w:val="000000" w:themeColor="text1"/>
          <w:kern w:val="24"/>
          <w:sz w:val="22"/>
          <w:szCs w:val="22"/>
          <w:lang w:val="en-GB"/>
        </w:rPr>
        <w:t xml:space="preserve"> of staff</w:t>
      </w:r>
      <w:r w:rsidR="006D103A">
        <w:rPr>
          <w:rFonts w:asciiTheme="minorHAnsi" w:eastAsiaTheme="minorEastAsia" w:hAnsi="Calibri" w:cstheme="minorBidi"/>
          <w:color w:val="000000" w:themeColor="text1"/>
          <w:kern w:val="24"/>
          <w:sz w:val="22"/>
          <w:szCs w:val="22"/>
          <w:lang w:val="en-GB"/>
        </w:rPr>
        <w:t xml:space="preserve"> across the Trust</w:t>
      </w:r>
      <w:r w:rsidR="0082076D" w:rsidRPr="00CD2480">
        <w:rPr>
          <w:rFonts w:asciiTheme="minorHAnsi" w:eastAsiaTheme="minorEastAsia" w:hAnsi="Calibri" w:cstheme="minorBidi"/>
          <w:color w:val="000000" w:themeColor="text1"/>
          <w:kern w:val="24"/>
          <w:sz w:val="22"/>
          <w:szCs w:val="22"/>
          <w:lang w:val="en-GB"/>
        </w:rPr>
        <w:t>.</w:t>
      </w:r>
      <w:r w:rsidR="00CD2480" w:rsidRPr="00CD2480">
        <w:rPr>
          <w:rFonts w:asciiTheme="minorHAnsi" w:eastAsiaTheme="minorEastAsia" w:hAnsi="Calibri" w:cstheme="minorBidi"/>
          <w:color w:val="000000" w:themeColor="text1"/>
          <w:kern w:val="24"/>
          <w:sz w:val="22"/>
          <w:szCs w:val="22"/>
          <w:lang w:val="en-GB"/>
        </w:rPr>
        <w:t xml:space="preserve"> Please visit </w:t>
      </w:r>
      <w:hyperlink r:id="rId10" w:history="1">
        <w:r w:rsidR="00CD2480" w:rsidRPr="00CD2480">
          <w:rPr>
            <w:rStyle w:val="Hyperlink"/>
            <w:rFonts w:asciiTheme="minorHAnsi" w:eastAsiaTheme="minorEastAsia" w:hAnsi="Calibri" w:cstheme="minorBidi"/>
            <w:kern w:val="24"/>
            <w:sz w:val="22"/>
            <w:szCs w:val="22"/>
            <w:lang w:val="en-GB"/>
          </w:rPr>
          <w:t>www.childrenfirstlp.org.uk</w:t>
        </w:r>
      </w:hyperlink>
      <w:r w:rsidR="00CD2480" w:rsidRPr="00CD2480">
        <w:rPr>
          <w:rFonts w:asciiTheme="minorHAnsi" w:eastAsiaTheme="minorEastAsia" w:hAnsi="Calibri" w:cstheme="minorBidi"/>
          <w:color w:val="000000" w:themeColor="text1"/>
          <w:kern w:val="24"/>
          <w:sz w:val="22"/>
          <w:szCs w:val="22"/>
          <w:lang w:val="en-GB"/>
        </w:rPr>
        <w:t xml:space="preserve"> for further information about the Trust.</w:t>
      </w:r>
    </w:p>
    <w:p w14:paraId="07114715" w14:textId="77777777" w:rsidR="0082076D" w:rsidRPr="00CD2480" w:rsidRDefault="0082076D" w:rsidP="0082076D">
      <w:pPr>
        <w:pStyle w:val="NormalWeb"/>
        <w:rPr>
          <w:rFonts w:asciiTheme="minorHAnsi" w:eastAsiaTheme="minorEastAsia" w:hAnsi="Calibri" w:cstheme="minorBidi"/>
          <w:b/>
          <w:color w:val="000000" w:themeColor="text1"/>
          <w:kern w:val="24"/>
          <w:sz w:val="22"/>
          <w:szCs w:val="22"/>
          <w:lang w:val="en-GB"/>
        </w:rPr>
      </w:pPr>
      <w:r w:rsidRPr="00CD2480">
        <w:rPr>
          <w:rFonts w:asciiTheme="minorHAnsi" w:eastAsiaTheme="minorEastAsia" w:hAnsi="Calibri" w:cstheme="minorBidi"/>
          <w:b/>
          <w:color w:val="000000" w:themeColor="text1"/>
          <w:kern w:val="24"/>
          <w:sz w:val="22"/>
          <w:szCs w:val="22"/>
          <w:lang w:val="en-GB"/>
        </w:rPr>
        <w:t>The Trust Vision:</w:t>
      </w:r>
    </w:p>
    <w:p w14:paraId="3CE09CE9" w14:textId="77777777" w:rsidR="0082076D" w:rsidRPr="00CD2480" w:rsidRDefault="0082076D" w:rsidP="0082076D">
      <w:pPr>
        <w:spacing w:after="150"/>
        <w:rPr>
          <w:rFonts w:ascii="Calibri" w:hAnsi="Calibri" w:cs="Calibri"/>
          <w:color w:val="333333"/>
          <w:sz w:val="22"/>
          <w:szCs w:val="22"/>
        </w:rPr>
      </w:pPr>
      <w:r w:rsidRPr="00CD2480">
        <w:rPr>
          <w:rFonts w:ascii="Calibri" w:hAnsi="Calibri" w:cs="Calibri"/>
          <w:color w:val="333333"/>
          <w:sz w:val="22"/>
          <w:szCs w:val="22"/>
        </w:rPr>
        <w:t>The Children First Learning Partnership is a community of schools in which our children come first; we are proud of each and every one of them and want them to thrive, flourish and achieve their full potential within a supportive and caring environment.</w:t>
      </w:r>
    </w:p>
    <w:p w14:paraId="0FF07DE6" w14:textId="786D5FE3" w:rsidR="0082076D" w:rsidRPr="00CD2480" w:rsidRDefault="0082076D" w:rsidP="0082076D">
      <w:pPr>
        <w:rPr>
          <w:rFonts w:ascii="Calibri" w:hAnsi="Calibri" w:cs="Calibri"/>
          <w:color w:val="333333"/>
          <w:sz w:val="22"/>
          <w:szCs w:val="22"/>
        </w:rPr>
      </w:pPr>
      <w:r w:rsidRPr="00CD2480">
        <w:rPr>
          <w:rFonts w:ascii="Calibri" w:hAnsi="Calibri" w:cs="Calibri"/>
          <w:color w:val="4A474B"/>
          <w:sz w:val="22"/>
          <w:szCs w:val="22"/>
          <w:shd w:val="clear" w:color="auto" w:fill="FFFFFF"/>
        </w:rPr>
        <w:t xml:space="preserve">The vision of the CFLP is to be one of the highest performing and constantly improving Trusts in the country with capacity and capability to support others for the benefit of all children </w:t>
      </w:r>
    </w:p>
    <w:p w14:paraId="181A9F92" w14:textId="77777777" w:rsidR="0079008C" w:rsidRPr="00CD2480" w:rsidRDefault="0082076D" w:rsidP="00FE03B0">
      <w:pPr>
        <w:pStyle w:val="NormalWeb"/>
        <w:spacing w:before="200" w:beforeAutospacing="0" w:after="0" w:afterAutospacing="0" w:line="216" w:lineRule="auto"/>
        <w:rPr>
          <w:rFonts w:asciiTheme="minorHAnsi" w:eastAsiaTheme="minorEastAsia" w:hAnsi="Calibri" w:cstheme="minorBidi"/>
          <w:b/>
          <w:color w:val="000000" w:themeColor="text1"/>
          <w:kern w:val="24"/>
          <w:sz w:val="22"/>
          <w:szCs w:val="22"/>
          <w:lang w:val="en-GB"/>
        </w:rPr>
      </w:pPr>
      <w:r w:rsidRPr="00CD2480">
        <w:rPr>
          <w:rFonts w:asciiTheme="minorHAnsi" w:eastAsiaTheme="minorEastAsia" w:hAnsi="Calibri" w:cstheme="minorBidi"/>
          <w:b/>
          <w:color w:val="000000" w:themeColor="text1"/>
          <w:kern w:val="24"/>
          <w:sz w:val="22"/>
          <w:szCs w:val="22"/>
          <w:lang w:val="en-GB"/>
        </w:rPr>
        <w:t xml:space="preserve">The </w:t>
      </w:r>
      <w:proofErr w:type="gramStart"/>
      <w:r w:rsidRPr="00CD2480">
        <w:rPr>
          <w:rFonts w:asciiTheme="minorHAnsi" w:eastAsiaTheme="minorEastAsia" w:hAnsi="Calibri" w:cstheme="minorBidi"/>
          <w:b/>
          <w:color w:val="000000" w:themeColor="text1"/>
          <w:kern w:val="24"/>
          <w:sz w:val="22"/>
          <w:szCs w:val="22"/>
          <w:lang w:val="en-GB"/>
        </w:rPr>
        <w:t>Trust  Values</w:t>
      </w:r>
      <w:proofErr w:type="gramEnd"/>
      <w:r w:rsidRPr="00CD2480">
        <w:rPr>
          <w:rFonts w:asciiTheme="minorHAnsi" w:eastAsiaTheme="minorEastAsia" w:hAnsi="Calibri" w:cstheme="minorBidi"/>
          <w:b/>
          <w:color w:val="000000" w:themeColor="text1"/>
          <w:kern w:val="24"/>
          <w:sz w:val="22"/>
          <w:szCs w:val="22"/>
          <w:lang w:val="en-GB"/>
        </w:rPr>
        <w:t>:</w:t>
      </w:r>
    </w:p>
    <w:p w14:paraId="506874A9" w14:textId="77777777" w:rsidR="0082076D" w:rsidRPr="00CD2480" w:rsidRDefault="0082076D"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r w:rsidRPr="00CD2480">
        <w:rPr>
          <w:noProof/>
          <w:sz w:val="22"/>
          <w:szCs w:val="22"/>
          <w:lang w:val="en-GB" w:eastAsia="en-GB"/>
        </w:rPr>
        <w:drawing>
          <wp:anchor distT="0" distB="0" distL="114300" distR="114300" simplePos="0" relativeHeight="251660288" behindDoc="0" locked="0" layoutInCell="1" allowOverlap="1" wp14:anchorId="599F2DBD" wp14:editId="4AAA95E8">
            <wp:simplePos x="0" y="0"/>
            <wp:positionH relativeFrom="column">
              <wp:posOffset>2241550</wp:posOffset>
            </wp:positionH>
            <wp:positionV relativeFrom="paragraph">
              <wp:posOffset>13335</wp:posOffset>
            </wp:positionV>
            <wp:extent cx="1377315" cy="1316990"/>
            <wp:effectExtent l="0" t="0" r="0" b="0"/>
            <wp:wrapSquare wrapText="bothSides"/>
            <wp:docPr id="4" name="Picture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Content Placeholder 3"/>
                    <pic:cNvPicPr>
                      <a:picLocks noGrp="1"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7315" cy="13169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506251" w14:textId="77777777" w:rsidR="0082076D" w:rsidRPr="00CD2480" w:rsidRDefault="0082076D"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p>
    <w:p w14:paraId="70D89EFB" w14:textId="77777777" w:rsidR="0082076D" w:rsidRPr="00CD2480" w:rsidRDefault="0082076D"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p>
    <w:p w14:paraId="4157F00E" w14:textId="77777777" w:rsidR="0082076D" w:rsidRPr="00CD2480" w:rsidRDefault="0082076D"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p>
    <w:p w14:paraId="65A12013" w14:textId="77777777" w:rsidR="0082076D" w:rsidRPr="00CD2480" w:rsidRDefault="0082076D"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p>
    <w:p w14:paraId="715874AE" w14:textId="4A0A7841" w:rsidR="00FE03B0" w:rsidRPr="00CD2480" w:rsidRDefault="0082076D"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r w:rsidRPr="00CD2480">
        <w:rPr>
          <w:rFonts w:asciiTheme="minorHAnsi" w:eastAsiaTheme="minorEastAsia" w:hAnsi="Calibri" w:cstheme="minorBidi"/>
          <w:color w:val="000000" w:themeColor="text1"/>
          <w:kern w:val="24"/>
          <w:sz w:val="22"/>
          <w:szCs w:val="22"/>
          <w:lang w:val="en-GB"/>
        </w:rPr>
        <w:t xml:space="preserve">As a Local Advisory </w:t>
      </w:r>
      <w:proofErr w:type="gramStart"/>
      <w:r w:rsidRPr="00CD2480">
        <w:rPr>
          <w:rFonts w:asciiTheme="minorHAnsi" w:eastAsiaTheme="minorEastAsia" w:hAnsi="Calibri" w:cstheme="minorBidi"/>
          <w:color w:val="000000" w:themeColor="text1"/>
          <w:kern w:val="24"/>
          <w:sz w:val="22"/>
          <w:szCs w:val="22"/>
          <w:lang w:val="en-GB"/>
        </w:rPr>
        <w:t>Board</w:t>
      </w:r>
      <w:proofErr w:type="gramEnd"/>
      <w:r w:rsidR="00FE03B0" w:rsidRPr="00CD2480">
        <w:rPr>
          <w:rFonts w:asciiTheme="minorHAnsi" w:eastAsiaTheme="minorEastAsia" w:hAnsi="Calibri" w:cstheme="minorBidi"/>
          <w:color w:val="000000" w:themeColor="text1"/>
          <w:kern w:val="24"/>
          <w:sz w:val="22"/>
          <w:szCs w:val="22"/>
          <w:lang w:val="en-GB"/>
        </w:rPr>
        <w:t xml:space="preserve"> we are keen to appoint an experienced, inspirational leader who can build on the improvements the school has recently made </w:t>
      </w:r>
      <w:r w:rsidR="00410A13">
        <w:rPr>
          <w:rFonts w:asciiTheme="minorHAnsi" w:eastAsiaTheme="minorEastAsia" w:hAnsi="Calibri" w:cstheme="minorBidi"/>
          <w:color w:val="000000" w:themeColor="text1"/>
          <w:kern w:val="24"/>
          <w:sz w:val="22"/>
          <w:szCs w:val="22"/>
          <w:lang w:val="en-GB"/>
        </w:rPr>
        <w:t>to the curriculum</w:t>
      </w:r>
      <w:r w:rsidR="00FE03B0" w:rsidRPr="00CD2480">
        <w:rPr>
          <w:rFonts w:asciiTheme="minorHAnsi" w:eastAsiaTheme="minorEastAsia" w:hAnsi="Calibri" w:cstheme="minorBidi"/>
          <w:color w:val="000000" w:themeColor="text1"/>
          <w:kern w:val="24"/>
          <w:sz w:val="22"/>
          <w:szCs w:val="22"/>
          <w:lang w:val="en-GB"/>
        </w:rPr>
        <w:t xml:space="preserve">. </w:t>
      </w:r>
    </w:p>
    <w:p w14:paraId="69813A1C" w14:textId="2EF17068" w:rsidR="00FE03B0" w:rsidRPr="00CD2480" w:rsidRDefault="00FE03B0"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r w:rsidRPr="00CD2480">
        <w:rPr>
          <w:rFonts w:asciiTheme="minorHAnsi" w:eastAsiaTheme="minorEastAsia" w:hAnsi="Calibri" w:cstheme="minorBidi"/>
          <w:color w:val="000000" w:themeColor="text1"/>
          <w:kern w:val="24"/>
          <w:sz w:val="22"/>
          <w:szCs w:val="22"/>
          <w:lang w:val="en-GB"/>
        </w:rPr>
        <w:t>We</w:t>
      </w:r>
      <w:r w:rsidR="00410A13">
        <w:rPr>
          <w:rFonts w:asciiTheme="minorHAnsi" w:eastAsiaTheme="minorEastAsia" w:hAnsi="Calibri" w:cstheme="minorBidi"/>
          <w:color w:val="000000" w:themeColor="text1"/>
          <w:kern w:val="24"/>
          <w:sz w:val="22"/>
          <w:szCs w:val="22"/>
          <w:lang w:val="en-GB"/>
        </w:rPr>
        <w:t xml:space="preserve"> </w:t>
      </w:r>
      <w:r w:rsidRPr="00CD2480">
        <w:rPr>
          <w:rFonts w:asciiTheme="minorHAnsi" w:eastAsiaTheme="minorEastAsia" w:hAnsi="Calibri" w:cstheme="minorBidi"/>
          <w:color w:val="000000" w:themeColor="text1"/>
          <w:kern w:val="24"/>
          <w:sz w:val="22"/>
          <w:szCs w:val="22"/>
          <w:lang w:val="en-GB"/>
        </w:rPr>
        <w:t xml:space="preserve">ensure that our </w:t>
      </w:r>
      <w:r w:rsidR="00410A13">
        <w:rPr>
          <w:rFonts w:asciiTheme="minorHAnsi" w:eastAsiaTheme="minorEastAsia" w:hAnsi="Calibri" w:cstheme="minorBidi"/>
          <w:color w:val="000000" w:themeColor="text1"/>
          <w:kern w:val="24"/>
          <w:sz w:val="22"/>
          <w:szCs w:val="22"/>
          <w:lang w:val="en-GB"/>
        </w:rPr>
        <w:t>leaders</w:t>
      </w:r>
      <w:r w:rsidRPr="00CD2480">
        <w:rPr>
          <w:rFonts w:asciiTheme="minorHAnsi" w:eastAsiaTheme="minorEastAsia" w:hAnsi="Calibri" w:cstheme="minorBidi"/>
          <w:color w:val="000000" w:themeColor="text1"/>
          <w:kern w:val="24"/>
          <w:sz w:val="22"/>
          <w:szCs w:val="22"/>
          <w:lang w:val="en-GB"/>
        </w:rPr>
        <w:t xml:space="preserve"> </w:t>
      </w:r>
      <w:r w:rsidR="00410A13">
        <w:rPr>
          <w:rFonts w:asciiTheme="minorHAnsi" w:eastAsiaTheme="minorEastAsia" w:hAnsi="Calibri" w:cstheme="minorBidi"/>
          <w:color w:val="000000" w:themeColor="text1"/>
          <w:kern w:val="24"/>
          <w:sz w:val="22"/>
          <w:szCs w:val="22"/>
          <w:lang w:val="en-GB"/>
        </w:rPr>
        <w:t>are</w:t>
      </w:r>
      <w:r w:rsidRPr="00CD2480">
        <w:rPr>
          <w:rFonts w:asciiTheme="minorHAnsi" w:eastAsiaTheme="minorEastAsia" w:hAnsi="Calibri" w:cstheme="minorBidi"/>
          <w:color w:val="000000" w:themeColor="text1"/>
          <w:kern w:val="24"/>
          <w:sz w:val="22"/>
          <w:szCs w:val="22"/>
          <w:lang w:val="en-GB"/>
        </w:rPr>
        <w:t xml:space="preserve"> mentored, provided with a wide range of CPD opportunities and </w:t>
      </w:r>
      <w:r w:rsidR="00410A13">
        <w:rPr>
          <w:rFonts w:asciiTheme="minorHAnsi" w:eastAsiaTheme="minorEastAsia" w:hAnsi="Calibri" w:cstheme="minorBidi"/>
          <w:color w:val="000000" w:themeColor="text1"/>
          <w:kern w:val="24"/>
          <w:sz w:val="22"/>
          <w:szCs w:val="22"/>
          <w:lang w:val="en-GB"/>
        </w:rPr>
        <w:t xml:space="preserve">are </w:t>
      </w:r>
      <w:r w:rsidRPr="00CD2480">
        <w:rPr>
          <w:rFonts w:asciiTheme="minorHAnsi" w:eastAsiaTheme="minorEastAsia" w:hAnsi="Calibri" w:cstheme="minorBidi"/>
          <w:color w:val="000000" w:themeColor="text1"/>
          <w:kern w:val="24"/>
          <w:sz w:val="22"/>
          <w:szCs w:val="22"/>
          <w:lang w:val="en-GB"/>
        </w:rPr>
        <w:t>support</w:t>
      </w:r>
      <w:r w:rsidR="00410A13">
        <w:rPr>
          <w:rFonts w:asciiTheme="minorHAnsi" w:eastAsiaTheme="minorEastAsia" w:hAnsi="Calibri" w:cstheme="minorBidi"/>
          <w:color w:val="000000" w:themeColor="text1"/>
          <w:kern w:val="24"/>
          <w:sz w:val="22"/>
          <w:szCs w:val="22"/>
          <w:lang w:val="en-GB"/>
        </w:rPr>
        <w:t>ed</w:t>
      </w:r>
      <w:r w:rsidRPr="00CD2480">
        <w:rPr>
          <w:rFonts w:asciiTheme="minorHAnsi" w:eastAsiaTheme="minorEastAsia" w:hAnsi="Calibri" w:cstheme="minorBidi"/>
          <w:color w:val="000000" w:themeColor="text1"/>
          <w:kern w:val="24"/>
          <w:sz w:val="22"/>
          <w:szCs w:val="22"/>
          <w:lang w:val="en-GB"/>
        </w:rPr>
        <w:t xml:space="preserve"> to make the changes necessary for improvement. </w:t>
      </w:r>
    </w:p>
    <w:p w14:paraId="1D9F2A9A" w14:textId="6071797E" w:rsidR="00FE03B0" w:rsidRPr="00CD2480" w:rsidRDefault="00FE03B0"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r w:rsidRPr="00CD2480">
        <w:rPr>
          <w:rFonts w:asciiTheme="minorHAnsi" w:eastAsiaTheme="minorEastAsia" w:hAnsi="Calibri" w:cstheme="minorBidi"/>
          <w:color w:val="000000" w:themeColor="text1"/>
          <w:kern w:val="24"/>
          <w:sz w:val="22"/>
          <w:szCs w:val="22"/>
          <w:lang w:val="en-GB"/>
        </w:rPr>
        <w:t xml:space="preserve">It is imperative that you visit </w:t>
      </w:r>
      <w:r w:rsidR="002C5BB5">
        <w:rPr>
          <w:rFonts w:asciiTheme="minorHAnsi" w:eastAsiaTheme="minorEastAsia" w:hAnsi="Calibri" w:cstheme="minorBidi"/>
          <w:color w:val="000000" w:themeColor="text1"/>
          <w:kern w:val="24"/>
          <w:sz w:val="22"/>
          <w:szCs w:val="22"/>
          <w:lang w:val="en-GB"/>
        </w:rPr>
        <w:t>Marlfields</w:t>
      </w:r>
      <w:r w:rsidRPr="00CD2480">
        <w:rPr>
          <w:rFonts w:asciiTheme="minorHAnsi" w:eastAsiaTheme="minorEastAsia" w:hAnsi="Calibri" w:cstheme="minorBidi"/>
          <w:color w:val="000000" w:themeColor="text1"/>
          <w:kern w:val="24"/>
          <w:sz w:val="22"/>
          <w:szCs w:val="22"/>
          <w:lang w:val="en-GB"/>
        </w:rPr>
        <w:t xml:space="preserve"> Primary School to see our school for yourself and to know whether you could be the leader we are looking for. </w:t>
      </w:r>
      <w:r w:rsidR="001C6C20" w:rsidRPr="00CD2480">
        <w:rPr>
          <w:rFonts w:asciiTheme="minorHAnsi" w:eastAsiaTheme="minorEastAsia" w:hAnsi="Calibri" w:cstheme="minorBidi"/>
          <w:color w:val="000000" w:themeColor="text1"/>
          <w:kern w:val="24"/>
          <w:sz w:val="22"/>
          <w:szCs w:val="22"/>
          <w:lang w:val="en-GB"/>
        </w:rPr>
        <w:t xml:space="preserve">Please contact our </w:t>
      </w:r>
      <w:r w:rsidR="00DD6090">
        <w:rPr>
          <w:rFonts w:asciiTheme="minorHAnsi" w:eastAsiaTheme="minorEastAsia" w:hAnsi="Calibri" w:cstheme="minorBidi"/>
          <w:color w:val="000000" w:themeColor="text1"/>
          <w:kern w:val="24"/>
          <w:sz w:val="22"/>
          <w:szCs w:val="22"/>
          <w:lang w:val="en-GB"/>
        </w:rPr>
        <w:t>s</w:t>
      </w:r>
      <w:r w:rsidR="002C5BB5">
        <w:rPr>
          <w:rFonts w:asciiTheme="minorHAnsi" w:eastAsiaTheme="minorEastAsia" w:hAnsi="Calibri" w:cstheme="minorBidi"/>
          <w:color w:val="000000" w:themeColor="text1"/>
          <w:kern w:val="24"/>
          <w:sz w:val="22"/>
          <w:szCs w:val="22"/>
          <w:lang w:val="en-GB"/>
        </w:rPr>
        <w:t xml:space="preserve">chool </w:t>
      </w:r>
      <w:r w:rsidR="00DD6090">
        <w:rPr>
          <w:rFonts w:asciiTheme="minorHAnsi" w:eastAsiaTheme="minorEastAsia" w:hAnsi="Calibri" w:cstheme="minorBidi"/>
          <w:color w:val="000000" w:themeColor="text1"/>
          <w:kern w:val="24"/>
          <w:sz w:val="22"/>
          <w:szCs w:val="22"/>
          <w:lang w:val="en-GB"/>
        </w:rPr>
        <w:t>office</w:t>
      </w:r>
      <w:r w:rsidR="00CE2184" w:rsidRPr="00CE2184">
        <w:rPr>
          <w:rFonts w:asciiTheme="minorHAnsi" w:eastAsiaTheme="minorEastAsia" w:hAnsi="Calibri" w:cstheme="minorBidi"/>
          <w:color w:val="000000" w:themeColor="text1"/>
          <w:kern w:val="24"/>
          <w:sz w:val="22"/>
          <w:szCs w:val="22"/>
          <w:lang w:val="en-GB"/>
        </w:rPr>
        <w:t xml:space="preserve"> </w:t>
      </w:r>
      <w:r w:rsidR="001C6C20" w:rsidRPr="00CE2184">
        <w:rPr>
          <w:rFonts w:asciiTheme="minorHAnsi" w:eastAsiaTheme="minorEastAsia" w:hAnsi="Calibri" w:cstheme="minorBidi"/>
          <w:color w:val="000000" w:themeColor="text1"/>
          <w:kern w:val="24"/>
          <w:sz w:val="22"/>
          <w:szCs w:val="22"/>
          <w:lang w:val="en-GB"/>
        </w:rPr>
        <w:t>on 01</w:t>
      </w:r>
      <w:r w:rsidR="002C5BB5" w:rsidRPr="00CE2184">
        <w:rPr>
          <w:rFonts w:asciiTheme="minorHAnsi" w:eastAsiaTheme="minorEastAsia" w:hAnsi="Calibri" w:cstheme="minorBidi"/>
          <w:color w:val="000000" w:themeColor="text1"/>
          <w:kern w:val="24"/>
          <w:sz w:val="22"/>
          <w:szCs w:val="22"/>
          <w:lang w:val="en-GB"/>
        </w:rPr>
        <w:t>260 633120</w:t>
      </w:r>
      <w:r w:rsidRPr="00CD2480">
        <w:rPr>
          <w:rFonts w:asciiTheme="minorHAnsi" w:eastAsiaTheme="minorEastAsia" w:hAnsi="Calibri" w:cstheme="minorBidi"/>
          <w:color w:val="000000" w:themeColor="text1"/>
          <w:kern w:val="24"/>
          <w:sz w:val="22"/>
          <w:szCs w:val="22"/>
          <w:lang w:val="en-GB"/>
        </w:rPr>
        <w:t xml:space="preserve"> to arrange an appointment.  We envisage the successful candidate w</w:t>
      </w:r>
      <w:r w:rsidR="002C5BB5">
        <w:rPr>
          <w:rFonts w:asciiTheme="minorHAnsi" w:eastAsiaTheme="minorEastAsia" w:hAnsi="Calibri" w:cstheme="minorBidi"/>
          <w:color w:val="000000" w:themeColor="text1"/>
          <w:kern w:val="24"/>
          <w:sz w:val="22"/>
          <w:szCs w:val="22"/>
          <w:lang w:val="en-GB"/>
        </w:rPr>
        <w:t>i</w:t>
      </w:r>
      <w:r w:rsidRPr="00CD2480">
        <w:rPr>
          <w:rFonts w:asciiTheme="minorHAnsi" w:eastAsiaTheme="minorEastAsia" w:hAnsi="Calibri" w:cstheme="minorBidi"/>
          <w:color w:val="000000" w:themeColor="text1"/>
          <w:kern w:val="24"/>
          <w:sz w:val="22"/>
          <w:szCs w:val="22"/>
          <w:lang w:val="en-GB"/>
        </w:rPr>
        <w:t xml:space="preserve">ll join </w:t>
      </w:r>
      <w:r w:rsidR="002C5BB5">
        <w:rPr>
          <w:rFonts w:asciiTheme="minorHAnsi" w:eastAsiaTheme="minorEastAsia" w:hAnsi="Calibri" w:cstheme="minorBidi"/>
          <w:color w:val="000000" w:themeColor="text1"/>
          <w:kern w:val="24"/>
          <w:sz w:val="22"/>
          <w:szCs w:val="22"/>
          <w:lang w:val="en-GB"/>
        </w:rPr>
        <w:t>Marlfields</w:t>
      </w:r>
      <w:r w:rsidRPr="00CD2480">
        <w:rPr>
          <w:rFonts w:asciiTheme="minorHAnsi" w:eastAsiaTheme="minorEastAsia" w:hAnsi="Calibri" w:cstheme="minorBidi"/>
          <w:color w:val="000000" w:themeColor="text1"/>
          <w:kern w:val="24"/>
          <w:sz w:val="22"/>
          <w:szCs w:val="22"/>
          <w:lang w:val="en-GB"/>
        </w:rPr>
        <w:t xml:space="preserve"> at the sta</w:t>
      </w:r>
      <w:r w:rsidR="00A86CDF">
        <w:rPr>
          <w:rFonts w:asciiTheme="minorHAnsi" w:eastAsiaTheme="minorEastAsia" w:hAnsi="Calibri" w:cstheme="minorBidi"/>
          <w:color w:val="000000" w:themeColor="text1"/>
          <w:kern w:val="24"/>
          <w:sz w:val="22"/>
          <w:szCs w:val="22"/>
          <w:lang w:val="en-GB"/>
        </w:rPr>
        <w:t xml:space="preserve">rt of the </w:t>
      </w:r>
      <w:r w:rsidR="00410A13">
        <w:rPr>
          <w:rFonts w:asciiTheme="minorHAnsi" w:eastAsiaTheme="minorEastAsia" w:hAnsi="Calibri" w:cstheme="minorBidi"/>
          <w:color w:val="000000" w:themeColor="text1"/>
          <w:kern w:val="24"/>
          <w:sz w:val="22"/>
          <w:szCs w:val="22"/>
          <w:lang w:val="en-GB"/>
        </w:rPr>
        <w:t>S</w:t>
      </w:r>
      <w:r w:rsidR="006D103A">
        <w:rPr>
          <w:rFonts w:asciiTheme="minorHAnsi" w:eastAsiaTheme="minorEastAsia" w:hAnsi="Calibri" w:cstheme="minorBidi"/>
          <w:color w:val="000000" w:themeColor="text1"/>
          <w:kern w:val="24"/>
          <w:sz w:val="22"/>
          <w:szCs w:val="22"/>
          <w:lang w:val="en-GB"/>
        </w:rPr>
        <w:t>prin</w:t>
      </w:r>
      <w:r w:rsidR="00CC4D59">
        <w:rPr>
          <w:rFonts w:asciiTheme="minorHAnsi" w:eastAsiaTheme="minorEastAsia" w:hAnsi="Calibri" w:cstheme="minorBidi"/>
          <w:color w:val="000000" w:themeColor="text1"/>
          <w:kern w:val="24"/>
          <w:sz w:val="22"/>
          <w:szCs w:val="22"/>
          <w:lang w:val="en-GB"/>
        </w:rPr>
        <w:t>g</w:t>
      </w:r>
      <w:r w:rsidR="00410A13">
        <w:rPr>
          <w:rFonts w:asciiTheme="minorHAnsi" w:eastAsiaTheme="minorEastAsia" w:hAnsi="Calibri" w:cstheme="minorBidi"/>
          <w:color w:val="000000" w:themeColor="text1"/>
          <w:kern w:val="24"/>
          <w:sz w:val="22"/>
          <w:szCs w:val="22"/>
          <w:lang w:val="en-GB"/>
        </w:rPr>
        <w:t xml:space="preserve"> term, if not before</w:t>
      </w:r>
      <w:r w:rsidRPr="00CD2480">
        <w:rPr>
          <w:rFonts w:asciiTheme="minorHAnsi" w:eastAsiaTheme="minorEastAsia" w:hAnsi="Calibri" w:cstheme="minorBidi"/>
          <w:color w:val="000000" w:themeColor="text1"/>
          <w:kern w:val="24"/>
          <w:sz w:val="22"/>
          <w:szCs w:val="22"/>
          <w:lang w:val="en-GB"/>
        </w:rPr>
        <w:t xml:space="preserve">, therefore applications must be received by </w:t>
      </w:r>
      <w:r w:rsidRPr="006D103A">
        <w:rPr>
          <w:rFonts w:asciiTheme="minorHAnsi" w:eastAsiaTheme="minorEastAsia" w:hAnsi="Calibri" w:cstheme="minorBidi"/>
          <w:b/>
          <w:color w:val="000000" w:themeColor="text1"/>
          <w:kern w:val="24"/>
          <w:sz w:val="22"/>
          <w:szCs w:val="22"/>
          <w:lang w:val="en-GB"/>
        </w:rPr>
        <w:t>12</w:t>
      </w:r>
      <w:r w:rsidR="00A86CDF" w:rsidRPr="006D103A">
        <w:rPr>
          <w:rFonts w:asciiTheme="minorHAnsi" w:eastAsiaTheme="minorEastAsia" w:hAnsi="Calibri" w:cstheme="minorBidi"/>
          <w:b/>
          <w:color w:val="000000" w:themeColor="text1"/>
          <w:kern w:val="24"/>
          <w:sz w:val="22"/>
          <w:szCs w:val="22"/>
          <w:lang w:val="en-GB"/>
        </w:rPr>
        <w:t xml:space="preserve"> noon on Friday </w:t>
      </w:r>
      <w:r w:rsidR="006D103A" w:rsidRPr="006D103A">
        <w:rPr>
          <w:rFonts w:asciiTheme="minorHAnsi" w:eastAsiaTheme="minorEastAsia" w:hAnsi="Calibri" w:cstheme="minorBidi"/>
          <w:b/>
          <w:color w:val="000000" w:themeColor="text1"/>
          <w:kern w:val="24"/>
          <w:sz w:val="22"/>
          <w:szCs w:val="22"/>
          <w:lang w:val="en-GB"/>
        </w:rPr>
        <w:t>1</w:t>
      </w:r>
      <w:r w:rsidR="00897888">
        <w:rPr>
          <w:rFonts w:asciiTheme="minorHAnsi" w:eastAsiaTheme="minorEastAsia" w:hAnsi="Calibri" w:cstheme="minorBidi"/>
          <w:b/>
          <w:color w:val="000000" w:themeColor="text1"/>
          <w:kern w:val="24"/>
          <w:sz w:val="22"/>
          <w:szCs w:val="22"/>
          <w:lang w:val="en-GB"/>
        </w:rPr>
        <w:t>7</w:t>
      </w:r>
      <w:r w:rsidR="00A86CDF" w:rsidRPr="006D103A">
        <w:rPr>
          <w:rFonts w:asciiTheme="minorHAnsi" w:eastAsiaTheme="minorEastAsia" w:hAnsi="Calibri" w:cstheme="minorBidi"/>
          <w:b/>
          <w:color w:val="000000" w:themeColor="text1"/>
          <w:kern w:val="24"/>
          <w:sz w:val="22"/>
          <w:szCs w:val="22"/>
          <w:lang w:val="en-GB"/>
        </w:rPr>
        <w:t>th</w:t>
      </w:r>
      <w:r w:rsidRPr="006D103A">
        <w:rPr>
          <w:rFonts w:asciiTheme="minorHAnsi" w:eastAsiaTheme="minorEastAsia" w:hAnsi="Calibri" w:cstheme="minorBidi"/>
          <w:b/>
          <w:color w:val="000000" w:themeColor="text1"/>
          <w:kern w:val="24"/>
          <w:sz w:val="22"/>
          <w:szCs w:val="22"/>
          <w:lang w:val="en-GB"/>
        </w:rPr>
        <w:t xml:space="preserve"> </w:t>
      </w:r>
      <w:r w:rsidR="006D103A" w:rsidRPr="006D103A">
        <w:rPr>
          <w:rFonts w:asciiTheme="minorHAnsi" w:eastAsiaTheme="minorEastAsia" w:hAnsi="Calibri" w:cstheme="minorBidi"/>
          <w:b/>
          <w:color w:val="000000" w:themeColor="text1"/>
          <w:kern w:val="24"/>
          <w:sz w:val="22"/>
          <w:szCs w:val="22"/>
          <w:lang w:val="en-GB"/>
        </w:rPr>
        <w:t>October</w:t>
      </w:r>
      <w:r w:rsidR="00A86CDF" w:rsidRPr="006D103A">
        <w:rPr>
          <w:rFonts w:asciiTheme="minorHAnsi" w:eastAsiaTheme="minorEastAsia" w:hAnsi="Calibri" w:cstheme="minorBidi"/>
          <w:b/>
          <w:color w:val="000000" w:themeColor="text1"/>
          <w:kern w:val="24"/>
          <w:sz w:val="22"/>
          <w:szCs w:val="22"/>
          <w:lang w:val="en-GB"/>
        </w:rPr>
        <w:t xml:space="preserve"> 202</w:t>
      </w:r>
      <w:r w:rsidR="006D103A" w:rsidRPr="006D103A">
        <w:rPr>
          <w:rFonts w:asciiTheme="minorHAnsi" w:eastAsiaTheme="minorEastAsia" w:hAnsi="Calibri" w:cstheme="minorBidi"/>
          <w:b/>
          <w:color w:val="000000" w:themeColor="text1"/>
          <w:kern w:val="24"/>
          <w:sz w:val="22"/>
          <w:szCs w:val="22"/>
          <w:lang w:val="en-GB"/>
        </w:rPr>
        <w:t>5</w:t>
      </w:r>
      <w:r w:rsidRPr="006D103A">
        <w:rPr>
          <w:rFonts w:asciiTheme="minorHAnsi" w:eastAsiaTheme="minorEastAsia" w:hAnsi="Calibri" w:cstheme="minorBidi"/>
          <w:b/>
          <w:color w:val="000000" w:themeColor="text1"/>
          <w:kern w:val="24"/>
          <w:sz w:val="22"/>
          <w:szCs w:val="22"/>
          <w:lang w:val="en-GB"/>
        </w:rPr>
        <w:t>.</w:t>
      </w:r>
      <w:r w:rsidRPr="00CD2480">
        <w:rPr>
          <w:rFonts w:asciiTheme="minorHAnsi" w:eastAsiaTheme="minorEastAsia" w:hAnsi="Calibri" w:cstheme="minorBidi"/>
          <w:b/>
          <w:color w:val="000000" w:themeColor="text1"/>
          <w:kern w:val="24"/>
          <w:sz w:val="22"/>
          <w:szCs w:val="22"/>
          <w:lang w:val="en-GB"/>
        </w:rPr>
        <w:t xml:space="preserve">  </w:t>
      </w:r>
    </w:p>
    <w:p w14:paraId="7E321508" w14:textId="77777777" w:rsidR="00FE03B0" w:rsidRPr="00CD2480" w:rsidRDefault="00FE03B0"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r w:rsidRPr="00CD2480">
        <w:rPr>
          <w:rFonts w:asciiTheme="minorHAnsi" w:eastAsiaTheme="minorEastAsia" w:hAnsi="Calibri" w:cstheme="minorBidi"/>
          <w:color w:val="000000" w:themeColor="text1"/>
          <w:kern w:val="24"/>
          <w:sz w:val="22"/>
          <w:szCs w:val="22"/>
          <w:lang w:val="en-GB"/>
        </w:rPr>
        <w:t>Please take a look through the candidate pack, which includes the full job description and person specification, as well as further information about our school.</w:t>
      </w:r>
    </w:p>
    <w:p w14:paraId="625DD1DC" w14:textId="77777777" w:rsidR="00FE03B0" w:rsidRPr="00CD2480" w:rsidRDefault="00FE03B0"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r w:rsidRPr="00CD2480">
        <w:rPr>
          <w:rFonts w:asciiTheme="minorHAnsi" w:eastAsiaTheme="minorEastAsia" w:hAnsi="Calibri" w:cstheme="minorBidi"/>
          <w:color w:val="000000" w:themeColor="text1"/>
          <w:kern w:val="24"/>
          <w:sz w:val="22"/>
          <w:szCs w:val="22"/>
          <w:lang w:val="en-GB"/>
        </w:rPr>
        <w:t>We look forward to meeting you soon</w:t>
      </w:r>
    </w:p>
    <w:p w14:paraId="37BF3A03" w14:textId="12F32F25" w:rsidR="00FE03B0" w:rsidRPr="00CD2480" w:rsidRDefault="00FE03B0"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r w:rsidRPr="00CD2480">
        <w:rPr>
          <w:rFonts w:asciiTheme="minorHAnsi" w:eastAsiaTheme="minorEastAsia" w:hAnsi="Calibri" w:cstheme="minorBidi"/>
          <w:color w:val="000000" w:themeColor="text1"/>
          <w:kern w:val="24"/>
          <w:sz w:val="22"/>
          <w:szCs w:val="22"/>
          <w:lang w:val="en-GB"/>
        </w:rPr>
        <w:t>Yours faithfully,</w:t>
      </w:r>
    </w:p>
    <w:p w14:paraId="3E2143F5" w14:textId="77777777" w:rsidR="00FE03B0" w:rsidRPr="00CD2480" w:rsidRDefault="00FE03B0"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p>
    <w:p w14:paraId="1D38D0B1" w14:textId="5D3AD0F4" w:rsidR="00FE03B0" w:rsidRPr="00CD2480" w:rsidRDefault="00CD2480" w:rsidP="00FE03B0">
      <w:pPr>
        <w:pStyle w:val="NormalWeb"/>
        <w:spacing w:before="0" w:beforeAutospacing="0" w:after="0" w:afterAutospacing="0" w:line="216" w:lineRule="auto"/>
        <w:rPr>
          <w:rFonts w:asciiTheme="minorHAnsi" w:eastAsiaTheme="minorEastAsia" w:hAnsi="Calibri" w:cstheme="minorBidi"/>
          <w:color w:val="000000" w:themeColor="text1"/>
          <w:kern w:val="24"/>
          <w:sz w:val="22"/>
          <w:szCs w:val="22"/>
          <w:lang w:val="en-GB"/>
        </w:rPr>
      </w:pPr>
      <w:r>
        <w:rPr>
          <w:rFonts w:asciiTheme="minorHAnsi" w:eastAsiaTheme="minorEastAsia" w:hAnsi="Calibri" w:cstheme="minorBidi"/>
          <w:color w:val="000000" w:themeColor="text1"/>
          <w:kern w:val="24"/>
          <w:sz w:val="22"/>
          <w:szCs w:val="22"/>
          <w:lang w:val="en-GB"/>
        </w:rPr>
        <w:t xml:space="preserve">Mr. </w:t>
      </w:r>
      <w:r w:rsidR="00410A13">
        <w:rPr>
          <w:rFonts w:asciiTheme="minorHAnsi" w:eastAsiaTheme="minorEastAsia" w:hAnsi="Calibri" w:cstheme="minorBidi"/>
          <w:color w:val="000000" w:themeColor="text1"/>
          <w:kern w:val="24"/>
          <w:sz w:val="22"/>
          <w:szCs w:val="22"/>
          <w:lang w:val="en-GB"/>
        </w:rPr>
        <w:t>G Provis</w:t>
      </w:r>
    </w:p>
    <w:p w14:paraId="27AAE31B" w14:textId="77777777" w:rsidR="00FE03B0" w:rsidRPr="00CD2480" w:rsidRDefault="00CD2480" w:rsidP="00FE03B0">
      <w:pPr>
        <w:pStyle w:val="NormalWeb"/>
        <w:spacing w:before="0" w:beforeAutospacing="0" w:after="0" w:afterAutospacing="0" w:line="216" w:lineRule="auto"/>
        <w:rPr>
          <w:rFonts w:asciiTheme="minorHAnsi" w:eastAsiaTheme="minorEastAsia" w:hAnsi="Calibri" w:cstheme="minorBidi"/>
          <w:color w:val="000000" w:themeColor="text1"/>
          <w:kern w:val="24"/>
          <w:sz w:val="22"/>
          <w:szCs w:val="22"/>
          <w:lang w:val="en-GB"/>
        </w:rPr>
      </w:pPr>
      <w:r>
        <w:rPr>
          <w:rFonts w:asciiTheme="minorHAnsi" w:eastAsiaTheme="minorEastAsia" w:hAnsi="Calibri" w:cstheme="minorBidi"/>
          <w:color w:val="000000" w:themeColor="text1"/>
          <w:kern w:val="24"/>
          <w:sz w:val="22"/>
          <w:szCs w:val="22"/>
          <w:lang w:val="en-GB"/>
        </w:rPr>
        <w:t>Chair of The Local Advisory Board</w:t>
      </w:r>
    </w:p>
    <w:p w14:paraId="61D73D40" w14:textId="562E35E7" w:rsidR="00FE03B0" w:rsidRDefault="00FE03B0" w:rsidP="00FE03B0">
      <w:pPr>
        <w:pStyle w:val="NormalWeb"/>
        <w:spacing w:before="0" w:beforeAutospacing="0" w:after="0" w:afterAutospacing="0" w:line="216" w:lineRule="auto"/>
        <w:rPr>
          <w:rFonts w:asciiTheme="minorHAnsi" w:eastAsiaTheme="minorEastAsia" w:hAnsi="Calibri" w:cstheme="minorBidi"/>
          <w:color w:val="000000" w:themeColor="text1"/>
          <w:kern w:val="24"/>
          <w:sz w:val="28"/>
          <w:szCs w:val="28"/>
          <w:lang w:val="en-GB"/>
        </w:rPr>
      </w:pPr>
    </w:p>
    <w:p w14:paraId="45D6D1C8" w14:textId="77777777" w:rsidR="00410A13" w:rsidRDefault="00410A13" w:rsidP="00FE03B0">
      <w:pPr>
        <w:pStyle w:val="NormalWeb"/>
        <w:spacing w:before="0" w:beforeAutospacing="0" w:after="0" w:afterAutospacing="0" w:line="216" w:lineRule="auto"/>
        <w:rPr>
          <w:rFonts w:asciiTheme="minorHAnsi" w:eastAsiaTheme="minorEastAsia" w:hAnsi="Calibri" w:cstheme="minorBidi"/>
          <w:color w:val="000000" w:themeColor="text1"/>
          <w:kern w:val="24"/>
          <w:sz w:val="28"/>
          <w:szCs w:val="28"/>
          <w:lang w:val="en-GB"/>
        </w:rPr>
      </w:pPr>
    </w:p>
    <w:p w14:paraId="1955B42B" w14:textId="77777777" w:rsidR="00FE03B0" w:rsidRPr="00A86CDF" w:rsidRDefault="00FE03B0" w:rsidP="00A86CDF">
      <w:pPr>
        <w:spacing w:after="160" w:line="259" w:lineRule="auto"/>
        <w:rPr>
          <w:rFonts w:asciiTheme="minorHAnsi" w:eastAsiaTheme="minorEastAsia" w:hAnsi="Calibri" w:cstheme="minorBidi"/>
          <w:color w:val="000000" w:themeColor="text1"/>
          <w:kern w:val="24"/>
          <w:sz w:val="28"/>
          <w:szCs w:val="28"/>
          <w:lang w:val="en-GB"/>
        </w:rPr>
      </w:pPr>
      <w:r w:rsidRPr="00CD2480">
        <w:rPr>
          <w:rFonts w:asciiTheme="minorHAnsi" w:eastAsiaTheme="minorEastAsia" w:hAnsiTheme="minorHAnsi" w:cstheme="minorHAnsi"/>
          <w:b/>
          <w:color w:val="000000" w:themeColor="text1"/>
          <w:kern w:val="24"/>
          <w:sz w:val="22"/>
          <w:szCs w:val="22"/>
          <w:lang w:val="en-GB"/>
        </w:rPr>
        <w:t>School Vision</w:t>
      </w:r>
      <w:r w:rsidR="00EA0171" w:rsidRPr="00CD2480">
        <w:rPr>
          <w:rFonts w:asciiTheme="minorHAnsi" w:eastAsiaTheme="minorEastAsia" w:hAnsiTheme="minorHAnsi" w:cstheme="minorHAnsi"/>
          <w:b/>
          <w:color w:val="000000" w:themeColor="text1"/>
          <w:kern w:val="24"/>
          <w:sz w:val="22"/>
          <w:szCs w:val="22"/>
          <w:lang w:val="en-GB"/>
        </w:rPr>
        <w:t xml:space="preserve">- </w:t>
      </w:r>
    </w:p>
    <w:p w14:paraId="07ED8907" w14:textId="77777777" w:rsidR="001C6C20" w:rsidRPr="00CD2480" w:rsidRDefault="001C6C20" w:rsidP="00FE03B0">
      <w:pPr>
        <w:pStyle w:val="NormalWeb"/>
        <w:spacing w:before="0" w:beforeAutospacing="0" w:after="0" w:afterAutospacing="0" w:line="216" w:lineRule="auto"/>
        <w:rPr>
          <w:rFonts w:asciiTheme="minorHAnsi" w:eastAsiaTheme="minorEastAsia" w:hAnsiTheme="minorHAnsi" w:cstheme="minorHAnsi"/>
          <w:b/>
          <w:color w:val="FF0000"/>
          <w:kern w:val="24"/>
          <w:sz w:val="22"/>
          <w:szCs w:val="22"/>
          <w:lang w:val="en-GB"/>
        </w:rPr>
      </w:pPr>
    </w:p>
    <w:p w14:paraId="3EAE75E2" w14:textId="79BB97FB" w:rsidR="001C6C20" w:rsidRPr="00CD2480" w:rsidRDefault="001C6C20" w:rsidP="00FE03B0">
      <w:pPr>
        <w:pStyle w:val="NormalWeb"/>
        <w:spacing w:before="0" w:beforeAutospacing="0" w:after="0" w:afterAutospacing="0" w:line="216" w:lineRule="auto"/>
        <w:rPr>
          <w:rFonts w:asciiTheme="minorHAnsi" w:eastAsiaTheme="minorEastAsia" w:hAnsiTheme="minorHAnsi" w:cstheme="minorHAnsi"/>
          <w:b/>
          <w:color w:val="FF0000"/>
          <w:kern w:val="24"/>
          <w:sz w:val="22"/>
          <w:szCs w:val="22"/>
          <w:lang w:val="en-GB"/>
        </w:rPr>
      </w:pPr>
      <w:r w:rsidRPr="00CD2480">
        <w:rPr>
          <w:rFonts w:asciiTheme="minorHAnsi" w:hAnsiTheme="minorHAnsi" w:cstheme="minorHAnsi"/>
          <w:color w:val="000000"/>
          <w:sz w:val="22"/>
          <w:szCs w:val="22"/>
          <w:shd w:val="clear" w:color="auto" w:fill="FFFFFF"/>
        </w:rPr>
        <w:t xml:space="preserve">To promote a culture of high expectations, where students have a </w:t>
      </w:r>
      <w:r w:rsidRPr="00CD2480">
        <w:rPr>
          <w:rStyle w:val="Strong"/>
          <w:rFonts w:asciiTheme="minorHAnsi" w:hAnsiTheme="minorHAnsi" w:cstheme="minorHAnsi"/>
          <w:color w:val="000000"/>
          <w:sz w:val="22"/>
          <w:szCs w:val="22"/>
          <w:bdr w:val="none" w:sz="0" w:space="0" w:color="auto" w:frame="1"/>
          <w:shd w:val="clear" w:color="auto" w:fill="FFFFFF"/>
        </w:rPr>
        <w:t>passion</w:t>
      </w:r>
      <w:r w:rsidRPr="00CD2480">
        <w:rPr>
          <w:rStyle w:val="apple-converted-space"/>
          <w:rFonts w:asciiTheme="minorHAnsi" w:hAnsiTheme="minorHAnsi" w:cstheme="minorHAnsi"/>
          <w:color w:val="000000"/>
          <w:sz w:val="22"/>
          <w:szCs w:val="22"/>
          <w:shd w:val="clear" w:color="auto" w:fill="FFFFFF"/>
        </w:rPr>
        <w:t> </w:t>
      </w:r>
      <w:r w:rsidRPr="00CD2480">
        <w:rPr>
          <w:rFonts w:asciiTheme="minorHAnsi" w:hAnsiTheme="minorHAnsi" w:cstheme="minorHAnsi"/>
          <w:color w:val="000000"/>
          <w:sz w:val="22"/>
          <w:szCs w:val="22"/>
          <w:shd w:val="clear" w:color="auto" w:fill="FFFFFF"/>
        </w:rPr>
        <w:t>for their own education are encouraged and</w:t>
      </w:r>
      <w:r w:rsidRPr="00CD2480">
        <w:rPr>
          <w:rStyle w:val="apple-converted-space"/>
          <w:rFonts w:asciiTheme="minorHAnsi" w:hAnsiTheme="minorHAnsi" w:cstheme="minorHAnsi"/>
          <w:color w:val="000000"/>
          <w:sz w:val="22"/>
          <w:szCs w:val="22"/>
          <w:shd w:val="clear" w:color="auto" w:fill="FFFFFF"/>
        </w:rPr>
        <w:t> </w:t>
      </w:r>
      <w:r w:rsidRPr="00CD2480">
        <w:rPr>
          <w:rStyle w:val="Strong"/>
          <w:rFonts w:asciiTheme="minorHAnsi" w:hAnsiTheme="minorHAnsi" w:cstheme="minorHAnsi"/>
          <w:color w:val="000000"/>
          <w:sz w:val="22"/>
          <w:szCs w:val="22"/>
          <w:bdr w:val="none" w:sz="0" w:space="0" w:color="auto" w:frame="1"/>
          <w:shd w:val="clear" w:color="auto" w:fill="FFFFFF"/>
        </w:rPr>
        <w:t>determined</w:t>
      </w:r>
      <w:r w:rsidRPr="00CD2480">
        <w:rPr>
          <w:rStyle w:val="apple-converted-space"/>
          <w:rFonts w:asciiTheme="minorHAnsi" w:hAnsiTheme="minorHAnsi" w:cstheme="minorHAnsi"/>
          <w:color w:val="000000"/>
          <w:sz w:val="22"/>
          <w:szCs w:val="22"/>
          <w:shd w:val="clear" w:color="auto" w:fill="FFFFFF"/>
        </w:rPr>
        <w:t> </w:t>
      </w:r>
      <w:r w:rsidRPr="00CD2480">
        <w:rPr>
          <w:rFonts w:asciiTheme="minorHAnsi" w:hAnsiTheme="minorHAnsi" w:cstheme="minorHAnsi"/>
          <w:color w:val="000000"/>
          <w:sz w:val="22"/>
          <w:szCs w:val="22"/>
          <w:shd w:val="clear" w:color="auto" w:fill="FFFFFF"/>
        </w:rPr>
        <w:t>to aspire to their personal goals showing confidence, independence,</w:t>
      </w:r>
      <w:r w:rsidR="006863F2" w:rsidRPr="00CD2480">
        <w:rPr>
          <w:rFonts w:asciiTheme="minorHAnsi" w:hAnsiTheme="minorHAnsi" w:cstheme="minorHAnsi"/>
          <w:color w:val="000000"/>
          <w:sz w:val="22"/>
          <w:szCs w:val="22"/>
          <w:shd w:val="clear" w:color="auto" w:fill="FFFFFF"/>
        </w:rPr>
        <w:t xml:space="preserve"> </w:t>
      </w:r>
      <w:r w:rsidRPr="00CD2480">
        <w:rPr>
          <w:rStyle w:val="Strong"/>
          <w:rFonts w:asciiTheme="minorHAnsi" w:hAnsiTheme="minorHAnsi" w:cstheme="minorHAnsi"/>
          <w:color w:val="000000"/>
          <w:sz w:val="22"/>
          <w:szCs w:val="22"/>
          <w:bdr w:val="none" w:sz="0" w:space="0" w:color="auto" w:frame="1"/>
          <w:shd w:val="clear" w:color="auto" w:fill="FFFFFF"/>
        </w:rPr>
        <w:t>individuality</w:t>
      </w:r>
      <w:r w:rsidRPr="00CD2480">
        <w:rPr>
          <w:rStyle w:val="apple-converted-space"/>
          <w:rFonts w:asciiTheme="minorHAnsi" w:hAnsiTheme="minorHAnsi" w:cstheme="minorHAnsi"/>
          <w:color w:val="000000"/>
          <w:sz w:val="22"/>
          <w:szCs w:val="22"/>
          <w:shd w:val="clear" w:color="auto" w:fill="FFFFFF"/>
        </w:rPr>
        <w:t> </w:t>
      </w:r>
      <w:r w:rsidRPr="00CD2480">
        <w:rPr>
          <w:rFonts w:asciiTheme="minorHAnsi" w:hAnsiTheme="minorHAnsi" w:cstheme="minorHAnsi"/>
          <w:color w:val="000000"/>
          <w:sz w:val="22"/>
          <w:szCs w:val="22"/>
          <w:shd w:val="clear" w:color="auto" w:fill="FFFFFF"/>
        </w:rPr>
        <w:t>and resilience on their journey. Where the curriculum is fulfilling,</w:t>
      </w:r>
      <w:r w:rsidRPr="00CD2480">
        <w:rPr>
          <w:rStyle w:val="apple-converted-space"/>
          <w:rFonts w:asciiTheme="minorHAnsi" w:hAnsiTheme="minorHAnsi" w:cstheme="minorHAnsi"/>
          <w:color w:val="000000"/>
          <w:sz w:val="22"/>
          <w:szCs w:val="22"/>
          <w:shd w:val="clear" w:color="auto" w:fill="FFFFFF"/>
        </w:rPr>
        <w:t> </w:t>
      </w:r>
      <w:r w:rsidRPr="00CD2480">
        <w:rPr>
          <w:rStyle w:val="Strong"/>
          <w:rFonts w:asciiTheme="minorHAnsi" w:hAnsiTheme="minorHAnsi" w:cstheme="minorHAnsi"/>
          <w:color w:val="000000"/>
          <w:sz w:val="22"/>
          <w:szCs w:val="22"/>
          <w:bdr w:val="none" w:sz="0" w:space="0" w:color="auto" w:frame="1"/>
          <w:shd w:val="clear" w:color="auto" w:fill="FFFFFF"/>
        </w:rPr>
        <w:t>enjoyable</w:t>
      </w:r>
      <w:r w:rsidRPr="00CD2480">
        <w:rPr>
          <w:rStyle w:val="apple-converted-space"/>
          <w:rFonts w:asciiTheme="minorHAnsi" w:hAnsiTheme="minorHAnsi" w:cstheme="minorHAnsi"/>
          <w:color w:val="000000"/>
          <w:sz w:val="22"/>
          <w:szCs w:val="22"/>
          <w:shd w:val="clear" w:color="auto" w:fill="FFFFFF"/>
        </w:rPr>
        <w:t> </w:t>
      </w:r>
      <w:r w:rsidRPr="00CD2480">
        <w:rPr>
          <w:rFonts w:asciiTheme="minorHAnsi" w:hAnsiTheme="minorHAnsi" w:cstheme="minorHAnsi"/>
          <w:color w:val="000000"/>
          <w:sz w:val="22"/>
          <w:szCs w:val="22"/>
          <w:shd w:val="clear" w:color="auto" w:fill="FFFFFF"/>
        </w:rPr>
        <w:t xml:space="preserve">and challenging. Assisted by a fair, supportive and equal pastoral system where </w:t>
      </w:r>
      <w:proofErr w:type="gramStart"/>
      <w:r w:rsidRPr="00CD2480">
        <w:rPr>
          <w:rFonts w:asciiTheme="minorHAnsi" w:hAnsiTheme="minorHAnsi" w:cstheme="minorHAnsi"/>
          <w:color w:val="000000"/>
          <w:sz w:val="22"/>
          <w:szCs w:val="22"/>
          <w:shd w:val="clear" w:color="auto" w:fill="FFFFFF"/>
        </w:rPr>
        <w:t>pupils</w:t>
      </w:r>
      <w:proofErr w:type="gramEnd"/>
      <w:r w:rsidRPr="00CD2480">
        <w:rPr>
          <w:rFonts w:asciiTheme="minorHAnsi" w:hAnsiTheme="minorHAnsi" w:cstheme="minorHAnsi"/>
          <w:color w:val="000000"/>
          <w:sz w:val="22"/>
          <w:szCs w:val="22"/>
          <w:shd w:val="clear" w:color="auto" w:fill="FFFFFF"/>
        </w:rPr>
        <w:t xml:space="preserve"> well-being is paramount and secure and where lives are enhanced by opportunities, successes and rigorous emotional support culminating in</w:t>
      </w:r>
      <w:r w:rsidRPr="00CD2480">
        <w:rPr>
          <w:rStyle w:val="apple-converted-space"/>
          <w:rFonts w:asciiTheme="minorHAnsi" w:hAnsiTheme="minorHAnsi" w:cstheme="minorHAnsi"/>
          <w:b/>
          <w:bCs/>
          <w:color w:val="000000"/>
          <w:sz w:val="22"/>
          <w:szCs w:val="22"/>
          <w:bdr w:val="none" w:sz="0" w:space="0" w:color="auto" w:frame="1"/>
          <w:shd w:val="clear" w:color="auto" w:fill="FFFFFF"/>
        </w:rPr>
        <w:t> </w:t>
      </w:r>
      <w:r w:rsidRPr="00CD2480">
        <w:rPr>
          <w:rStyle w:val="Strong"/>
          <w:rFonts w:asciiTheme="minorHAnsi" w:hAnsiTheme="minorHAnsi" w:cstheme="minorHAnsi"/>
          <w:color w:val="000000"/>
          <w:sz w:val="22"/>
          <w:szCs w:val="22"/>
          <w:bdr w:val="none" w:sz="0" w:space="0" w:color="auto" w:frame="1"/>
          <w:shd w:val="clear" w:color="auto" w:fill="FFFFFF"/>
        </w:rPr>
        <w:t>respect</w:t>
      </w:r>
      <w:r w:rsidRPr="00CD2480">
        <w:rPr>
          <w:rStyle w:val="apple-converted-space"/>
          <w:rFonts w:asciiTheme="minorHAnsi" w:hAnsiTheme="minorHAnsi" w:cstheme="minorHAnsi"/>
          <w:color w:val="000000"/>
          <w:sz w:val="22"/>
          <w:szCs w:val="22"/>
          <w:shd w:val="clear" w:color="auto" w:fill="FFFFFF"/>
        </w:rPr>
        <w:t> </w:t>
      </w:r>
      <w:r w:rsidR="00A86CDF">
        <w:rPr>
          <w:rFonts w:asciiTheme="minorHAnsi" w:hAnsiTheme="minorHAnsi" w:cstheme="minorHAnsi"/>
          <w:color w:val="000000"/>
          <w:sz w:val="22"/>
          <w:szCs w:val="22"/>
          <w:shd w:val="clear" w:color="auto" w:fill="FFFFFF"/>
        </w:rPr>
        <w:t xml:space="preserve">for </w:t>
      </w:r>
      <w:proofErr w:type="spellStart"/>
      <w:r w:rsidR="00A86CDF">
        <w:rPr>
          <w:rFonts w:asciiTheme="minorHAnsi" w:hAnsiTheme="minorHAnsi" w:cstheme="minorHAnsi"/>
          <w:color w:val="000000"/>
          <w:sz w:val="22"/>
          <w:szCs w:val="22"/>
          <w:shd w:val="clear" w:color="auto" w:fill="FFFFFF"/>
        </w:rPr>
        <w:t xml:space="preserve">each </w:t>
      </w:r>
      <w:r w:rsidRPr="00CD2480">
        <w:rPr>
          <w:rFonts w:asciiTheme="minorHAnsi" w:hAnsiTheme="minorHAnsi" w:cstheme="minorHAnsi"/>
          <w:color w:val="000000"/>
          <w:sz w:val="22"/>
          <w:szCs w:val="22"/>
          <w:shd w:val="clear" w:color="auto" w:fill="FFFFFF"/>
        </w:rPr>
        <w:t>others’</w:t>
      </w:r>
      <w:proofErr w:type="spellEnd"/>
      <w:r w:rsidRPr="00CD2480">
        <w:rPr>
          <w:rFonts w:asciiTheme="minorHAnsi" w:hAnsiTheme="minorHAnsi" w:cstheme="minorHAnsi"/>
          <w:color w:val="000000"/>
          <w:sz w:val="22"/>
          <w:szCs w:val="22"/>
          <w:shd w:val="clear" w:color="auto" w:fill="FFFFFF"/>
        </w:rPr>
        <w:t xml:space="preserve"> learning journey</w:t>
      </w:r>
      <w:r w:rsidR="00B05B2C">
        <w:rPr>
          <w:rFonts w:asciiTheme="minorHAnsi" w:hAnsiTheme="minorHAnsi" w:cstheme="minorHAnsi"/>
          <w:color w:val="000000"/>
          <w:sz w:val="22"/>
          <w:szCs w:val="22"/>
          <w:shd w:val="clear" w:color="auto" w:fill="FFFFFF"/>
        </w:rPr>
        <w:t>.</w:t>
      </w:r>
    </w:p>
    <w:p w14:paraId="45ED3C9D" w14:textId="77777777" w:rsidR="00FE03B0" w:rsidRPr="00CD2480" w:rsidRDefault="00FE03B0" w:rsidP="00FE03B0">
      <w:pPr>
        <w:pStyle w:val="NormalWeb"/>
        <w:spacing w:before="0" w:beforeAutospacing="0" w:after="0" w:afterAutospacing="0" w:line="216" w:lineRule="auto"/>
        <w:rPr>
          <w:rFonts w:asciiTheme="minorHAnsi" w:eastAsiaTheme="minorEastAsia" w:hAnsiTheme="minorHAnsi" w:cstheme="minorHAnsi"/>
          <w:color w:val="000000" w:themeColor="text1"/>
          <w:kern w:val="24"/>
          <w:sz w:val="22"/>
          <w:szCs w:val="22"/>
          <w:lang w:val="en-GB"/>
        </w:rPr>
      </w:pPr>
    </w:p>
    <w:p w14:paraId="393B20E3" w14:textId="77777777" w:rsidR="00FE03B0" w:rsidRPr="00CD2480" w:rsidRDefault="001C6C20" w:rsidP="00FE03B0">
      <w:pPr>
        <w:pStyle w:val="NormalWeb"/>
        <w:spacing w:before="0" w:beforeAutospacing="0" w:after="0" w:afterAutospacing="0" w:line="216" w:lineRule="auto"/>
        <w:rPr>
          <w:rFonts w:asciiTheme="minorHAnsi" w:eastAsiaTheme="minorEastAsia" w:hAnsiTheme="minorHAnsi" w:cstheme="minorHAnsi"/>
          <w:color w:val="000000" w:themeColor="text1"/>
          <w:kern w:val="24"/>
          <w:sz w:val="22"/>
          <w:szCs w:val="22"/>
          <w:lang w:val="en-GB"/>
        </w:rPr>
      </w:pPr>
      <w:r w:rsidRPr="00CD2480">
        <w:rPr>
          <w:rFonts w:asciiTheme="minorHAnsi" w:eastAsiaTheme="minorEastAsia" w:hAnsiTheme="minorHAnsi" w:cstheme="minorHAnsi"/>
          <w:i/>
          <w:color w:val="000000" w:themeColor="text1"/>
          <w:kern w:val="24"/>
          <w:sz w:val="22"/>
          <w:szCs w:val="22"/>
          <w:lang w:val="en-GB"/>
        </w:rPr>
        <w:t>Working together to achieve our best</w:t>
      </w:r>
    </w:p>
    <w:p w14:paraId="2C6973BE" w14:textId="77777777" w:rsidR="001C6C20" w:rsidRPr="00CD2480" w:rsidRDefault="001C6C20" w:rsidP="00FE03B0">
      <w:pPr>
        <w:pStyle w:val="NormalWeb"/>
        <w:spacing w:before="0" w:beforeAutospacing="0" w:after="0" w:afterAutospacing="0" w:line="216" w:lineRule="auto"/>
        <w:rPr>
          <w:rFonts w:asciiTheme="minorHAnsi" w:eastAsiaTheme="minorEastAsia" w:hAnsiTheme="minorHAnsi" w:cstheme="minorHAnsi"/>
          <w:b/>
          <w:color w:val="000000" w:themeColor="text1"/>
          <w:kern w:val="24"/>
          <w:sz w:val="22"/>
          <w:szCs w:val="22"/>
          <w:lang w:val="en-GB"/>
        </w:rPr>
      </w:pPr>
    </w:p>
    <w:p w14:paraId="6489FA3E" w14:textId="77777777" w:rsidR="00FE03B0" w:rsidRPr="00CD2480" w:rsidRDefault="001C6C20" w:rsidP="00FE03B0">
      <w:pPr>
        <w:pStyle w:val="NormalWeb"/>
        <w:spacing w:before="0" w:beforeAutospacing="0" w:after="0" w:afterAutospacing="0" w:line="216" w:lineRule="auto"/>
        <w:rPr>
          <w:rFonts w:asciiTheme="minorHAnsi" w:eastAsiaTheme="minorEastAsia" w:hAnsiTheme="minorHAnsi" w:cstheme="minorHAnsi"/>
          <w:b/>
          <w:color w:val="000000" w:themeColor="text1"/>
          <w:kern w:val="24"/>
          <w:sz w:val="22"/>
          <w:szCs w:val="22"/>
          <w:lang w:val="en-GB"/>
        </w:rPr>
      </w:pPr>
      <w:r w:rsidRPr="00CD2480">
        <w:rPr>
          <w:rFonts w:asciiTheme="minorHAnsi" w:eastAsiaTheme="minorEastAsia" w:hAnsiTheme="minorHAnsi" w:cstheme="minorHAnsi"/>
          <w:b/>
          <w:color w:val="000000" w:themeColor="text1"/>
          <w:kern w:val="24"/>
          <w:sz w:val="22"/>
          <w:szCs w:val="22"/>
          <w:lang w:val="en-GB"/>
        </w:rPr>
        <w:t xml:space="preserve">School Values </w:t>
      </w:r>
    </w:p>
    <w:p w14:paraId="1C51FB89" w14:textId="77777777" w:rsidR="00FE03B0" w:rsidRDefault="00FE03B0" w:rsidP="00FE03B0">
      <w:pPr>
        <w:pStyle w:val="NormalWeb"/>
        <w:spacing w:before="0" w:beforeAutospacing="0" w:after="0" w:afterAutospacing="0" w:line="216" w:lineRule="auto"/>
        <w:rPr>
          <w:rFonts w:asciiTheme="minorHAnsi" w:eastAsiaTheme="minorEastAsia" w:hAnsi="Calibri" w:cstheme="minorBidi"/>
          <w:color w:val="000000" w:themeColor="text1"/>
          <w:kern w:val="24"/>
          <w:sz w:val="28"/>
          <w:szCs w:val="28"/>
          <w:lang w:val="en-GB"/>
        </w:rPr>
      </w:pPr>
    </w:p>
    <w:p w14:paraId="0B07C631" w14:textId="77777777" w:rsidR="00167695" w:rsidRPr="00167695" w:rsidRDefault="00167695" w:rsidP="00167695">
      <w:pPr>
        <w:shd w:val="clear" w:color="auto" w:fill="F9F9F9"/>
        <w:spacing w:line="288" w:lineRule="atLeast"/>
        <w:jc w:val="center"/>
        <w:textAlignment w:val="baseline"/>
        <w:outlineLvl w:val="3"/>
        <w:rPr>
          <w:rFonts w:ascii="handwriting" w:hAnsi="handwriting"/>
          <w:color w:val="3A3A3A"/>
          <w:lang w:val="en-GB" w:eastAsia="en-GB"/>
        </w:rPr>
      </w:pPr>
      <w:r w:rsidRPr="00167695">
        <w:rPr>
          <w:rFonts w:ascii="handwriting" w:hAnsi="handwriting"/>
          <w:color w:val="3A3A3A"/>
          <w:lang w:val="en-GB" w:eastAsia="en-GB"/>
        </w:rPr>
        <w:t>At Marlfields Primary Academy we strive for excellence in all we do in school and in the wider community.</w:t>
      </w:r>
    </w:p>
    <w:p w14:paraId="444B0411" w14:textId="77777777" w:rsidR="00167695" w:rsidRPr="00167695" w:rsidRDefault="00167695" w:rsidP="00167695">
      <w:pPr>
        <w:shd w:val="clear" w:color="auto" w:fill="F9F9F9"/>
        <w:spacing w:line="288" w:lineRule="atLeast"/>
        <w:jc w:val="center"/>
        <w:textAlignment w:val="baseline"/>
        <w:outlineLvl w:val="3"/>
        <w:rPr>
          <w:rFonts w:ascii="handwriting" w:hAnsi="handwriting"/>
          <w:color w:val="3A3A3A"/>
          <w:lang w:val="en-GB" w:eastAsia="en-GB"/>
        </w:rPr>
      </w:pPr>
      <w:r w:rsidRPr="00167695">
        <w:rPr>
          <w:rFonts w:ascii="handwriting" w:hAnsi="handwriting"/>
          <w:color w:val="3A3A3A"/>
          <w:lang w:val="en-GB" w:eastAsia="en-GB"/>
        </w:rPr>
        <w:t>We provide a place where all can achieve their potential; develop their mind; be creative and cultivate their interests.</w:t>
      </w:r>
    </w:p>
    <w:p w14:paraId="102B7689" w14:textId="1545A4F2" w:rsidR="00FE03B0" w:rsidRDefault="00FE03B0" w:rsidP="00FE03B0">
      <w:pPr>
        <w:pStyle w:val="NormalWeb"/>
        <w:spacing w:before="0" w:beforeAutospacing="0" w:after="0" w:afterAutospacing="0" w:line="216" w:lineRule="auto"/>
        <w:rPr>
          <w:rFonts w:asciiTheme="minorHAnsi" w:eastAsiaTheme="minorEastAsia" w:hAnsi="Calibri" w:cstheme="minorBidi"/>
          <w:color w:val="000000" w:themeColor="text1"/>
          <w:kern w:val="24"/>
          <w:sz w:val="28"/>
          <w:szCs w:val="28"/>
          <w:lang w:val="en-GB"/>
        </w:rPr>
      </w:pPr>
    </w:p>
    <w:p w14:paraId="153F5B90" w14:textId="77777777" w:rsidR="00CD2480" w:rsidRPr="00177872" w:rsidRDefault="00CD2480" w:rsidP="00FE03B0">
      <w:pPr>
        <w:pStyle w:val="NormalWeb"/>
        <w:spacing w:before="200" w:beforeAutospacing="0" w:after="0" w:afterAutospacing="0" w:line="216" w:lineRule="auto"/>
        <w:rPr>
          <w:lang w:val="en-GB"/>
        </w:rPr>
      </w:pPr>
    </w:p>
    <w:p w14:paraId="3AA85D9B" w14:textId="2004F870" w:rsidR="00FE03B0" w:rsidRPr="00A86CDF" w:rsidRDefault="00FE03B0" w:rsidP="00FE03B0">
      <w:pPr>
        <w:spacing w:after="160" w:line="259" w:lineRule="auto"/>
        <w:rPr>
          <w:rFonts w:asciiTheme="minorHAnsi" w:hAnsiTheme="minorHAnsi"/>
          <w:b/>
          <w:sz w:val="22"/>
          <w:szCs w:val="22"/>
          <w:lang w:val="en-GB"/>
        </w:rPr>
      </w:pPr>
      <w:r w:rsidRPr="00A86CDF">
        <w:rPr>
          <w:rFonts w:asciiTheme="minorHAnsi" w:hAnsiTheme="minorHAnsi"/>
          <w:b/>
          <w:sz w:val="22"/>
          <w:szCs w:val="22"/>
          <w:lang w:val="en-GB"/>
        </w:rPr>
        <w:t>School Structure</w:t>
      </w:r>
      <w:r w:rsidR="007D77D0">
        <w:rPr>
          <w:rFonts w:asciiTheme="minorHAnsi" w:hAnsiTheme="minorHAnsi"/>
          <w:b/>
          <w:sz w:val="22"/>
          <w:szCs w:val="22"/>
          <w:lang w:val="en-GB"/>
        </w:rPr>
        <w:t xml:space="preserve"> (</w:t>
      </w:r>
      <w:r w:rsidR="00B05B2C">
        <w:rPr>
          <w:rFonts w:asciiTheme="minorHAnsi" w:hAnsiTheme="minorHAnsi"/>
          <w:b/>
          <w:sz w:val="22"/>
          <w:szCs w:val="22"/>
          <w:lang w:val="en-GB"/>
        </w:rPr>
        <w:t>30</w:t>
      </w:r>
      <w:r w:rsidR="007D77D0">
        <w:rPr>
          <w:rFonts w:asciiTheme="minorHAnsi" w:hAnsiTheme="minorHAnsi"/>
          <w:b/>
          <w:sz w:val="22"/>
          <w:szCs w:val="22"/>
          <w:lang w:val="en-GB"/>
        </w:rPr>
        <w:t xml:space="preserve"> PAN)</w:t>
      </w:r>
    </w:p>
    <w:p w14:paraId="681BE949" w14:textId="77777777" w:rsidR="00FE03B0" w:rsidRPr="00A86CDF" w:rsidRDefault="00FE03B0" w:rsidP="00FE03B0">
      <w:pPr>
        <w:rPr>
          <w:rFonts w:asciiTheme="minorHAnsi" w:hAnsiTheme="minorHAnsi"/>
          <w:i/>
          <w:sz w:val="22"/>
          <w:szCs w:val="22"/>
          <w:lang w:val="en-GB"/>
        </w:rPr>
      </w:pPr>
      <w:r w:rsidRPr="00A86CDF">
        <w:rPr>
          <w:rFonts w:asciiTheme="minorHAnsi" w:hAnsiTheme="minorHAnsi"/>
          <w:i/>
          <w:sz w:val="22"/>
          <w:szCs w:val="22"/>
          <w:lang w:val="en-GB"/>
        </w:rPr>
        <w:t>Foundation Stage</w:t>
      </w:r>
    </w:p>
    <w:p w14:paraId="11D17787" w14:textId="5B2B524A" w:rsidR="00FE03B0" w:rsidRPr="00A86CDF" w:rsidRDefault="007D77D0" w:rsidP="001C72D0">
      <w:pPr>
        <w:pStyle w:val="ListParagraph"/>
        <w:numPr>
          <w:ilvl w:val="0"/>
          <w:numId w:val="16"/>
        </w:numPr>
        <w:rPr>
          <w:rFonts w:asciiTheme="minorHAnsi" w:hAnsiTheme="minorHAnsi"/>
          <w:sz w:val="22"/>
          <w:szCs w:val="22"/>
          <w:lang w:val="en-GB"/>
        </w:rPr>
      </w:pPr>
      <w:r>
        <w:rPr>
          <w:rFonts w:asciiTheme="minorHAnsi" w:hAnsiTheme="minorHAnsi"/>
          <w:sz w:val="22"/>
          <w:szCs w:val="22"/>
          <w:lang w:val="en-GB"/>
        </w:rPr>
        <w:t xml:space="preserve">Nursery </w:t>
      </w:r>
      <w:r w:rsidR="00AD4C37">
        <w:rPr>
          <w:rFonts w:asciiTheme="minorHAnsi" w:hAnsiTheme="minorHAnsi"/>
          <w:sz w:val="22"/>
          <w:szCs w:val="22"/>
          <w:lang w:val="en-GB"/>
        </w:rPr>
        <w:t xml:space="preserve"> </w:t>
      </w:r>
    </w:p>
    <w:p w14:paraId="2BE34000" w14:textId="2800C8CF" w:rsidR="001C72D0" w:rsidRDefault="001C72D0" w:rsidP="001C72D0">
      <w:pPr>
        <w:pStyle w:val="ListParagraph"/>
        <w:numPr>
          <w:ilvl w:val="0"/>
          <w:numId w:val="16"/>
        </w:numPr>
        <w:rPr>
          <w:rFonts w:asciiTheme="minorHAnsi" w:hAnsiTheme="minorHAnsi"/>
          <w:sz w:val="22"/>
          <w:szCs w:val="22"/>
          <w:lang w:val="en-GB"/>
        </w:rPr>
      </w:pPr>
      <w:r w:rsidRPr="00A86CDF">
        <w:rPr>
          <w:rFonts w:asciiTheme="minorHAnsi" w:hAnsiTheme="minorHAnsi"/>
          <w:sz w:val="22"/>
          <w:szCs w:val="22"/>
          <w:lang w:val="en-GB"/>
        </w:rPr>
        <w:t xml:space="preserve">Reception </w:t>
      </w:r>
    </w:p>
    <w:p w14:paraId="481AFE31" w14:textId="77777777" w:rsidR="007D77D0" w:rsidRPr="00A86CDF" w:rsidRDefault="007D77D0" w:rsidP="007D77D0">
      <w:pPr>
        <w:pStyle w:val="ListParagraph"/>
        <w:rPr>
          <w:rFonts w:asciiTheme="minorHAnsi" w:hAnsiTheme="minorHAnsi"/>
          <w:sz w:val="22"/>
          <w:szCs w:val="22"/>
          <w:lang w:val="en-GB"/>
        </w:rPr>
      </w:pPr>
    </w:p>
    <w:p w14:paraId="4E966E7F" w14:textId="4988864E" w:rsidR="00FE03B0" w:rsidRPr="00A86CDF" w:rsidRDefault="00FE03B0" w:rsidP="00FE03B0">
      <w:pPr>
        <w:rPr>
          <w:rFonts w:asciiTheme="minorHAnsi" w:hAnsiTheme="minorHAnsi"/>
          <w:i/>
          <w:sz w:val="22"/>
          <w:szCs w:val="22"/>
          <w:lang w:val="en-GB"/>
        </w:rPr>
      </w:pPr>
      <w:r w:rsidRPr="00A86CDF">
        <w:rPr>
          <w:rFonts w:asciiTheme="minorHAnsi" w:hAnsiTheme="minorHAnsi"/>
          <w:i/>
          <w:sz w:val="22"/>
          <w:szCs w:val="22"/>
          <w:lang w:val="en-GB"/>
        </w:rPr>
        <w:t xml:space="preserve"> Key Stage One</w:t>
      </w:r>
      <w:r w:rsidR="00167695">
        <w:rPr>
          <w:rFonts w:asciiTheme="minorHAnsi" w:hAnsiTheme="minorHAnsi"/>
          <w:i/>
          <w:sz w:val="22"/>
          <w:szCs w:val="22"/>
          <w:lang w:val="en-GB"/>
        </w:rPr>
        <w:t xml:space="preserve"> &amp; Key Stage Two </w:t>
      </w:r>
    </w:p>
    <w:p w14:paraId="7C19F006" w14:textId="36DB7410" w:rsidR="00FE03B0" w:rsidRPr="00167695" w:rsidRDefault="00167695" w:rsidP="00167695">
      <w:pPr>
        <w:pStyle w:val="ListParagraph"/>
        <w:numPr>
          <w:ilvl w:val="0"/>
          <w:numId w:val="18"/>
        </w:numPr>
        <w:rPr>
          <w:rFonts w:asciiTheme="minorHAnsi" w:hAnsiTheme="minorHAnsi"/>
          <w:sz w:val="22"/>
          <w:szCs w:val="22"/>
          <w:lang w:val="en-GB"/>
        </w:rPr>
      </w:pPr>
      <w:r>
        <w:rPr>
          <w:rFonts w:asciiTheme="minorHAnsi" w:hAnsiTheme="minorHAnsi"/>
          <w:sz w:val="22"/>
          <w:szCs w:val="22"/>
          <w:lang w:val="en-GB"/>
        </w:rPr>
        <w:t xml:space="preserve">Single classes </w:t>
      </w:r>
    </w:p>
    <w:p w14:paraId="0A1A19FB" w14:textId="77777777" w:rsidR="007D77D0" w:rsidRDefault="007D77D0" w:rsidP="007D77D0">
      <w:pPr>
        <w:pStyle w:val="ListParagraph"/>
        <w:ind w:left="360"/>
        <w:rPr>
          <w:rFonts w:asciiTheme="minorHAnsi" w:hAnsiTheme="minorHAnsi"/>
          <w:sz w:val="22"/>
          <w:szCs w:val="22"/>
          <w:lang w:val="en-GB"/>
        </w:rPr>
      </w:pPr>
    </w:p>
    <w:p w14:paraId="4D56B49F" w14:textId="77777777" w:rsidR="007D77D0" w:rsidRDefault="007D77D0" w:rsidP="007D77D0">
      <w:pPr>
        <w:rPr>
          <w:rFonts w:asciiTheme="minorHAnsi" w:hAnsiTheme="minorHAnsi"/>
          <w:sz w:val="22"/>
          <w:szCs w:val="22"/>
          <w:lang w:val="en-GB"/>
        </w:rPr>
      </w:pPr>
    </w:p>
    <w:p w14:paraId="125C089D" w14:textId="77777777" w:rsidR="007D77D0" w:rsidRDefault="007D77D0" w:rsidP="007D77D0">
      <w:pPr>
        <w:rPr>
          <w:rFonts w:asciiTheme="minorHAnsi" w:hAnsiTheme="minorHAnsi"/>
          <w:sz w:val="22"/>
          <w:szCs w:val="22"/>
          <w:lang w:val="en-GB"/>
        </w:rPr>
      </w:pPr>
    </w:p>
    <w:p w14:paraId="6FC32D99" w14:textId="549C8243" w:rsidR="007D77D0" w:rsidRDefault="00AD4C37" w:rsidP="007D77D0">
      <w:pPr>
        <w:rPr>
          <w:rFonts w:asciiTheme="minorHAnsi" w:hAnsiTheme="minorHAnsi"/>
          <w:sz w:val="22"/>
          <w:szCs w:val="22"/>
          <w:lang w:val="en-GB"/>
        </w:rPr>
      </w:pPr>
      <w:r>
        <w:rPr>
          <w:rFonts w:asciiTheme="minorHAnsi" w:hAnsiTheme="minorHAnsi"/>
          <w:sz w:val="22"/>
          <w:szCs w:val="22"/>
          <w:lang w:val="en-GB"/>
        </w:rPr>
        <w:t>Current numbers of PP</w:t>
      </w:r>
      <w:r w:rsidR="00167695">
        <w:rPr>
          <w:rFonts w:asciiTheme="minorHAnsi" w:hAnsiTheme="minorHAnsi"/>
          <w:sz w:val="22"/>
          <w:szCs w:val="22"/>
          <w:lang w:val="en-GB"/>
        </w:rPr>
        <w:t xml:space="preserve"> </w:t>
      </w:r>
      <w:r>
        <w:rPr>
          <w:rFonts w:asciiTheme="minorHAnsi" w:hAnsiTheme="minorHAnsi"/>
          <w:sz w:val="22"/>
          <w:szCs w:val="22"/>
          <w:lang w:val="en-GB"/>
        </w:rPr>
        <w:t xml:space="preserve">- </w:t>
      </w:r>
      <w:r w:rsidR="00167695">
        <w:rPr>
          <w:rFonts w:asciiTheme="minorHAnsi" w:hAnsiTheme="minorHAnsi"/>
          <w:sz w:val="22"/>
          <w:szCs w:val="22"/>
          <w:lang w:val="en-GB"/>
        </w:rPr>
        <w:t>71</w:t>
      </w:r>
      <w:r>
        <w:rPr>
          <w:rFonts w:asciiTheme="minorHAnsi" w:hAnsiTheme="minorHAnsi"/>
          <w:sz w:val="22"/>
          <w:szCs w:val="22"/>
          <w:lang w:val="en-GB"/>
        </w:rPr>
        <w:t xml:space="preserve"> pupils</w:t>
      </w:r>
    </w:p>
    <w:p w14:paraId="2DB93A1F" w14:textId="5A0BFED7" w:rsidR="007D77D0" w:rsidRPr="007D77D0" w:rsidRDefault="007D77D0" w:rsidP="007D77D0">
      <w:pPr>
        <w:rPr>
          <w:rFonts w:asciiTheme="minorHAnsi" w:hAnsiTheme="minorHAnsi"/>
          <w:sz w:val="22"/>
          <w:szCs w:val="22"/>
          <w:lang w:val="en-GB"/>
        </w:rPr>
      </w:pPr>
      <w:r>
        <w:rPr>
          <w:rFonts w:asciiTheme="minorHAnsi" w:hAnsiTheme="minorHAnsi"/>
          <w:sz w:val="22"/>
          <w:szCs w:val="22"/>
          <w:lang w:val="en-GB"/>
        </w:rPr>
        <w:t>Current numbers of SEN</w:t>
      </w:r>
      <w:r w:rsidR="00167695">
        <w:rPr>
          <w:rFonts w:asciiTheme="minorHAnsi" w:hAnsiTheme="minorHAnsi"/>
          <w:sz w:val="22"/>
          <w:szCs w:val="22"/>
          <w:lang w:val="en-GB"/>
        </w:rPr>
        <w:t xml:space="preserve"> </w:t>
      </w:r>
      <w:r>
        <w:rPr>
          <w:rFonts w:asciiTheme="minorHAnsi" w:hAnsiTheme="minorHAnsi"/>
          <w:sz w:val="22"/>
          <w:szCs w:val="22"/>
          <w:lang w:val="en-GB"/>
        </w:rPr>
        <w:t>-</w:t>
      </w:r>
      <w:r w:rsidR="00167695">
        <w:rPr>
          <w:rFonts w:asciiTheme="minorHAnsi" w:hAnsiTheme="minorHAnsi"/>
          <w:sz w:val="22"/>
          <w:szCs w:val="22"/>
          <w:lang w:val="en-GB"/>
        </w:rPr>
        <w:t xml:space="preserve"> 7</w:t>
      </w:r>
      <w:r w:rsidR="00AD4C37">
        <w:rPr>
          <w:rFonts w:asciiTheme="minorHAnsi" w:hAnsiTheme="minorHAnsi"/>
          <w:sz w:val="22"/>
          <w:szCs w:val="22"/>
          <w:lang w:val="en-GB"/>
        </w:rPr>
        <w:t xml:space="preserve"> pupils</w:t>
      </w:r>
    </w:p>
    <w:p w14:paraId="35F794B3" w14:textId="77777777" w:rsidR="007D77D0" w:rsidRPr="00A86CDF" w:rsidRDefault="007D77D0" w:rsidP="007D77D0">
      <w:pPr>
        <w:rPr>
          <w:rFonts w:asciiTheme="minorHAnsi" w:hAnsiTheme="minorHAnsi"/>
          <w:sz w:val="22"/>
          <w:szCs w:val="22"/>
          <w:lang w:val="en-GB"/>
        </w:rPr>
      </w:pPr>
    </w:p>
    <w:p w14:paraId="76105DE8" w14:textId="77777777" w:rsidR="007D77D0" w:rsidRPr="00A86CDF" w:rsidRDefault="007D77D0" w:rsidP="00FE03B0">
      <w:pPr>
        <w:rPr>
          <w:rFonts w:asciiTheme="minorHAnsi" w:hAnsiTheme="minorHAnsi"/>
          <w:i/>
          <w:sz w:val="22"/>
          <w:szCs w:val="22"/>
          <w:lang w:val="en-GB"/>
        </w:rPr>
      </w:pPr>
    </w:p>
    <w:p w14:paraId="6CEF870A" w14:textId="77777777" w:rsidR="00FE03B0" w:rsidRDefault="00FE03B0" w:rsidP="00FE03B0">
      <w:pPr>
        <w:spacing w:after="160" w:line="259" w:lineRule="auto"/>
        <w:rPr>
          <w:rFonts w:asciiTheme="minorHAnsi" w:hAnsiTheme="minorHAnsi"/>
          <w:sz w:val="32"/>
          <w:lang w:val="en-GB"/>
        </w:rPr>
      </w:pPr>
    </w:p>
    <w:p w14:paraId="3C1C6AEB" w14:textId="1C006634" w:rsidR="00FE03B0" w:rsidRDefault="00FE03B0" w:rsidP="00FE03B0">
      <w:pPr>
        <w:spacing w:after="160" w:line="259" w:lineRule="auto"/>
        <w:rPr>
          <w:rFonts w:asciiTheme="minorHAnsi" w:hAnsiTheme="minorHAnsi"/>
          <w:sz w:val="32"/>
          <w:lang w:val="en-GB"/>
        </w:rPr>
      </w:pPr>
    </w:p>
    <w:p w14:paraId="565D8AF1" w14:textId="5DA82647" w:rsidR="00167695" w:rsidRDefault="00167695" w:rsidP="00FE03B0">
      <w:pPr>
        <w:spacing w:after="160" w:line="259" w:lineRule="auto"/>
        <w:rPr>
          <w:rFonts w:asciiTheme="minorHAnsi" w:hAnsiTheme="minorHAnsi"/>
          <w:sz w:val="32"/>
          <w:lang w:val="en-GB"/>
        </w:rPr>
      </w:pPr>
    </w:p>
    <w:p w14:paraId="16D14CC2" w14:textId="767A7595" w:rsidR="00167695" w:rsidRDefault="00167695" w:rsidP="00FE03B0">
      <w:pPr>
        <w:spacing w:after="160" w:line="259" w:lineRule="auto"/>
        <w:rPr>
          <w:rFonts w:asciiTheme="minorHAnsi" w:hAnsiTheme="minorHAnsi"/>
          <w:sz w:val="32"/>
          <w:lang w:val="en-GB"/>
        </w:rPr>
      </w:pPr>
    </w:p>
    <w:p w14:paraId="52FDBD6E" w14:textId="6B58F8CE" w:rsidR="00167695" w:rsidRDefault="00167695" w:rsidP="00FE03B0">
      <w:pPr>
        <w:spacing w:after="160" w:line="259" w:lineRule="auto"/>
        <w:rPr>
          <w:rFonts w:asciiTheme="minorHAnsi" w:hAnsiTheme="minorHAnsi"/>
          <w:sz w:val="32"/>
          <w:lang w:val="en-GB"/>
        </w:rPr>
      </w:pPr>
    </w:p>
    <w:p w14:paraId="4F4DDA7D" w14:textId="78C3DDB9" w:rsidR="00167695" w:rsidRDefault="00167695" w:rsidP="00FE03B0">
      <w:pPr>
        <w:spacing w:after="160" w:line="259" w:lineRule="auto"/>
        <w:rPr>
          <w:rFonts w:asciiTheme="minorHAnsi" w:hAnsiTheme="minorHAnsi"/>
          <w:sz w:val="32"/>
          <w:lang w:val="en-GB"/>
        </w:rPr>
      </w:pPr>
    </w:p>
    <w:p w14:paraId="0D1E0D21" w14:textId="54EA5579" w:rsidR="00167695" w:rsidRDefault="00167695" w:rsidP="00FE03B0">
      <w:pPr>
        <w:spacing w:after="160" w:line="259" w:lineRule="auto"/>
        <w:rPr>
          <w:rFonts w:asciiTheme="minorHAnsi" w:hAnsiTheme="minorHAnsi"/>
          <w:sz w:val="32"/>
          <w:lang w:val="en-GB"/>
        </w:rPr>
      </w:pPr>
    </w:p>
    <w:p w14:paraId="3CDDDC6C" w14:textId="77777777" w:rsidR="00167695" w:rsidRDefault="00167695" w:rsidP="00FE03B0">
      <w:pPr>
        <w:spacing w:after="160" w:line="259" w:lineRule="auto"/>
        <w:rPr>
          <w:rFonts w:asciiTheme="minorHAnsi" w:hAnsiTheme="minorHAnsi"/>
          <w:sz w:val="32"/>
          <w:lang w:val="en-GB"/>
        </w:rPr>
      </w:pPr>
    </w:p>
    <w:p w14:paraId="293E7C95" w14:textId="77777777" w:rsidR="00CD2480" w:rsidRDefault="00CD2480" w:rsidP="00FE03B0">
      <w:pPr>
        <w:spacing w:after="160" w:line="259" w:lineRule="auto"/>
        <w:rPr>
          <w:rFonts w:asciiTheme="minorHAnsi" w:hAnsiTheme="minorHAnsi"/>
          <w:sz w:val="32"/>
          <w:lang w:val="en-GB"/>
        </w:rPr>
      </w:pPr>
    </w:p>
    <w:p w14:paraId="5D3E3758" w14:textId="77777777" w:rsidR="00FE03B0" w:rsidRPr="00A12542" w:rsidRDefault="00FE03B0" w:rsidP="00FE03B0">
      <w:pPr>
        <w:spacing w:after="160" w:line="259" w:lineRule="auto"/>
        <w:rPr>
          <w:rFonts w:asciiTheme="minorHAnsi" w:hAnsiTheme="minorHAnsi"/>
          <w:sz w:val="32"/>
          <w:lang w:val="en-GB"/>
        </w:rPr>
      </w:pPr>
    </w:p>
    <w:p w14:paraId="36DE154B" w14:textId="77777777" w:rsidR="00FE03B0" w:rsidRDefault="00FE03B0" w:rsidP="00FE03B0">
      <w:pPr>
        <w:spacing w:after="160" w:line="259" w:lineRule="auto"/>
        <w:rPr>
          <w:rFonts w:asciiTheme="minorHAnsi" w:hAnsiTheme="minorHAnsi"/>
          <w:b/>
          <w:sz w:val="32"/>
          <w:lang w:val="en-GB"/>
        </w:rPr>
      </w:pPr>
      <w:r>
        <w:rPr>
          <w:rFonts w:asciiTheme="minorHAnsi" w:hAnsiTheme="minorHAnsi"/>
          <w:b/>
          <w:sz w:val="32"/>
          <w:lang w:val="en-GB"/>
        </w:rPr>
        <w:t>Important Information</w:t>
      </w:r>
    </w:p>
    <w:p w14:paraId="00E3AE6C" w14:textId="77777777" w:rsidR="00FE03B0" w:rsidRPr="00374324" w:rsidRDefault="00FE03B0" w:rsidP="00FE03B0">
      <w:pPr>
        <w:spacing w:after="160" w:line="259" w:lineRule="auto"/>
        <w:rPr>
          <w:rFonts w:asciiTheme="minorHAnsi" w:hAnsiTheme="minorHAnsi"/>
          <w:b/>
          <w:sz w:val="28"/>
          <w:lang w:val="en-GB"/>
        </w:rPr>
      </w:pPr>
      <w:r w:rsidRPr="00374324">
        <w:rPr>
          <w:rFonts w:asciiTheme="minorHAnsi" w:hAnsiTheme="minorHAnsi"/>
          <w:b/>
          <w:sz w:val="28"/>
          <w:lang w:val="en-GB"/>
        </w:rPr>
        <w:t>Key Stakeholders</w:t>
      </w:r>
    </w:p>
    <w:p w14:paraId="39A72659" w14:textId="77777777" w:rsidR="00FE03B0" w:rsidRDefault="00FE03B0" w:rsidP="00FE03B0">
      <w:pPr>
        <w:spacing w:after="160" w:line="259" w:lineRule="auto"/>
        <w:rPr>
          <w:rFonts w:asciiTheme="minorHAnsi" w:hAnsiTheme="minorHAnsi"/>
          <w:b/>
          <w:sz w:val="32"/>
          <w:lang w:val="en-GB"/>
        </w:rPr>
      </w:pPr>
      <w:r>
        <w:rPr>
          <w:rFonts w:asciiTheme="minorHAnsi" w:hAnsiTheme="minorHAnsi"/>
          <w:b/>
          <w:noProof/>
          <w:sz w:val="32"/>
          <w:lang w:val="en-GB" w:eastAsia="en-GB"/>
        </w:rPr>
        <w:drawing>
          <wp:inline distT="0" distB="0" distL="0" distR="0" wp14:anchorId="53A00216" wp14:editId="2AECCFFD">
            <wp:extent cx="6299200" cy="4165600"/>
            <wp:effectExtent l="0" t="0" r="2540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C76F840" w14:textId="77777777" w:rsidR="00FE03B0" w:rsidRPr="00374324" w:rsidRDefault="00FE03B0" w:rsidP="00FE03B0">
      <w:pPr>
        <w:spacing w:after="160" w:line="259" w:lineRule="auto"/>
        <w:rPr>
          <w:rFonts w:asciiTheme="minorHAnsi" w:hAnsiTheme="minorHAnsi"/>
          <w:b/>
          <w:sz w:val="28"/>
          <w:lang w:val="en-GB"/>
        </w:rPr>
      </w:pPr>
      <w:r w:rsidRPr="00374324">
        <w:rPr>
          <w:rFonts w:asciiTheme="minorHAnsi" w:hAnsiTheme="minorHAnsi"/>
          <w:b/>
          <w:sz w:val="28"/>
          <w:lang w:val="en-GB"/>
        </w:rPr>
        <w:t>Ofsted</w:t>
      </w:r>
    </w:p>
    <w:p w14:paraId="5B1EA556" w14:textId="77777777" w:rsidR="00FE03B0" w:rsidRDefault="00FE03B0" w:rsidP="00FE03B0">
      <w:pPr>
        <w:spacing w:after="160" w:line="259" w:lineRule="auto"/>
        <w:rPr>
          <w:rFonts w:asciiTheme="minorHAnsi" w:hAnsiTheme="minorHAnsi"/>
          <w:lang w:val="en-GB"/>
        </w:rPr>
      </w:pPr>
      <w:r w:rsidRPr="00374324">
        <w:rPr>
          <w:rFonts w:asciiTheme="minorHAnsi" w:hAnsiTheme="minorHAnsi"/>
          <w:lang w:val="en-GB"/>
        </w:rPr>
        <w:t>The latest Ofsted result</w:t>
      </w:r>
      <w:r>
        <w:rPr>
          <w:rFonts w:asciiTheme="minorHAnsi" w:hAnsiTheme="minorHAnsi"/>
          <w:lang w:val="en-GB"/>
        </w:rPr>
        <w:t xml:space="preserve">s and report can be found here: </w:t>
      </w:r>
    </w:p>
    <w:p w14:paraId="0CDF1BB7" w14:textId="33555FDD" w:rsidR="002C2DA2" w:rsidRDefault="00897888" w:rsidP="00FE03B0">
      <w:pPr>
        <w:spacing w:after="160" w:line="259" w:lineRule="auto"/>
        <w:rPr>
          <w:rFonts w:asciiTheme="minorHAnsi" w:hAnsiTheme="minorHAnsi"/>
          <w:lang w:val="en-GB"/>
        </w:rPr>
      </w:pPr>
      <w:hyperlink r:id="rId17" w:history="1">
        <w:r w:rsidR="00167695" w:rsidRPr="00E64994">
          <w:rPr>
            <w:rStyle w:val="Hyperlink"/>
            <w:rFonts w:asciiTheme="minorHAnsi" w:hAnsiTheme="minorHAnsi"/>
            <w:lang w:val="en-GB"/>
          </w:rPr>
          <w:t>https://reports.ofsted.gov.uk/provider/21/140895</w:t>
        </w:r>
      </w:hyperlink>
    </w:p>
    <w:p w14:paraId="6BE4269B" w14:textId="77777777" w:rsidR="00167695" w:rsidRDefault="00167695" w:rsidP="00FE03B0">
      <w:pPr>
        <w:spacing w:after="160" w:line="259" w:lineRule="auto"/>
        <w:rPr>
          <w:rFonts w:asciiTheme="minorHAnsi" w:hAnsiTheme="minorHAnsi"/>
          <w:lang w:val="en-GB"/>
        </w:rPr>
      </w:pPr>
    </w:p>
    <w:p w14:paraId="6636FD7E" w14:textId="77777777" w:rsidR="00FE03B0" w:rsidRDefault="00FE03B0" w:rsidP="00FE03B0">
      <w:pPr>
        <w:spacing w:after="160" w:line="259" w:lineRule="auto"/>
        <w:rPr>
          <w:rFonts w:asciiTheme="minorHAnsi" w:hAnsiTheme="minorHAnsi"/>
          <w:b/>
          <w:sz w:val="28"/>
          <w:lang w:val="en-GB"/>
        </w:rPr>
      </w:pPr>
    </w:p>
    <w:p w14:paraId="66A7A596" w14:textId="77777777" w:rsidR="00FE03B0" w:rsidRDefault="00FE03B0" w:rsidP="00FE03B0">
      <w:pPr>
        <w:spacing w:after="160" w:line="259" w:lineRule="auto"/>
        <w:rPr>
          <w:rFonts w:asciiTheme="minorHAnsi" w:hAnsiTheme="minorHAnsi"/>
          <w:b/>
          <w:sz w:val="28"/>
          <w:lang w:val="en-GB"/>
        </w:rPr>
      </w:pPr>
    </w:p>
    <w:p w14:paraId="48884B07" w14:textId="77777777" w:rsidR="00FE03B0" w:rsidRDefault="00FE03B0" w:rsidP="00FE03B0">
      <w:pPr>
        <w:spacing w:after="160" w:line="259" w:lineRule="auto"/>
        <w:rPr>
          <w:rFonts w:asciiTheme="minorHAnsi" w:hAnsiTheme="minorHAnsi"/>
          <w:lang w:val="en-GB"/>
        </w:rPr>
      </w:pPr>
    </w:p>
    <w:p w14:paraId="2FB315B9" w14:textId="77777777" w:rsidR="00FE03B0" w:rsidRPr="00F81B4F" w:rsidRDefault="00FE03B0" w:rsidP="00FE03B0">
      <w:pPr>
        <w:spacing w:after="160" w:line="259" w:lineRule="auto"/>
        <w:rPr>
          <w:rFonts w:asciiTheme="minorHAnsi" w:hAnsiTheme="minorHAnsi"/>
          <w:lang w:val="en-GB"/>
        </w:rPr>
      </w:pPr>
    </w:p>
    <w:p w14:paraId="261EFF59" w14:textId="046DD0EF" w:rsidR="008C5735" w:rsidRPr="008C5735" w:rsidRDefault="00FE03B0" w:rsidP="008C5735">
      <w:pPr>
        <w:rPr>
          <w:rFonts w:asciiTheme="minorHAnsi" w:hAnsiTheme="minorHAnsi"/>
          <w:b/>
          <w:bCs/>
          <w:lang w:val="en-GB"/>
        </w:rPr>
      </w:pPr>
      <w:r w:rsidRPr="00F81B4F">
        <w:rPr>
          <w:rFonts w:asciiTheme="minorHAnsi" w:hAnsiTheme="minorHAnsi"/>
          <w:lang w:val="en-GB"/>
        </w:rPr>
        <w:br w:type="page"/>
      </w:r>
      <w:r w:rsidR="008C5735" w:rsidRPr="008C5735">
        <w:rPr>
          <w:rFonts w:asciiTheme="minorHAnsi" w:hAnsiTheme="minorHAnsi"/>
          <w:b/>
          <w:bCs/>
          <w:lang w:val="en-GB"/>
        </w:rPr>
        <w:lastRenderedPageBreak/>
        <w:t xml:space="preserve"> A Unique Opportunity to Lead, Inspire and Transform </w:t>
      </w:r>
    </w:p>
    <w:p w14:paraId="0E36AFF5" w14:textId="77777777" w:rsidR="008C5735" w:rsidRDefault="008C5735" w:rsidP="008C5735">
      <w:pPr>
        <w:rPr>
          <w:rFonts w:asciiTheme="minorHAnsi" w:hAnsiTheme="minorHAnsi"/>
          <w:lang w:val="en-GB"/>
        </w:rPr>
      </w:pPr>
      <w:r w:rsidRPr="008C5735">
        <w:rPr>
          <w:rFonts w:asciiTheme="minorHAnsi" w:hAnsiTheme="minorHAnsi"/>
          <w:lang w:val="en-GB"/>
        </w:rPr>
        <w:t xml:space="preserve">Are you ready to pioneer something truly special? We are seeking a passionate and experienced Resource Provision Leader and Teacher with a </w:t>
      </w:r>
      <w:proofErr w:type="spellStart"/>
      <w:r w:rsidRPr="008C5735">
        <w:rPr>
          <w:rFonts w:asciiTheme="minorHAnsi" w:hAnsiTheme="minorHAnsi"/>
          <w:lang w:val="en-GB"/>
        </w:rPr>
        <w:t>specialism</w:t>
      </w:r>
      <w:proofErr w:type="spellEnd"/>
      <w:r w:rsidRPr="008C5735">
        <w:rPr>
          <w:rFonts w:asciiTheme="minorHAnsi" w:hAnsiTheme="minorHAnsi"/>
          <w:lang w:val="en-GB"/>
        </w:rPr>
        <w:t xml:space="preserve"> in Social, Emotional and Mental Health (SEMH) to lead our Bluebell Class. This is a rare opportunity to take ownership of a bespoke curriculum tailored to meet the needs of our exceptional children.</w:t>
      </w:r>
    </w:p>
    <w:p w14:paraId="6EB0A1C5" w14:textId="77777777" w:rsidR="008C5735" w:rsidRPr="008C5735" w:rsidRDefault="008C5735" w:rsidP="008C5735">
      <w:pPr>
        <w:rPr>
          <w:rFonts w:asciiTheme="minorHAnsi" w:hAnsiTheme="minorHAnsi"/>
          <w:lang w:val="en-GB"/>
        </w:rPr>
      </w:pPr>
    </w:p>
    <w:p w14:paraId="63090D70" w14:textId="089BC9C6" w:rsidR="008C5735" w:rsidRPr="008C5735" w:rsidRDefault="008C5735" w:rsidP="008C5735">
      <w:pPr>
        <w:rPr>
          <w:rFonts w:asciiTheme="minorHAnsi" w:hAnsiTheme="minorHAnsi"/>
          <w:lang w:val="en-GB"/>
        </w:rPr>
      </w:pPr>
      <w:r w:rsidRPr="008C5735">
        <w:rPr>
          <w:rFonts w:asciiTheme="minorHAnsi" w:hAnsiTheme="minorHAnsi"/>
          <w:lang w:val="en-GB"/>
        </w:rPr>
        <w:t xml:space="preserve">Our school is under dynamic new leadership, with a newly formed senior leadership team and proud membership of the Children First Learning Partnership. We offer extensive grounds, including forest school and </w:t>
      </w:r>
      <w:r>
        <w:rPr>
          <w:rFonts w:asciiTheme="minorHAnsi" w:hAnsiTheme="minorHAnsi"/>
          <w:lang w:val="en-GB"/>
        </w:rPr>
        <w:t xml:space="preserve">an </w:t>
      </w:r>
      <w:r w:rsidRPr="008C5735">
        <w:rPr>
          <w:rFonts w:asciiTheme="minorHAnsi" w:hAnsiTheme="minorHAnsi"/>
          <w:lang w:val="en-GB"/>
        </w:rPr>
        <w:t>allotment, and a nurturing environment where children are encouraged to explore, express and thrive.</w:t>
      </w:r>
    </w:p>
    <w:p w14:paraId="6D556DCE" w14:textId="77777777" w:rsidR="008C5735" w:rsidRDefault="008C5735" w:rsidP="008C5735">
      <w:pPr>
        <w:rPr>
          <w:rFonts w:asciiTheme="minorHAnsi" w:hAnsiTheme="minorHAnsi"/>
          <w:lang w:val="en-GB"/>
        </w:rPr>
      </w:pPr>
      <w:r w:rsidRPr="008C5735">
        <w:rPr>
          <w:rFonts w:asciiTheme="minorHAnsi" w:hAnsiTheme="minorHAnsi"/>
          <w:lang w:val="en-GB"/>
        </w:rPr>
        <w:t>Bluebell Class is a place where every child feels included, valued and connected. Our ethos—</w:t>
      </w:r>
      <w:r w:rsidRPr="008C5735">
        <w:rPr>
          <w:rFonts w:asciiTheme="minorHAnsi" w:hAnsiTheme="minorHAnsi"/>
          <w:b/>
          <w:bCs/>
          <w:lang w:val="en-GB"/>
        </w:rPr>
        <w:t xml:space="preserve">Belong, Believe, </w:t>
      </w:r>
      <w:proofErr w:type="gramStart"/>
      <w:r w:rsidRPr="008C5735">
        <w:rPr>
          <w:rFonts w:asciiTheme="minorHAnsi" w:hAnsiTheme="minorHAnsi"/>
          <w:b/>
          <w:bCs/>
          <w:lang w:val="en-GB"/>
        </w:rPr>
        <w:t>Achieve</w:t>
      </w:r>
      <w:proofErr w:type="gramEnd"/>
      <w:r w:rsidRPr="008C5735">
        <w:rPr>
          <w:rFonts w:asciiTheme="minorHAnsi" w:hAnsiTheme="minorHAnsi"/>
          <w:lang w:val="en-GB"/>
        </w:rPr>
        <w:t>—is at the heart of everything we do. We build meaningful relationships, foster a sense of belonging, and celebrate diversity in a warm, structured and supportive setting.</w:t>
      </w:r>
    </w:p>
    <w:p w14:paraId="62B55EE5" w14:textId="77777777" w:rsidR="008C5735" w:rsidRPr="008C5735" w:rsidRDefault="008C5735" w:rsidP="008C5735">
      <w:pPr>
        <w:rPr>
          <w:rFonts w:asciiTheme="minorHAnsi" w:hAnsiTheme="minorHAnsi"/>
          <w:lang w:val="en-GB"/>
        </w:rPr>
      </w:pPr>
    </w:p>
    <w:p w14:paraId="01627C2A" w14:textId="4D9A4A42" w:rsidR="008C5735" w:rsidRPr="008C5735" w:rsidRDefault="008C5735" w:rsidP="008C5735">
      <w:pPr>
        <w:rPr>
          <w:rFonts w:asciiTheme="minorHAnsi" w:hAnsiTheme="minorHAnsi"/>
          <w:b/>
          <w:bCs/>
          <w:lang w:val="en-GB"/>
        </w:rPr>
      </w:pPr>
      <w:r w:rsidRPr="008C5735">
        <w:rPr>
          <w:rFonts w:asciiTheme="minorHAnsi" w:hAnsiTheme="minorHAnsi"/>
          <w:b/>
          <w:bCs/>
          <w:lang w:val="en-GB"/>
        </w:rPr>
        <w:t xml:space="preserve"> Main Duties of the Role</w:t>
      </w:r>
    </w:p>
    <w:p w14:paraId="3A420258" w14:textId="77777777" w:rsidR="008C5735" w:rsidRPr="008C5735" w:rsidRDefault="008C5735" w:rsidP="008C5735">
      <w:pPr>
        <w:numPr>
          <w:ilvl w:val="0"/>
          <w:numId w:val="37"/>
        </w:numPr>
        <w:rPr>
          <w:rFonts w:asciiTheme="minorHAnsi" w:hAnsiTheme="minorHAnsi"/>
          <w:lang w:val="en-GB"/>
        </w:rPr>
      </w:pPr>
      <w:r w:rsidRPr="008C5735">
        <w:rPr>
          <w:rFonts w:asciiTheme="minorHAnsi" w:hAnsiTheme="minorHAnsi"/>
          <w:lang w:val="en-GB"/>
        </w:rPr>
        <w:t>Lead and manage the day-to-day operations of the school’s Resource Provision.</w:t>
      </w:r>
    </w:p>
    <w:p w14:paraId="1160AE75" w14:textId="77777777" w:rsidR="008C5735" w:rsidRPr="008C5735" w:rsidRDefault="008C5735" w:rsidP="008C5735">
      <w:pPr>
        <w:numPr>
          <w:ilvl w:val="0"/>
          <w:numId w:val="37"/>
        </w:numPr>
        <w:rPr>
          <w:rFonts w:asciiTheme="minorHAnsi" w:hAnsiTheme="minorHAnsi"/>
          <w:lang w:val="en-GB"/>
        </w:rPr>
      </w:pPr>
      <w:r w:rsidRPr="008C5735">
        <w:rPr>
          <w:rFonts w:asciiTheme="minorHAnsi" w:hAnsiTheme="minorHAnsi"/>
          <w:lang w:val="en-GB"/>
        </w:rPr>
        <w:t>Ensure high-quality SEMH-focused provision in Bluebell Class.</w:t>
      </w:r>
    </w:p>
    <w:p w14:paraId="45117E31" w14:textId="77777777" w:rsidR="008C5735" w:rsidRPr="008C5735" w:rsidRDefault="008C5735" w:rsidP="008C5735">
      <w:pPr>
        <w:numPr>
          <w:ilvl w:val="0"/>
          <w:numId w:val="37"/>
        </w:numPr>
        <w:rPr>
          <w:rFonts w:asciiTheme="minorHAnsi" w:hAnsiTheme="minorHAnsi"/>
          <w:lang w:val="en-GB"/>
        </w:rPr>
      </w:pPr>
      <w:r w:rsidRPr="008C5735">
        <w:rPr>
          <w:rFonts w:asciiTheme="minorHAnsi" w:hAnsiTheme="minorHAnsi"/>
          <w:lang w:val="en-GB"/>
        </w:rPr>
        <w:t>Model outstanding teaching and coach colleagues to improve practice.</w:t>
      </w:r>
    </w:p>
    <w:p w14:paraId="4B2306C6" w14:textId="77777777" w:rsidR="008C5735" w:rsidRPr="008C5735" w:rsidRDefault="008C5735" w:rsidP="008C5735">
      <w:pPr>
        <w:numPr>
          <w:ilvl w:val="0"/>
          <w:numId w:val="37"/>
        </w:numPr>
        <w:rPr>
          <w:rFonts w:asciiTheme="minorHAnsi" w:hAnsiTheme="minorHAnsi"/>
          <w:lang w:val="en-GB"/>
        </w:rPr>
      </w:pPr>
      <w:r w:rsidRPr="008C5735">
        <w:rPr>
          <w:rFonts w:asciiTheme="minorHAnsi" w:hAnsiTheme="minorHAnsi"/>
          <w:lang w:val="en-GB"/>
        </w:rPr>
        <w:t>Drive educational progress aligned with EHCP targets and maintain accurate records.</w:t>
      </w:r>
    </w:p>
    <w:p w14:paraId="19C7C621" w14:textId="71125DFB" w:rsidR="008C5735" w:rsidRPr="008C5735" w:rsidRDefault="008C5735" w:rsidP="008C5735">
      <w:pPr>
        <w:numPr>
          <w:ilvl w:val="0"/>
          <w:numId w:val="37"/>
        </w:numPr>
        <w:rPr>
          <w:rFonts w:asciiTheme="minorHAnsi" w:hAnsiTheme="minorHAnsi"/>
          <w:lang w:val="en-GB"/>
        </w:rPr>
      </w:pPr>
      <w:r w:rsidRPr="008C5735">
        <w:rPr>
          <w:rFonts w:asciiTheme="minorHAnsi" w:hAnsiTheme="minorHAnsi"/>
          <w:lang w:val="en-GB"/>
        </w:rPr>
        <w:t xml:space="preserve">Line </w:t>
      </w:r>
      <w:proofErr w:type="gramStart"/>
      <w:r w:rsidRPr="008C5735">
        <w:rPr>
          <w:rFonts w:asciiTheme="minorHAnsi" w:hAnsiTheme="minorHAnsi"/>
          <w:lang w:val="en-GB"/>
        </w:rPr>
        <w:t>manage</w:t>
      </w:r>
      <w:proofErr w:type="gramEnd"/>
      <w:r w:rsidRPr="008C5735">
        <w:rPr>
          <w:rFonts w:asciiTheme="minorHAnsi" w:hAnsiTheme="minorHAnsi"/>
          <w:lang w:val="en-GB"/>
        </w:rPr>
        <w:t xml:space="preserve"> teaching assistants </w:t>
      </w:r>
      <w:r>
        <w:rPr>
          <w:rFonts w:asciiTheme="minorHAnsi" w:hAnsiTheme="minorHAnsi"/>
          <w:lang w:val="en-GB"/>
        </w:rPr>
        <w:t xml:space="preserve">and other staff working </w:t>
      </w:r>
      <w:r w:rsidRPr="008C5735">
        <w:rPr>
          <w:rFonts w:asciiTheme="minorHAnsi" w:hAnsiTheme="minorHAnsi"/>
          <w:lang w:val="en-GB"/>
        </w:rPr>
        <w:t>within the provision.</w:t>
      </w:r>
    </w:p>
    <w:p w14:paraId="20089E8E" w14:textId="77777777" w:rsidR="008C5735" w:rsidRPr="008C5735" w:rsidRDefault="008C5735" w:rsidP="008C5735">
      <w:pPr>
        <w:numPr>
          <w:ilvl w:val="0"/>
          <w:numId w:val="37"/>
        </w:numPr>
        <w:rPr>
          <w:rFonts w:asciiTheme="minorHAnsi" w:hAnsiTheme="minorHAnsi"/>
          <w:lang w:val="en-GB"/>
        </w:rPr>
      </w:pPr>
      <w:r w:rsidRPr="008C5735">
        <w:rPr>
          <w:rFonts w:asciiTheme="minorHAnsi" w:hAnsiTheme="minorHAnsi"/>
          <w:lang w:val="en-GB"/>
        </w:rPr>
        <w:t>Plan and deliver lessons tailored to individual abilities (e.g. phonics, English, maths).</w:t>
      </w:r>
    </w:p>
    <w:p w14:paraId="05B77AC4" w14:textId="77777777" w:rsidR="008C5735" w:rsidRPr="008C5735" w:rsidRDefault="008C5735" w:rsidP="008C5735">
      <w:pPr>
        <w:numPr>
          <w:ilvl w:val="0"/>
          <w:numId w:val="37"/>
        </w:numPr>
        <w:rPr>
          <w:rFonts w:asciiTheme="minorHAnsi" w:hAnsiTheme="minorHAnsi"/>
          <w:lang w:val="en-GB"/>
        </w:rPr>
      </w:pPr>
      <w:r w:rsidRPr="008C5735">
        <w:rPr>
          <w:rFonts w:asciiTheme="minorHAnsi" w:hAnsiTheme="minorHAnsi"/>
          <w:lang w:val="en-GB"/>
        </w:rPr>
        <w:t>Build strong, trusting relationships with families to support pupil outcomes.</w:t>
      </w:r>
    </w:p>
    <w:p w14:paraId="6AED6820" w14:textId="77777777" w:rsidR="008C5735" w:rsidRDefault="008C5735" w:rsidP="008C5735">
      <w:pPr>
        <w:numPr>
          <w:ilvl w:val="0"/>
          <w:numId w:val="37"/>
        </w:numPr>
        <w:rPr>
          <w:rFonts w:asciiTheme="minorHAnsi" w:hAnsiTheme="minorHAnsi"/>
          <w:lang w:val="en-GB"/>
        </w:rPr>
      </w:pPr>
      <w:r w:rsidRPr="008C5735">
        <w:rPr>
          <w:rFonts w:asciiTheme="minorHAnsi" w:hAnsiTheme="minorHAnsi"/>
          <w:lang w:val="en-GB"/>
        </w:rPr>
        <w:t>Contribute to a caring school culture with high expectations and equal opportunities.</w:t>
      </w:r>
    </w:p>
    <w:p w14:paraId="1E9B79BF" w14:textId="77777777" w:rsidR="008C5735" w:rsidRPr="008C5735" w:rsidRDefault="008C5735" w:rsidP="008C5735">
      <w:pPr>
        <w:ind w:left="720"/>
        <w:rPr>
          <w:rFonts w:asciiTheme="minorHAnsi" w:hAnsiTheme="minorHAnsi"/>
          <w:lang w:val="en-GB"/>
        </w:rPr>
      </w:pPr>
    </w:p>
    <w:p w14:paraId="30C072EF" w14:textId="39A6F24C" w:rsidR="008C5735" w:rsidRPr="008C5735" w:rsidRDefault="008C5735" w:rsidP="008C5735">
      <w:pPr>
        <w:rPr>
          <w:rFonts w:asciiTheme="minorHAnsi" w:hAnsiTheme="minorHAnsi"/>
          <w:b/>
          <w:bCs/>
          <w:lang w:val="en-GB"/>
        </w:rPr>
      </w:pPr>
      <w:r w:rsidRPr="008C5735">
        <w:rPr>
          <w:rFonts w:asciiTheme="minorHAnsi" w:hAnsiTheme="minorHAnsi"/>
          <w:b/>
          <w:bCs/>
          <w:lang w:val="en-GB"/>
        </w:rPr>
        <w:t xml:space="preserve"> Teaching Responsibilities</w:t>
      </w:r>
    </w:p>
    <w:p w14:paraId="62061676" w14:textId="77777777" w:rsidR="008C5735" w:rsidRPr="008C5735" w:rsidRDefault="008C5735" w:rsidP="008C5735">
      <w:pPr>
        <w:numPr>
          <w:ilvl w:val="0"/>
          <w:numId w:val="38"/>
        </w:numPr>
        <w:rPr>
          <w:rFonts w:asciiTheme="minorHAnsi" w:hAnsiTheme="minorHAnsi"/>
          <w:lang w:val="en-GB"/>
        </w:rPr>
      </w:pPr>
      <w:r w:rsidRPr="008C5735">
        <w:rPr>
          <w:rFonts w:asciiTheme="minorHAnsi" w:hAnsiTheme="minorHAnsi"/>
          <w:lang w:val="en-GB"/>
        </w:rPr>
        <w:t>Deliver the 2014 National Curriculum adapted for 7 pupils with SEMH/SEN needs.</w:t>
      </w:r>
    </w:p>
    <w:p w14:paraId="1E988C54" w14:textId="77777777" w:rsidR="008C5735" w:rsidRPr="008C5735" w:rsidRDefault="008C5735" w:rsidP="008C5735">
      <w:pPr>
        <w:numPr>
          <w:ilvl w:val="0"/>
          <w:numId w:val="38"/>
        </w:numPr>
        <w:rPr>
          <w:rFonts w:asciiTheme="minorHAnsi" w:hAnsiTheme="minorHAnsi"/>
          <w:lang w:val="en-GB"/>
        </w:rPr>
      </w:pPr>
      <w:r w:rsidRPr="008C5735">
        <w:rPr>
          <w:rFonts w:asciiTheme="minorHAnsi" w:hAnsiTheme="minorHAnsi"/>
          <w:lang w:val="en-GB"/>
        </w:rPr>
        <w:t>Prepare teaching materials, programmes and pastoral arrangements.</w:t>
      </w:r>
    </w:p>
    <w:p w14:paraId="5D4C35BA" w14:textId="77777777" w:rsidR="008C5735" w:rsidRPr="008C5735" w:rsidRDefault="008C5735" w:rsidP="008C5735">
      <w:pPr>
        <w:numPr>
          <w:ilvl w:val="0"/>
          <w:numId w:val="38"/>
        </w:numPr>
        <w:rPr>
          <w:rFonts w:asciiTheme="minorHAnsi" w:hAnsiTheme="minorHAnsi"/>
          <w:lang w:val="en-GB"/>
        </w:rPr>
      </w:pPr>
      <w:r w:rsidRPr="008C5735">
        <w:rPr>
          <w:rFonts w:asciiTheme="minorHAnsi" w:hAnsiTheme="minorHAnsi"/>
          <w:lang w:val="en-GB"/>
        </w:rPr>
        <w:t>Be accountable for pupil progress and outcomes in line with EHCPs.</w:t>
      </w:r>
    </w:p>
    <w:p w14:paraId="4FB5F7C9" w14:textId="77777777" w:rsidR="008C5735" w:rsidRPr="008C5735" w:rsidRDefault="008C5735" w:rsidP="008C5735">
      <w:pPr>
        <w:numPr>
          <w:ilvl w:val="0"/>
          <w:numId w:val="38"/>
        </w:numPr>
        <w:rPr>
          <w:rFonts w:asciiTheme="minorHAnsi" w:hAnsiTheme="minorHAnsi"/>
          <w:lang w:val="en-GB"/>
        </w:rPr>
      </w:pPr>
      <w:r w:rsidRPr="008C5735">
        <w:rPr>
          <w:rFonts w:asciiTheme="minorHAnsi" w:hAnsiTheme="minorHAnsi"/>
          <w:lang w:val="en-GB"/>
        </w:rPr>
        <w:t>Plan differentiated lessons based on prior knowledge and learning styles.</w:t>
      </w:r>
    </w:p>
    <w:p w14:paraId="12EFC459" w14:textId="77777777" w:rsidR="008C5735" w:rsidRPr="008C5735" w:rsidRDefault="008C5735" w:rsidP="008C5735">
      <w:pPr>
        <w:numPr>
          <w:ilvl w:val="0"/>
          <w:numId w:val="38"/>
        </w:numPr>
        <w:rPr>
          <w:rFonts w:asciiTheme="minorHAnsi" w:hAnsiTheme="minorHAnsi"/>
          <w:lang w:val="en-GB"/>
        </w:rPr>
      </w:pPr>
      <w:r w:rsidRPr="008C5735">
        <w:rPr>
          <w:rFonts w:asciiTheme="minorHAnsi" w:hAnsiTheme="minorHAnsi"/>
          <w:lang w:val="en-GB"/>
        </w:rPr>
        <w:t>Understand and meet the needs of pupils with SEND.</w:t>
      </w:r>
    </w:p>
    <w:p w14:paraId="134C3425" w14:textId="77777777" w:rsidR="008C5735" w:rsidRPr="008C5735" w:rsidRDefault="008C5735" w:rsidP="008C5735">
      <w:pPr>
        <w:numPr>
          <w:ilvl w:val="0"/>
          <w:numId w:val="38"/>
        </w:numPr>
        <w:rPr>
          <w:rFonts w:asciiTheme="minorHAnsi" w:hAnsiTheme="minorHAnsi"/>
          <w:lang w:val="en-GB"/>
        </w:rPr>
      </w:pPr>
      <w:r w:rsidRPr="008C5735">
        <w:rPr>
          <w:rFonts w:asciiTheme="minorHAnsi" w:hAnsiTheme="minorHAnsi"/>
          <w:lang w:val="en-GB"/>
        </w:rPr>
        <w:t>Develop early reading through systematic synthetic phonics and assessment for learning.</w:t>
      </w:r>
    </w:p>
    <w:p w14:paraId="6D79308D" w14:textId="77777777" w:rsidR="008C5735" w:rsidRPr="008C5735" w:rsidRDefault="008C5735" w:rsidP="008C5735">
      <w:pPr>
        <w:numPr>
          <w:ilvl w:val="0"/>
          <w:numId w:val="38"/>
        </w:numPr>
        <w:rPr>
          <w:rFonts w:asciiTheme="minorHAnsi" w:hAnsiTheme="minorHAnsi"/>
          <w:lang w:val="en-GB"/>
        </w:rPr>
      </w:pPr>
      <w:r w:rsidRPr="008C5735">
        <w:rPr>
          <w:rFonts w:asciiTheme="minorHAnsi" w:hAnsiTheme="minorHAnsi"/>
          <w:lang w:val="en-GB"/>
        </w:rPr>
        <w:t>Use varied assessment strategies to set challenging objectives.</w:t>
      </w:r>
    </w:p>
    <w:p w14:paraId="5D488B81" w14:textId="77777777" w:rsidR="008C5735" w:rsidRPr="008C5735" w:rsidRDefault="008C5735" w:rsidP="008C5735">
      <w:pPr>
        <w:numPr>
          <w:ilvl w:val="0"/>
          <w:numId w:val="38"/>
        </w:numPr>
        <w:rPr>
          <w:rFonts w:asciiTheme="minorHAnsi" w:hAnsiTheme="minorHAnsi"/>
          <w:lang w:val="en-GB"/>
        </w:rPr>
      </w:pPr>
      <w:r w:rsidRPr="008C5735">
        <w:rPr>
          <w:rFonts w:asciiTheme="minorHAnsi" w:hAnsiTheme="minorHAnsi"/>
          <w:lang w:val="en-GB"/>
        </w:rPr>
        <w:t>Monitor progress using data and adapt lessons accordingly.</w:t>
      </w:r>
    </w:p>
    <w:p w14:paraId="431CBE7D" w14:textId="77777777" w:rsidR="008C5735" w:rsidRPr="008C5735" w:rsidRDefault="008C5735" w:rsidP="008C5735">
      <w:pPr>
        <w:numPr>
          <w:ilvl w:val="0"/>
          <w:numId w:val="38"/>
        </w:numPr>
        <w:rPr>
          <w:rFonts w:asciiTheme="minorHAnsi" w:hAnsiTheme="minorHAnsi"/>
          <w:lang w:val="en-GB"/>
        </w:rPr>
      </w:pPr>
      <w:r w:rsidRPr="008C5735">
        <w:rPr>
          <w:rFonts w:asciiTheme="minorHAnsi" w:hAnsiTheme="minorHAnsi"/>
          <w:lang w:val="en-GB"/>
        </w:rPr>
        <w:t>Maintain flexibility in timetabling to meet evolving pupil needs.</w:t>
      </w:r>
    </w:p>
    <w:p w14:paraId="40C48718" w14:textId="77777777" w:rsidR="008C5735" w:rsidRDefault="008C5735" w:rsidP="008C5735">
      <w:pPr>
        <w:numPr>
          <w:ilvl w:val="0"/>
          <w:numId w:val="38"/>
        </w:numPr>
        <w:rPr>
          <w:rFonts w:asciiTheme="minorHAnsi" w:hAnsiTheme="minorHAnsi"/>
          <w:lang w:val="en-GB"/>
        </w:rPr>
      </w:pPr>
      <w:r w:rsidRPr="008C5735">
        <w:rPr>
          <w:rFonts w:asciiTheme="minorHAnsi" w:hAnsiTheme="minorHAnsi"/>
          <w:lang w:val="en-GB"/>
        </w:rPr>
        <w:t>Participate in assessment arrangements as per the School Teachers’ Pay and Conditions Document.</w:t>
      </w:r>
    </w:p>
    <w:p w14:paraId="57A39564" w14:textId="77777777" w:rsidR="008C5735" w:rsidRPr="008C5735" w:rsidRDefault="008C5735" w:rsidP="008C5735">
      <w:pPr>
        <w:ind w:left="720"/>
        <w:rPr>
          <w:rFonts w:asciiTheme="minorHAnsi" w:hAnsiTheme="minorHAnsi"/>
          <w:lang w:val="en-GB"/>
        </w:rPr>
      </w:pPr>
    </w:p>
    <w:p w14:paraId="4E7F7AB6" w14:textId="431C71F5" w:rsidR="008C5735" w:rsidRPr="008C5735" w:rsidRDefault="008C5735" w:rsidP="008C5735">
      <w:pPr>
        <w:rPr>
          <w:rFonts w:asciiTheme="minorHAnsi" w:hAnsiTheme="minorHAnsi"/>
          <w:b/>
          <w:bCs/>
          <w:lang w:val="en-GB"/>
        </w:rPr>
      </w:pPr>
      <w:r w:rsidRPr="008C5735">
        <w:rPr>
          <w:rFonts w:asciiTheme="minorHAnsi" w:hAnsiTheme="minorHAnsi"/>
          <w:b/>
          <w:bCs/>
          <w:lang w:val="en-GB"/>
        </w:rPr>
        <w:t xml:space="preserve"> Leadership and Management</w:t>
      </w:r>
    </w:p>
    <w:p w14:paraId="0B936D8A" w14:textId="77777777" w:rsidR="008C5735" w:rsidRPr="008C5735" w:rsidRDefault="008C5735" w:rsidP="008C5735">
      <w:pPr>
        <w:numPr>
          <w:ilvl w:val="0"/>
          <w:numId w:val="39"/>
        </w:numPr>
        <w:rPr>
          <w:rFonts w:asciiTheme="minorHAnsi" w:hAnsiTheme="minorHAnsi"/>
          <w:lang w:val="en-GB"/>
        </w:rPr>
      </w:pPr>
      <w:r w:rsidRPr="008C5735">
        <w:rPr>
          <w:rFonts w:asciiTheme="minorHAnsi" w:hAnsiTheme="minorHAnsi"/>
          <w:lang w:val="en-GB"/>
        </w:rPr>
        <w:t>Champion the vision and ethos of the Resource Provision.</w:t>
      </w:r>
    </w:p>
    <w:p w14:paraId="31DDFD4F" w14:textId="77777777" w:rsidR="008C5735" w:rsidRPr="008C5735" w:rsidRDefault="008C5735" w:rsidP="008C5735">
      <w:pPr>
        <w:numPr>
          <w:ilvl w:val="0"/>
          <w:numId w:val="39"/>
        </w:numPr>
        <w:rPr>
          <w:rFonts w:asciiTheme="minorHAnsi" w:hAnsiTheme="minorHAnsi"/>
          <w:lang w:val="en-GB"/>
        </w:rPr>
      </w:pPr>
      <w:r w:rsidRPr="008C5735">
        <w:rPr>
          <w:rFonts w:asciiTheme="minorHAnsi" w:hAnsiTheme="minorHAnsi"/>
          <w:lang w:val="en-GB"/>
        </w:rPr>
        <w:t>Evaluate and implement a bespoke curriculum for SEMH learners.</w:t>
      </w:r>
    </w:p>
    <w:p w14:paraId="2C4B7FB1" w14:textId="77777777" w:rsidR="008C5735" w:rsidRPr="008C5735" w:rsidRDefault="008C5735" w:rsidP="008C5735">
      <w:pPr>
        <w:numPr>
          <w:ilvl w:val="0"/>
          <w:numId w:val="39"/>
        </w:numPr>
        <w:rPr>
          <w:rFonts w:asciiTheme="minorHAnsi" w:hAnsiTheme="minorHAnsi"/>
          <w:lang w:val="en-GB"/>
        </w:rPr>
      </w:pPr>
      <w:r w:rsidRPr="008C5735">
        <w:rPr>
          <w:rFonts w:asciiTheme="minorHAnsi" w:hAnsiTheme="minorHAnsi"/>
          <w:lang w:val="en-GB"/>
        </w:rPr>
        <w:t>Ensure inclusivity and address issues in curriculum and pastoral care.</w:t>
      </w:r>
    </w:p>
    <w:p w14:paraId="676E616C" w14:textId="77777777" w:rsidR="008C5735" w:rsidRPr="008C5735" w:rsidRDefault="008C5735" w:rsidP="008C5735">
      <w:pPr>
        <w:numPr>
          <w:ilvl w:val="0"/>
          <w:numId w:val="39"/>
        </w:numPr>
        <w:rPr>
          <w:rFonts w:asciiTheme="minorHAnsi" w:hAnsiTheme="minorHAnsi"/>
          <w:lang w:val="en-GB"/>
        </w:rPr>
      </w:pPr>
      <w:r w:rsidRPr="008C5735">
        <w:rPr>
          <w:rFonts w:asciiTheme="minorHAnsi" w:hAnsiTheme="minorHAnsi"/>
          <w:lang w:val="en-GB"/>
        </w:rPr>
        <w:t>Translate policies into practice and advise SLT on necessary revisions.</w:t>
      </w:r>
    </w:p>
    <w:p w14:paraId="109C47F3" w14:textId="77777777" w:rsidR="008C5735" w:rsidRPr="008C5735" w:rsidRDefault="008C5735" w:rsidP="008C5735">
      <w:pPr>
        <w:numPr>
          <w:ilvl w:val="0"/>
          <w:numId w:val="39"/>
        </w:numPr>
        <w:rPr>
          <w:rFonts w:asciiTheme="minorHAnsi" w:hAnsiTheme="minorHAnsi"/>
          <w:lang w:val="en-GB"/>
        </w:rPr>
      </w:pPr>
      <w:r w:rsidRPr="008C5735">
        <w:rPr>
          <w:rFonts w:asciiTheme="minorHAnsi" w:hAnsiTheme="minorHAnsi"/>
          <w:lang w:val="en-GB"/>
        </w:rPr>
        <w:t>Lead on behaviour management strategies and restorative practices.</w:t>
      </w:r>
    </w:p>
    <w:p w14:paraId="5680F557" w14:textId="77777777" w:rsidR="008C5735" w:rsidRPr="008C5735" w:rsidRDefault="008C5735" w:rsidP="008C5735">
      <w:pPr>
        <w:numPr>
          <w:ilvl w:val="0"/>
          <w:numId w:val="39"/>
        </w:numPr>
        <w:rPr>
          <w:rFonts w:asciiTheme="minorHAnsi" w:hAnsiTheme="minorHAnsi"/>
          <w:lang w:val="en-GB"/>
        </w:rPr>
      </w:pPr>
      <w:r w:rsidRPr="008C5735">
        <w:rPr>
          <w:rFonts w:asciiTheme="minorHAnsi" w:hAnsiTheme="minorHAnsi"/>
          <w:lang w:val="en-GB"/>
        </w:rPr>
        <w:t>Manage in-year applications and consultations with the local authority.</w:t>
      </w:r>
    </w:p>
    <w:p w14:paraId="2C50F00F" w14:textId="77777777" w:rsidR="008C5735" w:rsidRPr="008C5735" w:rsidRDefault="008C5735" w:rsidP="008C5735">
      <w:pPr>
        <w:numPr>
          <w:ilvl w:val="0"/>
          <w:numId w:val="39"/>
        </w:numPr>
        <w:rPr>
          <w:rFonts w:asciiTheme="minorHAnsi" w:hAnsiTheme="minorHAnsi"/>
          <w:lang w:val="en-GB"/>
        </w:rPr>
      </w:pPr>
      <w:r w:rsidRPr="008C5735">
        <w:rPr>
          <w:rFonts w:asciiTheme="minorHAnsi" w:hAnsiTheme="minorHAnsi"/>
          <w:lang w:val="en-GB"/>
        </w:rPr>
        <w:t>Liaise with Cheshire East professionals to support children and families.</w:t>
      </w:r>
    </w:p>
    <w:p w14:paraId="3816470B" w14:textId="77777777" w:rsidR="008C5735" w:rsidRPr="008C5735" w:rsidRDefault="008C5735" w:rsidP="008C5735">
      <w:pPr>
        <w:numPr>
          <w:ilvl w:val="0"/>
          <w:numId w:val="39"/>
        </w:numPr>
        <w:rPr>
          <w:rFonts w:asciiTheme="minorHAnsi" w:hAnsiTheme="minorHAnsi"/>
          <w:lang w:val="en-GB"/>
        </w:rPr>
      </w:pPr>
      <w:r w:rsidRPr="008C5735">
        <w:rPr>
          <w:rFonts w:asciiTheme="minorHAnsi" w:hAnsiTheme="minorHAnsi"/>
          <w:lang w:val="en-GB"/>
        </w:rPr>
        <w:t>Promote cross-curricular learning using school grounds and local visits.</w:t>
      </w:r>
    </w:p>
    <w:p w14:paraId="07655142" w14:textId="7C31CD0F" w:rsidR="008C5735" w:rsidRPr="006D103A" w:rsidRDefault="008C5735" w:rsidP="006D103A">
      <w:pPr>
        <w:numPr>
          <w:ilvl w:val="0"/>
          <w:numId w:val="39"/>
        </w:numPr>
        <w:rPr>
          <w:rFonts w:asciiTheme="minorHAnsi" w:hAnsiTheme="minorHAnsi"/>
          <w:lang w:val="en-GB"/>
        </w:rPr>
      </w:pPr>
      <w:r w:rsidRPr="008C5735">
        <w:rPr>
          <w:rFonts w:asciiTheme="minorHAnsi" w:hAnsiTheme="minorHAnsi"/>
          <w:lang w:val="en-GB"/>
        </w:rPr>
        <w:t>Facilitate transitions to mainstream education with flexibility and care.</w:t>
      </w:r>
    </w:p>
    <w:p w14:paraId="54EB13F6" w14:textId="77777777" w:rsidR="008C5735" w:rsidRDefault="008C5735" w:rsidP="008C5735">
      <w:pPr>
        <w:numPr>
          <w:ilvl w:val="0"/>
          <w:numId w:val="39"/>
        </w:numPr>
        <w:rPr>
          <w:rFonts w:asciiTheme="minorHAnsi" w:hAnsiTheme="minorHAnsi"/>
          <w:lang w:val="en-GB"/>
        </w:rPr>
      </w:pPr>
      <w:r w:rsidRPr="008C5735">
        <w:rPr>
          <w:rFonts w:asciiTheme="minorHAnsi" w:hAnsiTheme="minorHAnsi"/>
          <w:lang w:val="en-GB"/>
        </w:rPr>
        <w:t>Model exemplary teaching and behaviour management for SEMH pupils.</w:t>
      </w:r>
    </w:p>
    <w:p w14:paraId="2E385B89" w14:textId="2A9F3F0B" w:rsidR="008C5735" w:rsidRDefault="008C5735" w:rsidP="008C5735">
      <w:pPr>
        <w:ind w:left="720"/>
        <w:rPr>
          <w:rFonts w:asciiTheme="minorHAnsi" w:hAnsiTheme="minorHAnsi"/>
          <w:lang w:val="en-GB"/>
        </w:rPr>
      </w:pPr>
    </w:p>
    <w:p w14:paraId="3A42550D" w14:textId="1DC59536" w:rsidR="00DD6090" w:rsidRDefault="00DD6090" w:rsidP="008C5735">
      <w:pPr>
        <w:ind w:left="720"/>
        <w:rPr>
          <w:rFonts w:asciiTheme="minorHAnsi" w:hAnsiTheme="minorHAnsi"/>
          <w:lang w:val="en-GB"/>
        </w:rPr>
      </w:pPr>
    </w:p>
    <w:p w14:paraId="3FFA0904" w14:textId="77777777" w:rsidR="00DD6090" w:rsidRPr="008C5735" w:rsidRDefault="00DD6090" w:rsidP="008C5735">
      <w:pPr>
        <w:ind w:left="720"/>
        <w:rPr>
          <w:rFonts w:asciiTheme="minorHAnsi" w:hAnsiTheme="minorHAnsi"/>
          <w:lang w:val="en-GB"/>
        </w:rPr>
      </w:pPr>
    </w:p>
    <w:p w14:paraId="5969AD0A" w14:textId="212112C8" w:rsidR="008C5735" w:rsidRPr="008C5735" w:rsidRDefault="008C5735" w:rsidP="008C5735">
      <w:pPr>
        <w:rPr>
          <w:rFonts w:asciiTheme="minorHAnsi" w:hAnsiTheme="minorHAnsi"/>
          <w:b/>
          <w:bCs/>
          <w:lang w:val="en-GB"/>
        </w:rPr>
      </w:pPr>
      <w:r w:rsidRPr="008C5735">
        <w:rPr>
          <w:rFonts w:asciiTheme="minorHAnsi" w:hAnsiTheme="minorHAnsi"/>
          <w:b/>
          <w:bCs/>
          <w:lang w:val="en-GB"/>
        </w:rPr>
        <w:lastRenderedPageBreak/>
        <w:t xml:space="preserve"> Behaviour and Safety</w:t>
      </w:r>
    </w:p>
    <w:p w14:paraId="46204F52" w14:textId="77777777" w:rsidR="008C5735" w:rsidRPr="008C5735" w:rsidRDefault="008C5735" w:rsidP="008C5735">
      <w:pPr>
        <w:numPr>
          <w:ilvl w:val="0"/>
          <w:numId w:val="40"/>
        </w:numPr>
        <w:rPr>
          <w:rFonts w:asciiTheme="minorHAnsi" w:hAnsiTheme="minorHAnsi"/>
          <w:lang w:val="en-GB"/>
        </w:rPr>
      </w:pPr>
      <w:r w:rsidRPr="008C5735">
        <w:rPr>
          <w:rFonts w:asciiTheme="minorHAnsi" w:hAnsiTheme="minorHAnsi"/>
          <w:lang w:val="en-GB"/>
        </w:rPr>
        <w:t>Create a safe, respectful and stimulating learning environment.</w:t>
      </w:r>
    </w:p>
    <w:p w14:paraId="608FCBD6" w14:textId="77777777" w:rsidR="008C5735" w:rsidRPr="008C5735" w:rsidRDefault="008C5735" w:rsidP="008C5735">
      <w:pPr>
        <w:numPr>
          <w:ilvl w:val="0"/>
          <w:numId w:val="40"/>
        </w:numPr>
        <w:rPr>
          <w:rFonts w:asciiTheme="minorHAnsi" w:hAnsiTheme="minorHAnsi"/>
          <w:lang w:val="en-GB"/>
        </w:rPr>
      </w:pPr>
      <w:r w:rsidRPr="008C5735">
        <w:rPr>
          <w:rFonts w:asciiTheme="minorHAnsi" w:hAnsiTheme="minorHAnsi"/>
          <w:lang w:val="en-GB"/>
        </w:rPr>
        <w:t>Use consistent praise, sanctions and rewards alongside individualised behaviour plans.</w:t>
      </w:r>
    </w:p>
    <w:p w14:paraId="078BC2C9" w14:textId="77777777" w:rsidR="008C5735" w:rsidRPr="008C5735" w:rsidRDefault="008C5735" w:rsidP="008C5735">
      <w:pPr>
        <w:numPr>
          <w:ilvl w:val="0"/>
          <w:numId w:val="40"/>
        </w:numPr>
        <w:rPr>
          <w:rFonts w:asciiTheme="minorHAnsi" w:hAnsiTheme="minorHAnsi"/>
          <w:lang w:val="en-GB"/>
        </w:rPr>
      </w:pPr>
      <w:r w:rsidRPr="008C5735">
        <w:rPr>
          <w:rFonts w:asciiTheme="minorHAnsi" w:hAnsiTheme="minorHAnsi"/>
          <w:lang w:val="en-GB"/>
        </w:rPr>
        <w:t>Teach foundational SEMH skills through appropriate strategies.</w:t>
      </w:r>
    </w:p>
    <w:p w14:paraId="17BC5E08" w14:textId="77777777" w:rsidR="008C5735" w:rsidRPr="008C5735" w:rsidRDefault="008C5735" w:rsidP="008C5735">
      <w:pPr>
        <w:numPr>
          <w:ilvl w:val="0"/>
          <w:numId w:val="40"/>
        </w:numPr>
        <w:rPr>
          <w:rFonts w:asciiTheme="minorHAnsi" w:hAnsiTheme="minorHAnsi"/>
          <w:lang w:val="en-GB"/>
        </w:rPr>
      </w:pPr>
      <w:r w:rsidRPr="008C5735">
        <w:rPr>
          <w:rFonts w:asciiTheme="minorHAnsi" w:hAnsiTheme="minorHAnsi"/>
          <w:lang w:val="en-GB"/>
        </w:rPr>
        <w:t>Maintain strong relationships and exercise appropriate authority.</w:t>
      </w:r>
    </w:p>
    <w:p w14:paraId="3070178C" w14:textId="77777777" w:rsidR="008C5735" w:rsidRPr="008C5735" w:rsidRDefault="008C5735" w:rsidP="008C5735">
      <w:pPr>
        <w:numPr>
          <w:ilvl w:val="0"/>
          <w:numId w:val="40"/>
        </w:numPr>
        <w:rPr>
          <w:rFonts w:asciiTheme="minorHAnsi" w:hAnsiTheme="minorHAnsi"/>
          <w:lang w:val="en-GB"/>
        </w:rPr>
      </w:pPr>
      <w:r w:rsidRPr="008C5735">
        <w:rPr>
          <w:rFonts w:asciiTheme="minorHAnsi" w:hAnsiTheme="minorHAnsi"/>
          <w:lang w:val="en-GB"/>
        </w:rPr>
        <w:t>Model positive attitudes and behaviours for pupils and staff.</w:t>
      </w:r>
    </w:p>
    <w:p w14:paraId="57442A01" w14:textId="77777777" w:rsidR="008C5735" w:rsidRPr="008C5735" w:rsidRDefault="008C5735" w:rsidP="008C5735">
      <w:pPr>
        <w:numPr>
          <w:ilvl w:val="0"/>
          <w:numId w:val="40"/>
        </w:numPr>
        <w:rPr>
          <w:rFonts w:asciiTheme="minorHAnsi" w:hAnsiTheme="minorHAnsi"/>
          <w:lang w:val="en-GB"/>
        </w:rPr>
      </w:pPr>
      <w:r w:rsidRPr="008C5735">
        <w:rPr>
          <w:rFonts w:asciiTheme="minorHAnsi" w:hAnsiTheme="minorHAnsi"/>
          <w:lang w:val="en-GB"/>
        </w:rPr>
        <w:t>Promote independence and self-regulation across the curriculum.</w:t>
      </w:r>
    </w:p>
    <w:p w14:paraId="6D0C4187" w14:textId="77777777" w:rsidR="008C5735" w:rsidRPr="008C5735" w:rsidRDefault="008C5735" w:rsidP="008C5735">
      <w:pPr>
        <w:numPr>
          <w:ilvl w:val="0"/>
          <w:numId w:val="40"/>
        </w:numPr>
        <w:rPr>
          <w:rFonts w:asciiTheme="minorHAnsi" w:hAnsiTheme="minorHAnsi"/>
          <w:lang w:val="en-GB"/>
        </w:rPr>
      </w:pPr>
      <w:r w:rsidRPr="008C5735">
        <w:rPr>
          <w:rFonts w:asciiTheme="minorHAnsi" w:hAnsiTheme="minorHAnsi"/>
          <w:lang w:val="en-GB"/>
        </w:rPr>
        <w:t>Record significant behaviour incidents in line with school policy.</w:t>
      </w:r>
    </w:p>
    <w:p w14:paraId="0A3AB7BB" w14:textId="77777777" w:rsidR="008C5735" w:rsidRPr="008C5735" w:rsidRDefault="008C5735" w:rsidP="008C5735">
      <w:pPr>
        <w:numPr>
          <w:ilvl w:val="0"/>
          <w:numId w:val="40"/>
        </w:numPr>
        <w:rPr>
          <w:rFonts w:asciiTheme="minorHAnsi" w:hAnsiTheme="minorHAnsi"/>
          <w:lang w:val="en-GB"/>
        </w:rPr>
      </w:pPr>
      <w:r w:rsidRPr="008C5735">
        <w:rPr>
          <w:rFonts w:asciiTheme="minorHAnsi" w:hAnsiTheme="minorHAnsi"/>
          <w:lang w:val="en-GB"/>
        </w:rPr>
        <w:t>Apply de-escalation strategies to reduce behavioural outbursts.</w:t>
      </w:r>
    </w:p>
    <w:p w14:paraId="09A732C4" w14:textId="77777777" w:rsidR="008C5735" w:rsidRPr="008C5735" w:rsidRDefault="008C5735" w:rsidP="008C5735">
      <w:pPr>
        <w:numPr>
          <w:ilvl w:val="0"/>
          <w:numId w:val="40"/>
        </w:numPr>
        <w:rPr>
          <w:rFonts w:asciiTheme="minorHAnsi" w:hAnsiTheme="minorHAnsi"/>
          <w:lang w:val="en-GB"/>
        </w:rPr>
      </w:pPr>
      <w:r w:rsidRPr="008C5735">
        <w:rPr>
          <w:rFonts w:asciiTheme="minorHAnsi" w:hAnsiTheme="minorHAnsi"/>
          <w:lang w:val="en-GB"/>
        </w:rPr>
        <w:t>Fulfil playground and other duties as required.</w:t>
      </w:r>
    </w:p>
    <w:p w14:paraId="6E5334A9" w14:textId="77777777" w:rsidR="008C5735" w:rsidRDefault="008C5735" w:rsidP="008C5735">
      <w:pPr>
        <w:numPr>
          <w:ilvl w:val="0"/>
          <w:numId w:val="40"/>
        </w:numPr>
        <w:rPr>
          <w:rFonts w:asciiTheme="minorHAnsi" w:hAnsiTheme="minorHAnsi"/>
          <w:lang w:val="en-GB"/>
        </w:rPr>
      </w:pPr>
      <w:r w:rsidRPr="008C5735">
        <w:rPr>
          <w:rFonts w:asciiTheme="minorHAnsi" w:hAnsiTheme="minorHAnsi"/>
          <w:lang w:val="en-GB"/>
        </w:rPr>
        <w:t>Safeguard pupils and follow school procedures for raising concerns.</w:t>
      </w:r>
    </w:p>
    <w:p w14:paraId="5AA90491" w14:textId="77777777" w:rsidR="008C5735" w:rsidRPr="008C5735" w:rsidRDefault="008C5735" w:rsidP="008C5735">
      <w:pPr>
        <w:ind w:left="720"/>
        <w:rPr>
          <w:rFonts w:asciiTheme="minorHAnsi" w:hAnsiTheme="minorHAnsi"/>
          <w:lang w:val="en-GB"/>
        </w:rPr>
      </w:pPr>
    </w:p>
    <w:p w14:paraId="09181EB9" w14:textId="374B1986" w:rsidR="008C5735" w:rsidRPr="008C5735" w:rsidRDefault="008C5735" w:rsidP="008C5735">
      <w:pPr>
        <w:rPr>
          <w:rFonts w:asciiTheme="minorHAnsi" w:hAnsiTheme="minorHAnsi"/>
          <w:b/>
          <w:bCs/>
          <w:lang w:val="en-GB"/>
        </w:rPr>
      </w:pPr>
      <w:r w:rsidRPr="008C5735">
        <w:rPr>
          <w:rFonts w:asciiTheme="minorHAnsi" w:hAnsiTheme="minorHAnsi"/>
          <w:b/>
          <w:bCs/>
          <w:lang w:val="en-GB"/>
        </w:rPr>
        <w:t>Monitoring and Assessment</w:t>
      </w:r>
    </w:p>
    <w:p w14:paraId="7D5F6543" w14:textId="77777777" w:rsidR="008C5735" w:rsidRPr="008C5735" w:rsidRDefault="008C5735" w:rsidP="008C5735">
      <w:pPr>
        <w:numPr>
          <w:ilvl w:val="0"/>
          <w:numId w:val="41"/>
        </w:numPr>
        <w:rPr>
          <w:rFonts w:asciiTheme="minorHAnsi" w:hAnsiTheme="minorHAnsi"/>
          <w:lang w:val="en-GB"/>
        </w:rPr>
      </w:pPr>
      <w:r w:rsidRPr="008C5735">
        <w:rPr>
          <w:rFonts w:asciiTheme="minorHAnsi" w:hAnsiTheme="minorHAnsi"/>
          <w:lang w:val="en-GB"/>
        </w:rPr>
        <w:t>Collaborate with the SENCO to analyse data and monitor pupil progress.</w:t>
      </w:r>
    </w:p>
    <w:p w14:paraId="4FBCB52C" w14:textId="77777777" w:rsidR="008C5735" w:rsidRPr="008C5735" w:rsidRDefault="008C5735" w:rsidP="008C5735">
      <w:pPr>
        <w:numPr>
          <w:ilvl w:val="0"/>
          <w:numId w:val="41"/>
        </w:numPr>
        <w:rPr>
          <w:rFonts w:asciiTheme="minorHAnsi" w:hAnsiTheme="minorHAnsi"/>
          <w:lang w:val="en-GB"/>
        </w:rPr>
      </w:pPr>
      <w:r w:rsidRPr="008C5735">
        <w:rPr>
          <w:rFonts w:asciiTheme="minorHAnsi" w:hAnsiTheme="minorHAnsi"/>
          <w:lang w:val="en-GB"/>
        </w:rPr>
        <w:t>Record and evaluate bespoke interventions and their impact.</w:t>
      </w:r>
    </w:p>
    <w:p w14:paraId="157F4050" w14:textId="77777777" w:rsidR="008C5735" w:rsidRDefault="008C5735" w:rsidP="008C5735">
      <w:pPr>
        <w:numPr>
          <w:ilvl w:val="0"/>
          <w:numId w:val="41"/>
        </w:numPr>
        <w:rPr>
          <w:rFonts w:asciiTheme="minorHAnsi" w:hAnsiTheme="minorHAnsi"/>
          <w:lang w:val="en-GB"/>
        </w:rPr>
      </w:pPr>
      <w:r w:rsidRPr="008C5735">
        <w:rPr>
          <w:rFonts w:asciiTheme="minorHAnsi" w:hAnsiTheme="minorHAnsi"/>
          <w:lang w:val="en-GB"/>
        </w:rPr>
        <w:t>Creatively document progress using SEN 'Plan, Do, Review' frameworks.</w:t>
      </w:r>
    </w:p>
    <w:p w14:paraId="6D6E5122" w14:textId="5D89917A" w:rsidR="006D103A" w:rsidRDefault="006D103A" w:rsidP="008C5735">
      <w:pPr>
        <w:numPr>
          <w:ilvl w:val="0"/>
          <w:numId w:val="41"/>
        </w:numPr>
        <w:rPr>
          <w:rFonts w:asciiTheme="minorHAnsi" w:hAnsiTheme="minorHAnsi"/>
          <w:lang w:val="en-GB"/>
        </w:rPr>
      </w:pPr>
      <w:r>
        <w:rPr>
          <w:rFonts w:asciiTheme="minorHAnsi" w:hAnsiTheme="minorHAnsi"/>
          <w:lang w:val="en-GB"/>
        </w:rPr>
        <w:t>Conduct annual reviews for children within the Bluebell class.</w:t>
      </w:r>
    </w:p>
    <w:p w14:paraId="70FF238D" w14:textId="77777777" w:rsidR="008C5735" w:rsidRPr="008C5735" w:rsidRDefault="008C5735" w:rsidP="008C5735">
      <w:pPr>
        <w:ind w:left="720"/>
        <w:rPr>
          <w:rFonts w:asciiTheme="minorHAnsi" w:hAnsiTheme="minorHAnsi"/>
          <w:lang w:val="en-GB"/>
        </w:rPr>
      </w:pPr>
    </w:p>
    <w:p w14:paraId="4DD3030C" w14:textId="73E12923" w:rsidR="008C5735" w:rsidRPr="008C5735" w:rsidRDefault="008C5735" w:rsidP="008C5735">
      <w:pPr>
        <w:rPr>
          <w:rFonts w:asciiTheme="minorHAnsi" w:hAnsiTheme="minorHAnsi"/>
          <w:b/>
          <w:bCs/>
          <w:lang w:val="en-GB"/>
        </w:rPr>
      </w:pPr>
      <w:r w:rsidRPr="008C5735">
        <w:rPr>
          <w:rFonts w:asciiTheme="minorHAnsi" w:hAnsiTheme="minorHAnsi"/>
          <w:b/>
          <w:bCs/>
          <w:lang w:val="en-GB"/>
        </w:rPr>
        <w:t xml:space="preserve"> Manage Resources</w:t>
      </w:r>
    </w:p>
    <w:p w14:paraId="3328AFDD" w14:textId="77777777" w:rsidR="008C5735" w:rsidRPr="008C5735" w:rsidRDefault="008C5735" w:rsidP="008C5735">
      <w:pPr>
        <w:numPr>
          <w:ilvl w:val="0"/>
          <w:numId w:val="42"/>
        </w:numPr>
        <w:rPr>
          <w:rFonts w:asciiTheme="minorHAnsi" w:hAnsiTheme="minorHAnsi"/>
          <w:lang w:val="en-GB"/>
        </w:rPr>
      </w:pPr>
      <w:r w:rsidRPr="008C5735">
        <w:rPr>
          <w:rFonts w:asciiTheme="minorHAnsi" w:hAnsiTheme="minorHAnsi"/>
          <w:lang w:val="en-GB"/>
        </w:rPr>
        <w:t>Organise, plan and evaluate SEN provision across the school.</w:t>
      </w:r>
    </w:p>
    <w:p w14:paraId="3AEF7638" w14:textId="77777777" w:rsidR="008C5735" w:rsidRDefault="008C5735" w:rsidP="008C5735">
      <w:pPr>
        <w:numPr>
          <w:ilvl w:val="0"/>
          <w:numId w:val="42"/>
        </w:numPr>
        <w:rPr>
          <w:rFonts w:asciiTheme="minorHAnsi" w:hAnsiTheme="minorHAnsi"/>
          <w:lang w:val="en-GB"/>
        </w:rPr>
      </w:pPr>
      <w:r w:rsidRPr="008C5735">
        <w:rPr>
          <w:rFonts w:asciiTheme="minorHAnsi" w:hAnsiTheme="minorHAnsi"/>
          <w:lang w:val="en-GB"/>
        </w:rPr>
        <w:t>Monitor and optimise the use of teaching and learning resources.</w:t>
      </w:r>
    </w:p>
    <w:p w14:paraId="4B4A13A9" w14:textId="77777777" w:rsidR="008C5735" w:rsidRPr="008C5735" w:rsidRDefault="008C5735" w:rsidP="008C5735">
      <w:pPr>
        <w:ind w:left="720"/>
        <w:rPr>
          <w:rFonts w:asciiTheme="minorHAnsi" w:hAnsiTheme="minorHAnsi"/>
          <w:lang w:val="en-GB"/>
        </w:rPr>
      </w:pPr>
    </w:p>
    <w:p w14:paraId="0F972062" w14:textId="24FDD374" w:rsidR="008C5735" w:rsidRPr="008C5735" w:rsidRDefault="008C5735" w:rsidP="008C5735">
      <w:pPr>
        <w:rPr>
          <w:rFonts w:asciiTheme="minorHAnsi" w:hAnsiTheme="minorHAnsi"/>
          <w:b/>
          <w:bCs/>
          <w:lang w:val="en-GB"/>
        </w:rPr>
      </w:pPr>
      <w:r w:rsidRPr="008C5735">
        <w:rPr>
          <w:rFonts w:asciiTheme="minorHAnsi" w:hAnsiTheme="minorHAnsi"/>
          <w:b/>
          <w:bCs/>
          <w:lang w:val="en-GB"/>
        </w:rPr>
        <w:t>Staff Development</w:t>
      </w:r>
    </w:p>
    <w:p w14:paraId="33C20181" w14:textId="77777777" w:rsidR="008C5735" w:rsidRPr="008C5735" w:rsidRDefault="008C5735" w:rsidP="008C5735">
      <w:pPr>
        <w:numPr>
          <w:ilvl w:val="0"/>
          <w:numId w:val="43"/>
        </w:numPr>
        <w:rPr>
          <w:rFonts w:asciiTheme="minorHAnsi" w:hAnsiTheme="minorHAnsi"/>
          <w:lang w:val="en-GB"/>
        </w:rPr>
      </w:pPr>
      <w:r w:rsidRPr="008C5735">
        <w:rPr>
          <w:rFonts w:asciiTheme="minorHAnsi" w:hAnsiTheme="minorHAnsi"/>
          <w:lang w:val="en-GB"/>
        </w:rPr>
        <w:t>Identify and support training needs within the team.</w:t>
      </w:r>
    </w:p>
    <w:p w14:paraId="34C08AA8" w14:textId="77777777" w:rsidR="008C5735" w:rsidRPr="008C5735" w:rsidRDefault="008C5735" w:rsidP="008C5735">
      <w:pPr>
        <w:numPr>
          <w:ilvl w:val="0"/>
          <w:numId w:val="43"/>
        </w:numPr>
        <w:rPr>
          <w:rFonts w:asciiTheme="minorHAnsi" w:hAnsiTheme="minorHAnsi"/>
          <w:lang w:val="en-GB"/>
        </w:rPr>
      </w:pPr>
      <w:r w:rsidRPr="008C5735">
        <w:rPr>
          <w:rFonts w:asciiTheme="minorHAnsi" w:hAnsiTheme="minorHAnsi"/>
          <w:lang w:val="en-GB"/>
        </w:rPr>
        <w:t>Act as a mentor, role model and consultant to colleagues.</w:t>
      </w:r>
    </w:p>
    <w:p w14:paraId="59940BDF" w14:textId="77777777" w:rsidR="008C5735" w:rsidRDefault="008C5735" w:rsidP="008C5735">
      <w:pPr>
        <w:numPr>
          <w:ilvl w:val="0"/>
          <w:numId w:val="43"/>
        </w:numPr>
        <w:rPr>
          <w:rFonts w:asciiTheme="minorHAnsi" w:hAnsiTheme="minorHAnsi"/>
          <w:lang w:val="en-GB"/>
        </w:rPr>
      </w:pPr>
      <w:r w:rsidRPr="008C5735">
        <w:rPr>
          <w:rFonts w:asciiTheme="minorHAnsi" w:hAnsiTheme="minorHAnsi"/>
          <w:lang w:val="en-GB"/>
        </w:rPr>
        <w:t>Stay current with developments in SEMH provision and share best practice.</w:t>
      </w:r>
    </w:p>
    <w:p w14:paraId="0851CCA5" w14:textId="77777777" w:rsidR="008C5735" w:rsidRPr="008C5735" w:rsidRDefault="008C5735" w:rsidP="008C5735">
      <w:pPr>
        <w:ind w:left="720"/>
        <w:rPr>
          <w:rFonts w:asciiTheme="minorHAnsi" w:hAnsiTheme="minorHAnsi"/>
          <w:lang w:val="en-GB"/>
        </w:rPr>
      </w:pPr>
    </w:p>
    <w:p w14:paraId="1F9856BC" w14:textId="768FAD56" w:rsidR="008C5735" w:rsidRPr="008C5735" w:rsidRDefault="008C5735" w:rsidP="008C5735">
      <w:pPr>
        <w:rPr>
          <w:rFonts w:asciiTheme="minorHAnsi" w:hAnsiTheme="minorHAnsi"/>
          <w:b/>
          <w:bCs/>
          <w:lang w:val="en-GB"/>
        </w:rPr>
      </w:pPr>
      <w:r w:rsidRPr="008C5735">
        <w:rPr>
          <w:rFonts w:asciiTheme="minorHAnsi" w:hAnsiTheme="minorHAnsi"/>
          <w:b/>
          <w:bCs/>
          <w:lang w:val="en-GB"/>
        </w:rPr>
        <w:t xml:space="preserve"> Fulfil Wider Professional Responsibilities</w:t>
      </w:r>
    </w:p>
    <w:p w14:paraId="32443347" w14:textId="77777777" w:rsidR="008C5735" w:rsidRPr="008C5735" w:rsidRDefault="008C5735" w:rsidP="008C5735">
      <w:pPr>
        <w:numPr>
          <w:ilvl w:val="0"/>
          <w:numId w:val="44"/>
        </w:numPr>
        <w:rPr>
          <w:rFonts w:asciiTheme="minorHAnsi" w:hAnsiTheme="minorHAnsi"/>
          <w:lang w:val="en-GB"/>
        </w:rPr>
      </w:pPr>
      <w:r w:rsidRPr="008C5735">
        <w:rPr>
          <w:rFonts w:asciiTheme="minorHAnsi" w:hAnsiTheme="minorHAnsi"/>
          <w:lang w:val="en-GB"/>
        </w:rPr>
        <w:t>Build effective professional relationships across the school.</w:t>
      </w:r>
    </w:p>
    <w:p w14:paraId="7D70017B" w14:textId="77777777" w:rsidR="008C5735" w:rsidRPr="008C5735" w:rsidRDefault="008C5735" w:rsidP="008C5735">
      <w:pPr>
        <w:numPr>
          <w:ilvl w:val="0"/>
          <w:numId w:val="44"/>
        </w:numPr>
        <w:rPr>
          <w:rFonts w:asciiTheme="minorHAnsi" w:hAnsiTheme="minorHAnsi"/>
          <w:lang w:val="en-GB"/>
        </w:rPr>
      </w:pPr>
      <w:r w:rsidRPr="008C5735">
        <w:rPr>
          <w:rFonts w:asciiTheme="minorHAnsi" w:hAnsiTheme="minorHAnsi"/>
          <w:lang w:val="en-GB"/>
        </w:rPr>
        <w:t>Deploy support staff strategically to enhance learning.</w:t>
      </w:r>
    </w:p>
    <w:p w14:paraId="4CF5D1F4" w14:textId="77777777" w:rsidR="008C5735" w:rsidRPr="008C5735" w:rsidRDefault="008C5735" w:rsidP="008C5735">
      <w:pPr>
        <w:numPr>
          <w:ilvl w:val="0"/>
          <w:numId w:val="44"/>
        </w:numPr>
        <w:rPr>
          <w:rFonts w:asciiTheme="minorHAnsi" w:hAnsiTheme="minorHAnsi"/>
          <w:lang w:val="en-GB"/>
        </w:rPr>
      </w:pPr>
      <w:r w:rsidRPr="008C5735">
        <w:rPr>
          <w:rFonts w:asciiTheme="minorHAnsi" w:hAnsiTheme="minorHAnsi"/>
          <w:lang w:val="en-GB"/>
        </w:rPr>
        <w:t>Communicate with parents/carers regarding pupil progress and wellbeing.</w:t>
      </w:r>
    </w:p>
    <w:p w14:paraId="0D846AAA" w14:textId="77777777" w:rsidR="008C5735" w:rsidRPr="008C5735" w:rsidRDefault="008C5735" w:rsidP="008C5735">
      <w:pPr>
        <w:numPr>
          <w:ilvl w:val="0"/>
          <w:numId w:val="44"/>
        </w:numPr>
        <w:rPr>
          <w:rFonts w:asciiTheme="minorHAnsi" w:hAnsiTheme="minorHAnsi"/>
          <w:lang w:val="en-GB"/>
        </w:rPr>
      </w:pPr>
      <w:r w:rsidRPr="008C5735">
        <w:rPr>
          <w:rFonts w:asciiTheme="minorHAnsi" w:hAnsiTheme="minorHAnsi"/>
          <w:lang w:val="en-GB"/>
        </w:rPr>
        <w:t>Liaise with external agencies to support pupil needs.</w:t>
      </w:r>
    </w:p>
    <w:p w14:paraId="2BFCBA40" w14:textId="47FC2159" w:rsidR="008C5735" w:rsidRDefault="008C5735" w:rsidP="008C5735">
      <w:pPr>
        <w:numPr>
          <w:ilvl w:val="0"/>
          <w:numId w:val="44"/>
        </w:numPr>
        <w:rPr>
          <w:rFonts w:asciiTheme="minorHAnsi" w:hAnsiTheme="minorHAnsi"/>
          <w:lang w:val="en-GB"/>
        </w:rPr>
      </w:pPr>
      <w:r w:rsidRPr="008C5735">
        <w:rPr>
          <w:rFonts w:asciiTheme="minorHAnsi" w:hAnsiTheme="minorHAnsi"/>
          <w:lang w:val="en-GB"/>
        </w:rPr>
        <w:t>Contribute to the wider school community through events and extracurricular activities.</w:t>
      </w:r>
    </w:p>
    <w:p w14:paraId="1C9FC9EE" w14:textId="77777777" w:rsidR="006D103A" w:rsidRPr="008C5735" w:rsidRDefault="006D103A" w:rsidP="006D103A">
      <w:pPr>
        <w:ind w:left="720"/>
        <w:rPr>
          <w:rFonts w:asciiTheme="minorHAnsi" w:hAnsiTheme="minorHAnsi"/>
          <w:lang w:val="en-GB"/>
        </w:rPr>
      </w:pPr>
    </w:p>
    <w:p w14:paraId="1981EF76" w14:textId="77777777" w:rsidR="008C5735" w:rsidRPr="008C5735" w:rsidRDefault="008C5735" w:rsidP="008C5735">
      <w:pPr>
        <w:rPr>
          <w:rFonts w:asciiTheme="minorHAnsi" w:hAnsiTheme="minorHAnsi"/>
          <w:lang w:val="en-GB"/>
        </w:rPr>
      </w:pPr>
      <w:r w:rsidRPr="008C5735">
        <w:rPr>
          <w:rFonts w:asciiTheme="minorHAnsi" w:hAnsiTheme="minorHAnsi"/>
          <w:lang w:val="en-GB"/>
        </w:rPr>
        <w:t>If you are a resilient, compassionate and visionary educator with a passion for SEMH, we would love to hear from you.</w:t>
      </w:r>
    </w:p>
    <w:p w14:paraId="4818FE81" w14:textId="28CC3CEA" w:rsidR="003B66C8" w:rsidRPr="005D6ECD" w:rsidRDefault="003B66C8" w:rsidP="008C5735">
      <w:pPr>
        <w:rPr>
          <w:rFonts w:ascii="Calibri" w:hAnsi="Calibri" w:cs="Calibri"/>
        </w:rPr>
      </w:pPr>
    </w:p>
    <w:p w14:paraId="01E87E86" w14:textId="77777777" w:rsidR="003B66C8" w:rsidRPr="005D6ECD" w:rsidRDefault="003B66C8" w:rsidP="003B66C8">
      <w:pPr>
        <w:rPr>
          <w:rFonts w:ascii="Calibri" w:hAnsi="Calibri" w:cs="Calibri"/>
        </w:rPr>
      </w:pPr>
      <w:r w:rsidRPr="005D6ECD">
        <w:rPr>
          <w:rFonts w:ascii="Calibri" w:hAnsi="Calibri" w:cs="Calibri"/>
        </w:rPr>
        <w:tab/>
      </w:r>
    </w:p>
    <w:p w14:paraId="4F4A7E1F" w14:textId="77777777" w:rsidR="003B66C8" w:rsidRPr="005D6ECD" w:rsidRDefault="003B66C8" w:rsidP="003B66C8">
      <w:pPr>
        <w:rPr>
          <w:rFonts w:ascii="Calibri" w:hAnsi="Calibri" w:cs="Calibri"/>
        </w:rPr>
      </w:pPr>
    </w:p>
    <w:p w14:paraId="77D541E1" w14:textId="77777777" w:rsidR="003B66C8" w:rsidRPr="005D6ECD" w:rsidRDefault="003B66C8" w:rsidP="003B66C8">
      <w:pPr>
        <w:rPr>
          <w:rFonts w:ascii="Calibri" w:hAnsi="Calibri" w:cs="Calibri"/>
        </w:rPr>
      </w:pPr>
    </w:p>
    <w:p w14:paraId="4E8B6F87" w14:textId="77777777" w:rsidR="003B66C8" w:rsidRPr="005D6ECD" w:rsidRDefault="003B66C8" w:rsidP="003B66C8">
      <w:pPr>
        <w:rPr>
          <w:rFonts w:ascii="Calibri" w:hAnsi="Calibri" w:cs="Calibri"/>
        </w:rPr>
      </w:pPr>
    </w:p>
    <w:p w14:paraId="56425FF0" w14:textId="77777777" w:rsidR="003B66C8" w:rsidRPr="005D6ECD" w:rsidRDefault="003B66C8" w:rsidP="003B66C8">
      <w:pPr>
        <w:rPr>
          <w:rFonts w:ascii="Calibri" w:hAnsi="Calibri" w:cs="Calibri"/>
        </w:rPr>
      </w:pPr>
    </w:p>
    <w:p w14:paraId="4B67687B" w14:textId="77777777" w:rsidR="003B66C8" w:rsidRPr="005D6ECD" w:rsidRDefault="003B66C8" w:rsidP="003B66C8">
      <w:pPr>
        <w:rPr>
          <w:rFonts w:ascii="Calibri" w:hAnsi="Calibri" w:cs="Calibri"/>
        </w:rPr>
      </w:pPr>
    </w:p>
    <w:p w14:paraId="7636DD92" w14:textId="77777777" w:rsidR="003B66C8" w:rsidRPr="005D6ECD" w:rsidRDefault="003B66C8" w:rsidP="003B66C8">
      <w:pPr>
        <w:rPr>
          <w:rFonts w:ascii="Calibri" w:hAnsi="Calibri" w:cs="Calibri"/>
        </w:rPr>
      </w:pPr>
    </w:p>
    <w:p w14:paraId="795D01D8" w14:textId="77777777" w:rsidR="004F32AC" w:rsidRDefault="004F32AC" w:rsidP="00A86CDF">
      <w:pPr>
        <w:rPr>
          <w:rFonts w:asciiTheme="minorHAnsi" w:hAnsiTheme="minorHAnsi"/>
          <w:b/>
          <w:sz w:val="32"/>
          <w:lang w:val="en-GB"/>
        </w:rPr>
      </w:pPr>
    </w:p>
    <w:p w14:paraId="6827D4F0" w14:textId="77777777" w:rsidR="004F32AC" w:rsidRDefault="004F32AC" w:rsidP="00A86CDF">
      <w:pPr>
        <w:rPr>
          <w:rFonts w:asciiTheme="minorHAnsi" w:hAnsiTheme="minorHAnsi"/>
          <w:b/>
          <w:sz w:val="32"/>
          <w:lang w:val="en-GB"/>
        </w:rPr>
      </w:pPr>
    </w:p>
    <w:p w14:paraId="18CC88BF" w14:textId="77777777" w:rsidR="004F32AC" w:rsidRDefault="004F32AC" w:rsidP="00A86CDF">
      <w:pPr>
        <w:rPr>
          <w:rFonts w:asciiTheme="minorHAnsi" w:hAnsiTheme="minorHAnsi"/>
          <w:b/>
          <w:sz w:val="32"/>
          <w:lang w:val="en-GB"/>
        </w:rPr>
      </w:pPr>
    </w:p>
    <w:p w14:paraId="0DC89189" w14:textId="77777777" w:rsidR="004F32AC" w:rsidRDefault="004F32AC" w:rsidP="00A86CDF">
      <w:pPr>
        <w:rPr>
          <w:rFonts w:asciiTheme="minorHAnsi" w:hAnsiTheme="minorHAnsi"/>
          <w:b/>
          <w:sz w:val="32"/>
          <w:lang w:val="en-GB"/>
        </w:rPr>
      </w:pPr>
    </w:p>
    <w:p w14:paraId="7B713389" w14:textId="77777777" w:rsidR="004F32AC" w:rsidRDefault="004F32AC" w:rsidP="00A86CDF">
      <w:pPr>
        <w:rPr>
          <w:rFonts w:asciiTheme="minorHAnsi" w:hAnsiTheme="minorHAnsi"/>
          <w:b/>
          <w:sz w:val="32"/>
          <w:lang w:val="en-GB"/>
        </w:rPr>
      </w:pPr>
    </w:p>
    <w:p w14:paraId="2F9AB02B" w14:textId="6283F595" w:rsidR="00A86CDF" w:rsidRPr="007A564D" w:rsidRDefault="00A86CDF" w:rsidP="00A86CDF">
      <w:pPr>
        <w:rPr>
          <w:rFonts w:asciiTheme="minorHAnsi" w:hAnsiTheme="minorHAnsi"/>
          <w:sz w:val="28"/>
          <w:lang w:val="en-GB"/>
        </w:rPr>
      </w:pPr>
      <w:r w:rsidRPr="00177872">
        <w:rPr>
          <w:rFonts w:asciiTheme="minorHAnsi" w:hAnsiTheme="minorHAnsi"/>
          <w:b/>
          <w:sz w:val="32"/>
          <w:lang w:val="en-GB"/>
        </w:rPr>
        <w:t>Person Specification</w:t>
      </w:r>
    </w:p>
    <w:p w14:paraId="753B3830" w14:textId="4168BA6E" w:rsidR="00DD6090" w:rsidRPr="00DD6090" w:rsidRDefault="00A86CDF" w:rsidP="00DD6090">
      <w:pPr>
        <w:jc w:val="center"/>
        <w:rPr>
          <w:rFonts w:asciiTheme="minorHAnsi" w:hAnsiTheme="minorHAnsi"/>
          <w:lang w:val="en-GB"/>
        </w:rPr>
      </w:pPr>
      <w:r w:rsidRPr="00177872">
        <w:rPr>
          <w:rFonts w:asciiTheme="minorHAnsi" w:hAnsiTheme="minorHAnsi"/>
          <w:lang w:val="en-GB"/>
        </w:rPr>
        <w:t>The following attributes are necessary in undertaking the rol</w:t>
      </w:r>
      <w:r>
        <w:rPr>
          <w:rFonts w:asciiTheme="minorHAnsi" w:hAnsiTheme="minorHAnsi"/>
          <w:lang w:val="en-GB"/>
        </w:rPr>
        <w:t>e of</w:t>
      </w:r>
      <w:r w:rsidR="00410A13">
        <w:rPr>
          <w:rFonts w:asciiTheme="minorHAnsi" w:hAnsiTheme="minorHAnsi"/>
          <w:lang w:val="en-GB"/>
        </w:rPr>
        <w:t xml:space="preserve"> </w:t>
      </w:r>
      <w:r w:rsidR="00DD6090" w:rsidRPr="00DD6090">
        <w:rPr>
          <w:rFonts w:asciiTheme="minorHAnsi" w:hAnsiTheme="minorHAnsi"/>
          <w:lang w:val="en-GB"/>
        </w:rPr>
        <w:t xml:space="preserve">Resource Provision Leader &amp; Teacher </w:t>
      </w:r>
    </w:p>
    <w:p w14:paraId="5C652CB3" w14:textId="648588B5" w:rsidR="00A86CDF" w:rsidRPr="00177872" w:rsidRDefault="00DD6090" w:rsidP="00DD6090">
      <w:pPr>
        <w:jc w:val="center"/>
        <w:rPr>
          <w:rFonts w:asciiTheme="minorHAnsi" w:hAnsiTheme="minorHAnsi"/>
          <w:lang w:val="en-GB"/>
        </w:rPr>
      </w:pPr>
      <w:r w:rsidRPr="00DD6090">
        <w:rPr>
          <w:rFonts w:asciiTheme="minorHAnsi" w:hAnsiTheme="minorHAnsi"/>
          <w:lang w:val="en-GB"/>
        </w:rPr>
        <w:t>With SEMH specialism</w:t>
      </w:r>
      <w:r>
        <w:rPr>
          <w:rFonts w:asciiTheme="minorHAnsi" w:hAnsiTheme="minorHAnsi"/>
          <w:lang w:val="en-GB"/>
        </w:rPr>
        <w:t xml:space="preserve"> </w:t>
      </w:r>
      <w:r w:rsidR="00A86CDF">
        <w:rPr>
          <w:rFonts w:asciiTheme="minorHAnsi" w:hAnsiTheme="minorHAnsi"/>
          <w:lang w:val="en-GB"/>
        </w:rPr>
        <w:t xml:space="preserve">at </w:t>
      </w:r>
      <w:r w:rsidR="007410F5">
        <w:rPr>
          <w:rFonts w:asciiTheme="minorHAnsi" w:hAnsiTheme="minorHAnsi"/>
          <w:lang w:val="en-GB"/>
        </w:rPr>
        <w:t>Marlfields</w:t>
      </w:r>
      <w:r w:rsidR="00A86CDF">
        <w:rPr>
          <w:rFonts w:asciiTheme="minorHAnsi" w:hAnsiTheme="minorHAnsi"/>
          <w:lang w:val="en-GB"/>
        </w:rPr>
        <w:t xml:space="preserve"> Primary</w:t>
      </w:r>
      <w:r w:rsidR="00A86CDF" w:rsidRPr="00177872">
        <w:rPr>
          <w:rFonts w:asciiTheme="minorHAnsi" w:hAnsiTheme="minorHAnsi"/>
          <w:lang w:val="en-GB"/>
        </w:rPr>
        <w:t xml:space="preserve"> School.</w:t>
      </w:r>
    </w:p>
    <w:p w14:paraId="20327AE6" w14:textId="4F06EE40" w:rsidR="00A86CDF" w:rsidRDefault="00A86CDF" w:rsidP="00A86CDF">
      <w:pPr>
        <w:rPr>
          <w:rFonts w:asciiTheme="minorHAnsi" w:hAnsiTheme="minorHAnsi"/>
          <w:lang w:val="en-GB"/>
        </w:rPr>
      </w:pPr>
      <w:r w:rsidRPr="00177872">
        <w:rPr>
          <w:rFonts w:asciiTheme="minorHAnsi" w:hAnsiTheme="minorHAnsi"/>
          <w:lang w:val="en-GB"/>
        </w:rPr>
        <w:t xml:space="preserve"> </w:t>
      </w:r>
    </w:p>
    <w:tbl>
      <w:tblPr>
        <w:tblW w:w="7909"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8"/>
        <w:gridCol w:w="1249"/>
        <w:gridCol w:w="1132"/>
      </w:tblGrid>
      <w:tr w:rsidR="00410A13" w:rsidRPr="007A564D" w14:paraId="0587F293" w14:textId="77777777" w:rsidTr="007A564D">
        <w:trPr>
          <w:trHeight w:val="396"/>
        </w:trPr>
        <w:tc>
          <w:tcPr>
            <w:tcW w:w="5528" w:type="dxa"/>
          </w:tcPr>
          <w:p w14:paraId="446F4699" w14:textId="77777777" w:rsidR="00410A13" w:rsidRPr="007A564D" w:rsidRDefault="00410A13" w:rsidP="004A75F4">
            <w:pPr>
              <w:jc w:val="center"/>
              <w:rPr>
                <w:rFonts w:ascii="Calibri" w:hAnsi="Calibri" w:cs="Calibri"/>
                <w:sz w:val="22"/>
                <w:szCs w:val="22"/>
              </w:rPr>
            </w:pPr>
          </w:p>
        </w:tc>
        <w:tc>
          <w:tcPr>
            <w:tcW w:w="1249" w:type="dxa"/>
          </w:tcPr>
          <w:p w14:paraId="7BF427C8"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Essential</w:t>
            </w:r>
          </w:p>
        </w:tc>
        <w:tc>
          <w:tcPr>
            <w:tcW w:w="1132" w:type="dxa"/>
          </w:tcPr>
          <w:p w14:paraId="60A71971"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Desirable</w:t>
            </w:r>
          </w:p>
        </w:tc>
      </w:tr>
      <w:tr w:rsidR="00410A13" w:rsidRPr="007A564D" w14:paraId="1278EB91" w14:textId="77777777" w:rsidTr="007A564D">
        <w:trPr>
          <w:trHeight w:val="1599"/>
        </w:trPr>
        <w:tc>
          <w:tcPr>
            <w:tcW w:w="5528" w:type="dxa"/>
          </w:tcPr>
          <w:p w14:paraId="4B71A1CE" w14:textId="77777777" w:rsidR="00410A13" w:rsidRPr="007A564D" w:rsidRDefault="00410A13" w:rsidP="004A75F4">
            <w:pPr>
              <w:rPr>
                <w:rFonts w:ascii="Calibri" w:hAnsi="Calibri" w:cs="Calibri"/>
                <w:b/>
                <w:sz w:val="22"/>
                <w:szCs w:val="22"/>
              </w:rPr>
            </w:pPr>
            <w:r w:rsidRPr="007A564D">
              <w:rPr>
                <w:rFonts w:ascii="Calibri" w:hAnsi="Calibri" w:cs="Calibri"/>
                <w:b/>
                <w:sz w:val="22"/>
                <w:szCs w:val="22"/>
              </w:rPr>
              <w:t>Qualifications</w:t>
            </w:r>
          </w:p>
          <w:p w14:paraId="615942B6" w14:textId="77777777" w:rsidR="00410A13" w:rsidRPr="007A564D" w:rsidRDefault="00410A13" w:rsidP="00410A13">
            <w:pPr>
              <w:numPr>
                <w:ilvl w:val="0"/>
                <w:numId w:val="31"/>
              </w:numPr>
              <w:rPr>
                <w:rFonts w:ascii="Calibri" w:hAnsi="Calibri" w:cs="Calibri"/>
                <w:sz w:val="22"/>
                <w:szCs w:val="22"/>
              </w:rPr>
            </w:pPr>
            <w:r w:rsidRPr="007A564D">
              <w:rPr>
                <w:rFonts w:ascii="Calibri" w:hAnsi="Calibri" w:cs="Calibri"/>
                <w:sz w:val="22"/>
                <w:szCs w:val="22"/>
              </w:rPr>
              <w:t>Qualified Teacher Status</w:t>
            </w:r>
          </w:p>
          <w:p w14:paraId="38612905" w14:textId="77777777" w:rsidR="00410A13" w:rsidRPr="007A564D" w:rsidRDefault="00410A13" w:rsidP="00410A13">
            <w:pPr>
              <w:numPr>
                <w:ilvl w:val="0"/>
                <w:numId w:val="31"/>
              </w:numPr>
              <w:rPr>
                <w:rFonts w:ascii="Calibri" w:hAnsi="Calibri" w:cs="Calibri"/>
                <w:sz w:val="22"/>
                <w:szCs w:val="22"/>
              </w:rPr>
            </w:pPr>
            <w:r w:rsidRPr="007A564D">
              <w:rPr>
                <w:rFonts w:ascii="Calibri" w:hAnsi="Calibri" w:cs="Calibri"/>
                <w:sz w:val="22"/>
                <w:szCs w:val="22"/>
              </w:rPr>
              <w:t>An enhanced DBS disclosure</w:t>
            </w:r>
          </w:p>
          <w:p w14:paraId="09A135A3" w14:textId="77777777" w:rsidR="00410A13" w:rsidRDefault="00410A13" w:rsidP="00410A13">
            <w:pPr>
              <w:numPr>
                <w:ilvl w:val="0"/>
                <w:numId w:val="31"/>
              </w:numPr>
              <w:rPr>
                <w:rFonts w:ascii="Calibri" w:hAnsi="Calibri" w:cs="Calibri"/>
                <w:sz w:val="22"/>
                <w:szCs w:val="22"/>
              </w:rPr>
            </w:pPr>
            <w:r w:rsidRPr="007A564D">
              <w:rPr>
                <w:rFonts w:ascii="Calibri" w:hAnsi="Calibri" w:cs="Calibri"/>
                <w:sz w:val="22"/>
                <w:szCs w:val="22"/>
              </w:rPr>
              <w:t>Development and commitment to further professional development</w:t>
            </w:r>
          </w:p>
          <w:p w14:paraId="026F63AF" w14:textId="38B3753F" w:rsidR="00272016" w:rsidRPr="007A564D" w:rsidRDefault="00272016" w:rsidP="00410A13">
            <w:pPr>
              <w:numPr>
                <w:ilvl w:val="0"/>
                <w:numId w:val="31"/>
              </w:numPr>
              <w:rPr>
                <w:rFonts w:ascii="Calibri" w:hAnsi="Calibri" w:cs="Calibri"/>
                <w:sz w:val="22"/>
                <w:szCs w:val="22"/>
              </w:rPr>
            </w:pPr>
            <w:r>
              <w:rPr>
                <w:rFonts w:ascii="Calibri" w:hAnsi="Calibri" w:cs="Calibri"/>
                <w:sz w:val="22"/>
                <w:szCs w:val="22"/>
              </w:rPr>
              <w:t>SENCO Qualification</w:t>
            </w:r>
          </w:p>
        </w:tc>
        <w:tc>
          <w:tcPr>
            <w:tcW w:w="1249" w:type="dxa"/>
          </w:tcPr>
          <w:p w14:paraId="064FF344" w14:textId="77777777" w:rsidR="00410A13" w:rsidRPr="007A564D" w:rsidRDefault="00410A13" w:rsidP="004A75F4">
            <w:pPr>
              <w:jc w:val="center"/>
              <w:rPr>
                <w:rFonts w:ascii="Calibri" w:hAnsi="Calibri" w:cs="Calibri"/>
                <w:sz w:val="22"/>
                <w:szCs w:val="22"/>
              </w:rPr>
            </w:pPr>
          </w:p>
          <w:p w14:paraId="44341E25"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1E7542E2"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13938D4E"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tc>
        <w:tc>
          <w:tcPr>
            <w:tcW w:w="1132" w:type="dxa"/>
          </w:tcPr>
          <w:p w14:paraId="0CE782DE" w14:textId="77777777" w:rsidR="00410A13" w:rsidRDefault="00410A13" w:rsidP="004A75F4">
            <w:pPr>
              <w:jc w:val="center"/>
              <w:rPr>
                <w:rFonts w:ascii="Calibri" w:hAnsi="Calibri" w:cs="Calibri"/>
                <w:sz w:val="22"/>
                <w:szCs w:val="22"/>
              </w:rPr>
            </w:pPr>
          </w:p>
          <w:p w14:paraId="5AF46909" w14:textId="77777777" w:rsidR="00272016" w:rsidRDefault="00272016" w:rsidP="004A75F4">
            <w:pPr>
              <w:jc w:val="center"/>
              <w:rPr>
                <w:rFonts w:ascii="Calibri" w:hAnsi="Calibri" w:cs="Calibri"/>
                <w:sz w:val="22"/>
                <w:szCs w:val="22"/>
              </w:rPr>
            </w:pPr>
          </w:p>
          <w:p w14:paraId="3C5C85AC" w14:textId="77777777" w:rsidR="00272016" w:rsidRDefault="00272016" w:rsidP="004A75F4">
            <w:pPr>
              <w:jc w:val="center"/>
              <w:rPr>
                <w:rFonts w:ascii="Calibri" w:hAnsi="Calibri" w:cs="Calibri"/>
                <w:sz w:val="22"/>
                <w:szCs w:val="22"/>
              </w:rPr>
            </w:pPr>
          </w:p>
          <w:p w14:paraId="229CC47B" w14:textId="77777777" w:rsidR="00272016" w:rsidRDefault="00272016" w:rsidP="004A75F4">
            <w:pPr>
              <w:jc w:val="center"/>
              <w:rPr>
                <w:rFonts w:ascii="Calibri" w:hAnsi="Calibri" w:cs="Calibri"/>
                <w:sz w:val="22"/>
                <w:szCs w:val="22"/>
              </w:rPr>
            </w:pPr>
          </w:p>
          <w:p w14:paraId="3C7CDA71" w14:textId="77777777" w:rsidR="00272016" w:rsidRDefault="00272016" w:rsidP="004A75F4">
            <w:pPr>
              <w:jc w:val="center"/>
              <w:rPr>
                <w:rFonts w:ascii="Calibri" w:hAnsi="Calibri" w:cs="Calibri"/>
                <w:sz w:val="22"/>
                <w:szCs w:val="22"/>
              </w:rPr>
            </w:pPr>
          </w:p>
          <w:p w14:paraId="1EA09B77" w14:textId="1CD505FB" w:rsidR="00272016" w:rsidRPr="007A564D" w:rsidRDefault="00272016" w:rsidP="004A75F4">
            <w:pPr>
              <w:jc w:val="center"/>
              <w:rPr>
                <w:rFonts w:ascii="Calibri" w:hAnsi="Calibri" w:cs="Calibri"/>
                <w:sz w:val="22"/>
                <w:szCs w:val="22"/>
              </w:rPr>
            </w:pPr>
            <w:r>
              <w:rPr>
                <w:rFonts w:ascii="Calibri" w:hAnsi="Calibri" w:cs="Calibri"/>
                <w:sz w:val="22"/>
                <w:szCs w:val="22"/>
              </w:rPr>
              <w:t>*</w:t>
            </w:r>
          </w:p>
        </w:tc>
      </w:tr>
      <w:tr w:rsidR="00410A13" w:rsidRPr="007A564D" w14:paraId="0EA8F96B" w14:textId="77777777" w:rsidTr="007A564D">
        <w:trPr>
          <w:trHeight w:val="4843"/>
        </w:trPr>
        <w:tc>
          <w:tcPr>
            <w:tcW w:w="5528" w:type="dxa"/>
          </w:tcPr>
          <w:p w14:paraId="43F1CA28" w14:textId="77777777" w:rsidR="00410A13" w:rsidRPr="007A564D" w:rsidRDefault="00410A13" w:rsidP="004A75F4">
            <w:pPr>
              <w:rPr>
                <w:rFonts w:ascii="Calibri" w:hAnsi="Calibri" w:cs="Calibri"/>
                <w:b/>
                <w:sz w:val="22"/>
                <w:szCs w:val="22"/>
              </w:rPr>
            </w:pPr>
            <w:r w:rsidRPr="007A564D">
              <w:rPr>
                <w:rFonts w:ascii="Calibri" w:hAnsi="Calibri" w:cs="Calibri"/>
                <w:b/>
                <w:sz w:val="22"/>
                <w:szCs w:val="22"/>
              </w:rPr>
              <w:t>Experience</w:t>
            </w:r>
          </w:p>
          <w:p w14:paraId="2DE52804" w14:textId="2C62A010" w:rsidR="00410A13" w:rsidRDefault="00410A13" w:rsidP="00410A13">
            <w:pPr>
              <w:numPr>
                <w:ilvl w:val="0"/>
                <w:numId w:val="32"/>
              </w:numPr>
              <w:rPr>
                <w:rFonts w:ascii="Calibri" w:hAnsi="Calibri" w:cs="Calibri"/>
                <w:sz w:val="22"/>
                <w:szCs w:val="22"/>
              </w:rPr>
            </w:pPr>
            <w:r w:rsidRPr="007A564D">
              <w:rPr>
                <w:rFonts w:ascii="Calibri" w:hAnsi="Calibri" w:cs="Calibri"/>
                <w:sz w:val="22"/>
                <w:szCs w:val="22"/>
              </w:rPr>
              <w:t>Experience of successful teaching in both KS1 an</w:t>
            </w:r>
            <w:r w:rsidR="00272016">
              <w:rPr>
                <w:rFonts w:ascii="Calibri" w:hAnsi="Calibri" w:cs="Calibri"/>
                <w:sz w:val="22"/>
                <w:szCs w:val="22"/>
              </w:rPr>
              <w:t>d</w:t>
            </w:r>
            <w:r w:rsidRPr="007A564D">
              <w:rPr>
                <w:rFonts w:ascii="Calibri" w:hAnsi="Calibri" w:cs="Calibri"/>
                <w:sz w:val="22"/>
                <w:szCs w:val="22"/>
              </w:rPr>
              <w:t xml:space="preserve"> 2</w:t>
            </w:r>
          </w:p>
          <w:p w14:paraId="3CDE583D" w14:textId="5D1BDDC6" w:rsidR="00272016" w:rsidRDefault="00272016" w:rsidP="00410A13">
            <w:pPr>
              <w:numPr>
                <w:ilvl w:val="0"/>
                <w:numId w:val="32"/>
              </w:numPr>
              <w:rPr>
                <w:rFonts w:ascii="Calibri" w:hAnsi="Calibri" w:cs="Calibri"/>
                <w:sz w:val="22"/>
                <w:szCs w:val="22"/>
              </w:rPr>
            </w:pPr>
            <w:r>
              <w:rPr>
                <w:rFonts w:ascii="Calibri" w:hAnsi="Calibri" w:cs="Calibri"/>
                <w:sz w:val="22"/>
                <w:szCs w:val="22"/>
              </w:rPr>
              <w:t>Knowledge of the EYFS curriculum</w:t>
            </w:r>
          </w:p>
          <w:p w14:paraId="4380B6E8" w14:textId="74BAFA78" w:rsidR="00272016" w:rsidRDefault="00272016" w:rsidP="00410A13">
            <w:pPr>
              <w:numPr>
                <w:ilvl w:val="0"/>
                <w:numId w:val="32"/>
              </w:numPr>
              <w:rPr>
                <w:rFonts w:ascii="Calibri" w:hAnsi="Calibri" w:cs="Calibri"/>
                <w:sz w:val="22"/>
                <w:szCs w:val="22"/>
              </w:rPr>
            </w:pPr>
            <w:r>
              <w:rPr>
                <w:rFonts w:ascii="Calibri" w:hAnsi="Calibri" w:cs="Calibri"/>
                <w:sz w:val="22"/>
                <w:szCs w:val="22"/>
              </w:rPr>
              <w:t xml:space="preserve">At least 2 </w:t>
            </w:r>
            <w:proofErr w:type="spellStart"/>
            <w:r>
              <w:rPr>
                <w:rFonts w:ascii="Calibri" w:hAnsi="Calibri" w:cs="Calibri"/>
                <w:sz w:val="22"/>
                <w:szCs w:val="22"/>
              </w:rPr>
              <w:t>years experience</w:t>
            </w:r>
            <w:proofErr w:type="spellEnd"/>
            <w:r>
              <w:rPr>
                <w:rFonts w:ascii="Calibri" w:hAnsi="Calibri" w:cs="Calibri"/>
                <w:sz w:val="22"/>
                <w:szCs w:val="22"/>
              </w:rPr>
              <w:t xml:space="preserve"> leading an element of SEN provision in a Primary Establishment</w:t>
            </w:r>
          </w:p>
          <w:p w14:paraId="4CE99F53" w14:textId="4DDB3880" w:rsidR="00272016" w:rsidRDefault="00272016" w:rsidP="00410A13">
            <w:pPr>
              <w:numPr>
                <w:ilvl w:val="0"/>
                <w:numId w:val="32"/>
              </w:numPr>
              <w:rPr>
                <w:rFonts w:ascii="Calibri" w:hAnsi="Calibri" w:cs="Calibri"/>
                <w:sz w:val="22"/>
                <w:szCs w:val="22"/>
              </w:rPr>
            </w:pPr>
            <w:r>
              <w:rPr>
                <w:rFonts w:ascii="Calibri" w:hAnsi="Calibri" w:cs="Calibri"/>
                <w:sz w:val="22"/>
                <w:szCs w:val="22"/>
              </w:rPr>
              <w:t>Experience of teaching children with SEN, in particular with SEMH needs</w:t>
            </w:r>
          </w:p>
          <w:p w14:paraId="07B12E69" w14:textId="3BA95F41" w:rsidR="00272016" w:rsidRDefault="00272016" w:rsidP="00410A13">
            <w:pPr>
              <w:numPr>
                <w:ilvl w:val="0"/>
                <w:numId w:val="32"/>
              </w:numPr>
              <w:rPr>
                <w:rFonts w:ascii="Calibri" w:hAnsi="Calibri" w:cs="Calibri"/>
                <w:sz w:val="22"/>
                <w:szCs w:val="22"/>
              </w:rPr>
            </w:pPr>
            <w:r>
              <w:rPr>
                <w:rFonts w:ascii="Calibri" w:hAnsi="Calibri" w:cs="Calibri"/>
                <w:sz w:val="22"/>
                <w:szCs w:val="22"/>
              </w:rPr>
              <w:t>An excellent understanding of curriculum and pedagogy regarding effective teaching and learning</w:t>
            </w:r>
          </w:p>
          <w:p w14:paraId="1242F5A6" w14:textId="4D45C8B2" w:rsidR="00272016" w:rsidRPr="007A564D" w:rsidRDefault="00272016" w:rsidP="00410A13">
            <w:pPr>
              <w:numPr>
                <w:ilvl w:val="0"/>
                <w:numId w:val="32"/>
              </w:numPr>
              <w:rPr>
                <w:rFonts w:ascii="Calibri" w:hAnsi="Calibri" w:cs="Calibri"/>
                <w:sz w:val="22"/>
                <w:szCs w:val="22"/>
              </w:rPr>
            </w:pPr>
            <w:r>
              <w:rPr>
                <w:rFonts w:ascii="Calibri" w:hAnsi="Calibri" w:cs="Calibri"/>
                <w:sz w:val="22"/>
                <w:szCs w:val="22"/>
              </w:rPr>
              <w:t xml:space="preserve">Familiarity with assessment systems for children that are working below key stage standards. </w:t>
            </w:r>
          </w:p>
          <w:p w14:paraId="4B3CDFDE" w14:textId="77777777" w:rsidR="00410A13" w:rsidRPr="007A564D" w:rsidRDefault="00410A13" w:rsidP="00410A13">
            <w:pPr>
              <w:numPr>
                <w:ilvl w:val="0"/>
                <w:numId w:val="32"/>
              </w:numPr>
              <w:rPr>
                <w:rFonts w:ascii="Calibri" w:hAnsi="Calibri" w:cs="Calibri"/>
                <w:sz w:val="22"/>
                <w:szCs w:val="22"/>
              </w:rPr>
            </w:pPr>
            <w:r w:rsidRPr="007A564D">
              <w:rPr>
                <w:rFonts w:ascii="Calibri" w:hAnsi="Calibri" w:cs="Calibri"/>
                <w:sz w:val="22"/>
                <w:szCs w:val="22"/>
              </w:rPr>
              <w:t>Proven ability to demonstrate outstanding teaching which enables children to make accelerated progress</w:t>
            </w:r>
          </w:p>
          <w:p w14:paraId="79652D3F" w14:textId="04A9E082" w:rsidR="00410A13" w:rsidRPr="007A564D" w:rsidRDefault="00410A13" w:rsidP="00410A13">
            <w:pPr>
              <w:numPr>
                <w:ilvl w:val="0"/>
                <w:numId w:val="32"/>
              </w:numPr>
              <w:rPr>
                <w:rFonts w:ascii="Calibri" w:hAnsi="Calibri" w:cs="Calibri"/>
                <w:sz w:val="22"/>
                <w:szCs w:val="22"/>
              </w:rPr>
            </w:pPr>
            <w:r w:rsidRPr="007A564D">
              <w:rPr>
                <w:rFonts w:ascii="Calibri" w:hAnsi="Calibri" w:cs="Calibri"/>
                <w:sz w:val="22"/>
                <w:szCs w:val="22"/>
              </w:rPr>
              <w:t xml:space="preserve">Experience in leading </w:t>
            </w:r>
            <w:r w:rsidR="00272016">
              <w:rPr>
                <w:rFonts w:ascii="Calibri" w:hAnsi="Calibri" w:cs="Calibri"/>
                <w:sz w:val="22"/>
                <w:szCs w:val="22"/>
              </w:rPr>
              <w:t>annual reviews for children with SEND needs</w:t>
            </w:r>
            <w:r w:rsidRPr="007A564D">
              <w:rPr>
                <w:rFonts w:ascii="Calibri" w:hAnsi="Calibri" w:cs="Calibri"/>
                <w:sz w:val="22"/>
                <w:szCs w:val="22"/>
              </w:rPr>
              <w:t xml:space="preserve"> </w:t>
            </w:r>
          </w:p>
          <w:p w14:paraId="5E6711ED" w14:textId="77777777" w:rsidR="00410A13" w:rsidRPr="007A564D" w:rsidRDefault="00410A13" w:rsidP="00410A13">
            <w:pPr>
              <w:numPr>
                <w:ilvl w:val="0"/>
                <w:numId w:val="32"/>
              </w:numPr>
              <w:rPr>
                <w:rFonts w:ascii="Calibri" w:hAnsi="Calibri" w:cs="Calibri"/>
                <w:sz w:val="22"/>
                <w:szCs w:val="22"/>
              </w:rPr>
            </w:pPr>
            <w:r w:rsidRPr="007A564D">
              <w:rPr>
                <w:rFonts w:ascii="Calibri" w:hAnsi="Calibri" w:cs="Calibri"/>
                <w:sz w:val="22"/>
                <w:szCs w:val="22"/>
              </w:rPr>
              <w:t xml:space="preserve">Experience in data analysis and target setting </w:t>
            </w:r>
          </w:p>
          <w:p w14:paraId="11686F93" w14:textId="77777777" w:rsidR="00410A13" w:rsidRPr="007A564D" w:rsidRDefault="00410A13" w:rsidP="00410A13">
            <w:pPr>
              <w:numPr>
                <w:ilvl w:val="0"/>
                <w:numId w:val="32"/>
              </w:numPr>
              <w:rPr>
                <w:rFonts w:ascii="Calibri" w:hAnsi="Calibri" w:cs="Calibri"/>
                <w:sz w:val="22"/>
                <w:szCs w:val="22"/>
              </w:rPr>
            </w:pPr>
            <w:r w:rsidRPr="007A564D">
              <w:rPr>
                <w:rFonts w:ascii="Calibri" w:hAnsi="Calibri" w:cs="Calibri"/>
                <w:sz w:val="22"/>
                <w:szCs w:val="22"/>
              </w:rPr>
              <w:t>Working in partnership with parents</w:t>
            </w:r>
          </w:p>
          <w:p w14:paraId="332FA491" w14:textId="77777777" w:rsidR="00410A13" w:rsidRDefault="00410A13" w:rsidP="00410A13">
            <w:pPr>
              <w:numPr>
                <w:ilvl w:val="0"/>
                <w:numId w:val="32"/>
              </w:numPr>
              <w:rPr>
                <w:rFonts w:ascii="Calibri" w:hAnsi="Calibri" w:cs="Calibri"/>
                <w:sz w:val="22"/>
                <w:szCs w:val="22"/>
              </w:rPr>
            </w:pPr>
            <w:r w:rsidRPr="007A564D">
              <w:rPr>
                <w:rFonts w:ascii="Calibri" w:hAnsi="Calibri" w:cs="Calibri"/>
                <w:sz w:val="22"/>
                <w:szCs w:val="22"/>
              </w:rPr>
              <w:t xml:space="preserve">Providing </w:t>
            </w:r>
            <w:proofErr w:type="spellStart"/>
            <w:r w:rsidRPr="007A564D">
              <w:rPr>
                <w:rFonts w:ascii="Calibri" w:hAnsi="Calibri" w:cs="Calibri"/>
                <w:sz w:val="22"/>
                <w:szCs w:val="22"/>
              </w:rPr>
              <w:t>extra curricular</w:t>
            </w:r>
            <w:proofErr w:type="spellEnd"/>
            <w:r w:rsidRPr="007A564D">
              <w:rPr>
                <w:rFonts w:ascii="Calibri" w:hAnsi="Calibri" w:cs="Calibri"/>
                <w:sz w:val="22"/>
                <w:szCs w:val="22"/>
              </w:rPr>
              <w:t xml:space="preserve"> activit</w:t>
            </w:r>
            <w:r w:rsidR="00272016">
              <w:rPr>
                <w:rFonts w:ascii="Calibri" w:hAnsi="Calibri" w:cs="Calibri"/>
                <w:sz w:val="22"/>
                <w:szCs w:val="22"/>
              </w:rPr>
              <w:t>ies</w:t>
            </w:r>
            <w:r w:rsidRPr="007A564D">
              <w:rPr>
                <w:rFonts w:ascii="Calibri" w:hAnsi="Calibri" w:cs="Calibri"/>
                <w:sz w:val="22"/>
                <w:szCs w:val="22"/>
              </w:rPr>
              <w:t xml:space="preserve"> for children</w:t>
            </w:r>
          </w:p>
          <w:p w14:paraId="0D218B4D" w14:textId="77777777" w:rsidR="00272016" w:rsidRDefault="00272016" w:rsidP="00410A13">
            <w:pPr>
              <w:numPr>
                <w:ilvl w:val="0"/>
                <w:numId w:val="32"/>
              </w:numPr>
              <w:rPr>
                <w:rFonts w:ascii="Calibri" w:hAnsi="Calibri" w:cs="Calibri"/>
                <w:sz w:val="22"/>
                <w:szCs w:val="22"/>
              </w:rPr>
            </w:pPr>
            <w:r>
              <w:rPr>
                <w:rFonts w:ascii="Calibri" w:hAnsi="Calibri" w:cs="Calibri"/>
                <w:sz w:val="22"/>
                <w:szCs w:val="22"/>
              </w:rPr>
              <w:t xml:space="preserve">Knowledge of effective strategies to include, and meet the needs of all pupils, in particular those with SEMH needs. </w:t>
            </w:r>
          </w:p>
          <w:p w14:paraId="6E8D1A3D" w14:textId="58B2D0B8" w:rsidR="00272016" w:rsidRPr="007A564D" w:rsidRDefault="00272016" w:rsidP="00410A13">
            <w:pPr>
              <w:numPr>
                <w:ilvl w:val="0"/>
                <w:numId w:val="32"/>
              </w:numPr>
              <w:rPr>
                <w:rFonts w:ascii="Calibri" w:hAnsi="Calibri" w:cs="Calibri"/>
                <w:sz w:val="22"/>
                <w:szCs w:val="22"/>
              </w:rPr>
            </w:pPr>
            <w:r>
              <w:rPr>
                <w:rFonts w:ascii="Calibri" w:hAnsi="Calibri" w:cs="Calibri"/>
                <w:sz w:val="22"/>
                <w:szCs w:val="22"/>
              </w:rPr>
              <w:t xml:space="preserve">Familiarity in monitoring and delivering provision for children with EHCPs. </w:t>
            </w:r>
          </w:p>
        </w:tc>
        <w:tc>
          <w:tcPr>
            <w:tcW w:w="1249" w:type="dxa"/>
          </w:tcPr>
          <w:p w14:paraId="36348D13" w14:textId="77777777" w:rsidR="00410A13" w:rsidRPr="007A564D" w:rsidRDefault="00410A13" w:rsidP="004A75F4">
            <w:pPr>
              <w:jc w:val="center"/>
              <w:rPr>
                <w:rFonts w:ascii="Calibri" w:hAnsi="Calibri" w:cs="Calibri"/>
                <w:sz w:val="22"/>
                <w:szCs w:val="22"/>
              </w:rPr>
            </w:pPr>
          </w:p>
          <w:p w14:paraId="4E6BDA52" w14:textId="77777777" w:rsidR="00410A13" w:rsidRPr="007A564D" w:rsidRDefault="00410A13" w:rsidP="004A75F4">
            <w:pPr>
              <w:jc w:val="center"/>
              <w:rPr>
                <w:rFonts w:ascii="Calibri" w:hAnsi="Calibri" w:cs="Calibri"/>
                <w:sz w:val="22"/>
                <w:szCs w:val="22"/>
              </w:rPr>
            </w:pPr>
          </w:p>
          <w:p w14:paraId="7739C720" w14:textId="77777777" w:rsidR="00272016" w:rsidRDefault="00272016" w:rsidP="004A75F4">
            <w:pPr>
              <w:jc w:val="center"/>
              <w:rPr>
                <w:rFonts w:ascii="Calibri" w:hAnsi="Calibri" w:cs="Calibri"/>
                <w:sz w:val="22"/>
                <w:szCs w:val="22"/>
              </w:rPr>
            </w:pPr>
          </w:p>
          <w:p w14:paraId="15CB7716" w14:textId="77777777" w:rsidR="00410A13" w:rsidRPr="007A564D" w:rsidRDefault="00410A13" w:rsidP="004A75F4">
            <w:pPr>
              <w:jc w:val="center"/>
              <w:rPr>
                <w:rFonts w:ascii="Calibri" w:hAnsi="Calibri" w:cs="Calibri"/>
                <w:sz w:val="22"/>
                <w:szCs w:val="22"/>
              </w:rPr>
            </w:pPr>
          </w:p>
          <w:p w14:paraId="39A433E0" w14:textId="77777777" w:rsidR="00410A13" w:rsidRDefault="00410A13" w:rsidP="00272016">
            <w:pPr>
              <w:jc w:val="center"/>
              <w:rPr>
                <w:rFonts w:ascii="Calibri" w:hAnsi="Calibri" w:cs="Calibri"/>
                <w:sz w:val="22"/>
                <w:szCs w:val="22"/>
              </w:rPr>
            </w:pPr>
          </w:p>
          <w:p w14:paraId="56E4B906" w14:textId="35F2F3BA" w:rsidR="00272016" w:rsidRPr="007A564D" w:rsidRDefault="00272016" w:rsidP="00272016">
            <w:pPr>
              <w:jc w:val="center"/>
              <w:rPr>
                <w:rFonts w:ascii="Calibri" w:hAnsi="Calibri" w:cs="Calibri"/>
                <w:sz w:val="22"/>
                <w:szCs w:val="22"/>
              </w:rPr>
            </w:pPr>
            <w:r>
              <w:rPr>
                <w:rFonts w:ascii="Calibri" w:hAnsi="Calibri" w:cs="Calibri"/>
                <w:sz w:val="22"/>
                <w:szCs w:val="22"/>
              </w:rPr>
              <w:t>*</w:t>
            </w:r>
          </w:p>
          <w:p w14:paraId="6B66EAA5" w14:textId="77777777" w:rsidR="00410A13" w:rsidRPr="007A564D" w:rsidRDefault="00410A13" w:rsidP="004A75F4">
            <w:pPr>
              <w:jc w:val="center"/>
              <w:rPr>
                <w:rFonts w:ascii="Calibri" w:hAnsi="Calibri" w:cs="Calibri"/>
                <w:sz w:val="22"/>
                <w:szCs w:val="22"/>
              </w:rPr>
            </w:pPr>
          </w:p>
          <w:p w14:paraId="6644A6B6" w14:textId="77777777" w:rsidR="00410A13" w:rsidRPr="007A564D" w:rsidRDefault="00410A13" w:rsidP="004A75F4">
            <w:pPr>
              <w:jc w:val="center"/>
              <w:rPr>
                <w:rFonts w:ascii="Calibri" w:hAnsi="Calibri" w:cs="Calibri"/>
                <w:sz w:val="22"/>
                <w:szCs w:val="22"/>
              </w:rPr>
            </w:pPr>
          </w:p>
          <w:p w14:paraId="72BC8E2C" w14:textId="6D2676A3" w:rsidR="00410A13" w:rsidRPr="007A564D" w:rsidRDefault="00DD6090" w:rsidP="004A75F4">
            <w:pPr>
              <w:jc w:val="center"/>
              <w:rPr>
                <w:rFonts w:ascii="Calibri" w:hAnsi="Calibri" w:cs="Calibri"/>
                <w:sz w:val="22"/>
                <w:szCs w:val="22"/>
              </w:rPr>
            </w:pPr>
            <w:r>
              <w:rPr>
                <w:rFonts w:ascii="Calibri" w:hAnsi="Calibri" w:cs="Calibri"/>
                <w:sz w:val="22"/>
                <w:szCs w:val="22"/>
              </w:rPr>
              <w:t>*</w:t>
            </w:r>
          </w:p>
          <w:p w14:paraId="46A72A11" w14:textId="77777777" w:rsidR="00410A13" w:rsidRPr="007A564D" w:rsidRDefault="00410A13" w:rsidP="004A75F4">
            <w:pPr>
              <w:jc w:val="center"/>
              <w:rPr>
                <w:rFonts w:ascii="Calibri" w:hAnsi="Calibri" w:cs="Calibri"/>
                <w:sz w:val="22"/>
                <w:szCs w:val="22"/>
              </w:rPr>
            </w:pPr>
          </w:p>
          <w:p w14:paraId="1605A03A" w14:textId="77777777" w:rsidR="00410A13" w:rsidRPr="007A564D" w:rsidRDefault="00410A13" w:rsidP="004A75F4">
            <w:pPr>
              <w:jc w:val="center"/>
              <w:rPr>
                <w:rFonts w:ascii="Calibri" w:hAnsi="Calibri" w:cs="Calibri"/>
                <w:sz w:val="22"/>
                <w:szCs w:val="22"/>
              </w:rPr>
            </w:pPr>
          </w:p>
          <w:p w14:paraId="05B657E4" w14:textId="77777777" w:rsidR="00410A13" w:rsidRDefault="00410A13" w:rsidP="004A75F4">
            <w:pPr>
              <w:jc w:val="center"/>
              <w:rPr>
                <w:rFonts w:ascii="Calibri" w:hAnsi="Calibri" w:cs="Calibri"/>
                <w:sz w:val="22"/>
                <w:szCs w:val="22"/>
              </w:rPr>
            </w:pPr>
          </w:p>
          <w:p w14:paraId="75E55B12" w14:textId="77777777" w:rsidR="00DD6090" w:rsidRDefault="00DD6090" w:rsidP="004A75F4">
            <w:pPr>
              <w:jc w:val="center"/>
              <w:rPr>
                <w:rFonts w:ascii="Calibri" w:hAnsi="Calibri" w:cs="Calibri"/>
                <w:sz w:val="22"/>
                <w:szCs w:val="22"/>
              </w:rPr>
            </w:pPr>
          </w:p>
          <w:p w14:paraId="0D503600" w14:textId="77777777" w:rsidR="00DD6090" w:rsidRDefault="00DD6090" w:rsidP="004A75F4">
            <w:pPr>
              <w:jc w:val="center"/>
              <w:rPr>
                <w:rFonts w:ascii="Calibri" w:hAnsi="Calibri" w:cs="Calibri"/>
                <w:sz w:val="22"/>
                <w:szCs w:val="22"/>
              </w:rPr>
            </w:pPr>
          </w:p>
          <w:p w14:paraId="471547C5" w14:textId="77777777" w:rsidR="00DD6090" w:rsidRDefault="00DD6090" w:rsidP="004A75F4">
            <w:pPr>
              <w:jc w:val="center"/>
              <w:rPr>
                <w:rFonts w:ascii="Calibri" w:hAnsi="Calibri" w:cs="Calibri"/>
                <w:sz w:val="22"/>
                <w:szCs w:val="22"/>
              </w:rPr>
            </w:pPr>
          </w:p>
          <w:p w14:paraId="3F9E41C4" w14:textId="77777777" w:rsidR="00DD6090" w:rsidRDefault="00DD6090" w:rsidP="004A75F4">
            <w:pPr>
              <w:jc w:val="center"/>
              <w:rPr>
                <w:rFonts w:ascii="Calibri" w:hAnsi="Calibri" w:cs="Calibri"/>
                <w:sz w:val="22"/>
                <w:szCs w:val="22"/>
              </w:rPr>
            </w:pPr>
          </w:p>
          <w:p w14:paraId="07276984" w14:textId="33ED8F5D" w:rsidR="00DD6090" w:rsidRDefault="00DD6090" w:rsidP="004A75F4">
            <w:pPr>
              <w:jc w:val="center"/>
              <w:rPr>
                <w:rFonts w:ascii="Calibri" w:hAnsi="Calibri" w:cs="Calibri"/>
                <w:sz w:val="22"/>
                <w:szCs w:val="22"/>
              </w:rPr>
            </w:pPr>
            <w:r>
              <w:rPr>
                <w:rFonts w:ascii="Calibri" w:hAnsi="Calibri" w:cs="Calibri"/>
                <w:sz w:val="22"/>
                <w:szCs w:val="22"/>
              </w:rPr>
              <w:t>*</w:t>
            </w:r>
          </w:p>
          <w:p w14:paraId="550174E0" w14:textId="77777777" w:rsidR="00DD6090" w:rsidRDefault="00DD6090" w:rsidP="004A75F4">
            <w:pPr>
              <w:jc w:val="center"/>
              <w:rPr>
                <w:rFonts w:ascii="Calibri" w:hAnsi="Calibri" w:cs="Calibri"/>
                <w:sz w:val="22"/>
                <w:szCs w:val="22"/>
              </w:rPr>
            </w:pPr>
          </w:p>
          <w:p w14:paraId="44A474BC" w14:textId="77777777" w:rsidR="00DD6090" w:rsidRDefault="00DD6090" w:rsidP="004A75F4">
            <w:pPr>
              <w:jc w:val="center"/>
              <w:rPr>
                <w:rFonts w:ascii="Calibri" w:hAnsi="Calibri" w:cs="Calibri"/>
                <w:sz w:val="22"/>
                <w:szCs w:val="22"/>
              </w:rPr>
            </w:pPr>
            <w:r>
              <w:rPr>
                <w:rFonts w:ascii="Calibri" w:hAnsi="Calibri" w:cs="Calibri"/>
                <w:sz w:val="22"/>
                <w:szCs w:val="22"/>
              </w:rPr>
              <w:t>*</w:t>
            </w:r>
          </w:p>
          <w:p w14:paraId="6C3E3FC3" w14:textId="77777777" w:rsidR="00DD6090" w:rsidRDefault="00DD6090" w:rsidP="004A75F4">
            <w:pPr>
              <w:jc w:val="center"/>
              <w:rPr>
                <w:rFonts w:ascii="Calibri" w:hAnsi="Calibri" w:cs="Calibri"/>
                <w:sz w:val="22"/>
                <w:szCs w:val="22"/>
              </w:rPr>
            </w:pPr>
          </w:p>
          <w:p w14:paraId="2D80434D" w14:textId="77777777" w:rsidR="00DD6090" w:rsidRDefault="00DD6090" w:rsidP="004A75F4">
            <w:pPr>
              <w:jc w:val="center"/>
              <w:rPr>
                <w:rFonts w:ascii="Calibri" w:hAnsi="Calibri" w:cs="Calibri"/>
                <w:sz w:val="22"/>
                <w:szCs w:val="22"/>
              </w:rPr>
            </w:pPr>
          </w:p>
          <w:p w14:paraId="7656583A" w14:textId="77777777" w:rsidR="00DD6090" w:rsidRDefault="00DD6090" w:rsidP="004A75F4">
            <w:pPr>
              <w:jc w:val="center"/>
              <w:rPr>
                <w:rFonts w:ascii="Calibri" w:hAnsi="Calibri" w:cs="Calibri"/>
                <w:sz w:val="22"/>
                <w:szCs w:val="22"/>
              </w:rPr>
            </w:pPr>
          </w:p>
          <w:p w14:paraId="70E08092" w14:textId="6983AAD8" w:rsidR="00DD6090" w:rsidRPr="007A564D" w:rsidRDefault="00DD6090" w:rsidP="004A75F4">
            <w:pPr>
              <w:jc w:val="center"/>
              <w:rPr>
                <w:rFonts w:ascii="Calibri" w:hAnsi="Calibri" w:cs="Calibri"/>
                <w:sz w:val="22"/>
                <w:szCs w:val="22"/>
              </w:rPr>
            </w:pPr>
            <w:r>
              <w:rPr>
                <w:rFonts w:ascii="Calibri" w:hAnsi="Calibri" w:cs="Calibri"/>
                <w:sz w:val="22"/>
                <w:szCs w:val="22"/>
              </w:rPr>
              <w:t>*</w:t>
            </w:r>
          </w:p>
        </w:tc>
        <w:tc>
          <w:tcPr>
            <w:tcW w:w="1132" w:type="dxa"/>
          </w:tcPr>
          <w:p w14:paraId="6FB16762" w14:textId="77777777" w:rsidR="00410A13" w:rsidRPr="007A564D" w:rsidRDefault="00410A13" w:rsidP="004A75F4">
            <w:pPr>
              <w:jc w:val="center"/>
              <w:rPr>
                <w:rFonts w:ascii="Calibri" w:hAnsi="Calibri" w:cs="Calibri"/>
                <w:sz w:val="22"/>
                <w:szCs w:val="22"/>
              </w:rPr>
            </w:pPr>
          </w:p>
          <w:p w14:paraId="7B7DAF93" w14:textId="5B4157C5" w:rsidR="00272016" w:rsidRDefault="00272016" w:rsidP="00272016">
            <w:pPr>
              <w:jc w:val="center"/>
              <w:rPr>
                <w:rFonts w:ascii="Calibri" w:hAnsi="Calibri" w:cs="Calibri"/>
                <w:sz w:val="22"/>
                <w:szCs w:val="22"/>
              </w:rPr>
            </w:pPr>
            <w:r w:rsidRPr="007A564D">
              <w:rPr>
                <w:rFonts w:ascii="Calibri" w:hAnsi="Calibri" w:cs="Calibri"/>
                <w:sz w:val="22"/>
                <w:szCs w:val="22"/>
              </w:rPr>
              <w:t>*</w:t>
            </w:r>
          </w:p>
          <w:p w14:paraId="11092F1C" w14:textId="286107EF" w:rsidR="00272016" w:rsidRDefault="00272016" w:rsidP="00272016">
            <w:pPr>
              <w:jc w:val="center"/>
              <w:rPr>
                <w:rFonts w:ascii="Calibri" w:hAnsi="Calibri" w:cs="Calibri"/>
                <w:sz w:val="22"/>
                <w:szCs w:val="22"/>
              </w:rPr>
            </w:pPr>
            <w:r>
              <w:rPr>
                <w:rFonts w:ascii="Calibri" w:hAnsi="Calibri" w:cs="Calibri"/>
                <w:sz w:val="22"/>
                <w:szCs w:val="22"/>
              </w:rPr>
              <w:t>*</w:t>
            </w:r>
          </w:p>
          <w:p w14:paraId="469BB672" w14:textId="5EB302B0" w:rsidR="00272016" w:rsidRPr="007A564D" w:rsidRDefault="00272016" w:rsidP="00272016">
            <w:pPr>
              <w:jc w:val="center"/>
              <w:rPr>
                <w:rFonts w:ascii="Calibri" w:hAnsi="Calibri" w:cs="Calibri"/>
                <w:sz w:val="22"/>
                <w:szCs w:val="22"/>
              </w:rPr>
            </w:pPr>
            <w:r>
              <w:rPr>
                <w:rFonts w:ascii="Calibri" w:hAnsi="Calibri" w:cs="Calibri"/>
                <w:sz w:val="22"/>
                <w:szCs w:val="22"/>
              </w:rPr>
              <w:t>*</w:t>
            </w:r>
          </w:p>
          <w:p w14:paraId="03D80EAB" w14:textId="77777777" w:rsidR="00410A13" w:rsidRPr="007A564D" w:rsidRDefault="00410A13" w:rsidP="004A75F4">
            <w:pPr>
              <w:jc w:val="center"/>
              <w:rPr>
                <w:rFonts w:ascii="Calibri" w:hAnsi="Calibri" w:cs="Calibri"/>
                <w:sz w:val="22"/>
                <w:szCs w:val="22"/>
              </w:rPr>
            </w:pPr>
          </w:p>
          <w:p w14:paraId="12B77789" w14:textId="77777777" w:rsidR="00410A13" w:rsidRPr="007A564D" w:rsidRDefault="00410A13" w:rsidP="004A75F4">
            <w:pPr>
              <w:jc w:val="center"/>
              <w:rPr>
                <w:rFonts w:ascii="Calibri" w:hAnsi="Calibri" w:cs="Calibri"/>
                <w:sz w:val="22"/>
                <w:szCs w:val="22"/>
              </w:rPr>
            </w:pPr>
          </w:p>
          <w:p w14:paraId="23718C34" w14:textId="77777777" w:rsidR="00410A13" w:rsidRPr="007A564D" w:rsidRDefault="00410A13" w:rsidP="004A75F4">
            <w:pPr>
              <w:jc w:val="center"/>
              <w:rPr>
                <w:rFonts w:ascii="Calibri" w:hAnsi="Calibri" w:cs="Calibri"/>
                <w:sz w:val="22"/>
                <w:szCs w:val="22"/>
              </w:rPr>
            </w:pPr>
          </w:p>
          <w:p w14:paraId="561C5AAA" w14:textId="77777777" w:rsidR="00410A13" w:rsidRPr="007A564D" w:rsidRDefault="00410A13" w:rsidP="004A75F4">
            <w:pPr>
              <w:jc w:val="center"/>
              <w:rPr>
                <w:rFonts w:ascii="Calibri" w:hAnsi="Calibri" w:cs="Calibri"/>
                <w:sz w:val="22"/>
                <w:szCs w:val="22"/>
              </w:rPr>
            </w:pPr>
          </w:p>
          <w:p w14:paraId="18CF194E" w14:textId="77777777" w:rsidR="00410A13" w:rsidRPr="007A564D" w:rsidRDefault="00410A13" w:rsidP="004A75F4">
            <w:pPr>
              <w:jc w:val="center"/>
              <w:rPr>
                <w:rFonts w:ascii="Calibri" w:hAnsi="Calibri" w:cs="Calibri"/>
                <w:sz w:val="22"/>
                <w:szCs w:val="22"/>
              </w:rPr>
            </w:pPr>
          </w:p>
          <w:p w14:paraId="5C0A8E3D" w14:textId="77777777" w:rsidR="00410A13" w:rsidRPr="007A564D" w:rsidRDefault="00410A13" w:rsidP="004A75F4">
            <w:pPr>
              <w:rPr>
                <w:rFonts w:ascii="Calibri" w:hAnsi="Calibri" w:cs="Calibri"/>
                <w:sz w:val="22"/>
                <w:szCs w:val="22"/>
              </w:rPr>
            </w:pPr>
          </w:p>
          <w:p w14:paraId="1BFFB040"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3B1944EB" w14:textId="77777777" w:rsidR="00410A13" w:rsidRPr="007A564D" w:rsidRDefault="00410A13" w:rsidP="004A75F4">
            <w:pPr>
              <w:jc w:val="center"/>
              <w:rPr>
                <w:rFonts w:ascii="Calibri" w:hAnsi="Calibri" w:cs="Calibri"/>
                <w:sz w:val="22"/>
                <w:szCs w:val="22"/>
              </w:rPr>
            </w:pPr>
          </w:p>
          <w:p w14:paraId="5375B1A7"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652D3C0B"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13654CD0" w14:textId="77777777" w:rsidR="00410A13" w:rsidRPr="007A564D" w:rsidRDefault="00410A13" w:rsidP="004A75F4">
            <w:pPr>
              <w:jc w:val="center"/>
              <w:rPr>
                <w:rFonts w:ascii="Calibri" w:hAnsi="Calibri" w:cs="Calibri"/>
                <w:sz w:val="22"/>
                <w:szCs w:val="22"/>
              </w:rPr>
            </w:pPr>
          </w:p>
          <w:p w14:paraId="304080BC"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23BEED0A" w14:textId="3BA1C265" w:rsidR="00410A13" w:rsidRDefault="00410A13" w:rsidP="004A75F4">
            <w:pPr>
              <w:jc w:val="center"/>
              <w:rPr>
                <w:rFonts w:ascii="Calibri" w:hAnsi="Calibri" w:cs="Calibri"/>
                <w:sz w:val="22"/>
                <w:szCs w:val="22"/>
              </w:rPr>
            </w:pPr>
          </w:p>
          <w:p w14:paraId="63AC9FD8" w14:textId="77777777" w:rsidR="00DD6090" w:rsidRDefault="00DD6090" w:rsidP="004A75F4">
            <w:pPr>
              <w:jc w:val="center"/>
              <w:rPr>
                <w:rFonts w:ascii="Calibri" w:hAnsi="Calibri" w:cs="Calibri"/>
                <w:sz w:val="22"/>
                <w:szCs w:val="22"/>
              </w:rPr>
            </w:pPr>
          </w:p>
          <w:p w14:paraId="3597767A" w14:textId="47AB6DD7" w:rsidR="00DD6090" w:rsidRPr="007A564D" w:rsidRDefault="00DD6090" w:rsidP="004A75F4">
            <w:pPr>
              <w:jc w:val="center"/>
              <w:rPr>
                <w:rFonts w:ascii="Calibri" w:hAnsi="Calibri" w:cs="Calibri"/>
                <w:sz w:val="22"/>
                <w:szCs w:val="22"/>
              </w:rPr>
            </w:pPr>
            <w:r>
              <w:rPr>
                <w:rFonts w:ascii="Calibri" w:hAnsi="Calibri" w:cs="Calibri"/>
                <w:sz w:val="22"/>
                <w:szCs w:val="22"/>
              </w:rPr>
              <w:t>*</w:t>
            </w:r>
          </w:p>
        </w:tc>
      </w:tr>
      <w:tr w:rsidR="00410A13" w:rsidRPr="007A564D" w14:paraId="2F4A94EF" w14:textId="77777777" w:rsidTr="007A564D">
        <w:trPr>
          <w:trHeight w:val="705"/>
        </w:trPr>
        <w:tc>
          <w:tcPr>
            <w:tcW w:w="5528" w:type="dxa"/>
          </w:tcPr>
          <w:p w14:paraId="03754236" w14:textId="77777777" w:rsidR="00410A13" w:rsidRPr="007A564D" w:rsidRDefault="00410A13" w:rsidP="004A75F4">
            <w:pPr>
              <w:rPr>
                <w:rFonts w:ascii="Calibri" w:hAnsi="Calibri" w:cs="Calibri"/>
                <w:b/>
                <w:sz w:val="22"/>
                <w:szCs w:val="22"/>
              </w:rPr>
            </w:pPr>
            <w:r w:rsidRPr="007A564D">
              <w:rPr>
                <w:rFonts w:ascii="Calibri" w:hAnsi="Calibri" w:cs="Calibri"/>
                <w:b/>
                <w:sz w:val="22"/>
                <w:szCs w:val="22"/>
              </w:rPr>
              <w:t>Knowledge and Understanding</w:t>
            </w:r>
          </w:p>
          <w:p w14:paraId="4479B7E8" w14:textId="64D6EF43" w:rsidR="00410A13" w:rsidRPr="007A564D" w:rsidRDefault="00410A13" w:rsidP="00410A13">
            <w:pPr>
              <w:numPr>
                <w:ilvl w:val="0"/>
                <w:numId w:val="33"/>
              </w:numPr>
              <w:rPr>
                <w:rFonts w:ascii="Calibri" w:hAnsi="Calibri" w:cs="Calibri"/>
                <w:sz w:val="22"/>
                <w:szCs w:val="22"/>
              </w:rPr>
            </w:pPr>
            <w:r w:rsidRPr="007A564D">
              <w:rPr>
                <w:rFonts w:ascii="Calibri" w:hAnsi="Calibri" w:cs="Calibri"/>
                <w:sz w:val="22"/>
                <w:szCs w:val="22"/>
              </w:rPr>
              <w:t xml:space="preserve">Thorough understanding of </w:t>
            </w:r>
            <w:r w:rsidR="00272016">
              <w:rPr>
                <w:rFonts w:ascii="Calibri" w:hAnsi="Calibri" w:cs="Calibri"/>
                <w:sz w:val="22"/>
                <w:szCs w:val="22"/>
              </w:rPr>
              <w:t xml:space="preserve">SEMH needs </w:t>
            </w:r>
          </w:p>
          <w:p w14:paraId="0C911228" w14:textId="77777777" w:rsidR="00410A13" w:rsidRPr="007A564D" w:rsidRDefault="00410A13" w:rsidP="00410A13">
            <w:pPr>
              <w:numPr>
                <w:ilvl w:val="0"/>
                <w:numId w:val="33"/>
              </w:numPr>
              <w:rPr>
                <w:rFonts w:ascii="Calibri" w:hAnsi="Calibri" w:cs="Calibri"/>
                <w:sz w:val="22"/>
                <w:szCs w:val="22"/>
              </w:rPr>
            </w:pPr>
            <w:r w:rsidRPr="007A564D">
              <w:rPr>
                <w:rFonts w:ascii="Calibri" w:hAnsi="Calibri" w:cs="Calibri"/>
                <w:sz w:val="22"/>
                <w:szCs w:val="22"/>
              </w:rPr>
              <w:t>Effective teaching and learning styles</w:t>
            </w:r>
          </w:p>
          <w:p w14:paraId="347237F6" w14:textId="77777777" w:rsidR="00410A13" w:rsidRPr="007A564D" w:rsidRDefault="00410A13" w:rsidP="00410A13">
            <w:pPr>
              <w:numPr>
                <w:ilvl w:val="0"/>
                <w:numId w:val="33"/>
              </w:numPr>
              <w:rPr>
                <w:rFonts w:ascii="Calibri" w:hAnsi="Calibri" w:cs="Calibri"/>
                <w:sz w:val="22"/>
                <w:szCs w:val="22"/>
              </w:rPr>
            </w:pPr>
            <w:r w:rsidRPr="007A564D">
              <w:rPr>
                <w:rFonts w:ascii="Calibri" w:hAnsi="Calibri" w:cs="Calibri"/>
                <w:sz w:val="22"/>
                <w:szCs w:val="22"/>
              </w:rPr>
              <w:t>Understanding of strategies to raise standards and achievement</w:t>
            </w:r>
          </w:p>
          <w:p w14:paraId="1CD9B162" w14:textId="77777777" w:rsidR="00410A13" w:rsidRPr="007A564D" w:rsidRDefault="00410A13" w:rsidP="00410A13">
            <w:pPr>
              <w:numPr>
                <w:ilvl w:val="0"/>
                <w:numId w:val="33"/>
              </w:numPr>
              <w:rPr>
                <w:rFonts w:ascii="Calibri" w:hAnsi="Calibri" w:cs="Calibri"/>
                <w:sz w:val="22"/>
                <w:szCs w:val="22"/>
              </w:rPr>
            </w:pPr>
            <w:r w:rsidRPr="007A564D">
              <w:rPr>
                <w:rFonts w:ascii="Calibri" w:hAnsi="Calibri" w:cs="Calibri"/>
                <w:sz w:val="22"/>
                <w:szCs w:val="22"/>
              </w:rPr>
              <w:t>The monitoring, assessment, recording and reporting of pupils’ progress</w:t>
            </w:r>
          </w:p>
          <w:p w14:paraId="6676CE59" w14:textId="77777777" w:rsidR="00410A13" w:rsidRPr="007A564D" w:rsidRDefault="00410A13" w:rsidP="00410A13">
            <w:pPr>
              <w:numPr>
                <w:ilvl w:val="0"/>
                <w:numId w:val="33"/>
              </w:numPr>
              <w:rPr>
                <w:rFonts w:ascii="Calibri" w:hAnsi="Calibri" w:cs="Calibri"/>
                <w:sz w:val="22"/>
                <w:szCs w:val="22"/>
              </w:rPr>
            </w:pPr>
            <w:r w:rsidRPr="007A564D">
              <w:rPr>
                <w:rFonts w:ascii="Calibri" w:hAnsi="Calibri" w:cs="Calibri"/>
                <w:sz w:val="22"/>
                <w:szCs w:val="22"/>
              </w:rPr>
              <w:t>Awareness of equality issues/inclusion and a commitment to their implementation</w:t>
            </w:r>
          </w:p>
        </w:tc>
        <w:tc>
          <w:tcPr>
            <w:tcW w:w="1249" w:type="dxa"/>
          </w:tcPr>
          <w:p w14:paraId="76D70CB0" w14:textId="77777777" w:rsidR="00410A13" w:rsidRPr="007A564D" w:rsidRDefault="00410A13" w:rsidP="004A75F4">
            <w:pPr>
              <w:jc w:val="center"/>
              <w:rPr>
                <w:rFonts w:ascii="Calibri" w:hAnsi="Calibri" w:cs="Calibri"/>
                <w:sz w:val="22"/>
                <w:szCs w:val="22"/>
              </w:rPr>
            </w:pPr>
          </w:p>
          <w:p w14:paraId="330EAC68"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54F8DDFB" w14:textId="77777777" w:rsidR="00410A13" w:rsidRPr="007A564D" w:rsidRDefault="00410A13" w:rsidP="004A75F4">
            <w:pPr>
              <w:jc w:val="center"/>
              <w:rPr>
                <w:rFonts w:ascii="Calibri" w:hAnsi="Calibri" w:cs="Calibri"/>
                <w:sz w:val="22"/>
                <w:szCs w:val="22"/>
              </w:rPr>
            </w:pPr>
          </w:p>
          <w:p w14:paraId="6A68DBF8"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53CBA79D"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46EA08CD" w14:textId="77777777" w:rsidR="00410A13" w:rsidRPr="007A564D" w:rsidRDefault="00410A13" w:rsidP="004A75F4">
            <w:pPr>
              <w:jc w:val="center"/>
              <w:rPr>
                <w:rFonts w:ascii="Calibri" w:hAnsi="Calibri" w:cs="Calibri"/>
                <w:sz w:val="22"/>
                <w:szCs w:val="22"/>
              </w:rPr>
            </w:pPr>
          </w:p>
          <w:p w14:paraId="1B60875A"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61354A3B" w14:textId="77777777" w:rsidR="00410A13" w:rsidRPr="007A564D" w:rsidRDefault="00410A13" w:rsidP="004A75F4">
            <w:pPr>
              <w:jc w:val="center"/>
              <w:rPr>
                <w:rFonts w:ascii="Calibri" w:hAnsi="Calibri" w:cs="Calibri"/>
                <w:sz w:val="22"/>
                <w:szCs w:val="22"/>
              </w:rPr>
            </w:pPr>
          </w:p>
          <w:p w14:paraId="546D9EA9"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0C6CA273" w14:textId="77777777" w:rsidR="00410A13" w:rsidRPr="007A564D" w:rsidRDefault="00410A13" w:rsidP="004A75F4">
            <w:pPr>
              <w:rPr>
                <w:rFonts w:ascii="Calibri" w:hAnsi="Calibri" w:cs="Calibri"/>
                <w:sz w:val="22"/>
                <w:szCs w:val="22"/>
              </w:rPr>
            </w:pPr>
            <w:r w:rsidRPr="007A564D">
              <w:rPr>
                <w:rFonts w:ascii="Calibri" w:hAnsi="Calibri" w:cs="Calibri"/>
                <w:sz w:val="22"/>
                <w:szCs w:val="22"/>
              </w:rPr>
              <w:t xml:space="preserve">         *</w:t>
            </w:r>
          </w:p>
          <w:p w14:paraId="3EA0BC37" w14:textId="77777777" w:rsidR="00410A13" w:rsidRPr="007A564D" w:rsidRDefault="00410A13" w:rsidP="004A75F4">
            <w:pPr>
              <w:jc w:val="center"/>
              <w:rPr>
                <w:rFonts w:ascii="Calibri" w:hAnsi="Calibri" w:cs="Calibri"/>
                <w:sz w:val="22"/>
                <w:szCs w:val="22"/>
              </w:rPr>
            </w:pPr>
          </w:p>
        </w:tc>
        <w:tc>
          <w:tcPr>
            <w:tcW w:w="1132" w:type="dxa"/>
          </w:tcPr>
          <w:p w14:paraId="37616ACA" w14:textId="77777777" w:rsidR="00410A13" w:rsidRPr="007A564D" w:rsidRDefault="00410A13" w:rsidP="004A75F4">
            <w:pPr>
              <w:jc w:val="center"/>
              <w:rPr>
                <w:rFonts w:ascii="Calibri" w:hAnsi="Calibri" w:cs="Calibri"/>
                <w:sz w:val="22"/>
                <w:szCs w:val="22"/>
              </w:rPr>
            </w:pPr>
          </w:p>
        </w:tc>
      </w:tr>
      <w:tr w:rsidR="00410A13" w:rsidRPr="007A564D" w14:paraId="7A1137BD" w14:textId="77777777" w:rsidTr="007A564D">
        <w:trPr>
          <w:trHeight w:val="6560"/>
        </w:trPr>
        <w:tc>
          <w:tcPr>
            <w:tcW w:w="5528" w:type="dxa"/>
          </w:tcPr>
          <w:p w14:paraId="5B406E96" w14:textId="77777777" w:rsidR="00410A13" w:rsidRPr="007A564D" w:rsidRDefault="00410A13" w:rsidP="004A75F4">
            <w:pPr>
              <w:rPr>
                <w:rFonts w:ascii="Calibri" w:hAnsi="Calibri" w:cs="Calibri"/>
                <w:b/>
                <w:sz w:val="22"/>
                <w:szCs w:val="22"/>
              </w:rPr>
            </w:pPr>
            <w:r w:rsidRPr="007A564D">
              <w:rPr>
                <w:rFonts w:ascii="Calibri" w:hAnsi="Calibri" w:cs="Calibri"/>
                <w:b/>
                <w:sz w:val="22"/>
                <w:szCs w:val="22"/>
              </w:rPr>
              <w:lastRenderedPageBreak/>
              <w:t>Skills</w:t>
            </w:r>
          </w:p>
          <w:p w14:paraId="51DF618F" w14:textId="77777777" w:rsidR="00410A13" w:rsidRPr="007A564D" w:rsidRDefault="00410A13" w:rsidP="00410A13">
            <w:pPr>
              <w:numPr>
                <w:ilvl w:val="0"/>
                <w:numId w:val="34"/>
              </w:numPr>
              <w:rPr>
                <w:rFonts w:ascii="Calibri" w:hAnsi="Calibri" w:cs="Calibri"/>
                <w:sz w:val="22"/>
                <w:szCs w:val="22"/>
              </w:rPr>
            </w:pPr>
            <w:r w:rsidRPr="007A564D">
              <w:rPr>
                <w:rFonts w:ascii="Calibri" w:hAnsi="Calibri" w:cs="Calibri"/>
                <w:sz w:val="22"/>
                <w:szCs w:val="22"/>
              </w:rPr>
              <w:t xml:space="preserve">Promote the school’s aims positively and use effective strategies to monitor motivation and morale </w:t>
            </w:r>
          </w:p>
          <w:p w14:paraId="01AE8877" w14:textId="77777777" w:rsidR="00410A13" w:rsidRPr="007A564D" w:rsidRDefault="00410A13" w:rsidP="00410A13">
            <w:pPr>
              <w:numPr>
                <w:ilvl w:val="0"/>
                <w:numId w:val="34"/>
              </w:numPr>
              <w:rPr>
                <w:rFonts w:ascii="Calibri" w:hAnsi="Calibri" w:cs="Calibri"/>
                <w:sz w:val="22"/>
                <w:szCs w:val="22"/>
              </w:rPr>
            </w:pPr>
            <w:r w:rsidRPr="007A564D">
              <w:rPr>
                <w:rFonts w:ascii="Calibri" w:hAnsi="Calibri" w:cs="Calibri"/>
                <w:sz w:val="22"/>
                <w:szCs w:val="22"/>
              </w:rPr>
              <w:t>Develop good personal relationships within a team</w:t>
            </w:r>
          </w:p>
          <w:p w14:paraId="1FB5E4B8" w14:textId="77777777" w:rsidR="00410A13" w:rsidRPr="007A564D" w:rsidRDefault="00410A13" w:rsidP="00410A13">
            <w:pPr>
              <w:numPr>
                <w:ilvl w:val="0"/>
                <w:numId w:val="34"/>
              </w:numPr>
              <w:rPr>
                <w:rFonts w:ascii="Calibri" w:hAnsi="Calibri" w:cs="Calibri"/>
                <w:sz w:val="22"/>
                <w:szCs w:val="22"/>
              </w:rPr>
            </w:pPr>
            <w:r w:rsidRPr="007A564D">
              <w:rPr>
                <w:rFonts w:ascii="Calibri" w:hAnsi="Calibri" w:cs="Calibri"/>
                <w:sz w:val="22"/>
                <w:szCs w:val="22"/>
              </w:rPr>
              <w:t>Communicate effectively (both orally and in writing) to a range of audiences</w:t>
            </w:r>
          </w:p>
          <w:p w14:paraId="2014361F" w14:textId="77777777" w:rsidR="00410A13" w:rsidRPr="007A564D" w:rsidRDefault="00410A13" w:rsidP="00410A13">
            <w:pPr>
              <w:numPr>
                <w:ilvl w:val="0"/>
                <w:numId w:val="34"/>
              </w:numPr>
              <w:rPr>
                <w:rFonts w:ascii="Calibri" w:hAnsi="Calibri" w:cs="Calibri"/>
                <w:sz w:val="22"/>
                <w:szCs w:val="22"/>
              </w:rPr>
            </w:pPr>
            <w:r w:rsidRPr="007A564D">
              <w:rPr>
                <w:rFonts w:ascii="Calibri" w:hAnsi="Calibri" w:cs="Calibri"/>
                <w:sz w:val="22"/>
                <w:szCs w:val="22"/>
              </w:rPr>
              <w:t>Excellent leadership potential and ability to inspire others</w:t>
            </w:r>
          </w:p>
          <w:p w14:paraId="426D147C" w14:textId="77777777" w:rsidR="00410A13" w:rsidRPr="007A564D" w:rsidRDefault="00410A13" w:rsidP="00410A13">
            <w:pPr>
              <w:numPr>
                <w:ilvl w:val="0"/>
                <w:numId w:val="34"/>
              </w:numPr>
              <w:rPr>
                <w:rFonts w:ascii="Calibri" w:hAnsi="Calibri" w:cs="Calibri"/>
                <w:sz w:val="22"/>
                <w:szCs w:val="22"/>
              </w:rPr>
            </w:pPr>
            <w:r w:rsidRPr="007A564D">
              <w:rPr>
                <w:rFonts w:ascii="Calibri" w:hAnsi="Calibri" w:cs="Calibri"/>
                <w:sz w:val="22"/>
                <w:szCs w:val="22"/>
              </w:rPr>
              <w:t>Establish and develop effective partnerships with children, staff, parents, governors and the community</w:t>
            </w:r>
          </w:p>
          <w:p w14:paraId="6DB7AEFD" w14:textId="77777777" w:rsidR="00410A13" w:rsidRPr="007A564D" w:rsidRDefault="00410A13" w:rsidP="00410A13">
            <w:pPr>
              <w:numPr>
                <w:ilvl w:val="0"/>
                <w:numId w:val="34"/>
              </w:numPr>
              <w:rPr>
                <w:rFonts w:ascii="Calibri" w:hAnsi="Calibri" w:cs="Calibri"/>
                <w:sz w:val="22"/>
                <w:szCs w:val="22"/>
              </w:rPr>
            </w:pPr>
            <w:r w:rsidRPr="007A564D">
              <w:rPr>
                <w:rFonts w:ascii="Calibri" w:hAnsi="Calibri" w:cs="Calibri"/>
                <w:sz w:val="22"/>
                <w:szCs w:val="22"/>
              </w:rPr>
              <w:t>Use ICT to enhance children’s learning</w:t>
            </w:r>
          </w:p>
          <w:p w14:paraId="3AC106DD" w14:textId="77777777" w:rsidR="00410A13" w:rsidRPr="007A564D" w:rsidRDefault="00410A13" w:rsidP="00410A13">
            <w:pPr>
              <w:numPr>
                <w:ilvl w:val="0"/>
                <w:numId w:val="34"/>
              </w:numPr>
              <w:rPr>
                <w:rFonts w:ascii="Calibri" w:hAnsi="Calibri" w:cs="Calibri"/>
                <w:sz w:val="22"/>
                <w:szCs w:val="22"/>
              </w:rPr>
            </w:pPr>
            <w:r w:rsidRPr="007A564D">
              <w:rPr>
                <w:rFonts w:ascii="Calibri" w:hAnsi="Calibri" w:cs="Calibri"/>
                <w:sz w:val="22"/>
                <w:szCs w:val="22"/>
              </w:rPr>
              <w:t>Use ICT as a tool for planning, developing the curriculum and communicating</w:t>
            </w:r>
          </w:p>
          <w:p w14:paraId="1A3115F1" w14:textId="77777777" w:rsidR="00410A13" w:rsidRPr="007A564D" w:rsidRDefault="00410A13" w:rsidP="00410A13">
            <w:pPr>
              <w:numPr>
                <w:ilvl w:val="0"/>
                <w:numId w:val="34"/>
              </w:numPr>
              <w:rPr>
                <w:rFonts w:ascii="Calibri" w:hAnsi="Calibri" w:cs="Calibri"/>
                <w:sz w:val="22"/>
                <w:szCs w:val="22"/>
              </w:rPr>
            </w:pPr>
            <w:r w:rsidRPr="007A564D">
              <w:rPr>
                <w:rFonts w:ascii="Calibri" w:hAnsi="Calibri" w:cs="Calibri"/>
                <w:sz w:val="22"/>
                <w:szCs w:val="22"/>
              </w:rPr>
              <w:t>Consistently teach lessons that are at least good or outstanding</w:t>
            </w:r>
          </w:p>
          <w:p w14:paraId="3607C39E" w14:textId="77777777" w:rsidR="00410A13" w:rsidRPr="007A564D" w:rsidRDefault="00410A13" w:rsidP="00410A13">
            <w:pPr>
              <w:numPr>
                <w:ilvl w:val="0"/>
                <w:numId w:val="34"/>
              </w:numPr>
              <w:rPr>
                <w:rFonts w:ascii="Calibri" w:hAnsi="Calibri" w:cs="Calibri"/>
                <w:sz w:val="22"/>
                <w:szCs w:val="22"/>
              </w:rPr>
            </w:pPr>
            <w:r w:rsidRPr="007A564D">
              <w:rPr>
                <w:rFonts w:ascii="Calibri" w:hAnsi="Calibri" w:cs="Calibri"/>
                <w:sz w:val="22"/>
                <w:szCs w:val="22"/>
              </w:rPr>
              <w:t>Demonstrate excellent people skills – motivating, nurturing and challenging pupils and adults to achieve their best</w:t>
            </w:r>
          </w:p>
          <w:p w14:paraId="62E84E6D" w14:textId="77777777" w:rsidR="00410A13" w:rsidRPr="007A564D" w:rsidRDefault="00410A13" w:rsidP="00410A13">
            <w:pPr>
              <w:numPr>
                <w:ilvl w:val="0"/>
                <w:numId w:val="34"/>
              </w:numPr>
              <w:rPr>
                <w:rFonts w:ascii="Calibri" w:hAnsi="Calibri" w:cs="Calibri"/>
                <w:sz w:val="22"/>
                <w:szCs w:val="22"/>
              </w:rPr>
            </w:pPr>
            <w:r w:rsidRPr="007A564D">
              <w:rPr>
                <w:rFonts w:ascii="Calibri" w:hAnsi="Calibri" w:cs="Calibri"/>
                <w:sz w:val="22"/>
                <w:szCs w:val="22"/>
              </w:rPr>
              <w:t>Commit to taking an active part in school life including out of school activities</w:t>
            </w:r>
          </w:p>
        </w:tc>
        <w:tc>
          <w:tcPr>
            <w:tcW w:w="1249" w:type="dxa"/>
          </w:tcPr>
          <w:p w14:paraId="05159720" w14:textId="77777777" w:rsidR="00410A13" w:rsidRPr="007A564D" w:rsidRDefault="00410A13" w:rsidP="004A75F4">
            <w:pPr>
              <w:jc w:val="center"/>
              <w:rPr>
                <w:rFonts w:ascii="Calibri" w:hAnsi="Calibri" w:cs="Calibri"/>
                <w:sz w:val="22"/>
                <w:szCs w:val="22"/>
              </w:rPr>
            </w:pPr>
          </w:p>
          <w:p w14:paraId="28534CD7"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1EB7A003" w14:textId="77777777" w:rsidR="00410A13" w:rsidRPr="007A564D" w:rsidRDefault="00410A13" w:rsidP="004A75F4">
            <w:pPr>
              <w:rPr>
                <w:rFonts w:ascii="Calibri" w:hAnsi="Calibri" w:cs="Calibri"/>
                <w:sz w:val="22"/>
                <w:szCs w:val="22"/>
              </w:rPr>
            </w:pPr>
          </w:p>
          <w:p w14:paraId="058246A5"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71DCDA37"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40AC6B9D" w14:textId="77777777" w:rsidR="00410A13" w:rsidRPr="007A564D" w:rsidRDefault="00410A13" w:rsidP="004A75F4">
            <w:pPr>
              <w:jc w:val="center"/>
              <w:rPr>
                <w:rFonts w:ascii="Calibri" w:hAnsi="Calibri" w:cs="Calibri"/>
                <w:sz w:val="22"/>
                <w:szCs w:val="22"/>
              </w:rPr>
            </w:pPr>
          </w:p>
          <w:p w14:paraId="31A934C9"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435AD930" w14:textId="77777777" w:rsidR="00410A13" w:rsidRPr="007A564D" w:rsidRDefault="00410A13" w:rsidP="004A75F4">
            <w:pPr>
              <w:jc w:val="center"/>
              <w:rPr>
                <w:rFonts w:ascii="Calibri" w:hAnsi="Calibri" w:cs="Calibri"/>
                <w:sz w:val="22"/>
                <w:szCs w:val="22"/>
              </w:rPr>
            </w:pPr>
          </w:p>
          <w:p w14:paraId="0F4ADBEF"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45E41CF7"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5B3811F6"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1115E93B" w14:textId="77777777" w:rsidR="00410A13" w:rsidRPr="007A564D" w:rsidRDefault="00410A13" w:rsidP="004A75F4">
            <w:pPr>
              <w:jc w:val="center"/>
              <w:rPr>
                <w:rFonts w:ascii="Calibri" w:hAnsi="Calibri" w:cs="Calibri"/>
                <w:sz w:val="22"/>
                <w:szCs w:val="22"/>
              </w:rPr>
            </w:pPr>
          </w:p>
          <w:p w14:paraId="10A12E44"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1278922A" w14:textId="77777777" w:rsidR="00410A13" w:rsidRPr="007A564D" w:rsidRDefault="00410A13" w:rsidP="004A75F4">
            <w:pPr>
              <w:jc w:val="center"/>
              <w:rPr>
                <w:rFonts w:ascii="Calibri" w:hAnsi="Calibri" w:cs="Calibri"/>
                <w:sz w:val="22"/>
                <w:szCs w:val="22"/>
              </w:rPr>
            </w:pPr>
          </w:p>
          <w:p w14:paraId="368C1639"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373D4EB1" w14:textId="77777777" w:rsidR="00410A13" w:rsidRPr="007A564D" w:rsidRDefault="00410A13" w:rsidP="004A75F4">
            <w:pPr>
              <w:jc w:val="center"/>
              <w:rPr>
                <w:rFonts w:ascii="Calibri" w:hAnsi="Calibri" w:cs="Calibri"/>
                <w:sz w:val="22"/>
                <w:szCs w:val="22"/>
              </w:rPr>
            </w:pPr>
          </w:p>
          <w:p w14:paraId="4600A8CD"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2258ABC6" w14:textId="77777777" w:rsidR="00410A13" w:rsidRPr="007A564D" w:rsidRDefault="00410A13" w:rsidP="004A75F4">
            <w:pPr>
              <w:jc w:val="center"/>
              <w:rPr>
                <w:rFonts w:ascii="Calibri" w:hAnsi="Calibri" w:cs="Calibri"/>
                <w:sz w:val="22"/>
                <w:szCs w:val="22"/>
              </w:rPr>
            </w:pPr>
          </w:p>
          <w:p w14:paraId="3EC2829A"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47192636" w14:textId="77777777" w:rsidR="00410A13" w:rsidRPr="007A564D" w:rsidRDefault="00410A13" w:rsidP="004A75F4">
            <w:pPr>
              <w:rPr>
                <w:rFonts w:ascii="Calibri" w:hAnsi="Calibri" w:cs="Calibri"/>
                <w:sz w:val="22"/>
                <w:szCs w:val="22"/>
              </w:rPr>
            </w:pPr>
          </w:p>
          <w:p w14:paraId="2ADBBE69" w14:textId="77777777" w:rsidR="00410A13" w:rsidRPr="007A564D" w:rsidRDefault="00410A13" w:rsidP="004A75F4">
            <w:pPr>
              <w:rPr>
                <w:rFonts w:ascii="Calibri" w:hAnsi="Calibri" w:cs="Calibri"/>
                <w:sz w:val="22"/>
                <w:szCs w:val="22"/>
              </w:rPr>
            </w:pPr>
          </w:p>
        </w:tc>
        <w:tc>
          <w:tcPr>
            <w:tcW w:w="1132" w:type="dxa"/>
          </w:tcPr>
          <w:p w14:paraId="4B247EFC" w14:textId="77777777" w:rsidR="00410A13" w:rsidRPr="007A564D" w:rsidRDefault="00410A13" w:rsidP="004A75F4">
            <w:pPr>
              <w:jc w:val="center"/>
              <w:rPr>
                <w:rFonts w:ascii="Calibri" w:hAnsi="Calibri" w:cs="Calibri"/>
                <w:sz w:val="22"/>
                <w:szCs w:val="22"/>
              </w:rPr>
            </w:pPr>
          </w:p>
          <w:p w14:paraId="52287644" w14:textId="77777777" w:rsidR="00410A13" w:rsidRPr="007A564D" w:rsidRDefault="00410A13" w:rsidP="004A75F4">
            <w:pPr>
              <w:jc w:val="center"/>
              <w:rPr>
                <w:rFonts w:ascii="Calibri" w:hAnsi="Calibri" w:cs="Calibri"/>
                <w:sz w:val="22"/>
                <w:szCs w:val="22"/>
              </w:rPr>
            </w:pPr>
          </w:p>
          <w:p w14:paraId="754DFE0B" w14:textId="77777777" w:rsidR="00410A13" w:rsidRPr="007A564D" w:rsidRDefault="00410A13" w:rsidP="004A75F4">
            <w:pPr>
              <w:jc w:val="center"/>
              <w:rPr>
                <w:rFonts w:ascii="Calibri" w:hAnsi="Calibri" w:cs="Calibri"/>
                <w:sz w:val="22"/>
                <w:szCs w:val="22"/>
              </w:rPr>
            </w:pPr>
          </w:p>
          <w:p w14:paraId="4C17E90D" w14:textId="77777777" w:rsidR="00410A13" w:rsidRPr="007A564D" w:rsidRDefault="00410A13" w:rsidP="004A75F4">
            <w:pPr>
              <w:jc w:val="center"/>
              <w:rPr>
                <w:rFonts w:ascii="Calibri" w:hAnsi="Calibri" w:cs="Calibri"/>
                <w:sz w:val="22"/>
                <w:szCs w:val="22"/>
              </w:rPr>
            </w:pPr>
          </w:p>
          <w:p w14:paraId="4C5477B5" w14:textId="77777777" w:rsidR="00410A13" w:rsidRPr="007A564D" w:rsidRDefault="00410A13" w:rsidP="004A75F4">
            <w:pPr>
              <w:jc w:val="center"/>
              <w:rPr>
                <w:rFonts w:ascii="Calibri" w:hAnsi="Calibri" w:cs="Calibri"/>
                <w:sz w:val="22"/>
                <w:szCs w:val="22"/>
              </w:rPr>
            </w:pPr>
          </w:p>
          <w:p w14:paraId="5F812861" w14:textId="77777777" w:rsidR="00410A13" w:rsidRPr="007A564D" w:rsidRDefault="00410A13" w:rsidP="004A75F4">
            <w:pPr>
              <w:jc w:val="center"/>
              <w:rPr>
                <w:rFonts w:ascii="Calibri" w:hAnsi="Calibri" w:cs="Calibri"/>
                <w:sz w:val="22"/>
                <w:szCs w:val="22"/>
              </w:rPr>
            </w:pPr>
          </w:p>
          <w:p w14:paraId="78F6F1F8" w14:textId="77777777" w:rsidR="00410A13" w:rsidRPr="007A564D" w:rsidRDefault="00410A13" w:rsidP="004A75F4">
            <w:pPr>
              <w:jc w:val="center"/>
              <w:rPr>
                <w:rFonts w:ascii="Calibri" w:hAnsi="Calibri" w:cs="Calibri"/>
                <w:sz w:val="22"/>
                <w:szCs w:val="22"/>
              </w:rPr>
            </w:pPr>
          </w:p>
          <w:p w14:paraId="34ADA40A" w14:textId="77777777" w:rsidR="00410A13" w:rsidRPr="007A564D" w:rsidRDefault="00410A13" w:rsidP="004A75F4">
            <w:pPr>
              <w:jc w:val="center"/>
              <w:rPr>
                <w:rFonts w:ascii="Calibri" w:hAnsi="Calibri" w:cs="Calibri"/>
                <w:sz w:val="22"/>
                <w:szCs w:val="22"/>
              </w:rPr>
            </w:pPr>
          </w:p>
          <w:p w14:paraId="047AF1AC" w14:textId="77777777" w:rsidR="00410A13" w:rsidRPr="007A564D" w:rsidRDefault="00410A13" w:rsidP="004A75F4">
            <w:pPr>
              <w:jc w:val="center"/>
              <w:rPr>
                <w:rFonts w:ascii="Calibri" w:hAnsi="Calibri" w:cs="Calibri"/>
                <w:sz w:val="22"/>
                <w:szCs w:val="22"/>
              </w:rPr>
            </w:pPr>
          </w:p>
          <w:p w14:paraId="7B960562" w14:textId="77777777" w:rsidR="00410A13" w:rsidRPr="007A564D" w:rsidRDefault="00410A13" w:rsidP="004A75F4">
            <w:pPr>
              <w:jc w:val="center"/>
              <w:rPr>
                <w:rFonts w:ascii="Calibri" w:hAnsi="Calibri" w:cs="Calibri"/>
                <w:sz w:val="22"/>
                <w:szCs w:val="22"/>
              </w:rPr>
            </w:pPr>
          </w:p>
          <w:p w14:paraId="45597FC1" w14:textId="77777777" w:rsidR="00410A13" w:rsidRPr="007A564D" w:rsidRDefault="00410A13" w:rsidP="004A75F4">
            <w:pPr>
              <w:jc w:val="center"/>
              <w:rPr>
                <w:rFonts w:ascii="Calibri" w:hAnsi="Calibri" w:cs="Calibri"/>
                <w:sz w:val="22"/>
                <w:szCs w:val="22"/>
              </w:rPr>
            </w:pPr>
          </w:p>
          <w:p w14:paraId="1586F265" w14:textId="77777777" w:rsidR="00410A13" w:rsidRPr="007A564D" w:rsidRDefault="00410A13" w:rsidP="004A75F4">
            <w:pPr>
              <w:jc w:val="center"/>
              <w:rPr>
                <w:rFonts w:ascii="Calibri" w:hAnsi="Calibri" w:cs="Calibri"/>
                <w:sz w:val="22"/>
                <w:szCs w:val="22"/>
              </w:rPr>
            </w:pPr>
          </w:p>
          <w:p w14:paraId="750DDA04" w14:textId="77777777" w:rsidR="00410A13" w:rsidRPr="007A564D" w:rsidRDefault="00410A13" w:rsidP="004A75F4">
            <w:pPr>
              <w:jc w:val="center"/>
              <w:rPr>
                <w:rFonts w:ascii="Calibri" w:hAnsi="Calibri" w:cs="Calibri"/>
                <w:sz w:val="22"/>
                <w:szCs w:val="22"/>
              </w:rPr>
            </w:pPr>
          </w:p>
          <w:p w14:paraId="2F71B6AD" w14:textId="77777777" w:rsidR="00410A13" w:rsidRPr="007A564D" w:rsidRDefault="00410A13" w:rsidP="004A75F4">
            <w:pPr>
              <w:jc w:val="center"/>
              <w:rPr>
                <w:rFonts w:ascii="Calibri" w:hAnsi="Calibri" w:cs="Calibri"/>
                <w:sz w:val="22"/>
                <w:szCs w:val="22"/>
              </w:rPr>
            </w:pPr>
          </w:p>
          <w:p w14:paraId="3879E1FD" w14:textId="77777777" w:rsidR="00410A13" w:rsidRPr="007A564D" w:rsidRDefault="00410A13" w:rsidP="004A75F4">
            <w:pPr>
              <w:jc w:val="center"/>
              <w:rPr>
                <w:rFonts w:ascii="Calibri" w:hAnsi="Calibri" w:cs="Calibri"/>
                <w:sz w:val="22"/>
                <w:szCs w:val="22"/>
              </w:rPr>
            </w:pPr>
          </w:p>
          <w:p w14:paraId="36DF8A44" w14:textId="77777777" w:rsidR="00410A13" w:rsidRPr="007A564D" w:rsidRDefault="00410A13" w:rsidP="004A75F4">
            <w:pPr>
              <w:jc w:val="center"/>
              <w:rPr>
                <w:rFonts w:ascii="Calibri" w:hAnsi="Calibri" w:cs="Calibri"/>
                <w:sz w:val="22"/>
                <w:szCs w:val="22"/>
              </w:rPr>
            </w:pPr>
          </w:p>
          <w:p w14:paraId="38C82700" w14:textId="77777777" w:rsidR="00410A13" w:rsidRPr="007A564D" w:rsidRDefault="00410A13" w:rsidP="004A75F4">
            <w:pPr>
              <w:jc w:val="center"/>
              <w:rPr>
                <w:rFonts w:ascii="Calibri" w:hAnsi="Calibri" w:cs="Calibri"/>
                <w:sz w:val="22"/>
                <w:szCs w:val="22"/>
              </w:rPr>
            </w:pPr>
          </w:p>
          <w:p w14:paraId="718CEBBC" w14:textId="77777777" w:rsidR="00410A13" w:rsidRPr="007A564D" w:rsidRDefault="00410A13" w:rsidP="004A75F4">
            <w:pPr>
              <w:jc w:val="center"/>
              <w:rPr>
                <w:rFonts w:ascii="Calibri" w:hAnsi="Calibri" w:cs="Calibri"/>
                <w:sz w:val="22"/>
                <w:szCs w:val="22"/>
              </w:rPr>
            </w:pPr>
          </w:p>
          <w:p w14:paraId="463C891A" w14:textId="77777777" w:rsidR="00410A13" w:rsidRPr="007A564D" w:rsidRDefault="00410A13" w:rsidP="004A75F4">
            <w:pPr>
              <w:jc w:val="center"/>
              <w:rPr>
                <w:rFonts w:ascii="Calibri" w:hAnsi="Calibri" w:cs="Calibri"/>
                <w:sz w:val="22"/>
                <w:szCs w:val="22"/>
              </w:rPr>
            </w:pPr>
          </w:p>
          <w:p w14:paraId="1B648363" w14:textId="77777777" w:rsidR="00410A13" w:rsidRPr="007A564D" w:rsidRDefault="00410A13" w:rsidP="004A75F4">
            <w:pPr>
              <w:rPr>
                <w:rFonts w:ascii="Calibri" w:hAnsi="Calibri" w:cs="Calibri"/>
                <w:sz w:val="22"/>
                <w:szCs w:val="22"/>
              </w:rPr>
            </w:pPr>
          </w:p>
        </w:tc>
      </w:tr>
      <w:tr w:rsidR="00410A13" w:rsidRPr="007A564D" w14:paraId="4203FA13" w14:textId="77777777" w:rsidTr="007A564D">
        <w:trPr>
          <w:trHeight w:val="3186"/>
        </w:trPr>
        <w:tc>
          <w:tcPr>
            <w:tcW w:w="5528" w:type="dxa"/>
          </w:tcPr>
          <w:p w14:paraId="01945882" w14:textId="77777777" w:rsidR="00410A13" w:rsidRPr="007A564D" w:rsidRDefault="00410A13" w:rsidP="004A75F4">
            <w:pPr>
              <w:rPr>
                <w:rFonts w:ascii="Calibri" w:hAnsi="Calibri" w:cs="Calibri"/>
                <w:b/>
                <w:sz w:val="22"/>
                <w:szCs w:val="22"/>
              </w:rPr>
            </w:pPr>
            <w:r w:rsidRPr="007A564D">
              <w:rPr>
                <w:rFonts w:ascii="Calibri" w:hAnsi="Calibri" w:cs="Calibri"/>
                <w:b/>
                <w:sz w:val="22"/>
                <w:szCs w:val="22"/>
              </w:rPr>
              <w:t>Professional Ethos and Commitment</w:t>
            </w:r>
          </w:p>
          <w:p w14:paraId="331416AB" w14:textId="77777777" w:rsidR="00410A13" w:rsidRPr="007A564D" w:rsidRDefault="00410A13" w:rsidP="00410A13">
            <w:pPr>
              <w:numPr>
                <w:ilvl w:val="0"/>
                <w:numId w:val="35"/>
              </w:numPr>
              <w:rPr>
                <w:rFonts w:ascii="Calibri" w:hAnsi="Calibri" w:cs="Calibri"/>
                <w:sz w:val="22"/>
                <w:szCs w:val="22"/>
              </w:rPr>
            </w:pPr>
            <w:r w:rsidRPr="007A564D">
              <w:rPr>
                <w:rFonts w:ascii="Calibri" w:hAnsi="Calibri" w:cs="Calibri"/>
                <w:sz w:val="22"/>
                <w:szCs w:val="22"/>
              </w:rPr>
              <w:t>High expectations for self and others</w:t>
            </w:r>
          </w:p>
          <w:p w14:paraId="24B674BE" w14:textId="77777777" w:rsidR="00410A13" w:rsidRPr="007A564D" w:rsidRDefault="00410A13" w:rsidP="00410A13">
            <w:pPr>
              <w:numPr>
                <w:ilvl w:val="0"/>
                <w:numId w:val="35"/>
              </w:numPr>
              <w:rPr>
                <w:rFonts w:ascii="Calibri" w:hAnsi="Calibri" w:cs="Calibri"/>
                <w:sz w:val="22"/>
                <w:szCs w:val="22"/>
              </w:rPr>
            </w:pPr>
            <w:r w:rsidRPr="007A564D">
              <w:rPr>
                <w:rFonts w:ascii="Calibri" w:hAnsi="Calibri" w:cs="Calibri"/>
                <w:sz w:val="22"/>
                <w:szCs w:val="22"/>
              </w:rPr>
              <w:t>Commitment to promote home school partnerships</w:t>
            </w:r>
          </w:p>
          <w:p w14:paraId="06A95B1B" w14:textId="77777777" w:rsidR="00410A13" w:rsidRPr="007A564D" w:rsidRDefault="00410A13" w:rsidP="00410A13">
            <w:pPr>
              <w:numPr>
                <w:ilvl w:val="0"/>
                <w:numId w:val="35"/>
              </w:numPr>
              <w:rPr>
                <w:rFonts w:ascii="Calibri" w:hAnsi="Calibri" w:cs="Calibri"/>
                <w:sz w:val="22"/>
                <w:szCs w:val="22"/>
              </w:rPr>
            </w:pPr>
            <w:r w:rsidRPr="007A564D">
              <w:rPr>
                <w:rFonts w:ascii="Calibri" w:hAnsi="Calibri" w:cs="Calibri"/>
                <w:sz w:val="22"/>
                <w:szCs w:val="22"/>
              </w:rPr>
              <w:t xml:space="preserve">High expectations of pupil </w:t>
            </w:r>
            <w:proofErr w:type="spellStart"/>
            <w:r w:rsidRPr="007A564D">
              <w:rPr>
                <w:rFonts w:ascii="Calibri" w:hAnsi="Calibri" w:cs="Calibri"/>
                <w:sz w:val="22"/>
                <w:szCs w:val="22"/>
              </w:rPr>
              <w:t>behaviour</w:t>
            </w:r>
            <w:proofErr w:type="spellEnd"/>
            <w:r w:rsidRPr="007A564D">
              <w:rPr>
                <w:rFonts w:ascii="Calibri" w:hAnsi="Calibri" w:cs="Calibri"/>
                <w:sz w:val="22"/>
                <w:szCs w:val="22"/>
              </w:rPr>
              <w:t xml:space="preserve"> and strategies to meet the </w:t>
            </w:r>
            <w:proofErr w:type="spellStart"/>
            <w:r w:rsidRPr="007A564D">
              <w:rPr>
                <w:rFonts w:ascii="Calibri" w:hAnsi="Calibri" w:cs="Calibri"/>
                <w:sz w:val="22"/>
                <w:szCs w:val="22"/>
              </w:rPr>
              <w:t>personalised</w:t>
            </w:r>
            <w:proofErr w:type="spellEnd"/>
            <w:r w:rsidRPr="007A564D">
              <w:rPr>
                <w:rFonts w:ascii="Calibri" w:hAnsi="Calibri" w:cs="Calibri"/>
                <w:sz w:val="22"/>
                <w:szCs w:val="22"/>
              </w:rPr>
              <w:t xml:space="preserve"> learning and emotional needs of every child</w:t>
            </w:r>
          </w:p>
          <w:p w14:paraId="2A18CDE0" w14:textId="77777777" w:rsidR="00410A13" w:rsidRPr="007A564D" w:rsidRDefault="00410A13" w:rsidP="00410A13">
            <w:pPr>
              <w:numPr>
                <w:ilvl w:val="0"/>
                <w:numId w:val="35"/>
              </w:numPr>
              <w:rPr>
                <w:rFonts w:ascii="Calibri" w:hAnsi="Calibri" w:cs="Calibri"/>
                <w:sz w:val="22"/>
                <w:szCs w:val="22"/>
              </w:rPr>
            </w:pPr>
            <w:r w:rsidRPr="007A564D">
              <w:rPr>
                <w:rFonts w:ascii="Calibri" w:hAnsi="Calibri" w:cs="Calibri"/>
                <w:sz w:val="22"/>
                <w:szCs w:val="22"/>
              </w:rPr>
              <w:t xml:space="preserve">Willingness to be involved in </w:t>
            </w:r>
            <w:proofErr w:type="spellStart"/>
            <w:r w:rsidRPr="007A564D">
              <w:rPr>
                <w:rFonts w:ascii="Calibri" w:hAnsi="Calibri" w:cs="Calibri"/>
                <w:sz w:val="22"/>
                <w:szCs w:val="22"/>
              </w:rPr>
              <w:t>extra curricular</w:t>
            </w:r>
            <w:proofErr w:type="spellEnd"/>
            <w:r w:rsidRPr="007A564D">
              <w:rPr>
                <w:rFonts w:ascii="Calibri" w:hAnsi="Calibri" w:cs="Calibri"/>
                <w:sz w:val="22"/>
                <w:szCs w:val="22"/>
              </w:rPr>
              <w:t xml:space="preserve"> activities</w:t>
            </w:r>
          </w:p>
          <w:p w14:paraId="149EC8E8" w14:textId="77777777" w:rsidR="00410A13" w:rsidRPr="007A564D" w:rsidRDefault="00410A13" w:rsidP="00410A13">
            <w:pPr>
              <w:numPr>
                <w:ilvl w:val="0"/>
                <w:numId w:val="35"/>
              </w:numPr>
              <w:rPr>
                <w:rFonts w:ascii="Calibri" w:hAnsi="Calibri" w:cs="Calibri"/>
                <w:sz w:val="22"/>
                <w:szCs w:val="22"/>
              </w:rPr>
            </w:pPr>
            <w:r w:rsidRPr="007A564D">
              <w:rPr>
                <w:rFonts w:ascii="Calibri" w:hAnsi="Calibri" w:cs="Calibri"/>
                <w:sz w:val="22"/>
                <w:szCs w:val="22"/>
              </w:rPr>
              <w:t>Awareness and willingness to be involved in partnerships that support school</w:t>
            </w:r>
          </w:p>
          <w:p w14:paraId="2A8E22CB" w14:textId="77777777" w:rsidR="00410A13" w:rsidRPr="007A564D" w:rsidRDefault="00410A13" w:rsidP="00410A13">
            <w:pPr>
              <w:numPr>
                <w:ilvl w:val="0"/>
                <w:numId w:val="35"/>
              </w:numPr>
              <w:rPr>
                <w:rFonts w:ascii="Calibri" w:hAnsi="Calibri" w:cs="Calibri"/>
                <w:sz w:val="22"/>
                <w:szCs w:val="22"/>
              </w:rPr>
            </w:pPr>
            <w:r w:rsidRPr="007A564D">
              <w:rPr>
                <w:rFonts w:ascii="Calibri" w:hAnsi="Calibri" w:cs="Calibri"/>
                <w:sz w:val="22"/>
                <w:szCs w:val="22"/>
              </w:rPr>
              <w:t>Experience of innovation and creativity in the curriculum</w:t>
            </w:r>
          </w:p>
        </w:tc>
        <w:tc>
          <w:tcPr>
            <w:tcW w:w="1249" w:type="dxa"/>
          </w:tcPr>
          <w:p w14:paraId="29D991EA" w14:textId="77777777" w:rsidR="00410A13" w:rsidRPr="007A564D" w:rsidRDefault="00410A13" w:rsidP="004A75F4">
            <w:pPr>
              <w:jc w:val="center"/>
              <w:rPr>
                <w:rFonts w:ascii="Calibri" w:hAnsi="Calibri" w:cs="Calibri"/>
                <w:sz w:val="22"/>
                <w:szCs w:val="22"/>
              </w:rPr>
            </w:pPr>
          </w:p>
          <w:p w14:paraId="1ABF76C5"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3E3C1A9A"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22D55C87"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6E4B6947"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5E12B882" w14:textId="77777777" w:rsidR="00410A13" w:rsidRPr="007A564D" w:rsidRDefault="00410A13" w:rsidP="004A75F4">
            <w:pPr>
              <w:jc w:val="center"/>
              <w:rPr>
                <w:rFonts w:ascii="Calibri" w:hAnsi="Calibri" w:cs="Calibri"/>
                <w:sz w:val="22"/>
                <w:szCs w:val="22"/>
              </w:rPr>
            </w:pPr>
          </w:p>
          <w:p w14:paraId="0F3D4CD7"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3DB98004" w14:textId="77777777" w:rsidR="00410A13" w:rsidRPr="007A564D" w:rsidRDefault="00410A13" w:rsidP="004A75F4">
            <w:pPr>
              <w:jc w:val="center"/>
              <w:rPr>
                <w:rFonts w:ascii="Calibri" w:hAnsi="Calibri" w:cs="Calibri"/>
                <w:sz w:val="22"/>
                <w:szCs w:val="22"/>
              </w:rPr>
            </w:pPr>
          </w:p>
          <w:p w14:paraId="1070DDDE"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54FC3AE7" w14:textId="77777777" w:rsidR="00410A13" w:rsidRPr="007A564D" w:rsidRDefault="00410A13" w:rsidP="004A75F4">
            <w:pPr>
              <w:rPr>
                <w:rFonts w:ascii="Calibri" w:hAnsi="Calibri" w:cs="Calibri"/>
                <w:sz w:val="22"/>
                <w:szCs w:val="22"/>
              </w:rPr>
            </w:pPr>
          </w:p>
        </w:tc>
        <w:tc>
          <w:tcPr>
            <w:tcW w:w="1132" w:type="dxa"/>
          </w:tcPr>
          <w:p w14:paraId="6B6CA507" w14:textId="77777777" w:rsidR="00410A13" w:rsidRPr="007A564D" w:rsidRDefault="00410A13" w:rsidP="004A75F4">
            <w:pPr>
              <w:jc w:val="center"/>
              <w:rPr>
                <w:rFonts w:ascii="Calibri" w:hAnsi="Calibri" w:cs="Calibri"/>
                <w:sz w:val="22"/>
                <w:szCs w:val="22"/>
              </w:rPr>
            </w:pPr>
          </w:p>
        </w:tc>
      </w:tr>
      <w:tr w:rsidR="00410A13" w:rsidRPr="007A564D" w14:paraId="09067E35" w14:textId="77777777" w:rsidTr="007A564D">
        <w:trPr>
          <w:trHeight w:val="270"/>
        </w:trPr>
        <w:tc>
          <w:tcPr>
            <w:tcW w:w="5528" w:type="dxa"/>
          </w:tcPr>
          <w:p w14:paraId="2D9D808C" w14:textId="02352129" w:rsidR="00410A13" w:rsidRPr="007A564D" w:rsidRDefault="00CA54F5" w:rsidP="004A75F4">
            <w:pPr>
              <w:rPr>
                <w:rFonts w:ascii="Calibri" w:hAnsi="Calibri" w:cs="Calibri"/>
                <w:b/>
                <w:sz w:val="22"/>
                <w:szCs w:val="22"/>
              </w:rPr>
            </w:pPr>
            <w:r>
              <w:rPr>
                <w:rFonts w:ascii="Calibri" w:hAnsi="Calibri" w:cs="Calibri"/>
                <w:b/>
                <w:sz w:val="22"/>
                <w:szCs w:val="22"/>
              </w:rPr>
              <w:t>Personal Qualities</w:t>
            </w:r>
          </w:p>
          <w:p w14:paraId="0E5945F1" w14:textId="77777777" w:rsidR="00410A13" w:rsidRPr="007A564D" w:rsidRDefault="00410A13" w:rsidP="00410A13">
            <w:pPr>
              <w:numPr>
                <w:ilvl w:val="0"/>
                <w:numId w:val="36"/>
              </w:numPr>
              <w:rPr>
                <w:rFonts w:ascii="Calibri" w:hAnsi="Calibri" w:cs="Calibri"/>
                <w:sz w:val="22"/>
                <w:szCs w:val="22"/>
              </w:rPr>
            </w:pPr>
            <w:r w:rsidRPr="007A564D">
              <w:rPr>
                <w:rFonts w:ascii="Calibri" w:hAnsi="Calibri" w:cs="Calibri"/>
                <w:sz w:val="22"/>
                <w:szCs w:val="22"/>
              </w:rPr>
              <w:t>Approachable with excellent interpersonal skills</w:t>
            </w:r>
          </w:p>
          <w:p w14:paraId="11DCE22E" w14:textId="77777777" w:rsidR="00410A13" w:rsidRPr="007A564D" w:rsidRDefault="00410A13" w:rsidP="00410A13">
            <w:pPr>
              <w:numPr>
                <w:ilvl w:val="0"/>
                <w:numId w:val="36"/>
              </w:numPr>
              <w:rPr>
                <w:rFonts w:ascii="Calibri" w:hAnsi="Calibri" w:cs="Calibri"/>
                <w:sz w:val="22"/>
                <w:szCs w:val="22"/>
              </w:rPr>
            </w:pPr>
            <w:r w:rsidRPr="007A564D">
              <w:rPr>
                <w:rFonts w:ascii="Calibri" w:hAnsi="Calibri" w:cs="Calibri"/>
                <w:sz w:val="22"/>
                <w:szCs w:val="22"/>
              </w:rPr>
              <w:t>Enthusiastic</w:t>
            </w:r>
          </w:p>
          <w:p w14:paraId="61DDB7F4" w14:textId="77777777" w:rsidR="00410A13" w:rsidRPr="007A564D" w:rsidRDefault="00410A13" w:rsidP="00410A13">
            <w:pPr>
              <w:numPr>
                <w:ilvl w:val="0"/>
                <w:numId w:val="36"/>
              </w:numPr>
              <w:rPr>
                <w:rFonts w:ascii="Calibri" w:hAnsi="Calibri" w:cs="Calibri"/>
                <w:sz w:val="22"/>
                <w:szCs w:val="22"/>
              </w:rPr>
            </w:pPr>
            <w:r w:rsidRPr="007A564D">
              <w:rPr>
                <w:rFonts w:ascii="Calibri" w:hAnsi="Calibri" w:cs="Calibri"/>
                <w:sz w:val="22"/>
                <w:szCs w:val="22"/>
              </w:rPr>
              <w:t>Committed</w:t>
            </w:r>
          </w:p>
          <w:p w14:paraId="11E70328" w14:textId="77777777" w:rsidR="00410A13" w:rsidRPr="007A564D" w:rsidRDefault="00410A13" w:rsidP="00410A13">
            <w:pPr>
              <w:numPr>
                <w:ilvl w:val="0"/>
                <w:numId w:val="36"/>
              </w:numPr>
              <w:rPr>
                <w:rFonts w:ascii="Calibri" w:hAnsi="Calibri" w:cs="Calibri"/>
                <w:sz w:val="22"/>
                <w:szCs w:val="22"/>
              </w:rPr>
            </w:pPr>
            <w:r w:rsidRPr="007A564D">
              <w:rPr>
                <w:rFonts w:ascii="Calibri" w:hAnsi="Calibri" w:cs="Calibri"/>
                <w:sz w:val="22"/>
                <w:szCs w:val="22"/>
              </w:rPr>
              <w:t>Innovative</w:t>
            </w:r>
          </w:p>
          <w:p w14:paraId="6670BE24" w14:textId="77777777" w:rsidR="00410A13" w:rsidRPr="007A564D" w:rsidRDefault="00410A13" w:rsidP="00410A13">
            <w:pPr>
              <w:numPr>
                <w:ilvl w:val="0"/>
                <w:numId w:val="36"/>
              </w:numPr>
              <w:rPr>
                <w:rFonts w:ascii="Calibri" w:hAnsi="Calibri" w:cs="Calibri"/>
                <w:sz w:val="22"/>
                <w:szCs w:val="22"/>
              </w:rPr>
            </w:pPr>
            <w:r w:rsidRPr="007A564D">
              <w:rPr>
                <w:rFonts w:ascii="Calibri" w:hAnsi="Calibri" w:cs="Calibri"/>
                <w:sz w:val="22"/>
                <w:szCs w:val="22"/>
              </w:rPr>
              <w:t>Flexible</w:t>
            </w:r>
          </w:p>
          <w:p w14:paraId="0E3B5627" w14:textId="77777777" w:rsidR="00410A13" w:rsidRPr="007A564D" w:rsidRDefault="00410A13" w:rsidP="00410A13">
            <w:pPr>
              <w:numPr>
                <w:ilvl w:val="0"/>
                <w:numId w:val="36"/>
              </w:numPr>
              <w:rPr>
                <w:rFonts w:ascii="Calibri" w:hAnsi="Calibri" w:cs="Calibri"/>
                <w:sz w:val="22"/>
                <w:szCs w:val="22"/>
              </w:rPr>
            </w:pPr>
            <w:r w:rsidRPr="007A564D">
              <w:rPr>
                <w:rFonts w:ascii="Calibri" w:hAnsi="Calibri" w:cs="Calibri"/>
                <w:sz w:val="22"/>
                <w:szCs w:val="22"/>
              </w:rPr>
              <w:t>Creative</w:t>
            </w:r>
          </w:p>
          <w:p w14:paraId="1564DF4D" w14:textId="77777777" w:rsidR="00410A13" w:rsidRPr="007A564D" w:rsidRDefault="00410A13" w:rsidP="00410A13">
            <w:pPr>
              <w:numPr>
                <w:ilvl w:val="0"/>
                <w:numId w:val="36"/>
              </w:numPr>
              <w:rPr>
                <w:rFonts w:ascii="Calibri" w:hAnsi="Calibri" w:cs="Calibri"/>
                <w:sz w:val="22"/>
                <w:szCs w:val="22"/>
              </w:rPr>
            </w:pPr>
            <w:r w:rsidRPr="007A564D">
              <w:rPr>
                <w:rFonts w:ascii="Calibri" w:hAnsi="Calibri" w:cs="Calibri"/>
                <w:sz w:val="22"/>
                <w:szCs w:val="22"/>
              </w:rPr>
              <w:t>Forward thinking</w:t>
            </w:r>
          </w:p>
          <w:p w14:paraId="59D74B3D" w14:textId="77777777" w:rsidR="00410A13" w:rsidRPr="007A564D" w:rsidRDefault="00410A13" w:rsidP="00410A13">
            <w:pPr>
              <w:numPr>
                <w:ilvl w:val="0"/>
                <w:numId w:val="36"/>
              </w:numPr>
              <w:rPr>
                <w:rFonts w:ascii="Calibri" w:hAnsi="Calibri" w:cs="Calibri"/>
                <w:sz w:val="22"/>
                <w:szCs w:val="22"/>
              </w:rPr>
            </w:pPr>
            <w:r w:rsidRPr="007A564D">
              <w:rPr>
                <w:rFonts w:ascii="Calibri" w:hAnsi="Calibri" w:cs="Calibri"/>
                <w:sz w:val="22"/>
                <w:szCs w:val="22"/>
              </w:rPr>
              <w:t>Well-</w:t>
            </w:r>
            <w:proofErr w:type="spellStart"/>
            <w:r w:rsidRPr="007A564D">
              <w:rPr>
                <w:rFonts w:ascii="Calibri" w:hAnsi="Calibri" w:cs="Calibri"/>
                <w:sz w:val="22"/>
                <w:szCs w:val="22"/>
              </w:rPr>
              <w:t>organised</w:t>
            </w:r>
            <w:proofErr w:type="spellEnd"/>
          </w:p>
          <w:p w14:paraId="336E3AD4" w14:textId="77777777" w:rsidR="00410A13" w:rsidRPr="007A564D" w:rsidRDefault="00410A13" w:rsidP="00410A13">
            <w:pPr>
              <w:numPr>
                <w:ilvl w:val="0"/>
                <w:numId w:val="36"/>
              </w:numPr>
              <w:rPr>
                <w:rFonts w:ascii="Calibri" w:hAnsi="Calibri" w:cs="Calibri"/>
                <w:sz w:val="22"/>
                <w:szCs w:val="22"/>
              </w:rPr>
            </w:pPr>
            <w:r w:rsidRPr="007A564D">
              <w:rPr>
                <w:rFonts w:ascii="Calibri" w:hAnsi="Calibri" w:cs="Calibri"/>
                <w:sz w:val="22"/>
                <w:szCs w:val="22"/>
              </w:rPr>
              <w:t xml:space="preserve">Sense of </w:t>
            </w:r>
            <w:proofErr w:type="spellStart"/>
            <w:r w:rsidRPr="007A564D">
              <w:rPr>
                <w:rFonts w:ascii="Calibri" w:hAnsi="Calibri" w:cs="Calibri"/>
                <w:sz w:val="22"/>
                <w:szCs w:val="22"/>
              </w:rPr>
              <w:t>humour</w:t>
            </w:r>
            <w:proofErr w:type="spellEnd"/>
          </w:p>
        </w:tc>
        <w:tc>
          <w:tcPr>
            <w:tcW w:w="1249" w:type="dxa"/>
          </w:tcPr>
          <w:p w14:paraId="26D39E6D" w14:textId="77777777" w:rsidR="00410A13" w:rsidRPr="007A564D" w:rsidRDefault="00410A13" w:rsidP="004A75F4">
            <w:pPr>
              <w:jc w:val="center"/>
              <w:rPr>
                <w:rFonts w:ascii="Calibri" w:hAnsi="Calibri" w:cs="Calibri"/>
                <w:sz w:val="22"/>
                <w:szCs w:val="22"/>
              </w:rPr>
            </w:pPr>
          </w:p>
          <w:p w14:paraId="1F71730C"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5E5756B8"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57A6B5FF"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31A0D9B8"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02CD38C5"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160797A4"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3C51194A"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0E440AE5"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6362B2F4"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tc>
        <w:tc>
          <w:tcPr>
            <w:tcW w:w="1132" w:type="dxa"/>
          </w:tcPr>
          <w:p w14:paraId="5C782A95" w14:textId="77777777" w:rsidR="00410A13" w:rsidRPr="007A564D" w:rsidRDefault="00410A13" w:rsidP="004A75F4">
            <w:pPr>
              <w:jc w:val="center"/>
              <w:rPr>
                <w:rFonts w:ascii="Calibri" w:hAnsi="Calibri" w:cs="Calibri"/>
                <w:sz w:val="22"/>
                <w:szCs w:val="22"/>
              </w:rPr>
            </w:pPr>
          </w:p>
        </w:tc>
      </w:tr>
    </w:tbl>
    <w:p w14:paraId="11963BEC" w14:textId="77777777" w:rsidR="00A86CDF" w:rsidRDefault="00A86CDF" w:rsidP="00A86CDF">
      <w:pPr>
        <w:rPr>
          <w:rFonts w:asciiTheme="minorHAnsi" w:hAnsiTheme="minorHAnsi"/>
          <w:lang w:val="en-GB"/>
        </w:rPr>
      </w:pPr>
    </w:p>
    <w:p w14:paraId="4B85762B" w14:textId="3E2B4546" w:rsidR="00A86CDF" w:rsidRDefault="00A86CDF" w:rsidP="00A86CDF">
      <w:pPr>
        <w:rPr>
          <w:rFonts w:asciiTheme="minorHAnsi" w:hAnsiTheme="minorHAnsi"/>
          <w:lang w:val="en-GB"/>
        </w:rPr>
      </w:pPr>
    </w:p>
    <w:p w14:paraId="1D0D5889" w14:textId="4000FA18" w:rsidR="007A564D" w:rsidRDefault="007A564D" w:rsidP="00A86CDF">
      <w:pPr>
        <w:rPr>
          <w:rFonts w:asciiTheme="minorHAnsi" w:hAnsiTheme="minorHAnsi"/>
          <w:lang w:val="en-GB"/>
        </w:rPr>
      </w:pPr>
    </w:p>
    <w:p w14:paraId="008745FC" w14:textId="7AE849B5" w:rsidR="007A564D" w:rsidRDefault="007A564D" w:rsidP="00A86CDF">
      <w:pPr>
        <w:rPr>
          <w:rFonts w:asciiTheme="minorHAnsi" w:hAnsiTheme="minorHAnsi"/>
          <w:lang w:val="en-GB"/>
        </w:rPr>
      </w:pPr>
    </w:p>
    <w:p w14:paraId="3C6098AB" w14:textId="60CDB1F5" w:rsidR="007A564D" w:rsidRDefault="007A564D" w:rsidP="00A86CDF">
      <w:pPr>
        <w:rPr>
          <w:rFonts w:asciiTheme="minorHAnsi" w:hAnsiTheme="minorHAnsi"/>
          <w:lang w:val="en-GB"/>
        </w:rPr>
      </w:pPr>
    </w:p>
    <w:p w14:paraId="4E30FC0A" w14:textId="4841E506" w:rsidR="007A564D" w:rsidRDefault="007A564D" w:rsidP="00A86CDF">
      <w:pPr>
        <w:rPr>
          <w:rFonts w:asciiTheme="minorHAnsi" w:hAnsiTheme="minorHAnsi"/>
          <w:lang w:val="en-GB"/>
        </w:rPr>
      </w:pPr>
    </w:p>
    <w:p w14:paraId="22FBE568" w14:textId="77777777" w:rsidR="007A564D" w:rsidRPr="00177872" w:rsidRDefault="007A564D" w:rsidP="00A86CDF">
      <w:pPr>
        <w:rPr>
          <w:rFonts w:asciiTheme="minorHAnsi" w:hAnsiTheme="minorHAnsi"/>
          <w:lang w:val="en-GB"/>
        </w:rPr>
      </w:pPr>
    </w:p>
    <w:p w14:paraId="0B49D830" w14:textId="73167BB0" w:rsidR="00A86CDF" w:rsidRPr="00410A13" w:rsidRDefault="00A86CDF" w:rsidP="00410A13">
      <w:pPr>
        <w:spacing w:after="160" w:line="259" w:lineRule="auto"/>
        <w:rPr>
          <w:rFonts w:asciiTheme="minorHAnsi" w:hAnsiTheme="minorHAnsi"/>
          <w:lang w:val="en-GB"/>
        </w:rPr>
      </w:pPr>
      <w:r>
        <w:rPr>
          <w:rFonts w:asciiTheme="minorHAnsi" w:hAnsiTheme="minorHAnsi"/>
          <w:b/>
          <w:sz w:val="28"/>
          <w:lang w:val="en-GB"/>
        </w:rPr>
        <w:t>Application Process</w:t>
      </w:r>
    </w:p>
    <w:p w14:paraId="2AF75D70" w14:textId="77777777" w:rsidR="00A86CDF" w:rsidRDefault="00A86CDF" w:rsidP="00A86CDF">
      <w:pPr>
        <w:rPr>
          <w:rFonts w:asciiTheme="minorHAnsi" w:hAnsiTheme="minorHAnsi"/>
          <w:lang w:val="en-GB"/>
        </w:rPr>
      </w:pPr>
    </w:p>
    <w:p w14:paraId="6EC86DC6" w14:textId="518D41CE" w:rsidR="00A86CDF" w:rsidRPr="00852C85" w:rsidRDefault="00A86CDF" w:rsidP="00A86CDF">
      <w:pPr>
        <w:rPr>
          <w:rFonts w:asciiTheme="minorHAnsi" w:hAnsiTheme="minorHAnsi"/>
          <w:sz w:val="22"/>
          <w:szCs w:val="22"/>
          <w:lang w:val="en-GB"/>
        </w:rPr>
      </w:pPr>
      <w:r w:rsidRPr="00852C85">
        <w:rPr>
          <w:rFonts w:asciiTheme="minorHAnsi" w:hAnsiTheme="minorHAnsi"/>
          <w:sz w:val="22"/>
          <w:szCs w:val="22"/>
          <w:lang w:val="en-GB"/>
        </w:rPr>
        <w:t>Candidates must submit the following for the attention of Mr</w:t>
      </w:r>
      <w:r w:rsidR="007410F5">
        <w:rPr>
          <w:rFonts w:asciiTheme="minorHAnsi" w:hAnsiTheme="minorHAnsi"/>
          <w:sz w:val="22"/>
          <w:szCs w:val="22"/>
          <w:lang w:val="en-GB"/>
        </w:rPr>
        <w:t>s</w:t>
      </w:r>
      <w:r w:rsidRPr="00852C85">
        <w:rPr>
          <w:rFonts w:asciiTheme="minorHAnsi" w:hAnsiTheme="minorHAnsi"/>
          <w:sz w:val="22"/>
          <w:szCs w:val="22"/>
          <w:lang w:val="en-GB"/>
        </w:rPr>
        <w:t xml:space="preserve"> </w:t>
      </w:r>
      <w:r w:rsidR="00410A13">
        <w:rPr>
          <w:rFonts w:asciiTheme="minorHAnsi" w:hAnsiTheme="minorHAnsi"/>
          <w:sz w:val="22"/>
          <w:szCs w:val="22"/>
          <w:lang w:val="en-GB"/>
        </w:rPr>
        <w:t>C Sleath, Headteacher.</w:t>
      </w:r>
      <w:r w:rsidRPr="00852C85">
        <w:rPr>
          <w:rFonts w:asciiTheme="minorHAnsi" w:hAnsiTheme="minorHAnsi"/>
          <w:sz w:val="22"/>
          <w:szCs w:val="22"/>
          <w:lang w:val="en-GB"/>
        </w:rPr>
        <w:t xml:space="preserve"> </w:t>
      </w:r>
    </w:p>
    <w:p w14:paraId="1A2827D6" w14:textId="77777777" w:rsidR="00A86CDF" w:rsidRPr="00852C85" w:rsidRDefault="00A86CDF" w:rsidP="00A86CDF">
      <w:pPr>
        <w:rPr>
          <w:rFonts w:asciiTheme="minorHAnsi" w:hAnsiTheme="minorHAnsi"/>
          <w:sz w:val="22"/>
          <w:szCs w:val="22"/>
          <w:lang w:val="en-GB"/>
        </w:rPr>
      </w:pPr>
    </w:p>
    <w:p w14:paraId="118D0D98" w14:textId="77777777" w:rsidR="00A86CDF" w:rsidRPr="00852C85" w:rsidRDefault="00A86CDF" w:rsidP="00A86CDF">
      <w:pPr>
        <w:pStyle w:val="ListParagraph"/>
        <w:numPr>
          <w:ilvl w:val="0"/>
          <w:numId w:val="8"/>
        </w:numPr>
        <w:rPr>
          <w:rFonts w:asciiTheme="minorHAnsi" w:hAnsiTheme="minorHAnsi"/>
          <w:sz w:val="22"/>
          <w:szCs w:val="22"/>
          <w:lang w:val="en-GB"/>
        </w:rPr>
      </w:pPr>
      <w:r w:rsidRPr="00852C85">
        <w:rPr>
          <w:rFonts w:asciiTheme="minorHAnsi" w:hAnsiTheme="minorHAnsi"/>
          <w:b/>
          <w:sz w:val="22"/>
          <w:szCs w:val="22"/>
          <w:lang w:val="en-GB"/>
        </w:rPr>
        <w:t>ONE PAGE</w:t>
      </w:r>
      <w:r w:rsidRPr="00852C85">
        <w:rPr>
          <w:rFonts w:asciiTheme="minorHAnsi" w:hAnsiTheme="minorHAnsi"/>
          <w:sz w:val="22"/>
          <w:szCs w:val="22"/>
          <w:lang w:val="en-GB"/>
        </w:rPr>
        <w:t xml:space="preserve"> Letter of Application</w:t>
      </w:r>
    </w:p>
    <w:p w14:paraId="6B4F3351" w14:textId="77777777" w:rsidR="00A86CDF" w:rsidRPr="00852C85" w:rsidRDefault="00A86CDF" w:rsidP="00A86CDF">
      <w:pPr>
        <w:pStyle w:val="ListParagraph"/>
        <w:numPr>
          <w:ilvl w:val="0"/>
          <w:numId w:val="8"/>
        </w:numPr>
        <w:rPr>
          <w:rFonts w:asciiTheme="minorHAnsi" w:hAnsiTheme="minorHAnsi"/>
          <w:sz w:val="22"/>
          <w:szCs w:val="22"/>
          <w:lang w:val="en-GB"/>
        </w:rPr>
      </w:pPr>
      <w:r w:rsidRPr="00852C85">
        <w:rPr>
          <w:rFonts w:asciiTheme="minorHAnsi" w:hAnsiTheme="minorHAnsi"/>
          <w:sz w:val="22"/>
          <w:szCs w:val="22"/>
          <w:lang w:val="en-GB"/>
        </w:rPr>
        <w:t xml:space="preserve">Application Form </w:t>
      </w:r>
    </w:p>
    <w:p w14:paraId="5870A5FB" w14:textId="77777777" w:rsidR="00A86CDF" w:rsidRPr="00852C85" w:rsidRDefault="00A86CDF" w:rsidP="00A86CDF">
      <w:pPr>
        <w:rPr>
          <w:rFonts w:asciiTheme="minorHAnsi" w:hAnsiTheme="minorHAnsi"/>
          <w:sz w:val="22"/>
          <w:szCs w:val="22"/>
          <w:lang w:val="en-GB"/>
        </w:rPr>
      </w:pPr>
    </w:p>
    <w:p w14:paraId="749C7C40" w14:textId="2FF2394F" w:rsidR="00A86CDF" w:rsidRPr="00852C85" w:rsidRDefault="00A86CDF" w:rsidP="00A86CDF">
      <w:pPr>
        <w:rPr>
          <w:rFonts w:asciiTheme="minorHAnsi" w:hAnsiTheme="minorHAnsi"/>
          <w:sz w:val="22"/>
          <w:szCs w:val="22"/>
          <w:lang w:val="en-GB"/>
        </w:rPr>
      </w:pPr>
      <w:r w:rsidRPr="00852C85">
        <w:rPr>
          <w:rFonts w:asciiTheme="minorHAnsi" w:hAnsiTheme="minorHAnsi"/>
          <w:sz w:val="22"/>
          <w:szCs w:val="22"/>
          <w:lang w:val="en-GB"/>
        </w:rPr>
        <w:t xml:space="preserve">Deadline for application is </w:t>
      </w:r>
      <w:r w:rsidRPr="00CA54F5">
        <w:rPr>
          <w:rFonts w:asciiTheme="minorHAnsi" w:hAnsiTheme="minorHAnsi"/>
          <w:b/>
          <w:sz w:val="22"/>
          <w:szCs w:val="22"/>
          <w:lang w:val="en-GB"/>
        </w:rPr>
        <w:t xml:space="preserve">12 noon </w:t>
      </w:r>
      <w:r w:rsidRPr="00CA54F5">
        <w:rPr>
          <w:rFonts w:asciiTheme="minorHAnsi" w:hAnsiTheme="minorHAnsi"/>
          <w:sz w:val="22"/>
          <w:szCs w:val="22"/>
          <w:lang w:val="en-GB"/>
        </w:rPr>
        <w:t xml:space="preserve">on </w:t>
      </w:r>
      <w:r w:rsidRPr="00CA54F5">
        <w:rPr>
          <w:rFonts w:asciiTheme="minorHAnsi" w:hAnsiTheme="minorHAnsi"/>
          <w:b/>
          <w:sz w:val="22"/>
          <w:szCs w:val="22"/>
          <w:lang w:val="en-GB"/>
        </w:rPr>
        <w:t xml:space="preserve">Friday </w:t>
      </w:r>
      <w:r w:rsidR="00CA54F5" w:rsidRPr="00CA54F5">
        <w:rPr>
          <w:rFonts w:asciiTheme="minorHAnsi" w:hAnsiTheme="minorHAnsi"/>
          <w:b/>
          <w:sz w:val="22"/>
          <w:szCs w:val="22"/>
          <w:lang w:val="en-GB"/>
        </w:rPr>
        <w:t>1</w:t>
      </w:r>
      <w:r w:rsidR="00897888">
        <w:rPr>
          <w:rFonts w:asciiTheme="minorHAnsi" w:hAnsiTheme="minorHAnsi"/>
          <w:b/>
          <w:sz w:val="22"/>
          <w:szCs w:val="22"/>
          <w:lang w:val="en-GB"/>
        </w:rPr>
        <w:t>7</w:t>
      </w:r>
      <w:r w:rsidRPr="00CA54F5">
        <w:rPr>
          <w:rFonts w:asciiTheme="minorHAnsi" w:hAnsiTheme="minorHAnsi"/>
          <w:b/>
          <w:sz w:val="22"/>
          <w:szCs w:val="22"/>
          <w:vertAlign w:val="superscript"/>
          <w:lang w:val="en-GB"/>
        </w:rPr>
        <w:t>th</w:t>
      </w:r>
      <w:r w:rsidRPr="00CA54F5">
        <w:rPr>
          <w:rFonts w:asciiTheme="minorHAnsi" w:hAnsiTheme="minorHAnsi"/>
          <w:b/>
          <w:sz w:val="22"/>
          <w:szCs w:val="22"/>
          <w:lang w:val="en-GB"/>
        </w:rPr>
        <w:t xml:space="preserve"> </w:t>
      </w:r>
      <w:r w:rsidR="00CA54F5">
        <w:rPr>
          <w:rFonts w:asciiTheme="minorHAnsi" w:hAnsiTheme="minorHAnsi"/>
          <w:b/>
          <w:sz w:val="22"/>
          <w:szCs w:val="22"/>
          <w:lang w:val="en-GB"/>
        </w:rPr>
        <w:t>October 2025</w:t>
      </w:r>
      <w:r w:rsidRPr="00852C85">
        <w:rPr>
          <w:rFonts w:asciiTheme="minorHAnsi" w:hAnsiTheme="minorHAnsi"/>
          <w:b/>
          <w:sz w:val="22"/>
          <w:szCs w:val="22"/>
          <w:lang w:val="en-GB"/>
        </w:rPr>
        <w:t xml:space="preserve"> </w:t>
      </w:r>
    </w:p>
    <w:p w14:paraId="32579CEF" w14:textId="77777777" w:rsidR="00A86CDF" w:rsidRDefault="00A86CDF" w:rsidP="00A86CDF">
      <w:pPr>
        <w:rPr>
          <w:rFonts w:asciiTheme="minorHAnsi" w:hAnsiTheme="minorHAnsi"/>
          <w:sz w:val="22"/>
          <w:szCs w:val="22"/>
          <w:lang w:val="en-GB"/>
        </w:rPr>
      </w:pPr>
    </w:p>
    <w:p w14:paraId="662C5610" w14:textId="68A3B355" w:rsidR="00A94839" w:rsidRDefault="00A94839" w:rsidP="00A86CDF">
      <w:pPr>
        <w:rPr>
          <w:rFonts w:asciiTheme="minorHAnsi" w:hAnsiTheme="minorHAnsi"/>
          <w:sz w:val="22"/>
          <w:szCs w:val="22"/>
          <w:lang w:val="en-GB"/>
        </w:rPr>
      </w:pPr>
      <w:r>
        <w:rPr>
          <w:rFonts w:asciiTheme="minorHAnsi" w:hAnsiTheme="minorHAnsi"/>
          <w:sz w:val="22"/>
          <w:szCs w:val="22"/>
          <w:lang w:val="en-GB"/>
        </w:rPr>
        <w:t xml:space="preserve">Email to </w:t>
      </w:r>
      <w:r w:rsidR="00DD6090">
        <w:rPr>
          <w:rFonts w:asciiTheme="minorHAnsi" w:hAnsiTheme="minorHAnsi"/>
          <w:sz w:val="22"/>
          <w:szCs w:val="22"/>
          <w:lang w:val="en-GB"/>
        </w:rPr>
        <w:t>l.sherratt@cflptrust.co.uk</w:t>
      </w:r>
    </w:p>
    <w:p w14:paraId="4DEE8A77" w14:textId="77777777" w:rsidR="00A94839" w:rsidRPr="00852C85" w:rsidRDefault="00A94839" w:rsidP="00A86CDF">
      <w:pPr>
        <w:rPr>
          <w:rFonts w:asciiTheme="minorHAnsi" w:hAnsiTheme="minorHAnsi"/>
          <w:sz w:val="22"/>
          <w:szCs w:val="22"/>
          <w:lang w:val="en-GB"/>
        </w:rPr>
      </w:pPr>
    </w:p>
    <w:p w14:paraId="5342CB39" w14:textId="77777777" w:rsidR="00A86CDF" w:rsidRPr="00852C85" w:rsidRDefault="00A86CDF" w:rsidP="00A86CDF">
      <w:pPr>
        <w:rPr>
          <w:rFonts w:asciiTheme="minorHAnsi" w:hAnsiTheme="minorHAnsi"/>
          <w:sz w:val="22"/>
          <w:szCs w:val="22"/>
          <w:lang w:val="en-GB"/>
        </w:rPr>
      </w:pPr>
      <w:r w:rsidRPr="00852C85">
        <w:rPr>
          <w:rFonts w:asciiTheme="minorHAnsi" w:hAnsiTheme="minorHAnsi"/>
          <w:sz w:val="22"/>
          <w:szCs w:val="22"/>
          <w:lang w:val="en-GB"/>
        </w:rPr>
        <w:t>The following is an anticipated timeline of our proposed recruitment process:</w:t>
      </w:r>
    </w:p>
    <w:p w14:paraId="447B3B4C" w14:textId="77777777" w:rsidR="00A86CDF" w:rsidRPr="00852C85" w:rsidRDefault="00A86CDF" w:rsidP="00A86CDF">
      <w:pPr>
        <w:rPr>
          <w:rFonts w:asciiTheme="minorHAnsi" w:hAnsiTheme="minorHAnsi"/>
          <w:sz w:val="22"/>
          <w:szCs w:val="22"/>
          <w:lang w:val="en-GB"/>
        </w:rPr>
      </w:pPr>
    </w:p>
    <w:tbl>
      <w:tblPr>
        <w:tblStyle w:val="LightList-Accent4"/>
        <w:tblpPr w:leftFromText="180" w:rightFromText="180" w:vertAnchor="text" w:tblpY="1"/>
        <w:tblOverlap w:val="never"/>
        <w:tblW w:w="0" w:type="auto"/>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tblLook w:val="04A0" w:firstRow="1" w:lastRow="0" w:firstColumn="1" w:lastColumn="0" w:noHBand="0" w:noVBand="1"/>
      </w:tblPr>
      <w:tblGrid>
        <w:gridCol w:w="1405"/>
        <w:gridCol w:w="5661"/>
      </w:tblGrid>
      <w:tr w:rsidR="00A86CDF" w:rsidRPr="00852C85" w14:paraId="523D9D9C" w14:textId="77777777" w:rsidTr="00230A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00B050"/>
          </w:tcPr>
          <w:p w14:paraId="469EBA89" w14:textId="77777777" w:rsidR="00A86CDF" w:rsidRPr="00852C85" w:rsidRDefault="00A86CDF" w:rsidP="00E60BD5">
            <w:pPr>
              <w:rPr>
                <w:rFonts w:asciiTheme="minorHAnsi" w:hAnsiTheme="minorHAnsi"/>
                <w:sz w:val="22"/>
                <w:szCs w:val="22"/>
                <w:lang w:val="en-GB"/>
              </w:rPr>
            </w:pPr>
            <w:r w:rsidRPr="00852C85">
              <w:rPr>
                <w:rFonts w:asciiTheme="minorHAnsi" w:hAnsiTheme="minorHAnsi"/>
                <w:sz w:val="22"/>
                <w:szCs w:val="22"/>
                <w:lang w:val="en-GB"/>
              </w:rPr>
              <w:t>Activity</w:t>
            </w:r>
          </w:p>
        </w:tc>
        <w:tc>
          <w:tcPr>
            <w:tcW w:w="5661" w:type="dxa"/>
            <w:shd w:val="clear" w:color="auto" w:fill="00B050"/>
          </w:tcPr>
          <w:p w14:paraId="5266F123" w14:textId="77777777" w:rsidR="00A86CDF" w:rsidRPr="00852C85" w:rsidRDefault="00A86CDF" w:rsidP="00E60BD5">
            <w:pP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lang w:val="en-GB"/>
              </w:rPr>
            </w:pPr>
            <w:r w:rsidRPr="00852C85">
              <w:rPr>
                <w:rFonts w:asciiTheme="minorHAnsi" w:hAnsiTheme="minorHAnsi"/>
                <w:sz w:val="22"/>
                <w:szCs w:val="22"/>
                <w:lang w:val="en-GB"/>
              </w:rPr>
              <w:t>Timeline</w:t>
            </w:r>
          </w:p>
        </w:tc>
      </w:tr>
      <w:tr w:rsidR="00A86CDF" w:rsidRPr="00852C85" w14:paraId="592931E1" w14:textId="77777777" w:rsidTr="00230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tcBorders>
          </w:tcPr>
          <w:p w14:paraId="20D457F8" w14:textId="77777777" w:rsidR="00A86CDF" w:rsidRPr="00852C85" w:rsidRDefault="00A86CDF" w:rsidP="00E60BD5">
            <w:pPr>
              <w:rPr>
                <w:rFonts w:asciiTheme="minorHAnsi" w:hAnsiTheme="minorHAnsi"/>
                <w:b w:val="0"/>
                <w:sz w:val="22"/>
                <w:szCs w:val="22"/>
                <w:lang w:val="en-GB"/>
              </w:rPr>
            </w:pPr>
            <w:r w:rsidRPr="00852C85">
              <w:rPr>
                <w:rFonts w:asciiTheme="minorHAnsi" w:hAnsiTheme="minorHAnsi"/>
                <w:b w:val="0"/>
                <w:sz w:val="22"/>
                <w:szCs w:val="22"/>
                <w:lang w:val="en-GB"/>
              </w:rPr>
              <w:t xml:space="preserve">Application deadline </w:t>
            </w:r>
          </w:p>
        </w:tc>
        <w:tc>
          <w:tcPr>
            <w:tcW w:w="5661" w:type="dxa"/>
            <w:tcBorders>
              <w:top w:val="none" w:sz="0" w:space="0" w:color="auto"/>
              <w:bottom w:val="none" w:sz="0" w:space="0" w:color="auto"/>
              <w:right w:val="none" w:sz="0" w:space="0" w:color="auto"/>
            </w:tcBorders>
          </w:tcPr>
          <w:p w14:paraId="0D3F86F6" w14:textId="19BFFBDF" w:rsidR="00A86CDF" w:rsidRPr="00CA54F5" w:rsidRDefault="00A86CDF" w:rsidP="00E60BD5">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en-GB"/>
              </w:rPr>
            </w:pPr>
            <w:r w:rsidRPr="00CA54F5">
              <w:rPr>
                <w:rFonts w:asciiTheme="minorHAnsi" w:hAnsiTheme="minorHAnsi"/>
                <w:sz w:val="22"/>
                <w:szCs w:val="22"/>
                <w:lang w:val="en-GB"/>
              </w:rPr>
              <w:t>12 noon</w:t>
            </w:r>
            <w:r w:rsidR="007F753D" w:rsidRPr="00CA54F5">
              <w:rPr>
                <w:rFonts w:asciiTheme="minorHAnsi" w:hAnsiTheme="minorHAnsi"/>
                <w:sz w:val="22"/>
                <w:szCs w:val="22"/>
                <w:lang w:val="en-GB"/>
              </w:rPr>
              <w:t xml:space="preserve"> </w:t>
            </w:r>
            <w:r w:rsidR="00415CA6" w:rsidRPr="00CA54F5">
              <w:rPr>
                <w:rFonts w:asciiTheme="minorHAnsi" w:hAnsiTheme="minorHAnsi"/>
                <w:sz w:val="22"/>
                <w:szCs w:val="22"/>
                <w:lang w:val="en-GB"/>
              </w:rPr>
              <w:t xml:space="preserve">Friday </w:t>
            </w:r>
            <w:r w:rsidR="00CA54F5" w:rsidRPr="00CA54F5">
              <w:rPr>
                <w:rFonts w:asciiTheme="minorHAnsi" w:hAnsiTheme="minorHAnsi"/>
                <w:sz w:val="22"/>
                <w:szCs w:val="22"/>
                <w:lang w:val="en-GB"/>
              </w:rPr>
              <w:t>1</w:t>
            </w:r>
            <w:r w:rsidR="00897888">
              <w:rPr>
                <w:rFonts w:asciiTheme="minorHAnsi" w:hAnsiTheme="minorHAnsi"/>
                <w:sz w:val="22"/>
                <w:szCs w:val="22"/>
                <w:lang w:val="en-GB"/>
              </w:rPr>
              <w:t>7</w:t>
            </w:r>
            <w:r w:rsidR="00CA54F5" w:rsidRPr="00CA54F5">
              <w:rPr>
                <w:rFonts w:asciiTheme="minorHAnsi" w:hAnsiTheme="minorHAnsi"/>
                <w:sz w:val="22"/>
                <w:szCs w:val="22"/>
                <w:vertAlign w:val="superscript"/>
                <w:lang w:val="en-GB"/>
              </w:rPr>
              <w:t>th</w:t>
            </w:r>
            <w:r w:rsidR="00CA54F5" w:rsidRPr="00CA54F5">
              <w:rPr>
                <w:rFonts w:asciiTheme="minorHAnsi" w:hAnsiTheme="minorHAnsi"/>
                <w:sz w:val="22"/>
                <w:szCs w:val="22"/>
                <w:lang w:val="en-GB"/>
              </w:rPr>
              <w:t xml:space="preserve"> October 2025</w:t>
            </w:r>
          </w:p>
        </w:tc>
      </w:tr>
      <w:tr w:rsidR="00A86CDF" w:rsidRPr="00852C85" w14:paraId="7E8A02BD" w14:textId="77777777" w:rsidTr="00230A82">
        <w:tc>
          <w:tcPr>
            <w:cnfStyle w:val="001000000000" w:firstRow="0" w:lastRow="0" w:firstColumn="1" w:lastColumn="0" w:oddVBand="0" w:evenVBand="0" w:oddHBand="0" w:evenHBand="0" w:firstRowFirstColumn="0" w:firstRowLastColumn="0" w:lastRowFirstColumn="0" w:lastRowLastColumn="0"/>
            <w:tcW w:w="0" w:type="dxa"/>
          </w:tcPr>
          <w:p w14:paraId="1C6B6C84" w14:textId="77777777" w:rsidR="00A86CDF" w:rsidRPr="00852C85" w:rsidRDefault="00A86CDF" w:rsidP="00E60BD5">
            <w:pPr>
              <w:rPr>
                <w:rFonts w:asciiTheme="minorHAnsi" w:hAnsiTheme="minorHAnsi"/>
                <w:b w:val="0"/>
                <w:sz w:val="22"/>
                <w:szCs w:val="22"/>
                <w:lang w:val="en-GB"/>
              </w:rPr>
            </w:pPr>
            <w:r w:rsidRPr="00852C85">
              <w:rPr>
                <w:rFonts w:asciiTheme="minorHAnsi" w:hAnsiTheme="minorHAnsi"/>
                <w:b w:val="0"/>
                <w:sz w:val="22"/>
                <w:szCs w:val="22"/>
                <w:lang w:val="en-GB"/>
              </w:rPr>
              <w:t>Shortlisting</w:t>
            </w:r>
          </w:p>
        </w:tc>
        <w:tc>
          <w:tcPr>
            <w:tcW w:w="5661" w:type="dxa"/>
          </w:tcPr>
          <w:p w14:paraId="602ECD62" w14:textId="10C093A6" w:rsidR="00A86CDF" w:rsidRPr="00CA54F5" w:rsidRDefault="00CC4D59" w:rsidP="00E60BD5">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en-GB"/>
              </w:rPr>
            </w:pPr>
            <w:r w:rsidRPr="00CA54F5">
              <w:rPr>
                <w:rFonts w:asciiTheme="minorHAnsi" w:hAnsiTheme="minorHAnsi"/>
                <w:sz w:val="22"/>
                <w:szCs w:val="22"/>
                <w:lang w:val="en-GB"/>
              </w:rPr>
              <w:t>Friday 1</w:t>
            </w:r>
            <w:r w:rsidR="00897888">
              <w:rPr>
                <w:rFonts w:asciiTheme="minorHAnsi" w:hAnsiTheme="minorHAnsi"/>
                <w:sz w:val="22"/>
                <w:szCs w:val="22"/>
                <w:lang w:val="en-GB"/>
              </w:rPr>
              <w:t>7</w:t>
            </w:r>
            <w:r w:rsidRPr="00CA54F5">
              <w:rPr>
                <w:rFonts w:asciiTheme="minorHAnsi" w:hAnsiTheme="minorHAnsi"/>
                <w:sz w:val="22"/>
                <w:szCs w:val="22"/>
                <w:vertAlign w:val="superscript"/>
                <w:lang w:val="en-GB"/>
              </w:rPr>
              <w:t>th</w:t>
            </w:r>
            <w:r w:rsidRPr="00CA54F5">
              <w:rPr>
                <w:rFonts w:asciiTheme="minorHAnsi" w:hAnsiTheme="minorHAnsi"/>
                <w:sz w:val="22"/>
                <w:szCs w:val="22"/>
                <w:lang w:val="en-GB"/>
              </w:rPr>
              <w:t xml:space="preserve"> October 2025</w:t>
            </w:r>
          </w:p>
        </w:tc>
      </w:tr>
      <w:tr w:rsidR="00A86CDF" w:rsidRPr="00852C85" w14:paraId="7D21905B" w14:textId="77777777" w:rsidTr="00230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tcBorders>
          </w:tcPr>
          <w:p w14:paraId="0F97FA35" w14:textId="77777777" w:rsidR="00A86CDF" w:rsidRPr="00852C85" w:rsidRDefault="0006421E" w:rsidP="00E60BD5">
            <w:pPr>
              <w:rPr>
                <w:rFonts w:asciiTheme="minorHAnsi" w:hAnsiTheme="minorHAnsi"/>
                <w:b w:val="0"/>
                <w:sz w:val="22"/>
                <w:szCs w:val="22"/>
                <w:lang w:val="en-GB"/>
              </w:rPr>
            </w:pPr>
            <w:r w:rsidRPr="00852C85">
              <w:rPr>
                <w:rFonts w:asciiTheme="minorHAnsi" w:hAnsiTheme="minorHAnsi"/>
                <w:b w:val="0"/>
                <w:sz w:val="22"/>
                <w:szCs w:val="22"/>
                <w:lang w:val="en-GB"/>
              </w:rPr>
              <w:t>Pre Interview Activities</w:t>
            </w:r>
          </w:p>
        </w:tc>
        <w:tc>
          <w:tcPr>
            <w:tcW w:w="5661" w:type="dxa"/>
            <w:tcBorders>
              <w:top w:val="none" w:sz="0" w:space="0" w:color="auto"/>
              <w:bottom w:val="none" w:sz="0" w:space="0" w:color="auto"/>
              <w:right w:val="none" w:sz="0" w:space="0" w:color="auto"/>
            </w:tcBorders>
          </w:tcPr>
          <w:p w14:paraId="54668C4F" w14:textId="0DE16B3E" w:rsidR="00A86CDF" w:rsidRPr="00CA54F5" w:rsidRDefault="0006421E" w:rsidP="00E60BD5">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en-GB"/>
              </w:rPr>
            </w:pPr>
            <w:r w:rsidRPr="00CA54F5">
              <w:rPr>
                <w:rFonts w:asciiTheme="minorHAnsi" w:hAnsiTheme="minorHAnsi"/>
                <w:sz w:val="22"/>
                <w:szCs w:val="22"/>
                <w:lang w:val="en-GB"/>
              </w:rPr>
              <w:t xml:space="preserve">w/c </w:t>
            </w:r>
            <w:r w:rsidR="00897888">
              <w:rPr>
                <w:rFonts w:asciiTheme="minorHAnsi" w:hAnsiTheme="minorHAnsi"/>
                <w:sz w:val="22"/>
                <w:szCs w:val="22"/>
                <w:lang w:val="en-GB"/>
              </w:rPr>
              <w:t>20</w:t>
            </w:r>
            <w:r w:rsidRPr="00CA54F5">
              <w:rPr>
                <w:rFonts w:asciiTheme="minorHAnsi" w:hAnsiTheme="minorHAnsi"/>
                <w:sz w:val="22"/>
                <w:szCs w:val="22"/>
                <w:vertAlign w:val="superscript"/>
                <w:lang w:val="en-GB"/>
              </w:rPr>
              <w:t>th</w:t>
            </w:r>
            <w:r w:rsidRPr="00CA54F5">
              <w:rPr>
                <w:rFonts w:asciiTheme="minorHAnsi" w:hAnsiTheme="minorHAnsi"/>
                <w:sz w:val="22"/>
                <w:szCs w:val="22"/>
                <w:lang w:val="en-GB"/>
              </w:rPr>
              <w:t xml:space="preserve"> </w:t>
            </w:r>
            <w:r w:rsidR="00CA54F5" w:rsidRPr="00CA54F5">
              <w:rPr>
                <w:rFonts w:asciiTheme="minorHAnsi" w:hAnsiTheme="minorHAnsi"/>
                <w:sz w:val="22"/>
                <w:szCs w:val="22"/>
                <w:lang w:val="en-GB"/>
              </w:rPr>
              <w:t>Octo</w:t>
            </w:r>
            <w:r w:rsidR="007410F5" w:rsidRPr="00CA54F5">
              <w:rPr>
                <w:rFonts w:asciiTheme="minorHAnsi" w:hAnsiTheme="minorHAnsi"/>
                <w:sz w:val="22"/>
                <w:szCs w:val="22"/>
                <w:lang w:val="en-GB"/>
              </w:rPr>
              <w:t>ber</w:t>
            </w:r>
            <w:r w:rsidRPr="00CA54F5">
              <w:rPr>
                <w:rFonts w:asciiTheme="minorHAnsi" w:hAnsiTheme="minorHAnsi"/>
                <w:sz w:val="22"/>
                <w:szCs w:val="22"/>
                <w:lang w:val="en-GB"/>
              </w:rPr>
              <w:t xml:space="preserve"> 202</w:t>
            </w:r>
            <w:r w:rsidR="00CA54F5" w:rsidRPr="00CA54F5">
              <w:rPr>
                <w:rFonts w:asciiTheme="minorHAnsi" w:hAnsiTheme="minorHAnsi"/>
                <w:sz w:val="22"/>
                <w:szCs w:val="22"/>
                <w:lang w:val="en-GB"/>
              </w:rPr>
              <w:t>5</w:t>
            </w:r>
          </w:p>
        </w:tc>
      </w:tr>
      <w:tr w:rsidR="00A86CDF" w:rsidRPr="00852C85" w14:paraId="7395A481" w14:textId="77777777" w:rsidTr="00230A82">
        <w:tc>
          <w:tcPr>
            <w:cnfStyle w:val="001000000000" w:firstRow="0" w:lastRow="0" w:firstColumn="1" w:lastColumn="0" w:oddVBand="0" w:evenVBand="0" w:oddHBand="0" w:evenHBand="0" w:firstRowFirstColumn="0" w:firstRowLastColumn="0" w:lastRowFirstColumn="0" w:lastRowLastColumn="0"/>
            <w:tcW w:w="0" w:type="dxa"/>
          </w:tcPr>
          <w:p w14:paraId="0BABF536" w14:textId="77777777" w:rsidR="00A86CDF" w:rsidRPr="00852C85" w:rsidRDefault="00A86CDF" w:rsidP="00E60BD5">
            <w:pPr>
              <w:rPr>
                <w:rFonts w:asciiTheme="minorHAnsi" w:hAnsiTheme="minorHAnsi"/>
                <w:b w:val="0"/>
                <w:sz w:val="22"/>
                <w:szCs w:val="22"/>
                <w:lang w:val="en-GB"/>
              </w:rPr>
            </w:pPr>
            <w:r w:rsidRPr="00852C85">
              <w:rPr>
                <w:rFonts w:asciiTheme="minorHAnsi" w:hAnsiTheme="minorHAnsi"/>
                <w:b w:val="0"/>
                <w:sz w:val="22"/>
                <w:szCs w:val="22"/>
                <w:lang w:val="en-GB"/>
              </w:rPr>
              <w:t xml:space="preserve">Interview </w:t>
            </w:r>
          </w:p>
        </w:tc>
        <w:tc>
          <w:tcPr>
            <w:tcW w:w="5661" w:type="dxa"/>
          </w:tcPr>
          <w:p w14:paraId="5EEADFB9" w14:textId="7D3F69EB" w:rsidR="00A86CDF" w:rsidRPr="00CA54F5" w:rsidRDefault="00CA54F5" w:rsidP="00E60BD5">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en-GB"/>
              </w:rPr>
            </w:pPr>
            <w:r w:rsidRPr="00CA54F5">
              <w:rPr>
                <w:rFonts w:asciiTheme="minorHAnsi" w:hAnsiTheme="minorHAnsi"/>
                <w:sz w:val="22"/>
                <w:szCs w:val="22"/>
                <w:lang w:val="en-GB"/>
              </w:rPr>
              <w:t>w/c 20</w:t>
            </w:r>
            <w:r w:rsidRPr="00CA54F5">
              <w:rPr>
                <w:rFonts w:asciiTheme="minorHAnsi" w:hAnsiTheme="minorHAnsi"/>
                <w:sz w:val="22"/>
                <w:szCs w:val="22"/>
                <w:vertAlign w:val="superscript"/>
                <w:lang w:val="en-GB"/>
              </w:rPr>
              <w:t>th</w:t>
            </w:r>
            <w:r w:rsidRPr="00CA54F5">
              <w:rPr>
                <w:rFonts w:asciiTheme="minorHAnsi" w:hAnsiTheme="minorHAnsi"/>
                <w:sz w:val="22"/>
                <w:szCs w:val="22"/>
                <w:lang w:val="en-GB"/>
              </w:rPr>
              <w:t xml:space="preserve"> October 2025</w:t>
            </w:r>
          </w:p>
        </w:tc>
      </w:tr>
      <w:tr w:rsidR="00A86CDF" w:rsidRPr="00852C85" w14:paraId="2DC1E0D7" w14:textId="77777777" w:rsidTr="00230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tcBorders>
          </w:tcPr>
          <w:p w14:paraId="4ED4E312" w14:textId="77777777" w:rsidR="00A86CDF" w:rsidRPr="00852C85" w:rsidRDefault="00A86CDF" w:rsidP="00E60BD5">
            <w:pPr>
              <w:rPr>
                <w:rFonts w:asciiTheme="minorHAnsi" w:hAnsiTheme="minorHAnsi"/>
                <w:b w:val="0"/>
                <w:sz w:val="22"/>
                <w:szCs w:val="22"/>
                <w:lang w:val="en-GB"/>
              </w:rPr>
            </w:pPr>
            <w:r w:rsidRPr="00852C85">
              <w:rPr>
                <w:rFonts w:asciiTheme="minorHAnsi" w:hAnsiTheme="minorHAnsi"/>
                <w:b w:val="0"/>
                <w:sz w:val="22"/>
                <w:szCs w:val="22"/>
                <w:lang w:val="en-GB"/>
              </w:rPr>
              <w:t>Appointment</w:t>
            </w:r>
          </w:p>
        </w:tc>
        <w:tc>
          <w:tcPr>
            <w:tcW w:w="5661" w:type="dxa"/>
            <w:tcBorders>
              <w:top w:val="none" w:sz="0" w:space="0" w:color="auto"/>
              <w:bottom w:val="none" w:sz="0" w:space="0" w:color="auto"/>
              <w:right w:val="none" w:sz="0" w:space="0" w:color="auto"/>
            </w:tcBorders>
          </w:tcPr>
          <w:p w14:paraId="58180D44" w14:textId="1F116854" w:rsidR="00A86CDF" w:rsidRPr="00CA54F5" w:rsidRDefault="0006421E" w:rsidP="00E60BD5">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en-GB"/>
              </w:rPr>
            </w:pPr>
            <w:r w:rsidRPr="00CA54F5">
              <w:rPr>
                <w:rFonts w:asciiTheme="minorHAnsi" w:hAnsiTheme="minorHAnsi"/>
                <w:sz w:val="22"/>
                <w:szCs w:val="22"/>
                <w:lang w:val="en-GB"/>
              </w:rPr>
              <w:t>January 202</w:t>
            </w:r>
            <w:r w:rsidR="00CA54F5" w:rsidRPr="00CA54F5">
              <w:rPr>
                <w:rFonts w:asciiTheme="minorHAnsi" w:hAnsiTheme="minorHAnsi"/>
                <w:sz w:val="22"/>
                <w:szCs w:val="22"/>
                <w:lang w:val="en-GB"/>
              </w:rPr>
              <w:t>6</w:t>
            </w:r>
            <w:r w:rsidR="007410F5" w:rsidRPr="00CA54F5">
              <w:rPr>
                <w:rFonts w:asciiTheme="minorHAnsi" w:hAnsiTheme="minorHAnsi"/>
                <w:sz w:val="22"/>
                <w:szCs w:val="22"/>
                <w:lang w:val="en-GB"/>
              </w:rPr>
              <w:t xml:space="preserve"> or before</w:t>
            </w:r>
          </w:p>
        </w:tc>
      </w:tr>
    </w:tbl>
    <w:p w14:paraId="01DB6A9B" w14:textId="77777777" w:rsidR="00A86CDF" w:rsidRPr="00852C85" w:rsidRDefault="00E60BD5" w:rsidP="00A86CDF">
      <w:pPr>
        <w:rPr>
          <w:rFonts w:asciiTheme="minorHAnsi" w:hAnsiTheme="minorHAnsi"/>
          <w:sz w:val="22"/>
          <w:szCs w:val="22"/>
          <w:lang w:val="en-GB"/>
        </w:rPr>
      </w:pPr>
      <w:r w:rsidRPr="00852C85">
        <w:rPr>
          <w:rFonts w:asciiTheme="minorHAnsi" w:hAnsiTheme="minorHAnsi"/>
          <w:sz w:val="22"/>
          <w:szCs w:val="22"/>
          <w:lang w:val="en-GB"/>
        </w:rPr>
        <w:br w:type="textWrapping" w:clear="all"/>
      </w:r>
    </w:p>
    <w:p w14:paraId="59956F42" w14:textId="0C15D112" w:rsidR="00A86CDF" w:rsidRPr="00852C85" w:rsidRDefault="00A86CDF" w:rsidP="00A86CDF">
      <w:pPr>
        <w:rPr>
          <w:rFonts w:asciiTheme="minorHAnsi" w:hAnsiTheme="minorHAnsi"/>
          <w:sz w:val="22"/>
          <w:szCs w:val="22"/>
          <w:lang w:val="en-GB"/>
        </w:rPr>
      </w:pPr>
      <w:r w:rsidRPr="00852C85">
        <w:rPr>
          <w:rFonts w:asciiTheme="minorHAnsi" w:hAnsiTheme="minorHAnsi"/>
          <w:sz w:val="22"/>
          <w:szCs w:val="22"/>
          <w:lang w:val="en-GB"/>
        </w:rPr>
        <w:t>The selection process will include a combination of assessments and an interview panel</w:t>
      </w:r>
      <w:r w:rsidR="00410A13">
        <w:rPr>
          <w:rFonts w:asciiTheme="minorHAnsi" w:hAnsiTheme="minorHAnsi"/>
          <w:sz w:val="22"/>
          <w:szCs w:val="22"/>
          <w:lang w:val="en-GB"/>
        </w:rPr>
        <w:t>.</w:t>
      </w:r>
    </w:p>
    <w:p w14:paraId="54DA2499" w14:textId="77777777" w:rsidR="00A86CDF" w:rsidRPr="00852C85" w:rsidRDefault="00A86CDF" w:rsidP="00A86CDF">
      <w:pPr>
        <w:rPr>
          <w:rFonts w:asciiTheme="minorHAnsi" w:hAnsiTheme="minorHAnsi"/>
          <w:sz w:val="22"/>
          <w:szCs w:val="22"/>
          <w:lang w:val="en-GB"/>
        </w:rPr>
      </w:pPr>
    </w:p>
    <w:p w14:paraId="4FBAE875" w14:textId="77777777" w:rsidR="00A86CDF" w:rsidRPr="00852C85" w:rsidRDefault="00A86CDF" w:rsidP="00A86CDF">
      <w:pPr>
        <w:rPr>
          <w:rFonts w:asciiTheme="minorHAnsi" w:hAnsiTheme="minorHAnsi"/>
          <w:sz w:val="22"/>
          <w:szCs w:val="22"/>
          <w:lang w:val="en-GB"/>
        </w:rPr>
      </w:pPr>
      <w:r w:rsidRPr="00852C85">
        <w:rPr>
          <w:rFonts w:asciiTheme="minorHAnsi" w:hAnsiTheme="minorHAnsi"/>
          <w:sz w:val="22"/>
          <w:szCs w:val="22"/>
          <w:lang w:val="en-GB"/>
        </w:rPr>
        <w:t xml:space="preserve">It is envisaged that the decision on appointment will be made within 24 hours of the interview / assessment. </w:t>
      </w:r>
    </w:p>
    <w:p w14:paraId="5074B967" w14:textId="77777777" w:rsidR="00A86CDF" w:rsidRPr="00852C85" w:rsidRDefault="00A86CDF" w:rsidP="00A86CDF">
      <w:pPr>
        <w:rPr>
          <w:rFonts w:asciiTheme="minorHAnsi" w:hAnsiTheme="minorHAnsi"/>
          <w:sz w:val="22"/>
          <w:szCs w:val="22"/>
          <w:lang w:val="en-GB"/>
        </w:rPr>
      </w:pPr>
    </w:p>
    <w:p w14:paraId="28F989A6" w14:textId="77777777" w:rsidR="00A86CDF" w:rsidRPr="00852C85" w:rsidRDefault="00A86CDF" w:rsidP="00A86CDF">
      <w:pPr>
        <w:rPr>
          <w:rFonts w:asciiTheme="minorHAnsi" w:hAnsiTheme="minorHAnsi"/>
          <w:sz w:val="22"/>
          <w:szCs w:val="22"/>
          <w:lang w:val="en-GB"/>
        </w:rPr>
      </w:pPr>
      <w:r w:rsidRPr="00852C85">
        <w:rPr>
          <w:rFonts w:asciiTheme="minorHAnsi" w:hAnsiTheme="minorHAnsi"/>
          <w:sz w:val="22"/>
          <w:szCs w:val="22"/>
          <w:lang w:val="en-GB"/>
        </w:rPr>
        <w:t>Any offers made will be subject to a full DBS check, fitness to work and suitable references.</w:t>
      </w:r>
    </w:p>
    <w:p w14:paraId="082267FF" w14:textId="77777777" w:rsidR="00FE03B0" w:rsidRPr="00852C85" w:rsidRDefault="00FE03B0" w:rsidP="00FE03B0">
      <w:pPr>
        <w:rPr>
          <w:rFonts w:asciiTheme="minorHAnsi" w:hAnsiTheme="minorHAnsi"/>
          <w:sz w:val="22"/>
          <w:szCs w:val="22"/>
          <w:lang w:val="en-GB"/>
        </w:rPr>
      </w:pPr>
    </w:p>
    <w:p w14:paraId="2AFC4814" w14:textId="77777777" w:rsidR="00964932" w:rsidRPr="00852C85" w:rsidRDefault="00964932" w:rsidP="00FE03B0">
      <w:pPr>
        <w:rPr>
          <w:sz w:val="22"/>
          <w:szCs w:val="22"/>
        </w:rPr>
      </w:pPr>
    </w:p>
    <w:sectPr w:rsidR="00964932" w:rsidRPr="00852C85" w:rsidSect="007900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90204"/>
    <w:charset w:val="00"/>
    <w:family w:val="swiss"/>
    <w:pitch w:val="variable"/>
    <w:sig w:usb0="00000287" w:usb1="00000000" w:usb2="00000000" w:usb3="00000000" w:csb0="0000009F" w:csb1="00000000"/>
  </w:font>
  <w:font w:name="handwriting">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D7480"/>
    <w:multiLevelType w:val="hybridMultilevel"/>
    <w:tmpl w:val="3F6C6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855F7"/>
    <w:multiLevelType w:val="hybridMultilevel"/>
    <w:tmpl w:val="730AD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03B15"/>
    <w:multiLevelType w:val="hybridMultilevel"/>
    <w:tmpl w:val="95FA44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52F689B"/>
    <w:multiLevelType w:val="hybridMultilevel"/>
    <w:tmpl w:val="C3807770"/>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640BA3"/>
    <w:multiLevelType w:val="hybridMultilevel"/>
    <w:tmpl w:val="179E6E44"/>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9460C3"/>
    <w:multiLevelType w:val="hybridMultilevel"/>
    <w:tmpl w:val="A28ED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D7670A"/>
    <w:multiLevelType w:val="multilevel"/>
    <w:tmpl w:val="7EEC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2F0F19"/>
    <w:multiLevelType w:val="hybridMultilevel"/>
    <w:tmpl w:val="DE563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384037"/>
    <w:multiLevelType w:val="multilevel"/>
    <w:tmpl w:val="97F4F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772F6D"/>
    <w:multiLevelType w:val="hybridMultilevel"/>
    <w:tmpl w:val="66C05470"/>
    <w:lvl w:ilvl="0" w:tplc="6AA0F25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432A0"/>
    <w:multiLevelType w:val="hybridMultilevel"/>
    <w:tmpl w:val="ACAE2D7A"/>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6E7A3A"/>
    <w:multiLevelType w:val="multilevel"/>
    <w:tmpl w:val="CDF4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E41F82"/>
    <w:multiLevelType w:val="hybridMultilevel"/>
    <w:tmpl w:val="F7F641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C64431F"/>
    <w:multiLevelType w:val="multilevel"/>
    <w:tmpl w:val="75CA4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762941"/>
    <w:multiLevelType w:val="hybridMultilevel"/>
    <w:tmpl w:val="52EC83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2471ADF"/>
    <w:multiLevelType w:val="hybridMultilevel"/>
    <w:tmpl w:val="3AB453C2"/>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59B44B7"/>
    <w:multiLevelType w:val="hybridMultilevel"/>
    <w:tmpl w:val="A68A64BE"/>
    <w:lvl w:ilvl="0" w:tplc="6AA0F25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DF4C80"/>
    <w:multiLevelType w:val="hybridMultilevel"/>
    <w:tmpl w:val="40B24F5E"/>
    <w:lvl w:ilvl="0" w:tplc="B28AD73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CA117B"/>
    <w:multiLevelType w:val="multilevel"/>
    <w:tmpl w:val="AE8E1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582384"/>
    <w:multiLevelType w:val="hybridMultilevel"/>
    <w:tmpl w:val="4CDE2E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2135E09"/>
    <w:multiLevelType w:val="hybridMultilevel"/>
    <w:tmpl w:val="9DF43A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2E31756"/>
    <w:multiLevelType w:val="multilevel"/>
    <w:tmpl w:val="D1043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E41460"/>
    <w:multiLevelType w:val="hybridMultilevel"/>
    <w:tmpl w:val="96B89F24"/>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9A6801"/>
    <w:multiLevelType w:val="multilevel"/>
    <w:tmpl w:val="7F380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01389E"/>
    <w:multiLevelType w:val="hybridMultilevel"/>
    <w:tmpl w:val="63868D3A"/>
    <w:lvl w:ilvl="0" w:tplc="B28AD73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FB194C"/>
    <w:multiLevelType w:val="hybridMultilevel"/>
    <w:tmpl w:val="73667586"/>
    <w:lvl w:ilvl="0" w:tplc="B28AD736">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A7917BE"/>
    <w:multiLevelType w:val="hybridMultilevel"/>
    <w:tmpl w:val="2BF6F0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1C103E2"/>
    <w:multiLevelType w:val="hybridMultilevel"/>
    <w:tmpl w:val="32987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26E5F1B"/>
    <w:multiLevelType w:val="hybridMultilevel"/>
    <w:tmpl w:val="BC98BD12"/>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29E0B81"/>
    <w:multiLevelType w:val="hybridMultilevel"/>
    <w:tmpl w:val="EBE09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38362BD"/>
    <w:multiLevelType w:val="hybridMultilevel"/>
    <w:tmpl w:val="4E2202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3CD0A77"/>
    <w:multiLevelType w:val="hybridMultilevel"/>
    <w:tmpl w:val="5BE82A06"/>
    <w:lvl w:ilvl="0" w:tplc="B28AD73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7AB61DC"/>
    <w:multiLevelType w:val="hybridMultilevel"/>
    <w:tmpl w:val="11F680E0"/>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B423B8"/>
    <w:multiLevelType w:val="hybridMultilevel"/>
    <w:tmpl w:val="00AC3DAC"/>
    <w:lvl w:ilvl="0" w:tplc="08090001">
      <w:start w:val="2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506C9E"/>
    <w:multiLevelType w:val="multilevel"/>
    <w:tmpl w:val="81DA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A65F6E"/>
    <w:multiLevelType w:val="hybridMultilevel"/>
    <w:tmpl w:val="9D763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63569A"/>
    <w:multiLevelType w:val="hybridMultilevel"/>
    <w:tmpl w:val="268AE660"/>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4F23D87"/>
    <w:multiLevelType w:val="hybridMultilevel"/>
    <w:tmpl w:val="373A2B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5227587"/>
    <w:multiLevelType w:val="hybridMultilevel"/>
    <w:tmpl w:val="3D0C5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5563FB8"/>
    <w:multiLevelType w:val="hybridMultilevel"/>
    <w:tmpl w:val="82A45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111E3A"/>
    <w:multiLevelType w:val="hybridMultilevel"/>
    <w:tmpl w:val="9E4A03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4"/>
  </w:num>
  <w:num w:numId="3">
    <w:abstractNumId w:val="27"/>
  </w:num>
  <w:num w:numId="4">
    <w:abstractNumId w:val="5"/>
  </w:num>
  <w:num w:numId="5">
    <w:abstractNumId w:val="30"/>
  </w:num>
  <w:num w:numId="6">
    <w:abstractNumId w:val="11"/>
  </w:num>
  <w:num w:numId="7">
    <w:abstractNumId w:val="16"/>
  </w:num>
  <w:num w:numId="8">
    <w:abstractNumId w:val="37"/>
  </w:num>
  <w:num w:numId="9">
    <w:abstractNumId w:val="33"/>
  </w:num>
  <w:num w:numId="10">
    <w:abstractNumId w:val="26"/>
  </w:num>
  <w:num w:numId="11">
    <w:abstractNumId w:val="18"/>
  </w:num>
  <w:num w:numId="12">
    <w:abstractNumId w:val="40"/>
  </w:num>
  <w:num w:numId="13">
    <w:abstractNumId w:val="29"/>
  </w:num>
  <w:num w:numId="14">
    <w:abstractNumId w:val="39"/>
  </w:num>
  <w:num w:numId="15">
    <w:abstractNumId w:val="31"/>
  </w:num>
  <w:num w:numId="16">
    <w:abstractNumId w:val="35"/>
  </w:num>
  <w:num w:numId="17">
    <w:abstractNumId w:val="41"/>
  </w:num>
  <w:num w:numId="18">
    <w:abstractNumId w:val="0"/>
  </w:num>
  <w:num w:numId="19">
    <w:abstractNumId w:val="2"/>
  </w:num>
  <w:num w:numId="20">
    <w:abstractNumId w:val="6"/>
  </w:num>
  <w:num w:numId="21">
    <w:abstractNumId w:val="1"/>
  </w:num>
  <w:num w:numId="22">
    <w:abstractNumId w:val="43"/>
  </w:num>
  <w:num w:numId="23">
    <w:abstractNumId w:val="8"/>
  </w:num>
  <w:num w:numId="24">
    <w:abstractNumId w:val="19"/>
  </w:num>
  <w:num w:numId="25">
    <w:abstractNumId w:val="17"/>
  </w:num>
  <w:num w:numId="26">
    <w:abstractNumId w:val="10"/>
  </w:num>
  <w:num w:numId="27">
    <w:abstractNumId w:val="24"/>
  </w:num>
  <w:num w:numId="28">
    <w:abstractNumId w:val="13"/>
  </w:num>
  <w:num w:numId="29">
    <w:abstractNumId w:val="34"/>
  </w:num>
  <w:num w:numId="30">
    <w:abstractNumId w:val="42"/>
  </w:num>
  <w:num w:numId="31">
    <w:abstractNumId w:val="32"/>
  </w:num>
  <w:num w:numId="32">
    <w:abstractNumId w:val="22"/>
  </w:num>
  <w:num w:numId="33">
    <w:abstractNumId w:val="15"/>
  </w:num>
  <w:num w:numId="34">
    <w:abstractNumId w:val="28"/>
  </w:num>
  <w:num w:numId="35">
    <w:abstractNumId w:val="21"/>
  </w:num>
  <w:num w:numId="36">
    <w:abstractNumId w:val="3"/>
  </w:num>
  <w:num w:numId="37">
    <w:abstractNumId w:val="25"/>
  </w:num>
  <w:num w:numId="38">
    <w:abstractNumId w:val="23"/>
  </w:num>
  <w:num w:numId="39">
    <w:abstractNumId w:val="9"/>
  </w:num>
  <w:num w:numId="40">
    <w:abstractNumId w:val="36"/>
  </w:num>
  <w:num w:numId="41">
    <w:abstractNumId w:val="14"/>
  </w:num>
  <w:num w:numId="42">
    <w:abstractNumId w:val="7"/>
  </w:num>
  <w:num w:numId="43">
    <w:abstractNumId w:val="20"/>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3B0"/>
    <w:rsid w:val="0006421E"/>
    <w:rsid w:val="000A2934"/>
    <w:rsid w:val="000B5260"/>
    <w:rsid w:val="000D2F5B"/>
    <w:rsid w:val="00167695"/>
    <w:rsid w:val="001C6C20"/>
    <w:rsid w:val="001C72D0"/>
    <w:rsid w:val="001D7CAA"/>
    <w:rsid w:val="00230A82"/>
    <w:rsid w:val="00272016"/>
    <w:rsid w:val="002B3801"/>
    <w:rsid w:val="002C2DA2"/>
    <w:rsid w:val="002C5BB5"/>
    <w:rsid w:val="003B66C8"/>
    <w:rsid w:val="003C6EA9"/>
    <w:rsid w:val="003F4435"/>
    <w:rsid w:val="00410A13"/>
    <w:rsid w:val="00415CA6"/>
    <w:rsid w:val="00444AF9"/>
    <w:rsid w:val="00494C98"/>
    <w:rsid w:val="004D160C"/>
    <w:rsid w:val="004F32AC"/>
    <w:rsid w:val="005203D9"/>
    <w:rsid w:val="00521A41"/>
    <w:rsid w:val="00597DD6"/>
    <w:rsid w:val="005B0A1E"/>
    <w:rsid w:val="006863F2"/>
    <w:rsid w:val="006D103A"/>
    <w:rsid w:val="007410F5"/>
    <w:rsid w:val="0077476C"/>
    <w:rsid w:val="00786695"/>
    <w:rsid w:val="0079008C"/>
    <w:rsid w:val="007A564D"/>
    <w:rsid w:val="007D0691"/>
    <w:rsid w:val="007D77D0"/>
    <w:rsid w:val="007F753D"/>
    <w:rsid w:val="0082076D"/>
    <w:rsid w:val="00852C85"/>
    <w:rsid w:val="008565B2"/>
    <w:rsid w:val="00897888"/>
    <w:rsid w:val="008C5735"/>
    <w:rsid w:val="00964932"/>
    <w:rsid w:val="009845F5"/>
    <w:rsid w:val="00A10B0C"/>
    <w:rsid w:val="00A12761"/>
    <w:rsid w:val="00A349DB"/>
    <w:rsid w:val="00A86CDF"/>
    <w:rsid w:val="00A94839"/>
    <w:rsid w:val="00AD0D53"/>
    <w:rsid w:val="00AD4C37"/>
    <w:rsid w:val="00B05B2C"/>
    <w:rsid w:val="00CA0564"/>
    <w:rsid w:val="00CA54F5"/>
    <w:rsid w:val="00CC4D59"/>
    <w:rsid w:val="00CD2480"/>
    <w:rsid w:val="00CE2184"/>
    <w:rsid w:val="00DC0D66"/>
    <w:rsid w:val="00DD6090"/>
    <w:rsid w:val="00E60BD5"/>
    <w:rsid w:val="00E76AEC"/>
    <w:rsid w:val="00E93128"/>
    <w:rsid w:val="00EA0171"/>
    <w:rsid w:val="00EA25BF"/>
    <w:rsid w:val="00FD7EAE"/>
    <w:rsid w:val="00FE03B0"/>
    <w:rsid w:val="00FF6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80102"/>
  <w15:chartTrackingRefBased/>
  <w15:docId w15:val="{AF294C3A-E02E-44D2-9D53-D655716A9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3B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10A1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C5735"/>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167695"/>
    <w:pPr>
      <w:spacing w:before="100" w:beforeAutospacing="1" w:after="100" w:afterAutospacing="1"/>
      <w:outlineLvl w:val="3"/>
    </w:pPr>
    <w:rPr>
      <w:b/>
      <w:bCs/>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3B0"/>
    <w:pPr>
      <w:ind w:left="720"/>
      <w:contextualSpacing/>
    </w:pPr>
  </w:style>
  <w:style w:type="paragraph" w:styleId="NormalWeb">
    <w:name w:val="Normal (Web)"/>
    <w:basedOn w:val="Normal"/>
    <w:uiPriority w:val="99"/>
    <w:unhideWhenUsed/>
    <w:rsid w:val="00FE03B0"/>
    <w:pPr>
      <w:spacing w:before="100" w:beforeAutospacing="1" w:after="100" w:afterAutospacing="1"/>
    </w:pPr>
  </w:style>
  <w:style w:type="character" w:styleId="Hyperlink">
    <w:name w:val="Hyperlink"/>
    <w:basedOn w:val="DefaultParagraphFont"/>
    <w:uiPriority w:val="99"/>
    <w:unhideWhenUsed/>
    <w:rsid w:val="00FE03B0"/>
    <w:rPr>
      <w:color w:val="0563C1" w:themeColor="hyperlink"/>
      <w:u w:val="single"/>
    </w:rPr>
  </w:style>
  <w:style w:type="table" w:styleId="LightList-Accent4">
    <w:name w:val="Light List Accent 4"/>
    <w:basedOn w:val="TableNormal"/>
    <w:uiPriority w:val="61"/>
    <w:rsid w:val="00FE03B0"/>
    <w:pPr>
      <w:spacing w:after="0" w:line="240" w:lineRule="auto"/>
    </w:pPr>
    <w:rPr>
      <w:lang w:val="sv-S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styleId="Strong">
    <w:name w:val="Strong"/>
    <w:basedOn w:val="DefaultParagraphFont"/>
    <w:uiPriority w:val="22"/>
    <w:qFormat/>
    <w:rsid w:val="001C6C20"/>
    <w:rPr>
      <w:b/>
      <w:bCs/>
    </w:rPr>
  </w:style>
  <w:style w:type="character" w:customStyle="1" w:styleId="apple-converted-space">
    <w:name w:val="apple-converted-space"/>
    <w:basedOn w:val="DefaultParagraphFont"/>
    <w:rsid w:val="001C6C20"/>
  </w:style>
  <w:style w:type="table" w:styleId="LightList-Accent6">
    <w:name w:val="Light List Accent 6"/>
    <w:basedOn w:val="TableNormal"/>
    <w:uiPriority w:val="61"/>
    <w:rsid w:val="00A86CDF"/>
    <w:pPr>
      <w:spacing w:after="0" w:line="240" w:lineRule="auto"/>
    </w:pPr>
    <w:rPr>
      <w:lang w:val="sv-S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customStyle="1" w:styleId="Heading4Char">
    <w:name w:val="Heading 4 Char"/>
    <w:basedOn w:val="DefaultParagraphFont"/>
    <w:link w:val="Heading4"/>
    <w:uiPriority w:val="9"/>
    <w:rsid w:val="00167695"/>
    <w:rPr>
      <w:rFonts w:ascii="Times New Roman" w:eastAsia="Times New Roman" w:hAnsi="Times New Roman" w:cs="Times New Roman"/>
      <w:b/>
      <w:bCs/>
      <w:sz w:val="24"/>
      <w:szCs w:val="24"/>
      <w:lang w:val="en-GB" w:eastAsia="en-GB"/>
    </w:rPr>
  </w:style>
  <w:style w:type="character" w:styleId="UnresolvedMention">
    <w:name w:val="Unresolved Mention"/>
    <w:basedOn w:val="DefaultParagraphFont"/>
    <w:uiPriority w:val="99"/>
    <w:semiHidden/>
    <w:unhideWhenUsed/>
    <w:rsid w:val="00167695"/>
    <w:rPr>
      <w:color w:val="605E5C"/>
      <w:shd w:val="clear" w:color="auto" w:fill="E1DFDD"/>
    </w:rPr>
  </w:style>
  <w:style w:type="character" w:styleId="FollowedHyperlink">
    <w:name w:val="FollowedHyperlink"/>
    <w:basedOn w:val="DefaultParagraphFont"/>
    <w:uiPriority w:val="99"/>
    <w:semiHidden/>
    <w:unhideWhenUsed/>
    <w:rsid w:val="00167695"/>
    <w:rPr>
      <w:color w:val="954F72" w:themeColor="followedHyperlink"/>
      <w:u w:val="single"/>
    </w:rPr>
  </w:style>
  <w:style w:type="paragraph" w:styleId="Revision">
    <w:name w:val="Revision"/>
    <w:hidden/>
    <w:uiPriority w:val="99"/>
    <w:semiHidden/>
    <w:rsid w:val="007F753D"/>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10A1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C573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31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Data" Target="diagrams/data1.xml"/><Relationship Id="rId17" Type="http://schemas.openxmlformats.org/officeDocument/2006/relationships/hyperlink" Target="https://reports.ofsted.gov.uk/provider/21/140895" TargetMode="Externa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diagramColors" Target="diagrams/colors1.xml"/><Relationship Id="rId10" Type="http://schemas.openxmlformats.org/officeDocument/2006/relationships/hyperlink" Target="http://www.childrenfirstlp.org.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A157AFF-38FF-4AF9-BED7-9084FC44AC8C}" type="doc">
      <dgm:prSet loTypeId="urn:microsoft.com/office/officeart/2005/8/layout/rings+Icon" loCatId="relationship" qsTypeId="urn:microsoft.com/office/officeart/2005/8/quickstyle/simple1" qsCatId="simple" csTypeId="urn:microsoft.com/office/officeart/2005/8/colors/colorful4" csCatId="colorful" phldr="1"/>
      <dgm:spPr/>
    </dgm:pt>
    <dgm:pt modelId="{6E5A3EED-0AC9-4A00-88E3-4153776AA156}">
      <dgm:prSet phldrT="[Text]"/>
      <dgm:spPr/>
      <dgm:t>
        <a:bodyPr/>
        <a:lstStyle/>
        <a:p>
          <a:r>
            <a:rPr lang="en-US"/>
            <a:t>The Children First Learning Partnership </a:t>
          </a:r>
        </a:p>
      </dgm:t>
    </dgm:pt>
    <dgm:pt modelId="{6B138F6A-D759-4383-B929-F87A74B59072}" type="sibTrans" cxnId="{DD95AFBE-0909-4BC9-BC4C-831186E8B64F}">
      <dgm:prSet/>
      <dgm:spPr/>
      <dgm:t>
        <a:bodyPr/>
        <a:lstStyle/>
        <a:p>
          <a:endParaRPr lang="en-US"/>
        </a:p>
      </dgm:t>
    </dgm:pt>
    <dgm:pt modelId="{7E71C7A6-66F0-43C4-BF4F-B08C545D1923}" type="parTrans" cxnId="{DD95AFBE-0909-4BC9-BC4C-831186E8B64F}">
      <dgm:prSet/>
      <dgm:spPr/>
      <dgm:t>
        <a:bodyPr/>
        <a:lstStyle/>
        <a:p>
          <a:endParaRPr lang="en-US"/>
        </a:p>
      </dgm:t>
    </dgm:pt>
    <dgm:pt modelId="{16972AAF-F52A-41D5-A767-274B01336519}">
      <dgm:prSet phldrT="[Text]"/>
      <dgm:spPr/>
      <dgm:t>
        <a:bodyPr/>
        <a:lstStyle/>
        <a:p>
          <a:r>
            <a:rPr lang="en-US"/>
            <a:t>Local Advisory Board </a:t>
          </a:r>
        </a:p>
      </dgm:t>
    </dgm:pt>
    <dgm:pt modelId="{149FDD14-6E61-4894-A437-19FA9A29DA34}" type="sibTrans" cxnId="{8ACACD97-BC5F-4D7F-8C20-40B792A76698}">
      <dgm:prSet/>
      <dgm:spPr/>
      <dgm:t>
        <a:bodyPr/>
        <a:lstStyle/>
        <a:p>
          <a:endParaRPr lang="en-US"/>
        </a:p>
      </dgm:t>
    </dgm:pt>
    <dgm:pt modelId="{3C61EEAF-1D9B-4E66-BD4A-11575181776F}" type="parTrans" cxnId="{8ACACD97-BC5F-4D7F-8C20-40B792A76698}">
      <dgm:prSet/>
      <dgm:spPr/>
      <dgm:t>
        <a:bodyPr/>
        <a:lstStyle/>
        <a:p>
          <a:endParaRPr lang="en-US"/>
        </a:p>
      </dgm:t>
    </dgm:pt>
    <dgm:pt modelId="{B13A58D7-8DF1-4D2E-B82F-56505D98B795}">
      <dgm:prSet phldrT="[Text]"/>
      <dgm:spPr/>
      <dgm:t>
        <a:bodyPr/>
        <a:lstStyle/>
        <a:p>
          <a:r>
            <a:rPr lang="en-US"/>
            <a:t>Marlfields</a:t>
          </a:r>
          <a:r>
            <a:rPr lang="en-US" baseline="0"/>
            <a:t> Pupils </a:t>
          </a:r>
          <a:endParaRPr lang="en-US"/>
        </a:p>
      </dgm:t>
    </dgm:pt>
    <dgm:pt modelId="{71041852-C896-4E68-801C-052C92679A70}" type="sibTrans" cxnId="{22BB6940-C342-49D6-8B11-28AD0FEB059D}">
      <dgm:prSet/>
      <dgm:spPr/>
      <dgm:t>
        <a:bodyPr/>
        <a:lstStyle/>
        <a:p>
          <a:endParaRPr lang="en-US"/>
        </a:p>
      </dgm:t>
    </dgm:pt>
    <dgm:pt modelId="{2D8CBCF9-84F1-439E-BE55-FB1055358B4B}" type="parTrans" cxnId="{22BB6940-C342-49D6-8B11-28AD0FEB059D}">
      <dgm:prSet/>
      <dgm:spPr/>
      <dgm:t>
        <a:bodyPr/>
        <a:lstStyle/>
        <a:p>
          <a:endParaRPr lang="en-US"/>
        </a:p>
      </dgm:t>
    </dgm:pt>
    <dgm:pt modelId="{298F76D8-2B5B-47CE-8CB5-247B9353D5F2}">
      <dgm:prSet phldrT="[Text]"/>
      <dgm:spPr/>
      <dgm:t>
        <a:bodyPr/>
        <a:lstStyle/>
        <a:p>
          <a:r>
            <a:rPr lang="en-US"/>
            <a:t>Parents,Teachers &amp; Friends Association (PTFA)</a:t>
          </a:r>
        </a:p>
      </dgm:t>
    </dgm:pt>
    <dgm:pt modelId="{8FDA7E0A-34BB-4EEB-94E4-3416D824DE43}" type="sibTrans" cxnId="{8F50170C-6E25-4E9C-B631-4DA0AF691B46}">
      <dgm:prSet/>
      <dgm:spPr/>
      <dgm:t>
        <a:bodyPr/>
        <a:lstStyle/>
        <a:p>
          <a:endParaRPr lang="en-US"/>
        </a:p>
      </dgm:t>
    </dgm:pt>
    <dgm:pt modelId="{757A57C2-C493-4693-BACF-C1803FB0E189}" type="parTrans" cxnId="{8F50170C-6E25-4E9C-B631-4DA0AF691B46}">
      <dgm:prSet/>
      <dgm:spPr/>
      <dgm:t>
        <a:bodyPr/>
        <a:lstStyle/>
        <a:p>
          <a:endParaRPr lang="en-US"/>
        </a:p>
      </dgm:t>
    </dgm:pt>
    <dgm:pt modelId="{18E0D471-FA8A-45FD-BEB8-6EEE01B0DADF}">
      <dgm:prSet phldrT="[Text]"/>
      <dgm:spPr/>
      <dgm:t>
        <a:bodyPr/>
        <a:lstStyle/>
        <a:p>
          <a:r>
            <a:rPr lang="en-US"/>
            <a:t>Marlfields Parents</a:t>
          </a:r>
        </a:p>
      </dgm:t>
    </dgm:pt>
    <dgm:pt modelId="{01219077-0B1A-4385-91D2-9CE2B4A3A238}" type="sibTrans" cxnId="{247BB6C7-B84F-4650-8912-221A32C0507E}">
      <dgm:prSet/>
      <dgm:spPr/>
      <dgm:t>
        <a:bodyPr/>
        <a:lstStyle/>
        <a:p>
          <a:endParaRPr lang="en-US"/>
        </a:p>
      </dgm:t>
    </dgm:pt>
    <dgm:pt modelId="{4D8C0FDC-E0CD-47E2-914E-79D0C31A20F9}" type="parTrans" cxnId="{247BB6C7-B84F-4650-8912-221A32C0507E}">
      <dgm:prSet/>
      <dgm:spPr/>
      <dgm:t>
        <a:bodyPr/>
        <a:lstStyle/>
        <a:p>
          <a:endParaRPr lang="en-US"/>
        </a:p>
      </dgm:t>
    </dgm:pt>
    <dgm:pt modelId="{EC27A42F-A3C8-4544-9B39-187AB450D650}">
      <dgm:prSet phldrT="[Text]"/>
      <dgm:spPr/>
      <dgm:t>
        <a:bodyPr/>
        <a:lstStyle/>
        <a:p>
          <a:r>
            <a:rPr lang="en-US"/>
            <a:t>Marlfields Community</a:t>
          </a:r>
        </a:p>
      </dgm:t>
    </dgm:pt>
    <dgm:pt modelId="{7628B384-EB3C-4498-895E-E928DD28517E}" type="parTrans" cxnId="{AA7A056D-93AF-4CC0-B46E-0D04B5B53004}">
      <dgm:prSet/>
      <dgm:spPr/>
      <dgm:t>
        <a:bodyPr/>
        <a:lstStyle/>
        <a:p>
          <a:endParaRPr lang="en-US"/>
        </a:p>
      </dgm:t>
    </dgm:pt>
    <dgm:pt modelId="{C8624747-6A30-49A7-9951-225DC733099A}" type="sibTrans" cxnId="{AA7A056D-93AF-4CC0-B46E-0D04B5B53004}">
      <dgm:prSet/>
      <dgm:spPr/>
      <dgm:t>
        <a:bodyPr/>
        <a:lstStyle/>
        <a:p>
          <a:endParaRPr lang="en-US"/>
        </a:p>
      </dgm:t>
    </dgm:pt>
    <dgm:pt modelId="{277CD3B9-8ECA-4260-BC5D-BD308A503041}" type="pres">
      <dgm:prSet presAssocID="{9A157AFF-38FF-4AF9-BED7-9084FC44AC8C}" presName="Name0" presStyleCnt="0">
        <dgm:presLayoutVars>
          <dgm:chMax val="7"/>
          <dgm:dir/>
          <dgm:resizeHandles val="exact"/>
        </dgm:presLayoutVars>
      </dgm:prSet>
      <dgm:spPr/>
    </dgm:pt>
    <dgm:pt modelId="{DC199959-68A1-421B-A1DC-F5A17E58EA5B}" type="pres">
      <dgm:prSet presAssocID="{9A157AFF-38FF-4AF9-BED7-9084FC44AC8C}" presName="ellipse1" presStyleLbl="vennNode1" presStyleIdx="0" presStyleCnt="6">
        <dgm:presLayoutVars>
          <dgm:bulletEnabled val="1"/>
        </dgm:presLayoutVars>
      </dgm:prSet>
      <dgm:spPr/>
    </dgm:pt>
    <dgm:pt modelId="{4F8DAEF3-4DDF-4F6F-AA21-AC23E47C8E4D}" type="pres">
      <dgm:prSet presAssocID="{9A157AFF-38FF-4AF9-BED7-9084FC44AC8C}" presName="ellipse2" presStyleLbl="vennNode1" presStyleIdx="1" presStyleCnt="6">
        <dgm:presLayoutVars>
          <dgm:bulletEnabled val="1"/>
        </dgm:presLayoutVars>
      </dgm:prSet>
      <dgm:spPr/>
    </dgm:pt>
    <dgm:pt modelId="{62FAC771-9E2C-4CDE-BDA4-0F4FC1AD7A96}" type="pres">
      <dgm:prSet presAssocID="{9A157AFF-38FF-4AF9-BED7-9084FC44AC8C}" presName="ellipse3" presStyleLbl="vennNode1" presStyleIdx="2" presStyleCnt="6">
        <dgm:presLayoutVars>
          <dgm:bulletEnabled val="1"/>
        </dgm:presLayoutVars>
      </dgm:prSet>
      <dgm:spPr/>
    </dgm:pt>
    <dgm:pt modelId="{8A02031A-1ED8-4476-B321-B575D75BF87B}" type="pres">
      <dgm:prSet presAssocID="{9A157AFF-38FF-4AF9-BED7-9084FC44AC8C}" presName="ellipse4" presStyleLbl="vennNode1" presStyleIdx="3" presStyleCnt="6">
        <dgm:presLayoutVars>
          <dgm:bulletEnabled val="1"/>
        </dgm:presLayoutVars>
      </dgm:prSet>
      <dgm:spPr/>
    </dgm:pt>
    <dgm:pt modelId="{08E5123A-568C-4018-B15A-D06C93D8B4CB}" type="pres">
      <dgm:prSet presAssocID="{9A157AFF-38FF-4AF9-BED7-9084FC44AC8C}" presName="ellipse5" presStyleLbl="vennNode1" presStyleIdx="4" presStyleCnt="6">
        <dgm:presLayoutVars>
          <dgm:bulletEnabled val="1"/>
        </dgm:presLayoutVars>
      </dgm:prSet>
      <dgm:spPr/>
    </dgm:pt>
    <dgm:pt modelId="{80C1546D-82C9-42B9-9216-9560DAC9AB37}" type="pres">
      <dgm:prSet presAssocID="{9A157AFF-38FF-4AF9-BED7-9084FC44AC8C}" presName="ellipse6" presStyleLbl="vennNode1" presStyleIdx="5" presStyleCnt="6">
        <dgm:presLayoutVars>
          <dgm:bulletEnabled val="1"/>
        </dgm:presLayoutVars>
      </dgm:prSet>
      <dgm:spPr/>
    </dgm:pt>
  </dgm:ptLst>
  <dgm:cxnLst>
    <dgm:cxn modelId="{8F50170C-6E25-4E9C-B631-4DA0AF691B46}" srcId="{9A157AFF-38FF-4AF9-BED7-9084FC44AC8C}" destId="{298F76D8-2B5B-47CE-8CB5-247B9353D5F2}" srcOrd="2" destOrd="0" parTransId="{757A57C2-C493-4693-BACF-C1803FB0E189}" sibTransId="{8FDA7E0A-34BB-4EEB-94E4-3416D824DE43}"/>
    <dgm:cxn modelId="{4BD15B33-B88A-4791-A29A-988E4EB2FC68}" type="presOf" srcId="{16972AAF-F52A-41D5-A767-274B01336519}" destId="{08E5123A-568C-4018-B15A-D06C93D8B4CB}" srcOrd="0" destOrd="0" presId="urn:microsoft.com/office/officeart/2005/8/layout/rings+Icon"/>
    <dgm:cxn modelId="{22BB6940-C342-49D6-8B11-28AD0FEB059D}" srcId="{9A157AFF-38FF-4AF9-BED7-9084FC44AC8C}" destId="{B13A58D7-8DF1-4D2E-B82F-56505D98B795}" srcOrd="3" destOrd="0" parTransId="{2D8CBCF9-84F1-439E-BE55-FB1055358B4B}" sibTransId="{71041852-C896-4E68-801C-052C92679A70}"/>
    <dgm:cxn modelId="{51B38A69-E98A-479D-B95E-4A277F8F0842}" type="presOf" srcId="{EC27A42F-A3C8-4544-9B39-187AB450D650}" destId="{4F8DAEF3-4DDF-4F6F-AA21-AC23E47C8E4D}" srcOrd="0" destOrd="0" presId="urn:microsoft.com/office/officeart/2005/8/layout/rings+Icon"/>
    <dgm:cxn modelId="{0846C749-0CDE-4569-9592-2277640F7CCC}" type="presOf" srcId="{9A157AFF-38FF-4AF9-BED7-9084FC44AC8C}" destId="{277CD3B9-8ECA-4260-BC5D-BD308A503041}" srcOrd="0" destOrd="0" presId="urn:microsoft.com/office/officeart/2005/8/layout/rings+Icon"/>
    <dgm:cxn modelId="{8435714C-8C41-4983-A998-D5E40C2D7B80}" type="presOf" srcId="{18E0D471-FA8A-45FD-BEB8-6EEE01B0DADF}" destId="{DC199959-68A1-421B-A1DC-F5A17E58EA5B}" srcOrd="0" destOrd="0" presId="urn:microsoft.com/office/officeart/2005/8/layout/rings+Icon"/>
    <dgm:cxn modelId="{AA7A056D-93AF-4CC0-B46E-0D04B5B53004}" srcId="{9A157AFF-38FF-4AF9-BED7-9084FC44AC8C}" destId="{EC27A42F-A3C8-4544-9B39-187AB450D650}" srcOrd="1" destOrd="0" parTransId="{7628B384-EB3C-4498-895E-E928DD28517E}" sibTransId="{C8624747-6A30-49A7-9951-225DC733099A}"/>
    <dgm:cxn modelId="{81C4CA74-D554-409B-9592-F42364806281}" type="presOf" srcId="{B13A58D7-8DF1-4D2E-B82F-56505D98B795}" destId="{8A02031A-1ED8-4476-B321-B575D75BF87B}" srcOrd="0" destOrd="0" presId="urn:microsoft.com/office/officeart/2005/8/layout/rings+Icon"/>
    <dgm:cxn modelId="{8ACACD97-BC5F-4D7F-8C20-40B792A76698}" srcId="{9A157AFF-38FF-4AF9-BED7-9084FC44AC8C}" destId="{16972AAF-F52A-41D5-A767-274B01336519}" srcOrd="4" destOrd="0" parTransId="{3C61EEAF-1D9B-4E66-BD4A-11575181776F}" sibTransId="{149FDD14-6E61-4894-A437-19FA9A29DA34}"/>
    <dgm:cxn modelId="{C34B29B1-711C-4C1C-80AD-3402849252B6}" type="presOf" srcId="{6E5A3EED-0AC9-4A00-88E3-4153776AA156}" destId="{80C1546D-82C9-42B9-9216-9560DAC9AB37}" srcOrd="0" destOrd="0" presId="urn:microsoft.com/office/officeart/2005/8/layout/rings+Icon"/>
    <dgm:cxn modelId="{DD95AFBE-0909-4BC9-BC4C-831186E8B64F}" srcId="{9A157AFF-38FF-4AF9-BED7-9084FC44AC8C}" destId="{6E5A3EED-0AC9-4A00-88E3-4153776AA156}" srcOrd="5" destOrd="0" parTransId="{7E71C7A6-66F0-43C4-BF4F-B08C545D1923}" sibTransId="{6B138F6A-D759-4383-B929-F87A74B59072}"/>
    <dgm:cxn modelId="{247BB6C7-B84F-4650-8912-221A32C0507E}" srcId="{9A157AFF-38FF-4AF9-BED7-9084FC44AC8C}" destId="{18E0D471-FA8A-45FD-BEB8-6EEE01B0DADF}" srcOrd="0" destOrd="0" parTransId="{4D8C0FDC-E0CD-47E2-914E-79D0C31A20F9}" sibTransId="{01219077-0B1A-4385-91D2-9CE2B4A3A238}"/>
    <dgm:cxn modelId="{B41711DF-2B9F-43C4-95EC-A9B5217DA6EE}" type="presOf" srcId="{298F76D8-2B5B-47CE-8CB5-247B9353D5F2}" destId="{62FAC771-9E2C-4CDE-BDA4-0F4FC1AD7A96}" srcOrd="0" destOrd="0" presId="urn:microsoft.com/office/officeart/2005/8/layout/rings+Icon"/>
    <dgm:cxn modelId="{EA1BC704-8779-4A9C-9844-6A895C8A0227}" type="presParOf" srcId="{277CD3B9-8ECA-4260-BC5D-BD308A503041}" destId="{DC199959-68A1-421B-A1DC-F5A17E58EA5B}" srcOrd="0" destOrd="0" presId="urn:microsoft.com/office/officeart/2005/8/layout/rings+Icon"/>
    <dgm:cxn modelId="{FC5E7185-2BFA-4F4B-B847-220E8C096A0E}" type="presParOf" srcId="{277CD3B9-8ECA-4260-BC5D-BD308A503041}" destId="{4F8DAEF3-4DDF-4F6F-AA21-AC23E47C8E4D}" srcOrd="1" destOrd="0" presId="urn:microsoft.com/office/officeart/2005/8/layout/rings+Icon"/>
    <dgm:cxn modelId="{162C30E3-30AC-4784-8F28-3667A0159089}" type="presParOf" srcId="{277CD3B9-8ECA-4260-BC5D-BD308A503041}" destId="{62FAC771-9E2C-4CDE-BDA4-0F4FC1AD7A96}" srcOrd="2" destOrd="0" presId="urn:microsoft.com/office/officeart/2005/8/layout/rings+Icon"/>
    <dgm:cxn modelId="{3D74857C-E0FA-466B-BB7D-E49D4009F02A}" type="presParOf" srcId="{277CD3B9-8ECA-4260-BC5D-BD308A503041}" destId="{8A02031A-1ED8-4476-B321-B575D75BF87B}" srcOrd="3" destOrd="0" presId="urn:microsoft.com/office/officeart/2005/8/layout/rings+Icon"/>
    <dgm:cxn modelId="{107D64A3-27AA-43F0-A2DA-4D362A11F049}" type="presParOf" srcId="{277CD3B9-8ECA-4260-BC5D-BD308A503041}" destId="{08E5123A-568C-4018-B15A-D06C93D8B4CB}" srcOrd="4" destOrd="0" presId="urn:microsoft.com/office/officeart/2005/8/layout/rings+Icon"/>
    <dgm:cxn modelId="{BA1F6312-FF22-4D6A-B786-069D3EB5B35D}" type="presParOf" srcId="{277CD3B9-8ECA-4260-BC5D-BD308A503041}" destId="{80C1546D-82C9-42B9-9216-9560DAC9AB37}" srcOrd="5" destOrd="0" presId="urn:microsoft.com/office/officeart/2005/8/layout/rings+Icon"/>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199959-68A1-421B-A1DC-F5A17E58EA5B}">
      <dsp:nvSpPr>
        <dsp:cNvPr id="0" name=""/>
        <dsp:cNvSpPr/>
      </dsp:nvSpPr>
      <dsp:spPr>
        <a:xfrm>
          <a:off x="0" y="642851"/>
          <a:ext cx="1751177" cy="1751265"/>
        </a:xfrm>
        <a:prstGeom prst="ellipse">
          <a:avLst/>
        </a:prstGeom>
        <a:solidFill>
          <a:schemeClr val="accent4">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Marlfields Parents</a:t>
          </a:r>
        </a:p>
      </dsp:txBody>
      <dsp:txXfrm>
        <a:off x="256454" y="899318"/>
        <a:ext cx="1238269" cy="1238331"/>
      </dsp:txXfrm>
    </dsp:sp>
    <dsp:sp modelId="{4F8DAEF3-4DDF-4F6F-AA21-AC23E47C8E4D}">
      <dsp:nvSpPr>
        <dsp:cNvPr id="0" name=""/>
        <dsp:cNvSpPr/>
      </dsp:nvSpPr>
      <dsp:spPr>
        <a:xfrm>
          <a:off x="909604" y="1771483"/>
          <a:ext cx="1751177" cy="1751265"/>
        </a:xfrm>
        <a:prstGeom prst="ellipse">
          <a:avLst/>
        </a:prstGeom>
        <a:solidFill>
          <a:schemeClr val="accent4">
            <a:alpha val="50000"/>
            <a:hueOff val="2079139"/>
            <a:satOff val="-9594"/>
            <a:lumOff val="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Marlfields Community</a:t>
          </a:r>
        </a:p>
      </dsp:txBody>
      <dsp:txXfrm>
        <a:off x="1166058" y="2027950"/>
        <a:ext cx="1238269" cy="1238331"/>
      </dsp:txXfrm>
    </dsp:sp>
    <dsp:sp modelId="{62FAC771-9E2C-4CDE-BDA4-0F4FC1AD7A96}">
      <dsp:nvSpPr>
        <dsp:cNvPr id="0" name=""/>
        <dsp:cNvSpPr/>
      </dsp:nvSpPr>
      <dsp:spPr>
        <a:xfrm>
          <a:off x="1819208" y="642851"/>
          <a:ext cx="1751177" cy="1751265"/>
        </a:xfrm>
        <a:prstGeom prst="ellipse">
          <a:avLst/>
        </a:prstGeom>
        <a:solidFill>
          <a:schemeClr val="accent4">
            <a:alpha val="50000"/>
            <a:hueOff val="4158277"/>
            <a:satOff val="-19187"/>
            <a:lumOff val="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Parents,Teachers &amp; Friends Association (PTFA)</a:t>
          </a:r>
        </a:p>
      </dsp:txBody>
      <dsp:txXfrm>
        <a:off x="2075662" y="899318"/>
        <a:ext cx="1238269" cy="1238331"/>
      </dsp:txXfrm>
    </dsp:sp>
    <dsp:sp modelId="{8A02031A-1ED8-4476-B321-B575D75BF87B}">
      <dsp:nvSpPr>
        <dsp:cNvPr id="0" name=""/>
        <dsp:cNvSpPr/>
      </dsp:nvSpPr>
      <dsp:spPr>
        <a:xfrm>
          <a:off x="2728813" y="1771483"/>
          <a:ext cx="1751177" cy="1751265"/>
        </a:xfrm>
        <a:prstGeom prst="ellipse">
          <a:avLst/>
        </a:prstGeom>
        <a:solidFill>
          <a:schemeClr val="accent4">
            <a:alpha val="50000"/>
            <a:hueOff val="6237415"/>
            <a:satOff val="-28781"/>
            <a:lumOff val="105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Marlfields</a:t>
          </a:r>
          <a:r>
            <a:rPr lang="en-US" sz="1300" kern="1200" baseline="0"/>
            <a:t> Pupils </a:t>
          </a:r>
          <a:endParaRPr lang="en-US" sz="1300" kern="1200"/>
        </a:p>
      </dsp:txBody>
      <dsp:txXfrm>
        <a:off x="2985267" y="2027950"/>
        <a:ext cx="1238269" cy="1238331"/>
      </dsp:txXfrm>
    </dsp:sp>
    <dsp:sp modelId="{08E5123A-568C-4018-B15A-D06C93D8B4CB}">
      <dsp:nvSpPr>
        <dsp:cNvPr id="0" name=""/>
        <dsp:cNvSpPr/>
      </dsp:nvSpPr>
      <dsp:spPr>
        <a:xfrm>
          <a:off x="3638417" y="642851"/>
          <a:ext cx="1751177" cy="1751265"/>
        </a:xfrm>
        <a:prstGeom prst="ellipse">
          <a:avLst/>
        </a:prstGeom>
        <a:solidFill>
          <a:schemeClr val="accent4">
            <a:alpha val="50000"/>
            <a:hueOff val="8316554"/>
            <a:satOff val="-38374"/>
            <a:lumOff val="141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Local Advisory Board </a:t>
          </a:r>
        </a:p>
      </dsp:txBody>
      <dsp:txXfrm>
        <a:off x="3894871" y="899318"/>
        <a:ext cx="1238269" cy="1238331"/>
      </dsp:txXfrm>
    </dsp:sp>
    <dsp:sp modelId="{80C1546D-82C9-42B9-9216-9560DAC9AB37}">
      <dsp:nvSpPr>
        <dsp:cNvPr id="0" name=""/>
        <dsp:cNvSpPr/>
      </dsp:nvSpPr>
      <dsp:spPr>
        <a:xfrm>
          <a:off x="4548022" y="1771483"/>
          <a:ext cx="1751177" cy="1751265"/>
        </a:xfrm>
        <a:prstGeom prst="ellipse">
          <a:avLst/>
        </a:prstGeom>
        <a:solidFill>
          <a:schemeClr val="accent4">
            <a:alpha val="50000"/>
            <a:hueOff val="10395692"/>
            <a:satOff val="-47968"/>
            <a:lumOff val="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The Children First Learning Partnership </a:t>
          </a:r>
        </a:p>
      </dsp:txBody>
      <dsp:txXfrm>
        <a:off x="4804476" y="2027950"/>
        <a:ext cx="1238269" cy="1238331"/>
      </dsp:txXfrm>
    </dsp:sp>
  </dsp:spTree>
</dsp:drawing>
</file>

<file path=word/diagrams/layout1.xml><?xml version="1.0" encoding="utf-8"?>
<dgm:layoutDef xmlns:dgm="http://schemas.openxmlformats.org/drawingml/2006/diagram" xmlns:a="http://schemas.openxmlformats.org/drawingml/2006/main" uniqueId="urn:microsoft.com/office/officeart/2005/8/layout/rings+Icon">
  <dgm:title val="Interconnected Rings"/>
  <dgm:desc val="Use to show overlapping or interconnected ideas or concepts. The first seven lines of Level 1 text correspond with a circle. Unused text does not appear, but remains available if you switch layouts.  "/>
  <dgm:catLst>
    <dgm:cat type="relationship" pri="32000"/>
    <dgm:cat type="officeonline" pri="6000"/>
  </dgm:catLst>
  <dgm:sampData useDef="1">
    <dgm:dataModel>
      <dgm:ptLst/>
      <dgm:bg/>
      <dgm:whole/>
    </dgm:dataModel>
  </dgm:sampData>
  <dgm:styleData>
    <dgm:dataModel>
      <dgm:ptLst>
        <dgm:pt modelId="0" type="doc"/>
        <dgm:pt modelId="10"/>
        <dgm:pt modelId="20"/>
      </dgm:ptLst>
      <dgm:cxnLst>
        <dgm:cxn modelId="30" srcId="0" destId="10" srcOrd="0" destOrd="0"/>
        <dgm:cxn modelId="40" srcId="0" destId="20" srcOrd="1" destOrd="0"/>
      </dgm:cxnLst>
      <dgm:bg/>
      <dgm:whole/>
    </dgm:dataModel>
  </dgm:styleData>
  <dgm:clrData>
    <dgm:dataModel>
      <dgm:ptLst>
        <dgm:pt modelId="0" type="doc"/>
        <dgm:pt modelId="10"/>
        <dgm:pt modelId="20"/>
        <dgm:pt modelId="30"/>
        <dgm:pt modelId="40"/>
      </dgm:ptLst>
      <dgm:cxnLst>
        <dgm:cxn modelId="50" srcId="0" destId="10" srcOrd="0" destOrd="0"/>
        <dgm:cxn modelId="60" srcId="0" destId="20" srcOrd="1" destOrd="0"/>
        <dgm:cxn modelId="70" srcId="0" destId="30" srcOrd="2" destOrd="0"/>
        <dgm:cxn modelId="80" srcId="0" destId="40" srcOrd="2" destOrd="0"/>
      </dgm:cxnLst>
      <dgm:bg/>
      <dgm:whole/>
    </dgm:dataModel>
  </dgm:clrData>
  <dgm:layoutNode name="Name0">
    <dgm:varLst>
      <dgm:chMax val="7"/>
      <dgm:dir/>
      <dgm:resizeHandles val="exact"/>
    </dgm:varLst>
    <dgm:choose name="Name1">
      <dgm:if name="Name2" axis="ch" ptType="node" func="cnt" op="lt" val="1">
        <dgm:alg type="composite"/>
        <dgm:shape xmlns:r="http://schemas.openxmlformats.org/officeDocument/2006/relationships" r:blip="">
          <dgm:adjLst/>
        </dgm:shape>
        <dgm:presOf/>
        <dgm:constrLst/>
        <dgm:ruleLst/>
      </dgm:if>
      <dgm:if name="Name3" axis="ch" ptType="node" func="cnt" op="equ" val="1">
        <dgm:alg type="composite">
          <dgm:param type="ar" val="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dgm:constr type="h" for="ch" forName="ellipse1" refType="h"/>
        </dgm:constrLst>
      </dgm:if>
      <dgm:if name="Name4" axis="ch" ptType="node" func="cnt" op="equ" val="2">
        <dgm:alg type="composite">
          <dgm:param type="ar" val="0.908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6602"/>
          <dgm:constr type="h" for="ch" forName="ellipse1" refType="h" fact="0.5999"/>
          <dgm:constr type="l" for="ch" forName="ellipse2" refType="w" fact="0.3398"/>
          <dgm:constr type="t" for="ch" forName="ellipse2" refType="h" fact="0.4001"/>
          <dgm:constr type="w" for="ch" forName="ellipse2" refType="w" fact="0.6602"/>
          <dgm:constr type="h" for="ch" forName="ellipse2" refType="h" fact="0.5999"/>
        </dgm:constrLst>
      </dgm:if>
      <dgm:if name="Name5" axis="ch" ptType="node" func="cnt" op="equ" val="3">
        <dgm:alg type="composite">
          <dgm:param type="ar" val="1.217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4929"/>
          <dgm:constr type="h" for="ch" forName="ellipse1" refType="h" fact="0.5999"/>
          <dgm:constr type="l" for="ch" forName="ellipse2" refType="w" fact="0.2537"/>
          <dgm:constr type="t" for="ch" forName="ellipse2" refType="h" fact="0.4001"/>
          <dgm:constr type="w" for="ch" forName="ellipse2" refType="w" fact="0.4929"/>
          <dgm:constr type="h" for="ch" forName="ellipse2" refType="h" fact="0.5999"/>
          <dgm:constr type="l" for="ch" forName="ellipse3" refType="w" fact="0.5071"/>
          <dgm:constr type="t" for="ch" forName="ellipse3" refType="h" fact="0"/>
          <dgm:constr type="w" for="ch" forName="ellipse3" refType="w" fact="0.4929"/>
          <dgm:constr type="h" for="ch" forName="ellipse3" refType="h" fact="0.5999"/>
        </dgm:constrLst>
      </dgm:if>
      <dgm:if name="Name6" axis="ch" ptType="node" func="cnt" op="equ" val="4">
        <dgm:alg type="composite">
          <dgm:param type="ar" val="1.5255"/>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932"/>
          <dgm:constr type="h" for="ch" forName="ellipse1" refType="h" fact="0.5999"/>
          <dgm:constr type="l" for="ch" forName="ellipse2" refType="w" fact="0.2023"/>
          <dgm:constr type="t" for="ch" forName="ellipse2" refType="h" fact="0.4001"/>
          <dgm:constr type="w" for="ch" forName="ellipse2" refType="w" fact="0.3932"/>
          <dgm:constr type="h" for="ch" forName="ellipse2" refType="h" fact="0.5999"/>
          <dgm:constr type="l" for="ch" forName="ellipse3" refType="w" fact="0.4045"/>
          <dgm:constr type="t" for="ch" forName="ellipse3" refType="h" fact="0"/>
          <dgm:constr type="w" for="ch" forName="ellipse3" refType="w" fact="0.3932"/>
          <dgm:constr type="h" for="ch" forName="ellipse3" refType="h" fact="0.5999"/>
          <dgm:constr type="l" for="ch" forName="ellipse4" refType="w" fact="0.6068"/>
          <dgm:constr type="t" for="ch" forName="ellipse4" refType="h" fact="0.4001"/>
          <dgm:constr type="w" for="ch" forName="ellipse4" refType="w" fact="0.3932"/>
          <dgm:constr type="h" for="ch" forName="ellipse4" refType="h" fact="0.5999"/>
        </dgm:constrLst>
      </dgm:if>
      <dgm:if name="Name7" axis="ch" ptType="node" func="cnt" op="equ" val="5">
        <dgm:alg type="composite">
          <dgm:param type="ar" val="1.834"/>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271"/>
          <dgm:constr type="h" for="ch" forName="ellipse1" refType="h" fact="0.5999"/>
          <dgm:constr type="l" for="ch" forName="ellipse2" refType="w" fact="0.1682"/>
          <dgm:constr type="t" for="ch" forName="ellipse2" refType="h" fact="0.4001"/>
          <dgm:constr type="w" for="ch" forName="ellipse2" refType="w" fact="0.3271"/>
          <dgm:constr type="h" for="ch" forName="ellipse2" refType="h" fact="0.5999"/>
          <dgm:constr type="l" for="ch" forName="ellipse3" refType="w" fact="0.3365"/>
          <dgm:constr type="t" for="ch" forName="ellipse3" refType="h" fact="0"/>
          <dgm:constr type="w" for="ch" forName="ellipse3" refType="w" fact="0.3271"/>
          <dgm:constr type="h" for="ch" forName="ellipse3" refType="h" fact="0.5999"/>
          <dgm:constr type="l" for="ch" forName="ellipse4" refType="w" fact="0.5047"/>
          <dgm:constr type="t" for="ch" forName="ellipse4" refType="h" fact="0.4001"/>
          <dgm:constr type="w" for="ch" forName="ellipse4" refType="w" fact="0.3271"/>
          <dgm:constr type="h" for="ch" forName="ellipse4" refType="h" fact="0.5999"/>
          <dgm:constr type="l" for="ch" forName="ellipse5" refType="w" fact="0.6729"/>
          <dgm:constr type="t" for="ch" forName="ellipse5" refType="h" fact="0"/>
          <dgm:constr type="w" for="ch" forName="ellipse5" refType="w" fact="0.3271"/>
          <dgm:constr type="h" for="ch" forName="ellipse5" refType="h" fact="0.5999"/>
        </dgm:constrLst>
      </dgm:if>
      <dgm:if name="Name8" axis="ch" ptType="node" func="cnt" op="equ" val="6">
        <dgm:alg type="composite">
          <dgm:param type="ar" val="2.1873"/>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78"/>
          <dgm:constr type="h" for="ch" forName="ellipse1" refType="h" fact="0.6081"/>
          <dgm:constr type="l" for="ch" forName="ellipse2" refType="w" fact="0.1444"/>
          <dgm:constr type="t" for="ch" forName="ellipse2" refType="h" fact="0.3919"/>
          <dgm:constr type="w" for="ch" forName="ellipse2" refType="w" fact="0.278"/>
          <dgm:constr type="h" for="ch" forName="ellipse2" refType="h" fact="0.6081"/>
          <dgm:constr type="l" for="ch" forName="ellipse3" refType="w" fact="0.2888"/>
          <dgm:constr type="t" for="ch" forName="ellipse3" refType="h" fact="0"/>
          <dgm:constr type="w" for="ch" forName="ellipse3" refType="w" fact="0.278"/>
          <dgm:constr type="h" for="ch" forName="ellipse3" refType="h" fact="0.6081"/>
          <dgm:constr type="l" for="ch" forName="ellipse4" refType="w" fact="0.4332"/>
          <dgm:constr type="t" for="ch" forName="ellipse4" refType="h" fact="0.3919"/>
          <dgm:constr type="w" for="ch" forName="ellipse4" refType="w" fact="0.278"/>
          <dgm:constr type="h" for="ch" forName="ellipse4" refType="h" fact="0.6081"/>
          <dgm:constr type="l" for="ch" forName="ellipse5" refType="w" fact="0.5776"/>
          <dgm:constr type="t" for="ch" forName="ellipse5" refType="h" fact="0"/>
          <dgm:constr type="w" for="ch" forName="ellipse5" refType="w" fact="0.278"/>
          <dgm:constr type="h" for="ch" forName="ellipse5" refType="h" fact="0.6081"/>
          <dgm:constr type="l" for="ch" forName="ellipse6" refType="w" fact="0.722"/>
          <dgm:constr type="t" for="ch" forName="ellipse6" refType="h" fact="0.3919"/>
          <dgm:constr type="w" for="ch" forName="ellipse6" refType="w" fact="0.278"/>
          <dgm:constr type="h" for="ch" forName="ellipse6" refType="h" fact="0.6081"/>
        </dgm:constrLst>
      </dgm:if>
      <dgm:else name="Name9">
        <dgm:alg type="composite">
          <dgm:param type="ar" val="2.346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455"/>
          <dgm:constr type="h" for="ch" forName="ellipse1" refType="h" fact="0.5761"/>
          <dgm:constr type="l" for="ch" forName="ellipse2" refType="w" fact="0.1257"/>
          <dgm:constr type="t" for="ch" forName="ellipse2" refType="h" fact="0.4239"/>
          <dgm:constr type="w" for="ch" forName="ellipse2" refType="w" fact="0.2455"/>
          <dgm:constr type="h" for="ch" forName="ellipse2" refType="h" fact="0.5761"/>
          <dgm:constr type="l" for="ch" forName="ellipse3" refType="w" fact="0.2515"/>
          <dgm:constr type="t" for="ch" forName="ellipse3" refType="h" fact="0"/>
          <dgm:constr type="w" for="ch" forName="ellipse3" refType="w" fact="0.2455"/>
          <dgm:constr type="h" for="ch" forName="ellipse3" refType="h" fact="0.5761"/>
          <dgm:constr type="l" for="ch" forName="ellipse4" refType="w" fact="0.3772"/>
          <dgm:constr type="t" for="ch" forName="ellipse4" refType="h" fact="0.4239"/>
          <dgm:constr type="w" for="ch" forName="ellipse4" refType="w" fact="0.2455"/>
          <dgm:constr type="h" for="ch" forName="ellipse4" refType="h" fact="0.5761"/>
          <dgm:constr type="l" for="ch" forName="ellipse5" refType="w" fact="0.503"/>
          <dgm:constr type="t" for="ch" forName="ellipse5" refType="h" fact="0"/>
          <dgm:constr type="w" for="ch" forName="ellipse5" refType="w" fact="0.2455"/>
          <dgm:constr type="h" for="ch" forName="ellipse5" refType="h" fact="0.5761"/>
          <dgm:constr type="l" for="ch" forName="ellipse6" refType="w" fact="0.6287"/>
          <dgm:constr type="t" for="ch" forName="ellipse6" refType="h" fact="0.4239"/>
          <dgm:constr type="w" for="ch" forName="ellipse6" refType="w" fact="0.2455"/>
          <dgm:constr type="h" for="ch" forName="ellipse6" refType="h" fact="0.5761"/>
          <dgm:constr type="l" for="ch" forName="ellipse7" refType="w" fact="0.7545"/>
          <dgm:constr type="t" for="ch" forName="ellipse7" refType="h" fact="0"/>
          <dgm:constr type="w" for="ch" forName="ellipse7" refType="w" fact="0.2455"/>
          <dgm:constr type="h" for="ch" forName="ellipse7" refType="h" fact="0.5761"/>
        </dgm:constrLst>
      </dgm:else>
    </dgm:choose>
    <dgm:choose name="Name10">
      <dgm:if name="Name11" axis="ch" ptType="node" func="cnt" op="gte" val="1">
        <dgm:layoutNode name="ellipse1" styleLbl="vennNode1">
          <dgm:varLst>
            <dgm:bulletEnabled val="1"/>
          </dgm:varLst>
          <dgm:alg type="tx"/>
          <dgm:shape xmlns:r="http://schemas.openxmlformats.org/officeDocument/2006/relationships" type="ellipse" r:blip="">
            <dgm:adjLst/>
          </dgm:shape>
          <dgm:choose name="Name12">
            <dgm:if name="Name13" func="var" arg="dir" op="equ" val="norm">
              <dgm:presOf axis="ch desOrSelf" ptType="node node" st="1 1" cnt="1 0"/>
            </dgm:if>
            <dgm:else name="Name14">
              <dgm:choose name="Name15">
                <dgm:if name="Name16" axis="ch" ptType="node" func="cnt" op="equ" val="1">
                  <dgm:presOf axis="ch desOrSelf" ptType="node node" st="1 1" cnt="1 0"/>
                </dgm:if>
                <dgm:if name="Name17" axis="ch" ptType="node" func="cnt" op="equ" val="2">
                  <dgm:presOf axis="ch desOrSelf" ptType="node node" st="2 1" cnt="1 0"/>
                </dgm:if>
                <dgm:if name="Name18" axis="ch" ptType="node" func="cnt" op="equ" val="3">
                  <dgm:presOf axis="ch desOrSelf" ptType="node node" st="3 1" cnt="1 0"/>
                </dgm:if>
                <dgm:if name="Name19" axis="ch" ptType="node" func="cnt" op="equ" val="4">
                  <dgm:presOf axis="ch desOrSelf" ptType="node node" st="4 1" cnt="1 0"/>
                </dgm:if>
                <dgm:if name="Name20" axis="ch" ptType="node" func="cnt" op="equ" val="5">
                  <dgm:presOf axis="ch desOrSelf" ptType="node node" st="5 1" cnt="1 0"/>
                </dgm:if>
                <dgm:if name="Name21" axis="ch" ptType="node" func="cnt" op="equ" val="6">
                  <dgm:presOf axis="ch desOrSelf" ptType="node node" st="6 1" cnt="1 0"/>
                </dgm:if>
                <dgm:if name="Name22" axis="ch" ptType="node" func="cnt" op="gte" val="7">
                  <dgm:presOf axis="ch desOrSelf" ptType="node node" st="7 1" cnt="1 0"/>
                </dgm:if>
                <dgm:else name="Name2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4"/>
    </dgm:choose>
    <dgm:choose name="Name25">
      <dgm:if name="Name26" axis="ch" ptType="node" func="cnt" op="gte" val="2">
        <dgm:layoutNode name="ellipse2" styleLbl="vennNode1">
          <dgm:varLst>
            <dgm:bulletEnabled val="1"/>
          </dgm:varLst>
          <dgm:alg type="tx"/>
          <dgm:choose name="Name27">
            <dgm:if name="Name28" func="var" arg="dir" op="equ" val="norm">
              <dgm:shape xmlns:r="http://schemas.openxmlformats.org/officeDocument/2006/relationships" type="ellipse" r:blip="">
                <dgm:adjLst/>
              </dgm:shape>
              <dgm:presOf axis="ch desOrSelf" ptType="node node" st="2 1" cnt="1 0"/>
            </dgm:if>
            <dgm:else name="Name29">
              <dgm:shape xmlns:r="http://schemas.openxmlformats.org/officeDocument/2006/relationships" type="ellipse" r:blip="" zOrderOff="-2">
                <dgm:adjLst/>
              </dgm:shape>
              <dgm:choose name="Name30">
                <dgm:if name="Name31" axis="ch" ptType="node" func="cnt" op="equ" val="2">
                  <dgm:presOf axis="ch desOrSelf" ptType="node node" st="1 1" cnt="1 0"/>
                </dgm:if>
                <dgm:if name="Name32" axis="ch" ptType="node" func="cnt" op="equ" val="3">
                  <dgm:presOf axis="ch desOrSelf" ptType="node node" st="2 1" cnt="1 0"/>
                </dgm:if>
                <dgm:if name="Name33" axis="ch" ptType="node" func="cnt" op="equ" val="4">
                  <dgm:presOf axis="ch desOrSelf" ptType="node node" st="3 1" cnt="1 0"/>
                </dgm:if>
                <dgm:if name="Name34" axis="ch" ptType="node" func="cnt" op="equ" val="5">
                  <dgm:presOf axis="ch desOrSelf" ptType="node node" st="4 1" cnt="1 0"/>
                </dgm:if>
                <dgm:if name="Name35" axis="ch" ptType="node" func="cnt" op="equ" val="6">
                  <dgm:presOf axis="ch desOrSelf" ptType="node node" st="5 1" cnt="1 0"/>
                </dgm:if>
                <dgm:if name="Name36" axis="ch" ptType="node" func="cnt" op="gte" val="7">
                  <dgm:presOf axis="ch desOrSelf" ptType="node node" st="6 1" cnt="1 0"/>
                </dgm:if>
                <dgm:else name="Name37"/>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8"/>
    </dgm:choose>
    <dgm:choose name="Name39">
      <dgm:if name="Name40" axis="ch" ptType="node" func="cnt" op="gte" val="3">
        <dgm:layoutNode name="ellipse3" styleLbl="vennNode1">
          <dgm:varLst>
            <dgm:bulletEnabled val="1"/>
          </dgm:varLst>
          <dgm:alg type="tx"/>
          <dgm:shape xmlns:r="http://schemas.openxmlformats.org/officeDocument/2006/relationships" type="ellipse" r:blip="">
            <dgm:adjLst/>
          </dgm:shape>
          <dgm:choose name="Name41">
            <dgm:if name="Name42" func="var" arg="dir" op="equ" val="norm">
              <dgm:shape xmlns:r="http://schemas.openxmlformats.org/officeDocument/2006/relationships" type="ellipse" r:blip="">
                <dgm:adjLst/>
              </dgm:shape>
              <dgm:presOf axis="ch desOrSelf" ptType="node node" st="3 1" cnt="1 0"/>
            </dgm:if>
            <dgm:else name="Name43">
              <dgm:shape xmlns:r="http://schemas.openxmlformats.org/officeDocument/2006/relationships" type="ellipse" r:blip="" zOrderOff="-4">
                <dgm:adjLst/>
              </dgm:shape>
              <dgm:choose name="Name44">
                <dgm:if name="Name45" axis="ch" ptType="node" func="cnt" op="equ" val="3">
                  <dgm:presOf axis="ch desOrSelf" ptType="node node" st="1 1" cnt="1 0"/>
                </dgm:if>
                <dgm:if name="Name46" axis="ch" ptType="node" func="cnt" op="equ" val="4">
                  <dgm:presOf axis="ch desOrSelf" ptType="node node" st="2 1" cnt="1 0"/>
                </dgm:if>
                <dgm:if name="Name47" axis="ch" ptType="node" func="cnt" op="equ" val="5">
                  <dgm:presOf axis="ch desOrSelf" ptType="node node" st="3 1" cnt="1 0"/>
                </dgm:if>
                <dgm:if name="Name48" axis="ch" ptType="node" func="cnt" op="equ" val="6">
                  <dgm:presOf axis="ch desOrSelf" ptType="node node" st="4 1" cnt="1 0"/>
                </dgm:if>
                <dgm:if name="Name49" axis="ch" ptType="node" func="cnt" op="gte" val="7">
                  <dgm:presOf axis="ch desOrSelf" ptType="node node" st="5 1" cnt="1 0"/>
                </dgm:if>
                <dgm:else name="Name50"/>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1"/>
    </dgm:choose>
    <dgm:choose name="Name52">
      <dgm:if name="Name53" axis="ch" ptType="node" func="cnt" op="gte" val="4">
        <dgm:layoutNode name="ellipse4" styleLbl="vennNode1">
          <dgm:varLst>
            <dgm:bulletEnabled val="1"/>
          </dgm:varLst>
          <dgm:alg type="tx"/>
          <dgm:choose name="Name54">
            <dgm:if name="Name55" func="var" arg="dir" op="equ" val="norm">
              <dgm:shape xmlns:r="http://schemas.openxmlformats.org/officeDocument/2006/relationships" type="ellipse" r:blip="">
                <dgm:adjLst/>
              </dgm:shape>
              <dgm:presOf axis="ch desOrSelf" ptType="node node" st="4 1" cnt="1 0"/>
            </dgm:if>
            <dgm:else name="Name56">
              <dgm:shape xmlns:r="http://schemas.openxmlformats.org/officeDocument/2006/relationships" type="ellipse" r:blip="" zOrderOff="-6">
                <dgm:adjLst/>
              </dgm:shape>
              <dgm:choose name="Name57">
                <dgm:if name="Name58" axis="ch" ptType="node" func="cnt" op="equ" val="4">
                  <dgm:presOf axis="ch desOrSelf" ptType="node node" st="1 1" cnt="1 0"/>
                </dgm:if>
                <dgm:if name="Name59" axis="ch" ptType="node" func="cnt" op="equ" val="5">
                  <dgm:presOf axis="ch desOrSelf" ptType="node node" st="2 1" cnt="1 0"/>
                </dgm:if>
                <dgm:if name="Name60" axis="ch" ptType="node" func="cnt" op="equ" val="6">
                  <dgm:presOf axis="ch desOrSelf" ptType="node node" st="3 1" cnt="1 0"/>
                </dgm:if>
                <dgm:if name="Name61" axis="ch" ptType="node" func="cnt" op="gte" val="7">
                  <dgm:presOf axis="ch desOrSelf" ptType="node node" st="4 1" cnt="1 0"/>
                </dgm:if>
                <dgm:else name="Name62"/>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3"/>
    </dgm:choose>
    <dgm:choose name="Name64">
      <dgm:if name="Name65" axis="ch" ptType="node" func="cnt" op="gte" val="5">
        <dgm:layoutNode name="ellipse5" styleLbl="vennNode1">
          <dgm:varLst>
            <dgm:bulletEnabled val="1"/>
          </dgm:varLst>
          <dgm:alg type="tx"/>
          <dgm:choose name="Name66">
            <dgm:if name="Name67" func="var" arg="dir" op="equ" val="norm">
              <dgm:shape xmlns:r="http://schemas.openxmlformats.org/officeDocument/2006/relationships" type="ellipse" r:blip="">
                <dgm:adjLst/>
              </dgm:shape>
              <dgm:presOf axis="ch desOrSelf" ptType="node node" st="5 1" cnt="1 0"/>
            </dgm:if>
            <dgm:else name="Name68">
              <dgm:shape xmlns:r="http://schemas.openxmlformats.org/officeDocument/2006/relationships" type="ellipse" r:blip="" zOrderOff="-8">
                <dgm:adjLst/>
              </dgm:shape>
              <dgm:choose name="Name69">
                <dgm:if name="Name70" axis="ch" ptType="node" func="cnt" op="equ" val="5">
                  <dgm:presOf axis="ch desOrSelf" ptType="node node" st="1 1" cnt="1 0"/>
                </dgm:if>
                <dgm:if name="Name71" axis="ch" ptType="node" func="cnt" op="equ" val="6">
                  <dgm:presOf axis="ch desOrSelf" ptType="node node" st="2 1" cnt="1 0"/>
                </dgm:if>
                <dgm:if name="Name72" axis="ch" ptType="node" func="cnt" op="gte" val="7">
                  <dgm:presOf axis="ch desOrSelf" ptType="node node" st="3 1" cnt="1 0"/>
                </dgm:if>
                <dgm:else name="Name7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4"/>
    </dgm:choose>
    <dgm:choose name="Name75">
      <dgm:if name="Name76" axis="ch" ptType="node" func="cnt" op="gte" val="6">
        <dgm:layoutNode name="ellipse6" styleLbl="vennNode1">
          <dgm:varLst>
            <dgm:bulletEnabled val="1"/>
          </dgm:varLst>
          <dgm:alg type="tx"/>
          <dgm:choose name="Name77">
            <dgm:if name="Name78" func="var" arg="dir" op="equ" val="norm">
              <dgm:shape xmlns:r="http://schemas.openxmlformats.org/officeDocument/2006/relationships" type="ellipse" r:blip="">
                <dgm:adjLst/>
              </dgm:shape>
              <dgm:presOf axis="ch desOrSelf" ptType="node node" st="6 1" cnt="1 0"/>
            </dgm:if>
            <dgm:else name="Name79">
              <dgm:shape xmlns:r="http://schemas.openxmlformats.org/officeDocument/2006/relationships" type="ellipse" r:blip="" zOrderOff="-10">
                <dgm:adjLst/>
              </dgm:shape>
              <dgm:choose name="Name80">
                <dgm:if name="Name81" axis="ch" ptType="node" func="cnt" op="equ" val="6">
                  <dgm:presOf axis="ch desOrSelf" ptType="node node" st="1 1" cnt="1 0"/>
                </dgm:if>
                <dgm:if name="Name82" axis="ch" ptType="node" func="cnt" op="gte" val="7">
                  <dgm:presOf axis="ch desOrSelf" ptType="node node" st="2 1" cnt="1 0"/>
                </dgm:if>
                <dgm:else name="Name8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choose name="Name85">
      <dgm:if name="Name86" axis="ch" ptType="node" func="cnt" op="gte" val="7">
        <dgm:layoutNode name="ellipse7" styleLbl="vennNode1">
          <dgm:varLst>
            <dgm:bulletEnabled val="1"/>
          </dgm:varLst>
          <dgm:alg type="tx"/>
          <dgm:choose name="Name87">
            <dgm:if name="Name88" func="var" arg="dir" op="equ" val="norm">
              <dgm:shape xmlns:r="http://schemas.openxmlformats.org/officeDocument/2006/relationships" type="ellipse" r:blip="">
                <dgm:adjLst/>
              </dgm:shape>
              <dgm:presOf axis="ch desOrSelf" ptType="node node" st="7 1" cnt="1 0"/>
            </dgm:if>
            <dgm:else name="Name89">
              <dgm:shape xmlns:r="http://schemas.openxmlformats.org/officeDocument/2006/relationships" type="ellipse" r:blip="" zOrderOff="-12">
                <dgm:adjLst/>
              </dgm:shape>
              <dgm:presOf axis="ch desOrSelf" ptType="node node" st="1 1" cnt="1 0"/>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B5A92AA3D6D147B50E8A9C035CCE10" ma:contentTypeVersion="15" ma:contentTypeDescription="Create a new document." ma:contentTypeScope="" ma:versionID="6747c085d50127177994199267cea4b5">
  <xsd:schema xmlns:xsd="http://www.w3.org/2001/XMLSchema" xmlns:xs="http://www.w3.org/2001/XMLSchema" xmlns:p="http://schemas.microsoft.com/office/2006/metadata/properties" xmlns:ns2="fe7e8be9-edda-463e-8e30-092f0495d252" xmlns:ns3="7704479b-608a-46cb-b3b6-e53299142169" targetNamespace="http://schemas.microsoft.com/office/2006/metadata/properties" ma:root="true" ma:fieldsID="2a121b3b081c2c4bd09354b7f75ae8bb" ns2:_="" ns3:_="">
    <xsd:import namespace="fe7e8be9-edda-463e-8e30-092f0495d252"/>
    <xsd:import namespace="7704479b-608a-46cb-b3b6-e5329914216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e8be9-edda-463e-8e30-092f0495d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04479b-608a-46cb-b3b6-e5329914216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274d49-4858-4c99-9ddd-9d2c1d3cefbe}" ma:internalName="TaxCatchAll" ma:showField="CatchAllData" ma:web="7704479b-608a-46cb-b3b6-e532991421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7e8be9-edda-463e-8e30-092f0495d252">
      <Terms xmlns="http://schemas.microsoft.com/office/infopath/2007/PartnerControls"/>
    </lcf76f155ced4ddcb4097134ff3c332f>
    <TaxCatchAll xmlns="7704479b-608a-46cb-b3b6-e53299142169" xsi:nil="true"/>
  </documentManagement>
</p:properties>
</file>

<file path=customXml/itemProps1.xml><?xml version="1.0" encoding="utf-8"?>
<ds:datastoreItem xmlns:ds="http://schemas.openxmlformats.org/officeDocument/2006/customXml" ds:itemID="{C7F0C7B6-111E-4353-9FF6-8005144FC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7e8be9-edda-463e-8e30-092f0495d252"/>
    <ds:schemaRef ds:uri="7704479b-608a-46cb-b3b6-e5329914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9F22E-A3DA-4C66-87FC-8F053A597100}">
  <ds:schemaRefs>
    <ds:schemaRef ds:uri="http://schemas.microsoft.com/sharepoint/v3/contenttype/forms"/>
  </ds:schemaRefs>
</ds:datastoreItem>
</file>

<file path=customXml/itemProps3.xml><?xml version="1.0" encoding="utf-8"?>
<ds:datastoreItem xmlns:ds="http://schemas.openxmlformats.org/officeDocument/2006/customXml" ds:itemID="{A0BB11E5-3E5F-41BE-B688-22404DA6CF13}">
  <ds:schemaRefs>
    <ds:schemaRef ds:uri="http://schemas.microsoft.com/office/2006/metadata/properties"/>
    <ds:schemaRef ds:uri="http://schemas.microsoft.com/office/infopath/2007/PartnerControls"/>
    <ds:schemaRef ds:uri="fe7e8be9-edda-463e-8e30-092f0495d252"/>
    <ds:schemaRef ds:uri="7704479b-608a-46cb-b3b6-e53299142169"/>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1924</Words>
  <Characters>10972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abilearningfirst@outlook.com</dc:creator>
  <cp:keywords/>
  <dc:description/>
  <cp:lastModifiedBy>N. SMITH (Kingsfield First School)</cp:lastModifiedBy>
  <cp:revision>3</cp:revision>
  <cp:lastPrinted>2024-07-04T08:35:00Z</cp:lastPrinted>
  <dcterms:created xsi:type="dcterms:W3CDTF">2025-09-29T10:06:00Z</dcterms:created>
  <dcterms:modified xsi:type="dcterms:W3CDTF">2025-10-08T08:40:00Z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0x01010018B5A92AA3D6D147B50E8A9C035CCE10</vt:lpwstr>
  </property>
  <property fmtid="{D5CDD505-2E9C-101B-9397-08002B2CF9AE}" pid="3" name="MediaServiceImageTags">
    <vt:lpwstr/>
  </property>
</Properties>
</file>