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AF1104" w:rsidRDefault="005D6BB3" w:rsidP="66793274">
      <w:pPr>
        <w:tabs>
          <w:tab w:val="left" w:pos="567"/>
        </w:tabs>
        <w:spacing w:after="240"/>
        <w:jc w:val="center"/>
        <w:rPr>
          <w:rFonts w:asciiTheme="minorBidi" w:hAnsiTheme="minorBidi" w:cstheme="minorBidi"/>
          <w:b/>
          <w:bCs/>
          <w:sz w:val="22"/>
          <w:szCs w:val="22"/>
          <w:u w:val="single"/>
        </w:rPr>
      </w:pPr>
      <w:r w:rsidRPr="66793274">
        <w:rPr>
          <w:rFonts w:asciiTheme="minorBidi" w:hAnsiTheme="minorBidi" w:cstheme="minorBidi"/>
          <w:b/>
          <w:bCs/>
          <w:sz w:val="22"/>
          <w:szCs w:val="22"/>
          <w:u w:val="single"/>
        </w:rPr>
        <w:t>Job Description</w:t>
      </w:r>
    </w:p>
    <w:p w14:paraId="56A16F52" w14:textId="217D0358" w:rsidR="66793274" w:rsidRDefault="66793274" w:rsidP="66793274">
      <w:pPr>
        <w:tabs>
          <w:tab w:val="left" w:pos="567"/>
        </w:tabs>
        <w:spacing w:after="240"/>
        <w:jc w:val="center"/>
        <w:rPr>
          <w:rFonts w:asciiTheme="minorBidi" w:hAnsiTheme="minorBidi" w:cstheme="minorBidi"/>
          <w:b/>
          <w:bCs/>
          <w:sz w:val="22"/>
          <w:szCs w:val="22"/>
          <w:u w:val="single"/>
        </w:rPr>
      </w:pPr>
    </w:p>
    <w:p w14:paraId="6239F67F" w14:textId="0AF483AD" w:rsidR="006407E9" w:rsidRPr="00AF1104" w:rsidRDefault="006407E9" w:rsidP="66793274">
      <w:pPr>
        <w:pStyle w:val="BodyTextIndent2"/>
        <w:spacing w:after="240" w:line="240" w:lineRule="auto"/>
        <w:ind w:left="0"/>
        <w:jc w:val="both"/>
        <w:rPr>
          <w:rFonts w:asciiTheme="minorBidi" w:hAnsiTheme="minorBidi" w:cstheme="minorBidi"/>
          <w:bCs/>
          <w:sz w:val="22"/>
          <w:szCs w:val="22"/>
        </w:rPr>
      </w:pPr>
      <w:r w:rsidRPr="66793274">
        <w:rPr>
          <w:rFonts w:asciiTheme="minorBidi" w:hAnsiTheme="minorBidi" w:cstheme="minorBidi"/>
          <w:bCs/>
          <w:sz w:val="22"/>
          <w:szCs w:val="22"/>
        </w:rPr>
        <w:t>Job Title</w:t>
      </w:r>
      <w:r w:rsidR="00271185" w:rsidRPr="66793274">
        <w:rPr>
          <w:rFonts w:asciiTheme="minorBidi" w:hAnsiTheme="minorBidi" w:cstheme="minorBidi"/>
          <w:bCs/>
          <w:sz w:val="22"/>
          <w:szCs w:val="22"/>
        </w:rPr>
        <w:t>:</w:t>
      </w:r>
      <w:r w:rsidRPr="00AF1104">
        <w:rPr>
          <w:rFonts w:asciiTheme="minorBidi" w:hAnsiTheme="minorBidi" w:cstheme="minorBidi"/>
          <w:sz w:val="22"/>
          <w:szCs w:val="22"/>
        </w:rPr>
        <w:tab/>
      </w:r>
      <w:r w:rsidRPr="00AF1104">
        <w:rPr>
          <w:rFonts w:asciiTheme="minorBidi" w:hAnsiTheme="minorBidi" w:cstheme="minorBidi"/>
          <w:sz w:val="22"/>
          <w:szCs w:val="22"/>
        </w:rPr>
        <w:tab/>
      </w:r>
      <w:r w:rsidR="007F0616" w:rsidRPr="66793274">
        <w:rPr>
          <w:rStyle w:val="normaltextrun"/>
          <w:rFonts w:asciiTheme="minorBidi" w:hAnsiTheme="minorBidi" w:cstheme="minorBidi"/>
          <w:bCs/>
          <w:color w:val="000000"/>
          <w:sz w:val="22"/>
          <w:szCs w:val="22"/>
          <w:shd w:val="clear" w:color="auto" w:fill="FFFFFF"/>
        </w:rPr>
        <w:t>Electoral Services Officer</w:t>
      </w:r>
    </w:p>
    <w:p w14:paraId="3118C852" w14:textId="37FAA8DD" w:rsidR="00271185" w:rsidRPr="00AF1104" w:rsidRDefault="00271185" w:rsidP="66793274">
      <w:pPr>
        <w:pStyle w:val="BodyTextIndent2"/>
        <w:spacing w:after="240" w:line="240" w:lineRule="auto"/>
        <w:ind w:left="0"/>
        <w:jc w:val="both"/>
        <w:rPr>
          <w:rFonts w:asciiTheme="minorBidi" w:hAnsiTheme="minorBidi" w:cstheme="minorBidi"/>
          <w:bCs/>
          <w:sz w:val="22"/>
          <w:szCs w:val="22"/>
        </w:rPr>
      </w:pPr>
      <w:r w:rsidRPr="66793274">
        <w:rPr>
          <w:rFonts w:asciiTheme="minorBidi" w:hAnsiTheme="minorBidi" w:cstheme="minorBidi"/>
          <w:bCs/>
          <w:sz w:val="22"/>
          <w:szCs w:val="22"/>
        </w:rPr>
        <w:t>Pay Grade:</w:t>
      </w:r>
      <w:r w:rsidR="0078387B" w:rsidRPr="00AF1104">
        <w:rPr>
          <w:rFonts w:asciiTheme="minorBidi" w:hAnsiTheme="minorBidi" w:cstheme="minorBidi"/>
          <w:sz w:val="22"/>
          <w:szCs w:val="22"/>
        </w:rPr>
        <w:tab/>
      </w:r>
      <w:r w:rsidR="0078387B" w:rsidRPr="00AF1104">
        <w:rPr>
          <w:rFonts w:asciiTheme="minorBidi" w:hAnsiTheme="minorBidi" w:cstheme="minorBidi"/>
          <w:sz w:val="22"/>
          <w:szCs w:val="22"/>
        </w:rPr>
        <w:tab/>
      </w:r>
      <w:r w:rsidR="007F0616" w:rsidRPr="66793274">
        <w:rPr>
          <w:rStyle w:val="normaltextrun"/>
          <w:rFonts w:asciiTheme="minorBidi" w:hAnsiTheme="minorBidi" w:cstheme="minorBidi"/>
          <w:bCs/>
          <w:color w:val="000000"/>
          <w:sz w:val="22"/>
          <w:szCs w:val="22"/>
          <w:shd w:val="clear" w:color="auto" w:fill="FFFFFF"/>
        </w:rPr>
        <w:t>W2 - W3</w:t>
      </w:r>
    </w:p>
    <w:p w14:paraId="553C6ABA" w14:textId="15F3C58F" w:rsidR="00271185" w:rsidRPr="00AF1104" w:rsidRDefault="00271185" w:rsidP="66793274">
      <w:pPr>
        <w:pStyle w:val="BodyTextIndent2"/>
        <w:spacing w:after="240" w:line="240" w:lineRule="auto"/>
        <w:ind w:left="0"/>
        <w:jc w:val="both"/>
        <w:rPr>
          <w:rFonts w:asciiTheme="minorBidi" w:hAnsiTheme="minorBidi" w:cstheme="minorBidi"/>
          <w:bCs/>
          <w:sz w:val="22"/>
          <w:szCs w:val="22"/>
        </w:rPr>
      </w:pPr>
      <w:r w:rsidRPr="66793274">
        <w:rPr>
          <w:rFonts w:asciiTheme="minorBidi" w:hAnsiTheme="minorBidi" w:cstheme="minorBidi"/>
          <w:bCs/>
          <w:sz w:val="22"/>
          <w:szCs w:val="22"/>
        </w:rPr>
        <w:t>Directorate:</w:t>
      </w:r>
      <w:r>
        <w:tab/>
      </w:r>
      <w:r>
        <w:tab/>
      </w:r>
      <w:r w:rsidR="00A4062D" w:rsidRPr="66793274">
        <w:rPr>
          <w:rFonts w:asciiTheme="minorBidi" w:hAnsiTheme="minorBidi" w:cstheme="minorBidi"/>
          <w:bCs/>
          <w:sz w:val="22"/>
          <w:szCs w:val="22"/>
        </w:rPr>
        <w:t>Corporate Resources</w:t>
      </w:r>
    </w:p>
    <w:p w14:paraId="4DCF98D9" w14:textId="7F1C42FE" w:rsidR="00271185" w:rsidRPr="00AF1104" w:rsidRDefault="00271185" w:rsidP="66793274">
      <w:pPr>
        <w:pStyle w:val="BodyTextIndent2"/>
        <w:spacing w:after="240" w:line="240" w:lineRule="auto"/>
        <w:ind w:left="0"/>
        <w:jc w:val="both"/>
        <w:rPr>
          <w:rFonts w:asciiTheme="minorBidi" w:hAnsiTheme="minorBidi" w:cstheme="minorBidi"/>
          <w:bCs/>
          <w:sz w:val="22"/>
          <w:szCs w:val="22"/>
        </w:rPr>
      </w:pPr>
      <w:r w:rsidRPr="66793274">
        <w:rPr>
          <w:rFonts w:asciiTheme="minorBidi" w:hAnsiTheme="minorBidi" w:cstheme="minorBidi"/>
          <w:bCs/>
          <w:sz w:val="22"/>
          <w:szCs w:val="22"/>
        </w:rPr>
        <w:t>Team:</w:t>
      </w:r>
      <w:r w:rsidR="0078387B" w:rsidRPr="00AF1104">
        <w:rPr>
          <w:rFonts w:asciiTheme="minorBidi" w:hAnsiTheme="minorBidi" w:cstheme="minorBidi"/>
          <w:sz w:val="22"/>
          <w:szCs w:val="22"/>
        </w:rPr>
        <w:tab/>
      </w:r>
      <w:r w:rsidR="00A54FA5" w:rsidRPr="00AF1104">
        <w:rPr>
          <w:rFonts w:asciiTheme="minorBidi" w:hAnsiTheme="minorBidi" w:cstheme="minorBidi"/>
          <w:sz w:val="22"/>
          <w:szCs w:val="22"/>
        </w:rPr>
        <w:tab/>
      </w:r>
      <w:r w:rsidR="00A54FA5" w:rsidRPr="00AF1104">
        <w:rPr>
          <w:rFonts w:asciiTheme="minorBidi" w:hAnsiTheme="minorBidi" w:cstheme="minorBidi"/>
          <w:sz w:val="22"/>
          <w:szCs w:val="22"/>
        </w:rPr>
        <w:tab/>
      </w:r>
      <w:r w:rsidR="001D2BE0">
        <w:rPr>
          <w:rStyle w:val="normaltextrun"/>
          <w:rFonts w:asciiTheme="minorBidi" w:hAnsiTheme="minorBidi" w:cstheme="minorBidi"/>
          <w:bCs/>
          <w:color w:val="000000"/>
          <w:sz w:val="22"/>
          <w:szCs w:val="22"/>
          <w:shd w:val="clear" w:color="auto" w:fill="FFFFFF"/>
        </w:rPr>
        <w:t>Legal</w:t>
      </w:r>
      <w:r w:rsidR="007F0616" w:rsidRPr="66793274">
        <w:rPr>
          <w:rStyle w:val="normaltextrun"/>
          <w:rFonts w:asciiTheme="minorBidi" w:hAnsiTheme="minorBidi" w:cstheme="minorBidi"/>
          <w:bCs/>
          <w:color w:val="000000"/>
          <w:sz w:val="22"/>
          <w:szCs w:val="22"/>
          <w:shd w:val="clear" w:color="auto" w:fill="FFFFFF"/>
        </w:rPr>
        <w:t xml:space="preserve"> &amp; </w:t>
      </w:r>
      <w:r w:rsidR="001D2BE0">
        <w:rPr>
          <w:rStyle w:val="normaltextrun"/>
          <w:rFonts w:asciiTheme="minorBidi" w:hAnsiTheme="minorBidi" w:cstheme="minorBidi"/>
          <w:bCs/>
          <w:color w:val="000000"/>
          <w:sz w:val="22"/>
          <w:szCs w:val="22"/>
          <w:shd w:val="clear" w:color="auto" w:fill="FFFFFF"/>
        </w:rPr>
        <w:t xml:space="preserve">Democratic </w:t>
      </w:r>
      <w:r w:rsidR="007F0616" w:rsidRPr="66793274">
        <w:rPr>
          <w:rStyle w:val="normaltextrun"/>
          <w:rFonts w:asciiTheme="minorBidi" w:hAnsiTheme="minorBidi" w:cstheme="minorBidi"/>
          <w:bCs/>
          <w:color w:val="000000"/>
          <w:sz w:val="22"/>
          <w:szCs w:val="22"/>
          <w:shd w:val="clear" w:color="auto" w:fill="FFFFFF"/>
        </w:rPr>
        <w:t>Services</w:t>
      </w:r>
    </w:p>
    <w:p w14:paraId="2B93C8C6" w14:textId="3EE5C823" w:rsidR="00271185" w:rsidRPr="00AF1104" w:rsidRDefault="00271185" w:rsidP="66793274">
      <w:pPr>
        <w:pStyle w:val="BodyTextIndent2"/>
        <w:spacing w:after="240" w:line="240" w:lineRule="auto"/>
        <w:ind w:left="0"/>
        <w:jc w:val="both"/>
        <w:rPr>
          <w:rStyle w:val="normaltextrun"/>
          <w:rFonts w:asciiTheme="minorBidi" w:hAnsiTheme="minorBidi" w:cstheme="minorBidi"/>
          <w:bCs/>
          <w:color w:val="000000" w:themeColor="text1"/>
          <w:sz w:val="22"/>
          <w:szCs w:val="22"/>
        </w:rPr>
      </w:pPr>
      <w:r w:rsidRPr="66793274">
        <w:rPr>
          <w:rFonts w:asciiTheme="minorBidi" w:hAnsiTheme="minorBidi" w:cstheme="minorBidi"/>
          <w:bCs/>
          <w:sz w:val="22"/>
          <w:szCs w:val="22"/>
        </w:rPr>
        <w:t>Reporting to</w:t>
      </w:r>
      <w:r w:rsidR="00370637" w:rsidRPr="66793274">
        <w:rPr>
          <w:rFonts w:asciiTheme="minorBidi" w:hAnsiTheme="minorBidi" w:cstheme="minorBidi"/>
          <w:bCs/>
          <w:sz w:val="22"/>
          <w:szCs w:val="22"/>
        </w:rPr>
        <w:t>:</w:t>
      </w:r>
      <w:r w:rsidR="00A54FA5" w:rsidRPr="00AF1104">
        <w:rPr>
          <w:rFonts w:asciiTheme="minorBidi" w:hAnsiTheme="minorBidi" w:cstheme="minorBidi"/>
          <w:sz w:val="22"/>
          <w:szCs w:val="22"/>
        </w:rPr>
        <w:tab/>
      </w:r>
      <w:r w:rsidR="00AF1104">
        <w:rPr>
          <w:rFonts w:asciiTheme="minorBidi" w:hAnsiTheme="minorBidi" w:cstheme="minorBidi"/>
          <w:sz w:val="22"/>
          <w:szCs w:val="22"/>
        </w:rPr>
        <w:tab/>
      </w:r>
      <w:r w:rsidR="00FC14DD" w:rsidRPr="66793274">
        <w:rPr>
          <w:rStyle w:val="normaltextrun"/>
          <w:rFonts w:asciiTheme="minorBidi" w:hAnsiTheme="minorBidi" w:cstheme="minorBidi"/>
          <w:bCs/>
          <w:color w:val="000000"/>
          <w:sz w:val="22"/>
          <w:szCs w:val="22"/>
          <w:shd w:val="clear" w:color="auto" w:fill="FFFFFF"/>
        </w:rPr>
        <w:t>Electoral Services Manager</w:t>
      </w:r>
      <w:r w:rsidR="00A54FA5" w:rsidRPr="00AF1104">
        <w:rPr>
          <w:rFonts w:asciiTheme="minorBidi" w:hAnsiTheme="minorBidi" w:cstheme="minorBidi"/>
          <w:sz w:val="22"/>
          <w:szCs w:val="22"/>
        </w:rPr>
        <w:tab/>
      </w:r>
    </w:p>
    <w:p w14:paraId="39C9EC94" w14:textId="74C2AED0" w:rsidR="66793274" w:rsidRDefault="66793274" w:rsidP="66793274">
      <w:pPr>
        <w:pStyle w:val="BodyTextIndent2"/>
        <w:spacing w:after="240" w:line="240" w:lineRule="auto"/>
        <w:ind w:left="0"/>
        <w:jc w:val="both"/>
        <w:rPr>
          <w:rStyle w:val="normaltextrun"/>
          <w:rFonts w:asciiTheme="minorBidi" w:hAnsiTheme="minorBidi" w:cstheme="minorBidi"/>
          <w:bCs/>
          <w:color w:val="000000" w:themeColor="text1"/>
          <w:sz w:val="22"/>
          <w:szCs w:val="22"/>
        </w:rPr>
      </w:pPr>
    </w:p>
    <w:p w14:paraId="25C02652" w14:textId="746F7986" w:rsidR="006407E9" w:rsidRPr="00AF1104" w:rsidRDefault="007A1B7F" w:rsidP="66793274">
      <w:pPr>
        <w:pStyle w:val="BodyTextIndent2"/>
        <w:spacing w:after="240" w:line="240" w:lineRule="auto"/>
        <w:ind w:left="0"/>
        <w:jc w:val="both"/>
        <w:rPr>
          <w:rFonts w:asciiTheme="minorBidi" w:hAnsiTheme="minorBidi" w:cstheme="minorBidi"/>
          <w:sz w:val="22"/>
          <w:szCs w:val="22"/>
        </w:rPr>
      </w:pPr>
      <w:r w:rsidRPr="66793274">
        <w:rPr>
          <w:rFonts w:asciiTheme="minorBidi" w:hAnsiTheme="minorBidi" w:cstheme="minorBidi"/>
          <w:sz w:val="22"/>
          <w:szCs w:val="22"/>
        </w:rPr>
        <w:t>Budgetary</w:t>
      </w:r>
      <w:r w:rsidR="00CF261E" w:rsidRPr="66793274">
        <w:rPr>
          <w:rFonts w:asciiTheme="minorBidi" w:hAnsiTheme="minorBidi" w:cstheme="minorBidi"/>
          <w:sz w:val="22"/>
          <w:szCs w:val="22"/>
        </w:rPr>
        <w:t xml:space="preserve"> </w:t>
      </w:r>
      <w:r w:rsidRPr="66793274">
        <w:rPr>
          <w:rFonts w:asciiTheme="minorBidi" w:hAnsiTheme="minorBidi" w:cstheme="minorBidi"/>
          <w:sz w:val="22"/>
          <w:szCs w:val="22"/>
        </w:rPr>
        <w:t>Responsibilities:</w:t>
      </w:r>
      <w:r w:rsidR="00DBDC65" w:rsidRPr="66793274">
        <w:rPr>
          <w:rFonts w:asciiTheme="minorBidi" w:hAnsiTheme="minorBidi" w:cstheme="minorBidi"/>
          <w:sz w:val="22"/>
          <w:szCs w:val="22"/>
        </w:rPr>
        <w:t xml:space="preserve"> NA</w:t>
      </w:r>
    </w:p>
    <w:p w14:paraId="2551C1A6" w14:textId="2BD14B0C" w:rsidR="66793274" w:rsidRDefault="66793274" w:rsidP="66793274">
      <w:pPr>
        <w:pStyle w:val="BodyTextIndent2"/>
        <w:spacing w:after="240" w:line="240" w:lineRule="auto"/>
        <w:ind w:left="0"/>
        <w:jc w:val="both"/>
        <w:rPr>
          <w:rFonts w:asciiTheme="minorBidi" w:hAnsiTheme="minorBidi" w:cstheme="minorBidi"/>
          <w:sz w:val="22"/>
          <w:szCs w:val="22"/>
        </w:rPr>
      </w:pPr>
    </w:p>
    <w:p w14:paraId="23824EED" w14:textId="4B730FF7" w:rsidR="0065100C" w:rsidRPr="00AF1104" w:rsidRDefault="0065100C" w:rsidP="00AF1104">
      <w:pPr>
        <w:pStyle w:val="BodyTextIndent2"/>
        <w:spacing w:after="240" w:line="240" w:lineRule="auto"/>
        <w:ind w:left="0"/>
        <w:jc w:val="both"/>
        <w:rPr>
          <w:rFonts w:asciiTheme="minorBidi" w:hAnsiTheme="minorBidi" w:cstheme="minorBidi"/>
          <w:sz w:val="22"/>
          <w:szCs w:val="22"/>
        </w:rPr>
      </w:pPr>
      <w:r w:rsidRPr="00AF1104">
        <w:rPr>
          <w:rFonts w:asciiTheme="minorBidi" w:hAnsiTheme="minorBidi" w:cstheme="minorBidi"/>
          <w:sz w:val="22"/>
          <w:szCs w:val="22"/>
        </w:rPr>
        <w:t>Job Purpose:</w:t>
      </w:r>
    </w:p>
    <w:p w14:paraId="3347F55E" w14:textId="2C553BE3" w:rsidR="00FC14DD" w:rsidRPr="00AF1104" w:rsidRDefault="00FC14DD" w:rsidP="00AF1104">
      <w:pPr>
        <w:pStyle w:val="BodyTextIndent2"/>
        <w:spacing w:after="240" w:line="240" w:lineRule="auto"/>
        <w:ind w:left="0"/>
        <w:jc w:val="both"/>
        <w:rPr>
          <w:rFonts w:asciiTheme="minorBidi" w:hAnsiTheme="minorBidi" w:cstheme="minorBidi"/>
          <w:b w:val="0"/>
          <w:bCs/>
          <w:sz w:val="22"/>
          <w:szCs w:val="22"/>
        </w:rPr>
      </w:pPr>
      <w:r w:rsidRPr="66793274">
        <w:rPr>
          <w:rStyle w:val="normaltextrun"/>
          <w:rFonts w:asciiTheme="minorBidi" w:hAnsiTheme="minorBidi" w:cstheme="minorBidi"/>
          <w:b w:val="0"/>
          <w:color w:val="000000"/>
          <w:sz w:val="22"/>
          <w:szCs w:val="22"/>
          <w:shd w:val="clear" w:color="auto" w:fill="FFFFFF"/>
        </w:rPr>
        <w:t>The role of the Electoral Services Officer is to be pro-active, supporting the Electoral Services Manager to deliver effective and efficient electoral functions for the Council.</w:t>
      </w:r>
    </w:p>
    <w:p w14:paraId="6D16665C" w14:textId="5FD4AA85" w:rsidR="66793274" w:rsidRDefault="66793274" w:rsidP="66793274">
      <w:pPr>
        <w:pStyle w:val="BodyTextIndent2"/>
        <w:spacing w:after="240" w:line="240" w:lineRule="auto"/>
        <w:ind w:left="0"/>
        <w:jc w:val="both"/>
        <w:rPr>
          <w:rFonts w:asciiTheme="minorBidi" w:hAnsiTheme="minorBidi" w:cstheme="minorBidi"/>
          <w:sz w:val="22"/>
          <w:szCs w:val="22"/>
        </w:rPr>
      </w:pPr>
    </w:p>
    <w:p w14:paraId="6069E2CD" w14:textId="591AAEB1" w:rsidR="0065100C" w:rsidRPr="00AF1104" w:rsidRDefault="0065100C" w:rsidP="00AF1104">
      <w:pPr>
        <w:pStyle w:val="BodyTextIndent2"/>
        <w:spacing w:after="240" w:line="240" w:lineRule="auto"/>
        <w:ind w:left="0"/>
        <w:jc w:val="both"/>
        <w:rPr>
          <w:rFonts w:asciiTheme="minorBidi" w:hAnsiTheme="minorBidi" w:cstheme="minorBidi"/>
          <w:sz w:val="22"/>
          <w:szCs w:val="22"/>
        </w:rPr>
      </w:pPr>
      <w:r w:rsidRPr="00AF1104">
        <w:rPr>
          <w:rFonts w:asciiTheme="minorBidi" w:hAnsiTheme="minorBidi" w:cstheme="minorBidi"/>
          <w:sz w:val="22"/>
          <w:szCs w:val="22"/>
        </w:rPr>
        <w:t>Main Tasks:</w:t>
      </w:r>
    </w:p>
    <w:p w14:paraId="17C4324C" w14:textId="77777777" w:rsidR="00AF1104" w:rsidRPr="00AF1104" w:rsidRDefault="007A552F" w:rsidP="00AF1104">
      <w:pPr>
        <w:pStyle w:val="paragraph"/>
        <w:numPr>
          <w:ilvl w:val="0"/>
          <w:numId w:val="4"/>
        </w:numPr>
        <w:spacing w:before="0" w:beforeAutospacing="0" w:after="240" w:afterAutospacing="0"/>
        <w:ind w:left="567" w:hanging="567"/>
        <w:jc w:val="both"/>
        <w:textAlignment w:val="baseline"/>
        <w:rPr>
          <w:rStyle w:val="eop"/>
          <w:rFonts w:asciiTheme="minorBidi" w:hAnsiTheme="minorBidi" w:cstheme="minorBidi"/>
          <w:sz w:val="22"/>
          <w:szCs w:val="22"/>
        </w:rPr>
      </w:pPr>
      <w:r w:rsidRPr="00AF1104">
        <w:rPr>
          <w:rStyle w:val="normaltextrun"/>
          <w:rFonts w:asciiTheme="minorBidi" w:hAnsiTheme="minorBidi" w:cstheme="minorBidi"/>
          <w:color w:val="000000"/>
          <w:sz w:val="22"/>
          <w:szCs w:val="22"/>
        </w:rPr>
        <w:t>Assist with the maintenance and publication of an accurate electoral register, including the administration of absent voters.</w:t>
      </w:r>
    </w:p>
    <w:p w14:paraId="595DCC6E" w14:textId="1C3F978A"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Oversee the administration of special category electors.</w:t>
      </w:r>
    </w:p>
    <w:p w14:paraId="71392E89" w14:textId="0C5785E8"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Support household canvassers in their duties, to ensure the process is delivered to statutory deadlines, legal requirements and agreed performance standards.</w:t>
      </w:r>
    </w:p>
    <w:p w14:paraId="5B00FC59" w14:textId="058B0573"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Assist in the conduct of all Parliamentary, County Council</w:t>
      </w:r>
      <w:r w:rsidR="00FF1879">
        <w:rPr>
          <w:rStyle w:val="normaltextrun"/>
          <w:rFonts w:asciiTheme="minorBidi" w:hAnsiTheme="minorBidi" w:cstheme="minorBidi"/>
          <w:color w:val="000000"/>
          <w:sz w:val="22"/>
          <w:szCs w:val="22"/>
        </w:rPr>
        <w:t xml:space="preserve">, Police and Crime Commissioner for Surrey </w:t>
      </w:r>
      <w:r w:rsidRPr="00AF1104">
        <w:rPr>
          <w:rStyle w:val="normaltextrun"/>
          <w:rFonts w:asciiTheme="minorBidi" w:hAnsiTheme="minorBidi" w:cstheme="minorBidi"/>
          <w:color w:val="000000"/>
          <w:sz w:val="22"/>
          <w:szCs w:val="22"/>
        </w:rPr>
        <w:t>and Borough Council elections and all referenda to include the management of timetables, publication of official notices, polling station arrangements, polling station paperwork, staffing, issuing and opening of postal votes, delivery and collection equipment and the conduct of the count.</w:t>
      </w:r>
    </w:p>
    <w:p w14:paraId="087A564E" w14:textId="6087FB82"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Act as an administrator for the electoral registration and election computer system, liaising with ICT and external suppliers to ensure effective operation/updates.</w:t>
      </w:r>
    </w:p>
    <w:p w14:paraId="384AB772" w14:textId="02C91894"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Deal with more complex/sensitive queries from members of the public and other stakeholders.</w:t>
      </w:r>
    </w:p>
    <w:p w14:paraId="4BBC2B35" w14:textId="4FEF3C1D"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Review office procedures and systems and keep informed of new legislation and changes to best practice to ensure the proper conduct of electoral registration and elections.</w:t>
      </w:r>
    </w:p>
    <w:p w14:paraId="7EE3D065" w14:textId="52E7ACFF"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lastRenderedPageBreak/>
        <w:t>Promote participation in the democratic process, including Local Democracy Week.</w:t>
      </w:r>
    </w:p>
    <w:p w14:paraId="24B657EF" w14:textId="16B645BB"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Assist in the review of constituency, ward and polling district boundaries and the review of polling places to ensure they are fit for purpose and accessible to all.</w:t>
      </w:r>
    </w:p>
    <w:p w14:paraId="0E8C86E9" w14:textId="60CF13DA"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To be prepared to undertake some manual handling tasks, such as the movement of forms, ballot boxes, ballot papers, polling station equipment etc.</w:t>
      </w:r>
    </w:p>
    <w:p w14:paraId="304C1E80" w14:textId="27A81F1D" w:rsidR="007A552F" w:rsidRPr="00AF1104" w:rsidRDefault="007A552F" w:rsidP="00AF1104">
      <w:pPr>
        <w:pStyle w:val="paragraph"/>
        <w:numPr>
          <w:ilvl w:val="0"/>
          <w:numId w:val="4"/>
        </w:numPr>
        <w:spacing w:before="0" w:beforeAutospacing="0" w:after="240" w:afterAutospacing="0"/>
        <w:ind w:left="567" w:hanging="567"/>
        <w:jc w:val="both"/>
        <w:textAlignment w:val="baseline"/>
        <w:rPr>
          <w:rFonts w:asciiTheme="minorBidi" w:hAnsiTheme="minorBidi" w:cstheme="minorBidi"/>
          <w:sz w:val="22"/>
          <w:szCs w:val="22"/>
        </w:rPr>
      </w:pPr>
      <w:r w:rsidRPr="66793274">
        <w:rPr>
          <w:rStyle w:val="normaltextrun"/>
          <w:rFonts w:asciiTheme="minorBidi" w:hAnsiTheme="minorBidi" w:cstheme="minorBidi"/>
          <w:color w:val="000000" w:themeColor="text1"/>
          <w:sz w:val="22"/>
          <w:szCs w:val="22"/>
        </w:rPr>
        <w:t>Assist with the other administrative duties of the Section, (providing cover for annual leave etc) and other such other duties as may reasonably be required from time to time by the Electoral Services Manager.</w:t>
      </w:r>
    </w:p>
    <w:p w14:paraId="1792701F" w14:textId="72F6608D" w:rsidR="66793274" w:rsidRDefault="66793274" w:rsidP="66793274">
      <w:pPr>
        <w:pStyle w:val="BodyTextIndent2"/>
        <w:spacing w:after="240" w:line="240" w:lineRule="auto"/>
        <w:ind w:left="0"/>
        <w:jc w:val="both"/>
        <w:rPr>
          <w:rFonts w:asciiTheme="minorBidi" w:hAnsiTheme="minorBidi" w:cstheme="minorBidi"/>
          <w:sz w:val="22"/>
          <w:szCs w:val="22"/>
        </w:rPr>
      </w:pPr>
    </w:p>
    <w:p w14:paraId="2DC766F4" w14:textId="45C025E9" w:rsidR="00FD03F4" w:rsidRDefault="00FD03F4" w:rsidP="66793274">
      <w:pPr>
        <w:pStyle w:val="BodyTextIndent2"/>
        <w:spacing w:after="240" w:line="240" w:lineRule="auto"/>
        <w:ind w:left="0"/>
        <w:jc w:val="both"/>
        <w:rPr>
          <w:rFonts w:asciiTheme="minorBidi" w:hAnsiTheme="minorBidi" w:cstheme="minorBidi"/>
          <w:b w:val="0"/>
          <w:i/>
          <w:iCs/>
          <w:sz w:val="22"/>
          <w:szCs w:val="22"/>
        </w:rPr>
      </w:pPr>
      <w:r w:rsidRPr="66793274">
        <w:rPr>
          <w:rFonts w:asciiTheme="minorBidi" w:hAnsiTheme="minorBidi" w:cstheme="minorBidi"/>
          <w:sz w:val="22"/>
          <w:szCs w:val="22"/>
        </w:rPr>
        <w:t xml:space="preserve">People Management: </w:t>
      </w:r>
      <w:r w:rsidR="33810AD9" w:rsidRPr="66793274">
        <w:rPr>
          <w:rFonts w:asciiTheme="minorBidi" w:hAnsiTheme="minorBidi" w:cstheme="minorBidi"/>
          <w:sz w:val="22"/>
          <w:szCs w:val="22"/>
        </w:rPr>
        <w:t xml:space="preserve"> </w:t>
      </w:r>
      <w:r w:rsidR="005B0B57" w:rsidRPr="00197376">
        <w:rPr>
          <w:rFonts w:asciiTheme="minorBidi" w:hAnsiTheme="minorBidi" w:cstheme="minorBidi"/>
          <w:b w:val="0"/>
          <w:sz w:val="22"/>
          <w:szCs w:val="22"/>
        </w:rPr>
        <w:t>N/A</w:t>
      </w:r>
    </w:p>
    <w:p w14:paraId="3F0C3417" w14:textId="5E8E5383" w:rsidR="00B42468" w:rsidRDefault="00B42468" w:rsidP="66793274">
      <w:pPr>
        <w:pStyle w:val="BodyTextIndent2"/>
        <w:spacing w:after="240" w:line="240" w:lineRule="auto"/>
        <w:ind w:left="0"/>
        <w:jc w:val="both"/>
        <w:rPr>
          <w:rFonts w:asciiTheme="minorBidi" w:hAnsiTheme="minorBidi" w:cstheme="minorBidi"/>
          <w:b w:val="0"/>
          <w:i/>
          <w:iCs/>
          <w:sz w:val="22"/>
          <w:szCs w:val="22"/>
        </w:rPr>
      </w:pPr>
      <w:r w:rsidRPr="66793274">
        <w:rPr>
          <w:rFonts w:asciiTheme="minorBidi" w:hAnsiTheme="minorBidi" w:cstheme="minorBidi"/>
          <w:sz w:val="22"/>
          <w:szCs w:val="22"/>
        </w:rPr>
        <w:t xml:space="preserve">Service Management: </w:t>
      </w:r>
      <w:r w:rsidR="60A0BE42" w:rsidRPr="66793274">
        <w:rPr>
          <w:rFonts w:asciiTheme="minorBidi" w:hAnsiTheme="minorBidi" w:cstheme="minorBidi"/>
          <w:sz w:val="22"/>
          <w:szCs w:val="22"/>
        </w:rPr>
        <w:t xml:space="preserve"> </w:t>
      </w:r>
      <w:r w:rsidR="005B0B57" w:rsidRPr="00197376">
        <w:rPr>
          <w:rFonts w:asciiTheme="minorBidi" w:hAnsiTheme="minorBidi" w:cstheme="minorBidi"/>
          <w:b w:val="0"/>
          <w:sz w:val="22"/>
          <w:szCs w:val="22"/>
        </w:rPr>
        <w:t>N/A</w:t>
      </w:r>
    </w:p>
    <w:p w14:paraId="59D35B5C" w14:textId="26E09440" w:rsidR="005955CD" w:rsidRDefault="005955CD" w:rsidP="66793274">
      <w:pPr>
        <w:pStyle w:val="BodyTextIndent2"/>
        <w:spacing w:after="240" w:line="240" w:lineRule="auto"/>
        <w:ind w:left="0"/>
        <w:jc w:val="both"/>
        <w:rPr>
          <w:rFonts w:asciiTheme="minorBidi" w:hAnsiTheme="minorBidi" w:cstheme="minorBidi"/>
          <w:b w:val="0"/>
          <w:i/>
          <w:iCs/>
          <w:sz w:val="22"/>
          <w:szCs w:val="22"/>
        </w:rPr>
      </w:pPr>
      <w:r w:rsidRPr="66793274">
        <w:rPr>
          <w:rFonts w:asciiTheme="minorBidi" w:hAnsiTheme="minorBidi" w:cstheme="minorBidi"/>
          <w:sz w:val="22"/>
          <w:szCs w:val="22"/>
        </w:rPr>
        <w:t xml:space="preserve">Financial </w:t>
      </w:r>
      <w:r w:rsidR="007D563F" w:rsidRPr="66793274">
        <w:rPr>
          <w:rFonts w:asciiTheme="minorBidi" w:hAnsiTheme="minorBidi" w:cstheme="minorBidi"/>
          <w:sz w:val="22"/>
          <w:szCs w:val="22"/>
        </w:rPr>
        <w:t>Respo</w:t>
      </w:r>
      <w:r w:rsidR="00705797" w:rsidRPr="66793274">
        <w:rPr>
          <w:rFonts w:asciiTheme="minorBidi" w:hAnsiTheme="minorBidi" w:cstheme="minorBidi"/>
          <w:sz w:val="22"/>
          <w:szCs w:val="22"/>
        </w:rPr>
        <w:t>nsibility</w:t>
      </w:r>
      <w:r w:rsidR="00B42468" w:rsidRPr="66793274">
        <w:rPr>
          <w:rFonts w:asciiTheme="minorBidi" w:hAnsiTheme="minorBidi" w:cstheme="minorBidi"/>
          <w:sz w:val="22"/>
          <w:szCs w:val="22"/>
        </w:rPr>
        <w:t xml:space="preserve">: </w:t>
      </w:r>
      <w:r w:rsidR="0383D8E8" w:rsidRPr="66793274">
        <w:rPr>
          <w:rFonts w:asciiTheme="minorBidi" w:hAnsiTheme="minorBidi" w:cstheme="minorBidi"/>
          <w:sz w:val="22"/>
          <w:szCs w:val="22"/>
        </w:rPr>
        <w:t xml:space="preserve"> </w:t>
      </w:r>
      <w:r w:rsidR="005B0B57" w:rsidRPr="00197376">
        <w:rPr>
          <w:rFonts w:asciiTheme="minorBidi" w:hAnsiTheme="minorBidi" w:cstheme="minorBidi"/>
          <w:b w:val="0"/>
          <w:sz w:val="22"/>
          <w:szCs w:val="22"/>
        </w:rPr>
        <w:t>N/A</w:t>
      </w:r>
    </w:p>
    <w:p w14:paraId="46A9A98F" w14:textId="77777777" w:rsidR="00AF1104" w:rsidRDefault="00E836B1" w:rsidP="00AF1104">
      <w:pPr>
        <w:pStyle w:val="BodyTextIndent2"/>
        <w:spacing w:after="240" w:line="240" w:lineRule="auto"/>
        <w:ind w:left="0"/>
        <w:jc w:val="both"/>
        <w:rPr>
          <w:rFonts w:asciiTheme="minorBidi" w:hAnsiTheme="minorBidi" w:cstheme="minorBidi"/>
          <w:b w:val="0"/>
          <w:bCs/>
          <w:i/>
          <w:iCs/>
          <w:sz w:val="22"/>
          <w:szCs w:val="22"/>
        </w:rPr>
      </w:pPr>
      <w:r w:rsidRPr="66793274">
        <w:rPr>
          <w:rFonts w:asciiTheme="minorBidi" w:hAnsiTheme="minorBidi" w:cstheme="minorBidi"/>
          <w:sz w:val="22"/>
          <w:szCs w:val="22"/>
        </w:rPr>
        <w:t>Other Responsibilities:</w:t>
      </w:r>
      <w:r w:rsidR="005B0B57" w:rsidRPr="66793274">
        <w:rPr>
          <w:rFonts w:asciiTheme="minorBidi" w:hAnsiTheme="minorBidi" w:cstheme="minorBidi"/>
          <w:b w:val="0"/>
          <w:i/>
          <w:iCs/>
          <w:sz w:val="22"/>
          <w:szCs w:val="22"/>
        </w:rPr>
        <w:t xml:space="preserve"> </w:t>
      </w:r>
    </w:p>
    <w:p w14:paraId="50241D76" w14:textId="7906DD25" w:rsidR="005B0B57" w:rsidRPr="00AF1104" w:rsidRDefault="30FE9317" w:rsidP="66793274">
      <w:pPr>
        <w:pStyle w:val="BodyTextIndent2"/>
        <w:numPr>
          <w:ilvl w:val="0"/>
          <w:numId w:val="1"/>
        </w:numPr>
        <w:spacing w:after="240" w:line="240" w:lineRule="auto"/>
        <w:jc w:val="both"/>
      </w:pPr>
      <w:r w:rsidRPr="66793274">
        <w:rPr>
          <w:rFonts w:eastAsia="Arial" w:cs="Arial"/>
          <w:b w:val="0"/>
          <w:color w:val="000000" w:themeColor="text1"/>
          <w:szCs w:val="24"/>
        </w:rPr>
        <w:t>To undertake other duties which may arise or as may be delegated from time to time, commensurate with the skills required for this post.</w:t>
      </w:r>
    </w:p>
    <w:p w14:paraId="497BF2A3" w14:textId="77777777" w:rsidR="00A36C72" w:rsidRPr="00AF1104" w:rsidRDefault="00A36C72" w:rsidP="00AF1104">
      <w:pPr>
        <w:spacing w:after="240"/>
        <w:jc w:val="both"/>
        <w:rPr>
          <w:rFonts w:asciiTheme="minorBidi" w:hAnsiTheme="minorBidi" w:cstheme="minorBidi"/>
          <w:b/>
          <w:bCs/>
          <w:sz w:val="22"/>
          <w:szCs w:val="22"/>
          <w:u w:val="single"/>
        </w:rPr>
      </w:pPr>
    </w:p>
    <w:p w14:paraId="4D4EB36B" w14:textId="77777777" w:rsidR="00AF08C2" w:rsidRPr="00AF1104" w:rsidRDefault="00AF08C2" w:rsidP="00AF1104">
      <w:pPr>
        <w:spacing w:after="240"/>
        <w:jc w:val="both"/>
        <w:rPr>
          <w:rFonts w:asciiTheme="minorBidi" w:hAnsiTheme="minorBidi" w:cstheme="minorBidi"/>
          <w:b/>
          <w:bCs/>
          <w:sz w:val="22"/>
          <w:szCs w:val="22"/>
          <w:u w:val="single"/>
        </w:rPr>
      </w:pPr>
      <w:r w:rsidRPr="66793274">
        <w:rPr>
          <w:rFonts w:asciiTheme="minorBidi" w:hAnsiTheme="minorBidi" w:cstheme="minorBidi"/>
          <w:b/>
          <w:bCs/>
          <w:sz w:val="22"/>
          <w:szCs w:val="22"/>
          <w:u w:val="single"/>
        </w:rPr>
        <w:br w:type="page"/>
      </w:r>
    </w:p>
    <w:p w14:paraId="31962B07" w14:textId="46DE69AE" w:rsidR="5D62AFE8" w:rsidRDefault="5D62AFE8" w:rsidP="66793274">
      <w:pPr>
        <w:jc w:val="center"/>
        <w:rPr>
          <w:rFonts w:ascii="Arial" w:eastAsia="Arial" w:hAnsi="Arial" w:cs="Arial"/>
          <w:color w:val="000000" w:themeColor="text1"/>
          <w:lang w:val="en-US"/>
        </w:rPr>
      </w:pPr>
      <w:r w:rsidRPr="66793274">
        <w:rPr>
          <w:rFonts w:ascii="Arial" w:eastAsia="Arial" w:hAnsi="Arial" w:cs="Arial"/>
          <w:b/>
          <w:bCs/>
          <w:color w:val="000000" w:themeColor="text1"/>
          <w:u w:val="single"/>
        </w:rPr>
        <w:lastRenderedPageBreak/>
        <w:t>Person Specification</w:t>
      </w:r>
    </w:p>
    <w:p w14:paraId="67AF259B" w14:textId="12A5D200" w:rsidR="5D62AFE8" w:rsidRDefault="5D62AFE8" w:rsidP="66793274">
      <w:pPr>
        <w:rPr>
          <w:rFonts w:ascii="Arial" w:eastAsia="Arial" w:hAnsi="Arial" w:cs="Arial"/>
          <w:color w:val="000000" w:themeColor="text1"/>
          <w:lang w:val="en-US"/>
        </w:rPr>
      </w:pPr>
      <w:r w:rsidRPr="66793274">
        <w:rPr>
          <w:rFonts w:ascii="Arial" w:eastAsia="Arial" w:hAnsi="Arial" w:cs="Arial"/>
          <w:b/>
          <w:bCs/>
          <w:color w:val="000000" w:themeColor="text1"/>
        </w:rPr>
        <w:t>Key:</w:t>
      </w:r>
    </w:p>
    <w:p w14:paraId="5E718055" w14:textId="2538C122" w:rsidR="5D62AFE8" w:rsidRDefault="5D62AFE8" w:rsidP="66793274">
      <w:pPr>
        <w:rPr>
          <w:rFonts w:ascii="Arial" w:eastAsia="Arial" w:hAnsi="Arial" w:cs="Arial"/>
          <w:color w:val="000000" w:themeColor="text1"/>
          <w:lang w:val="en-US"/>
        </w:rPr>
      </w:pPr>
      <w:r w:rsidRPr="66793274">
        <w:rPr>
          <w:rFonts w:ascii="Arial" w:eastAsia="Arial" w:hAnsi="Arial" w:cs="Arial"/>
          <w:color w:val="000000" w:themeColor="text1"/>
          <w:lang w:val="en-US"/>
        </w:rPr>
        <w:t xml:space="preserve">E = Essential, D = Desirable, </w:t>
      </w:r>
      <w:r>
        <w:br/>
      </w:r>
      <w:r w:rsidRPr="66793274">
        <w:rPr>
          <w:rFonts w:ascii="Arial" w:eastAsia="Arial" w:hAnsi="Arial" w:cs="Arial"/>
          <w:color w:val="000000" w:themeColor="text1"/>
          <w:lang w:val="en-US"/>
        </w:rPr>
        <w:t>A = Application Form, I = Interview, P = Presentation</w:t>
      </w:r>
      <w:r w:rsidR="00197376">
        <w:rPr>
          <w:rFonts w:ascii="Arial" w:eastAsia="Arial" w:hAnsi="Arial" w:cs="Arial"/>
          <w:color w:val="000000" w:themeColor="text1"/>
          <w:lang w:val="en-US"/>
        </w:rPr>
        <w:t xml:space="preserve">, T = Test </w:t>
      </w:r>
    </w:p>
    <w:p w14:paraId="02B72271" w14:textId="5C764BD3" w:rsidR="5D62AFE8" w:rsidRDefault="5D62AFE8" w:rsidP="66793274">
      <w:pPr>
        <w:rPr>
          <w:rFonts w:ascii="Arial" w:eastAsia="Arial" w:hAnsi="Arial" w:cs="Arial"/>
          <w:color w:val="000000" w:themeColor="text1"/>
          <w:lang w:val="en-US"/>
        </w:rPr>
      </w:pPr>
      <w:r>
        <w:br/>
      </w:r>
      <w:r w:rsidRPr="66793274">
        <w:rPr>
          <w:rFonts w:ascii="Arial" w:eastAsia="Arial" w:hAnsi="Arial" w:cs="Arial"/>
          <w:color w:val="000000" w:themeColor="text1"/>
          <w:lang w:val="en-US"/>
        </w:rPr>
        <w:t>Please list as required.</w:t>
      </w:r>
    </w:p>
    <w:p w14:paraId="0460D2FF" w14:textId="7F96CA56" w:rsidR="66793274" w:rsidRDefault="66793274" w:rsidP="66793274">
      <w:pPr>
        <w:spacing w:after="240"/>
        <w:jc w:val="both"/>
        <w:rPr>
          <w:rFonts w:asciiTheme="minorBidi" w:hAnsiTheme="minorBidi" w:cstheme="minorBidi"/>
          <w:sz w:val="22"/>
          <w:szCs w:val="22"/>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F1104" w14:paraId="0C6459FF" w14:textId="77777777" w:rsidTr="009C3A3E">
        <w:trPr>
          <w:cantSplit/>
          <w:trHeight w:val="264"/>
        </w:trPr>
        <w:tc>
          <w:tcPr>
            <w:tcW w:w="1671" w:type="dxa"/>
          </w:tcPr>
          <w:p w14:paraId="2B2DE762" w14:textId="1E551E6A" w:rsidR="00483FED" w:rsidRPr="00AF1104" w:rsidRDefault="00483FED" w:rsidP="00AF1104">
            <w:pPr>
              <w:tabs>
                <w:tab w:val="left" w:pos="113"/>
              </w:tabs>
              <w:spacing w:after="240"/>
              <w:jc w:val="both"/>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t>Criteria</w:t>
            </w:r>
          </w:p>
        </w:tc>
        <w:tc>
          <w:tcPr>
            <w:tcW w:w="5388" w:type="dxa"/>
          </w:tcPr>
          <w:p w14:paraId="1B126E99" w14:textId="4161AE08" w:rsidR="004D5EA6" w:rsidRPr="00AF1104" w:rsidRDefault="00483FED" w:rsidP="00AF1104">
            <w:pPr>
              <w:spacing w:after="240"/>
              <w:jc w:val="both"/>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t>Standard</w:t>
            </w:r>
          </w:p>
        </w:tc>
        <w:tc>
          <w:tcPr>
            <w:tcW w:w="709" w:type="dxa"/>
          </w:tcPr>
          <w:p w14:paraId="2D29AED0" w14:textId="77777777" w:rsidR="00483FED" w:rsidRPr="00AF1104" w:rsidRDefault="00483FED" w:rsidP="00AF1104">
            <w:pPr>
              <w:spacing w:after="240"/>
              <w:jc w:val="center"/>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t>E/D</w:t>
            </w:r>
          </w:p>
        </w:tc>
        <w:tc>
          <w:tcPr>
            <w:tcW w:w="1173" w:type="dxa"/>
          </w:tcPr>
          <w:p w14:paraId="33242320" w14:textId="77777777" w:rsidR="00483FED" w:rsidRPr="00AF1104" w:rsidRDefault="00483FED" w:rsidP="00AF1104">
            <w:pPr>
              <w:spacing w:after="240"/>
              <w:jc w:val="center"/>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t>Measure</w:t>
            </w:r>
          </w:p>
        </w:tc>
      </w:tr>
      <w:tr w:rsidR="00483FED" w:rsidRPr="00AF1104" w14:paraId="46981F79" w14:textId="77777777" w:rsidTr="00A43BD0">
        <w:trPr>
          <w:cantSplit/>
          <w:trHeight w:val="2446"/>
        </w:trPr>
        <w:tc>
          <w:tcPr>
            <w:tcW w:w="1671" w:type="dxa"/>
          </w:tcPr>
          <w:p w14:paraId="00DD372D" w14:textId="4A05ED7F" w:rsidR="00483FED" w:rsidRPr="00AF1104" w:rsidRDefault="00483FED" w:rsidP="00AF1104">
            <w:pPr>
              <w:tabs>
                <w:tab w:val="left" w:pos="110"/>
              </w:tabs>
              <w:spacing w:after="240"/>
              <w:jc w:val="both"/>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t>Education &amp; training</w:t>
            </w:r>
          </w:p>
        </w:tc>
        <w:tc>
          <w:tcPr>
            <w:tcW w:w="5388" w:type="dxa"/>
            <w:tcMar>
              <w:top w:w="113" w:type="dxa"/>
              <w:left w:w="113" w:type="dxa"/>
              <w:bottom w:w="113" w:type="dxa"/>
              <w:right w:w="113" w:type="dxa"/>
            </w:tcMar>
          </w:tcPr>
          <w:p w14:paraId="36DE47B9" w14:textId="1D2B1ED8" w:rsidR="00AF1104" w:rsidRPr="00AF1104" w:rsidRDefault="00AF1104" w:rsidP="00D97F6D">
            <w:pPr>
              <w:numPr>
                <w:ilvl w:val="0"/>
                <w:numId w:val="2"/>
              </w:numPr>
              <w:rPr>
                <w:rStyle w:val="normaltextrun"/>
                <w:rFonts w:asciiTheme="minorBidi" w:hAnsiTheme="minorBidi" w:cstheme="minorBidi"/>
                <w:sz w:val="22"/>
                <w:szCs w:val="22"/>
              </w:rPr>
            </w:pPr>
            <w:r w:rsidRPr="003E7ED9">
              <w:rPr>
                <w:rFonts w:asciiTheme="minorBidi" w:hAnsiTheme="minorBidi" w:cstheme="minorBidi"/>
                <w:bCs/>
                <w:sz w:val="22"/>
                <w:szCs w:val="22"/>
              </w:rPr>
              <w:t>GCSE grade C or equivalent in Maths and English.</w:t>
            </w:r>
          </w:p>
          <w:p w14:paraId="096AB8E6" w14:textId="7FC4AAED" w:rsidR="00A43BD0" w:rsidRPr="00AF1104" w:rsidRDefault="00A43BD0"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Further Education (A levels or equivalent)</w:t>
            </w:r>
            <w:r w:rsidRPr="00AF1104">
              <w:rPr>
                <w:rStyle w:val="eop"/>
                <w:rFonts w:asciiTheme="minorBidi" w:hAnsiTheme="minorBidi" w:cstheme="minorBidi"/>
                <w:color w:val="000000"/>
                <w:sz w:val="22"/>
                <w:szCs w:val="22"/>
              </w:rPr>
              <w:t> </w:t>
            </w:r>
          </w:p>
          <w:p w14:paraId="5E43FB76" w14:textId="35B0F9EC" w:rsidR="00A43BD0" w:rsidRPr="00AF1104" w:rsidRDefault="00A43BD0"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Degree</w:t>
            </w:r>
            <w:r w:rsidR="00AF1104">
              <w:rPr>
                <w:rStyle w:val="normaltextrun"/>
                <w:rFonts w:asciiTheme="minorBidi" w:hAnsiTheme="minorBidi" w:cstheme="minorBidi"/>
                <w:color w:val="000000"/>
                <w:sz w:val="22"/>
                <w:szCs w:val="22"/>
              </w:rPr>
              <w:t xml:space="preserve"> </w:t>
            </w:r>
            <w:r w:rsidR="00AF1104" w:rsidRPr="003E7ED9">
              <w:rPr>
                <w:rFonts w:asciiTheme="minorBidi" w:hAnsiTheme="minorBidi" w:cstheme="minorBidi"/>
                <w:bCs/>
                <w:sz w:val="22"/>
                <w:szCs w:val="22"/>
              </w:rPr>
              <w:t>level qualification</w:t>
            </w:r>
            <w:r w:rsidR="00AF1104">
              <w:rPr>
                <w:rFonts w:asciiTheme="minorBidi" w:hAnsiTheme="minorBidi" w:cstheme="minorBidi"/>
                <w:bCs/>
                <w:sz w:val="22"/>
                <w:szCs w:val="22"/>
              </w:rPr>
              <w:t>.</w:t>
            </w:r>
          </w:p>
          <w:p w14:paraId="7112C8A3" w14:textId="74986B0A" w:rsidR="00A43BD0" w:rsidRPr="00AF1104" w:rsidRDefault="00A43BD0"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Be willing to study for the Certificate in Electoral Administration.</w:t>
            </w:r>
          </w:p>
          <w:p w14:paraId="78A80F32" w14:textId="7B9A64A5" w:rsidR="00A43BD0" w:rsidRPr="00AF1104" w:rsidRDefault="00A43BD0"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Certificate in Electoral Administration.</w:t>
            </w:r>
          </w:p>
          <w:p w14:paraId="419A5AEA" w14:textId="33DFE517" w:rsidR="004D5EA6" w:rsidRPr="00AF1104" w:rsidRDefault="00A43BD0"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Knowledge of Electoral Law</w:t>
            </w:r>
            <w:r w:rsidR="00AF1104">
              <w:rPr>
                <w:rStyle w:val="normaltextrun"/>
                <w:rFonts w:asciiTheme="minorBidi" w:hAnsiTheme="minorBidi" w:cstheme="minorBidi"/>
                <w:sz w:val="22"/>
                <w:szCs w:val="22"/>
              </w:rPr>
              <w:t>.</w:t>
            </w:r>
          </w:p>
        </w:tc>
        <w:tc>
          <w:tcPr>
            <w:tcW w:w="709" w:type="dxa"/>
          </w:tcPr>
          <w:p w14:paraId="6F0DC80F" w14:textId="06AD1186" w:rsidR="00483FED"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11E79908" w14:textId="77777777" w:rsidR="00D97F6D" w:rsidRPr="00EE0358" w:rsidRDefault="00D97F6D" w:rsidP="00D97F6D">
            <w:pPr>
              <w:jc w:val="center"/>
              <w:rPr>
                <w:rFonts w:asciiTheme="minorBidi" w:hAnsiTheme="minorBidi" w:cstheme="minorBidi"/>
                <w:color w:val="000000"/>
                <w:sz w:val="22"/>
                <w:szCs w:val="22"/>
              </w:rPr>
            </w:pPr>
          </w:p>
          <w:p w14:paraId="3885FD19" w14:textId="598657EA" w:rsidR="00AF1104" w:rsidRPr="00EE0358" w:rsidRDefault="00AF1104"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471C9F17" w14:textId="30101557"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D</w:t>
            </w:r>
          </w:p>
          <w:p w14:paraId="1084502B" w14:textId="3F044847"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32BEBD43" w14:textId="77777777" w:rsidR="00D97F6D" w:rsidRPr="00EE0358" w:rsidRDefault="00D97F6D" w:rsidP="00D97F6D">
            <w:pPr>
              <w:jc w:val="center"/>
              <w:rPr>
                <w:rFonts w:asciiTheme="minorBidi" w:hAnsiTheme="minorBidi" w:cstheme="minorBidi"/>
                <w:color w:val="000000"/>
                <w:sz w:val="22"/>
                <w:szCs w:val="22"/>
              </w:rPr>
            </w:pPr>
          </w:p>
          <w:p w14:paraId="6C981592" w14:textId="7CE68665"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D</w:t>
            </w:r>
          </w:p>
          <w:p w14:paraId="599EAB3C" w14:textId="770069B0"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D</w:t>
            </w:r>
          </w:p>
        </w:tc>
        <w:tc>
          <w:tcPr>
            <w:tcW w:w="1173" w:type="dxa"/>
            <w:tcMar>
              <w:top w:w="113" w:type="dxa"/>
              <w:left w:w="113" w:type="dxa"/>
              <w:bottom w:w="113" w:type="dxa"/>
              <w:right w:w="113" w:type="dxa"/>
            </w:tcMar>
          </w:tcPr>
          <w:p w14:paraId="65BC0BE3" w14:textId="1A4AFD31" w:rsidR="00483FED"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w:t>
            </w:r>
          </w:p>
          <w:p w14:paraId="05AD2232" w14:textId="77777777" w:rsidR="00D97F6D" w:rsidRPr="00EE0358" w:rsidRDefault="00D97F6D" w:rsidP="00D97F6D">
            <w:pPr>
              <w:jc w:val="center"/>
              <w:rPr>
                <w:rFonts w:asciiTheme="minorBidi" w:hAnsiTheme="minorBidi" w:cstheme="minorBidi"/>
                <w:color w:val="000000"/>
                <w:sz w:val="22"/>
                <w:szCs w:val="22"/>
              </w:rPr>
            </w:pPr>
          </w:p>
          <w:p w14:paraId="49E00788" w14:textId="5A6F94D2" w:rsidR="00AF1104" w:rsidRPr="00EE0358" w:rsidRDefault="00AF1104"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w:t>
            </w:r>
          </w:p>
          <w:p w14:paraId="07EED738" w14:textId="0E24F593"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w:t>
            </w:r>
          </w:p>
          <w:p w14:paraId="09F4DA6C" w14:textId="77777777"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A/I</w:t>
            </w:r>
          </w:p>
          <w:p w14:paraId="15F8E22F" w14:textId="77777777" w:rsidR="00D97F6D" w:rsidRPr="00EE0358" w:rsidRDefault="00D97F6D" w:rsidP="00D97F6D">
            <w:pPr>
              <w:jc w:val="center"/>
              <w:rPr>
                <w:rFonts w:asciiTheme="minorBidi" w:hAnsiTheme="minorBidi" w:cstheme="minorBidi"/>
                <w:color w:val="000000"/>
                <w:sz w:val="22"/>
                <w:szCs w:val="22"/>
              </w:rPr>
            </w:pPr>
          </w:p>
          <w:p w14:paraId="01318AFB" w14:textId="5E058CD6"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w:t>
            </w:r>
          </w:p>
          <w:p w14:paraId="371BF523" w14:textId="64AD671E" w:rsidR="00A43BD0" w:rsidRPr="00EE0358" w:rsidRDefault="00A43BD0"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w:t>
            </w:r>
          </w:p>
        </w:tc>
      </w:tr>
      <w:tr w:rsidR="00483FED" w:rsidRPr="00AF1104" w14:paraId="2F056AF2" w14:textId="77777777" w:rsidTr="009576CE">
        <w:tc>
          <w:tcPr>
            <w:tcW w:w="1671" w:type="dxa"/>
          </w:tcPr>
          <w:p w14:paraId="54FC440A" w14:textId="0671F87A" w:rsidR="00147748" w:rsidRPr="00AF1104" w:rsidRDefault="00483FED" w:rsidP="00AF1104">
            <w:pPr>
              <w:tabs>
                <w:tab w:val="left" w:pos="113"/>
              </w:tabs>
              <w:spacing w:after="240"/>
              <w:jc w:val="both"/>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t>Experience</w:t>
            </w:r>
          </w:p>
        </w:tc>
        <w:tc>
          <w:tcPr>
            <w:tcW w:w="5388" w:type="dxa"/>
            <w:tcMar>
              <w:top w:w="113" w:type="dxa"/>
              <w:left w:w="113" w:type="dxa"/>
              <w:bottom w:w="113" w:type="dxa"/>
              <w:right w:w="113" w:type="dxa"/>
            </w:tcMar>
          </w:tcPr>
          <w:p w14:paraId="31E78169" w14:textId="76ABACDE"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color w:val="000000"/>
                <w:sz w:val="22"/>
                <w:szCs w:val="22"/>
              </w:rPr>
              <w:t>Knowledge and experience of administering elections</w:t>
            </w:r>
            <w:r w:rsidR="009576CE">
              <w:rPr>
                <w:rStyle w:val="normaltextrun"/>
                <w:rFonts w:asciiTheme="minorBidi" w:hAnsiTheme="minorBidi" w:cstheme="minorBidi"/>
                <w:color w:val="000000"/>
                <w:sz w:val="22"/>
                <w:szCs w:val="22"/>
              </w:rPr>
              <w:t>.</w:t>
            </w:r>
          </w:p>
          <w:p w14:paraId="195C5517" w14:textId="4BED1210"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Knowledge of Individual Registration</w:t>
            </w:r>
            <w:r w:rsidR="009576CE">
              <w:rPr>
                <w:rStyle w:val="normaltextrun"/>
                <w:rFonts w:asciiTheme="minorBidi" w:hAnsiTheme="minorBidi" w:cstheme="minorBidi"/>
                <w:sz w:val="22"/>
                <w:szCs w:val="22"/>
              </w:rPr>
              <w:t>.</w:t>
            </w:r>
          </w:p>
          <w:p w14:paraId="063912D3" w14:textId="5DE47FBF"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Knowledge of Xpress</w:t>
            </w:r>
            <w:r w:rsidR="009576CE">
              <w:rPr>
                <w:rStyle w:val="normaltextrun"/>
                <w:rFonts w:asciiTheme="minorBidi" w:hAnsiTheme="minorBidi" w:cstheme="minorBidi"/>
                <w:sz w:val="22"/>
                <w:szCs w:val="22"/>
              </w:rPr>
              <w:t>.</w:t>
            </w:r>
          </w:p>
          <w:p w14:paraId="5693D65C" w14:textId="708A40C3"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Engaging with members of the public.</w:t>
            </w:r>
          </w:p>
          <w:p w14:paraId="16259E08" w14:textId="2F3E89D7"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Excellent communications skills, with both internal contacts and with members of the public – written/oral</w:t>
            </w:r>
            <w:r w:rsidR="009576CE">
              <w:rPr>
                <w:rStyle w:val="normaltextrun"/>
                <w:rFonts w:asciiTheme="minorBidi" w:hAnsiTheme="minorBidi" w:cstheme="minorBidi"/>
                <w:sz w:val="22"/>
                <w:szCs w:val="22"/>
              </w:rPr>
              <w:t>.</w:t>
            </w:r>
          </w:p>
          <w:p w14:paraId="3C2C4BDC" w14:textId="4896389C"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Excellent ICT skills</w:t>
            </w:r>
            <w:r w:rsidR="009576CE">
              <w:rPr>
                <w:rStyle w:val="normaltextrun"/>
                <w:rFonts w:asciiTheme="minorBidi" w:hAnsiTheme="minorBidi" w:cstheme="minorBidi"/>
                <w:sz w:val="22"/>
                <w:szCs w:val="22"/>
              </w:rPr>
              <w:t>.</w:t>
            </w:r>
          </w:p>
          <w:p w14:paraId="0A66FE2F" w14:textId="02C29933"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Produce accurate work with an eye for detail.</w:t>
            </w:r>
          </w:p>
          <w:p w14:paraId="2C31FA96" w14:textId="7459C45C"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Ability to prioritise and organise work with minimal supervision, as well as part of a team, often to statutory deadlines.</w:t>
            </w:r>
          </w:p>
          <w:p w14:paraId="2071C95F" w14:textId="77777777" w:rsidR="00227478" w:rsidRDefault="00987DFE" w:rsidP="00D97F6D">
            <w:pPr>
              <w:pStyle w:val="paragraph"/>
              <w:widowControl w:val="0"/>
              <w:numPr>
                <w:ilvl w:val="0"/>
                <w:numId w:val="2"/>
              </w:numPr>
              <w:spacing w:before="0" w:beforeAutospacing="0" w:after="0" w:afterAutospacing="0"/>
              <w:ind w:left="357" w:hanging="357"/>
              <w:jc w:val="both"/>
              <w:textAlignment w:val="baseline"/>
              <w:rPr>
                <w:rStyle w:val="normaltextrun"/>
                <w:rFonts w:asciiTheme="minorBidi" w:hAnsiTheme="minorBidi" w:cstheme="minorBidi"/>
                <w:sz w:val="22"/>
                <w:szCs w:val="22"/>
              </w:rPr>
            </w:pPr>
            <w:r w:rsidRPr="00AF1104">
              <w:rPr>
                <w:rStyle w:val="normaltextrun"/>
                <w:rFonts w:asciiTheme="minorBidi" w:hAnsiTheme="minorBidi" w:cstheme="minorBidi"/>
                <w:sz w:val="22"/>
                <w:szCs w:val="22"/>
              </w:rPr>
              <w:t>Computer literate with working knowledge of Microsoft Word, Excel and PowerPoint.</w:t>
            </w:r>
            <w:r w:rsidR="00227478" w:rsidRPr="00AF1104">
              <w:rPr>
                <w:rStyle w:val="normaltextrun"/>
                <w:rFonts w:asciiTheme="minorBidi" w:hAnsiTheme="minorBidi" w:cstheme="minorBidi"/>
                <w:sz w:val="22"/>
                <w:szCs w:val="22"/>
              </w:rPr>
              <w:t xml:space="preserve"> </w:t>
            </w:r>
          </w:p>
          <w:p w14:paraId="29D21287" w14:textId="047F3DC8" w:rsidR="00227478" w:rsidRPr="00AF1104" w:rsidRDefault="00227478" w:rsidP="00D97F6D">
            <w:pPr>
              <w:pStyle w:val="paragraph"/>
              <w:widowControl w:val="0"/>
              <w:numPr>
                <w:ilvl w:val="0"/>
                <w:numId w:val="2"/>
              </w:numPr>
              <w:spacing w:before="0" w:beforeAutospacing="0" w:after="0" w:afterAutospacing="0"/>
              <w:ind w:left="357" w:hanging="357"/>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Numerate</w:t>
            </w:r>
            <w:r>
              <w:rPr>
                <w:rStyle w:val="normaltextrun"/>
                <w:rFonts w:asciiTheme="minorBidi" w:hAnsiTheme="minorBidi" w:cstheme="minorBidi"/>
                <w:sz w:val="22"/>
                <w:szCs w:val="22"/>
              </w:rPr>
              <w:t>.</w:t>
            </w:r>
          </w:p>
          <w:p w14:paraId="6C46CF62" w14:textId="3239B960" w:rsidR="00987DFE" w:rsidRPr="00AF1104" w:rsidRDefault="00987DFE"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Use and analysis of statistics.</w:t>
            </w:r>
          </w:p>
          <w:p w14:paraId="7190793D" w14:textId="1DA188E9" w:rsidR="004D5EA6" w:rsidRDefault="00987DFE" w:rsidP="00D97F6D">
            <w:pPr>
              <w:pStyle w:val="paragraph"/>
              <w:numPr>
                <w:ilvl w:val="0"/>
                <w:numId w:val="2"/>
              </w:numPr>
              <w:spacing w:before="0" w:beforeAutospacing="0" w:after="0" w:afterAutospacing="0"/>
              <w:jc w:val="both"/>
              <w:textAlignment w:val="baseline"/>
              <w:rPr>
                <w:rStyle w:val="normaltextrun"/>
                <w:rFonts w:asciiTheme="minorBidi" w:hAnsiTheme="minorBidi" w:cstheme="minorBidi"/>
                <w:sz w:val="22"/>
                <w:szCs w:val="22"/>
              </w:rPr>
            </w:pPr>
            <w:r w:rsidRPr="00AF1104">
              <w:rPr>
                <w:rStyle w:val="normaltextrun"/>
                <w:rFonts w:asciiTheme="minorBidi" w:hAnsiTheme="minorBidi" w:cstheme="minorBidi"/>
                <w:sz w:val="22"/>
                <w:szCs w:val="22"/>
              </w:rPr>
              <w:t>Ability to work under pressure</w:t>
            </w:r>
            <w:r w:rsidR="009576CE">
              <w:rPr>
                <w:rStyle w:val="normaltextrun"/>
                <w:rFonts w:asciiTheme="minorBidi" w:hAnsiTheme="minorBidi" w:cstheme="minorBidi"/>
                <w:sz w:val="22"/>
                <w:szCs w:val="22"/>
              </w:rPr>
              <w:t>.</w:t>
            </w:r>
          </w:p>
          <w:p w14:paraId="6BBADF6F" w14:textId="77777777" w:rsidR="009576CE" w:rsidRDefault="009576CE" w:rsidP="00D97F6D">
            <w:pPr>
              <w:pStyle w:val="ListParagraph"/>
              <w:numPr>
                <w:ilvl w:val="0"/>
                <w:numId w:val="2"/>
              </w:numPr>
              <w:contextualSpacing w:val="0"/>
              <w:jc w:val="both"/>
              <w:rPr>
                <w:rFonts w:asciiTheme="minorBidi" w:hAnsiTheme="minorBidi" w:cstheme="minorBidi"/>
                <w:sz w:val="22"/>
                <w:szCs w:val="22"/>
              </w:rPr>
            </w:pPr>
            <w:r w:rsidRPr="003E7ED9">
              <w:rPr>
                <w:rFonts w:asciiTheme="minorBidi" w:hAnsiTheme="minorBidi" w:cstheme="minorBidi"/>
                <w:sz w:val="22"/>
                <w:szCs w:val="22"/>
              </w:rPr>
              <w:t>Flexible and adaptable</w:t>
            </w:r>
            <w:r>
              <w:rPr>
                <w:rFonts w:asciiTheme="minorBidi" w:hAnsiTheme="minorBidi" w:cstheme="minorBidi"/>
                <w:sz w:val="22"/>
                <w:szCs w:val="22"/>
              </w:rPr>
              <w:t>.</w:t>
            </w:r>
          </w:p>
          <w:p w14:paraId="5B4ED47F" w14:textId="546CEDD3" w:rsidR="009576CE" w:rsidRDefault="009576CE" w:rsidP="00D97F6D">
            <w:pPr>
              <w:pStyle w:val="ListParagraph"/>
              <w:numPr>
                <w:ilvl w:val="0"/>
                <w:numId w:val="2"/>
              </w:numPr>
              <w:contextualSpacing w:val="0"/>
              <w:jc w:val="both"/>
              <w:rPr>
                <w:rFonts w:asciiTheme="minorBidi" w:hAnsiTheme="minorBidi" w:cstheme="minorBidi"/>
                <w:sz w:val="22"/>
                <w:szCs w:val="22"/>
              </w:rPr>
            </w:pPr>
            <w:r w:rsidRPr="003E7ED9">
              <w:rPr>
                <w:rFonts w:asciiTheme="minorBidi" w:hAnsiTheme="minorBidi" w:cstheme="minorBidi"/>
                <w:sz w:val="22"/>
                <w:szCs w:val="22"/>
              </w:rPr>
              <w:t xml:space="preserve">Proven ability to manage multiple tasks and work to </w:t>
            </w:r>
            <w:r>
              <w:rPr>
                <w:rFonts w:asciiTheme="minorBidi" w:hAnsiTheme="minorBidi" w:cstheme="minorBidi"/>
                <w:sz w:val="22"/>
                <w:szCs w:val="22"/>
              </w:rPr>
              <w:t xml:space="preserve">tight </w:t>
            </w:r>
            <w:r w:rsidRPr="003E7ED9">
              <w:rPr>
                <w:rFonts w:asciiTheme="minorBidi" w:hAnsiTheme="minorBidi" w:cstheme="minorBidi"/>
                <w:sz w:val="22"/>
                <w:szCs w:val="22"/>
              </w:rPr>
              <w:t>deadlines</w:t>
            </w:r>
            <w:r>
              <w:rPr>
                <w:rFonts w:asciiTheme="minorBidi" w:hAnsiTheme="minorBidi" w:cstheme="minorBidi"/>
                <w:sz w:val="22"/>
                <w:szCs w:val="22"/>
              </w:rPr>
              <w:t>.</w:t>
            </w:r>
          </w:p>
          <w:p w14:paraId="6CCB20BA" w14:textId="3CF17102" w:rsidR="009576CE" w:rsidRPr="009576CE" w:rsidRDefault="009576CE" w:rsidP="00D97F6D">
            <w:pPr>
              <w:pStyle w:val="ListParagraph"/>
              <w:numPr>
                <w:ilvl w:val="0"/>
                <w:numId w:val="2"/>
              </w:numPr>
              <w:contextualSpacing w:val="0"/>
              <w:jc w:val="both"/>
              <w:rPr>
                <w:rFonts w:asciiTheme="minorBidi" w:hAnsiTheme="minorBidi" w:cstheme="minorBidi"/>
                <w:sz w:val="22"/>
                <w:szCs w:val="22"/>
              </w:rPr>
            </w:pPr>
            <w:r w:rsidRPr="003E7ED9">
              <w:rPr>
                <w:rFonts w:asciiTheme="minorBidi" w:hAnsiTheme="minorBidi" w:cstheme="minorBidi"/>
                <w:sz w:val="22"/>
                <w:szCs w:val="22"/>
              </w:rPr>
              <w:t>Ability to co-operate in and contribute constructively to team working as well as being able to work on own initiative</w:t>
            </w:r>
            <w:r>
              <w:rPr>
                <w:rFonts w:asciiTheme="minorBidi" w:hAnsiTheme="minorBidi" w:cstheme="minorBidi"/>
                <w:sz w:val="22"/>
                <w:szCs w:val="22"/>
              </w:rPr>
              <w:t>.</w:t>
            </w:r>
          </w:p>
        </w:tc>
        <w:tc>
          <w:tcPr>
            <w:tcW w:w="709" w:type="dxa"/>
          </w:tcPr>
          <w:p w14:paraId="10F2268D" w14:textId="77777777" w:rsidR="00483FED"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7E52190B" w14:textId="77777777" w:rsidR="00D97F6D" w:rsidRPr="00EE0358" w:rsidRDefault="00D97F6D" w:rsidP="00D97F6D">
            <w:pPr>
              <w:jc w:val="center"/>
              <w:rPr>
                <w:rFonts w:asciiTheme="minorBidi" w:hAnsiTheme="minorBidi" w:cstheme="minorBidi"/>
                <w:bCs/>
                <w:color w:val="000000"/>
                <w:sz w:val="22"/>
                <w:szCs w:val="22"/>
              </w:rPr>
            </w:pPr>
          </w:p>
          <w:p w14:paraId="50D35A5D" w14:textId="0809E2E5" w:rsidR="009576C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07CD600E" w14:textId="573E8E21"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D</w:t>
            </w:r>
          </w:p>
          <w:p w14:paraId="524C6B77"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D</w:t>
            </w:r>
          </w:p>
          <w:p w14:paraId="53F58D59"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752846AB" w14:textId="77777777" w:rsidR="00EE0358" w:rsidRDefault="00EE0358" w:rsidP="00D97F6D">
            <w:pPr>
              <w:jc w:val="center"/>
              <w:rPr>
                <w:rFonts w:asciiTheme="minorBidi" w:hAnsiTheme="minorBidi" w:cstheme="minorBidi"/>
                <w:bCs/>
                <w:color w:val="000000"/>
                <w:sz w:val="22"/>
                <w:szCs w:val="22"/>
              </w:rPr>
            </w:pPr>
          </w:p>
          <w:p w14:paraId="26F78ED9" w14:textId="77777777" w:rsidR="00EE0358" w:rsidRDefault="00EE0358" w:rsidP="00D97F6D">
            <w:pPr>
              <w:jc w:val="center"/>
              <w:rPr>
                <w:rFonts w:asciiTheme="minorBidi" w:hAnsiTheme="minorBidi" w:cstheme="minorBidi"/>
                <w:bCs/>
                <w:color w:val="000000"/>
                <w:sz w:val="22"/>
                <w:szCs w:val="22"/>
              </w:rPr>
            </w:pPr>
          </w:p>
          <w:p w14:paraId="54DE69CF" w14:textId="252C1392"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5412FA4F"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71281E71"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2629129E" w14:textId="77777777" w:rsidR="00980FD2" w:rsidRDefault="00980FD2" w:rsidP="00D97F6D">
            <w:pPr>
              <w:jc w:val="center"/>
              <w:rPr>
                <w:rFonts w:asciiTheme="minorBidi" w:hAnsiTheme="minorBidi" w:cstheme="minorBidi"/>
                <w:bCs/>
                <w:color w:val="000000"/>
                <w:sz w:val="22"/>
                <w:szCs w:val="22"/>
              </w:rPr>
            </w:pPr>
          </w:p>
          <w:p w14:paraId="14E09D08" w14:textId="77777777" w:rsidR="00980FD2" w:rsidRDefault="00980FD2" w:rsidP="00D97F6D">
            <w:pPr>
              <w:jc w:val="center"/>
              <w:rPr>
                <w:rFonts w:asciiTheme="minorBidi" w:hAnsiTheme="minorBidi" w:cstheme="minorBidi"/>
                <w:bCs/>
                <w:color w:val="000000"/>
                <w:sz w:val="22"/>
                <w:szCs w:val="22"/>
              </w:rPr>
            </w:pPr>
          </w:p>
          <w:p w14:paraId="7E4F10E0" w14:textId="10BBEF86" w:rsidR="004535EC"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5C733E8C" w14:textId="77777777" w:rsidR="00980FD2" w:rsidRDefault="00980FD2" w:rsidP="00D97F6D">
            <w:pPr>
              <w:jc w:val="center"/>
              <w:rPr>
                <w:rFonts w:asciiTheme="minorBidi" w:hAnsiTheme="minorBidi" w:cstheme="minorBidi"/>
                <w:bCs/>
                <w:color w:val="000000"/>
                <w:sz w:val="22"/>
                <w:szCs w:val="22"/>
              </w:rPr>
            </w:pPr>
          </w:p>
          <w:p w14:paraId="42C6D0ED" w14:textId="07F4FBF9"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389B1F9A"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D</w:t>
            </w:r>
          </w:p>
          <w:p w14:paraId="7BE728F7"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D</w:t>
            </w:r>
          </w:p>
          <w:p w14:paraId="0C9187F8" w14:textId="77777777" w:rsidR="009576C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68D51A94" w14:textId="77777777" w:rsidR="00980FD2" w:rsidRDefault="00980FD2" w:rsidP="00D97F6D">
            <w:pPr>
              <w:jc w:val="center"/>
              <w:rPr>
                <w:rFonts w:asciiTheme="minorBidi" w:hAnsiTheme="minorBidi" w:cstheme="minorBidi"/>
                <w:bCs/>
                <w:color w:val="000000"/>
                <w:sz w:val="22"/>
                <w:szCs w:val="22"/>
              </w:rPr>
            </w:pPr>
          </w:p>
          <w:p w14:paraId="015A39AA" w14:textId="4C335873" w:rsidR="009576C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p w14:paraId="34A17304" w14:textId="77777777" w:rsidR="00980FD2" w:rsidRDefault="00980FD2" w:rsidP="00D97F6D">
            <w:pPr>
              <w:jc w:val="center"/>
              <w:rPr>
                <w:rFonts w:asciiTheme="minorBidi" w:hAnsiTheme="minorBidi" w:cstheme="minorBidi"/>
                <w:bCs/>
                <w:color w:val="000000"/>
                <w:sz w:val="22"/>
                <w:szCs w:val="22"/>
              </w:rPr>
            </w:pPr>
          </w:p>
          <w:p w14:paraId="47B36B64" w14:textId="526981B2" w:rsidR="009576C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E</w:t>
            </w:r>
          </w:p>
        </w:tc>
        <w:tc>
          <w:tcPr>
            <w:tcW w:w="1173" w:type="dxa"/>
            <w:tcMar>
              <w:top w:w="113" w:type="dxa"/>
              <w:left w:w="113" w:type="dxa"/>
              <w:bottom w:w="113" w:type="dxa"/>
              <w:right w:w="113" w:type="dxa"/>
            </w:tcMar>
          </w:tcPr>
          <w:p w14:paraId="00693A74" w14:textId="0668762D" w:rsidR="00483FED"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w:t>
            </w:r>
            <w:r w:rsidR="009576CE" w:rsidRPr="00EE0358">
              <w:rPr>
                <w:rFonts w:asciiTheme="minorBidi" w:hAnsiTheme="minorBidi" w:cstheme="minorBidi"/>
                <w:bCs/>
                <w:color w:val="000000"/>
                <w:sz w:val="22"/>
                <w:szCs w:val="22"/>
              </w:rPr>
              <w:t>/I</w:t>
            </w:r>
          </w:p>
          <w:p w14:paraId="3C308987" w14:textId="77777777" w:rsidR="00980FD2" w:rsidRDefault="00980FD2" w:rsidP="00D97F6D">
            <w:pPr>
              <w:jc w:val="center"/>
              <w:rPr>
                <w:rFonts w:asciiTheme="minorBidi" w:hAnsiTheme="minorBidi" w:cstheme="minorBidi"/>
                <w:bCs/>
                <w:color w:val="000000"/>
                <w:sz w:val="22"/>
                <w:szCs w:val="22"/>
              </w:rPr>
            </w:pPr>
          </w:p>
          <w:p w14:paraId="32DD5E61" w14:textId="30C622C4" w:rsidR="00987DF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69848ED6"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w:t>
            </w:r>
          </w:p>
          <w:p w14:paraId="774A6CE4" w14:textId="0FC10A3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w:t>
            </w:r>
            <w:r w:rsidR="009576CE" w:rsidRPr="00EE0358">
              <w:rPr>
                <w:rFonts w:asciiTheme="minorBidi" w:hAnsiTheme="minorBidi" w:cstheme="minorBidi"/>
                <w:bCs/>
                <w:color w:val="000000"/>
                <w:sz w:val="22"/>
                <w:szCs w:val="22"/>
              </w:rPr>
              <w:t>/I</w:t>
            </w:r>
          </w:p>
          <w:p w14:paraId="738C3E5B" w14:textId="77777777" w:rsidR="00987DFE" w:rsidRPr="00EE0358" w:rsidRDefault="00987DF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2BCD9766" w14:textId="77777777" w:rsidR="00980FD2" w:rsidRDefault="00980FD2" w:rsidP="00D97F6D">
            <w:pPr>
              <w:jc w:val="center"/>
              <w:rPr>
                <w:rFonts w:asciiTheme="minorBidi" w:hAnsiTheme="minorBidi" w:cstheme="minorBidi"/>
                <w:bCs/>
                <w:color w:val="000000"/>
                <w:sz w:val="22"/>
                <w:szCs w:val="22"/>
              </w:rPr>
            </w:pPr>
          </w:p>
          <w:p w14:paraId="743AEFD0" w14:textId="77777777" w:rsidR="00980FD2" w:rsidRDefault="00980FD2" w:rsidP="00D97F6D">
            <w:pPr>
              <w:jc w:val="center"/>
              <w:rPr>
                <w:rFonts w:asciiTheme="minorBidi" w:hAnsiTheme="minorBidi" w:cstheme="minorBidi"/>
                <w:bCs/>
                <w:color w:val="000000"/>
                <w:sz w:val="22"/>
                <w:szCs w:val="22"/>
              </w:rPr>
            </w:pPr>
          </w:p>
          <w:p w14:paraId="6A395291" w14:textId="0935E911"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3C37CAE9" w14:textId="77777777"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24F70C5A" w14:textId="77777777"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1D7600C8" w14:textId="77777777" w:rsidR="00980FD2" w:rsidRDefault="00980FD2" w:rsidP="00D97F6D">
            <w:pPr>
              <w:jc w:val="center"/>
              <w:rPr>
                <w:rFonts w:asciiTheme="minorBidi" w:hAnsiTheme="minorBidi" w:cstheme="minorBidi"/>
                <w:bCs/>
                <w:color w:val="000000"/>
                <w:sz w:val="22"/>
                <w:szCs w:val="22"/>
              </w:rPr>
            </w:pPr>
          </w:p>
          <w:p w14:paraId="10ABEFE9" w14:textId="77777777" w:rsidR="00980FD2" w:rsidRDefault="00980FD2" w:rsidP="00D97F6D">
            <w:pPr>
              <w:jc w:val="center"/>
              <w:rPr>
                <w:rFonts w:asciiTheme="minorBidi" w:hAnsiTheme="minorBidi" w:cstheme="minorBidi"/>
                <w:bCs/>
                <w:color w:val="000000"/>
                <w:sz w:val="22"/>
                <w:szCs w:val="22"/>
              </w:rPr>
            </w:pPr>
          </w:p>
          <w:p w14:paraId="25FA6B3D" w14:textId="5308B8F2"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67D2BAEF" w14:textId="77777777" w:rsidR="00980FD2" w:rsidRDefault="00980FD2" w:rsidP="00D97F6D">
            <w:pPr>
              <w:jc w:val="center"/>
              <w:rPr>
                <w:rFonts w:asciiTheme="minorBidi" w:hAnsiTheme="minorBidi" w:cstheme="minorBidi"/>
                <w:bCs/>
                <w:color w:val="000000"/>
                <w:sz w:val="22"/>
                <w:szCs w:val="22"/>
              </w:rPr>
            </w:pPr>
          </w:p>
          <w:p w14:paraId="506F8363" w14:textId="2F1F88E0"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w:t>
            </w:r>
            <w:r w:rsidR="009576CE" w:rsidRPr="00EE0358">
              <w:rPr>
                <w:rFonts w:asciiTheme="minorBidi" w:hAnsiTheme="minorBidi" w:cstheme="minorBidi"/>
                <w:bCs/>
                <w:color w:val="000000"/>
                <w:sz w:val="22"/>
                <w:szCs w:val="22"/>
              </w:rPr>
              <w:t>/I</w:t>
            </w:r>
          </w:p>
          <w:p w14:paraId="091A819B" w14:textId="7E932E9A"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w:t>
            </w:r>
            <w:r w:rsidR="009576CE" w:rsidRPr="00EE0358">
              <w:rPr>
                <w:rFonts w:asciiTheme="minorBidi" w:hAnsiTheme="minorBidi" w:cstheme="minorBidi"/>
                <w:bCs/>
                <w:color w:val="000000"/>
                <w:sz w:val="22"/>
                <w:szCs w:val="22"/>
              </w:rPr>
              <w:t>/I</w:t>
            </w:r>
          </w:p>
          <w:p w14:paraId="1A60216D" w14:textId="77777777" w:rsidR="004A3A5E" w:rsidRPr="00EE0358" w:rsidRDefault="004A3A5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w:t>
            </w:r>
            <w:r w:rsidR="009576CE" w:rsidRPr="00EE0358">
              <w:rPr>
                <w:rFonts w:asciiTheme="minorBidi" w:hAnsiTheme="minorBidi" w:cstheme="minorBidi"/>
                <w:bCs/>
                <w:color w:val="000000"/>
                <w:sz w:val="22"/>
                <w:szCs w:val="22"/>
              </w:rPr>
              <w:t>/I</w:t>
            </w:r>
          </w:p>
          <w:p w14:paraId="30319957" w14:textId="77777777" w:rsidR="009576C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1836F97C" w14:textId="77777777" w:rsidR="00980FD2" w:rsidRDefault="00980FD2" w:rsidP="00D97F6D">
            <w:pPr>
              <w:jc w:val="center"/>
              <w:rPr>
                <w:rFonts w:asciiTheme="minorBidi" w:hAnsiTheme="minorBidi" w:cstheme="minorBidi"/>
                <w:bCs/>
                <w:color w:val="000000"/>
                <w:sz w:val="22"/>
                <w:szCs w:val="22"/>
              </w:rPr>
            </w:pPr>
          </w:p>
          <w:p w14:paraId="3CCF59D1" w14:textId="1A5A608E" w:rsidR="009576C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p w14:paraId="7D3D4C0B" w14:textId="77777777" w:rsidR="00980FD2" w:rsidRDefault="00980FD2" w:rsidP="00D97F6D">
            <w:pPr>
              <w:jc w:val="center"/>
              <w:rPr>
                <w:rFonts w:asciiTheme="minorBidi" w:hAnsiTheme="minorBidi" w:cstheme="minorBidi"/>
                <w:bCs/>
                <w:color w:val="000000"/>
                <w:sz w:val="22"/>
                <w:szCs w:val="22"/>
              </w:rPr>
            </w:pPr>
          </w:p>
          <w:p w14:paraId="492BC3DA" w14:textId="100DD1FB" w:rsidR="009576CE" w:rsidRPr="00EE0358" w:rsidRDefault="009576CE" w:rsidP="00D97F6D">
            <w:pPr>
              <w:jc w:val="center"/>
              <w:rPr>
                <w:rFonts w:asciiTheme="minorBidi" w:hAnsiTheme="minorBidi" w:cstheme="minorBidi"/>
                <w:bCs/>
                <w:color w:val="000000"/>
                <w:sz w:val="22"/>
                <w:szCs w:val="22"/>
              </w:rPr>
            </w:pPr>
            <w:r w:rsidRPr="00EE0358">
              <w:rPr>
                <w:rFonts w:asciiTheme="minorBidi" w:hAnsiTheme="minorBidi" w:cstheme="minorBidi"/>
                <w:bCs/>
                <w:color w:val="000000"/>
                <w:sz w:val="22"/>
                <w:szCs w:val="22"/>
              </w:rPr>
              <w:t>A/I</w:t>
            </w:r>
          </w:p>
        </w:tc>
      </w:tr>
      <w:tr w:rsidR="00483FED" w:rsidRPr="00AF1104" w14:paraId="7384C7B7" w14:textId="77777777" w:rsidTr="00227478">
        <w:trPr>
          <w:cantSplit/>
          <w:trHeight w:val="1871"/>
        </w:trPr>
        <w:tc>
          <w:tcPr>
            <w:tcW w:w="1671" w:type="dxa"/>
          </w:tcPr>
          <w:p w14:paraId="7DE49D34" w14:textId="76A58697" w:rsidR="00483FED" w:rsidRPr="00AF1104" w:rsidRDefault="00483FED" w:rsidP="00AF1104">
            <w:pPr>
              <w:tabs>
                <w:tab w:val="left" w:pos="113"/>
              </w:tabs>
              <w:spacing w:after="240"/>
              <w:jc w:val="both"/>
              <w:rPr>
                <w:rFonts w:asciiTheme="minorBidi" w:hAnsiTheme="minorBidi" w:cstheme="minorBidi"/>
                <w:b/>
                <w:bCs/>
                <w:color w:val="000000"/>
                <w:sz w:val="22"/>
                <w:szCs w:val="22"/>
              </w:rPr>
            </w:pPr>
            <w:r w:rsidRPr="00AF1104">
              <w:rPr>
                <w:rFonts w:asciiTheme="minorBidi" w:hAnsiTheme="minorBidi" w:cstheme="minorBidi"/>
                <w:b/>
                <w:bCs/>
                <w:color w:val="000000"/>
                <w:sz w:val="22"/>
                <w:szCs w:val="22"/>
              </w:rPr>
              <w:lastRenderedPageBreak/>
              <w:t>Special Requirements</w:t>
            </w:r>
          </w:p>
        </w:tc>
        <w:tc>
          <w:tcPr>
            <w:tcW w:w="5388" w:type="dxa"/>
            <w:tcMar>
              <w:top w:w="113" w:type="dxa"/>
              <w:left w:w="113" w:type="dxa"/>
              <w:bottom w:w="113" w:type="dxa"/>
              <w:right w:w="113" w:type="dxa"/>
            </w:tcMar>
          </w:tcPr>
          <w:p w14:paraId="3F600431" w14:textId="7C70E169" w:rsidR="00C63E48" w:rsidRPr="00AF1104" w:rsidRDefault="00C63E48"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Politically impartial and discreet</w:t>
            </w:r>
            <w:r w:rsidR="007E2668">
              <w:rPr>
                <w:rStyle w:val="eop"/>
              </w:rPr>
              <w:t>.</w:t>
            </w:r>
          </w:p>
          <w:p w14:paraId="618D9EAB" w14:textId="62E4B860" w:rsidR="00C63E48" w:rsidRPr="00AF1104" w:rsidRDefault="00C63E48"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AF1104">
              <w:rPr>
                <w:rStyle w:val="normaltextrun"/>
                <w:rFonts w:asciiTheme="minorBidi" w:hAnsiTheme="minorBidi" w:cstheme="minorBidi"/>
                <w:sz w:val="22"/>
                <w:szCs w:val="22"/>
              </w:rPr>
              <w:t>Ability to work flexibly, particularly at election time.</w:t>
            </w:r>
          </w:p>
          <w:p w14:paraId="0A1E1497" w14:textId="77777777" w:rsidR="00483FED" w:rsidRDefault="00C63E48" w:rsidP="00D97F6D">
            <w:pPr>
              <w:pStyle w:val="paragraph"/>
              <w:numPr>
                <w:ilvl w:val="0"/>
                <w:numId w:val="2"/>
              </w:numPr>
              <w:spacing w:before="0" w:beforeAutospacing="0" w:after="0" w:afterAutospacing="0"/>
              <w:jc w:val="both"/>
              <w:textAlignment w:val="baseline"/>
              <w:rPr>
                <w:rStyle w:val="normaltextrun"/>
                <w:rFonts w:asciiTheme="minorBidi" w:hAnsiTheme="minorBidi" w:cstheme="minorBidi"/>
                <w:sz w:val="22"/>
                <w:szCs w:val="22"/>
              </w:rPr>
            </w:pPr>
            <w:r w:rsidRPr="00AF1104">
              <w:rPr>
                <w:rStyle w:val="normaltextrun"/>
                <w:rFonts w:asciiTheme="minorBidi" w:hAnsiTheme="minorBidi" w:cstheme="minorBidi"/>
                <w:sz w:val="22"/>
                <w:szCs w:val="22"/>
              </w:rPr>
              <w:t>Full driving licence.</w:t>
            </w:r>
          </w:p>
          <w:p w14:paraId="4F53F5A0" w14:textId="77777777" w:rsidR="007E2668" w:rsidRDefault="007E2668" w:rsidP="00D97F6D">
            <w:pPr>
              <w:pStyle w:val="paragraph"/>
              <w:numPr>
                <w:ilvl w:val="0"/>
                <w:numId w:val="2"/>
              </w:numPr>
              <w:spacing w:before="0" w:beforeAutospacing="0" w:after="0" w:afterAutospacing="0"/>
              <w:jc w:val="both"/>
              <w:textAlignment w:val="baseline"/>
              <w:rPr>
                <w:rFonts w:asciiTheme="minorBidi" w:hAnsiTheme="minorBidi" w:cstheme="minorBidi"/>
                <w:sz w:val="22"/>
                <w:szCs w:val="22"/>
              </w:rPr>
            </w:pPr>
            <w:r w:rsidRPr="003E7ED9">
              <w:rPr>
                <w:rFonts w:asciiTheme="minorBidi" w:hAnsiTheme="minorBidi" w:cstheme="minorBidi"/>
                <w:sz w:val="22"/>
                <w:szCs w:val="22"/>
              </w:rPr>
              <w:t>Available to work outside office hours to meet service requirements.</w:t>
            </w:r>
          </w:p>
          <w:p w14:paraId="33979C7C" w14:textId="77777777" w:rsidR="007E2668" w:rsidRDefault="007E2668" w:rsidP="00D97F6D">
            <w:pPr>
              <w:pStyle w:val="ListParagraph"/>
              <w:numPr>
                <w:ilvl w:val="0"/>
                <w:numId w:val="2"/>
              </w:numPr>
              <w:contextualSpacing w:val="0"/>
              <w:jc w:val="both"/>
              <w:rPr>
                <w:rFonts w:asciiTheme="minorBidi" w:hAnsiTheme="minorBidi" w:cstheme="minorBidi"/>
                <w:sz w:val="22"/>
                <w:szCs w:val="22"/>
              </w:rPr>
            </w:pPr>
            <w:r w:rsidRPr="003E7ED9">
              <w:rPr>
                <w:rFonts w:asciiTheme="minorBidi" w:hAnsiTheme="minorBidi" w:cstheme="minorBidi"/>
                <w:sz w:val="22"/>
                <w:szCs w:val="22"/>
              </w:rPr>
              <w:t>Committed to high quality service.</w:t>
            </w:r>
          </w:p>
          <w:p w14:paraId="466FC52F" w14:textId="70E59BD1" w:rsidR="007E2668" w:rsidRPr="007E2668" w:rsidRDefault="007E2668" w:rsidP="00D97F6D">
            <w:pPr>
              <w:pStyle w:val="ListParagraph"/>
              <w:numPr>
                <w:ilvl w:val="0"/>
                <w:numId w:val="2"/>
              </w:numPr>
              <w:contextualSpacing w:val="0"/>
              <w:jc w:val="both"/>
              <w:rPr>
                <w:rFonts w:asciiTheme="minorBidi" w:hAnsiTheme="minorBidi" w:cstheme="minorBidi"/>
                <w:sz w:val="22"/>
                <w:szCs w:val="22"/>
              </w:rPr>
            </w:pPr>
            <w:r w:rsidRPr="007E2668">
              <w:rPr>
                <w:rFonts w:asciiTheme="minorBidi" w:hAnsiTheme="minorBidi" w:cstheme="minorBidi"/>
                <w:sz w:val="22"/>
                <w:szCs w:val="22"/>
              </w:rPr>
              <w:t>Enjoys a challenge.</w:t>
            </w:r>
          </w:p>
        </w:tc>
        <w:tc>
          <w:tcPr>
            <w:tcW w:w="709" w:type="dxa"/>
          </w:tcPr>
          <w:p w14:paraId="66CAFA73" w14:textId="77777777" w:rsidR="00483FED" w:rsidRPr="00EE0358" w:rsidRDefault="00C63E4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287A093F" w14:textId="77777777" w:rsidR="00C63E48" w:rsidRPr="00EE0358" w:rsidRDefault="00C63E4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4DD4F489" w14:textId="77777777" w:rsidR="00C63E48" w:rsidRPr="00EE0358" w:rsidRDefault="00C63E4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D</w:t>
            </w:r>
          </w:p>
          <w:p w14:paraId="5D7C05BE" w14:textId="77777777" w:rsidR="007E2668" w:rsidRPr="00EE0358" w:rsidRDefault="007E266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645626B8" w14:textId="77777777" w:rsidR="00980FD2" w:rsidRDefault="00980FD2" w:rsidP="00D97F6D">
            <w:pPr>
              <w:jc w:val="center"/>
              <w:rPr>
                <w:rFonts w:asciiTheme="minorBidi" w:hAnsiTheme="minorBidi" w:cstheme="minorBidi"/>
                <w:color w:val="000000"/>
                <w:sz w:val="22"/>
                <w:szCs w:val="22"/>
              </w:rPr>
            </w:pPr>
          </w:p>
          <w:p w14:paraId="1410658B" w14:textId="339B353D" w:rsidR="007E2668" w:rsidRPr="00EE0358" w:rsidRDefault="007E266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p w14:paraId="48EC6820" w14:textId="541449AE" w:rsidR="007E2668" w:rsidRPr="00EE0358" w:rsidRDefault="007E266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E</w:t>
            </w:r>
          </w:p>
        </w:tc>
        <w:tc>
          <w:tcPr>
            <w:tcW w:w="1173" w:type="dxa"/>
            <w:tcMar>
              <w:top w:w="113" w:type="dxa"/>
              <w:left w:w="113" w:type="dxa"/>
              <w:bottom w:w="113" w:type="dxa"/>
              <w:right w:w="113" w:type="dxa"/>
            </w:tcMar>
          </w:tcPr>
          <w:p w14:paraId="05122F8C" w14:textId="77777777" w:rsidR="00483FED" w:rsidRPr="00EE0358" w:rsidRDefault="00C63E4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I</w:t>
            </w:r>
          </w:p>
          <w:p w14:paraId="5637C025" w14:textId="77777777" w:rsidR="00C63E48" w:rsidRPr="00EE0358" w:rsidRDefault="00C63E4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I</w:t>
            </w:r>
          </w:p>
          <w:p w14:paraId="222A5D57" w14:textId="54BCF709" w:rsidR="00C63E48" w:rsidRPr="00EE0358" w:rsidRDefault="00C63E4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w:t>
            </w:r>
          </w:p>
          <w:p w14:paraId="716BA76E" w14:textId="77777777" w:rsidR="007E2668" w:rsidRPr="00EE0358" w:rsidRDefault="007E266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A/I</w:t>
            </w:r>
          </w:p>
          <w:p w14:paraId="39F0FF4D" w14:textId="77777777" w:rsidR="00980FD2" w:rsidRDefault="00980FD2" w:rsidP="00D97F6D">
            <w:pPr>
              <w:jc w:val="center"/>
              <w:rPr>
                <w:rFonts w:asciiTheme="minorBidi" w:hAnsiTheme="minorBidi" w:cstheme="minorBidi"/>
                <w:color w:val="000000"/>
                <w:sz w:val="22"/>
                <w:szCs w:val="22"/>
              </w:rPr>
            </w:pPr>
          </w:p>
          <w:p w14:paraId="0A3482FC" w14:textId="58185E93" w:rsidR="007E2668" w:rsidRPr="00EE0358" w:rsidRDefault="007E266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A/I</w:t>
            </w:r>
          </w:p>
          <w:p w14:paraId="30637B7A" w14:textId="6421615B" w:rsidR="007E2668" w:rsidRPr="00EE0358" w:rsidRDefault="007E2668" w:rsidP="00D97F6D">
            <w:pPr>
              <w:jc w:val="center"/>
              <w:rPr>
                <w:rFonts w:asciiTheme="minorBidi" w:hAnsiTheme="minorBidi" w:cstheme="minorBidi"/>
                <w:color w:val="000000"/>
                <w:sz w:val="22"/>
                <w:szCs w:val="22"/>
              </w:rPr>
            </w:pPr>
            <w:r w:rsidRPr="00EE0358">
              <w:rPr>
                <w:rFonts w:asciiTheme="minorBidi" w:hAnsiTheme="minorBidi" w:cstheme="minorBidi"/>
                <w:color w:val="000000"/>
                <w:sz w:val="22"/>
                <w:szCs w:val="22"/>
              </w:rPr>
              <w:t>A/I</w:t>
            </w:r>
          </w:p>
        </w:tc>
      </w:tr>
    </w:tbl>
    <w:p w14:paraId="4E08540D" w14:textId="77777777" w:rsidR="00147748" w:rsidRPr="00AF1104" w:rsidRDefault="00147748" w:rsidP="00AF1104">
      <w:pPr>
        <w:spacing w:after="240"/>
        <w:jc w:val="both"/>
        <w:rPr>
          <w:rFonts w:asciiTheme="minorBidi" w:hAnsiTheme="minorBidi" w:cstheme="minorBidi"/>
          <w:sz w:val="22"/>
          <w:szCs w:val="22"/>
        </w:rPr>
      </w:pPr>
    </w:p>
    <w:p w14:paraId="4E978FF3" w14:textId="09883902" w:rsidR="00A83F20" w:rsidRPr="00AF1104" w:rsidRDefault="00C676AF" w:rsidP="66793274">
      <w:pPr>
        <w:spacing w:after="240"/>
        <w:jc w:val="center"/>
        <w:rPr>
          <w:rFonts w:asciiTheme="minorBidi" w:hAnsiTheme="minorBidi" w:cstheme="minorBidi"/>
          <w:b/>
          <w:bCs/>
          <w:sz w:val="22"/>
          <w:szCs w:val="22"/>
          <w:u w:val="single"/>
        </w:rPr>
      </w:pPr>
      <w:r w:rsidRPr="66793274">
        <w:rPr>
          <w:rFonts w:asciiTheme="minorBidi" w:hAnsiTheme="minorBidi" w:cstheme="minorBidi"/>
          <w:b/>
          <w:bCs/>
          <w:sz w:val="22"/>
          <w:szCs w:val="22"/>
          <w:u w:val="single"/>
        </w:rPr>
        <w:t>Candidate Screening</w:t>
      </w:r>
    </w:p>
    <w:p w14:paraId="5F5F75AB" w14:textId="77777777" w:rsidR="00C676AF" w:rsidRPr="00AF1104" w:rsidRDefault="00C676AF" w:rsidP="00AF1104">
      <w:pPr>
        <w:spacing w:after="240"/>
        <w:jc w:val="both"/>
        <w:rPr>
          <w:rFonts w:asciiTheme="minorBidi" w:hAnsiTheme="minorBidi" w:cstheme="minorBidi"/>
          <w:sz w:val="22"/>
          <w:szCs w:val="22"/>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AF1104" w14:paraId="04DEBCCF" w14:textId="77777777" w:rsidTr="00227478">
        <w:trPr>
          <w:trHeight w:val="20"/>
          <w:jc w:val="center"/>
        </w:trPr>
        <w:tc>
          <w:tcPr>
            <w:tcW w:w="6062" w:type="dxa"/>
          </w:tcPr>
          <w:p w14:paraId="20C7B4BC" w14:textId="72DE3AD8" w:rsidR="000042EC" w:rsidRPr="00AF1104" w:rsidRDefault="00742B71" w:rsidP="00AF1104">
            <w:pPr>
              <w:spacing w:after="240"/>
              <w:rPr>
                <w:rFonts w:asciiTheme="minorBidi" w:hAnsiTheme="minorBidi" w:cstheme="minorBidi"/>
                <w:b/>
                <w:bCs/>
                <w:sz w:val="22"/>
                <w:szCs w:val="22"/>
              </w:rPr>
            </w:pPr>
            <w:r w:rsidRPr="00AF1104">
              <w:rPr>
                <w:rFonts w:asciiTheme="minorBidi" w:hAnsiTheme="minorBidi" w:cstheme="minorBidi"/>
                <w:b/>
                <w:bCs/>
                <w:sz w:val="22"/>
                <w:szCs w:val="22"/>
              </w:rPr>
              <w:t>Does Rehabilitation of Offenders Act 1974 apply?</w:t>
            </w:r>
          </w:p>
        </w:tc>
        <w:sdt>
          <w:sdtPr>
            <w:rPr>
              <w:rFonts w:asciiTheme="minorBidi" w:hAnsiTheme="minorBidi" w:cstheme="minorBidi"/>
              <w:sz w:val="22"/>
              <w:szCs w:val="22"/>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6ECDB59E" w:rsidR="000042EC" w:rsidRPr="00AF1104" w:rsidRDefault="00C63E48" w:rsidP="00AF1104">
                <w:pPr>
                  <w:spacing w:after="240"/>
                  <w:rPr>
                    <w:rFonts w:asciiTheme="minorBidi" w:hAnsiTheme="minorBidi" w:cstheme="minorBidi"/>
                    <w:sz w:val="22"/>
                    <w:szCs w:val="22"/>
                  </w:rPr>
                </w:pPr>
                <w:r w:rsidRPr="00AF1104">
                  <w:rPr>
                    <w:rFonts w:asciiTheme="minorBidi" w:hAnsiTheme="minorBidi" w:cstheme="minorBidi"/>
                    <w:sz w:val="22"/>
                    <w:szCs w:val="22"/>
                  </w:rPr>
                  <w:t>Yes</w:t>
                </w:r>
              </w:p>
            </w:tc>
          </w:sdtContent>
        </w:sdt>
      </w:tr>
      <w:tr w:rsidR="000042EC" w:rsidRPr="00AF1104" w14:paraId="4728193E" w14:textId="77777777" w:rsidTr="00227478">
        <w:trPr>
          <w:trHeight w:val="20"/>
          <w:jc w:val="center"/>
        </w:trPr>
        <w:tc>
          <w:tcPr>
            <w:tcW w:w="6062" w:type="dxa"/>
          </w:tcPr>
          <w:p w14:paraId="6FFE0D37" w14:textId="3F7B0B47" w:rsidR="000042EC" w:rsidRPr="00AF1104" w:rsidRDefault="00742B71" w:rsidP="00AF1104">
            <w:pPr>
              <w:spacing w:after="240"/>
              <w:rPr>
                <w:rFonts w:asciiTheme="minorBidi" w:hAnsiTheme="minorBidi" w:cstheme="minorBidi"/>
                <w:b/>
                <w:bCs/>
                <w:sz w:val="22"/>
                <w:szCs w:val="22"/>
              </w:rPr>
            </w:pPr>
            <w:r w:rsidRPr="00AF1104">
              <w:rPr>
                <w:rFonts w:asciiTheme="minorBidi" w:hAnsiTheme="minorBidi" w:cstheme="minorBidi"/>
                <w:b/>
                <w:bCs/>
                <w:sz w:val="22"/>
                <w:szCs w:val="22"/>
              </w:rPr>
              <w:t>Disclosure and Barring Service check required?</w:t>
            </w:r>
          </w:p>
        </w:tc>
        <w:sdt>
          <w:sdtPr>
            <w:rPr>
              <w:rFonts w:asciiTheme="minorBidi" w:hAnsiTheme="minorBidi" w:cstheme="minorBidi"/>
              <w:sz w:val="22"/>
              <w:szCs w:val="22"/>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528DD896" w:rsidR="000042EC" w:rsidRPr="00AF1104" w:rsidRDefault="00C63E48" w:rsidP="00AF1104">
                <w:pPr>
                  <w:spacing w:after="240"/>
                  <w:rPr>
                    <w:rFonts w:asciiTheme="minorBidi" w:hAnsiTheme="minorBidi" w:cstheme="minorBidi"/>
                    <w:sz w:val="22"/>
                    <w:szCs w:val="22"/>
                  </w:rPr>
                </w:pPr>
                <w:r w:rsidRPr="00AF1104">
                  <w:rPr>
                    <w:rFonts w:asciiTheme="minorBidi" w:hAnsiTheme="minorBidi" w:cstheme="minorBidi"/>
                    <w:sz w:val="22"/>
                    <w:szCs w:val="22"/>
                  </w:rPr>
                  <w:t>Yes</w:t>
                </w:r>
              </w:p>
            </w:tc>
          </w:sdtContent>
        </w:sdt>
      </w:tr>
      <w:tr w:rsidR="000042EC" w:rsidRPr="00AF1104" w14:paraId="713D07AA" w14:textId="77777777" w:rsidTr="00227478">
        <w:trPr>
          <w:trHeight w:val="20"/>
          <w:jc w:val="center"/>
        </w:trPr>
        <w:tc>
          <w:tcPr>
            <w:tcW w:w="6062" w:type="dxa"/>
          </w:tcPr>
          <w:p w14:paraId="685D3218" w14:textId="30D31717" w:rsidR="000042EC" w:rsidRPr="00AF1104" w:rsidRDefault="00742B71" w:rsidP="00AF1104">
            <w:pPr>
              <w:spacing w:after="240"/>
              <w:rPr>
                <w:rFonts w:asciiTheme="minorBidi" w:hAnsiTheme="minorBidi" w:cstheme="minorBidi"/>
                <w:b/>
                <w:bCs/>
                <w:sz w:val="22"/>
                <w:szCs w:val="22"/>
              </w:rPr>
            </w:pPr>
            <w:r w:rsidRPr="00AF1104">
              <w:rPr>
                <w:rFonts w:asciiTheme="minorBidi" w:hAnsiTheme="minorBidi" w:cstheme="minorBidi"/>
                <w:b/>
                <w:bCs/>
                <w:sz w:val="22"/>
                <w:szCs w:val="22"/>
              </w:rPr>
              <w:t>If yes, what level?</w:t>
            </w:r>
          </w:p>
        </w:tc>
        <w:sdt>
          <w:sdtPr>
            <w:rPr>
              <w:rFonts w:asciiTheme="minorBidi" w:hAnsiTheme="minorBidi" w:cstheme="minorBidi"/>
              <w:sz w:val="22"/>
              <w:szCs w:val="22"/>
            </w:rPr>
            <w:alias w:val="B/E"/>
            <w:tag w:val="B/E"/>
            <w:id w:val="-589007053"/>
            <w:placeholder>
              <w:docPart w:val="44A9CB94F14F4F0C907454FB4D4D725B"/>
            </w:placeholder>
            <w:dropDownList>
              <w:listItem w:value="Choose an item."/>
              <w:listItem w:displayText="Basic" w:value="Basic"/>
              <w:listItem w:displayText="Enhanced" w:value="Enhanced"/>
            </w:dropDownList>
          </w:sdtPr>
          <w:sdtEndPr/>
          <w:sdtContent>
            <w:tc>
              <w:tcPr>
                <w:tcW w:w="4168" w:type="dxa"/>
              </w:tcPr>
              <w:p w14:paraId="5A57B163" w14:textId="6AA4A35D" w:rsidR="000042EC" w:rsidRPr="00AF1104" w:rsidRDefault="00C63E48" w:rsidP="00AF1104">
                <w:pPr>
                  <w:spacing w:after="240"/>
                  <w:rPr>
                    <w:rFonts w:asciiTheme="minorBidi" w:hAnsiTheme="minorBidi" w:cstheme="minorBidi"/>
                    <w:sz w:val="22"/>
                    <w:szCs w:val="22"/>
                  </w:rPr>
                </w:pPr>
                <w:r w:rsidRPr="00AF1104">
                  <w:rPr>
                    <w:rFonts w:asciiTheme="minorBidi" w:hAnsiTheme="minorBidi" w:cstheme="minorBidi"/>
                    <w:sz w:val="22"/>
                    <w:szCs w:val="22"/>
                  </w:rPr>
                  <w:t>Basic</w:t>
                </w:r>
              </w:p>
            </w:tc>
          </w:sdtContent>
        </w:sdt>
      </w:tr>
      <w:tr w:rsidR="000042EC" w:rsidRPr="00AF1104" w14:paraId="15E568E6" w14:textId="77777777" w:rsidTr="00227478">
        <w:trPr>
          <w:trHeight w:val="20"/>
          <w:jc w:val="center"/>
        </w:trPr>
        <w:tc>
          <w:tcPr>
            <w:tcW w:w="6062" w:type="dxa"/>
          </w:tcPr>
          <w:p w14:paraId="4D5C09C1" w14:textId="32CB613D" w:rsidR="000042EC" w:rsidRPr="00AF1104" w:rsidRDefault="00742B71" w:rsidP="00AF1104">
            <w:pPr>
              <w:spacing w:after="240"/>
              <w:rPr>
                <w:rFonts w:asciiTheme="minorBidi" w:hAnsiTheme="minorBidi" w:cstheme="minorBidi"/>
                <w:b/>
                <w:bCs/>
                <w:sz w:val="22"/>
                <w:szCs w:val="22"/>
              </w:rPr>
            </w:pPr>
            <w:r w:rsidRPr="00AF1104">
              <w:rPr>
                <w:rFonts w:asciiTheme="minorBidi" w:hAnsiTheme="minorBidi" w:cstheme="minorBidi"/>
                <w:b/>
                <w:bCs/>
                <w:sz w:val="22"/>
                <w:szCs w:val="22"/>
              </w:rPr>
              <w:t>Is this a Politically Restricted Post?</w:t>
            </w:r>
          </w:p>
        </w:tc>
        <w:sdt>
          <w:sdtPr>
            <w:rPr>
              <w:rFonts w:asciiTheme="minorBidi" w:hAnsiTheme="minorBidi" w:cstheme="minorBidi"/>
              <w:sz w:val="22"/>
              <w:szCs w:val="22"/>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7157AE00" w:rsidR="000042EC" w:rsidRPr="00AF1104" w:rsidRDefault="00A43BD0" w:rsidP="00AF1104">
                <w:pPr>
                  <w:spacing w:after="240"/>
                  <w:rPr>
                    <w:rFonts w:asciiTheme="minorBidi" w:hAnsiTheme="minorBidi" w:cstheme="minorBidi"/>
                    <w:sz w:val="22"/>
                    <w:szCs w:val="22"/>
                  </w:rPr>
                </w:pPr>
                <w:r w:rsidRPr="00AF1104">
                  <w:rPr>
                    <w:rFonts w:asciiTheme="minorBidi" w:hAnsiTheme="minorBidi" w:cstheme="minorBidi"/>
                    <w:sz w:val="22"/>
                    <w:szCs w:val="22"/>
                  </w:rPr>
                  <w:t>Yes</w:t>
                </w:r>
              </w:p>
            </w:tc>
          </w:sdtContent>
        </w:sdt>
      </w:tr>
      <w:tr w:rsidR="000042EC" w:rsidRPr="00AF1104" w14:paraId="0496C622" w14:textId="77777777" w:rsidTr="00227478">
        <w:trPr>
          <w:trHeight w:val="20"/>
          <w:jc w:val="center"/>
        </w:trPr>
        <w:tc>
          <w:tcPr>
            <w:tcW w:w="6062" w:type="dxa"/>
          </w:tcPr>
          <w:p w14:paraId="1CF5FB46" w14:textId="36A72775" w:rsidR="009B03AD" w:rsidRPr="00AF1104" w:rsidRDefault="00742B71" w:rsidP="00AF1104">
            <w:pPr>
              <w:spacing w:after="240"/>
              <w:rPr>
                <w:rFonts w:asciiTheme="minorBidi" w:hAnsiTheme="minorBidi" w:cstheme="minorBidi"/>
                <w:b/>
                <w:bCs/>
                <w:sz w:val="22"/>
                <w:szCs w:val="22"/>
              </w:rPr>
            </w:pPr>
            <w:r w:rsidRPr="00AF1104">
              <w:rPr>
                <w:rFonts w:asciiTheme="minorBidi" w:hAnsiTheme="minorBidi" w:cstheme="minorBidi"/>
                <w:b/>
                <w:bCs/>
                <w:sz w:val="22"/>
                <w:szCs w:val="22"/>
              </w:rPr>
              <w:t>Does this role</w:t>
            </w:r>
            <w:r w:rsidR="00E910C6" w:rsidRPr="00AF1104">
              <w:rPr>
                <w:rFonts w:asciiTheme="minorBidi" w:hAnsiTheme="minorBidi" w:cstheme="minorBidi"/>
                <w:b/>
                <w:bCs/>
                <w:sz w:val="22"/>
                <w:szCs w:val="22"/>
              </w:rPr>
              <w:t xml:space="preserve"> </w:t>
            </w:r>
            <w:r w:rsidRPr="00AF1104">
              <w:rPr>
                <w:rFonts w:asciiTheme="minorBidi" w:hAnsiTheme="minorBidi" w:cstheme="minorBidi"/>
                <w:b/>
                <w:bCs/>
                <w:sz w:val="22"/>
                <w:szCs w:val="22"/>
              </w:rPr>
              <w:t>have emergency responsibilities?</w:t>
            </w:r>
          </w:p>
        </w:tc>
        <w:tc>
          <w:tcPr>
            <w:tcW w:w="4168" w:type="dxa"/>
          </w:tcPr>
          <w:p w14:paraId="23B57D5B" w14:textId="08DF667E" w:rsidR="000042EC" w:rsidRPr="00AF1104" w:rsidRDefault="0062451E" w:rsidP="00AF1104">
            <w:pPr>
              <w:spacing w:after="240"/>
              <w:rPr>
                <w:rFonts w:asciiTheme="minorBidi" w:hAnsiTheme="minorBidi" w:cstheme="minorBidi"/>
                <w:sz w:val="22"/>
                <w:szCs w:val="22"/>
              </w:rPr>
            </w:pPr>
            <w:sdt>
              <w:sdtPr>
                <w:rPr>
                  <w:rFonts w:asciiTheme="minorBidi" w:hAnsiTheme="minorBidi" w:cstheme="minorBidi"/>
                  <w:sz w:val="22"/>
                  <w:szCs w:val="22"/>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7E2668">
                  <w:rPr>
                    <w:rFonts w:asciiTheme="minorBidi" w:hAnsiTheme="minorBidi" w:cstheme="minorBidi"/>
                    <w:sz w:val="22"/>
                    <w:szCs w:val="22"/>
                  </w:rPr>
                  <w:t>No</w:t>
                </w:r>
              </w:sdtContent>
            </w:sdt>
            <w:r w:rsidR="00742B71" w:rsidRPr="00AF1104">
              <w:rPr>
                <w:rFonts w:asciiTheme="minorBidi" w:hAnsiTheme="minorBidi" w:cstheme="minorBidi"/>
                <w:sz w:val="22"/>
                <w:szCs w:val="22"/>
              </w:rPr>
              <w:tab/>
            </w:r>
            <w:sdt>
              <w:sdtPr>
                <w:rPr>
                  <w:rFonts w:asciiTheme="minorBidi" w:hAnsiTheme="minorBidi" w:cstheme="minorBidi"/>
                  <w:sz w:val="22"/>
                  <w:szCs w:val="22"/>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A43BD0" w:rsidRPr="00AF1104">
                  <w:rPr>
                    <w:rStyle w:val="PlaceholderText"/>
                    <w:rFonts w:asciiTheme="minorBidi" w:hAnsiTheme="minorBidi" w:cstheme="minorBidi"/>
                    <w:sz w:val="22"/>
                    <w:szCs w:val="22"/>
                  </w:rPr>
                  <w:t>Choose an item.</w:t>
                </w:r>
              </w:sdtContent>
            </w:sdt>
            <w:r w:rsidR="00742B71" w:rsidRPr="00AF1104">
              <w:rPr>
                <w:rFonts w:asciiTheme="minorBidi" w:hAnsiTheme="minorBidi" w:cstheme="minorBidi"/>
                <w:sz w:val="22"/>
                <w:szCs w:val="22"/>
              </w:rPr>
              <w:t xml:space="preserve"> </w:t>
            </w:r>
          </w:p>
        </w:tc>
      </w:tr>
    </w:tbl>
    <w:p w14:paraId="53BEA0B9" w14:textId="77777777" w:rsidR="00227478" w:rsidRDefault="00227478" w:rsidP="66793274">
      <w:pPr>
        <w:spacing w:after="240"/>
        <w:jc w:val="both"/>
        <w:rPr>
          <w:rFonts w:asciiTheme="minorBidi" w:hAnsiTheme="minorBidi" w:cstheme="minorBidi"/>
          <w:b/>
          <w:bCs/>
          <w:sz w:val="22"/>
          <w:szCs w:val="22"/>
        </w:rPr>
      </w:pPr>
    </w:p>
    <w:p w14:paraId="497B680C" w14:textId="67407149" w:rsidR="66793274" w:rsidRDefault="66793274" w:rsidP="66793274">
      <w:pPr>
        <w:spacing w:after="240"/>
        <w:jc w:val="both"/>
        <w:rPr>
          <w:rFonts w:asciiTheme="minorBidi" w:hAnsiTheme="minorBidi" w:cstheme="minorBidi"/>
          <w:b/>
          <w:bCs/>
          <w:sz w:val="22"/>
          <w:szCs w:val="22"/>
        </w:rPr>
      </w:pPr>
    </w:p>
    <w:p w14:paraId="78CD896A" w14:textId="77777777" w:rsidR="001D2BE0" w:rsidRDefault="001D2BE0" w:rsidP="66793274">
      <w:pPr>
        <w:spacing w:after="240"/>
        <w:rPr>
          <w:rFonts w:asciiTheme="minorBidi" w:hAnsiTheme="minorBidi" w:cstheme="minorBidi"/>
          <w:b/>
          <w:bCs/>
          <w:sz w:val="22"/>
          <w:szCs w:val="22"/>
        </w:rPr>
      </w:pPr>
    </w:p>
    <w:p w14:paraId="2385AB9F" w14:textId="26DDB2A3" w:rsidR="00040FBC" w:rsidRPr="00AF1104" w:rsidRDefault="00CB55C3" w:rsidP="66793274">
      <w:pPr>
        <w:spacing w:after="240"/>
        <w:rPr>
          <w:rFonts w:asciiTheme="minorBidi" w:hAnsiTheme="minorBidi" w:cstheme="minorBidi"/>
          <w:b/>
          <w:bCs/>
          <w:sz w:val="22"/>
          <w:szCs w:val="22"/>
        </w:rPr>
      </w:pPr>
      <w:r w:rsidRPr="66793274">
        <w:rPr>
          <w:rFonts w:asciiTheme="minorBidi" w:hAnsiTheme="minorBidi" w:cstheme="minorBidi"/>
          <w:b/>
          <w:bCs/>
          <w:sz w:val="22"/>
          <w:szCs w:val="22"/>
        </w:rPr>
        <w:t>Role Map</w:t>
      </w:r>
    </w:p>
    <w:tbl>
      <w:tblPr>
        <w:tblStyle w:val="TableGrid"/>
        <w:tblW w:w="8587" w:type="dxa"/>
        <w:jc w:val="center"/>
        <w:tblLook w:val="04A0" w:firstRow="1" w:lastRow="0" w:firstColumn="1" w:lastColumn="0" w:noHBand="0" w:noVBand="1"/>
      </w:tblPr>
      <w:tblGrid>
        <w:gridCol w:w="5287"/>
        <w:gridCol w:w="3300"/>
      </w:tblGrid>
      <w:tr w:rsidR="00FC5FA6" w:rsidRPr="00AF1104" w14:paraId="29C0B793" w14:textId="77777777" w:rsidTr="00B657B3">
        <w:trPr>
          <w:trHeight w:val="433"/>
          <w:jc w:val="center"/>
        </w:trPr>
        <w:tc>
          <w:tcPr>
            <w:tcW w:w="5287" w:type="dxa"/>
            <w:shd w:val="clear" w:color="auto" w:fill="C4BC96" w:themeFill="background2" w:themeFillShade="BF"/>
          </w:tcPr>
          <w:p w14:paraId="2AE4A764" w14:textId="77777777" w:rsidR="00FC5FA6" w:rsidRPr="00AF1104" w:rsidRDefault="00FC5FA6" w:rsidP="00AF1104">
            <w:pPr>
              <w:spacing w:after="240"/>
              <w:rPr>
                <w:rFonts w:asciiTheme="minorBidi" w:hAnsiTheme="minorBidi" w:cstheme="minorBidi"/>
                <w:b/>
                <w:sz w:val="22"/>
                <w:szCs w:val="22"/>
              </w:rPr>
            </w:pPr>
            <w:r w:rsidRPr="00AF1104">
              <w:rPr>
                <w:rFonts w:asciiTheme="minorBidi" w:hAnsiTheme="minorBidi" w:cstheme="minorBidi"/>
                <w:b/>
                <w:sz w:val="22"/>
                <w:szCs w:val="22"/>
              </w:rPr>
              <w:t>Behaviour</w:t>
            </w:r>
          </w:p>
        </w:tc>
        <w:tc>
          <w:tcPr>
            <w:tcW w:w="3300" w:type="dxa"/>
            <w:shd w:val="clear" w:color="auto" w:fill="C4BC96" w:themeFill="background2" w:themeFillShade="BF"/>
          </w:tcPr>
          <w:p w14:paraId="20F673AF" w14:textId="77777777" w:rsidR="00FC5FA6" w:rsidRPr="00AF1104" w:rsidRDefault="00FC5FA6" w:rsidP="00AF1104">
            <w:pPr>
              <w:spacing w:after="240"/>
              <w:rPr>
                <w:rFonts w:asciiTheme="minorBidi" w:hAnsiTheme="minorBidi" w:cstheme="minorBidi"/>
                <w:b/>
                <w:sz w:val="22"/>
                <w:szCs w:val="22"/>
              </w:rPr>
            </w:pPr>
            <w:r w:rsidRPr="00AF1104">
              <w:rPr>
                <w:rFonts w:asciiTheme="minorBidi" w:hAnsiTheme="minorBidi" w:cstheme="minorBidi"/>
                <w:b/>
                <w:sz w:val="22"/>
                <w:szCs w:val="22"/>
              </w:rPr>
              <w:t xml:space="preserve">Level Required </w:t>
            </w:r>
            <w:r w:rsidRPr="00AF1104">
              <w:rPr>
                <w:rFonts w:asciiTheme="minorBidi" w:hAnsiTheme="minorBidi" w:cstheme="minorBidi"/>
                <w:bCs/>
                <w:i/>
                <w:iCs/>
                <w:sz w:val="22"/>
                <w:szCs w:val="22"/>
              </w:rPr>
              <w:t>(1-4)</w:t>
            </w:r>
          </w:p>
        </w:tc>
      </w:tr>
      <w:tr w:rsidR="00FC5FA6" w:rsidRPr="00AF1104" w14:paraId="5154A162" w14:textId="77777777" w:rsidTr="00B657B3">
        <w:trPr>
          <w:trHeight w:val="433"/>
          <w:jc w:val="center"/>
        </w:trPr>
        <w:tc>
          <w:tcPr>
            <w:tcW w:w="5287" w:type="dxa"/>
            <w:shd w:val="clear" w:color="auto" w:fill="FFCC00"/>
            <w:vAlign w:val="center"/>
          </w:tcPr>
          <w:p w14:paraId="614F4251"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Shaping our Future</w:t>
            </w:r>
          </w:p>
        </w:tc>
        <w:tc>
          <w:tcPr>
            <w:tcW w:w="3300" w:type="dxa"/>
            <w:shd w:val="clear" w:color="auto" w:fill="FFCC00"/>
            <w:vAlign w:val="center"/>
          </w:tcPr>
          <w:p w14:paraId="38AFF4F1" w14:textId="491C117C"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2</w:t>
            </w:r>
          </w:p>
        </w:tc>
      </w:tr>
      <w:tr w:rsidR="00FC5FA6" w:rsidRPr="00AF1104" w14:paraId="517F74C6" w14:textId="77777777" w:rsidTr="00B657B3">
        <w:trPr>
          <w:trHeight w:val="413"/>
          <w:jc w:val="center"/>
        </w:trPr>
        <w:tc>
          <w:tcPr>
            <w:tcW w:w="5287" w:type="dxa"/>
            <w:shd w:val="clear" w:color="auto" w:fill="92D050"/>
            <w:vAlign w:val="center"/>
          </w:tcPr>
          <w:p w14:paraId="36C012A8"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Leading our People</w:t>
            </w:r>
          </w:p>
        </w:tc>
        <w:tc>
          <w:tcPr>
            <w:tcW w:w="3300" w:type="dxa"/>
            <w:shd w:val="clear" w:color="auto" w:fill="92D050"/>
            <w:vAlign w:val="center"/>
          </w:tcPr>
          <w:p w14:paraId="019879A6" w14:textId="54D78EB3"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1</w:t>
            </w:r>
          </w:p>
        </w:tc>
      </w:tr>
      <w:tr w:rsidR="00FC5FA6" w:rsidRPr="00AF1104" w14:paraId="3E7F4D95" w14:textId="77777777" w:rsidTr="00B657B3">
        <w:trPr>
          <w:trHeight w:val="433"/>
          <w:jc w:val="center"/>
        </w:trPr>
        <w:tc>
          <w:tcPr>
            <w:tcW w:w="5287" w:type="dxa"/>
            <w:shd w:val="clear" w:color="auto" w:fill="00A1DA"/>
            <w:vAlign w:val="center"/>
          </w:tcPr>
          <w:p w14:paraId="21AFB4DD"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Delivering for our Customers</w:t>
            </w:r>
          </w:p>
        </w:tc>
        <w:tc>
          <w:tcPr>
            <w:tcW w:w="3300" w:type="dxa"/>
            <w:shd w:val="clear" w:color="auto" w:fill="00A1DA"/>
            <w:vAlign w:val="center"/>
          </w:tcPr>
          <w:p w14:paraId="6CBA348F" w14:textId="6C8A3BE5"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2</w:t>
            </w:r>
          </w:p>
        </w:tc>
      </w:tr>
      <w:tr w:rsidR="00FC5FA6" w:rsidRPr="00AF1104" w14:paraId="245B05C7" w14:textId="77777777" w:rsidTr="00B657B3">
        <w:trPr>
          <w:trHeight w:val="433"/>
          <w:jc w:val="center"/>
        </w:trPr>
        <w:tc>
          <w:tcPr>
            <w:tcW w:w="5287" w:type="dxa"/>
            <w:shd w:val="clear" w:color="auto" w:fill="A86ED4"/>
            <w:vAlign w:val="center"/>
          </w:tcPr>
          <w:p w14:paraId="34D01BE1"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Making Change Happen</w:t>
            </w:r>
          </w:p>
        </w:tc>
        <w:tc>
          <w:tcPr>
            <w:tcW w:w="3300" w:type="dxa"/>
            <w:shd w:val="clear" w:color="auto" w:fill="A86ED4"/>
            <w:vAlign w:val="center"/>
          </w:tcPr>
          <w:p w14:paraId="2ECA5CE8" w14:textId="0E28BC5A"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2</w:t>
            </w:r>
          </w:p>
        </w:tc>
      </w:tr>
      <w:tr w:rsidR="00FC5FA6" w:rsidRPr="00AF1104" w14:paraId="381F7A72" w14:textId="77777777" w:rsidTr="00B657B3">
        <w:trPr>
          <w:trHeight w:val="433"/>
          <w:jc w:val="center"/>
        </w:trPr>
        <w:tc>
          <w:tcPr>
            <w:tcW w:w="5287" w:type="dxa"/>
            <w:shd w:val="clear" w:color="auto" w:fill="FF0000"/>
            <w:vAlign w:val="center"/>
          </w:tcPr>
          <w:p w14:paraId="52F9606F"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Team and Partnership Working</w:t>
            </w:r>
          </w:p>
        </w:tc>
        <w:tc>
          <w:tcPr>
            <w:tcW w:w="3300" w:type="dxa"/>
            <w:shd w:val="clear" w:color="auto" w:fill="FF0000"/>
            <w:vAlign w:val="center"/>
          </w:tcPr>
          <w:p w14:paraId="43F5648E" w14:textId="4BCE7B6C"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1</w:t>
            </w:r>
          </w:p>
        </w:tc>
      </w:tr>
      <w:tr w:rsidR="00FC5FA6" w:rsidRPr="00AF1104" w14:paraId="4457AC51" w14:textId="77777777" w:rsidTr="00B657B3">
        <w:trPr>
          <w:trHeight w:val="433"/>
          <w:jc w:val="center"/>
        </w:trPr>
        <w:tc>
          <w:tcPr>
            <w:tcW w:w="5287" w:type="dxa"/>
            <w:shd w:val="clear" w:color="auto" w:fill="FF3399"/>
            <w:vAlign w:val="center"/>
          </w:tcPr>
          <w:p w14:paraId="2AA93F9B"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Communicating Openly</w:t>
            </w:r>
          </w:p>
        </w:tc>
        <w:tc>
          <w:tcPr>
            <w:tcW w:w="3300" w:type="dxa"/>
            <w:shd w:val="clear" w:color="auto" w:fill="FF3399"/>
            <w:vAlign w:val="center"/>
          </w:tcPr>
          <w:p w14:paraId="39F9EF22" w14:textId="4B61B6F3"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2</w:t>
            </w:r>
          </w:p>
        </w:tc>
      </w:tr>
      <w:tr w:rsidR="00FC5FA6" w:rsidRPr="00AF1104" w14:paraId="4A5D5A50" w14:textId="77777777" w:rsidTr="00B657B3">
        <w:trPr>
          <w:trHeight w:val="413"/>
          <w:jc w:val="center"/>
        </w:trPr>
        <w:tc>
          <w:tcPr>
            <w:tcW w:w="5287" w:type="dxa"/>
            <w:shd w:val="clear" w:color="auto" w:fill="339966"/>
            <w:vAlign w:val="center"/>
          </w:tcPr>
          <w:p w14:paraId="727A6568" w14:textId="77777777" w:rsidR="00FC5FA6" w:rsidRPr="00AF1104" w:rsidRDefault="00FC5FA6" w:rsidP="00AF1104">
            <w:pPr>
              <w:spacing w:after="240"/>
              <w:rPr>
                <w:rFonts w:asciiTheme="minorBidi" w:hAnsiTheme="minorBidi" w:cstheme="minorBidi"/>
                <w:sz w:val="22"/>
                <w:szCs w:val="22"/>
              </w:rPr>
            </w:pPr>
            <w:r w:rsidRPr="00AF1104">
              <w:rPr>
                <w:rFonts w:asciiTheme="minorBidi" w:hAnsiTheme="minorBidi" w:cstheme="minorBidi"/>
                <w:sz w:val="22"/>
                <w:szCs w:val="22"/>
              </w:rPr>
              <w:t>Performance Management</w:t>
            </w:r>
          </w:p>
        </w:tc>
        <w:tc>
          <w:tcPr>
            <w:tcW w:w="3300" w:type="dxa"/>
            <w:shd w:val="clear" w:color="auto" w:fill="339966"/>
            <w:vAlign w:val="center"/>
          </w:tcPr>
          <w:p w14:paraId="5C9139A5" w14:textId="7EB46483" w:rsidR="00FC5FA6" w:rsidRPr="00AF1104" w:rsidRDefault="00C63E48" w:rsidP="00227478">
            <w:pPr>
              <w:spacing w:after="240"/>
              <w:jc w:val="center"/>
              <w:rPr>
                <w:rFonts w:asciiTheme="minorBidi" w:hAnsiTheme="minorBidi" w:cstheme="minorBidi"/>
                <w:b/>
                <w:sz w:val="22"/>
                <w:szCs w:val="22"/>
              </w:rPr>
            </w:pPr>
            <w:r w:rsidRPr="00AF1104">
              <w:rPr>
                <w:rFonts w:asciiTheme="minorBidi" w:hAnsiTheme="minorBidi" w:cstheme="minorBidi"/>
                <w:b/>
                <w:sz w:val="22"/>
                <w:szCs w:val="22"/>
              </w:rPr>
              <w:t>1</w:t>
            </w:r>
          </w:p>
        </w:tc>
      </w:tr>
    </w:tbl>
    <w:p w14:paraId="47394CB8" w14:textId="77777777" w:rsidR="005603A9" w:rsidRPr="00AF1104" w:rsidRDefault="005603A9" w:rsidP="00AF1104">
      <w:pPr>
        <w:spacing w:after="240"/>
        <w:jc w:val="both"/>
        <w:rPr>
          <w:rFonts w:asciiTheme="minorBidi" w:hAnsiTheme="minorBidi" w:cstheme="minorBidi"/>
          <w:b/>
          <w:bCs/>
          <w:sz w:val="22"/>
          <w:szCs w:val="22"/>
        </w:rPr>
      </w:pPr>
    </w:p>
    <w:p w14:paraId="75FC1013" w14:textId="6F5916FB" w:rsidR="00CB55C3" w:rsidRPr="00AF1104" w:rsidRDefault="00B657B3" w:rsidP="00980FD2">
      <w:pPr>
        <w:spacing w:after="240"/>
        <w:jc w:val="both"/>
        <w:rPr>
          <w:rFonts w:asciiTheme="minorBidi" w:hAnsiTheme="minorBidi" w:cstheme="minorBidi"/>
          <w:sz w:val="22"/>
          <w:szCs w:val="22"/>
        </w:rPr>
      </w:pPr>
      <w:r w:rsidRPr="00AF1104">
        <w:rPr>
          <w:rFonts w:asciiTheme="minorBidi" w:hAnsiTheme="minorBidi" w:cstheme="minorBidi"/>
          <w:sz w:val="22"/>
          <w:szCs w:val="22"/>
        </w:rPr>
        <w:t xml:space="preserve">Please refer to the Council’s </w:t>
      </w:r>
      <w:r w:rsidR="00611ACE" w:rsidRPr="00AF1104">
        <w:rPr>
          <w:rFonts w:asciiTheme="minorBidi" w:hAnsiTheme="minorBidi" w:cstheme="minorBidi"/>
          <w:sz w:val="22"/>
          <w:szCs w:val="22"/>
        </w:rPr>
        <w:t>Behavioural</w:t>
      </w:r>
      <w:r w:rsidRPr="00AF1104">
        <w:rPr>
          <w:rFonts w:asciiTheme="minorBidi" w:hAnsiTheme="minorBidi" w:cstheme="minorBidi"/>
          <w:sz w:val="22"/>
          <w:szCs w:val="22"/>
        </w:rPr>
        <w:t xml:space="preserve"> Framework for examples and indicators of the expected </w:t>
      </w:r>
      <w:r w:rsidR="00611ACE" w:rsidRPr="00AF1104">
        <w:rPr>
          <w:rFonts w:asciiTheme="minorBidi" w:hAnsiTheme="minorBidi" w:cstheme="minorBidi"/>
          <w:sz w:val="22"/>
          <w:szCs w:val="22"/>
        </w:rPr>
        <w:t>behaviour</w:t>
      </w:r>
      <w:r w:rsidRPr="00AF1104">
        <w:rPr>
          <w:rFonts w:asciiTheme="minorBidi" w:hAnsiTheme="minorBidi" w:cstheme="minorBidi"/>
          <w:sz w:val="22"/>
          <w:szCs w:val="22"/>
        </w:rPr>
        <w:t xml:space="preserve"> required at each level (this will be attached as a document to each job advert).</w:t>
      </w:r>
    </w:p>
    <w:tbl>
      <w:tblPr>
        <w:tblpPr w:leftFromText="180" w:rightFromText="180" w:vertAnchor="text" w:tblpX="-1139" w:tblpY="1"/>
        <w:tblOverlap w:val="neve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079"/>
        <w:gridCol w:w="1797"/>
        <w:gridCol w:w="1438"/>
        <w:gridCol w:w="1977"/>
        <w:gridCol w:w="466"/>
        <w:gridCol w:w="466"/>
        <w:gridCol w:w="466"/>
        <w:gridCol w:w="466"/>
        <w:gridCol w:w="466"/>
        <w:gridCol w:w="466"/>
        <w:gridCol w:w="466"/>
      </w:tblGrid>
      <w:tr w:rsidR="005A2D40" w:rsidRPr="00E16C5F" w14:paraId="581BC658" w14:textId="77777777" w:rsidTr="005A2D40">
        <w:trPr>
          <w:cantSplit/>
          <w:trHeight w:val="636"/>
          <w:tblHeader/>
        </w:trPr>
        <w:tc>
          <w:tcPr>
            <w:tcW w:w="7184" w:type="dxa"/>
            <w:gridSpan w:val="5"/>
            <w:vAlign w:val="center"/>
          </w:tcPr>
          <w:p w14:paraId="277E22C9" w14:textId="77777777" w:rsidR="005A2D40" w:rsidRPr="00E16C5F" w:rsidRDefault="005A2D40" w:rsidP="005A2D40">
            <w:pPr>
              <w:jc w:val="center"/>
              <w:rPr>
                <w:rFonts w:asciiTheme="minorBidi" w:hAnsiTheme="minorBidi" w:cstheme="minorBidi"/>
                <w:b/>
                <w:sz w:val="16"/>
                <w:szCs w:val="16"/>
              </w:rPr>
            </w:pPr>
            <w:r w:rsidRPr="00E16C5F">
              <w:rPr>
                <w:rFonts w:asciiTheme="minorBidi" w:hAnsiTheme="minorBidi" w:cstheme="minorBidi"/>
                <w:b/>
                <w:sz w:val="16"/>
                <w:szCs w:val="16"/>
              </w:rPr>
              <w:lastRenderedPageBreak/>
              <w:t>LINKED GRADE DESCRIPTORS</w:t>
            </w:r>
          </w:p>
        </w:tc>
        <w:tc>
          <w:tcPr>
            <w:tcW w:w="3262" w:type="dxa"/>
            <w:gridSpan w:val="7"/>
            <w:vAlign w:val="center"/>
          </w:tcPr>
          <w:p w14:paraId="2D0947FF" w14:textId="77777777" w:rsidR="005A2D40" w:rsidRPr="00E16C5F" w:rsidRDefault="005A2D40" w:rsidP="005A2D40">
            <w:pPr>
              <w:jc w:val="center"/>
              <w:rPr>
                <w:rFonts w:asciiTheme="minorBidi" w:hAnsiTheme="minorBidi" w:cstheme="minorBidi"/>
                <w:b/>
                <w:sz w:val="16"/>
                <w:szCs w:val="16"/>
              </w:rPr>
            </w:pPr>
            <w:r w:rsidRPr="00E16C5F">
              <w:rPr>
                <w:rFonts w:asciiTheme="minorBidi" w:hAnsiTheme="minorBidi" w:cstheme="minorBidi"/>
                <w:b/>
                <w:sz w:val="16"/>
                <w:szCs w:val="16"/>
              </w:rPr>
              <w:t>Behaviours from Role Map</w:t>
            </w:r>
          </w:p>
        </w:tc>
      </w:tr>
      <w:tr w:rsidR="005A2D40" w:rsidRPr="00E16C5F" w14:paraId="6745993C" w14:textId="77777777" w:rsidTr="005A2D40">
        <w:trPr>
          <w:cantSplit/>
          <w:trHeight w:val="1134"/>
          <w:tblHeader/>
        </w:trPr>
        <w:tc>
          <w:tcPr>
            <w:tcW w:w="893" w:type="dxa"/>
            <w:vAlign w:val="center"/>
          </w:tcPr>
          <w:p w14:paraId="3C950D76" w14:textId="77777777" w:rsidR="005A2D40" w:rsidRPr="00E16C5F" w:rsidRDefault="005A2D40" w:rsidP="005A2D40">
            <w:pPr>
              <w:jc w:val="center"/>
              <w:rPr>
                <w:rFonts w:asciiTheme="minorBidi" w:hAnsiTheme="minorBidi" w:cstheme="minorBidi"/>
                <w:sz w:val="16"/>
                <w:szCs w:val="16"/>
              </w:rPr>
            </w:pPr>
            <w:r w:rsidRPr="00E16C5F">
              <w:rPr>
                <w:rFonts w:asciiTheme="minorBidi" w:hAnsiTheme="minorBidi" w:cstheme="minorBidi"/>
                <w:b/>
                <w:sz w:val="16"/>
                <w:szCs w:val="16"/>
              </w:rPr>
              <w:t>Job Title</w:t>
            </w:r>
          </w:p>
        </w:tc>
        <w:tc>
          <w:tcPr>
            <w:tcW w:w="1079" w:type="dxa"/>
            <w:vAlign w:val="center"/>
          </w:tcPr>
          <w:p w14:paraId="3D324C7F" w14:textId="77777777" w:rsidR="005A2D40" w:rsidRPr="00E16C5F" w:rsidRDefault="005A2D40" w:rsidP="005A2D40">
            <w:pPr>
              <w:jc w:val="center"/>
              <w:rPr>
                <w:rFonts w:asciiTheme="minorBidi" w:hAnsiTheme="minorBidi" w:cstheme="minorBidi"/>
                <w:sz w:val="16"/>
                <w:szCs w:val="16"/>
              </w:rPr>
            </w:pPr>
            <w:r w:rsidRPr="00E16C5F">
              <w:rPr>
                <w:rFonts w:asciiTheme="minorBidi" w:hAnsiTheme="minorBidi" w:cstheme="minorBidi"/>
                <w:b/>
                <w:sz w:val="16"/>
                <w:szCs w:val="16"/>
              </w:rPr>
              <w:t>Team + grade</w:t>
            </w:r>
          </w:p>
        </w:tc>
        <w:tc>
          <w:tcPr>
            <w:tcW w:w="1797" w:type="dxa"/>
            <w:vAlign w:val="center"/>
          </w:tcPr>
          <w:p w14:paraId="4DAD7BCD" w14:textId="77777777" w:rsidR="005A2D40" w:rsidRPr="00E16C5F" w:rsidRDefault="005A2D40" w:rsidP="005A2D40">
            <w:pPr>
              <w:jc w:val="center"/>
              <w:rPr>
                <w:rFonts w:asciiTheme="minorBidi" w:hAnsiTheme="minorBidi" w:cstheme="minorBidi"/>
                <w:sz w:val="16"/>
                <w:szCs w:val="16"/>
              </w:rPr>
            </w:pPr>
            <w:r w:rsidRPr="00E16C5F">
              <w:rPr>
                <w:rFonts w:asciiTheme="minorBidi" w:hAnsiTheme="minorBidi" w:cstheme="minorBidi"/>
                <w:b/>
                <w:sz w:val="16"/>
                <w:szCs w:val="16"/>
              </w:rPr>
              <w:t>Duties/ responsibilities with reference to behaviours</w:t>
            </w:r>
          </w:p>
        </w:tc>
        <w:tc>
          <w:tcPr>
            <w:tcW w:w="1438" w:type="dxa"/>
            <w:vAlign w:val="center"/>
          </w:tcPr>
          <w:p w14:paraId="1373553F" w14:textId="77777777" w:rsidR="005A2D40" w:rsidRPr="00E16C5F" w:rsidRDefault="005A2D40" w:rsidP="005A2D40">
            <w:pPr>
              <w:jc w:val="center"/>
              <w:rPr>
                <w:rFonts w:asciiTheme="minorBidi" w:hAnsiTheme="minorBidi" w:cstheme="minorBidi"/>
                <w:sz w:val="16"/>
                <w:szCs w:val="16"/>
              </w:rPr>
            </w:pPr>
            <w:r w:rsidRPr="00E16C5F">
              <w:rPr>
                <w:rFonts w:asciiTheme="minorBidi" w:hAnsiTheme="minorBidi" w:cstheme="minorBidi"/>
                <w:b/>
                <w:sz w:val="16"/>
                <w:szCs w:val="16"/>
              </w:rPr>
              <w:t>Probable Qualifications</w:t>
            </w:r>
          </w:p>
        </w:tc>
        <w:tc>
          <w:tcPr>
            <w:tcW w:w="1977" w:type="dxa"/>
            <w:vAlign w:val="center"/>
          </w:tcPr>
          <w:p w14:paraId="4A9A0955" w14:textId="77777777" w:rsidR="005A2D40" w:rsidRPr="00E16C5F" w:rsidRDefault="005A2D40" w:rsidP="005A2D40">
            <w:pPr>
              <w:jc w:val="center"/>
              <w:rPr>
                <w:rFonts w:asciiTheme="minorBidi" w:hAnsiTheme="minorBidi" w:cstheme="minorBidi"/>
                <w:sz w:val="16"/>
                <w:szCs w:val="16"/>
              </w:rPr>
            </w:pPr>
            <w:r w:rsidRPr="00E16C5F">
              <w:rPr>
                <w:rFonts w:asciiTheme="minorBidi" w:hAnsiTheme="minorBidi" w:cstheme="minorBidi"/>
                <w:b/>
                <w:sz w:val="16"/>
                <w:szCs w:val="16"/>
              </w:rPr>
              <w:t>Indicative Experience</w:t>
            </w:r>
          </w:p>
        </w:tc>
        <w:tc>
          <w:tcPr>
            <w:tcW w:w="466" w:type="dxa"/>
            <w:shd w:val="clear" w:color="auto" w:fill="FFFF00"/>
            <w:textDirection w:val="btLr"/>
          </w:tcPr>
          <w:p w14:paraId="1264EB9B" w14:textId="77777777" w:rsidR="005A2D40" w:rsidRPr="00E16C5F" w:rsidRDefault="005A2D40" w:rsidP="005A2D40">
            <w:pPr>
              <w:ind w:left="113" w:right="113"/>
              <w:jc w:val="center"/>
              <w:rPr>
                <w:rFonts w:asciiTheme="minorBidi" w:hAnsiTheme="minorBidi" w:cstheme="minorBidi"/>
                <w:b/>
                <w:bCs/>
                <w:sz w:val="16"/>
                <w:szCs w:val="16"/>
              </w:rPr>
            </w:pPr>
            <w:proofErr w:type="spellStart"/>
            <w:r w:rsidRPr="00E16C5F">
              <w:rPr>
                <w:rFonts w:asciiTheme="minorBidi" w:hAnsiTheme="minorBidi" w:cstheme="minorBidi"/>
                <w:b/>
                <w:bCs/>
                <w:sz w:val="16"/>
                <w:szCs w:val="16"/>
              </w:rPr>
              <w:t>SofF</w:t>
            </w:r>
            <w:proofErr w:type="spellEnd"/>
          </w:p>
        </w:tc>
        <w:tc>
          <w:tcPr>
            <w:tcW w:w="466" w:type="dxa"/>
            <w:shd w:val="clear" w:color="auto" w:fill="00B050"/>
            <w:textDirection w:val="btLr"/>
          </w:tcPr>
          <w:p w14:paraId="44AF5819" w14:textId="77777777" w:rsidR="005A2D40" w:rsidRPr="00E16C5F" w:rsidRDefault="005A2D40" w:rsidP="005A2D40">
            <w:pPr>
              <w:ind w:left="113" w:right="113"/>
              <w:jc w:val="center"/>
              <w:rPr>
                <w:rFonts w:asciiTheme="minorBidi" w:hAnsiTheme="minorBidi" w:cstheme="minorBidi"/>
                <w:b/>
                <w:bCs/>
                <w:sz w:val="16"/>
                <w:szCs w:val="16"/>
              </w:rPr>
            </w:pPr>
            <w:r w:rsidRPr="00E16C5F">
              <w:rPr>
                <w:rFonts w:asciiTheme="minorBidi" w:hAnsiTheme="minorBidi" w:cstheme="minorBidi"/>
                <w:b/>
                <w:bCs/>
                <w:sz w:val="16"/>
                <w:szCs w:val="16"/>
              </w:rPr>
              <w:t>LourP</w:t>
            </w:r>
          </w:p>
        </w:tc>
        <w:tc>
          <w:tcPr>
            <w:tcW w:w="466" w:type="dxa"/>
            <w:shd w:val="clear" w:color="auto" w:fill="0070C0"/>
            <w:textDirection w:val="btLr"/>
          </w:tcPr>
          <w:p w14:paraId="15D3992B" w14:textId="77777777" w:rsidR="005A2D40" w:rsidRPr="00E16C5F" w:rsidRDefault="005A2D40" w:rsidP="005A2D40">
            <w:pPr>
              <w:ind w:left="113" w:right="113"/>
              <w:jc w:val="center"/>
              <w:rPr>
                <w:rFonts w:asciiTheme="minorBidi" w:hAnsiTheme="minorBidi" w:cstheme="minorBidi"/>
                <w:b/>
                <w:bCs/>
                <w:sz w:val="16"/>
                <w:szCs w:val="16"/>
              </w:rPr>
            </w:pPr>
            <w:proofErr w:type="spellStart"/>
            <w:r w:rsidRPr="00E16C5F">
              <w:rPr>
                <w:rFonts w:asciiTheme="minorBidi" w:hAnsiTheme="minorBidi" w:cstheme="minorBidi"/>
                <w:b/>
                <w:bCs/>
                <w:sz w:val="16"/>
                <w:szCs w:val="16"/>
              </w:rPr>
              <w:t>DforourC</w:t>
            </w:r>
            <w:proofErr w:type="spellEnd"/>
          </w:p>
        </w:tc>
        <w:tc>
          <w:tcPr>
            <w:tcW w:w="466" w:type="dxa"/>
            <w:shd w:val="clear" w:color="auto" w:fill="7030A0"/>
            <w:textDirection w:val="btLr"/>
          </w:tcPr>
          <w:p w14:paraId="71A7B12D" w14:textId="77777777" w:rsidR="005A2D40" w:rsidRPr="00E16C5F" w:rsidRDefault="005A2D40" w:rsidP="005A2D40">
            <w:pPr>
              <w:ind w:left="113" w:right="113"/>
              <w:jc w:val="center"/>
              <w:rPr>
                <w:rFonts w:asciiTheme="minorBidi" w:hAnsiTheme="minorBidi" w:cstheme="minorBidi"/>
                <w:b/>
                <w:bCs/>
                <w:sz w:val="16"/>
                <w:szCs w:val="16"/>
              </w:rPr>
            </w:pPr>
            <w:r w:rsidRPr="00E16C5F">
              <w:rPr>
                <w:rFonts w:asciiTheme="minorBidi" w:hAnsiTheme="minorBidi" w:cstheme="minorBidi"/>
                <w:b/>
                <w:bCs/>
                <w:sz w:val="16"/>
                <w:szCs w:val="16"/>
              </w:rPr>
              <w:t>MCH</w:t>
            </w:r>
          </w:p>
        </w:tc>
        <w:tc>
          <w:tcPr>
            <w:tcW w:w="466" w:type="dxa"/>
            <w:shd w:val="clear" w:color="auto" w:fill="FFC000"/>
            <w:textDirection w:val="btLr"/>
          </w:tcPr>
          <w:p w14:paraId="49451225" w14:textId="77777777" w:rsidR="005A2D40" w:rsidRPr="00E16C5F" w:rsidRDefault="005A2D40" w:rsidP="005A2D40">
            <w:pPr>
              <w:ind w:left="113" w:right="113"/>
              <w:jc w:val="center"/>
              <w:rPr>
                <w:rFonts w:asciiTheme="minorBidi" w:hAnsiTheme="minorBidi" w:cstheme="minorBidi"/>
                <w:b/>
                <w:bCs/>
                <w:sz w:val="16"/>
                <w:szCs w:val="16"/>
              </w:rPr>
            </w:pPr>
            <w:r w:rsidRPr="00E16C5F">
              <w:rPr>
                <w:rFonts w:asciiTheme="minorBidi" w:hAnsiTheme="minorBidi" w:cstheme="minorBidi"/>
                <w:b/>
                <w:bCs/>
                <w:sz w:val="16"/>
                <w:szCs w:val="16"/>
              </w:rPr>
              <w:t>Tand PW</w:t>
            </w:r>
          </w:p>
        </w:tc>
        <w:tc>
          <w:tcPr>
            <w:tcW w:w="466" w:type="dxa"/>
            <w:shd w:val="clear" w:color="auto" w:fill="FF3399"/>
            <w:textDirection w:val="btLr"/>
          </w:tcPr>
          <w:p w14:paraId="79D5E696" w14:textId="77777777" w:rsidR="005A2D40" w:rsidRPr="00E16C5F" w:rsidRDefault="005A2D40" w:rsidP="005A2D40">
            <w:pPr>
              <w:ind w:left="113" w:right="113"/>
              <w:jc w:val="center"/>
              <w:rPr>
                <w:rFonts w:asciiTheme="minorBidi" w:hAnsiTheme="minorBidi" w:cstheme="minorBidi"/>
                <w:b/>
                <w:bCs/>
                <w:sz w:val="16"/>
                <w:szCs w:val="16"/>
              </w:rPr>
            </w:pPr>
            <w:r w:rsidRPr="00E16C5F">
              <w:rPr>
                <w:rFonts w:asciiTheme="minorBidi" w:hAnsiTheme="minorBidi" w:cstheme="minorBidi"/>
                <w:b/>
                <w:bCs/>
                <w:sz w:val="16"/>
                <w:szCs w:val="16"/>
              </w:rPr>
              <w:t>CO</w:t>
            </w:r>
          </w:p>
        </w:tc>
        <w:tc>
          <w:tcPr>
            <w:tcW w:w="466" w:type="dxa"/>
            <w:shd w:val="clear" w:color="auto" w:fill="00B0F0"/>
            <w:textDirection w:val="btLr"/>
          </w:tcPr>
          <w:p w14:paraId="1DFBFDD5" w14:textId="77777777" w:rsidR="005A2D40" w:rsidRPr="00E16C5F" w:rsidRDefault="005A2D40" w:rsidP="005A2D40">
            <w:pPr>
              <w:ind w:left="113" w:right="113"/>
              <w:jc w:val="center"/>
              <w:rPr>
                <w:rFonts w:asciiTheme="minorBidi" w:hAnsiTheme="minorBidi" w:cstheme="minorBidi"/>
                <w:b/>
                <w:bCs/>
                <w:sz w:val="16"/>
                <w:szCs w:val="16"/>
              </w:rPr>
            </w:pPr>
            <w:r w:rsidRPr="00E16C5F">
              <w:rPr>
                <w:rFonts w:asciiTheme="minorBidi" w:hAnsiTheme="minorBidi" w:cstheme="minorBidi"/>
                <w:b/>
                <w:bCs/>
                <w:sz w:val="16"/>
                <w:szCs w:val="16"/>
              </w:rPr>
              <w:t>PM</w:t>
            </w:r>
          </w:p>
        </w:tc>
      </w:tr>
      <w:tr w:rsidR="005A2D40" w:rsidRPr="00E16C5F" w14:paraId="2B2F44F1" w14:textId="77777777" w:rsidTr="005A2D40">
        <w:trPr>
          <w:cantSplit/>
          <w:trHeight w:val="567"/>
          <w:tblHeader/>
        </w:trPr>
        <w:tc>
          <w:tcPr>
            <w:tcW w:w="893" w:type="dxa"/>
          </w:tcPr>
          <w:p w14:paraId="74149039" w14:textId="77777777" w:rsidR="005A2D40" w:rsidRPr="00E16C5F" w:rsidRDefault="005A2D40" w:rsidP="005A2D40">
            <w:pPr>
              <w:rPr>
                <w:rStyle w:val="eop"/>
                <w:rFonts w:asciiTheme="minorBidi" w:hAnsiTheme="minorBidi" w:cstheme="minorBidi"/>
                <w:color w:val="000000" w:themeColor="text1"/>
                <w:sz w:val="16"/>
                <w:szCs w:val="16"/>
              </w:rPr>
            </w:pPr>
            <w:r w:rsidRPr="00CC7A88">
              <w:rPr>
                <w:rStyle w:val="eop"/>
                <w:rFonts w:asciiTheme="minorBidi" w:hAnsiTheme="minorBidi" w:cstheme="minorBidi"/>
                <w:color w:val="000000" w:themeColor="text1"/>
                <w:sz w:val="16"/>
                <w:szCs w:val="16"/>
              </w:rPr>
              <w:t>Electoral Services Officer</w:t>
            </w:r>
          </w:p>
        </w:tc>
        <w:tc>
          <w:tcPr>
            <w:tcW w:w="1079" w:type="dxa"/>
          </w:tcPr>
          <w:p w14:paraId="53EDDD75" w14:textId="77777777" w:rsidR="005A2D40" w:rsidRPr="00E16C5F" w:rsidRDefault="005A2D40" w:rsidP="005A2D40">
            <w:pPr>
              <w:jc w:val="center"/>
              <w:rPr>
                <w:rFonts w:asciiTheme="minorBidi" w:hAnsiTheme="minorBidi" w:cstheme="minorBidi"/>
                <w:sz w:val="16"/>
                <w:szCs w:val="16"/>
              </w:rPr>
            </w:pPr>
            <w:r>
              <w:rPr>
                <w:rFonts w:asciiTheme="minorBidi" w:hAnsiTheme="minorBidi" w:cstheme="minorBidi"/>
                <w:sz w:val="16"/>
                <w:szCs w:val="16"/>
              </w:rPr>
              <w:t>W2</w:t>
            </w:r>
          </w:p>
        </w:tc>
        <w:tc>
          <w:tcPr>
            <w:tcW w:w="1797" w:type="dxa"/>
          </w:tcPr>
          <w:p w14:paraId="6755A9FE" w14:textId="77777777" w:rsidR="005A2D40" w:rsidRDefault="005A2D40" w:rsidP="005A2D40">
            <w:pPr>
              <w:rPr>
                <w:rStyle w:val="normaltextrun"/>
                <w:rFonts w:asciiTheme="minorBidi" w:hAnsiTheme="minorBidi" w:cstheme="minorBidi"/>
                <w:color w:val="000000" w:themeColor="text1"/>
                <w:sz w:val="16"/>
                <w:szCs w:val="16"/>
              </w:rPr>
            </w:pPr>
            <w:r w:rsidRPr="00A57189">
              <w:rPr>
                <w:rStyle w:val="normaltextrun"/>
                <w:rFonts w:asciiTheme="minorBidi" w:hAnsiTheme="minorBidi" w:cstheme="minorBidi"/>
                <w:color w:val="000000" w:themeColor="text1"/>
                <w:sz w:val="16"/>
                <w:szCs w:val="16"/>
              </w:rPr>
              <w:t xml:space="preserve">Provides a range of services to electors as part of a team following set routines and procedures.  At times working to tight or short timescales.   </w:t>
            </w:r>
          </w:p>
          <w:p w14:paraId="5C6762F8" w14:textId="77777777" w:rsidR="005A2D40" w:rsidRDefault="005A2D40" w:rsidP="005A2D40">
            <w:pPr>
              <w:rPr>
                <w:rStyle w:val="normaltextrun"/>
                <w:rFonts w:asciiTheme="minorBidi" w:hAnsiTheme="minorBidi" w:cstheme="minorBidi"/>
                <w:color w:val="000000" w:themeColor="text1"/>
                <w:sz w:val="16"/>
                <w:szCs w:val="16"/>
              </w:rPr>
            </w:pPr>
          </w:p>
          <w:p w14:paraId="054C9AF1" w14:textId="77777777" w:rsidR="005A2D40" w:rsidRDefault="005A2D40" w:rsidP="005A2D40">
            <w:pPr>
              <w:rPr>
                <w:rStyle w:val="normaltextrun"/>
                <w:rFonts w:asciiTheme="minorBidi" w:hAnsiTheme="minorBidi" w:cstheme="minorBidi"/>
                <w:color w:val="000000" w:themeColor="text1"/>
                <w:sz w:val="16"/>
                <w:szCs w:val="16"/>
              </w:rPr>
            </w:pPr>
            <w:r w:rsidRPr="00A57189">
              <w:rPr>
                <w:rStyle w:val="normaltextrun"/>
                <w:rFonts w:asciiTheme="minorBidi" w:hAnsiTheme="minorBidi" w:cstheme="minorBidi"/>
                <w:color w:val="000000" w:themeColor="text1"/>
                <w:sz w:val="16"/>
                <w:szCs w:val="16"/>
              </w:rPr>
              <w:t xml:space="preserve">Likely to be working to an assigned area of individual responsibility for an election and not normally closely supervised on a daily basis although receives regular support and guidance.   </w:t>
            </w:r>
          </w:p>
          <w:p w14:paraId="66E0B0AB" w14:textId="77777777" w:rsidR="005A2D40" w:rsidRDefault="005A2D40" w:rsidP="005A2D40">
            <w:pPr>
              <w:rPr>
                <w:rStyle w:val="normaltextrun"/>
                <w:rFonts w:asciiTheme="minorBidi" w:hAnsiTheme="minorBidi" w:cstheme="minorBidi"/>
                <w:color w:val="000000" w:themeColor="text1"/>
                <w:sz w:val="16"/>
                <w:szCs w:val="16"/>
              </w:rPr>
            </w:pPr>
          </w:p>
          <w:p w14:paraId="54E674E6" w14:textId="77777777" w:rsidR="005A2D40" w:rsidRDefault="005A2D40" w:rsidP="005A2D40">
            <w:pPr>
              <w:rPr>
                <w:rStyle w:val="normaltextrun"/>
                <w:rFonts w:asciiTheme="minorBidi" w:hAnsiTheme="minorBidi" w:cstheme="minorBidi"/>
                <w:color w:val="000000" w:themeColor="text1"/>
                <w:sz w:val="16"/>
                <w:szCs w:val="16"/>
              </w:rPr>
            </w:pPr>
            <w:r w:rsidRPr="00A57189">
              <w:rPr>
                <w:rStyle w:val="normaltextrun"/>
                <w:rFonts w:asciiTheme="minorBidi" w:hAnsiTheme="minorBidi" w:cstheme="minorBidi"/>
                <w:color w:val="000000" w:themeColor="text1"/>
                <w:sz w:val="16"/>
                <w:szCs w:val="16"/>
              </w:rPr>
              <w:t xml:space="preserve">Ability to use the electoral management system efficiently and be involved in the testing of updates.  </w:t>
            </w:r>
          </w:p>
          <w:p w14:paraId="281F8129" w14:textId="77777777" w:rsidR="005A2D40" w:rsidRDefault="005A2D40" w:rsidP="005A2D40">
            <w:pPr>
              <w:rPr>
                <w:rStyle w:val="normaltextrun"/>
                <w:rFonts w:asciiTheme="minorBidi" w:hAnsiTheme="minorBidi" w:cstheme="minorBidi"/>
                <w:color w:val="000000" w:themeColor="text1"/>
                <w:sz w:val="16"/>
                <w:szCs w:val="16"/>
              </w:rPr>
            </w:pPr>
          </w:p>
          <w:p w14:paraId="5BAAC10F" w14:textId="77777777" w:rsidR="005A2D40" w:rsidRDefault="005A2D40" w:rsidP="005A2D40">
            <w:pPr>
              <w:rPr>
                <w:rStyle w:val="normaltextrun"/>
                <w:rFonts w:asciiTheme="minorBidi" w:hAnsiTheme="minorBidi" w:cstheme="minorBidi"/>
                <w:color w:val="000000" w:themeColor="text1"/>
                <w:sz w:val="16"/>
                <w:szCs w:val="16"/>
              </w:rPr>
            </w:pPr>
            <w:r w:rsidRPr="00652DAD">
              <w:rPr>
                <w:rStyle w:val="normaltextrun"/>
                <w:rFonts w:asciiTheme="minorBidi" w:hAnsiTheme="minorBidi" w:cstheme="minorBidi"/>
                <w:color w:val="000000" w:themeColor="text1"/>
                <w:sz w:val="16"/>
                <w:szCs w:val="16"/>
              </w:rPr>
              <w:t>Can deal with less straightforward queries and may be involved in supervising the work of colleagues on the W1 grade and temporary members of staff.</w:t>
            </w:r>
          </w:p>
          <w:p w14:paraId="40BD3B02" w14:textId="77777777" w:rsidR="005A2D40" w:rsidRDefault="005A2D40" w:rsidP="005A2D40">
            <w:pPr>
              <w:rPr>
                <w:rStyle w:val="normaltextrun"/>
                <w:rFonts w:asciiTheme="minorBidi" w:hAnsiTheme="minorBidi" w:cstheme="minorBidi"/>
                <w:color w:val="000000" w:themeColor="text1"/>
                <w:sz w:val="16"/>
                <w:szCs w:val="16"/>
              </w:rPr>
            </w:pPr>
          </w:p>
          <w:p w14:paraId="368D9E68" w14:textId="77777777" w:rsidR="005A2D40" w:rsidRPr="00E16C5F" w:rsidRDefault="005A2D40" w:rsidP="005A2D40">
            <w:pPr>
              <w:rPr>
                <w:rStyle w:val="normaltextrun"/>
                <w:rFonts w:asciiTheme="minorBidi" w:hAnsiTheme="minorBidi" w:cstheme="minorBidi"/>
                <w:color w:val="000000" w:themeColor="text1"/>
                <w:sz w:val="16"/>
                <w:szCs w:val="16"/>
              </w:rPr>
            </w:pPr>
          </w:p>
        </w:tc>
        <w:tc>
          <w:tcPr>
            <w:tcW w:w="1438" w:type="dxa"/>
          </w:tcPr>
          <w:p w14:paraId="7202DE16" w14:textId="77777777" w:rsidR="005A2D40" w:rsidRDefault="005A2D40" w:rsidP="005A2D40">
            <w:pPr>
              <w:rPr>
                <w:rStyle w:val="eop"/>
                <w:rFonts w:asciiTheme="minorBidi" w:hAnsiTheme="minorBidi" w:cstheme="minorBidi"/>
                <w:color w:val="000000" w:themeColor="text1"/>
                <w:sz w:val="16"/>
                <w:szCs w:val="16"/>
              </w:rPr>
            </w:pPr>
            <w:r w:rsidRPr="00652DAD">
              <w:rPr>
                <w:rStyle w:val="eop"/>
                <w:rFonts w:asciiTheme="minorBidi" w:hAnsiTheme="minorBidi" w:cstheme="minorBidi"/>
                <w:color w:val="000000" w:themeColor="text1"/>
                <w:sz w:val="16"/>
                <w:szCs w:val="16"/>
              </w:rPr>
              <w:t>3 A Levels / Degree</w:t>
            </w:r>
          </w:p>
          <w:p w14:paraId="730ED7D1" w14:textId="77777777" w:rsidR="005A2D40" w:rsidRDefault="005A2D40" w:rsidP="005A2D40">
            <w:pPr>
              <w:rPr>
                <w:rStyle w:val="eop"/>
                <w:rFonts w:asciiTheme="minorBidi" w:hAnsiTheme="minorBidi" w:cstheme="minorBidi"/>
                <w:color w:val="000000" w:themeColor="text1"/>
                <w:sz w:val="16"/>
                <w:szCs w:val="16"/>
              </w:rPr>
            </w:pPr>
          </w:p>
          <w:p w14:paraId="1B7A6770" w14:textId="77777777" w:rsidR="005A2D40" w:rsidRPr="00E16C5F" w:rsidRDefault="005A2D40" w:rsidP="005A2D40">
            <w:pPr>
              <w:rPr>
                <w:rStyle w:val="eop"/>
                <w:rFonts w:asciiTheme="minorBidi" w:hAnsiTheme="minorBidi" w:cstheme="minorBidi"/>
                <w:color w:val="000000" w:themeColor="text1"/>
                <w:sz w:val="16"/>
                <w:szCs w:val="16"/>
              </w:rPr>
            </w:pPr>
            <w:r w:rsidRPr="00797762">
              <w:rPr>
                <w:rStyle w:val="eop"/>
                <w:rFonts w:asciiTheme="minorBidi" w:hAnsiTheme="minorBidi" w:cstheme="minorBidi"/>
                <w:color w:val="000000" w:themeColor="text1"/>
                <w:sz w:val="16"/>
                <w:szCs w:val="16"/>
              </w:rPr>
              <w:t>Undertaking/  completion of the AEA Foundation course</w:t>
            </w:r>
          </w:p>
        </w:tc>
        <w:tc>
          <w:tcPr>
            <w:tcW w:w="1977" w:type="dxa"/>
          </w:tcPr>
          <w:p w14:paraId="41DEE690" w14:textId="77777777" w:rsidR="005A2D40" w:rsidRPr="00E16C5F" w:rsidRDefault="005A2D40" w:rsidP="005A2D40">
            <w:pPr>
              <w:rPr>
                <w:rFonts w:asciiTheme="minorBidi" w:hAnsiTheme="minorBidi" w:cstheme="minorBidi"/>
                <w:sz w:val="16"/>
                <w:szCs w:val="16"/>
              </w:rPr>
            </w:pPr>
            <w:r w:rsidRPr="00797762">
              <w:rPr>
                <w:rFonts w:asciiTheme="minorBidi" w:hAnsiTheme="minorBidi" w:cstheme="minorBidi"/>
                <w:sz w:val="16"/>
                <w:szCs w:val="16"/>
              </w:rPr>
              <w:t>0-3 years electoral services experience</w:t>
            </w:r>
          </w:p>
          <w:p w14:paraId="1F4008F7" w14:textId="77777777" w:rsidR="005A2D40" w:rsidRPr="00E16C5F" w:rsidRDefault="005A2D40" w:rsidP="005A2D40">
            <w:pPr>
              <w:rPr>
                <w:rFonts w:asciiTheme="minorBidi" w:hAnsiTheme="minorBidi" w:cstheme="minorBidi"/>
                <w:sz w:val="16"/>
                <w:szCs w:val="16"/>
              </w:rPr>
            </w:pPr>
          </w:p>
          <w:p w14:paraId="76A4BFB9" w14:textId="77777777" w:rsidR="005A2D40" w:rsidRPr="00E16C5F" w:rsidRDefault="005A2D40" w:rsidP="005A2D40">
            <w:pPr>
              <w:rPr>
                <w:rFonts w:asciiTheme="minorBidi" w:hAnsiTheme="minorBidi" w:cstheme="minorBidi"/>
                <w:sz w:val="16"/>
                <w:szCs w:val="16"/>
              </w:rPr>
            </w:pPr>
          </w:p>
          <w:p w14:paraId="295C0DCD" w14:textId="77777777" w:rsidR="005A2D40" w:rsidRPr="00E16C5F" w:rsidRDefault="005A2D40" w:rsidP="005A2D40">
            <w:pPr>
              <w:rPr>
                <w:rFonts w:asciiTheme="minorBidi" w:hAnsiTheme="minorBidi" w:cstheme="minorBidi"/>
                <w:sz w:val="16"/>
                <w:szCs w:val="16"/>
              </w:rPr>
            </w:pPr>
          </w:p>
          <w:p w14:paraId="4B8A3309" w14:textId="77777777" w:rsidR="005A2D40" w:rsidRPr="00E16C5F" w:rsidRDefault="005A2D40" w:rsidP="005A2D40">
            <w:pPr>
              <w:rPr>
                <w:rFonts w:asciiTheme="minorBidi" w:hAnsiTheme="minorBidi" w:cstheme="minorBidi"/>
                <w:sz w:val="16"/>
                <w:szCs w:val="16"/>
              </w:rPr>
            </w:pPr>
          </w:p>
          <w:p w14:paraId="0FD4B7A4" w14:textId="77777777" w:rsidR="005A2D40" w:rsidRPr="00E16C5F" w:rsidRDefault="005A2D40" w:rsidP="005A2D40">
            <w:pPr>
              <w:rPr>
                <w:rFonts w:asciiTheme="minorBidi" w:hAnsiTheme="minorBidi" w:cstheme="minorBidi"/>
                <w:sz w:val="16"/>
                <w:szCs w:val="16"/>
              </w:rPr>
            </w:pPr>
          </w:p>
          <w:p w14:paraId="6E95BA1C" w14:textId="77777777" w:rsidR="005A2D40" w:rsidRPr="00E16C5F" w:rsidRDefault="005A2D40" w:rsidP="005A2D40">
            <w:pPr>
              <w:rPr>
                <w:rFonts w:asciiTheme="minorBidi" w:hAnsiTheme="minorBidi" w:cstheme="minorBidi"/>
                <w:sz w:val="16"/>
                <w:szCs w:val="16"/>
              </w:rPr>
            </w:pPr>
          </w:p>
          <w:p w14:paraId="0111B278" w14:textId="77777777" w:rsidR="005A2D40" w:rsidRPr="00E16C5F" w:rsidRDefault="005A2D40" w:rsidP="005A2D40">
            <w:pPr>
              <w:rPr>
                <w:rFonts w:asciiTheme="minorBidi" w:hAnsiTheme="minorBidi" w:cstheme="minorBidi"/>
                <w:sz w:val="16"/>
                <w:szCs w:val="16"/>
              </w:rPr>
            </w:pPr>
          </w:p>
        </w:tc>
        <w:tc>
          <w:tcPr>
            <w:tcW w:w="466" w:type="dxa"/>
            <w:tcBorders>
              <w:top w:val="single" w:sz="6" w:space="0" w:color="auto"/>
              <w:left w:val="single" w:sz="6" w:space="0" w:color="auto"/>
              <w:bottom w:val="single" w:sz="6" w:space="0" w:color="auto"/>
              <w:right w:val="single" w:sz="6" w:space="0" w:color="auto"/>
            </w:tcBorders>
            <w:shd w:val="clear" w:color="auto" w:fill="FFFF00"/>
            <w:vAlign w:val="center"/>
          </w:tcPr>
          <w:p w14:paraId="1EF86775"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50"/>
            <w:vAlign w:val="center"/>
          </w:tcPr>
          <w:p w14:paraId="3AA5C062"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1</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70C0"/>
            <w:vAlign w:val="center"/>
          </w:tcPr>
          <w:p w14:paraId="03D23C85"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7030A0"/>
            <w:vAlign w:val="center"/>
          </w:tcPr>
          <w:p w14:paraId="33686C12"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C000"/>
            <w:vAlign w:val="center"/>
          </w:tcPr>
          <w:p w14:paraId="4806B964"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1</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3399"/>
            <w:vAlign w:val="center"/>
          </w:tcPr>
          <w:p w14:paraId="45031CC6" w14:textId="77777777" w:rsidR="005A2D40" w:rsidRPr="00E16C5F" w:rsidRDefault="005A2D40" w:rsidP="005A2D40">
            <w:pPr>
              <w:ind w:left="113" w:right="113"/>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F0"/>
            <w:vAlign w:val="center"/>
          </w:tcPr>
          <w:p w14:paraId="2373C3E7"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1</w:t>
            </w:r>
            <w:r>
              <w:rPr>
                <w:rStyle w:val="eop"/>
                <w:rFonts w:cs="Arial"/>
                <w:szCs w:val="22"/>
              </w:rPr>
              <w:t> </w:t>
            </w:r>
          </w:p>
        </w:tc>
      </w:tr>
      <w:tr w:rsidR="005A2D40" w:rsidRPr="00E16C5F" w14:paraId="0B745D65" w14:textId="77777777" w:rsidTr="005A2D40">
        <w:trPr>
          <w:cantSplit/>
          <w:trHeight w:val="2265"/>
          <w:tblHeader/>
        </w:trPr>
        <w:tc>
          <w:tcPr>
            <w:tcW w:w="893" w:type="dxa"/>
          </w:tcPr>
          <w:p w14:paraId="4F74AB17" w14:textId="77777777" w:rsidR="005A2D40" w:rsidRPr="00E16C5F" w:rsidRDefault="005A2D40" w:rsidP="005A2D40">
            <w:pPr>
              <w:rPr>
                <w:rFonts w:asciiTheme="minorBidi" w:hAnsiTheme="minorBidi" w:cstheme="minorBidi"/>
                <w:sz w:val="16"/>
                <w:szCs w:val="16"/>
              </w:rPr>
            </w:pPr>
            <w:r w:rsidRPr="0944D961">
              <w:rPr>
                <w:rStyle w:val="eop"/>
                <w:rFonts w:asciiTheme="minorBidi" w:hAnsiTheme="minorBidi" w:cstheme="minorBidi"/>
                <w:color w:val="000000"/>
                <w:sz w:val="16"/>
                <w:szCs w:val="16"/>
                <w:shd w:val="clear" w:color="auto" w:fill="FFFFFF"/>
              </w:rPr>
              <w:t> </w:t>
            </w:r>
            <w:r w:rsidRPr="005812A9">
              <w:rPr>
                <w:rStyle w:val="eop"/>
                <w:rFonts w:asciiTheme="minorBidi" w:hAnsiTheme="minorBidi" w:cstheme="minorBidi"/>
                <w:color w:val="000000"/>
                <w:sz w:val="16"/>
                <w:szCs w:val="16"/>
                <w:shd w:val="clear" w:color="auto" w:fill="FFFFFF"/>
              </w:rPr>
              <w:t>Electoral Services Officer</w:t>
            </w:r>
          </w:p>
        </w:tc>
        <w:tc>
          <w:tcPr>
            <w:tcW w:w="1079" w:type="dxa"/>
          </w:tcPr>
          <w:p w14:paraId="49D46D84" w14:textId="77777777" w:rsidR="005A2D40" w:rsidRPr="00E16C5F" w:rsidRDefault="005A2D40" w:rsidP="005A2D40">
            <w:pPr>
              <w:jc w:val="center"/>
              <w:rPr>
                <w:rFonts w:asciiTheme="minorBidi" w:hAnsiTheme="minorBidi" w:cstheme="minorBidi"/>
                <w:sz w:val="16"/>
                <w:szCs w:val="16"/>
              </w:rPr>
            </w:pPr>
            <w:r>
              <w:rPr>
                <w:rFonts w:asciiTheme="minorBidi" w:hAnsiTheme="minorBidi" w:cstheme="minorBidi"/>
                <w:sz w:val="16"/>
                <w:szCs w:val="16"/>
              </w:rPr>
              <w:t>W3</w:t>
            </w:r>
          </w:p>
        </w:tc>
        <w:tc>
          <w:tcPr>
            <w:tcW w:w="1797" w:type="dxa"/>
          </w:tcPr>
          <w:p w14:paraId="757A4AD3" w14:textId="77777777" w:rsidR="005A2D40" w:rsidRDefault="005A2D40" w:rsidP="005A2D40">
            <w:pPr>
              <w:rPr>
                <w:rFonts w:asciiTheme="minorBidi" w:hAnsiTheme="minorBidi" w:cstheme="minorBidi"/>
                <w:sz w:val="16"/>
                <w:szCs w:val="16"/>
              </w:rPr>
            </w:pPr>
            <w:r w:rsidRPr="005812A9">
              <w:rPr>
                <w:rFonts w:asciiTheme="minorBidi" w:hAnsiTheme="minorBidi" w:cstheme="minorBidi"/>
                <w:sz w:val="16"/>
                <w:szCs w:val="16"/>
              </w:rPr>
              <w:t>An experienced Electoral Services Officer</w:t>
            </w:r>
          </w:p>
          <w:p w14:paraId="6F9573BD" w14:textId="77777777" w:rsidR="005A2D40" w:rsidRDefault="005A2D40" w:rsidP="005A2D40">
            <w:pPr>
              <w:rPr>
                <w:rFonts w:asciiTheme="minorBidi" w:hAnsiTheme="minorBidi" w:cstheme="minorBidi"/>
                <w:sz w:val="16"/>
                <w:szCs w:val="16"/>
              </w:rPr>
            </w:pPr>
          </w:p>
          <w:p w14:paraId="538619DD" w14:textId="77777777" w:rsidR="005A2D40" w:rsidRDefault="005A2D40" w:rsidP="005A2D40">
            <w:pPr>
              <w:rPr>
                <w:rFonts w:asciiTheme="minorBidi" w:hAnsiTheme="minorBidi" w:cstheme="minorBidi"/>
                <w:sz w:val="16"/>
                <w:szCs w:val="16"/>
              </w:rPr>
            </w:pPr>
            <w:r w:rsidRPr="008C4B5A">
              <w:rPr>
                <w:rFonts w:asciiTheme="minorBidi" w:hAnsiTheme="minorBidi" w:cstheme="minorBidi"/>
                <w:sz w:val="16"/>
                <w:szCs w:val="16"/>
              </w:rPr>
              <w:t xml:space="preserve">With a greater depth and breadth of knowledge and experience provides advice to electors as part of a team.   </w:t>
            </w:r>
          </w:p>
          <w:p w14:paraId="5A9B0508" w14:textId="77777777" w:rsidR="005A2D40" w:rsidRDefault="005A2D40" w:rsidP="005A2D40">
            <w:pPr>
              <w:rPr>
                <w:rFonts w:asciiTheme="minorBidi" w:hAnsiTheme="minorBidi" w:cstheme="minorBidi"/>
                <w:sz w:val="16"/>
                <w:szCs w:val="16"/>
              </w:rPr>
            </w:pPr>
          </w:p>
          <w:p w14:paraId="081CE445" w14:textId="77777777" w:rsidR="005A2D40" w:rsidRDefault="005A2D40" w:rsidP="005A2D40">
            <w:pPr>
              <w:rPr>
                <w:rFonts w:asciiTheme="minorBidi" w:hAnsiTheme="minorBidi" w:cstheme="minorBidi"/>
                <w:sz w:val="16"/>
                <w:szCs w:val="16"/>
              </w:rPr>
            </w:pPr>
            <w:r w:rsidRPr="008C4B5A">
              <w:rPr>
                <w:rFonts w:asciiTheme="minorBidi" w:hAnsiTheme="minorBidi" w:cstheme="minorBidi"/>
                <w:sz w:val="16"/>
                <w:szCs w:val="16"/>
              </w:rPr>
              <w:t xml:space="preserve">Uses skills acquired through on-the-job or vocational training and relevant work experience.   </w:t>
            </w:r>
          </w:p>
          <w:p w14:paraId="576DCECE" w14:textId="77777777" w:rsidR="005A2D40" w:rsidRDefault="005A2D40" w:rsidP="005A2D40">
            <w:pPr>
              <w:rPr>
                <w:rFonts w:asciiTheme="minorBidi" w:hAnsiTheme="minorBidi" w:cstheme="minorBidi"/>
                <w:sz w:val="16"/>
                <w:szCs w:val="16"/>
              </w:rPr>
            </w:pPr>
          </w:p>
          <w:p w14:paraId="2AA3A754" w14:textId="77777777" w:rsidR="005A2D40" w:rsidRDefault="005A2D40" w:rsidP="005A2D40">
            <w:pPr>
              <w:rPr>
                <w:rFonts w:asciiTheme="minorBidi" w:hAnsiTheme="minorBidi" w:cstheme="minorBidi"/>
                <w:sz w:val="16"/>
                <w:szCs w:val="16"/>
              </w:rPr>
            </w:pPr>
            <w:r w:rsidRPr="008C4B5A">
              <w:rPr>
                <w:rFonts w:asciiTheme="minorBidi" w:hAnsiTheme="minorBidi" w:cstheme="minorBidi"/>
                <w:sz w:val="16"/>
                <w:szCs w:val="16"/>
              </w:rPr>
              <w:t>Supports the training of polling station and canvass staff</w:t>
            </w:r>
          </w:p>
          <w:p w14:paraId="635709F8" w14:textId="77777777" w:rsidR="005A2D40" w:rsidRDefault="005A2D40" w:rsidP="005A2D40">
            <w:pPr>
              <w:rPr>
                <w:rFonts w:asciiTheme="minorBidi" w:hAnsiTheme="minorBidi" w:cstheme="minorBidi"/>
                <w:sz w:val="16"/>
                <w:szCs w:val="16"/>
              </w:rPr>
            </w:pPr>
          </w:p>
          <w:p w14:paraId="1D2661BD" w14:textId="77777777" w:rsidR="005A2D40" w:rsidRDefault="005A2D40" w:rsidP="005A2D40">
            <w:pPr>
              <w:rPr>
                <w:rFonts w:asciiTheme="minorBidi" w:hAnsiTheme="minorBidi" w:cstheme="minorBidi"/>
                <w:sz w:val="16"/>
                <w:szCs w:val="16"/>
              </w:rPr>
            </w:pPr>
            <w:r w:rsidRPr="008C4B5A">
              <w:rPr>
                <w:rFonts w:asciiTheme="minorBidi" w:hAnsiTheme="minorBidi" w:cstheme="minorBidi"/>
                <w:sz w:val="16"/>
                <w:szCs w:val="16"/>
              </w:rPr>
              <w:t xml:space="preserve">Works effectively in an assigned area of expertise and required to carry out a range of more </w:t>
            </w:r>
            <w:r w:rsidRPr="008C4B5A">
              <w:rPr>
                <w:rFonts w:asciiTheme="minorBidi" w:hAnsiTheme="minorBidi" w:cstheme="minorBidi"/>
                <w:sz w:val="16"/>
                <w:szCs w:val="16"/>
              </w:rPr>
              <w:lastRenderedPageBreak/>
              <w:t>complex duties and tasks than at a lower grade.</w:t>
            </w:r>
          </w:p>
          <w:p w14:paraId="64803FB0" w14:textId="77777777" w:rsidR="005A2D40" w:rsidRDefault="005A2D40" w:rsidP="005A2D40">
            <w:pPr>
              <w:rPr>
                <w:rFonts w:asciiTheme="minorBidi" w:hAnsiTheme="minorBidi" w:cstheme="minorBidi"/>
                <w:sz w:val="16"/>
                <w:szCs w:val="16"/>
              </w:rPr>
            </w:pPr>
          </w:p>
          <w:p w14:paraId="27182D56" w14:textId="77777777" w:rsidR="005A2D40" w:rsidRDefault="005A2D40" w:rsidP="005A2D40">
            <w:pPr>
              <w:rPr>
                <w:rFonts w:asciiTheme="minorBidi" w:hAnsiTheme="minorBidi" w:cstheme="minorBidi"/>
                <w:sz w:val="16"/>
                <w:szCs w:val="16"/>
              </w:rPr>
            </w:pPr>
            <w:r w:rsidRPr="009F1BCB">
              <w:rPr>
                <w:rFonts w:asciiTheme="minorBidi" w:hAnsiTheme="minorBidi" w:cstheme="minorBidi"/>
                <w:sz w:val="16"/>
                <w:szCs w:val="16"/>
              </w:rPr>
              <w:t>Requires minimal supervision on a day to day basis and exercises a greater amount of initiative to develop solutions to problems.</w:t>
            </w:r>
          </w:p>
          <w:p w14:paraId="65901362" w14:textId="77777777" w:rsidR="005A2D40" w:rsidRDefault="005A2D40" w:rsidP="005A2D40">
            <w:pPr>
              <w:rPr>
                <w:rFonts w:asciiTheme="minorBidi" w:hAnsiTheme="minorBidi" w:cstheme="minorBidi"/>
                <w:sz w:val="16"/>
                <w:szCs w:val="16"/>
              </w:rPr>
            </w:pPr>
          </w:p>
          <w:p w14:paraId="634479F4" w14:textId="77777777" w:rsidR="005A2D40" w:rsidRPr="00E16C5F" w:rsidRDefault="005A2D40" w:rsidP="005A2D40">
            <w:pPr>
              <w:rPr>
                <w:rFonts w:asciiTheme="minorBidi" w:hAnsiTheme="minorBidi" w:cstheme="minorBidi"/>
                <w:sz w:val="16"/>
                <w:szCs w:val="16"/>
              </w:rPr>
            </w:pPr>
            <w:r w:rsidRPr="009F1BCB">
              <w:rPr>
                <w:rFonts w:asciiTheme="minorBidi" w:hAnsiTheme="minorBidi" w:cstheme="minorBidi"/>
                <w:sz w:val="16"/>
                <w:szCs w:val="16"/>
              </w:rPr>
              <w:t>Deals with non-standard situations more regularly.</w:t>
            </w:r>
          </w:p>
        </w:tc>
        <w:tc>
          <w:tcPr>
            <w:tcW w:w="1438" w:type="dxa"/>
          </w:tcPr>
          <w:p w14:paraId="5507804C" w14:textId="77777777" w:rsidR="005A2D40" w:rsidRDefault="005A2D40" w:rsidP="005A2D40">
            <w:pPr>
              <w:rPr>
                <w:rFonts w:asciiTheme="minorBidi" w:hAnsiTheme="minorBidi" w:cstheme="minorBidi"/>
                <w:sz w:val="16"/>
                <w:szCs w:val="16"/>
              </w:rPr>
            </w:pPr>
            <w:r w:rsidRPr="009F1BCB">
              <w:rPr>
                <w:rFonts w:asciiTheme="minorBidi" w:hAnsiTheme="minorBidi" w:cstheme="minorBidi"/>
                <w:sz w:val="16"/>
                <w:szCs w:val="16"/>
              </w:rPr>
              <w:lastRenderedPageBreak/>
              <w:t>3 A Levels/ Degree</w:t>
            </w:r>
          </w:p>
          <w:p w14:paraId="1BD1CAB7" w14:textId="77777777" w:rsidR="005A2D40" w:rsidRDefault="005A2D40" w:rsidP="005A2D40">
            <w:pPr>
              <w:rPr>
                <w:rFonts w:asciiTheme="minorBidi" w:hAnsiTheme="minorBidi" w:cstheme="minorBidi"/>
                <w:sz w:val="16"/>
                <w:szCs w:val="16"/>
              </w:rPr>
            </w:pPr>
          </w:p>
          <w:p w14:paraId="5A5A7F8F" w14:textId="77777777" w:rsidR="005A2D40" w:rsidRPr="00E16C5F" w:rsidRDefault="005A2D40" w:rsidP="005A2D40">
            <w:pPr>
              <w:rPr>
                <w:rFonts w:asciiTheme="minorBidi" w:hAnsiTheme="minorBidi" w:cstheme="minorBidi"/>
                <w:sz w:val="16"/>
                <w:szCs w:val="16"/>
              </w:rPr>
            </w:pPr>
            <w:r w:rsidRPr="005449A2">
              <w:rPr>
                <w:rFonts w:asciiTheme="minorBidi" w:hAnsiTheme="minorBidi" w:cstheme="minorBidi"/>
                <w:sz w:val="16"/>
                <w:szCs w:val="16"/>
              </w:rPr>
              <w:t>Undertaking/ Completed AEA Certificate</w:t>
            </w:r>
          </w:p>
        </w:tc>
        <w:tc>
          <w:tcPr>
            <w:tcW w:w="1977" w:type="dxa"/>
          </w:tcPr>
          <w:p w14:paraId="5CDC69D0" w14:textId="77777777" w:rsidR="005A2D40" w:rsidRPr="00E16C5F" w:rsidRDefault="005A2D40" w:rsidP="005A2D40">
            <w:pPr>
              <w:rPr>
                <w:rFonts w:asciiTheme="minorBidi" w:hAnsiTheme="minorBidi" w:cstheme="minorBidi"/>
                <w:sz w:val="16"/>
                <w:szCs w:val="16"/>
              </w:rPr>
            </w:pPr>
            <w:r w:rsidRPr="005449A2">
              <w:rPr>
                <w:rFonts w:asciiTheme="minorBidi" w:hAnsiTheme="minorBidi" w:cstheme="minorBidi"/>
                <w:sz w:val="16"/>
                <w:szCs w:val="16"/>
              </w:rPr>
              <w:t>3 years + electoral services experience</w:t>
            </w:r>
          </w:p>
        </w:tc>
        <w:tc>
          <w:tcPr>
            <w:tcW w:w="466" w:type="dxa"/>
            <w:tcBorders>
              <w:top w:val="single" w:sz="6" w:space="0" w:color="auto"/>
              <w:left w:val="single" w:sz="6" w:space="0" w:color="auto"/>
              <w:bottom w:val="single" w:sz="6" w:space="0" w:color="auto"/>
              <w:right w:val="single" w:sz="6" w:space="0" w:color="auto"/>
            </w:tcBorders>
            <w:shd w:val="clear" w:color="auto" w:fill="FFFF00"/>
            <w:vAlign w:val="center"/>
          </w:tcPr>
          <w:p w14:paraId="0ED43ABD"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50"/>
            <w:vAlign w:val="center"/>
          </w:tcPr>
          <w:p w14:paraId="7EDE26E5"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70C0"/>
            <w:vAlign w:val="center"/>
          </w:tcPr>
          <w:p w14:paraId="2B870EE9"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7030A0"/>
            <w:vAlign w:val="center"/>
          </w:tcPr>
          <w:p w14:paraId="7753D3E3"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C000"/>
            <w:vAlign w:val="center"/>
          </w:tcPr>
          <w:p w14:paraId="65F4A419" w14:textId="77777777" w:rsidR="005A2D40" w:rsidRPr="00E16C5F" w:rsidRDefault="005A2D40" w:rsidP="005A2D40">
            <w:pPr>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3399"/>
            <w:vAlign w:val="center"/>
          </w:tcPr>
          <w:p w14:paraId="75483E00" w14:textId="77777777" w:rsidR="005A2D40" w:rsidRPr="00E16C5F" w:rsidRDefault="005A2D40" w:rsidP="005A2D40">
            <w:pPr>
              <w:ind w:left="113" w:right="113"/>
              <w:rPr>
                <w:rStyle w:val="eop"/>
                <w:rFonts w:asciiTheme="minorBidi" w:hAnsiTheme="minorBidi" w:cstheme="minorBidi"/>
                <w:sz w:val="16"/>
                <w:szCs w:val="16"/>
              </w:rPr>
            </w:pPr>
            <w:r>
              <w:rPr>
                <w:rStyle w:val="normaltextrun"/>
                <w:rFonts w:cs="Arial"/>
                <w:szCs w:val="22"/>
              </w:rPr>
              <w:t>2</w:t>
            </w:r>
            <w:r>
              <w:rPr>
                <w:rStyle w:val="eop"/>
                <w:rFonts w:cs="Arial"/>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F0"/>
            <w:vAlign w:val="center"/>
          </w:tcPr>
          <w:p w14:paraId="6F7F8DEB" w14:textId="77777777" w:rsidR="005A2D40" w:rsidRPr="00E16C5F" w:rsidRDefault="005A2D40" w:rsidP="005A2D40">
            <w:pPr>
              <w:rPr>
                <w:rFonts w:asciiTheme="minorBidi" w:hAnsiTheme="minorBidi" w:cstheme="minorBidi"/>
                <w:sz w:val="16"/>
                <w:szCs w:val="16"/>
              </w:rPr>
            </w:pPr>
            <w:r>
              <w:rPr>
                <w:rStyle w:val="normaltextrun"/>
                <w:rFonts w:cs="Arial"/>
                <w:szCs w:val="22"/>
              </w:rPr>
              <w:t>1</w:t>
            </w:r>
            <w:r>
              <w:rPr>
                <w:rStyle w:val="eop"/>
                <w:rFonts w:cs="Arial"/>
                <w:szCs w:val="22"/>
              </w:rPr>
              <w:t> </w:t>
            </w:r>
          </w:p>
        </w:tc>
      </w:tr>
    </w:tbl>
    <w:p w14:paraId="5FE973C7" w14:textId="6957905F" w:rsidR="00373EA3" w:rsidRPr="00AF1104" w:rsidRDefault="00373EA3" w:rsidP="00AF1104">
      <w:pPr>
        <w:autoSpaceDE w:val="0"/>
        <w:autoSpaceDN w:val="0"/>
        <w:adjustRightInd w:val="0"/>
        <w:spacing w:after="240"/>
        <w:jc w:val="both"/>
        <w:rPr>
          <w:rFonts w:asciiTheme="minorBidi" w:hAnsiTheme="minorBidi" w:cstheme="minorBidi"/>
          <w:sz w:val="22"/>
          <w:szCs w:val="22"/>
          <w:lang w:val="en-US"/>
        </w:rPr>
      </w:pPr>
    </w:p>
    <w:sectPr w:rsidR="00373EA3" w:rsidRPr="00AF1104"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2187" w14:textId="77777777" w:rsidR="009B32D0" w:rsidRDefault="009B32D0" w:rsidP="003917D4">
      <w:r>
        <w:separator/>
      </w:r>
    </w:p>
  </w:endnote>
  <w:endnote w:type="continuationSeparator" w:id="0">
    <w:p w14:paraId="06C050E1" w14:textId="77777777" w:rsidR="009B32D0" w:rsidRDefault="009B32D0" w:rsidP="003917D4">
      <w:r>
        <w:continuationSeparator/>
      </w:r>
    </w:p>
  </w:endnote>
  <w:endnote w:type="continuationNotice" w:id="1">
    <w:p w14:paraId="5783B769" w14:textId="77777777" w:rsidR="009B32D0" w:rsidRDefault="009B3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6428DD63" w:rsidR="00515842" w:rsidRPr="00FA0668" w:rsidRDefault="0062451E"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62451E"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3CE1" w14:textId="77777777" w:rsidR="009B32D0" w:rsidRDefault="009B32D0" w:rsidP="003917D4">
      <w:r>
        <w:separator/>
      </w:r>
    </w:p>
  </w:footnote>
  <w:footnote w:type="continuationSeparator" w:id="0">
    <w:p w14:paraId="47263858" w14:textId="77777777" w:rsidR="009B32D0" w:rsidRDefault="009B32D0" w:rsidP="003917D4">
      <w:r>
        <w:continuationSeparator/>
      </w:r>
    </w:p>
  </w:footnote>
  <w:footnote w:type="continuationNotice" w:id="1">
    <w:p w14:paraId="2E79268D" w14:textId="77777777" w:rsidR="009B32D0" w:rsidRDefault="009B3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0400"/>
    <w:multiLevelType w:val="hybridMultilevel"/>
    <w:tmpl w:val="FB326B62"/>
    <w:lvl w:ilvl="0" w:tplc="DA8A9F0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1560C"/>
    <w:multiLevelType w:val="hybridMultilevel"/>
    <w:tmpl w:val="6CEE7EB6"/>
    <w:lvl w:ilvl="0" w:tplc="52E8186E">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0E817"/>
    <w:multiLevelType w:val="hybridMultilevel"/>
    <w:tmpl w:val="10A8485E"/>
    <w:lvl w:ilvl="0" w:tplc="BFE65624">
      <w:start w:val="1"/>
      <w:numFmt w:val="bullet"/>
      <w:lvlText w:val=""/>
      <w:lvlJc w:val="left"/>
      <w:pPr>
        <w:ind w:left="720" w:hanging="360"/>
      </w:pPr>
      <w:rPr>
        <w:rFonts w:ascii="Symbol" w:hAnsi="Symbol" w:hint="default"/>
      </w:rPr>
    </w:lvl>
    <w:lvl w:ilvl="1" w:tplc="2E7E02EA">
      <w:start w:val="1"/>
      <w:numFmt w:val="bullet"/>
      <w:lvlText w:val="o"/>
      <w:lvlJc w:val="left"/>
      <w:pPr>
        <w:ind w:left="1440" w:hanging="360"/>
      </w:pPr>
      <w:rPr>
        <w:rFonts w:ascii="Courier New" w:hAnsi="Courier New" w:hint="default"/>
      </w:rPr>
    </w:lvl>
    <w:lvl w:ilvl="2" w:tplc="0E9A754E">
      <w:start w:val="1"/>
      <w:numFmt w:val="bullet"/>
      <w:lvlText w:val=""/>
      <w:lvlJc w:val="left"/>
      <w:pPr>
        <w:ind w:left="2160" w:hanging="360"/>
      </w:pPr>
      <w:rPr>
        <w:rFonts w:ascii="Wingdings" w:hAnsi="Wingdings" w:hint="default"/>
      </w:rPr>
    </w:lvl>
    <w:lvl w:ilvl="3" w:tplc="9E56F19A">
      <w:start w:val="1"/>
      <w:numFmt w:val="bullet"/>
      <w:lvlText w:val=""/>
      <w:lvlJc w:val="left"/>
      <w:pPr>
        <w:ind w:left="2880" w:hanging="360"/>
      </w:pPr>
      <w:rPr>
        <w:rFonts w:ascii="Symbol" w:hAnsi="Symbol" w:hint="default"/>
      </w:rPr>
    </w:lvl>
    <w:lvl w:ilvl="4" w:tplc="69A2C8FC">
      <w:start w:val="1"/>
      <w:numFmt w:val="bullet"/>
      <w:lvlText w:val="o"/>
      <w:lvlJc w:val="left"/>
      <w:pPr>
        <w:ind w:left="3600" w:hanging="360"/>
      </w:pPr>
      <w:rPr>
        <w:rFonts w:ascii="Courier New" w:hAnsi="Courier New" w:hint="default"/>
      </w:rPr>
    </w:lvl>
    <w:lvl w:ilvl="5" w:tplc="E5883C96">
      <w:start w:val="1"/>
      <w:numFmt w:val="bullet"/>
      <w:lvlText w:val=""/>
      <w:lvlJc w:val="left"/>
      <w:pPr>
        <w:ind w:left="4320" w:hanging="360"/>
      </w:pPr>
      <w:rPr>
        <w:rFonts w:ascii="Wingdings" w:hAnsi="Wingdings" w:hint="default"/>
      </w:rPr>
    </w:lvl>
    <w:lvl w:ilvl="6" w:tplc="C5B8C3C8">
      <w:start w:val="1"/>
      <w:numFmt w:val="bullet"/>
      <w:lvlText w:val=""/>
      <w:lvlJc w:val="left"/>
      <w:pPr>
        <w:ind w:left="5040" w:hanging="360"/>
      </w:pPr>
      <w:rPr>
        <w:rFonts w:ascii="Symbol" w:hAnsi="Symbol" w:hint="default"/>
      </w:rPr>
    </w:lvl>
    <w:lvl w:ilvl="7" w:tplc="858CD2DC">
      <w:start w:val="1"/>
      <w:numFmt w:val="bullet"/>
      <w:lvlText w:val="o"/>
      <w:lvlJc w:val="left"/>
      <w:pPr>
        <w:ind w:left="5760" w:hanging="360"/>
      </w:pPr>
      <w:rPr>
        <w:rFonts w:ascii="Courier New" w:hAnsi="Courier New" w:hint="default"/>
      </w:rPr>
    </w:lvl>
    <w:lvl w:ilvl="8" w:tplc="D320F5F8">
      <w:start w:val="1"/>
      <w:numFmt w:val="bullet"/>
      <w:lvlText w:val=""/>
      <w:lvlJc w:val="left"/>
      <w:pPr>
        <w:ind w:left="6480" w:hanging="360"/>
      </w:pPr>
      <w:rPr>
        <w:rFonts w:ascii="Wingdings" w:hAnsi="Wingdings" w:hint="default"/>
      </w:rPr>
    </w:lvl>
  </w:abstractNum>
  <w:abstractNum w:abstractNumId="3" w15:restartNumberingAfterBreak="0">
    <w:nsid w:val="3EAA3754"/>
    <w:multiLevelType w:val="hybridMultilevel"/>
    <w:tmpl w:val="A53097F0"/>
    <w:lvl w:ilvl="0" w:tplc="52E8186E">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5"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0346905">
    <w:abstractNumId w:val="2"/>
  </w:num>
  <w:num w:numId="2" w16cid:durableId="1535926475">
    <w:abstractNumId w:val="5"/>
  </w:num>
  <w:num w:numId="3" w16cid:durableId="1526745227">
    <w:abstractNumId w:val="4"/>
  </w:num>
  <w:num w:numId="4" w16cid:durableId="893547286">
    <w:abstractNumId w:val="0"/>
  </w:num>
  <w:num w:numId="5" w16cid:durableId="2103526484">
    <w:abstractNumId w:val="1"/>
  </w:num>
  <w:num w:numId="6" w16cid:durableId="181194372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85933"/>
    <w:rsid w:val="00093465"/>
    <w:rsid w:val="000949D9"/>
    <w:rsid w:val="000A37B1"/>
    <w:rsid w:val="000B1A14"/>
    <w:rsid w:val="000B79A2"/>
    <w:rsid w:val="000C0D51"/>
    <w:rsid w:val="000C1305"/>
    <w:rsid w:val="000C2219"/>
    <w:rsid w:val="000C2315"/>
    <w:rsid w:val="000C7CB8"/>
    <w:rsid w:val="000D1200"/>
    <w:rsid w:val="000D5593"/>
    <w:rsid w:val="000D6A18"/>
    <w:rsid w:val="000D775E"/>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90B33"/>
    <w:rsid w:val="00197376"/>
    <w:rsid w:val="001A70A2"/>
    <w:rsid w:val="001B2318"/>
    <w:rsid w:val="001B4BB2"/>
    <w:rsid w:val="001D2BE0"/>
    <w:rsid w:val="001D4EBE"/>
    <w:rsid w:val="001E3DCF"/>
    <w:rsid w:val="00207582"/>
    <w:rsid w:val="0021348B"/>
    <w:rsid w:val="00213E0F"/>
    <w:rsid w:val="00220EF9"/>
    <w:rsid w:val="00227478"/>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1808"/>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5500"/>
    <w:rsid w:val="0043669F"/>
    <w:rsid w:val="00441A4E"/>
    <w:rsid w:val="004535BE"/>
    <w:rsid w:val="004535EC"/>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A5E"/>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31CFF"/>
    <w:rsid w:val="005335F4"/>
    <w:rsid w:val="00533E3C"/>
    <w:rsid w:val="005558B7"/>
    <w:rsid w:val="005574C5"/>
    <w:rsid w:val="005603A9"/>
    <w:rsid w:val="00562F79"/>
    <w:rsid w:val="00572BCD"/>
    <w:rsid w:val="00575134"/>
    <w:rsid w:val="00576192"/>
    <w:rsid w:val="00585528"/>
    <w:rsid w:val="00590C28"/>
    <w:rsid w:val="00594999"/>
    <w:rsid w:val="005955CD"/>
    <w:rsid w:val="005A2D40"/>
    <w:rsid w:val="005A2EAE"/>
    <w:rsid w:val="005B0B57"/>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A552F"/>
    <w:rsid w:val="007B1BD4"/>
    <w:rsid w:val="007B3D56"/>
    <w:rsid w:val="007C4BBF"/>
    <w:rsid w:val="007D3CD3"/>
    <w:rsid w:val="007D563F"/>
    <w:rsid w:val="007D593A"/>
    <w:rsid w:val="007E12EA"/>
    <w:rsid w:val="007E1F8F"/>
    <w:rsid w:val="007E2668"/>
    <w:rsid w:val="007F00B2"/>
    <w:rsid w:val="007F0616"/>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61780"/>
    <w:rsid w:val="008638A6"/>
    <w:rsid w:val="008726B9"/>
    <w:rsid w:val="00876C37"/>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519BD"/>
    <w:rsid w:val="009576CE"/>
    <w:rsid w:val="0096255A"/>
    <w:rsid w:val="00962CE3"/>
    <w:rsid w:val="00971D06"/>
    <w:rsid w:val="00972B8E"/>
    <w:rsid w:val="0097552D"/>
    <w:rsid w:val="00975C53"/>
    <w:rsid w:val="00980C78"/>
    <w:rsid w:val="00980FD2"/>
    <w:rsid w:val="00985824"/>
    <w:rsid w:val="00987DFE"/>
    <w:rsid w:val="0099038B"/>
    <w:rsid w:val="00991922"/>
    <w:rsid w:val="00991FD6"/>
    <w:rsid w:val="0099314A"/>
    <w:rsid w:val="009B03AD"/>
    <w:rsid w:val="009B32D0"/>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1539"/>
    <w:rsid w:val="00A43BD0"/>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1104"/>
    <w:rsid w:val="00AF2B78"/>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5414C"/>
    <w:rsid w:val="00B657B3"/>
    <w:rsid w:val="00B72E8D"/>
    <w:rsid w:val="00B77F2D"/>
    <w:rsid w:val="00B87A47"/>
    <w:rsid w:val="00B9527E"/>
    <w:rsid w:val="00BA2948"/>
    <w:rsid w:val="00BB3000"/>
    <w:rsid w:val="00BC5B77"/>
    <w:rsid w:val="00BE397A"/>
    <w:rsid w:val="00BE75B1"/>
    <w:rsid w:val="00BF0E8D"/>
    <w:rsid w:val="00C11740"/>
    <w:rsid w:val="00C165D2"/>
    <w:rsid w:val="00C175D5"/>
    <w:rsid w:val="00C313B3"/>
    <w:rsid w:val="00C33F2F"/>
    <w:rsid w:val="00C41CF7"/>
    <w:rsid w:val="00C50D1B"/>
    <w:rsid w:val="00C61A20"/>
    <w:rsid w:val="00C6264C"/>
    <w:rsid w:val="00C63E48"/>
    <w:rsid w:val="00C676AF"/>
    <w:rsid w:val="00C716CD"/>
    <w:rsid w:val="00C7320D"/>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34B82"/>
    <w:rsid w:val="00D53FB5"/>
    <w:rsid w:val="00D54E9A"/>
    <w:rsid w:val="00D80DE9"/>
    <w:rsid w:val="00D81346"/>
    <w:rsid w:val="00D8363F"/>
    <w:rsid w:val="00D97612"/>
    <w:rsid w:val="00D97F6D"/>
    <w:rsid w:val="00DA12CE"/>
    <w:rsid w:val="00DA4356"/>
    <w:rsid w:val="00DA78E7"/>
    <w:rsid w:val="00DBDC65"/>
    <w:rsid w:val="00DC1E56"/>
    <w:rsid w:val="00DC4CEC"/>
    <w:rsid w:val="00DC4D94"/>
    <w:rsid w:val="00DC604F"/>
    <w:rsid w:val="00DD568D"/>
    <w:rsid w:val="00DE6391"/>
    <w:rsid w:val="00DF09EA"/>
    <w:rsid w:val="00DF5E63"/>
    <w:rsid w:val="00E02442"/>
    <w:rsid w:val="00E034F1"/>
    <w:rsid w:val="00E050A1"/>
    <w:rsid w:val="00E064A9"/>
    <w:rsid w:val="00E076C5"/>
    <w:rsid w:val="00E14C91"/>
    <w:rsid w:val="00E21949"/>
    <w:rsid w:val="00E31C26"/>
    <w:rsid w:val="00E406BA"/>
    <w:rsid w:val="00E45F11"/>
    <w:rsid w:val="00E4695B"/>
    <w:rsid w:val="00E47745"/>
    <w:rsid w:val="00E52E0E"/>
    <w:rsid w:val="00E57C3E"/>
    <w:rsid w:val="00E60398"/>
    <w:rsid w:val="00E65455"/>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0358"/>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66DEB"/>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14DD"/>
    <w:rsid w:val="00FC29FC"/>
    <w:rsid w:val="00FC5FA6"/>
    <w:rsid w:val="00FC6CD5"/>
    <w:rsid w:val="00FC7879"/>
    <w:rsid w:val="00FD03F4"/>
    <w:rsid w:val="00FD05AD"/>
    <w:rsid w:val="00FD198F"/>
    <w:rsid w:val="00FD3245"/>
    <w:rsid w:val="00FE3A01"/>
    <w:rsid w:val="00FE4438"/>
    <w:rsid w:val="00FF1459"/>
    <w:rsid w:val="00FF1879"/>
    <w:rsid w:val="01220B62"/>
    <w:rsid w:val="02A3DC06"/>
    <w:rsid w:val="031B8324"/>
    <w:rsid w:val="0383D8E8"/>
    <w:rsid w:val="053755A1"/>
    <w:rsid w:val="0979A069"/>
    <w:rsid w:val="0DE9DB5A"/>
    <w:rsid w:val="1184C54D"/>
    <w:rsid w:val="12968415"/>
    <w:rsid w:val="1694638C"/>
    <w:rsid w:val="19AFB304"/>
    <w:rsid w:val="19E9F6A6"/>
    <w:rsid w:val="1A7B8308"/>
    <w:rsid w:val="1C701A27"/>
    <w:rsid w:val="2067D9B9"/>
    <w:rsid w:val="243DEFD2"/>
    <w:rsid w:val="256038BB"/>
    <w:rsid w:val="2A16A855"/>
    <w:rsid w:val="2DC8C7AF"/>
    <w:rsid w:val="303D05D8"/>
    <w:rsid w:val="30FE9317"/>
    <w:rsid w:val="33810AD9"/>
    <w:rsid w:val="357D4555"/>
    <w:rsid w:val="36931EFF"/>
    <w:rsid w:val="3927CE55"/>
    <w:rsid w:val="3A47CD5B"/>
    <w:rsid w:val="3C9583A0"/>
    <w:rsid w:val="4895E4B1"/>
    <w:rsid w:val="568C1ED2"/>
    <w:rsid w:val="5BCF1E65"/>
    <w:rsid w:val="5D62AFE8"/>
    <w:rsid w:val="60A0BE42"/>
    <w:rsid w:val="61528A7C"/>
    <w:rsid w:val="634A6867"/>
    <w:rsid w:val="64A3EEBB"/>
    <w:rsid w:val="66793274"/>
    <w:rsid w:val="6690DA3C"/>
    <w:rsid w:val="73EE8813"/>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5D123DB7-1211-445B-A9AB-86E26E9B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7F0616"/>
  </w:style>
  <w:style w:type="character" w:customStyle="1" w:styleId="eop">
    <w:name w:val="eop"/>
    <w:basedOn w:val="DefaultParagraphFont"/>
    <w:rsid w:val="007F0616"/>
  </w:style>
  <w:style w:type="paragraph" w:customStyle="1" w:styleId="paragraph">
    <w:name w:val="paragraph"/>
    <w:basedOn w:val="Normal"/>
    <w:rsid w:val="007A552F"/>
    <w:pPr>
      <w:spacing w:before="100" w:beforeAutospacing="1" w:after="100" w:afterAutospacing="1"/>
    </w:pPr>
    <w:rPr>
      <w:lang w:eastAsia="en-GB"/>
    </w:rPr>
  </w:style>
  <w:style w:type="paragraph" w:styleId="Revision">
    <w:name w:val="Revision"/>
    <w:hidden/>
    <w:uiPriority w:val="99"/>
    <w:semiHidden/>
    <w:rsid w:val="00FF187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829172836">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369255996">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829205172">
      <w:bodyDiv w:val="1"/>
      <w:marLeft w:val="0"/>
      <w:marRight w:val="0"/>
      <w:marTop w:val="0"/>
      <w:marBottom w:val="0"/>
      <w:divBdr>
        <w:top w:val="none" w:sz="0" w:space="0" w:color="auto"/>
        <w:left w:val="none" w:sz="0" w:space="0" w:color="auto"/>
        <w:bottom w:val="none" w:sz="0" w:space="0" w:color="auto"/>
        <w:right w:val="none" w:sz="0" w:space="0" w:color="auto"/>
      </w:divBdr>
      <w:divsChild>
        <w:div w:id="551234756">
          <w:marLeft w:val="0"/>
          <w:marRight w:val="0"/>
          <w:marTop w:val="0"/>
          <w:marBottom w:val="0"/>
          <w:divBdr>
            <w:top w:val="none" w:sz="0" w:space="0" w:color="auto"/>
            <w:left w:val="none" w:sz="0" w:space="0" w:color="auto"/>
            <w:bottom w:val="none" w:sz="0" w:space="0" w:color="auto"/>
            <w:right w:val="none" w:sz="0" w:space="0" w:color="auto"/>
          </w:divBdr>
          <w:divsChild>
            <w:div w:id="1029254659">
              <w:marLeft w:val="0"/>
              <w:marRight w:val="0"/>
              <w:marTop w:val="0"/>
              <w:marBottom w:val="0"/>
              <w:divBdr>
                <w:top w:val="none" w:sz="0" w:space="0" w:color="auto"/>
                <w:left w:val="none" w:sz="0" w:space="0" w:color="auto"/>
                <w:bottom w:val="none" w:sz="0" w:space="0" w:color="auto"/>
                <w:right w:val="none" w:sz="0" w:space="0" w:color="auto"/>
              </w:divBdr>
            </w:div>
            <w:div w:id="1163088685">
              <w:marLeft w:val="0"/>
              <w:marRight w:val="0"/>
              <w:marTop w:val="0"/>
              <w:marBottom w:val="0"/>
              <w:divBdr>
                <w:top w:val="none" w:sz="0" w:space="0" w:color="auto"/>
                <w:left w:val="none" w:sz="0" w:space="0" w:color="auto"/>
                <w:bottom w:val="none" w:sz="0" w:space="0" w:color="auto"/>
                <w:right w:val="none" w:sz="0" w:space="0" w:color="auto"/>
              </w:divBdr>
            </w:div>
            <w:div w:id="894700784">
              <w:marLeft w:val="0"/>
              <w:marRight w:val="0"/>
              <w:marTop w:val="0"/>
              <w:marBottom w:val="0"/>
              <w:divBdr>
                <w:top w:val="none" w:sz="0" w:space="0" w:color="auto"/>
                <w:left w:val="none" w:sz="0" w:space="0" w:color="auto"/>
                <w:bottom w:val="none" w:sz="0" w:space="0" w:color="auto"/>
                <w:right w:val="none" w:sz="0" w:space="0" w:color="auto"/>
              </w:divBdr>
            </w:div>
            <w:div w:id="1347712729">
              <w:marLeft w:val="0"/>
              <w:marRight w:val="0"/>
              <w:marTop w:val="0"/>
              <w:marBottom w:val="0"/>
              <w:divBdr>
                <w:top w:val="none" w:sz="0" w:space="0" w:color="auto"/>
                <w:left w:val="none" w:sz="0" w:space="0" w:color="auto"/>
                <w:bottom w:val="none" w:sz="0" w:space="0" w:color="auto"/>
                <w:right w:val="none" w:sz="0" w:space="0" w:color="auto"/>
              </w:divBdr>
            </w:div>
          </w:divsChild>
        </w:div>
        <w:div w:id="705519491">
          <w:marLeft w:val="0"/>
          <w:marRight w:val="0"/>
          <w:marTop w:val="0"/>
          <w:marBottom w:val="0"/>
          <w:divBdr>
            <w:top w:val="none" w:sz="0" w:space="0" w:color="auto"/>
            <w:left w:val="none" w:sz="0" w:space="0" w:color="auto"/>
            <w:bottom w:val="none" w:sz="0" w:space="0" w:color="auto"/>
            <w:right w:val="none" w:sz="0" w:space="0" w:color="auto"/>
          </w:divBdr>
          <w:divsChild>
            <w:div w:id="995691714">
              <w:marLeft w:val="0"/>
              <w:marRight w:val="0"/>
              <w:marTop w:val="0"/>
              <w:marBottom w:val="0"/>
              <w:divBdr>
                <w:top w:val="none" w:sz="0" w:space="0" w:color="auto"/>
                <w:left w:val="none" w:sz="0" w:space="0" w:color="auto"/>
                <w:bottom w:val="none" w:sz="0" w:space="0" w:color="auto"/>
                <w:right w:val="none" w:sz="0" w:space="0" w:color="auto"/>
              </w:divBdr>
            </w:div>
            <w:div w:id="2059470846">
              <w:marLeft w:val="0"/>
              <w:marRight w:val="0"/>
              <w:marTop w:val="0"/>
              <w:marBottom w:val="0"/>
              <w:divBdr>
                <w:top w:val="none" w:sz="0" w:space="0" w:color="auto"/>
                <w:left w:val="none" w:sz="0" w:space="0" w:color="auto"/>
                <w:bottom w:val="none" w:sz="0" w:space="0" w:color="auto"/>
                <w:right w:val="none" w:sz="0" w:space="0" w:color="auto"/>
              </w:divBdr>
            </w:div>
            <w:div w:id="108428102">
              <w:marLeft w:val="0"/>
              <w:marRight w:val="0"/>
              <w:marTop w:val="0"/>
              <w:marBottom w:val="0"/>
              <w:divBdr>
                <w:top w:val="none" w:sz="0" w:space="0" w:color="auto"/>
                <w:left w:val="none" w:sz="0" w:space="0" w:color="auto"/>
                <w:bottom w:val="none" w:sz="0" w:space="0" w:color="auto"/>
                <w:right w:val="none" w:sz="0" w:space="0" w:color="auto"/>
              </w:divBdr>
            </w:div>
            <w:div w:id="1310132043">
              <w:marLeft w:val="0"/>
              <w:marRight w:val="0"/>
              <w:marTop w:val="0"/>
              <w:marBottom w:val="0"/>
              <w:divBdr>
                <w:top w:val="none" w:sz="0" w:space="0" w:color="auto"/>
                <w:left w:val="none" w:sz="0" w:space="0" w:color="auto"/>
                <w:bottom w:val="none" w:sz="0" w:space="0" w:color="auto"/>
                <w:right w:val="none" w:sz="0" w:space="0" w:color="auto"/>
              </w:divBdr>
            </w:div>
            <w:div w:id="407122094">
              <w:marLeft w:val="0"/>
              <w:marRight w:val="0"/>
              <w:marTop w:val="0"/>
              <w:marBottom w:val="0"/>
              <w:divBdr>
                <w:top w:val="none" w:sz="0" w:space="0" w:color="auto"/>
                <w:left w:val="none" w:sz="0" w:space="0" w:color="auto"/>
                <w:bottom w:val="none" w:sz="0" w:space="0" w:color="auto"/>
                <w:right w:val="none" w:sz="0" w:space="0" w:color="auto"/>
              </w:divBdr>
            </w:div>
          </w:divsChild>
        </w:div>
        <w:div w:id="1625772480">
          <w:marLeft w:val="0"/>
          <w:marRight w:val="0"/>
          <w:marTop w:val="0"/>
          <w:marBottom w:val="0"/>
          <w:divBdr>
            <w:top w:val="none" w:sz="0" w:space="0" w:color="auto"/>
            <w:left w:val="none" w:sz="0" w:space="0" w:color="auto"/>
            <w:bottom w:val="none" w:sz="0" w:space="0" w:color="auto"/>
            <w:right w:val="none" w:sz="0" w:space="0" w:color="auto"/>
          </w:divBdr>
          <w:divsChild>
            <w:div w:id="1373924523">
              <w:marLeft w:val="0"/>
              <w:marRight w:val="0"/>
              <w:marTop w:val="0"/>
              <w:marBottom w:val="0"/>
              <w:divBdr>
                <w:top w:val="none" w:sz="0" w:space="0" w:color="auto"/>
                <w:left w:val="none" w:sz="0" w:space="0" w:color="auto"/>
                <w:bottom w:val="none" w:sz="0" w:space="0" w:color="auto"/>
                <w:right w:val="none" w:sz="0" w:space="0" w:color="auto"/>
              </w:divBdr>
            </w:div>
            <w:div w:id="44499334">
              <w:marLeft w:val="0"/>
              <w:marRight w:val="0"/>
              <w:marTop w:val="0"/>
              <w:marBottom w:val="0"/>
              <w:divBdr>
                <w:top w:val="none" w:sz="0" w:space="0" w:color="auto"/>
                <w:left w:val="none" w:sz="0" w:space="0" w:color="auto"/>
                <w:bottom w:val="none" w:sz="0" w:space="0" w:color="auto"/>
                <w:right w:val="none" w:sz="0" w:space="0" w:color="auto"/>
              </w:divBdr>
            </w:div>
            <w:div w:id="185758498">
              <w:marLeft w:val="0"/>
              <w:marRight w:val="0"/>
              <w:marTop w:val="0"/>
              <w:marBottom w:val="0"/>
              <w:divBdr>
                <w:top w:val="none" w:sz="0" w:space="0" w:color="auto"/>
                <w:left w:val="none" w:sz="0" w:space="0" w:color="auto"/>
                <w:bottom w:val="none" w:sz="0" w:space="0" w:color="auto"/>
                <w:right w:val="none" w:sz="0" w:space="0" w:color="auto"/>
              </w:divBdr>
            </w:div>
            <w:div w:id="1260483868">
              <w:marLeft w:val="0"/>
              <w:marRight w:val="0"/>
              <w:marTop w:val="0"/>
              <w:marBottom w:val="0"/>
              <w:divBdr>
                <w:top w:val="none" w:sz="0" w:space="0" w:color="auto"/>
                <w:left w:val="none" w:sz="0" w:space="0" w:color="auto"/>
                <w:bottom w:val="none" w:sz="0" w:space="0" w:color="auto"/>
                <w:right w:val="none" w:sz="0" w:space="0" w:color="auto"/>
              </w:divBdr>
            </w:div>
            <w:div w:id="1672952131">
              <w:marLeft w:val="0"/>
              <w:marRight w:val="0"/>
              <w:marTop w:val="0"/>
              <w:marBottom w:val="0"/>
              <w:divBdr>
                <w:top w:val="none" w:sz="0" w:space="0" w:color="auto"/>
                <w:left w:val="none" w:sz="0" w:space="0" w:color="auto"/>
                <w:bottom w:val="none" w:sz="0" w:space="0" w:color="auto"/>
                <w:right w:val="none" w:sz="0" w:space="0" w:color="auto"/>
              </w:divBdr>
            </w:div>
          </w:divsChild>
        </w:div>
        <w:div w:id="1712994741">
          <w:marLeft w:val="0"/>
          <w:marRight w:val="0"/>
          <w:marTop w:val="0"/>
          <w:marBottom w:val="0"/>
          <w:divBdr>
            <w:top w:val="none" w:sz="0" w:space="0" w:color="auto"/>
            <w:left w:val="none" w:sz="0" w:space="0" w:color="auto"/>
            <w:bottom w:val="none" w:sz="0" w:space="0" w:color="auto"/>
            <w:right w:val="none" w:sz="0" w:space="0" w:color="auto"/>
          </w:divBdr>
          <w:divsChild>
            <w:div w:id="1956324332">
              <w:marLeft w:val="0"/>
              <w:marRight w:val="0"/>
              <w:marTop w:val="0"/>
              <w:marBottom w:val="0"/>
              <w:divBdr>
                <w:top w:val="none" w:sz="0" w:space="0" w:color="auto"/>
                <w:left w:val="none" w:sz="0" w:space="0" w:color="auto"/>
                <w:bottom w:val="none" w:sz="0" w:space="0" w:color="auto"/>
                <w:right w:val="none" w:sz="0" w:space="0" w:color="auto"/>
              </w:divBdr>
            </w:div>
            <w:div w:id="832381525">
              <w:marLeft w:val="0"/>
              <w:marRight w:val="0"/>
              <w:marTop w:val="0"/>
              <w:marBottom w:val="0"/>
              <w:divBdr>
                <w:top w:val="none" w:sz="0" w:space="0" w:color="auto"/>
                <w:left w:val="none" w:sz="0" w:space="0" w:color="auto"/>
                <w:bottom w:val="none" w:sz="0" w:space="0" w:color="auto"/>
                <w:right w:val="none" w:sz="0" w:space="0" w:color="auto"/>
              </w:divBdr>
            </w:div>
            <w:div w:id="70589234">
              <w:marLeft w:val="0"/>
              <w:marRight w:val="0"/>
              <w:marTop w:val="0"/>
              <w:marBottom w:val="0"/>
              <w:divBdr>
                <w:top w:val="none" w:sz="0" w:space="0" w:color="auto"/>
                <w:left w:val="none" w:sz="0" w:space="0" w:color="auto"/>
                <w:bottom w:val="none" w:sz="0" w:space="0" w:color="auto"/>
                <w:right w:val="none" w:sz="0" w:space="0" w:color="auto"/>
              </w:divBdr>
            </w:div>
            <w:div w:id="1574660228">
              <w:marLeft w:val="0"/>
              <w:marRight w:val="0"/>
              <w:marTop w:val="0"/>
              <w:marBottom w:val="0"/>
              <w:divBdr>
                <w:top w:val="none" w:sz="0" w:space="0" w:color="auto"/>
                <w:left w:val="none" w:sz="0" w:space="0" w:color="auto"/>
                <w:bottom w:val="none" w:sz="0" w:space="0" w:color="auto"/>
                <w:right w:val="none" w:sz="0" w:space="0" w:color="auto"/>
              </w:divBdr>
            </w:div>
            <w:div w:id="1960600799">
              <w:marLeft w:val="0"/>
              <w:marRight w:val="0"/>
              <w:marTop w:val="0"/>
              <w:marBottom w:val="0"/>
              <w:divBdr>
                <w:top w:val="none" w:sz="0" w:space="0" w:color="auto"/>
                <w:left w:val="none" w:sz="0" w:space="0" w:color="auto"/>
                <w:bottom w:val="none" w:sz="0" w:space="0" w:color="auto"/>
                <w:right w:val="none" w:sz="0" w:space="0" w:color="auto"/>
              </w:divBdr>
            </w:div>
          </w:divsChild>
        </w:div>
        <w:div w:id="2113818155">
          <w:marLeft w:val="0"/>
          <w:marRight w:val="0"/>
          <w:marTop w:val="0"/>
          <w:marBottom w:val="0"/>
          <w:divBdr>
            <w:top w:val="none" w:sz="0" w:space="0" w:color="auto"/>
            <w:left w:val="none" w:sz="0" w:space="0" w:color="auto"/>
            <w:bottom w:val="none" w:sz="0" w:space="0" w:color="auto"/>
            <w:right w:val="none" w:sz="0" w:space="0" w:color="auto"/>
          </w:divBdr>
          <w:divsChild>
            <w:div w:id="1973049088">
              <w:marLeft w:val="0"/>
              <w:marRight w:val="0"/>
              <w:marTop w:val="0"/>
              <w:marBottom w:val="0"/>
              <w:divBdr>
                <w:top w:val="none" w:sz="0" w:space="0" w:color="auto"/>
                <w:left w:val="none" w:sz="0" w:space="0" w:color="auto"/>
                <w:bottom w:val="none" w:sz="0" w:space="0" w:color="auto"/>
                <w:right w:val="none" w:sz="0" w:space="0" w:color="auto"/>
              </w:divBdr>
            </w:div>
            <w:div w:id="1586500657">
              <w:marLeft w:val="0"/>
              <w:marRight w:val="0"/>
              <w:marTop w:val="0"/>
              <w:marBottom w:val="0"/>
              <w:divBdr>
                <w:top w:val="none" w:sz="0" w:space="0" w:color="auto"/>
                <w:left w:val="none" w:sz="0" w:space="0" w:color="auto"/>
                <w:bottom w:val="none" w:sz="0" w:space="0" w:color="auto"/>
                <w:right w:val="none" w:sz="0" w:space="0" w:color="auto"/>
              </w:divBdr>
            </w:div>
            <w:div w:id="9276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4342">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 w:id="21342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961910">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961910">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961910">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961910" w:rsidRDefault="00961910">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83A3D"/>
    <w:rsid w:val="001B4585"/>
    <w:rsid w:val="001F300F"/>
    <w:rsid w:val="00360F62"/>
    <w:rsid w:val="003D2D99"/>
    <w:rsid w:val="003E128A"/>
    <w:rsid w:val="007414EE"/>
    <w:rsid w:val="008B17E6"/>
    <w:rsid w:val="00961910"/>
    <w:rsid w:val="00967AB6"/>
    <w:rsid w:val="00A3018C"/>
    <w:rsid w:val="00B5414C"/>
    <w:rsid w:val="00C00FD3"/>
    <w:rsid w:val="00DA5EBB"/>
    <w:rsid w:val="00DC7FB7"/>
    <w:rsid w:val="00F035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2.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Expiration op="Change"/>
  <Microsoft.Office.RecordsManagement.PolicyFeatures.PolicyAudit op="Change"/>
</PolicyDirtyBa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Corporate Resources – Legal and Democratic Services</TermName>
          <TermId xmlns="http://schemas.microsoft.com/office/infopath/2007/PartnerControls">5d04cdda-078d-4dc2-bc17-684870de6ce1</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651</Value>
    </TaxCatchAll>
    <_dlc_DocId xmlns="46807a20-9d27-4512-b221-24b6eb18f636">6N4EQP4X525S-1589145656-1498</_dlc_DocId>
    <_dlc_DocIdUrl xmlns="46807a20-9d27-4512-b221-24b6eb18f636">
      <Url>https://wokinggovuk.sharepoint.com/sites/hr/_layouts/15/DocIdRedir.aspx?ID=6N4EQP4X525S-1589145656-1498</Url>
      <Description>6N4EQP4X525S-1589145656-1498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12FE8D27-D136-4A73-925E-7195459A83E2}">
  <ds:schemaRefs>
    <ds:schemaRef ds:uri="Microsoft.SharePoint.Taxonomy.ContentTypeSync"/>
  </ds:schemaRefs>
</ds:datastoreItem>
</file>

<file path=customXml/itemProps2.xml><?xml version="1.0" encoding="utf-8"?>
<ds:datastoreItem xmlns:ds="http://schemas.openxmlformats.org/officeDocument/2006/customXml" ds:itemID="{F6781BE7-B5D3-4CC2-8C41-A14571F8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143B8-2B69-4020-B7F4-36931FF2D73F}">
  <ds:schemaRefs>
    <ds:schemaRef ds:uri="microsoft.office.server.policy.changes"/>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5.xml><?xml version="1.0" encoding="utf-8"?>
<ds:datastoreItem xmlns:ds="http://schemas.openxmlformats.org/officeDocument/2006/customXml" ds:itemID="{AD5696D4-6EE6-46BC-A441-EDB6C176681E}">
  <ds:schemaRefs>
    <ds:schemaRef ds:uri="http://schemas.microsoft.com/sharepoint/events"/>
  </ds:schemaRefs>
</ds:datastoreItem>
</file>

<file path=customXml/itemProps6.xml><?xml version="1.0" encoding="utf-8"?>
<ds:datastoreItem xmlns:ds="http://schemas.openxmlformats.org/officeDocument/2006/customXml" ds:itemID="{4533A182-7F51-4595-B350-E216CBE6762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46807a20-9d27-4512-b221-24b6eb18f636"/>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8.xml><?xml version="1.0" encoding="utf-8"?>
<ds:datastoreItem xmlns:ds="http://schemas.openxmlformats.org/officeDocument/2006/customXml" ds:itemID="{1B8E56EF-6E5D-40E2-8A65-448B1FBC7010}">
  <ds:schemaRefs>
    <ds:schemaRef ds:uri="office.server.policy"/>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1030</Words>
  <Characters>5593</Characters>
  <Application>Microsoft Office Word</Application>
  <DocSecurity>0</DocSecurity>
  <Lines>372</Lines>
  <Paragraphs>228</Paragraphs>
  <ScaleCrop>false</ScaleCrop>
  <Company>Woking Borough Council</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2023-11-14T21:14:00Z</cp:lastPrinted>
  <dcterms:created xsi:type="dcterms:W3CDTF">2025-10-10T09:26:00Z</dcterms:created>
  <dcterms:modified xsi:type="dcterms:W3CDTF">2025-10-10T09:26:00Z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266e1eb7-50fd-4b2a-bf87-1cc91e38d064</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651;#Corporate Resources – Legal and Democratic Services|5d04cdda-078d-4dc2-bc17-684870de6ce1</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
  </property>
</Properties>
</file>