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372F0" w14:textId="356392C5" w:rsidR="00A162EC" w:rsidRPr="00A162EC" w:rsidRDefault="00A162EC" w:rsidP="00A162EC">
      <w:pPr>
        <w:jc w:val="center"/>
        <w:rPr>
          <w:rFonts w:ascii="Arial" w:hAnsi="Arial"/>
          <w:b/>
          <w:smallCaps/>
          <w:sz w:val="22"/>
          <w:u w:val="single"/>
          <w:lang w:val="en-GB"/>
        </w:rPr>
      </w:pPr>
      <w:r w:rsidRPr="00A162EC">
        <w:rPr>
          <w:rFonts w:ascii="Arial" w:hAnsi="Arial"/>
          <w:b/>
          <w:smallCaps/>
          <w:sz w:val="22"/>
          <w:u w:val="single"/>
          <w:lang w:val="en-GB"/>
        </w:rPr>
        <w:t>Job Description</w:t>
      </w:r>
    </w:p>
    <w:p w14:paraId="769D3900" w14:textId="77777777" w:rsidR="00A162EC" w:rsidRPr="00A162EC" w:rsidRDefault="00A162EC" w:rsidP="00A162EC">
      <w:pPr>
        <w:rPr>
          <w:rFonts w:ascii="Arial" w:hAnsi="Arial"/>
          <w:b/>
          <w:smallCaps/>
          <w:sz w:val="22"/>
          <w:lang w:val="en-GB"/>
        </w:rPr>
      </w:pPr>
    </w:p>
    <w:p w14:paraId="08A0B0B6" w14:textId="554E4801" w:rsidR="00A162EC" w:rsidRPr="00A162EC" w:rsidRDefault="00A162EC" w:rsidP="00A162EC">
      <w:pPr>
        <w:rPr>
          <w:rFonts w:ascii="Arial" w:hAnsi="Arial"/>
          <w:b/>
          <w:smallCaps/>
          <w:sz w:val="22"/>
          <w:lang w:val="en-GB"/>
        </w:rPr>
      </w:pPr>
      <w:r w:rsidRPr="00A162EC">
        <w:rPr>
          <w:rFonts w:ascii="Arial" w:hAnsi="Arial"/>
          <w:b/>
          <w:smallCaps/>
          <w:sz w:val="22"/>
          <w:lang w:val="en-GB"/>
        </w:rPr>
        <w:t>Date:</w:t>
      </w:r>
      <w:r w:rsidRPr="00A162EC">
        <w:rPr>
          <w:rFonts w:ascii="Arial" w:hAnsi="Arial"/>
          <w:b/>
          <w:smallCaps/>
          <w:sz w:val="22"/>
          <w:lang w:val="en-GB"/>
        </w:rPr>
        <w:tab/>
      </w:r>
      <w:r w:rsidRPr="00A162EC">
        <w:rPr>
          <w:rFonts w:ascii="Arial" w:hAnsi="Arial"/>
          <w:b/>
          <w:smallCaps/>
          <w:sz w:val="22"/>
          <w:lang w:val="en-GB"/>
        </w:rPr>
        <w:tab/>
      </w:r>
      <w:r w:rsidRPr="00A162EC">
        <w:rPr>
          <w:rFonts w:ascii="Arial" w:hAnsi="Arial"/>
          <w:b/>
          <w:smallCaps/>
          <w:sz w:val="22"/>
          <w:lang w:val="en-GB"/>
        </w:rPr>
        <w:tab/>
      </w:r>
      <w:r w:rsidR="00BD08A6">
        <w:rPr>
          <w:rFonts w:ascii="Arial" w:hAnsi="Arial"/>
          <w:b/>
          <w:smallCaps/>
          <w:sz w:val="22"/>
          <w:lang w:val="en-GB"/>
        </w:rPr>
        <w:t>December</w:t>
      </w:r>
      <w:r w:rsidRPr="00A162EC">
        <w:rPr>
          <w:rFonts w:ascii="Arial" w:hAnsi="Arial"/>
          <w:b/>
          <w:smallCaps/>
          <w:sz w:val="22"/>
          <w:lang w:val="en-GB"/>
        </w:rPr>
        <w:t xml:space="preserve"> </w:t>
      </w:r>
      <w:r w:rsidR="00BD08A6">
        <w:rPr>
          <w:rFonts w:ascii="Arial" w:hAnsi="Arial"/>
          <w:b/>
          <w:smallCaps/>
          <w:sz w:val="22"/>
          <w:lang w:val="en-GB"/>
        </w:rPr>
        <w:t>2024</w:t>
      </w:r>
    </w:p>
    <w:p w14:paraId="17A7E566" w14:textId="77777777" w:rsidR="00A162EC" w:rsidRPr="00A162EC" w:rsidRDefault="00A162EC" w:rsidP="00A162EC">
      <w:pPr>
        <w:rPr>
          <w:rFonts w:ascii="Arial" w:hAnsi="Arial"/>
          <w:b/>
          <w:smallCaps/>
          <w:sz w:val="22"/>
          <w:lang w:val="en-GB"/>
        </w:rPr>
      </w:pPr>
    </w:p>
    <w:p w14:paraId="1F184523" w14:textId="77777777" w:rsidR="00A162EC" w:rsidRPr="00A162EC" w:rsidRDefault="00A162EC" w:rsidP="00A162EC">
      <w:pPr>
        <w:rPr>
          <w:rFonts w:ascii="Arial" w:hAnsi="Arial"/>
          <w:b/>
          <w:smallCaps/>
          <w:sz w:val="22"/>
          <w:lang w:val="en-GB"/>
        </w:rPr>
      </w:pPr>
      <w:r w:rsidRPr="00A162EC">
        <w:rPr>
          <w:rFonts w:ascii="Arial" w:hAnsi="Arial"/>
          <w:b/>
          <w:smallCaps/>
          <w:sz w:val="22"/>
          <w:lang w:val="en-GB"/>
        </w:rPr>
        <w:t>Designation:</w:t>
      </w:r>
      <w:r w:rsidRPr="00A162EC">
        <w:rPr>
          <w:rFonts w:ascii="Arial" w:hAnsi="Arial"/>
          <w:b/>
          <w:smallCaps/>
          <w:sz w:val="22"/>
          <w:lang w:val="en-GB"/>
        </w:rPr>
        <w:tab/>
      </w:r>
      <w:r w:rsidRPr="00A162EC">
        <w:rPr>
          <w:rFonts w:ascii="Arial" w:hAnsi="Arial"/>
          <w:b/>
          <w:smallCaps/>
          <w:sz w:val="22"/>
          <w:lang w:val="en-GB"/>
        </w:rPr>
        <w:tab/>
      </w:r>
      <w:r w:rsidR="00562261">
        <w:rPr>
          <w:rFonts w:ascii="Arial" w:hAnsi="Arial"/>
          <w:b/>
          <w:smallCaps/>
          <w:sz w:val="22"/>
          <w:lang w:val="en-GB"/>
        </w:rPr>
        <w:t>Engineering Manager</w:t>
      </w:r>
      <w:r w:rsidRPr="00A162EC">
        <w:rPr>
          <w:rFonts w:ascii="Arial" w:hAnsi="Arial"/>
          <w:b/>
          <w:smallCaps/>
          <w:sz w:val="22"/>
          <w:lang w:val="en-GB"/>
        </w:rPr>
        <w:t xml:space="preserve"> </w:t>
      </w:r>
    </w:p>
    <w:p w14:paraId="01210358" w14:textId="77777777" w:rsidR="00A162EC" w:rsidRPr="00A162EC" w:rsidRDefault="00A162EC" w:rsidP="00A162EC">
      <w:pPr>
        <w:rPr>
          <w:rFonts w:ascii="Arial" w:hAnsi="Arial"/>
          <w:b/>
          <w:smallCaps/>
          <w:sz w:val="22"/>
          <w:lang w:val="en-GB"/>
        </w:rPr>
      </w:pPr>
    </w:p>
    <w:p w14:paraId="6A8A0036" w14:textId="77777777" w:rsidR="00A162EC" w:rsidRPr="00A162EC" w:rsidRDefault="00A162EC" w:rsidP="00A162EC">
      <w:pPr>
        <w:rPr>
          <w:rFonts w:ascii="Arial" w:hAnsi="Arial"/>
          <w:b/>
          <w:smallCaps/>
          <w:sz w:val="22"/>
          <w:lang w:val="en-GB"/>
        </w:rPr>
      </w:pPr>
      <w:r w:rsidRPr="00A162EC">
        <w:rPr>
          <w:rFonts w:ascii="Arial" w:hAnsi="Arial"/>
          <w:b/>
          <w:smallCaps/>
          <w:sz w:val="22"/>
          <w:lang w:val="en-GB"/>
        </w:rPr>
        <w:t>Service:</w:t>
      </w:r>
      <w:r w:rsidRPr="00A162EC">
        <w:rPr>
          <w:rFonts w:ascii="Arial" w:hAnsi="Arial"/>
          <w:b/>
          <w:smallCaps/>
          <w:sz w:val="22"/>
          <w:lang w:val="en-GB"/>
        </w:rPr>
        <w:tab/>
      </w:r>
      <w:r w:rsidRPr="00A162EC">
        <w:rPr>
          <w:rFonts w:ascii="Arial" w:hAnsi="Arial"/>
          <w:b/>
          <w:smallCaps/>
          <w:sz w:val="22"/>
          <w:lang w:val="en-GB"/>
        </w:rPr>
        <w:tab/>
      </w:r>
      <w:r w:rsidR="00562261">
        <w:rPr>
          <w:rFonts w:ascii="Arial" w:hAnsi="Arial"/>
          <w:b/>
          <w:smallCaps/>
          <w:sz w:val="22"/>
          <w:lang w:val="en-GB"/>
        </w:rPr>
        <w:t>Technical</w:t>
      </w:r>
      <w:r w:rsidRPr="00A162EC">
        <w:rPr>
          <w:rFonts w:ascii="Arial" w:hAnsi="Arial"/>
          <w:b/>
          <w:smallCaps/>
          <w:sz w:val="22"/>
          <w:lang w:val="en-GB"/>
        </w:rPr>
        <w:t xml:space="preserve"> Services</w:t>
      </w:r>
    </w:p>
    <w:p w14:paraId="4B370F21" w14:textId="77777777" w:rsidR="00A162EC" w:rsidRPr="00A162EC" w:rsidRDefault="00A162EC" w:rsidP="00A162EC">
      <w:pPr>
        <w:rPr>
          <w:rFonts w:ascii="Arial" w:hAnsi="Arial"/>
          <w:b/>
          <w:smallCaps/>
          <w:sz w:val="22"/>
          <w:lang w:val="en-GB"/>
        </w:rPr>
      </w:pPr>
    </w:p>
    <w:p w14:paraId="1A4C3F6E" w14:textId="77777777" w:rsidR="00A162EC" w:rsidRPr="00A162EC" w:rsidRDefault="00A162EC" w:rsidP="00A162EC">
      <w:pPr>
        <w:rPr>
          <w:rFonts w:ascii="Arial" w:hAnsi="Arial"/>
          <w:b/>
          <w:smallCaps/>
          <w:sz w:val="22"/>
          <w:lang w:val="en-GB"/>
        </w:rPr>
      </w:pPr>
      <w:r w:rsidRPr="00A162EC">
        <w:rPr>
          <w:rFonts w:ascii="Arial" w:hAnsi="Arial"/>
          <w:b/>
          <w:smallCaps/>
          <w:sz w:val="22"/>
          <w:lang w:val="en-GB"/>
        </w:rPr>
        <w:t>Section:</w:t>
      </w:r>
      <w:r w:rsidRPr="00A162EC">
        <w:rPr>
          <w:rFonts w:ascii="Arial" w:hAnsi="Arial"/>
          <w:b/>
          <w:smallCaps/>
          <w:sz w:val="22"/>
          <w:lang w:val="en-GB"/>
        </w:rPr>
        <w:tab/>
      </w:r>
      <w:r w:rsidRPr="00A162EC">
        <w:rPr>
          <w:rFonts w:ascii="Arial" w:hAnsi="Arial"/>
          <w:b/>
          <w:smallCaps/>
          <w:sz w:val="22"/>
          <w:lang w:val="en-GB"/>
        </w:rPr>
        <w:tab/>
      </w:r>
      <w:r w:rsidR="00562261">
        <w:rPr>
          <w:rFonts w:ascii="Arial" w:hAnsi="Arial"/>
          <w:b/>
          <w:smallCaps/>
          <w:sz w:val="22"/>
          <w:lang w:val="en-GB"/>
        </w:rPr>
        <w:t>Engineering Team</w:t>
      </w:r>
    </w:p>
    <w:p w14:paraId="7A2A1BA6" w14:textId="77777777" w:rsidR="00A162EC" w:rsidRPr="00A162EC" w:rsidRDefault="00A162EC" w:rsidP="00A162EC">
      <w:pPr>
        <w:rPr>
          <w:rFonts w:ascii="Arial" w:hAnsi="Arial"/>
          <w:b/>
          <w:smallCaps/>
          <w:sz w:val="22"/>
          <w:lang w:val="en-GB"/>
        </w:rPr>
      </w:pPr>
    </w:p>
    <w:p w14:paraId="3C73B474" w14:textId="77777777" w:rsidR="00A162EC" w:rsidRPr="00A162EC" w:rsidRDefault="00A162EC" w:rsidP="00A162EC">
      <w:pPr>
        <w:rPr>
          <w:rFonts w:ascii="Arial" w:hAnsi="Arial"/>
          <w:b/>
          <w:smallCaps/>
          <w:sz w:val="22"/>
          <w:lang w:val="en-GB"/>
        </w:rPr>
      </w:pPr>
      <w:r w:rsidRPr="00A162EC">
        <w:rPr>
          <w:rFonts w:ascii="Arial" w:hAnsi="Arial"/>
          <w:b/>
          <w:smallCaps/>
          <w:sz w:val="22"/>
          <w:lang w:val="en-GB"/>
        </w:rPr>
        <w:t>Grade:</w:t>
      </w:r>
      <w:r w:rsidRPr="00A162EC">
        <w:rPr>
          <w:rFonts w:ascii="Arial" w:hAnsi="Arial"/>
          <w:b/>
          <w:smallCaps/>
          <w:sz w:val="22"/>
          <w:lang w:val="en-GB"/>
        </w:rPr>
        <w:tab/>
      </w:r>
      <w:r w:rsidRPr="00A162EC">
        <w:rPr>
          <w:rFonts w:ascii="Arial" w:hAnsi="Arial"/>
          <w:b/>
          <w:smallCaps/>
          <w:sz w:val="22"/>
          <w:lang w:val="en-GB"/>
        </w:rPr>
        <w:tab/>
      </w:r>
      <w:r w:rsidR="00A0185C">
        <w:rPr>
          <w:rFonts w:ascii="Arial" w:hAnsi="Arial"/>
          <w:b/>
          <w:smallCaps/>
          <w:sz w:val="22"/>
          <w:lang w:val="en-GB"/>
        </w:rPr>
        <w:t xml:space="preserve">Grade </w:t>
      </w:r>
      <w:r w:rsidR="00562261">
        <w:rPr>
          <w:rFonts w:ascii="Arial" w:hAnsi="Arial"/>
          <w:b/>
          <w:smallCaps/>
          <w:sz w:val="22"/>
          <w:lang w:val="en-GB"/>
        </w:rPr>
        <w:t>M8</w:t>
      </w:r>
    </w:p>
    <w:p w14:paraId="3DDE9770" w14:textId="77777777" w:rsidR="00A162EC" w:rsidRPr="00A162EC" w:rsidRDefault="00A162EC" w:rsidP="00A162EC">
      <w:pPr>
        <w:rPr>
          <w:rFonts w:ascii="Arial" w:hAnsi="Arial"/>
          <w:b/>
          <w:smallCaps/>
          <w:sz w:val="22"/>
          <w:lang w:val="en-GB"/>
        </w:rPr>
      </w:pPr>
    </w:p>
    <w:p w14:paraId="1F64809A" w14:textId="77777777" w:rsidR="00A162EC" w:rsidRPr="00A162EC" w:rsidRDefault="00A162EC" w:rsidP="00A162EC">
      <w:pPr>
        <w:rPr>
          <w:rFonts w:ascii="Arial" w:hAnsi="Arial"/>
          <w:b/>
          <w:smallCaps/>
          <w:sz w:val="22"/>
          <w:lang w:val="en-GB"/>
        </w:rPr>
      </w:pPr>
      <w:r w:rsidRPr="00A162EC">
        <w:rPr>
          <w:rFonts w:ascii="Arial" w:hAnsi="Arial"/>
          <w:b/>
          <w:smallCaps/>
          <w:sz w:val="22"/>
          <w:lang w:val="en-GB"/>
        </w:rPr>
        <w:t>Car Allowance:</w:t>
      </w:r>
      <w:r w:rsidRPr="00A162EC">
        <w:rPr>
          <w:rFonts w:ascii="Arial" w:hAnsi="Arial"/>
          <w:b/>
          <w:smallCaps/>
          <w:sz w:val="22"/>
          <w:lang w:val="en-GB"/>
        </w:rPr>
        <w:tab/>
        <w:t>Essential Car User</w:t>
      </w:r>
    </w:p>
    <w:p w14:paraId="6DA65069" w14:textId="77777777" w:rsidR="00A162EC" w:rsidRPr="00A162EC" w:rsidRDefault="00A162EC" w:rsidP="00A162EC">
      <w:pPr>
        <w:rPr>
          <w:rFonts w:ascii="Arial" w:hAnsi="Arial"/>
          <w:b/>
          <w:smallCaps/>
          <w:sz w:val="22"/>
          <w:lang w:val="en-GB"/>
        </w:rPr>
      </w:pPr>
    </w:p>
    <w:p w14:paraId="2067BC64" w14:textId="77777777" w:rsidR="00A162EC" w:rsidRPr="00A162EC" w:rsidRDefault="00A162EC" w:rsidP="00A162EC">
      <w:pPr>
        <w:rPr>
          <w:rFonts w:ascii="Arial" w:hAnsi="Arial"/>
          <w:b/>
          <w:smallCaps/>
          <w:sz w:val="22"/>
          <w:lang w:val="en-GB"/>
        </w:rPr>
      </w:pPr>
      <w:r w:rsidRPr="00A162EC">
        <w:rPr>
          <w:rFonts w:ascii="Arial" w:hAnsi="Arial"/>
          <w:b/>
          <w:smallCaps/>
          <w:sz w:val="22"/>
          <w:lang w:val="en-GB"/>
        </w:rPr>
        <w:t>Reports to:</w:t>
      </w:r>
      <w:r w:rsidRPr="00A162EC">
        <w:rPr>
          <w:rFonts w:ascii="Arial" w:hAnsi="Arial"/>
          <w:b/>
          <w:smallCaps/>
          <w:sz w:val="22"/>
          <w:lang w:val="en-GB"/>
        </w:rPr>
        <w:tab/>
      </w:r>
      <w:r w:rsidRPr="00A162EC">
        <w:rPr>
          <w:rFonts w:ascii="Arial" w:hAnsi="Arial"/>
          <w:b/>
          <w:smallCaps/>
          <w:sz w:val="22"/>
          <w:lang w:val="en-GB"/>
        </w:rPr>
        <w:tab/>
      </w:r>
      <w:r w:rsidR="00562261">
        <w:rPr>
          <w:rFonts w:ascii="Arial" w:hAnsi="Arial"/>
          <w:b/>
          <w:smallCaps/>
          <w:sz w:val="22"/>
          <w:lang w:val="en-GB"/>
        </w:rPr>
        <w:t>Head of Technical Services</w:t>
      </w:r>
    </w:p>
    <w:p w14:paraId="46B2FFB3" w14:textId="77777777" w:rsidR="00A162EC" w:rsidRPr="00A162EC" w:rsidRDefault="00A162EC" w:rsidP="00A162EC">
      <w:pPr>
        <w:rPr>
          <w:rFonts w:ascii="Arial" w:hAnsi="Arial"/>
          <w:b/>
          <w:smallCaps/>
          <w:sz w:val="22"/>
          <w:lang w:val="en-GB"/>
        </w:rPr>
      </w:pPr>
    </w:p>
    <w:p w14:paraId="5C0858C8" w14:textId="55088281" w:rsidR="00A162EC" w:rsidRPr="00A162EC" w:rsidRDefault="00A162EC" w:rsidP="00A162EC">
      <w:pPr>
        <w:ind w:left="2160" w:hanging="2160"/>
        <w:rPr>
          <w:rFonts w:ascii="Arial" w:hAnsi="Arial"/>
          <w:b/>
          <w:smallCaps/>
          <w:sz w:val="22"/>
          <w:lang w:val="en-GB"/>
        </w:rPr>
      </w:pPr>
      <w:r w:rsidRPr="00A162EC">
        <w:rPr>
          <w:rFonts w:ascii="Arial" w:hAnsi="Arial"/>
          <w:b/>
          <w:smallCaps/>
          <w:sz w:val="22"/>
          <w:lang w:val="en-GB"/>
        </w:rPr>
        <w:t>Supervises:</w:t>
      </w:r>
      <w:r w:rsidRPr="00A162EC">
        <w:rPr>
          <w:rFonts w:ascii="Arial" w:hAnsi="Arial"/>
          <w:b/>
          <w:smallCaps/>
          <w:sz w:val="22"/>
          <w:lang w:val="en-GB"/>
        </w:rPr>
        <w:tab/>
      </w:r>
      <w:r w:rsidR="00562261">
        <w:rPr>
          <w:rFonts w:ascii="Arial" w:hAnsi="Arial"/>
          <w:b/>
          <w:smallCaps/>
          <w:sz w:val="22"/>
          <w:lang w:val="en-GB"/>
        </w:rPr>
        <w:t>Engineer/Technical Design Officer</w:t>
      </w:r>
      <w:r w:rsidR="00BD08A6">
        <w:rPr>
          <w:rFonts w:ascii="Arial" w:hAnsi="Arial"/>
          <w:b/>
          <w:smallCaps/>
          <w:sz w:val="22"/>
          <w:lang w:val="en-GB"/>
        </w:rPr>
        <w:t>/Technical Support Officer.</w:t>
      </w:r>
    </w:p>
    <w:p w14:paraId="4742D9EE" w14:textId="77777777" w:rsidR="00A162EC" w:rsidRPr="00A162EC" w:rsidRDefault="00A162EC" w:rsidP="00A162EC">
      <w:pPr>
        <w:rPr>
          <w:rFonts w:ascii="Arial" w:hAnsi="Arial"/>
          <w:b/>
          <w:smallCaps/>
          <w:sz w:val="22"/>
          <w:lang w:val="en-GB"/>
        </w:rPr>
      </w:pPr>
    </w:p>
    <w:p w14:paraId="6AAF612A" w14:textId="77777777" w:rsidR="00A162EC" w:rsidRPr="00A162EC" w:rsidRDefault="00A162EC" w:rsidP="00A162EC">
      <w:pPr>
        <w:keepNext/>
        <w:outlineLvl w:val="0"/>
        <w:rPr>
          <w:rFonts w:ascii="Arial" w:hAnsi="Arial"/>
          <w:sz w:val="22"/>
          <w:u w:val="single"/>
          <w:lang w:val="en-GB"/>
        </w:rPr>
      </w:pPr>
      <w:r w:rsidRPr="00A162EC">
        <w:rPr>
          <w:rFonts w:ascii="Arial" w:hAnsi="Arial"/>
          <w:sz w:val="22"/>
          <w:u w:val="single"/>
          <w:lang w:val="en-GB"/>
        </w:rPr>
        <w:t>General Description</w:t>
      </w:r>
    </w:p>
    <w:p w14:paraId="652F8310" w14:textId="77777777" w:rsidR="00A162EC" w:rsidRPr="00A162EC" w:rsidRDefault="00A162EC" w:rsidP="00A162EC">
      <w:pPr>
        <w:rPr>
          <w:rFonts w:ascii="Arial" w:hAnsi="Arial"/>
          <w:sz w:val="22"/>
          <w:u w:val="single"/>
          <w:lang w:val="en-GB"/>
        </w:rPr>
      </w:pPr>
    </w:p>
    <w:p w14:paraId="6AC3F1D9" w14:textId="77777777" w:rsidR="00562261" w:rsidRPr="00D12FFA" w:rsidRDefault="00562261" w:rsidP="00562261">
      <w:pPr>
        <w:tabs>
          <w:tab w:val="left" w:pos="864"/>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rPr>
      </w:pPr>
      <w:r w:rsidRPr="00D3430C">
        <w:rPr>
          <w:rFonts w:ascii="Arial" w:hAnsi="Arial" w:cs="Arial"/>
          <w:sz w:val="22"/>
          <w:szCs w:val="22"/>
          <w:lang w:val="en-GB"/>
        </w:rPr>
        <w:t xml:space="preserve">Responsible for the overall management of activities and budgets undertaken by the </w:t>
      </w:r>
      <w:r>
        <w:rPr>
          <w:rFonts w:ascii="Arial" w:hAnsi="Arial" w:cs="Arial"/>
          <w:sz w:val="22"/>
          <w:szCs w:val="22"/>
          <w:lang w:val="en-GB"/>
        </w:rPr>
        <w:t>Engineering Team.</w:t>
      </w:r>
      <w:r w:rsidRPr="00D3430C">
        <w:rPr>
          <w:rFonts w:ascii="Arial" w:hAnsi="Arial" w:cs="Arial"/>
          <w:sz w:val="22"/>
          <w:szCs w:val="22"/>
          <w:lang w:val="en-GB"/>
        </w:rPr>
        <w:t xml:space="preserve">  </w:t>
      </w:r>
    </w:p>
    <w:p w14:paraId="7A220764" w14:textId="77777777" w:rsidR="00A162EC" w:rsidRPr="00D12FFA" w:rsidRDefault="00A162EC" w:rsidP="00A162EC">
      <w:pPr>
        <w:rPr>
          <w:rFonts w:ascii="Arial" w:hAnsi="Arial"/>
          <w:sz w:val="22"/>
          <w:lang w:val="en-GB"/>
        </w:rPr>
      </w:pPr>
    </w:p>
    <w:p w14:paraId="0682874F" w14:textId="77777777" w:rsidR="00A162EC" w:rsidRPr="00D12FFA" w:rsidRDefault="00A162EC" w:rsidP="00A162EC">
      <w:pPr>
        <w:rPr>
          <w:rFonts w:ascii="Arial" w:hAnsi="Arial"/>
          <w:sz w:val="22"/>
          <w:lang w:val="en-GB"/>
        </w:rPr>
      </w:pPr>
    </w:p>
    <w:p w14:paraId="588D9E77" w14:textId="77777777" w:rsidR="00A162EC" w:rsidRPr="00D12FFA" w:rsidRDefault="00A162EC" w:rsidP="00A162EC">
      <w:pPr>
        <w:rPr>
          <w:rFonts w:ascii="Arial" w:hAnsi="Arial"/>
          <w:sz w:val="22"/>
          <w:lang w:val="en-GB"/>
        </w:rPr>
      </w:pPr>
      <w:r w:rsidRPr="00D12FFA">
        <w:rPr>
          <w:rFonts w:ascii="Arial" w:hAnsi="Arial"/>
          <w:sz w:val="22"/>
          <w:u w:val="single"/>
          <w:lang w:val="en-GB"/>
        </w:rPr>
        <w:t>Key Functions</w:t>
      </w:r>
      <w:r w:rsidRPr="00D12FFA">
        <w:rPr>
          <w:rFonts w:ascii="Arial" w:hAnsi="Arial"/>
          <w:sz w:val="22"/>
          <w:lang w:val="en-GB"/>
        </w:rPr>
        <w:t>:</w:t>
      </w:r>
    </w:p>
    <w:p w14:paraId="4C0520FC" w14:textId="77777777" w:rsidR="00A162EC" w:rsidRPr="00D12FFA" w:rsidRDefault="00A162EC" w:rsidP="00A162EC">
      <w:pPr>
        <w:rPr>
          <w:rFonts w:ascii="Arial" w:hAnsi="Arial"/>
          <w:sz w:val="22"/>
          <w:lang w:val="en-GB"/>
        </w:rPr>
      </w:pPr>
    </w:p>
    <w:p w14:paraId="7BCF30A5" w14:textId="77777777"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Be responsible to the Head of Technical Services for the organisation, control, managerial direction, and delivery of all aspects of the work of your Team including CCTV and car park maintenance and inspection.</w:t>
      </w:r>
    </w:p>
    <w:p w14:paraId="568A269F" w14:textId="77777777" w:rsidR="00562261" w:rsidRPr="00D12FFA" w:rsidRDefault="00562261" w:rsidP="00562261">
      <w:pPr>
        <w:tabs>
          <w:tab w:val="left" w:pos="864"/>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0CF88532" w14:textId="77777777" w:rsidR="00562261" w:rsidRPr="00D12FFA" w:rsidRDefault="00C277F3"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Be responsible</w:t>
      </w:r>
      <w:r w:rsidR="00562261" w:rsidRPr="00D12FFA">
        <w:rPr>
          <w:rFonts w:ascii="Arial" w:hAnsi="Arial" w:cs="Arial"/>
          <w:sz w:val="22"/>
          <w:szCs w:val="22"/>
          <w:lang w:val="en-GB"/>
        </w:rPr>
        <w:t xml:space="preserve"> for the development, appraisal, deployment, motivation and discipline of staff under your control.</w:t>
      </w:r>
    </w:p>
    <w:p w14:paraId="5B7CF65A" w14:textId="77777777" w:rsidR="00C335F0" w:rsidRPr="00D12FFA" w:rsidRDefault="00C335F0" w:rsidP="00C335F0">
      <w:pPr>
        <w:pStyle w:val="ListParagraph"/>
        <w:rPr>
          <w:rFonts w:ascii="Arial" w:hAnsi="Arial" w:cs="Arial"/>
          <w:sz w:val="22"/>
          <w:szCs w:val="22"/>
          <w:lang w:val="en-GB"/>
        </w:rPr>
      </w:pPr>
    </w:p>
    <w:p w14:paraId="0781DA93" w14:textId="77777777" w:rsidR="00C335F0" w:rsidRPr="00D12FFA" w:rsidRDefault="00C335F0" w:rsidP="00C335F0">
      <w:pPr>
        <w:numPr>
          <w:ilvl w:val="0"/>
          <w:numId w:val="1"/>
        </w:numPr>
        <w:rPr>
          <w:rFonts w:ascii="Arial" w:hAnsi="Arial" w:cs="Arial"/>
          <w:sz w:val="22"/>
          <w:szCs w:val="22"/>
          <w:lang w:val="en-GB"/>
        </w:rPr>
      </w:pPr>
      <w:r w:rsidRPr="00D12FFA">
        <w:rPr>
          <w:rFonts w:ascii="Arial" w:hAnsi="Arial" w:cs="Arial"/>
          <w:sz w:val="22"/>
          <w:szCs w:val="22"/>
          <w:lang w:val="en-GB"/>
        </w:rPr>
        <w:t>Be responsible for the overall management of activities and budgets undertaken by the Engineering Team</w:t>
      </w:r>
    </w:p>
    <w:p w14:paraId="351A8410" w14:textId="77777777" w:rsidR="00562261" w:rsidRPr="00D12FFA" w:rsidRDefault="00562261"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2AF3D9D4" w14:textId="17A81BAA" w:rsidR="00C335F0" w:rsidRPr="00D12FFA" w:rsidRDefault="00C335F0"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Be responsible for the Services’ Health and Safety including support to other officers.</w:t>
      </w:r>
      <w:r w:rsidR="0008454E" w:rsidRPr="00D12FFA">
        <w:rPr>
          <w:rFonts w:ascii="Arial" w:hAnsi="Arial" w:cs="Arial"/>
          <w:sz w:val="22"/>
          <w:szCs w:val="22"/>
          <w:lang w:val="en-GB"/>
        </w:rPr>
        <w:t xml:space="preserve"> Be the Service Representative on the corporate Health and Safety group.</w:t>
      </w:r>
    </w:p>
    <w:p w14:paraId="67F854C2" w14:textId="77777777" w:rsidR="00C335F0" w:rsidRPr="00D12FFA" w:rsidRDefault="00C335F0" w:rsidP="00C335F0">
      <w:pPr>
        <w:pStyle w:val="ListParagraph"/>
        <w:rPr>
          <w:rFonts w:ascii="Arial" w:hAnsi="Arial" w:cs="Arial"/>
          <w:sz w:val="22"/>
          <w:szCs w:val="22"/>
          <w:lang w:val="en-GB"/>
        </w:rPr>
      </w:pPr>
    </w:p>
    <w:p w14:paraId="55493CCB" w14:textId="1F4B687A"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 xml:space="preserve">Assist the Head of Technical Services in matters related to operational management, identifying priorities, establishing and developing policies and programmes of implementation, monitoring and reviewing their effectiveness and modifying them in response to changing circumstances; all within the context of the Council’s </w:t>
      </w:r>
      <w:r w:rsidR="00C277F3" w:rsidRPr="00D12FFA">
        <w:rPr>
          <w:rFonts w:ascii="Arial" w:hAnsi="Arial" w:cs="Arial"/>
          <w:sz w:val="22"/>
          <w:szCs w:val="22"/>
          <w:lang w:val="en-GB"/>
        </w:rPr>
        <w:t>corporate strategies</w:t>
      </w:r>
      <w:r w:rsidRPr="00D12FFA">
        <w:rPr>
          <w:rFonts w:ascii="Arial" w:hAnsi="Arial" w:cs="Arial"/>
          <w:sz w:val="22"/>
          <w:szCs w:val="22"/>
          <w:lang w:val="en-GB"/>
        </w:rPr>
        <w:t xml:space="preserve"> and existing financial constraints.</w:t>
      </w:r>
    </w:p>
    <w:p w14:paraId="75AE0F8F" w14:textId="77777777" w:rsidR="00562261" w:rsidRPr="00D12FFA" w:rsidRDefault="00562261" w:rsidP="00562261">
      <w:pPr>
        <w:pStyle w:val="ListParagraph"/>
        <w:rPr>
          <w:rFonts w:ascii="Arial" w:hAnsi="Arial" w:cs="Arial"/>
          <w:sz w:val="22"/>
          <w:szCs w:val="22"/>
          <w:lang w:val="en-GB"/>
        </w:rPr>
      </w:pPr>
    </w:p>
    <w:p w14:paraId="3197DCA8" w14:textId="77777777"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Maintain control of the resources allocated to schemes/projects for which the postholder is responsible; and ensure the proper supervision and management of such schemes/projects.</w:t>
      </w:r>
    </w:p>
    <w:p w14:paraId="29F8EEAD" w14:textId="77777777" w:rsidR="00562261" w:rsidRPr="00D12FFA" w:rsidRDefault="00562261" w:rsidP="00562261">
      <w:pPr>
        <w:pStyle w:val="ListParagraph"/>
        <w:rPr>
          <w:rFonts w:ascii="Arial" w:hAnsi="Arial" w:cs="Arial"/>
          <w:sz w:val="22"/>
          <w:szCs w:val="22"/>
          <w:lang w:val="en-GB"/>
        </w:rPr>
      </w:pPr>
    </w:p>
    <w:p w14:paraId="4DE92DED" w14:textId="77567C8E"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7A8CDB92">
        <w:rPr>
          <w:rFonts w:ascii="Arial" w:hAnsi="Arial" w:cs="Arial"/>
          <w:sz w:val="22"/>
          <w:szCs w:val="22"/>
          <w:lang w:val="en-GB"/>
        </w:rPr>
        <w:t>Manage and develop a variety of engineering projects relating to car parking, drainage</w:t>
      </w:r>
      <w:r w:rsidR="70DF6A71" w:rsidRPr="7A8CDB92">
        <w:rPr>
          <w:rFonts w:ascii="Arial" w:hAnsi="Arial" w:cs="Arial"/>
          <w:sz w:val="22"/>
          <w:szCs w:val="22"/>
          <w:lang w:val="en-GB"/>
        </w:rPr>
        <w:t xml:space="preserve">, </w:t>
      </w:r>
      <w:r w:rsidR="238F8DF5" w:rsidRPr="7A8CDB92">
        <w:rPr>
          <w:rFonts w:ascii="Arial" w:hAnsi="Arial" w:cs="Arial"/>
          <w:sz w:val="22"/>
          <w:szCs w:val="22"/>
          <w:lang w:val="en-GB"/>
        </w:rPr>
        <w:t>bridges and</w:t>
      </w:r>
      <w:r w:rsidRPr="7A8CDB92">
        <w:rPr>
          <w:rFonts w:ascii="Arial" w:hAnsi="Arial" w:cs="Arial"/>
          <w:sz w:val="22"/>
          <w:szCs w:val="22"/>
          <w:lang w:val="en-GB"/>
        </w:rPr>
        <w:t xml:space="preserve"> management of Council land.</w:t>
      </w:r>
    </w:p>
    <w:p w14:paraId="0593B717" w14:textId="77777777" w:rsidR="00562261" w:rsidRPr="00D12FFA" w:rsidRDefault="00562261" w:rsidP="00562261">
      <w:pPr>
        <w:pStyle w:val="ListParagraph"/>
        <w:rPr>
          <w:rFonts w:ascii="Arial" w:hAnsi="Arial" w:cs="Arial"/>
          <w:sz w:val="22"/>
          <w:szCs w:val="22"/>
          <w:lang w:val="en-GB"/>
        </w:rPr>
      </w:pPr>
    </w:p>
    <w:p w14:paraId="0EE3A69B" w14:textId="061DD36D"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Assist the Head of Technical Services in dealing with flooding issues and liaison with the Environment Agency</w:t>
      </w:r>
      <w:r w:rsidR="00C335F0" w:rsidRPr="00D12FFA">
        <w:rPr>
          <w:rFonts w:ascii="Arial" w:hAnsi="Arial" w:cs="Arial"/>
          <w:sz w:val="22"/>
          <w:szCs w:val="22"/>
          <w:lang w:val="en-GB"/>
        </w:rPr>
        <w:t xml:space="preserve"> and Kent County Council</w:t>
      </w:r>
      <w:r w:rsidRPr="00D12FFA">
        <w:rPr>
          <w:rFonts w:ascii="Arial" w:hAnsi="Arial" w:cs="Arial"/>
          <w:sz w:val="22"/>
          <w:szCs w:val="22"/>
          <w:lang w:val="en-GB"/>
        </w:rPr>
        <w:t>.</w:t>
      </w:r>
    </w:p>
    <w:p w14:paraId="4E7B3318" w14:textId="77777777" w:rsidR="00562261" w:rsidRPr="00D12FFA" w:rsidRDefault="00562261" w:rsidP="00562261">
      <w:pPr>
        <w:pStyle w:val="ListParagraph"/>
        <w:rPr>
          <w:rFonts w:ascii="Arial" w:hAnsi="Arial" w:cs="Arial"/>
          <w:sz w:val="22"/>
          <w:szCs w:val="22"/>
          <w:lang w:val="en-GB"/>
        </w:rPr>
      </w:pPr>
    </w:p>
    <w:p w14:paraId="6763EEB1" w14:textId="77777777"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Assist the Head of Technical Services with liaison with KCC and other agencies.</w:t>
      </w:r>
    </w:p>
    <w:p w14:paraId="7FC8E75F" w14:textId="77777777" w:rsidR="00562261" w:rsidRPr="00D12FFA" w:rsidRDefault="00562261" w:rsidP="00562261">
      <w:pPr>
        <w:pStyle w:val="ListParagraph"/>
        <w:rPr>
          <w:rFonts w:ascii="Arial" w:hAnsi="Arial" w:cs="Arial"/>
          <w:sz w:val="22"/>
          <w:szCs w:val="22"/>
          <w:lang w:val="en-GB"/>
        </w:rPr>
      </w:pPr>
    </w:p>
    <w:p w14:paraId="59611701" w14:textId="4720C592"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Liaise with partners in relation to all issues linked to CCTV</w:t>
      </w:r>
      <w:r w:rsidR="0008454E" w:rsidRPr="00D12FFA">
        <w:rPr>
          <w:rFonts w:ascii="Arial" w:hAnsi="Arial" w:cs="Arial"/>
          <w:sz w:val="22"/>
          <w:szCs w:val="22"/>
          <w:lang w:val="en-GB"/>
        </w:rPr>
        <w:t xml:space="preserve"> including the operational management of any contracts.</w:t>
      </w:r>
    </w:p>
    <w:p w14:paraId="0635290B" w14:textId="77777777" w:rsidR="00C335F0" w:rsidRPr="00D12FFA" w:rsidRDefault="00C335F0" w:rsidP="00C335F0">
      <w:pPr>
        <w:pStyle w:val="ListParagraph"/>
        <w:rPr>
          <w:rFonts w:ascii="Arial" w:hAnsi="Arial" w:cs="Arial"/>
          <w:sz w:val="22"/>
          <w:szCs w:val="22"/>
          <w:lang w:val="en-GB"/>
        </w:rPr>
      </w:pPr>
    </w:p>
    <w:p w14:paraId="465D593C" w14:textId="4E68A33E" w:rsidR="00C335F0" w:rsidRPr="00D12FFA" w:rsidRDefault="00C335F0"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Manage the inspection, maintenance and asset management of Council Bridges.</w:t>
      </w:r>
    </w:p>
    <w:p w14:paraId="7CBC65FD" w14:textId="77777777" w:rsidR="00562261" w:rsidRPr="00D12FFA" w:rsidRDefault="00562261" w:rsidP="00562261">
      <w:pPr>
        <w:pStyle w:val="ListParagraph"/>
        <w:rPr>
          <w:rFonts w:ascii="Arial" w:hAnsi="Arial" w:cs="Arial"/>
          <w:sz w:val="22"/>
          <w:szCs w:val="22"/>
          <w:lang w:val="en-GB"/>
        </w:rPr>
      </w:pPr>
    </w:p>
    <w:p w14:paraId="4CEDFBFE" w14:textId="587ECD22" w:rsidR="00C335F0" w:rsidRPr="00D12FFA" w:rsidRDefault="00C335F0"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Manage the Winter Maintenance</w:t>
      </w:r>
      <w:r w:rsidR="008954A3" w:rsidRPr="00D12FFA">
        <w:rPr>
          <w:rFonts w:ascii="Arial" w:hAnsi="Arial" w:cs="Arial"/>
          <w:sz w:val="22"/>
          <w:szCs w:val="22"/>
          <w:lang w:val="en-GB"/>
        </w:rPr>
        <w:t xml:space="preserve"> and dra</w:t>
      </w:r>
      <w:r w:rsidR="009175B4" w:rsidRPr="00D12FFA">
        <w:rPr>
          <w:rFonts w:ascii="Arial" w:hAnsi="Arial" w:cs="Arial"/>
          <w:sz w:val="22"/>
          <w:szCs w:val="22"/>
          <w:lang w:val="en-GB"/>
        </w:rPr>
        <w:t>inage inspection</w:t>
      </w:r>
      <w:r w:rsidRPr="00D12FFA">
        <w:rPr>
          <w:rFonts w:ascii="Arial" w:hAnsi="Arial" w:cs="Arial"/>
          <w:sz w:val="22"/>
          <w:szCs w:val="22"/>
          <w:lang w:val="en-GB"/>
        </w:rPr>
        <w:t xml:space="preserve"> regime</w:t>
      </w:r>
      <w:r w:rsidR="0008454E" w:rsidRPr="00D12FFA">
        <w:rPr>
          <w:rFonts w:ascii="Arial" w:hAnsi="Arial" w:cs="Arial"/>
          <w:sz w:val="22"/>
          <w:szCs w:val="22"/>
          <w:lang w:val="en-GB"/>
        </w:rPr>
        <w:t xml:space="preserve">. </w:t>
      </w:r>
    </w:p>
    <w:p w14:paraId="3DAC66BC" w14:textId="77777777" w:rsidR="0008454E" w:rsidRPr="00D12FFA" w:rsidRDefault="0008454E" w:rsidP="0008454E">
      <w:pPr>
        <w:pStyle w:val="ListParagraph"/>
        <w:rPr>
          <w:rFonts w:ascii="Arial" w:hAnsi="Arial" w:cs="Arial"/>
          <w:sz w:val="22"/>
          <w:szCs w:val="22"/>
          <w:lang w:val="en-GB"/>
        </w:rPr>
      </w:pPr>
    </w:p>
    <w:p w14:paraId="73527701" w14:textId="0AABAA07" w:rsidR="0008454E" w:rsidRPr="00D12FFA" w:rsidRDefault="0008454E"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Manage and supervise the Electric Vehicle charge point contract for chargers in Council car parks.</w:t>
      </w:r>
    </w:p>
    <w:p w14:paraId="60E92E9D" w14:textId="77777777" w:rsidR="00C335F0" w:rsidRPr="00D12FFA" w:rsidRDefault="00C335F0" w:rsidP="00C335F0">
      <w:pPr>
        <w:pStyle w:val="ListParagraph"/>
        <w:rPr>
          <w:rFonts w:ascii="Arial" w:hAnsi="Arial" w:cs="Arial"/>
          <w:sz w:val="22"/>
          <w:szCs w:val="22"/>
          <w:lang w:val="en-GB"/>
        </w:rPr>
      </w:pPr>
    </w:p>
    <w:p w14:paraId="62A198F0" w14:textId="25190BFF"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Advise Councillors and senior professional officers throughout the Council on technical and professional matters which are the responsibility of the team.</w:t>
      </w:r>
    </w:p>
    <w:p w14:paraId="6C751D1B" w14:textId="77777777" w:rsidR="00562261" w:rsidRPr="00D12FFA" w:rsidRDefault="00562261" w:rsidP="00562261">
      <w:pPr>
        <w:pStyle w:val="ListParagraph"/>
        <w:rPr>
          <w:rFonts w:ascii="Arial" w:hAnsi="Arial" w:cs="Arial"/>
          <w:sz w:val="22"/>
          <w:szCs w:val="22"/>
          <w:lang w:val="en-GB"/>
        </w:rPr>
      </w:pPr>
    </w:p>
    <w:p w14:paraId="63EA808E" w14:textId="77777777"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rPr>
        <w:t xml:space="preserve">Ensure that all payments are properly </w:t>
      </w:r>
      <w:proofErr w:type="spellStart"/>
      <w:r w:rsidRPr="00D12FFA">
        <w:rPr>
          <w:rFonts w:ascii="Arial" w:hAnsi="Arial" w:cs="Arial"/>
          <w:sz w:val="22"/>
          <w:szCs w:val="22"/>
        </w:rPr>
        <w:t>authorised</w:t>
      </w:r>
      <w:proofErr w:type="spellEnd"/>
      <w:r w:rsidRPr="00D12FFA">
        <w:rPr>
          <w:rFonts w:ascii="Arial" w:hAnsi="Arial" w:cs="Arial"/>
          <w:sz w:val="22"/>
          <w:szCs w:val="22"/>
        </w:rPr>
        <w:t>, appropriate, timely and correct.</w:t>
      </w:r>
    </w:p>
    <w:p w14:paraId="3652A938" w14:textId="77777777" w:rsidR="00562261" w:rsidRPr="00D12FFA" w:rsidRDefault="00562261"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1C3296D2" w14:textId="77777777"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rPr>
        <w:t>Ensure that all relevant returns are completed and submitted promptly and accurately.</w:t>
      </w:r>
    </w:p>
    <w:p w14:paraId="5BD0C915" w14:textId="77777777" w:rsidR="00562261" w:rsidRPr="00D12FFA" w:rsidRDefault="00562261"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73BF1FD0" w14:textId="77777777"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rPr>
        <w:t>Ensure appropriate agreements and contracts exist for the various services and equipment used.</w:t>
      </w:r>
    </w:p>
    <w:p w14:paraId="06347211" w14:textId="77777777" w:rsidR="00562261" w:rsidRPr="00D12FFA" w:rsidRDefault="00562261"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2508A143" w14:textId="77777777"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rPr>
        <w:t xml:space="preserve">Provide appropriate reports, management information and data to maintain and enhance the services provided and ensure the necessary records are kept </w:t>
      </w:r>
      <w:proofErr w:type="gramStart"/>
      <w:r w:rsidRPr="00D12FFA">
        <w:rPr>
          <w:rFonts w:ascii="Arial" w:hAnsi="Arial" w:cs="Arial"/>
          <w:sz w:val="22"/>
          <w:szCs w:val="22"/>
        </w:rPr>
        <w:t>to support</w:t>
      </w:r>
      <w:proofErr w:type="gramEnd"/>
      <w:r w:rsidRPr="00D12FFA">
        <w:rPr>
          <w:rFonts w:ascii="Arial" w:hAnsi="Arial" w:cs="Arial"/>
          <w:sz w:val="22"/>
          <w:szCs w:val="22"/>
        </w:rPr>
        <w:t xml:space="preserve"> this.</w:t>
      </w:r>
    </w:p>
    <w:p w14:paraId="571F4BD3" w14:textId="77777777" w:rsidR="00562261" w:rsidRPr="00D12FFA" w:rsidRDefault="00562261"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66ACB83D" w14:textId="77777777"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 xml:space="preserve">Assist the Head of Technical Services in preparing the revenue budgets necessary to implement agreed service programmes, including management and salary allocations, and exercise proper control of such budgets as are approved. </w:t>
      </w:r>
    </w:p>
    <w:p w14:paraId="0B24ED28" w14:textId="77777777" w:rsidR="00562261" w:rsidRPr="00D12FFA" w:rsidRDefault="00562261"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22AAC7B6" w14:textId="77777777"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Assist the Head of Technical Services by providing advice on all matters relating to the proper discharge of your team’s functions through the preparation of prompt, clear and concise professional reports, presenting them as agreed with the Head of Technical Services to appropriate Committees, Boards, and Member Steering Groups.</w:t>
      </w:r>
    </w:p>
    <w:p w14:paraId="0CBC6318" w14:textId="77777777" w:rsidR="00562261" w:rsidRPr="00D12FFA" w:rsidRDefault="00562261"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32323842" w14:textId="77777777"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 xml:space="preserve">Assist the Head of Technical Services in ensuring that the Team operates wholly within current legislation, Council policy, Standing Orders and Financial Rules and other relevant procedures. </w:t>
      </w:r>
    </w:p>
    <w:p w14:paraId="4BA4F9B8" w14:textId="77777777" w:rsidR="00562261" w:rsidRPr="00D12FFA" w:rsidRDefault="00562261"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130CD519" w14:textId="77777777"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Ensure that all aspects of Health and Safety within your service area are effectively addressed.</w:t>
      </w:r>
    </w:p>
    <w:p w14:paraId="6E57DDF8" w14:textId="77777777" w:rsidR="00562261" w:rsidRPr="00D12FFA" w:rsidRDefault="00562261"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3BEB74A5" w14:textId="77777777"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Maintain and develop effective communications and relationships with Members, other Council staff, external organisations and members of the public.</w:t>
      </w:r>
    </w:p>
    <w:p w14:paraId="3839FC87" w14:textId="77777777" w:rsidR="005D3CAD" w:rsidRPr="00D12FFA" w:rsidRDefault="005D3CAD" w:rsidP="005D3CAD">
      <w:pPr>
        <w:pStyle w:val="ListParagraph"/>
        <w:rPr>
          <w:rFonts w:ascii="Arial" w:hAnsi="Arial" w:cs="Arial"/>
          <w:sz w:val="22"/>
          <w:szCs w:val="22"/>
          <w:lang w:val="en-GB"/>
        </w:rPr>
      </w:pPr>
    </w:p>
    <w:p w14:paraId="00D2F628" w14:textId="317E8737" w:rsidR="005D3CAD" w:rsidRPr="00D12FFA" w:rsidRDefault="00334AA9"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Participation</w:t>
      </w:r>
      <w:r w:rsidR="005D3CAD" w:rsidRPr="00D12FFA">
        <w:rPr>
          <w:rFonts w:ascii="Arial" w:hAnsi="Arial" w:cs="Arial"/>
          <w:sz w:val="22"/>
          <w:szCs w:val="22"/>
          <w:lang w:val="en-GB"/>
        </w:rPr>
        <w:t xml:space="preserve"> in </w:t>
      </w:r>
      <w:r w:rsidR="007925D4" w:rsidRPr="00D12FFA">
        <w:rPr>
          <w:rFonts w:ascii="Arial" w:hAnsi="Arial" w:cs="Arial"/>
          <w:sz w:val="22"/>
          <w:szCs w:val="22"/>
          <w:lang w:val="en-GB"/>
        </w:rPr>
        <w:t>the Emergenc</w:t>
      </w:r>
      <w:r w:rsidRPr="00D12FFA">
        <w:rPr>
          <w:rFonts w:ascii="Arial" w:hAnsi="Arial" w:cs="Arial"/>
          <w:sz w:val="22"/>
          <w:szCs w:val="22"/>
          <w:lang w:val="en-GB"/>
        </w:rPr>
        <w:t xml:space="preserve">y Plan and the delivery of Elections. </w:t>
      </w:r>
    </w:p>
    <w:p w14:paraId="52E6BA07" w14:textId="77777777" w:rsidR="00562261" w:rsidRPr="00D12FFA" w:rsidRDefault="00562261"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787B8172" w14:textId="77777777"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 xml:space="preserve">Undertake any other duties which may be called for in accordance with the requirements and responsibilities of the Team’s key tasks or as directed by the Head of Technical Services. </w:t>
      </w:r>
    </w:p>
    <w:p w14:paraId="62BA5B45" w14:textId="77777777" w:rsidR="00E46BB1" w:rsidRPr="00D12FFA" w:rsidRDefault="00E46BB1" w:rsidP="00E46BB1">
      <w:pPr>
        <w:pStyle w:val="ListParagraph"/>
        <w:rPr>
          <w:rFonts w:ascii="Arial" w:hAnsi="Arial" w:cs="Arial"/>
          <w:sz w:val="22"/>
          <w:szCs w:val="22"/>
          <w:lang w:val="en-GB"/>
        </w:rPr>
      </w:pPr>
    </w:p>
    <w:p w14:paraId="287D1C7B" w14:textId="77777777" w:rsidR="00E46BB1" w:rsidRPr="00D12FFA" w:rsidRDefault="00E46BB1" w:rsidP="00CF67D5">
      <w:pPr>
        <w:tabs>
          <w:tab w:val="left" w:pos="1728"/>
          <w:tab w:val="left" w:pos="2592"/>
          <w:tab w:val="left" w:pos="3456"/>
          <w:tab w:val="left" w:pos="4320"/>
          <w:tab w:val="left" w:pos="5184"/>
          <w:tab w:val="left" w:pos="6048"/>
          <w:tab w:val="left" w:pos="6912"/>
          <w:tab w:val="left" w:pos="7776"/>
          <w:tab w:val="left" w:pos="8640"/>
          <w:tab w:val="left" w:pos="9504"/>
        </w:tabs>
        <w:ind w:left="870"/>
        <w:rPr>
          <w:rFonts w:ascii="Arial" w:hAnsi="Arial" w:cs="Arial"/>
          <w:sz w:val="22"/>
          <w:szCs w:val="22"/>
          <w:lang w:val="en-GB"/>
        </w:rPr>
      </w:pPr>
    </w:p>
    <w:p w14:paraId="3521E9A0" w14:textId="77777777" w:rsidR="00562261" w:rsidRPr="00D12FFA" w:rsidRDefault="00562261"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710C78A9" w14:textId="77777777" w:rsidR="00562261" w:rsidRPr="00D3430C" w:rsidRDefault="00562261"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 xml:space="preserve">This job description is not intended to exclude any task which the postholder might reasonably be required to </w:t>
      </w:r>
      <w:proofErr w:type="gramStart"/>
      <w:r w:rsidRPr="00D12FFA">
        <w:rPr>
          <w:rFonts w:ascii="Arial" w:hAnsi="Arial" w:cs="Arial"/>
          <w:sz w:val="22"/>
          <w:szCs w:val="22"/>
          <w:lang w:val="en-GB"/>
        </w:rPr>
        <w:t>undertake, and</w:t>
      </w:r>
      <w:proofErr w:type="gramEnd"/>
      <w:r w:rsidRPr="00D12FFA">
        <w:rPr>
          <w:rFonts w:ascii="Arial" w:hAnsi="Arial" w:cs="Arial"/>
          <w:sz w:val="22"/>
          <w:szCs w:val="22"/>
          <w:lang w:val="en-GB"/>
        </w:rPr>
        <w:t xml:space="preserve"> may be subject to change following consultatio</w:t>
      </w:r>
      <w:r w:rsidRPr="00D3430C">
        <w:rPr>
          <w:rFonts w:ascii="Arial" w:hAnsi="Arial" w:cs="Arial"/>
          <w:sz w:val="22"/>
          <w:szCs w:val="22"/>
          <w:lang w:val="en-GB"/>
        </w:rPr>
        <w:t>n with the postholder.</w:t>
      </w:r>
    </w:p>
    <w:sectPr w:rsidR="00562261" w:rsidRPr="00D3430C">
      <w:pgSz w:w="11906" w:h="16838"/>
      <w:pgMar w:top="993" w:right="1152" w:bottom="851"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0068"/>
    <w:multiLevelType w:val="singleLevel"/>
    <w:tmpl w:val="99221264"/>
    <w:lvl w:ilvl="0">
      <w:start w:val="1"/>
      <w:numFmt w:val="decimal"/>
      <w:lvlText w:val="%1."/>
      <w:lvlJc w:val="left"/>
      <w:pPr>
        <w:tabs>
          <w:tab w:val="num" w:pos="870"/>
        </w:tabs>
        <w:ind w:left="870" w:hanging="870"/>
      </w:pPr>
      <w:rPr>
        <w:rFonts w:hint="default"/>
      </w:rPr>
    </w:lvl>
  </w:abstractNum>
  <w:abstractNum w:abstractNumId="1" w15:restartNumberingAfterBreak="0">
    <w:nsid w:val="0E267561"/>
    <w:multiLevelType w:val="singleLevel"/>
    <w:tmpl w:val="D138CD94"/>
    <w:lvl w:ilvl="0">
      <w:start w:val="1"/>
      <w:numFmt w:val="lowerRoman"/>
      <w:lvlText w:val="(%1)"/>
      <w:lvlJc w:val="left"/>
      <w:pPr>
        <w:tabs>
          <w:tab w:val="num" w:pos="855"/>
        </w:tabs>
        <w:ind w:left="855" w:hanging="855"/>
      </w:pPr>
      <w:rPr>
        <w:rFonts w:hint="default"/>
      </w:rPr>
    </w:lvl>
  </w:abstractNum>
  <w:abstractNum w:abstractNumId="2" w15:restartNumberingAfterBreak="0">
    <w:nsid w:val="0F530C84"/>
    <w:multiLevelType w:val="singleLevel"/>
    <w:tmpl w:val="8E5E5154"/>
    <w:lvl w:ilvl="0">
      <w:start w:val="1"/>
      <w:numFmt w:val="lowerRoman"/>
      <w:lvlText w:val="(%1)"/>
      <w:lvlJc w:val="left"/>
      <w:pPr>
        <w:tabs>
          <w:tab w:val="num" w:pos="855"/>
        </w:tabs>
        <w:ind w:left="855" w:hanging="855"/>
      </w:pPr>
      <w:rPr>
        <w:rFonts w:hint="default"/>
      </w:rPr>
    </w:lvl>
  </w:abstractNum>
  <w:abstractNum w:abstractNumId="3" w15:restartNumberingAfterBreak="0">
    <w:nsid w:val="682805A9"/>
    <w:multiLevelType w:val="singleLevel"/>
    <w:tmpl w:val="850814AE"/>
    <w:lvl w:ilvl="0">
      <w:start w:val="1"/>
      <w:numFmt w:val="decimal"/>
      <w:lvlText w:val="%1."/>
      <w:lvlJc w:val="left"/>
      <w:pPr>
        <w:tabs>
          <w:tab w:val="num" w:pos="720"/>
        </w:tabs>
        <w:ind w:left="720" w:hanging="720"/>
      </w:pPr>
      <w:rPr>
        <w:rFonts w:hint="default"/>
      </w:rPr>
    </w:lvl>
  </w:abstractNum>
  <w:num w:numId="1" w16cid:durableId="104618598">
    <w:abstractNumId w:val="0"/>
  </w:num>
  <w:num w:numId="2" w16cid:durableId="1191187735">
    <w:abstractNumId w:val="1"/>
  </w:num>
  <w:num w:numId="3" w16cid:durableId="1323003009">
    <w:abstractNumId w:val="2"/>
  </w:num>
  <w:num w:numId="4" w16cid:durableId="1627927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C9F"/>
    <w:rsid w:val="0008454E"/>
    <w:rsid w:val="001B3D9F"/>
    <w:rsid w:val="002240A3"/>
    <w:rsid w:val="0026220D"/>
    <w:rsid w:val="003028B5"/>
    <w:rsid w:val="00321F4A"/>
    <w:rsid w:val="00334AA9"/>
    <w:rsid w:val="003559B2"/>
    <w:rsid w:val="00357241"/>
    <w:rsid w:val="003734B2"/>
    <w:rsid w:val="003D482C"/>
    <w:rsid w:val="00431F08"/>
    <w:rsid w:val="00461AEE"/>
    <w:rsid w:val="00562261"/>
    <w:rsid w:val="00570727"/>
    <w:rsid w:val="00580430"/>
    <w:rsid w:val="00584040"/>
    <w:rsid w:val="00591D41"/>
    <w:rsid w:val="005D3CAD"/>
    <w:rsid w:val="006219F2"/>
    <w:rsid w:val="006F1385"/>
    <w:rsid w:val="007925D4"/>
    <w:rsid w:val="007E5C2E"/>
    <w:rsid w:val="00824761"/>
    <w:rsid w:val="008954A3"/>
    <w:rsid w:val="009175B4"/>
    <w:rsid w:val="0092174D"/>
    <w:rsid w:val="00944C42"/>
    <w:rsid w:val="009E6725"/>
    <w:rsid w:val="00A0185C"/>
    <w:rsid w:val="00A162EC"/>
    <w:rsid w:val="00A23925"/>
    <w:rsid w:val="00A80C47"/>
    <w:rsid w:val="00AF41A3"/>
    <w:rsid w:val="00B13717"/>
    <w:rsid w:val="00B4091B"/>
    <w:rsid w:val="00BB0CD9"/>
    <w:rsid w:val="00BB46D2"/>
    <w:rsid w:val="00BD08A6"/>
    <w:rsid w:val="00BD7C1D"/>
    <w:rsid w:val="00C2475B"/>
    <w:rsid w:val="00C277F3"/>
    <w:rsid w:val="00C335F0"/>
    <w:rsid w:val="00CF67D5"/>
    <w:rsid w:val="00D12FFA"/>
    <w:rsid w:val="00D3430C"/>
    <w:rsid w:val="00D56EAC"/>
    <w:rsid w:val="00D622A3"/>
    <w:rsid w:val="00DF1E5A"/>
    <w:rsid w:val="00E24DA4"/>
    <w:rsid w:val="00E26BEE"/>
    <w:rsid w:val="00E46BB1"/>
    <w:rsid w:val="00E64B00"/>
    <w:rsid w:val="00EB5C9F"/>
    <w:rsid w:val="00F07045"/>
    <w:rsid w:val="00FC29B7"/>
    <w:rsid w:val="00FC3750"/>
    <w:rsid w:val="00FE4356"/>
    <w:rsid w:val="238F8DF5"/>
    <w:rsid w:val="35CC44A7"/>
    <w:rsid w:val="70DF6A71"/>
    <w:rsid w:val="7A8CDB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824CA"/>
  <w15:chartTrackingRefBased/>
  <w15:docId w15:val="{41ABD0A7-F91C-4841-8269-632A60798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lang w:val="en-US"/>
    </w:rPr>
  </w:style>
  <w:style w:type="paragraph" w:styleId="Heading1">
    <w:name w:val="heading 1"/>
    <w:basedOn w:val="Normal"/>
    <w:next w:val="Normal"/>
    <w:qFormat/>
    <w:pPr>
      <w:keepNext/>
      <w:tabs>
        <w:tab w:val="left" w:pos="1728"/>
        <w:tab w:val="left" w:pos="2592"/>
        <w:tab w:val="left" w:pos="3456"/>
        <w:tab w:val="left" w:pos="4320"/>
        <w:tab w:val="left" w:pos="5184"/>
        <w:tab w:val="left" w:pos="6048"/>
        <w:tab w:val="left" w:pos="6912"/>
        <w:tab w:val="left" w:pos="7776"/>
        <w:tab w:val="left" w:pos="8640"/>
        <w:tab w:val="left" w:pos="9504"/>
      </w:tabs>
      <w:jc w:val="both"/>
      <w:outlineLvl w:val="0"/>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paragraph" w:styleId="ListParagraph">
    <w:name w:val="List Paragraph"/>
    <w:basedOn w:val="Normal"/>
    <w:uiPriority w:val="34"/>
    <w:qFormat/>
    <w:rsid w:val="00321F4A"/>
    <w:pPr>
      <w:ind w:left="720"/>
    </w:pPr>
  </w:style>
  <w:style w:type="paragraph" w:styleId="BalloonText">
    <w:name w:val="Balloon Text"/>
    <w:basedOn w:val="Normal"/>
    <w:link w:val="BalloonTextChar"/>
    <w:rsid w:val="00A0185C"/>
    <w:rPr>
      <w:rFonts w:ascii="Tahoma" w:hAnsi="Tahoma" w:cs="Tahoma"/>
      <w:sz w:val="16"/>
      <w:szCs w:val="16"/>
    </w:rPr>
  </w:style>
  <w:style w:type="character" w:customStyle="1" w:styleId="BalloonTextChar">
    <w:name w:val="Balloon Text Char"/>
    <w:link w:val="BalloonText"/>
    <w:rsid w:val="00A0185C"/>
    <w:rPr>
      <w:rFonts w:ascii="Tahoma" w:hAnsi="Tahoma" w:cs="Tahoma"/>
      <w:sz w:val="16"/>
      <w:szCs w:val="16"/>
      <w:lang w:val="en-US"/>
    </w:rPr>
  </w:style>
  <w:style w:type="paragraph" w:styleId="Revision">
    <w:name w:val="Revision"/>
    <w:hidden/>
    <w:uiPriority w:val="99"/>
    <w:semiHidden/>
    <w:rsid w:val="00C335F0"/>
    <w:rPr>
      <w:rFonts w:ascii="Garamond" w:hAnsi="Garamond"/>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3695</Characters>
  <Application>Microsoft Office Word</Application>
  <DocSecurity>0</DocSecurity>
  <Lines>30</Lines>
  <Paragraphs>8</Paragraphs>
  <ScaleCrop>false</ScaleCrop>
  <Company>Tonbridge &amp; Malling B.C</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TONBRIDGE AND MALLING BOROUGH COUNCIL</dc:title>
  <dc:subject/>
  <dc:creator>J Holmes</dc:creator>
  <cp:keywords/>
  <cp:lastModifiedBy>Andy Edwards</cp:lastModifiedBy>
  <cp:revision>2</cp:revision>
  <cp:lastPrinted>2016-04-20T10:22:00Z</cp:lastPrinted>
  <dcterms:created xsi:type="dcterms:W3CDTF">2025-10-02T14:54:00Z</dcterms:created>
  <dcterms:modified xsi:type="dcterms:W3CDTF">2025-10-02T14:54:00Z</dcterms:modified>
</cp:coreProperties>
</file>