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842" w:type="dxa"/>
        <w:tblCellMar>
          <w:left w:w="0" w:type="dxa"/>
          <w:right w:w="0" w:type="dxa"/>
        </w:tblCellMar>
        <w:tblLook w:val="04A0" w:firstRow="1" w:lastRow="0" w:firstColumn="1" w:lastColumn="0" w:noHBand="0" w:noVBand="1"/>
      </w:tblPr>
      <w:tblGrid>
        <w:gridCol w:w="3507"/>
        <w:gridCol w:w="6335"/>
      </w:tblGrid>
      <w:tr w:rsidR="00392766" w:rsidRPr="00D2103E" w14:paraId="545E313D" w14:textId="77777777" w:rsidTr="00DC412D">
        <w:trPr>
          <w:trHeight w:val="140"/>
        </w:trPr>
        <w:tc>
          <w:tcPr>
            <w:tcW w:w="9842"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DC412D">
        <w:trPr>
          <w:trHeight w:val="140"/>
        </w:trPr>
        <w:tc>
          <w:tcPr>
            <w:tcW w:w="3507"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1E1F95">
            <w:pPr>
              <w:rPr>
                <w:rFonts w:cs="Arial"/>
                <w:b/>
                <w:sz w:val="24"/>
              </w:rPr>
            </w:pPr>
            <w:r w:rsidRPr="00A25813">
              <w:rPr>
                <w:rFonts w:cs="Arial"/>
                <w:b/>
                <w:sz w:val="24"/>
              </w:rPr>
              <w:t>Job title:</w:t>
            </w:r>
          </w:p>
        </w:tc>
        <w:tc>
          <w:tcPr>
            <w:tcW w:w="6335" w:type="dxa"/>
            <w:tcBorders>
              <w:top w:val="single" w:sz="4" w:space="0" w:color="auto"/>
              <w:left w:val="single" w:sz="8" w:space="0" w:color="auto"/>
              <w:bottom w:val="nil"/>
              <w:right w:val="single" w:sz="8" w:space="0" w:color="auto"/>
            </w:tcBorders>
          </w:tcPr>
          <w:p w14:paraId="05625324" w14:textId="4E5F6A9E" w:rsidR="00CB3FE4" w:rsidRPr="005506EE" w:rsidRDefault="008D3F00" w:rsidP="001E1F95">
            <w:pPr>
              <w:rPr>
                <w:rFonts w:cs="Arial"/>
                <w:b/>
                <w:sz w:val="24"/>
              </w:rPr>
            </w:pPr>
            <w:r>
              <w:rPr>
                <w:rFonts w:cs="Arial"/>
                <w:b/>
                <w:sz w:val="24"/>
              </w:rPr>
              <w:t xml:space="preserve"> </w:t>
            </w:r>
            <w:r w:rsidR="00500F28">
              <w:rPr>
                <w:rFonts w:cs="Arial"/>
                <w:b/>
                <w:sz w:val="24"/>
              </w:rPr>
              <w:t>Domestic – Senior Living</w:t>
            </w:r>
          </w:p>
          <w:p w14:paraId="75B7EEB3" w14:textId="77777777" w:rsidR="00BE3465" w:rsidRPr="00D2103E" w:rsidRDefault="00BE3465" w:rsidP="001E1F95">
            <w:pPr>
              <w:rPr>
                <w:rFonts w:cs="Arial"/>
                <w:sz w:val="24"/>
              </w:rPr>
            </w:pPr>
          </w:p>
        </w:tc>
      </w:tr>
      <w:tr w:rsidR="00CB3FE4" w:rsidRPr="00D2103E" w14:paraId="71C7BB60" w14:textId="77777777" w:rsidTr="00DC412D">
        <w:trPr>
          <w:trHeight w:val="137"/>
        </w:trPr>
        <w:tc>
          <w:tcPr>
            <w:tcW w:w="3507"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6335" w:type="dxa"/>
            <w:tcBorders>
              <w:top w:val="nil"/>
              <w:left w:val="single" w:sz="8" w:space="0" w:color="auto"/>
              <w:bottom w:val="nil"/>
              <w:right w:val="single" w:sz="8" w:space="0" w:color="auto"/>
            </w:tcBorders>
          </w:tcPr>
          <w:p w14:paraId="5C1E5A85" w14:textId="1C682085" w:rsidR="00BE3465" w:rsidRDefault="00500F28" w:rsidP="001E1F95">
            <w:pPr>
              <w:rPr>
                <w:rFonts w:cs="Arial"/>
                <w:sz w:val="24"/>
              </w:rPr>
            </w:pPr>
            <w:r>
              <w:rPr>
                <w:rFonts w:cs="Arial"/>
                <w:sz w:val="24"/>
              </w:rPr>
              <w:t xml:space="preserve"> Housing </w:t>
            </w:r>
          </w:p>
          <w:p w14:paraId="01D2099F" w14:textId="77777777" w:rsidR="00CB3FE4" w:rsidRPr="00D2103E" w:rsidRDefault="00CB3FE4" w:rsidP="001E1F95">
            <w:pPr>
              <w:rPr>
                <w:rFonts w:cs="Arial"/>
                <w:sz w:val="24"/>
              </w:rPr>
            </w:pPr>
          </w:p>
        </w:tc>
      </w:tr>
      <w:tr w:rsidR="00CB3FE4" w:rsidRPr="00D2103E" w14:paraId="30D249E9" w14:textId="77777777" w:rsidTr="00DC412D">
        <w:trPr>
          <w:trHeight w:val="137"/>
        </w:trPr>
        <w:tc>
          <w:tcPr>
            <w:tcW w:w="3507"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6335" w:type="dxa"/>
            <w:tcBorders>
              <w:top w:val="nil"/>
              <w:left w:val="single" w:sz="8" w:space="0" w:color="auto"/>
              <w:bottom w:val="nil"/>
              <w:right w:val="single" w:sz="8" w:space="0" w:color="auto"/>
            </w:tcBorders>
          </w:tcPr>
          <w:p w14:paraId="36B17749" w14:textId="3A7E903A" w:rsidR="00984BD7" w:rsidRDefault="008D3F00" w:rsidP="00BE3465">
            <w:pPr>
              <w:rPr>
                <w:rFonts w:cs="Arial"/>
                <w:sz w:val="24"/>
              </w:rPr>
            </w:pPr>
            <w:r>
              <w:rPr>
                <w:rFonts w:cs="Arial"/>
                <w:sz w:val="24"/>
              </w:rPr>
              <w:t xml:space="preserve"> </w:t>
            </w:r>
            <w:r w:rsidR="00500F28">
              <w:rPr>
                <w:rFonts w:cs="Arial"/>
                <w:sz w:val="24"/>
              </w:rPr>
              <w:t>Senior Living</w:t>
            </w:r>
          </w:p>
          <w:p w14:paraId="764ADB77" w14:textId="77777777" w:rsidR="00BE3465" w:rsidRPr="00D2103E" w:rsidRDefault="00BE3465" w:rsidP="00BE3465">
            <w:pPr>
              <w:rPr>
                <w:rFonts w:cs="Arial"/>
                <w:sz w:val="24"/>
              </w:rPr>
            </w:pPr>
          </w:p>
        </w:tc>
      </w:tr>
      <w:tr w:rsidR="00CB3FE4" w:rsidRPr="00D2103E" w14:paraId="28C375E6" w14:textId="77777777" w:rsidTr="00DC412D">
        <w:trPr>
          <w:trHeight w:val="137"/>
        </w:trPr>
        <w:tc>
          <w:tcPr>
            <w:tcW w:w="3507"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6335" w:type="dxa"/>
            <w:tcBorders>
              <w:top w:val="nil"/>
              <w:left w:val="single" w:sz="8" w:space="0" w:color="auto"/>
              <w:bottom w:val="nil"/>
              <w:right w:val="single" w:sz="8" w:space="0" w:color="auto"/>
            </w:tcBorders>
          </w:tcPr>
          <w:p w14:paraId="33B86933" w14:textId="77777777" w:rsidR="00500F28" w:rsidRDefault="00500F28" w:rsidP="00236219">
            <w:pPr>
              <w:rPr>
                <w:rFonts w:cs="Arial"/>
                <w:sz w:val="24"/>
              </w:rPr>
            </w:pPr>
            <w:r>
              <w:rPr>
                <w:rFonts w:cs="Arial"/>
                <w:sz w:val="24"/>
              </w:rPr>
              <w:t xml:space="preserve"> Senior Living schemes</w:t>
            </w:r>
          </w:p>
          <w:p w14:paraId="02FC6BE2" w14:textId="4D118216" w:rsidR="00CB3FE4" w:rsidRPr="00D2103E" w:rsidRDefault="00CB3FE4" w:rsidP="00236219">
            <w:pPr>
              <w:rPr>
                <w:rFonts w:cs="Arial"/>
                <w:sz w:val="24"/>
              </w:rPr>
            </w:pPr>
          </w:p>
        </w:tc>
      </w:tr>
      <w:tr w:rsidR="00CB3FE4" w:rsidRPr="00D2103E" w14:paraId="5BBE5B07" w14:textId="77777777" w:rsidTr="00DC412D">
        <w:trPr>
          <w:trHeight w:val="137"/>
        </w:trPr>
        <w:tc>
          <w:tcPr>
            <w:tcW w:w="3507" w:type="dxa"/>
            <w:tcBorders>
              <w:top w:val="nil"/>
              <w:left w:val="single" w:sz="8" w:space="0" w:color="auto"/>
              <w:right w:val="single" w:sz="8" w:space="0" w:color="auto"/>
            </w:tcBorders>
            <w:tcMar>
              <w:top w:w="0" w:type="dxa"/>
              <w:left w:w="108" w:type="dxa"/>
              <w:bottom w:w="0" w:type="dxa"/>
              <w:right w:w="108" w:type="dxa"/>
            </w:tcMar>
          </w:tcPr>
          <w:p w14:paraId="6D8EC641" w14:textId="44A88FE3" w:rsidR="00CB3FE4" w:rsidRPr="00A25813" w:rsidRDefault="00CB3FE4" w:rsidP="001E1F95">
            <w:pPr>
              <w:rPr>
                <w:rFonts w:cs="Arial"/>
                <w:b/>
                <w:sz w:val="24"/>
              </w:rPr>
            </w:pPr>
            <w:r w:rsidRPr="00A25813">
              <w:rPr>
                <w:rFonts w:cs="Arial"/>
                <w:b/>
                <w:sz w:val="24"/>
              </w:rPr>
              <w:t>Reporting to:</w:t>
            </w:r>
          </w:p>
        </w:tc>
        <w:tc>
          <w:tcPr>
            <w:tcW w:w="6335" w:type="dxa"/>
            <w:tcBorders>
              <w:top w:val="nil"/>
              <w:left w:val="single" w:sz="8" w:space="0" w:color="auto"/>
              <w:right w:val="single" w:sz="8" w:space="0" w:color="auto"/>
            </w:tcBorders>
          </w:tcPr>
          <w:p w14:paraId="5139EB5C" w14:textId="0D0E6E98" w:rsidR="00CB3FE4" w:rsidRDefault="004E049C" w:rsidP="00BE3465">
            <w:pPr>
              <w:rPr>
                <w:rFonts w:cs="Arial"/>
                <w:sz w:val="24"/>
              </w:rPr>
            </w:pPr>
            <w:r>
              <w:rPr>
                <w:rFonts w:cs="Arial"/>
                <w:sz w:val="24"/>
              </w:rPr>
              <w:t xml:space="preserve"> </w:t>
            </w:r>
            <w:r w:rsidR="00500F28">
              <w:rPr>
                <w:rFonts w:cs="Arial"/>
                <w:sz w:val="24"/>
              </w:rPr>
              <w:t>Senior Living Officer</w:t>
            </w:r>
          </w:p>
          <w:p w14:paraId="798AC542" w14:textId="77777777" w:rsidR="00BE3465" w:rsidRPr="00D2103E" w:rsidRDefault="00BE3465" w:rsidP="00BE3465">
            <w:pPr>
              <w:rPr>
                <w:rFonts w:cs="Arial"/>
                <w:sz w:val="24"/>
              </w:rPr>
            </w:pPr>
          </w:p>
        </w:tc>
      </w:tr>
      <w:tr w:rsidR="00CB3FE4" w:rsidRPr="00D2103E" w14:paraId="57DB90DA" w14:textId="77777777" w:rsidTr="00DC412D">
        <w:trPr>
          <w:trHeight w:val="137"/>
        </w:trPr>
        <w:tc>
          <w:tcPr>
            <w:tcW w:w="350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6335" w:type="dxa"/>
            <w:tcBorders>
              <w:top w:val="nil"/>
              <w:left w:val="single" w:sz="8" w:space="0" w:color="auto"/>
              <w:bottom w:val="single" w:sz="4" w:space="0" w:color="auto"/>
              <w:right w:val="single" w:sz="8" w:space="0" w:color="auto"/>
            </w:tcBorders>
          </w:tcPr>
          <w:p w14:paraId="3E77B6A3" w14:textId="208BAEAF" w:rsidR="006D02DB" w:rsidRDefault="00500F28" w:rsidP="00BE3465">
            <w:pPr>
              <w:rPr>
                <w:rFonts w:cs="Arial"/>
                <w:sz w:val="24"/>
              </w:rPr>
            </w:pPr>
            <w:r>
              <w:rPr>
                <w:rFonts w:cs="Arial"/>
                <w:sz w:val="24"/>
              </w:rPr>
              <w:t xml:space="preserve"> N/A</w:t>
            </w:r>
          </w:p>
          <w:p w14:paraId="320A7FF4" w14:textId="77777777" w:rsidR="00BE3465" w:rsidRPr="00D2103E" w:rsidRDefault="00BE3465" w:rsidP="00BE3465">
            <w:pPr>
              <w:rPr>
                <w:rFonts w:cs="Arial"/>
                <w:sz w:val="24"/>
              </w:rPr>
            </w:pPr>
          </w:p>
        </w:tc>
      </w:tr>
      <w:tr w:rsidR="00115066" w:rsidRPr="00D2103E" w14:paraId="40D00E87" w14:textId="77777777" w:rsidTr="00DC412D">
        <w:trPr>
          <w:trHeight w:val="137"/>
        </w:trPr>
        <w:tc>
          <w:tcPr>
            <w:tcW w:w="9842"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11A65DD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DC412D" w:rsidRPr="00D2103E" w14:paraId="0E1806AB" w14:textId="77777777" w:rsidTr="00DC412D">
        <w:trPr>
          <w:trHeight w:val="669"/>
        </w:trPr>
        <w:tc>
          <w:tcPr>
            <w:tcW w:w="350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502AFD" w14:textId="77777777" w:rsidR="00DC412D" w:rsidRDefault="00DC412D" w:rsidP="00DC412D">
            <w:pPr>
              <w:jc w:val="center"/>
              <w:rPr>
                <w:rFonts w:cs="Arial"/>
                <w:b/>
                <w:bCs/>
                <w:color w:val="0070C0"/>
                <w:sz w:val="24"/>
              </w:rPr>
            </w:pPr>
            <w:r>
              <w:rPr>
                <w:noProof/>
              </w:rPr>
              <w:drawing>
                <wp:anchor distT="0" distB="0" distL="114300" distR="114300" simplePos="0" relativeHeight="251667456" behindDoc="0" locked="0" layoutInCell="1" allowOverlap="1" wp14:anchorId="10B59C58" wp14:editId="7F58F882">
                  <wp:simplePos x="0" y="0"/>
                  <wp:positionH relativeFrom="column">
                    <wp:posOffset>788670</wp:posOffset>
                  </wp:positionH>
                  <wp:positionV relativeFrom="paragraph">
                    <wp:posOffset>174625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70C0"/>
                <w:sz w:val="24"/>
              </w:rPr>
              <w:t>Collaboration</w:t>
            </w:r>
          </w:p>
          <w:p w14:paraId="758E049F" w14:textId="77777777" w:rsidR="00DC412D" w:rsidRDefault="00DC412D" w:rsidP="00DC412D">
            <w:pPr>
              <w:jc w:val="center"/>
              <w:rPr>
                <w:rFonts w:cs="Arial"/>
                <w:b/>
                <w:bCs/>
                <w:color w:val="0070C0"/>
                <w:sz w:val="24"/>
              </w:rPr>
            </w:pPr>
          </w:p>
          <w:p w14:paraId="64544A5C" w14:textId="77777777" w:rsidR="00DC412D" w:rsidRDefault="00DC412D" w:rsidP="00DC412D">
            <w:pPr>
              <w:jc w:val="center"/>
              <w:rPr>
                <w:rFonts w:cs="Arial"/>
                <w:b/>
                <w:bCs/>
                <w:color w:val="0070C0"/>
                <w:sz w:val="24"/>
              </w:rPr>
            </w:pPr>
          </w:p>
          <w:p w14:paraId="08CA3021" w14:textId="3346EF1E" w:rsidR="00DC412D" w:rsidRPr="00DC412D" w:rsidRDefault="00DC412D" w:rsidP="00DC412D">
            <w:pPr>
              <w:jc w:val="center"/>
              <w:rPr>
                <w:rFonts w:eastAsia="Calibri" w:cs="Arial"/>
                <w:color w:val="0070C0"/>
                <w:sz w:val="24"/>
              </w:rPr>
            </w:pPr>
          </w:p>
        </w:tc>
        <w:tc>
          <w:tcPr>
            <w:tcW w:w="63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5C205B" w14:textId="77777777" w:rsidR="00DC412D" w:rsidRDefault="00DC412D" w:rsidP="00DC412D">
            <w:pPr>
              <w:rPr>
                <w:rStyle w:val="oypena"/>
                <w:rFonts w:cs="Arial"/>
                <w:sz w:val="24"/>
              </w:rPr>
            </w:pPr>
            <w:r w:rsidRPr="00DC412D">
              <w:rPr>
                <w:rStyle w:val="oypena"/>
                <w:rFonts w:cs="Arial"/>
                <w:sz w:val="24"/>
              </w:rPr>
              <w:t>We know, work with and support one another. We collaborate with residents, businesses and partners and realise the potential of the Guildford and Waverley Collaboration. We empower ourselves and others.</w:t>
            </w:r>
          </w:p>
          <w:p w14:paraId="4FA528B8" w14:textId="6BDEAC5C" w:rsidR="00DC412D" w:rsidRPr="00DC412D" w:rsidRDefault="00DC412D" w:rsidP="00DC412D">
            <w:pPr>
              <w:rPr>
                <w:rFonts w:eastAsia="Calibri" w:cs="Arial"/>
                <w:sz w:val="24"/>
              </w:rPr>
            </w:pPr>
          </w:p>
        </w:tc>
      </w:tr>
      <w:tr w:rsidR="00DC412D" w:rsidRPr="00D2103E" w14:paraId="4B95EBAF" w14:textId="77777777" w:rsidTr="00DC412D">
        <w:trPr>
          <w:trHeight w:val="834"/>
        </w:trPr>
        <w:tc>
          <w:tcPr>
            <w:tcW w:w="3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8074A" w14:textId="2953637D" w:rsidR="00DC412D" w:rsidRPr="00F923D3" w:rsidRDefault="00DC412D" w:rsidP="00DC412D">
            <w:pPr>
              <w:jc w:val="center"/>
              <w:rPr>
                <w:rFonts w:cs="Arial"/>
                <w:b/>
                <w:bCs/>
                <w:color w:val="E36C0A"/>
                <w:sz w:val="24"/>
                <w:lang w:eastAsia="en-GB"/>
              </w:rPr>
            </w:pPr>
            <w:r w:rsidRPr="00F923D3">
              <w:rPr>
                <w:rFonts w:cs="Arial"/>
                <w:b/>
                <w:bCs/>
                <w:color w:val="E36C0A"/>
                <w:sz w:val="24"/>
                <w:lang w:eastAsia="en-GB"/>
              </w:rPr>
              <w:t>Wellbeing</w:t>
            </w:r>
          </w:p>
          <w:p w14:paraId="4AC49035" w14:textId="7F1C7A6A" w:rsidR="00DC412D" w:rsidRPr="00DC412D" w:rsidRDefault="00DC412D" w:rsidP="00DC412D">
            <w:pPr>
              <w:jc w:val="center"/>
              <w:rPr>
                <w:rFonts w:eastAsia="Calibri" w:cs="Arial"/>
                <w:sz w:val="24"/>
              </w:rPr>
            </w:pPr>
            <w:r>
              <w:rPr>
                <w:noProof/>
              </w:rPr>
              <w:drawing>
                <wp:anchor distT="0" distB="0" distL="114300" distR="114300" simplePos="0" relativeHeight="251668480" behindDoc="0" locked="0" layoutInCell="1" allowOverlap="1" wp14:anchorId="7E9C8B3A" wp14:editId="5069E067">
                  <wp:simplePos x="0" y="0"/>
                  <wp:positionH relativeFrom="column">
                    <wp:posOffset>731520</wp:posOffset>
                  </wp:positionH>
                  <wp:positionV relativeFrom="paragraph">
                    <wp:posOffset>22225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35" w:type="dxa"/>
            <w:tcBorders>
              <w:top w:val="nil"/>
              <w:left w:val="nil"/>
              <w:bottom w:val="single" w:sz="8" w:space="0" w:color="auto"/>
              <w:right w:val="single" w:sz="8" w:space="0" w:color="auto"/>
            </w:tcBorders>
            <w:tcMar>
              <w:top w:w="0" w:type="dxa"/>
              <w:left w:w="108" w:type="dxa"/>
              <w:bottom w:w="0" w:type="dxa"/>
              <w:right w:w="108" w:type="dxa"/>
            </w:tcMar>
            <w:hideMark/>
          </w:tcPr>
          <w:p w14:paraId="72664EB8" w14:textId="77777777" w:rsidR="00DC412D" w:rsidRDefault="00DC412D" w:rsidP="00DC412D">
            <w:pPr>
              <w:rPr>
                <w:rStyle w:val="oypena"/>
                <w:rFonts w:cs="Arial"/>
                <w:sz w:val="24"/>
              </w:rPr>
            </w:pPr>
            <w:r w:rsidRPr="00DC412D">
              <w:rPr>
                <w:rStyle w:val="oypena"/>
                <w:rFonts w:cs="Arial"/>
                <w:sz w:val="24"/>
              </w:rPr>
              <w:t>We look after our own and other’s wellbeing. We know it’s okay to talk to each other about anything we are struggling with. We stay resilient and raise any concerns we have.</w:t>
            </w:r>
          </w:p>
          <w:p w14:paraId="71DD2308" w14:textId="6016E80E" w:rsidR="00DC412D" w:rsidRPr="00DC412D" w:rsidRDefault="00DC412D" w:rsidP="00DC412D">
            <w:pPr>
              <w:rPr>
                <w:rFonts w:eastAsia="Calibri" w:cs="Arial"/>
                <w:sz w:val="24"/>
              </w:rPr>
            </w:pPr>
          </w:p>
        </w:tc>
      </w:tr>
      <w:tr w:rsidR="00DC412D" w:rsidRPr="00D2103E" w14:paraId="239B5E4F" w14:textId="77777777" w:rsidTr="00DC412D">
        <w:trPr>
          <w:trHeight w:val="833"/>
        </w:trPr>
        <w:tc>
          <w:tcPr>
            <w:tcW w:w="3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D0C51D" w14:textId="77777777" w:rsidR="00DC412D" w:rsidRPr="00F923D3" w:rsidRDefault="00DC412D" w:rsidP="00DC412D">
            <w:pPr>
              <w:jc w:val="center"/>
              <w:rPr>
                <w:rFonts w:cs="Arial"/>
                <w:b/>
                <w:bCs/>
                <w:color w:val="FF0000"/>
                <w:sz w:val="24"/>
              </w:rPr>
            </w:pPr>
            <w:r w:rsidRPr="00F923D3">
              <w:rPr>
                <w:rFonts w:cs="Arial"/>
                <w:b/>
                <w:bCs/>
                <w:color w:val="FF0000"/>
                <w:sz w:val="24"/>
              </w:rPr>
              <w:t>Trusted</w:t>
            </w:r>
          </w:p>
          <w:p w14:paraId="517F6321" w14:textId="6D26A4A7" w:rsidR="00DC412D" w:rsidRPr="00DC412D" w:rsidRDefault="00DC412D" w:rsidP="00DC412D">
            <w:pPr>
              <w:jc w:val="center"/>
              <w:rPr>
                <w:rFonts w:eastAsia="Calibri" w:cs="Arial"/>
                <w:color w:val="00B050"/>
                <w:sz w:val="24"/>
              </w:rPr>
            </w:pPr>
            <w:r>
              <w:rPr>
                <w:noProof/>
              </w:rPr>
              <w:drawing>
                <wp:inline distT="0" distB="0" distL="0" distR="0" wp14:anchorId="7E878091" wp14:editId="2F5C3C14">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14:paraId="06A4AFDB" w14:textId="77777777" w:rsidR="00DC412D" w:rsidRDefault="00DC412D" w:rsidP="00DC412D">
            <w:pPr>
              <w:rPr>
                <w:rFonts w:cs="Arial"/>
                <w:sz w:val="24"/>
                <w:lang w:eastAsia="en-GB"/>
              </w:rPr>
            </w:pPr>
            <w:r w:rsidRPr="00DC412D">
              <w:rPr>
                <w:rFonts w:cs="Arial"/>
                <w:sz w:val="24"/>
                <w:lang w:eastAsia="en-GB"/>
              </w:rPr>
              <w:t>We abide by the Nolan Principles of Public Life: Selflessness, Integrity, Objectivity, Accountability, Openness, Honesty, and Leadership.</w:t>
            </w:r>
          </w:p>
          <w:p w14:paraId="79574267" w14:textId="0079996C" w:rsidR="00DC412D" w:rsidRPr="00DC412D" w:rsidRDefault="00DC412D" w:rsidP="00DC412D">
            <w:pPr>
              <w:rPr>
                <w:rFonts w:eastAsia="Calibri" w:cs="Arial"/>
                <w:sz w:val="24"/>
              </w:rPr>
            </w:pPr>
          </w:p>
        </w:tc>
      </w:tr>
      <w:tr w:rsidR="00DC412D" w:rsidRPr="00D2103E" w14:paraId="3C3579CA" w14:textId="77777777" w:rsidTr="00DC412D">
        <w:trPr>
          <w:trHeight w:val="819"/>
        </w:trPr>
        <w:tc>
          <w:tcPr>
            <w:tcW w:w="3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89722" w14:textId="77777777" w:rsidR="00DC412D" w:rsidRDefault="00DC412D" w:rsidP="00DC412D">
            <w:pPr>
              <w:jc w:val="center"/>
              <w:rPr>
                <w:rFonts w:cs="Arial"/>
                <w:b/>
                <w:bCs/>
                <w:color w:val="00B050"/>
                <w:sz w:val="24"/>
              </w:rPr>
            </w:pPr>
            <w:r w:rsidRPr="00F923D3">
              <w:rPr>
                <w:rFonts w:cs="Arial"/>
                <w:b/>
                <w:bCs/>
                <w:color w:val="00B050"/>
                <w:sz w:val="24"/>
              </w:rPr>
              <w:t>Value for Money</w:t>
            </w:r>
          </w:p>
          <w:p w14:paraId="1A7DBDF7" w14:textId="384AB8F6" w:rsidR="00DC412D" w:rsidRPr="00DC412D" w:rsidRDefault="00DC412D" w:rsidP="00DC412D">
            <w:pPr>
              <w:jc w:val="center"/>
              <w:rPr>
                <w:rFonts w:eastAsia="Calibri" w:cs="Arial"/>
                <w:color w:val="7030A0"/>
                <w:sz w:val="24"/>
              </w:rPr>
            </w:pPr>
            <w:r>
              <w:rPr>
                <w:noProof/>
              </w:rPr>
              <w:drawing>
                <wp:inline distT="0" distB="0" distL="0" distR="0" wp14:anchorId="25A68564" wp14:editId="005826DF">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14:paraId="1BC72C92" w14:textId="77777777" w:rsidR="00DC412D" w:rsidRDefault="00DC412D" w:rsidP="00DC412D">
            <w:pPr>
              <w:rPr>
                <w:rStyle w:val="oypena"/>
                <w:rFonts w:cs="Arial"/>
                <w:sz w:val="24"/>
              </w:rPr>
            </w:pPr>
            <w:r w:rsidRPr="00DC412D">
              <w:rPr>
                <w:rStyle w:val="oypena"/>
                <w:rFonts w:cs="Arial"/>
                <w:sz w:val="24"/>
              </w:rPr>
              <w:t>We spend public money wisely and carefully. We understand and follow our governance processes and raise any concerns with the right person. We celebrate successes and learn from mistakes.</w:t>
            </w:r>
          </w:p>
          <w:p w14:paraId="02C43518" w14:textId="50D7EECF" w:rsidR="00DC412D" w:rsidRPr="00DC412D" w:rsidRDefault="00DC412D" w:rsidP="00DC412D">
            <w:pPr>
              <w:rPr>
                <w:rFonts w:eastAsia="Calibri" w:cs="Arial"/>
                <w:sz w:val="24"/>
              </w:rPr>
            </w:pPr>
          </w:p>
        </w:tc>
      </w:tr>
      <w:tr w:rsidR="00DC412D" w:rsidRPr="00D2103E" w14:paraId="1F14B6A1" w14:textId="77777777" w:rsidTr="00DC412D">
        <w:trPr>
          <w:trHeight w:val="819"/>
        </w:trPr>
        <w:tc>
          <w:tcPr>
            <w:tcW w:w="3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BF6503" w14:textId="77777777" w:rsidR="00DC412D" w:rsidRDefault="00DC412D" w:rsidP="00DC412D">
            <w:pPr>
              <w:jc w:val="center"/>
              <w:rPr>
                <w:rFonts w:cs="Arial"/>
                <w:b/>
                <w:bCs/>
                <w:color w:val="E36C0A"/>
                <w:sz w:val="24"/>
                <w:lang w:eastAsia="en-GB"/>
              </w:rPr>
            </w:pPr>
          </w:p>
          <w:p w14:paraId="4A931F7F" w14:textId="77777777" w:rsidR="00DC412D" w:rsidRDefault="00DC412D" w:rsidP="00DC412D">
            <w:pPr>
              <w:jc w:val="center"/>
              <w:rPr>
                <w:rFonts w:cs="Arial"/>
                <w:b/>
                <w:bCs/>
                <w:color w:val="7030A0"/>
                <w:sz w:val="24"/>
              </w:rPr>
            </w:pPr>
            <w:r w:rsidRPr="00F923D3">
              <w:rPr>
                <w:rFonts w:cs="Arial"/>
                <w:b/>
                <w:bCs/>
                <w:color w:val="7030A0"/>
                <w:sz w:val="24"/>
              </w:rPr>
              <w:t>Professionalism</w:t>
            </w:r>
          </w:p>
          <w:p w14:paraId="464F9C55" w14:textId="092C2B46" w:rsidR="00DC412D" w:rsidRPr="00DC412D" w:rsidRDefault="00DC412D" w:rsidP="00DC412D">
            <w:pPr>
              <w:jc w:val="center"/>
              <w:rPr>
                <w:rFonts w:cs="Arial"/>
                <w:color w:val="7030A0"/>
                <w:sz w:val="24"/>
              </w:rPr>
            </w:pPr>
            <w:r>
              <w:rPr>
                <w:noProof/>
              </w:rPr>
              <w:drawing>
                <wp:inline distT="0" distB="0" distL="0" distR="0" wp14:anchorId="7E84D1A0" wp14:editId="486AE5FA">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335" w:type="dxa"/>
            <w:tcBorders>
              <w:top w:val="nil"/>
              <w:left w:val="nil"/>
              <w:bottom w:val="single" w:sz="8" w:space="0" w:color="auto"/>
              <w:right w:val="single" w:sz="8" w:space="0" w:color="auto"/>
            </w:tcBorders>
            <w:tcMar>
              <w:top w:w="0" w:type="dxa"/>
              <w:left w:w="108" w:type="dxa"/>
              <w:bottom w:w="0" w:type="dxa"/>
              <w:right w:w="108" w:type="dxa"/>
            </w:tcMar>
          </w:tcPr>
          <w:p w14:paraId="772D4749" w14:textId="48059597" w:rsidR="00DC412D" w:rsidRPr="00DC412D" w:rsidRDefault="00DC412D" w:rsidP="00DC412D">
            <w:pPr>
              <w:rPr>
                <w:rFonts w:cs="Arial"/>
                <w:sz w:val="24"/>
              </w:rPr>
            </w:pPr>
            <w:r w:rsidRPr="00DC412D">
              <w:rPr>
                <w:rStyle w:val="oypena"/>
                <w:rFonts w:cs="Arial"/>
                <w:sz w:val="24"/>
              </w:rPr>
              <w:t xml:space="preserve">We provide professional advice and excellent service, we know our local areas and understand the communities we </w:t>
            </w:r>
            <w:proofErr w:type="spellStart"/>
            <w:r w:rsidRPr="00DC412D">
              <w:rPr>
                <w:rStyle w:val="oypena"/>
                <w:rFonts w:cs="Arial"/>
                <w:sz w:val="24"/>
              </w:rPr>
              <w:t>serve.We</w:t>
            </w:r>
            <w:proofErr w:type="spellEnd"/>
            <w:r w:rsidRPr="00DC412D">
              <w:rPr>
                <w:rStyle w:val="oypena"/>
                <w:rFonts w:cs="Arial"/>
                <w:sz w:val="24"/>
              </w:rPr>
              <w:t xml:space="preserve"> listen to all concerns and ideas. We benchmark our performance and always strive to improve.</w:t>
            </w:r>
          </w:p>
        </w:tc>
      </w:tr>
      <w:tr w:rsidR="00040BFC" w:rsidRPr="00D2103E" w14:paraId="662F4873"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A139AF" w14:textId="77777777" w:rsidR="009446B1" w:rsidRDefault="009446B1" w:rsidP="009446B1">
            <w:pPr>
              <w:rPr>
                <w:color w:val="1F497D"/>
              </w:rPr>
            </w:pPr>
          </w:p>
          <w:p w14:paraId="2FC2570C" w14:textId="713AE8C3" w:rsidR="00903145" w:rsidRPr="00903145" w:rsidRDefault="00500F28" w:rsidP="00903145">
            <w:pPr>
              <w:pStyle w:val="ListParagraph"/>
              <w:numPr>
                <w:ilvl w:val="0"/>
                <w:numId w:val="43"/>
              </w:numPr>
              <w:rPr>
                <w:rStyle w:val="PlaceholderText"/>
                <w:rFonts w:ascii="Arial" w:hAnsi="Arial" w:cs="Arial"/>
                <w:color w:val="262626"/>
                <w:sz w:val="24"/>
                <w:szCs w:val="24"/>
              </w:rPr>
            </w:pPr>
            <w:r w:rsidRPr="00500F28">
              <w:rPr>
                <w:rFonts w:ascii="Arial" w:hAnsi="Arial" w:cs="Arial"/>
                <w:color w:val="262626"/>
                <w:sz w:val="24"/>
                <w:szCs w:val="24"/>
              </w:rPr>
              <w:lastRenderedPageBreak/>
              <w:t xml:space="preserve">To </w:t>
            </w:r>
            <w:r w:rsidR="00B806BF">
              <w:rPr>
                <w:rFonts w:ascii="Arial" w:hAnsi="Arial" w:cs="Arial"/>
                <w:color w:val="262626"/>
                <w:sz w:val="24"/>
                <w:szCs w:val="24"/>
              </w:rPr>
              <w:t xml:space="preserve">ensure excellent standards of cleanliness throughout all communal and shared spaces within the Senior Living schemes. </w:t>
            </w:r>
          </w:p>
          <w:p w14:paraId="67F66BA9" w14:textId="77777777" w:rsidR="00605C53" w:rsidRDefault="00605C53" w:rsidP="00B806BF">
            <w:pPr>
              <w:pStyle w:val="ListParagraph"/>
              <w:rPr>
                <w:rStyle w:val="PlaceholderText"/>
                <w:rFonts w:ascii="Arial" w:hAnsi="Arial" w:cs="Arial"/>
                <w:color w:val="262626"/>
                <w:sz w:val="24"/>
                <w:szCs w:val="24"/>
              </w:rPr>
            </w:pPr>
          </w:p>
          <w:p w14:paraId="738D18F8" w14:textId="77777777" w:rsidR="00B806BF" w:rsidRDefault="00B806BF" w:rsidP="00B806BF">
            <w:pPr>
              <w:pStyle w:val="ListParagraph"/>
              <w:rPr>
                <w:rStyle w:val="PlaceholderText"/>
                <w:rFonts w:ascii="Arial" w:hAnsi="Arial" w:cs="Arial"/>
                <w:color w:val="262626"/>
                <w:sz w:val="24"/>
                <w:szCs w:val="24"/>
              </w:rPr>
            </w:pPr>
          </w:p>
          <w:p w14:paraId="4DAD79B3" w14:textId="7FE4CBE7" w:rsidR="00B806BF" w:rsidRPr="00BE3465" w:rsidRDefault="00B806BF" w:rsidP="00B806BF">
            <w:pPr>
              <w:pStyle w:val="ListParagraph"/>
              <w:rPr>
                <w:rStyle w:val="PlaceholderText"/>
                <w:rFonts w:ascii="Arial" w:hAnsi="Arial" w:cs="Arial"/>
                <w:color w:val="262626"/>
                <w:sz w:val="24"/>
                <w:szCs w:val="24"/>
              </w:rPr>
            </w:pPr>
          </w:p>
        </w:tc>
      </w:tr>
      <w:tr w:rsidR="00040BFC" w:rsidRPr="00D2103E" w14:paraId="05C531B1"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lastRenderedPageBreak/>
              <w:t>Main duties and accountabilities</w:t>
            </w:r>
          </w:p>
        </w:tc>
      </w:tr>
      <w:tr w:rsidR="00040BFC" w:rsidRPr="00D2103E" w14:paraId="35FD6FD3"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94BEF3" w14:textId="0703D57D" w:rsidR="00500F28" w:rsidRPr="00B806BF" w:rsidRDefault="00B806BF" w:rsidP="00B806BF">
            <w:pPr>
              <w:jc w:val="both"/>
              <w:rPr>
                <w:sz w:val="24"/>
              </w:rPr>
            </w:pPr>
            <w:r w:rsidRPr="00B806BF">
              <w:rPr>
                <w:sz w:val="24"/>
              </w:rPr>
              <w:t>•</w:t>
            </w:r>
            <w:r w:rsidRPr="00B806BF">
              <w:rPr>
                <w:sz w:val="24"/>
              </w:rPr>
              <w:tab/>
              <w:t xml:space="preserve">To ensure that any equipment or materials used are safe to use and used in a </w:t>
            </w:r>
            <w:r>
              <w:rPr>
                <w:sz w:val="24"/>
              </w:rPr>
              <w:t xml:space="preserve">   </w:t>
            </w:r>
            <w:r w:rsidRPr="00B806BF">
              <w:rPr>
                <w:sz w:val="24"/>
              </w:rPr>
              <w:t>proper manner and as instructed.</w:t>
            </w:r>
          </w:p>
          <w:p w14:paraId="326E4DF0" w14:textId="77777777" w:rsidR="00500F28" w:rsidRPr="00500F28" w:rsidRDefault="00500F28" w:rsidP="00500F28">
            <w:pPr>
              <w:overflowPunct w:val="0"/>
              <w:autoSpaceDE w:val="0"/>
              <w:autoSpaceDN w:val="0"/>
              <w:adjustRightInd w:val="0"/>
              <w:textAlignment w:val="baseline"/>
              <w:rPr>
                <w:sz w:val="24"/>
                <w:szCs w:val="20"/>
              </w:rPr>
            </w:pPr>
          </w:p>
          <w:p w14:paraId="4CB0CBF9" w14:textId="53A17D0C" w:rsidR="00500F28" w:rsidRPr="00353482" w:rsidRDefault="00500F28" w:rsidP="00353482">
            <w:pPr>
              <w:pStyle w:val="ListParagraph"/>
              <w:numPr>
                <w:ilvl w:val="0"/>
                <w:numId w:val="48"/>
              </w:numPr>
              <w:jc w:val="both"/>
              <w:rPr>
                <w:rFonts w:ascii="Arial" w:hAnsi="Arial" w:cs="Arial"/>
                <w:sz w:val="24"/>
              </w:rPr>
            </w:pPr>
            <w:r w:rsidRPr="00353482">
              <w:rPr>
                <w:rFonts w:ascii="Arial" w:hAnsi="Arial" w:cs="Arial"/>
                <w:sz w:val="24"/>
              </w:rPr>
              <w:t>To ensure that any equipment or materials used are safe to use and used in a proper manner and as instructed.</w:t>
            </w:r>
          </w:p>
          <w:p w14:paraId="358DFCDA" w14:textId="77777777" w:rsidR="00500F28" w:rsidRPr="00500F28" w:rsidRDefault="00500F28" w:rsidP="00500F28">
            <w:pPr>
              <w:overflowPunct w:val="0"/>
              <w:autoSpaceDE w:val="0"/>
              <w:autoSpaceDN w:val="0"/>
              <w:adjustRightInd w:val="0"/>
              <w:textAlignment w:val="baseline"/>
              <w:rPr>
                <w:rFonts w:cs="Arial"/>
                <w:sz w:val="24"/>
                <w:szCs w:val="20"/>
              </w:rPr>
            </w:pPr>
          </w:p>
          <w:p w14:paraId="232A1887" w14:textId="4F0196BD" w:rsidR="00500F28" w:rsidRPr="00353482" w:rsidRDefault="00B806BF" w:rsidP="00353482">
            <w:pPr>
              <w:pStyle w:val="ListParagraph"/>
              <w:numPr>
                <w:ilvl w:val="0"/>
                <w:numId w:val="48"/>
              </w:numPr>
              <w:jc w:val="both"/>
              <w:rPr>
                <w:rFonts w:ascii="Arial" w:hAnsi="Arial" w:cs="Arial"/>
                <w:sz w:val="24"/>
              </w:rPr>
            </w:pPr>
            <w:r>
              <w:rPr>
                <w:rFonts w:ascii="Arial" w:hAnsi="Arial" w:cs="Arial"/>
                <w:sz w:val="24"/>
              </w:rPr>
              <w:t xml:space="preserve">To establish a </w:t>
            </w:r>
            <w:r w:rsidR="00500F28" w:rsidRPr="00353482">
              <w:rPr>
                <w:rFonts w:ascii="Arial" w:hAnsi="Arial" w:cs="Arial"/>
                <w:sz w:val="24"/>
              </w:rPr>
              <w:t>cleaning programme and me</w:t>
            </w:r>
            <w:r>
              <w:rPr>
                <w:rFonts w:ascii="Arial" w:hAnsi="Arial" w:cs="Arial"/>
                <w:sz w:val="24"/>
              </w:rPr>
              <w:t>thods of cleaning in liaison with</w:t>
            </w:r>
            <w:r w:rsidR="00353482" w:rsidRPr="00353482">
              <w:rPr>
                <w:rFonts w:ascii="Arial" w:hAnsi="Arial" w:cs="Arial"/>
                <w:sz w:val="24"/>
              </w:rPr>
              <w:t xml:space="preserve"> the manager. </w:t>
            </w:r>
          </w:p>
          <w:p w14:paraId="20FBCB03" w14:textId="77777777" w:rsidR="00500F28" w:rsidRPr="00500F28" w:rsidRDefault="00500F28" w:rsidP="00500F28">
            <w:pPr>
              <w:overflowPunct w:val="0"/>
              <w:autoSpaceDE w:val="0"/>
              <w:autoSpaceDN w:val="0"/>
              <w:adjustRightInd w:val="0"/>
              <w:jc w:val="both"/>
              <w:textAlignment w:val="baseline"/>
              <w:rPr>
                <w:rFonts w:cs="Arial"/>
                <w:sz w:val="24"/>
                <w:szCs w:val="20"/>
              </w:rPr>
            </w:pPr>
          </w:p>
          <w:p w14:paraId="76A7EF01" w14:textId="555CCD13" w:rsidR="00500F28" w:rsidRPr="00353482" w:rsidRDefault="00500F28" w:rsidP="00353482">
            <w:pPr>
              <w:pStyle w:val="ListParagraph"/>
              <w:numPr>
                <w:ilvl w:val="0"/>
                <w:numId w:val="48"/>
              </w:numPr>
              <w:jc w:val="both"/>
              <w:rPr>
                <w:rFonts w:ascii="Arial" w:hAnsi="Arial" w:cs="Arial"/>
                <w:sz w:val="24"/>
              </w:rPr>
            </w:pPr>
            <w:r w:rsidRPr="00353482">
              <w:rPr>
                <w:rFonts w:ascii="Arial" w:hAnsi="Arial" w:cs="Arial"/>
                <w:sz w:val="24"/>
              </w:rPr>
              <w:t>To adhere to the Health and Safet</w:t>
            </w:r>
            <w:r w:rsidR="008D5B6E" w:rsidRPr="00353482">
              <w:rPr>
                <w:rFonts w:ascii="Arial" w:hAnsi="Arial" w:cs="Arial"/>
                <w:sz w:val="24"/>
              </w:rPr>
              <w:t xml:space="preserve">y Regulations, COSHH and other </w:t>
            </w:r>
            <w:r w:rsidRPr="00353482">
              <w:rPr>
                <w:rFonts w:ascii="Arial" w:hAnsi="Arial" w:cs="Arial"/>
                <w:sz w:val="24"/>
              </w:rPr>
              <w:t xml:space="preserve">safe </w:t>
            </w:r>
            <w:r w:rsidR="00B806BF">
              <w:rPr>
                <w:rFonts w:ascii="Arial" w:hAnsi="Arial" w:cs="Arial"/>
                <w:sz w:val="24"/>
              </w:rPr>
              <w:t>methods of cleaning in liaison with</w:t>
            </w:r>
            <w:r w:rsidRPr="00353482">
              <w:rPr>
                <w:rFonts w:ascii="Arial" w:hAnsi="Arial" w:cs="Arial"/>
                <w:sz w:val="24"/>
              </w:rPr>
              <w:t xml:space="preserve"> the Manager</w:t>
            </w:r>
            <w:r w:rsidR="00B806BF">
              <w:rPr>
                <w:rFonts w:ascii="Arial" w:hAnsi="Arial" w:cs="Arial"/>
                <w:sz w:val="24"/>
              </w:rPr>
              <w:t>, reporting any issues to the manager</w:t>
            </w:r>
            <w:r w:rsidRPr="00353482">
              <w:rPr>
                <w:rFonts w:ascii="Arial" w:hAnsi="Arial" w:cs="Arial"/>
                <w:sz w:val="24"/>
              </w:rPr>
              <w:t>.</w:t>
            </w:r>
          </w:p>
          <w:p w14:paraId="2388ED0E" w14:textId="77777777" w:rsidR="00500F28" w:rsidRPr="00500F28" w:rsidRDefault="00500F28" w:rsidP="00500F28">
            <w:pPr>
              <w:overflowPunct w:val="0"/>
              <w:autoSpaceDE w:val="0"/>
              <w:autoSpaceDN w:val="0"/>
              <w:adjustRightInd w:val="0"/>
              <w:jc w:val="both"/>
              <w:textAlignment w:val="baseline"/>
              <w:rPr>
                <w:rFonts w:cs="Arial"/>
                <w:sz w:val="24"/>
                <w:szCs w:val="20"/>
              </w:rPr>
            </w:pPr>
          </w:p>
          <w:p w14:paraId="3BE46542" w14:textId="19527999" w:rsidR="00903145" w:rsidRDefault="00500F28" w:rsidP="00353482">
            <w:pPr>
              <w:pStyle w:val="ListParagraph"/>
              <w:numPr>
                <w:ilvl w:val="0"/>
                <w:numId w:val="48"/>
              </w:numPr>
              <w:jc w:val="both"/>
              <w:rPr>
                <w:rFonts w:ascii="Arial" w:hAnsi="Arial" w:cs="Arial"/>
                <w:sz w:val="24"/>
              </w:rPr>
            </w:pPr>
            <w:r w:rsidRPr="00353482">
              <w:rPr>
                <w:rFonts w:ascii="Arial" w:hAnsi="Arial" w:cs="Arial"/>
                <w:sz w:val="24"/>
              </w:rPr>
              <w:t>To we</w:t>
            </w:r>
            <w:r w:rsidR="00B806BF">
              <w:rPr>
                <w:rFonts w:ascii="Arial" w:hAnsi="Arial" w:cs="Arial"/>
                <w:sz w:val="24"/>
              </w:rPr>
              <w:t>ar the uniform and ID badge</w:t>
            </w:r>
            <w:r w:rsidRPr="00353482">
              <w:rPr>
                <w:rFonts w:ascii="Arial" w:hAnsi="Arial" w:cs="Arial"/>
                <w:sz w:val="24"/>
              </w:rPr>
              <w:t xml:space="preserve"> prov</w:t>
            </w:r>
            <w:r w:rsidR="00353482" w:rsidRPr="00353482">
              <w:rPr>
                <w:rFonts w:ascii="Arial" w:hAnsi="Arial" w:cs="Arial"/>
                <w:sz w:val="24"/>
              </w:rPr>
              <w:t xml:space="preserve">ided by the Council. </w:t>
            </w:r>
            <w:r w:rsidRPr="00353482">
              <w:rPr>
                <w:rFonts w:ascii="Arial" w:hAnsi="Arial" w:cs="Arial"/>
                <w:sz w:val="24"/>
              </w:rPr>
              <w:t xml:space="preserve">To wear any </w:t>
            </w:r>
            <w:r w:rsidR="008D5B6E" w:rsidRPr="00353482">
              <w:rPr>
                <w:rFonts w:ascii="Arial" w:hAnsi="Arial" w:cs="Arial"/>
                <w:sz w:val="24"/>
              </w:rPr>
              <w:t>protective clothi</w:t>
            </w:r>
            <w:r w:rsidR="00B806BF">
              <w:rPr>
                <w:rFonts w:ascii="Arial" w:hAnsi="Arial" w:cs="Arial"/>
                <w:sz w:val="24"/>
              </w:rPr>
              <w:t>ng, gloves and masks</w:t>
            </w:r>
            <w:r w:rsidRPr="00353482">
              <w:rPr>
                <w:rFonts w:ascii="Arial" w:hAnsi="Arial" w:cs="Arial"/>
                <w:sz w:val="24"/>
              </w:rPr>
              <w:t xml:space="preserve"> provided to carry out cleaning tasks</w:t>
            </w:r>
            <w:r w:rsidR="00353482" w:rsidRPr="00353482">
              <w:rPr>
                <w:rFonts w:ascii="Arial" w:hAnsi="Arial" w:cs="Arial"/>
                <w:sz w:val="24"/>
              </w:rPr>
              <w:t>.</w:t>
            </w:r>
          </w:p>
          <w:p w14:paraId="5848249C" w14:textId="77777777" w:rsidR="00B806BF" w:rsidRPr="00B806BF" w:rsidRDefault="00B806BF" w:rsidP="00B806BF">
            <w:pPr>
              <w:pStyle w:val="ListParagraph"/>
              <w:rPr>
                <w:rFonts w:ascii="Arial" w:hAnsi="Arial" w:cs="Arial"/>
                <w:sz w:val="24"/>
              </w:rPr>
            </w:pPr>
          </w:p>
          <w:p w14:paraId="4CE7161D" w14:textId="1853E960" w:rsidR="00B806BF" w:rsidRPr="00353482" w:rsidRDefault="00B806BF" w:rsidP="00353482">
            <w:pPr>
              <w:pStyle w:val="ListParagraph"/>
              <w:numPr>
                <w:ilvl w:val="0"/>
                <w:numId w:val="48"/>
              </w:numPr>
              <w:jc w:val="both"/>
              <w:rPr>
                <w:rFonts w:ascii="Arial" w:hAnsi="Arial" w:cs="Arial"/>
                <w:sz w:val="24"/>
              </w:rPr>
            </w:pPr>
            <w:r>
              <w:rPr>
                <w:rFonts w:ascii="Arial" w:hAnsi="Arial" w:cs="Arial"/>
                <w:sz w:val="24"/>
              </w:rPr>
              <w:t xml:space="preserve">To assist residents with setting up communal rooms for activities. </w:t>
            </w:r>
          </w:p>
          <w:p w14:paraId="2E056FA1" w14:textId="77777777" w:rsidR="00903145" w:rsidRPr="00903145" w:rsidRDefault="00903145" w:rsidP="00227968">
            <w:pPr>
              <w:overflowPunct w:val="0"/>
              <w:autoSpaceDE w:val="0"/>
              <w:autoSpaceDN w:val="0"/>
              <w:adjustRightInd w:val="0"/>
              <w:ind w:left="644"/>
              <w:jc w:val="both"/>
              <w:textAlignment w:val="baseline"/>
              <w:rPr>
                <w:sz w:val="24"/>
              </w:rPr>
            </w:pPr>
          </w:p>
          <w:p w14:paraId="21983D38" w14:textId="77777777" w:rsidR="00903145" w:rsidRPr="00227968" w:rsidRDefault="00903145" w:rsidP="00227968">
            <w:pPr>
              <w:overflowPunct w:val="0"/>
              <w:autoSpaceDE w:val="0"/>
              <w:autoSpaceDN w:val="0"/>
              <w:adjustRightInd w:val="0"/>
              <w:ind w:left="644"/>
              <w:jc w:val="both"/>
              <w:textAlignment w:val="baseline"/>
              <w:rPr>
                <w:sz w:val="24"/>
                <w:u w:val="single"/>
              </w:rPr>
            </w:pPr>
            <w:r w:rsidRPr="00227968">
              <w:rPr>
                <w:sz w:val="24"/>
                <w:u w:val="single"/>
              </w:rPr>
              <w:t>Health and Safety</w:t>
            </w:r>
          </w:p>
          <w:p w14:paraId="68715CFE" w14:textId="77777777" w:rsidR="00903145" w:rsidRPr="00903145" w:rsidRDefault="00903145" w:rsidP="00227968">
            <w:pPr>
              <w:overflowPunct w:val="0"/>
              <w:autoSpaceDE w:val="0"/>
              <w:autoSpaceDN w:val="0"/>
              <w:adjustRightInd w:val="0"/>
              <w:ind w:left="644"/>
              <w:jc w:val="both"/>
              <w:textAlignment w:val="baseline"/>
              <w:rPr>
                <w:sz w:val="24"/>
              </w:rPr>
            </w:pPr>
          </w:p>
          <w:p w14:paraId="60095955" w14:textId="06F39E56" w:rsidR="00903145" w:rsidRDefault="00903145" w:rsidP="00903145">
            <w:pPr>
              <w:numPr>
                <w:ilvl w:val="0"/>
                <w:numId w:val="36"/>
              </w:numPr>
              <w:overflowPunct w:val="0"/>
              <w:autoSpaceDE w:val="0"/>
              <w:autoSpaceDN w:val="0"/>
              <w:adjustRightInd w:val="0"/>
              <w:jc w:val="both"/>
              <w:textAlignment w:val="baseline"/>
              <w:rPr>
                <w:sz w:val="24"/>
              </w:rPr>
            </w:pPr>
            <w:r w:rsidRPr="00903145">
              <w:rPr>
                <w:sz w:val="24"/>
              </w:rPr>
              <w:t>General – Comply with all Health and Safety legislation for your area of work, ensuring that risks are identified, managed and monitored as required</w:t>
            </w:r>
            <w:r w:rsidR="00227968">
              <w:rPr>
                <w:sz w:val="24"/>
              </w:rPr>
              <w:t>.</w:t>
            </w:r>
          </w:p>
          <w:p w14:paraId="2F8CF02F" w14:textId="77777777" w:rsidR="00B806BF" w:rsidRDefault="00B806BF" w:rsidP="00B806BF">
            <w:pPr>
              <w:overflowPunct w:val="0"/>
              <w:autoSpaceDE w:val="0"/>
              <w:autoSpaceDN w:val="0"/>
              <w:adjustRightInd w:val="0"/>
              <w:ind w:left="644"/>
              <w:jc w:val="both"/>
              <w:textAlignment w:val="baseline"/>
              <w:rPr>
                <w:sz w:val="24"/>
              </w:rPr>
            </w:pPr>
          </w:p>
          <w:p w14:paraId="0C0F9C21" w14:textId="08B1FEE9" w:rsidR="00B806BF" w:rsidRDefault="00B806BF" w:rsidP="00903145">
            <w:pPr>
              <w:numPr>
                <w:ilvl w:val="0"/>
                <w:numId w:val="36"/>
              </w:numPr>
              <w:overflowPunct w:val="0"/>
              <w:autoSpaceDE w:val="0"/>
              <w:autoSpaceDN w:val="0"/>
              <w:adjustRightInd w:val="0"/>
              <w:jc w:val="both"/>
              <w:textAlignment w:val="baseline"/>
              <w:rPr>
                <w:sz w:val="24"/>
              </w:rPr>
            </w:pPr>
            <w:r>
              <w:rPr>
                <w:sz w:val="24"/>
              </w:rPr>
              <w:t xml:space="preserve">To be responsible for the descaling of all communal taps on a monthly basis. </w:t>
            </w:r>
          </w:p>
          <w:p w14:paraId="5CA9428A" w14:textId="77777777" w:rsidR="00B806BF" w:rsidRDefault="00B806BF" w:rsidP="00B806BF">
            <w:pPr>
              <w:pStyle w:val="ListParagraph"/>
              <w:rPr>
                <w:sz w:val="24"/>
              </w:rPr>
            </w:pPr>
          </w:p>
          <w:p w14:paraId="662CB85A" w14:textId="2806A01D" w:rsidR="00B806BF" w:rsidRDefault="00B806BF" w:rsidP="00903145">
            <w:pPr>
              <w:numPr>
                <w:ilvl w:val="0"/>
                <w:numId w:val="36"/>
              </w:numPr>
              <w:overflowPunct w:val="0"/>
              <w:autoSpaceDE w:val="0"/>
              <w:autoSpaceDN w:val="0"/>
              <w:adjustRightInd w:val="0"/>
              <w:jc w:val="both"/>
              <w:textAlignment w:val="baseline"/>
              <w:rPr>
                <w:sz w:val="24"/>
              </w:rPr>
            </w:pPr>
            <w:r>
              <w:rPr>
                <w:sz w:val="24"/>
              </w:rPr>
              <w:t xml:space="preserve">To support the manager with temperature checks and water hygiene/flushing regime. </w:t>
            </w:r>
          </w:p>
          <w:p w14:paraId="1FAD9AFE" w14:textId="77777777" w:rsidR="00353482" w:rsidRPr="00903145" w:rsidRDefault="00353482" w:rsidP="00353482">
            <w:pPr>
              <w:overflowPunct w:val="0"/>
              <w:autoSpaceDE w:val="0"/>
              <w:autoSpaceDN w:val="0"/>
              <w:adjustRightInd w:val="0"/>
              <w:ind w:left="644"/>
              <w:jc w:val="both"/>
              <w:textAlignment w:val="baseline"/>
              <w:rPr>
                <w:sz w:val="24"/>
              </w:rPr>
            </w:pPr>
          </w:p>
          <w:p w14:paraId="2CBBC78A" w14:textId="2C99C4AA" w:rsidR="001F207B" w:rsidRPr="001D2FDC" w:rsidRDefault="00903145" w:rsidP="00903145">
            <w:pPr>
              <w:numPr>
                <w:ilvl w:val="0"/>
                <w:numId w:val="36"/>
              </w:numPr>
              <w:overflowPunct w:val="0"/>
              <w:autoSpaceDE w:val="0"/>
              <w:autoSpaceDN w:val="0"/>
              <w:adjustRightInd w:val="0"/>
              <w:jc w:val="both"/>
              <w:textAlignment w:val="baseline"/>
              <w:rPr>
                <w:sz w:val="24"/>
              </w:rPr>
            </w:pPr>
            <w:r w:rsidRPr="00903145">
              <w:rPr>
                <w:sz w:val="24"/>
              </w:rPr>
              <w:t>Lone working and Safeguarding - Have a clear understanding of the Council’s Lone working and safeguarding policies and procedures and take appropriate action and report any cases as required by the policy</w:t>
            </w:r>
            <w:r w:rsidR="00227968">
              <w:rPr>
                <w:sz w:val="24"/>
              </w:rPr>
              <w:t>.</w:t>
            </w:r>
          </w:p>
          <w:p w14:paraId="02EC1565" w14:textId="24A224BF" w:rsidR="00040BFC" w:rsidRPr="00673B8D" w:rsidRDefault="00040BFC" w:rsidP="00227968">
            <w:pPr>
              <w:pStyle w:val="BulletedList"/>
              <w:numPr>
                <w:ilvl w:val="0"/>
                <w:numId w:val="0"/>
              </w:numPr>
              <w:ind w:left="644"/>
              <w:rPr>
                <w:rStyle w:val="BulletedListChar"/>
                <w:rFonts w:ascii="Arial" w:hAnsi="Arial" w:cs="Arial"/>
                <w:sz w:val="24"/>
              </w:rPr>
            </w:pPr>
          </w:p>
        </w:tc>
      </w:tr>
      <w:tr w:rsidR="00040BFC" w:rsidRPr="00D2103E" w14:paraId="63F26A5A"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18143B0" w14:textId="3BC4740B" w:rsidR="00040BFC" w:rsidRDefault="00040BFC" w:rsidP="00E80AEA">
            <w:pPr>
              <w:pStyle w:val="BulletedList"/>
              <w:numPr>
                <w:ilvl w:val="0"/>
                <w:numId w:val="0"/>
              </w:numPr>
              <w:ind w:left="720" w:hanging="360"/>
              <w:rPr>
                <w:rStyle w:val="BulletedListChar"/>
                <w:rFonts w:ascii="Arial" w:hAnsi="Arial" w:cs="Arial"/>
                <w:bCs/>
                <w:sz w:val="24"/>
                <w:szCs w:val="24"/>
              </w:rPr>
            </w:pPr>
          </w:p>
          <w:p w14:paraId="287DE428" w14:textId="5C877971" w:rsidR="00500F28" w:rsidRDefault="00500F28" w:rsidP="00353482">
            <w:pPr>
              <w:pStyle w:val="BlockText"/>
              <w:numPr>
                <w:ilvl w:val="0"/>
                <w:numId w:val="36"/>
              </w:numPr>
              <w:rPr>
                <w:sz w:val="24"/>
              </w:rPr>
            </w:pPr>
            <w:r>
              <w:rPr>
                <w:sz w:val="24"/>
              </w:rPr>
              <w:t>To cle</w:t>
            </w:r>
            <w:r w:rsidR="00B806BF">
              <w:rPr>
                <w:sz w:val="24"/>
              </w:rPr>
              <w:t xml:space="preserve">an to the standard agreed to ensure excellent cleaning standards throughout the communal and shared spaces at our Senior Living schemes. </w:t>
            </w:r>
          </w:p>
          <w:p w14:paraId="65642579" w14:textId="0E8CD7B2" w:rsidR="00236219" w:rsidRPr="00931331" w:rsidRDefault="00236219" w:rsidP="00931331">
            <w:pPr>
              <w:rPr>
                <w:rStyle w:val="BulletedListChar"/>
                <w:rFonts w:ascii="Arial" w:hAnsi="Arial" w:cs="Arial"/>
                <w:bCs/>
                <w:sz w:val="24"/>
              </w:rPr>
            </w:pPr>
          </w:p>
        </w:tc>
      </w:tr>
      <w:tr w:rsidR="00040BFC" w:rsidRPr="00D2103E" w14:paraId="49F3D99D"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26F322" w14:textId="17D22CCA" w:rsidR="009446B1" w:rsidRDefault="00B806BF" w:rsidP="00931331">
            <w:pPr>
              <w:pStyle w:val="BulletedList"/>
              <w:numPr>
                <w:ilvl w:val="0"/>
                <w:numId w:val="36"/>
              </w:numPr>
              <w:rPr>
                <w:rFonts w:ascii="Arial" w:hAnsi="Arial" w:cs="Arial"/>
                <w:sz w:val="24"/>
                <w:szCs w:val="24"/>
              </w:rPr>
            </w:pPr>
            <w:r w:rsidRPr="00B806BF">
              <w:rPr>
                <w:rFonts w:ascii="Arial" w:hAnsi="Arial" w:cs="Arial"/>
                <w:sz w:val="24"/>
                <w:szCs w:val="24"/>
              </w:rPr>
              <w:t>To clean to the standard agreed to ensure excellent cleaning standards throughout the communal and shared spaces at our Senior Living schemes.</w:t>
            </w:r>
          </w:p>
          <w:p w14:paraId="70909C7E" w14:textId="531D882D" w:rsidR="00931331" w:rsidRDefault="00931331" w:rsidP="00931331">
            <w:pPr>
              <w:pStyle w:val="BulletedList"/>
              <w:numPr>
                <w:ilvl w:val="0"/>
                <w:numId w:val="36"/>
              </w:numPr>
              <w:rPr>
                <w:rFonts w:ascii="Arial" w:hAnsi="Arial" w:cs="Arial"/>
                <w:sz w:val="24"/>
                <w:szCs w:val="24"/>
              </w:rPr>
            </w:pPr>
            <w:r>
              <w:rPr>
                <w:rFonts w:ascii="Arial" w:hAnsi="Arial" w:cs="Arial"/>
                <w:sz w:val="24"/>
                <w:szCs w:val="24"/>
              </w:rPr>
              <w:t xml:space="preserve">In liaison with the manager, ensure that each </w:t>
            </w:r>
            <w:proofErr w:type="spellStart"/>
            <w:r>
              <w:rPr>
                <w:rFonts w:ascii="Arial" w:hAnsi="Arial" w:cs="Arial"/>
                <w:sz w:val="24"/>
                <w:szCs w:val="24"/>
              </w:rPr>
              <w:t>cleanng</w:t>
            </w:r>
            <w:proofErr w:type="spellEnd"/>
            <w:r>
              <w:rPr>
                <w:rFonts w:ascii="Arial" w:hAnsi="Arial" w:cs="Arial"/>
                <w:sz w:val="24"/>
                <w:szCs w:val="24"/>
              </w:rPr>
              <w:t xml:space="preserve"> product has the relevant COSHH sheet.</w:t>
            </w:r>
          </w:p>
          <w:p w14:paraId="644863AF" w14:textId="75BDDB73" w:rsidR="00040BFC" w:rsidRPr="00F44E8C" w:rsidRDefault="00040BFC" w:rsidP="00227968">
            <w:pPr>
              <w:pStyle w:val="ListParagraph"/>
              <w:overflowPunct/>
              <w:autoSpaceDE/>
              <w:autoSpaceDN/>
              <w:adjustRightInd/>
              <w:textAlignment w:val="auto"/>
              <w:rPr>
                <w:rFonts w:ascii="Arial" w:hAnsi="Arial" w:cs="Arial"/>
                <w:sz w:val="24"/>
                <w:szCs w:val="24"/>
              </w:rPr>
            </w:pPr>
          </w:p>
        </w:tc>
      </w:tr>
      <w:tr w:rsidR="00040BFC" w:rsidRPr="00D2103E" w14:paraId="28DEC522"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tbl>
            <w:tblPr>
              <w:tblW w:w="9606" w:type="dxa"/>
              <w:tblCellMar>
                <w:left w:w="0" w:type="dxa"/>
                <w:right w:w="0" w:type="dxa"/>
              </w:tblCellMar>
              <w:tblLook w:val="04A0" w:firstRow="1" w:lastRow="0" w:firstColumn="1" w:lastColumn="0" w:noHBand="0" w:noVBand="1"/>
            </w:tblPr>
            <w:tblGrid>
              <w:gridCol w:w="9606"/>
            </w:tblGrid>
            <w:tr w:rsidR="001F207B" w:rsidRPr="003A5236" w14:paraId="599883AF" w14:textId="77777777" w:rsidTr="000F4363">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2558C55F" w14:textId="77777777" w:rsidR="001F207B" w:rsidRPr="003A5236" w:rsidRDefault="001F207B" w:rsidP="000F4363">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bl>
          <w:p w14:paraId="3055611B" w14:textId="3091F74D" w:rsidR="007D402E" w:rsidRDefault="00931331" w:rsidP="00931331">
            <w:pPr>
              <w:pStyle w:val="BulletedList"/>
              <w:numPr>
                <w:ilvl w:val="0"/>
                <w:numId w:val="50"/>
              </w:numPr>
              <w:rPr>
                <w:rStyle w:val="BulletedListChar"/>
                <w:rFonts w:ascii="Arial" w:hAnsi="Arial" w:cs="Arial"/>
                <w:sz w:val="24"/>
                <w:szCs w:val="24"/>
              </w:rPr>
            </w:pPr>
            <w:r>
              <w:rPr>
                <w:rStyle w:val="BulletedListChar"/>
                <w:rFonts w:ascii="Arial" w:hAnsi="Arial" w:cs="Arial"/>
                <w:sz w:val="24"/>
                <w:szCs w:val="24"/>
              </w:rPr>
              <w:lastRenderedPageBreak/>
              <w:t>Manage the cleaning stock and provide details for ordering to the manager</w:t>
            </w:r>
          </w:p>
          <w:p w14:paraId="79576586" w14:textId="037C1121" w:rsidR="001F207B" w:rsidRPr="007E0649" w:rsidRDefault="001F207B" w:rsidP="00227968">
            <w:pPr>
              <w:pStyle w:val="BulletedList"/>
              <w:numPr>
                <w:ilvl w:val="0"/>
                <w:numId w:val="0"/>
              </w:numPr>
              <w:ind w:left="720" w:hanging="360"/>
              <w:rPr>
                <w:rStyle w:val="BulletedListChar"/>
                <w:rFonts w:ascii="Arial" w:hAnsi="Arial" w:cs="Arial"/>
                <w:sz w:val="24"/>
                <w:szCs w:val="24"/>
              </w:rPr>
            </w:pPr>
          </w:p>
        </w:tc>
      </w:tr>
      <w:tr w:rsidR="00040BFC" w:rsidRPr="00D2103E" w14:paraId="23B68249"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67AF8DF8"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lastRenderedPageBreak/>
              <w:t>Customers and Contacts</w:t>
            </w:r>
          </w:p>
        </w:tc>
      </w:tr>
      <w:tr w:rsidR="00040BFC" w:rsidRPr="00D2103E" w14:paraId="22BF25DF"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C24926" w14:textId="77777777" w:rsidR="00673B8D" w:rsidRDefault="00673B8D" w:rsidP="003A5236">
            <w:pPr>
              <w:pStyle w:val="Descriptionlabels"/>
              <w:rPr>
                <w:rStyle w:val="DetailsChar"/>
                <w:rFonts w:ascii="Arial" w:hAnsi="Arial" w:cs="Arial"/>
                <w:sz w:val="24"/>
                <w:szCs w:val="24"/>
              </w:rPr>
            </w:pPr>
          </w:p>
          <w:p w14:paraId="2BB0F0E1" w14:textId="785C1119"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r w:rsidR="009A57F3">
              <w:rPr>
                <w:rStyle w:val="DetailsChar"/>
                <w:rFonts w:ascii="Arial" w:hAnsi="Arial" w:cs="Arial"/>
                <w:sz w:val="24"/>
                <w:szCs w:val="24"/>
              </w:rPr>
              <w:t>-</w:t>
            </w:r>
            <w:r w:rsidR="006D02DB">
              <w:rPr>
                <w:rStyle w:val="DetailsChar"/>
                <w:rFonts w:ascii="Arial" w:hAnsi="Arial" w:cs="Arial"/>
                <w:b w:val="0"/>
                <w:sz w:val="24"/>
                <w:szCs w:val="24"/>
              </w:rPr>
              <w:t xml:space="preserve"> all</w:t>
            </w:r>
            <w:r w:rsidR="00903145">
              <w:rPr>
                <w:rStyle w:val="DetailsChar"/>
                <w:rFonts w:ascii="Arial" w:hAnsi="Arial" w:cs="Arial"/>
                <w:b w:val="0"/>
                <w:sz w:val="24"/>
                <w:szCs w:val="24"/>
              </w:rPr>
              <w:t xml:space="preserve"> staff and members within the council</w:t>
            </w:r>
            <w:r w:rsidR="009A57F3">
              <w:rPr>
                <w:rStyle w:val="DetailsChar"/>
                <w:rFonts w:ascii="Arial" w:hAnsi="Arial" w:cs="Arial"/>
                <w:b w:val="0"/>
                <w:sz w:val="24"/>
                <w:szCs w:val="24"/>
              </w:rPr>
              <w:t>.</w:t>
            </w:r>
          </w:p>
          <w:p w14:paraId="0A5CBCAE" w14:textId="737F7826" w:rsidR="00673B8D" w:rsidRPr="00673B8D" w:rsidRDefault="00040BFC" w:rsidP="00500F28">
            <w:pPr>
              <w:pStyle w:val="Descriptionlabels"/>
              <w:rPr>
                <w:rFonts w:cs="Arial"/>
              </w:rPr>
            </w:pPr>
            <w:r w:rsidRPr="002461F2">
              <w:rPr>
                <w:rStyle w:val="BulletedListChar"/>
                <w:rFonts w:ascii="Arial" w:hAnsi="Arial" w:cs="Arial"/>
                <w:sz w:val="24"/>
                <w:szCs w:val="24"/>
              </w:rPr>
              <w:t>External</w:t>
            </w:r>
            <w:r w:rsidR="009A57F3">
              <w:rPr>
                <w:rStyle w:val="BulletedListChar"/>
                <w:rFonts w:ascii="Arial" w:hAnsi="Arial" w:cs="Arial"/>
                <w:sz w:val="24"/>
                <w:szCs w:val="24"/>
              </w:rPr>
              <w:t xml:space="preserve"> –</w:t>
            </w:r>
            <w:r w:rsidR="00500F28">
              <w:rPr>
                <w:rStyle w:val="BulletedListChar"/>
                <w:rFonts w:ascii="Arial" w:hAnsi="Arial" w:cs="Arial"/>
                <w:sz w:val="24"/>
                <w:szCs w:val="24"/>
              </w:rPr>
              <w:t xml:space="preserve"> </w:t>
            </w:r>
            <w:r w:rsidR="00500F28" w:rsidRPr="00500F28">
              <w:rPr>
                <w:b w:val="0"/>
              </w:rPr>
              <w:t>Residents, visitors</w:t>
            </w:r>
          </w:p>
        </w:tc>
      </w:tr>
      <w:tr w:rsidR="00040BFC" w:rsidRPr="00D2103E" w14:paraId="56600D12" w14:textId="77777777" w:rsidTr="00DC412D">
        <w:trPr>
          <w:trHeight w:val="137"/>
        </w:trPr>
        <w:tc>
          <w:tcPr>
            <w:tcW w:w="9842"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00DC412D">
        <w:trPr>
          <w:trHeight w:val="137"/>
        </w:trPr>
        <w:tc>
          <w:tcPr>
            <w:tcW w:w="9842"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040BFC" w:rsidRPr="004D48D9" w:rsidRDefault="00040BFC" w:rsidP="00D700E5">
            <w:pPr>
              <w:pStyle w:val="Descriptionlabels"/>
              <w:ind w:left="720"/>
              <w:rPr>
                <w:rFonts w:cs="Arial"/>
                <w:b w:val="0"/>
                <w:noProof/>
                <w:szCs w:val="24"/>
                <w:lang w:val="en-GB" w:eastAsia="en-GB"/>
              </w:rPr>
            </w:pPr>
          </w:p>
          <w:p w14:paraId="385B65D6" w14:textId="77777777" w:rsidR="004D48D9" w:rsidRPr="004D48D9" w:rsidRDefault="004D48D9" w:rsidP="004D48D9">
            <w:pPr>
              <w:overflowPunct w:val="0"/>
              <w:autoSpaceDE w:val="0"/>
              <w:autoSpaceDN w:val="0"/>
              <w:adjustRightInd w:val="0"/>
              <w:jc w:val="both"/>
              <w:textAlignment w:val="baseline"/>
              <w:rPr>
                <w:sz w:val="24"/>
                <w:szCs w:val="20"/>
              </w:rPr>
            </w:pPr>
            <w:r w:rsidRPr="004D48D9">
              <w:rPr>
                <w:sz w:val="24"/>
                <w:szCs w:val="20"/>
                <w:u w:val="single"/>
              </w:rPr>
              <w:t>CONTEXT OF THE POST</w:t>
            </w:r>
          </w:p>
          <w:p w14:paraId="255E82F5" w14:textId="77777777" w:rsidR="004D48D9" w:rsidRPr="004D48D9" w:rsidRDefault="004D48D9" w:rsidP="004D48D9">
            <w:pPr>
              <w:overflowPunct w:val="0"/>
              <w:autoSpaceDE w:val="0"/>
              <w:autoSpaceDN w:val="0"/>
              <w:adjustRightInd w:val="0"/>
              <w:ind w:left="720" w:hanging="720"/>
              <w:textAlignment w:val="baseline"/>
              <w:rPr>
                <w:szCs w:val="20"/>
              </w:rPr>
            </w:pPr>
            <w:r w:rsidRPr="004D48D9">
              <w:rPr>
                <w:szCs w:val="20"/>
              </w:rPr>
              <w:tab/>
            </w:r>
            <w:r w:rsidRPr="004D48D9">
              <w:rPr>
                <w:sz w:val="18"/>
                <w:szCs w:val="20"/>
              </w:rPr>
              <w:t>(The main features of the part of the organisation in which you work, e.g. in terms of its purpose and geographic boundaries)</w:t>
            </w:r>
          </w:p>
          <w:p w14:paraId="35D2BE08" w14:textId="77777777" w:rsidR="004D48D9" w:rsidRPr="004D48D9" w:rsidRDefault="004D48D9" w:rsidP="004D48D9">
            <w:pPr>
              <w:tabs>
                <w:tab w:val="left" w:pos="3945"/>
              </w:tabs>
              <w:overflowPunct w:val="0"/>
              <w:autoSpaceDE w:val="0"/>
              <w:autoSpaceDN w:val="0"/>
              <w:adjustRightInd w:val="0"/>
              <w:ind w:left="720" w:hanging="720"/>
              <w:jc w:val="both"/>
              <w:textAlignment w:val="baseline"/>
              <w:rPr>
                <w:sz w:val="24"/>
              </w:rPr>
            </w:pPr>
            <w:r w:rsidRPr="004D48D9">
              <w:rPr>
                <w:sz w:val="24"/>
              </w:rPr>
              <w:tab/>
            </w:r>
            <w:r w:rsidRPr="004D48D9">
              <w:rPr>
                <w:sz w:val="24"/>
              </w:rPr>
              <w:tab/>
            </w:r>
          </w:p>
          <w:p w14:paraId="1E368D2B" w14:textId="1073254A" w:rsidR="004D48D9" w:rsidRPr="004D48D9" w:rsidRDefault="004D48D9" w:rsidP="004D48D9">
            <w:pPr>
              <w:overflowPunct w:val="0"/>
              <w:autoSpaceDE w:val="0"/>
              <w:autoSpaceDN w:val="0"/>
              <w:adjustRightInd w:val="0"/>
              <w:ind w:left="720" w:hanging="720"/>
              <w:jc w:val="both"/>
              <w:textAlignment w:val="baseline"/>
              <w:rPr>
                <w:sz w:val="24"/>
              </w:rPr>
            </w:pPr>
            <w:r w:rsidRPr="004D48D9">
              <w:rPr>
                <w:sz w:val="24"/>
              </w:rPr>
              <w:tab/>
              <w:t>(a)</w:t>
            </w:r>
            <w:r w:rsidRPr="004D48D9">
              <w:rPr>
                <w:sz w:val="24"/>
              </w:rPr>
              <w:tab/>
              <w:t xml:space="preserve">SERVICE </w:t>
            </w:r>
            <w:r w:rsidR="00102527">
              <w:rPr>
                <w:sz w:val="24"/>
              </w:rPr>
              <w:t>–</w:t>
            </w:r>
            <w:r w:rsidRPr="004D48D9">
              <w:rPr>
                <w:sz w:val="24"/>
              </w:rPr>
              <w:t xml:space="preserve"> </w:t>
            </w:r>
            <w:r w:rsidR="00500F28">
              <w:rPr>
                <w:sz w:val="24"/>
              </w:rPr>
              <w:t>Housing</w:t>
            </w:r>
          </w:p>
          <w:p w14:paraId="7A9EB4AE" w14:textId="741D9CFD" w:rsidR="004D48D9" w:rsidRPr="004D48D9" w:rsidRDefault="004D48D9" w:rsidP="00236219">
            <w:pPr>
              <w:tabs>
                <w:tab w:val="left" w:pos="1072"/>
              </w:tabs>
              <w:overflowPunct w:val="0"/>
              <w:autoSpaceDE w:val="0"/>
              <w:autoSpaceDN w:val="0"/>
              <w:adjustRightInd w:val="0"/>
              <w:ind w:left="709" w:hanging="11"/>
              <w:jc w:val="both"/>
              <w:textAlignment w:val="baseline"/>
              <w:rPr>
                <w:sz w:val="24"/>
              </w:rPr>
            </w:pPr>
            <w:r w:rsidRPr="004D48D9">
              <w:rPr>
                <w:sz w:val="24"/>
              </w:rPr>
              <w:tab/>
              <w:t>(b)</w:t>
            </w:r>
            <w:r w:rsidRPr="004D48D9">
              <w:rPr>
                <w:sz w:val="24"/>
              </w:rPr>
              <w:tab/>
            </w:r>
            <w:r w:rsidRPr="004D48D9">
              <w:rPr>
                <w:sz w:val="24"/>
              </w:rPr>
              <w:tab/>
              <w:t xml:space="preserve">TEAM </w:t>
            </w:r>
            <w:r w:rsidR="00102527">
              <w:rPr>
                <w:sz w:val="24"/>
              </w:rPr>
              <w:t>–</w:t>
            </w:r>
            <w:r w:rsidRPr="004D48D9">
              <w:rPr>
                <w:sz w:val="24"/>
              </w:rPr>
              <w:t xml:space="preserve"> </w:t>
            </w:r>
            <w:r w:rsidR="00500F28">
              <w:rPr>
                <w:sz w:val="24"/>
              </w:rPr>
              <w:t>Senior Living</w:t>
            </w:r>
          </w:p>
          <w:p w14:paraId="042C9D69" w14:textId="0EA9F6DE" w:rsidR="004D48D9" w:rsidRPr="004D48D9" w:rsidRDefault="00E80AEA" w:rsidP="00102527">
            <w:pPr>
              <w:overflowPunct w:val="0"/>
              <w:autoSpaceDE w:val="0"/>
              <w:autoSpaceDN w:val="0"/>
              <w:adjustRightInd w:val="0"/>
              <w:jc w:val="both"/>
              <w:textAlignment w:val="baseline"/>
              <w:rPr>
                <w:sz w:val="24"/>
              </w:rPr>
            </w:pPr>
            <w:r>
              <w:rPr>
                <w:sz w:val="24"/>
              </w:rPr>
              <w:t xml:space="preserve">           (c)       </w:t>
            </w:r>
            <w:r w:rsidR="004D48D9" w:rsidRPr="004D48D9">
              <w:rPr>
                <w:sz w:val="24"/>
              </w:rPr>
              <w:t>ORGANISATION CHART</w:t>
            </w:r>
          </w:p>
          <w:p w14:paraId="3E9F85E2" w14:textId="77777777" w:rsidR="004D48D9" w:rsidRPr="004D48D9" w:rsidRDefault="004D48D9" w:rsidP="004D48D9">
            <w:pPr>
              <w:tabs>
                <w:tab w:val="left" w:pos="570"/>
                <w:tab w:val="left" w:pos="851"/>
                <w:tab w:val="left" w:pos="1010"/>
              </w:tabs>
              <w:overflowPunct w:val="0"/>
              <w:autoSpaceDE w:val="0"/>
              <w:autoSpaceDN w:val="0"/>
              <w:adjustRightInd w:val="0"/>
              <w:ind w:left="1440" w:hanging="1440"/>
              <w:textAlignment w:val="baseline"/>
              <w:rPr>
                <w:sz w:val="18"/>
                <w:szCs w:val="20"/>
              </w:rPr>
            </w:pPr>
            <w:r w:rsidRPr="004D48D9">
              <w:rPr>
                <w:szCs w:val="20"/>
              </w:rPr>
              <w:tab/>
            </w:r>
            <w:r w:rsidRPr="004D48D9">
              <w:rPr>
                <w:szCs w:val="20"/>
              </w:rPr>
              <w:tab/>
            </w:r>
            <w:r w:rsidRPr="004D48D9">
              <w:rPr>
                <w:szCs w:val="20"/>
              </w:rPr>
              <w:tab/>
            </w:r>
            <w:r w:rsidRPr="004D48D9">
              <w:rPr>
                <w:szCs w:val="20"/>
              </w:rPr>
              <w:tab/>
            </w:r>
            <w:r w:rsidRPr="004D48D9">
              <w:rPr>
                <w:sz w:val="18"/>
                <w:szCs w:val="20"/>
              </w:rPr>
              <w:t>(Organisation chart showing the people for whom you work, any staff who report to you and other colleagues within your Section)</w:t>
            </w:r>
          </w:p>
          <w:p w14:paraId="08E0068C" w14:textId="77777777" w:rsidR="004D48D9" w:rsidRPr="004D48D9" w:rsidRDefault="004D48D9" w:rsidP="004D48D9">
            <w:pPr>
              <w:overflowPunct w:val="0"/>
              <w:autoSpaceDE w:val="0"/>
              <w:autoSpaceDN w:val="0"/>
              <w:adjustRightInd w:val="0"/>
              <w:textAlignment w:val="baseline"/>
              <w:rPr>
                <w:sz w:val="24"/>
              </w:rPr>
            </w:pPr>
          </w:p>
          <w:p w14:paraId="1567DB5D" w14:textId="51389F51" w:rsidR="004D48D9" w:rsidRPr="004D48D9" w:rsidRDefault="00500F28" w:rsidP="004D48D9">
            <w:pPr>
              <w:overflowPunct w:val="0"/>
              <w:autoSpaceDE w:val="0"/>
              <w:autoSpaceDN w:val="0"/>
              <w:adjustRightInd w:val="0"/>
              <w:ind w:left="720" w:hanging="720"/>
              <w:jc w:val="center"/>
              <w:textAlignment w:val="baseline"/>
              <w:rPr>
                <w:sz w:val="24"/>
                <w:szCs w:val="20"/>
              </w:rPr>
            </w:pPr>
            <w:r>
              <w:rPr>
                <w:sz w:val="24"/>
                <w:szCs w:val="20"/>
              </w:rPr>
              <w:t>Head of Housing</w:t>
            </w:r>
          </w:p>
          <w:p w14:paraId="4C574298" w14:textId="1404B945" w:rsidR="004D48D9" w:rsidRPr="004D48D9" w:rsidRDefault="004D48D9" w:rsidP="004D48D9">
            <w:pPr>
              <w:overflowPunct w:val="0"/>
              <w:autoSpaceDE w:val="0"/>
              <w:autoSpaceDN w:val="0"/>
              <w:adjustRightInd w:val="0"/>
              <w:ind w:left="720" w:hanging="720"/>
              <w:jc w:val="center"/>
              <w:textAlignment w:val="baseline"/>
              <w:rPr>
                <w:sz w:val="24"/>
                <w:szCs w:val="20"/>
              </w:rPr>
            </w:pPr>
            <w:r>
              <w:rPr>
                <w:rFonts w:ascii="Times New Roman" w:hAnsi="Times New Roman"/>
                <w:noProof/>
                <w:sz w:val="24"/>
                <w:szCs w:val="20"/>
                <w:lang w:eastAsia="en-GB"/>
              </w:rPr>
              <mc:AlternateContent>
                <mc:Choice Requires="wps">
                  <w:drawing>
                    <wp:anchor distT="0" distB="0" distL="114300" distR="114300" simplePos="0" relativeHeight="251662336" behindDoc="0" locked="0" layoutInCell="1" allowOverlap="1" wp14:anchorId="35E88BC6" wp14:editId="3FAABC40">
                      <wp:simplePos x="0" y="0"/>
                      <wp:positionH relativeFrom="column">
                        <wp:posOffset>3107055</wp:posOffset>
                      </wp:positionH>
                      <wp:positionV relativeFrom="paragraph">
                        <wp:posOffset>49530</wp:posOffset>
                      </wp:positionV>
                      <wp:extent cx="1905" cy="32067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2067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09438" id="Straight Connector 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5pt,3.9pt" to="244.8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" strokeweight="1pt">
                      <v:stroke startarrowwidth="narrow" startarrowlength="short" endarrowwidth="narrow" endarrowlength="short"/>
                    </v:line>
                  </w:pict>
                </mc:Fallback>
              </mc:AlternateContent>
            </w:r>
          </w:p>
          <w:p w14:paraId="4AA2A9D1" w14:textId="77777777" w:rsidR="004D48D9" w:rsidRPr="004D48D9" w:rsidRDefault="004D48D9" w:rsidP="004D48D9">
            <w:pPr>
              <w:overflowPunct w:val="0"/>
              <w:autoSpaceDE w:val="0"/>
              <w:autoSpaceDN w:val="0"/>
              <w:adjustRightInd w:val="0"/>
              <w:ind w:left="720" w:hanging="720"/>
              <w:jc w:val="center"/>
              <w:textAlignment w:val="baseline"/>
              <w:rPr>
                <w:sz w:val="24"/>
                <w:szCs w:val="20"/>
              </w:rPr>
            </w:pPr>
          </w:p>
          <w:p w14:paraId="5D59A6A4" w14:textId="3CC7903E" w:rsidR="004D48D9" w:rsidRPr="004D48D9" w:rsidRDefault="00236219" w:rsidP="004D48D9">
            <w:pPr>
              <w:overflowPunct w:val="0"/>
              <w:autoSpaceDE w:val="0"/>
              <w:autoSpaceDN w:val="0"/>
              <w:adjustRightInd w:val="0"/>
              <w:ind w:left="720" w:hanging="720"/>
              <w:jc w:val="both"/>
              <w:textAlignment w:val="baseline"/>
              <w:rPr>
                <w:sz w:val="24"/>
                <w:szCs w:val="20"/>
              </w:rPr>
            </w:pPr>
            <w:r>
              <w:rPr>
                <w:sz w:val="24"/>
                <w:szCs w:val="20"/>
              </w:rPr>
              <w:t xml:space="preserve">  </w:t>
            </w:r>
            <w:r>
              <w:rPr>
                <w:sz w:val="24"/>
                <w:szCs w:val="20"/>
              </w:rPr>
              <w:tab/>
            </w:r>
            <w:r>
              <w:rPr>
                <w:sz w:val="24"/>
                <w:szCs w:val="20"/>
              </w:rPr>
              <w:tab/>
            </w:r>
            <w:r>
              <w:rPr>
                <w:sz w:val="24"/>
                <w:szCs w:val="20"/>
              </w:rPr>
              <w:tab/>
            </w:r>
            <w:r>
              <w:rPr>
                <w:sz w:val="24"/>
                <w:szCs w:val="20"/>
              </w:rPr>
              <w:tab/>
            </w:r>
            <w:r w:rsidR="001D2FDC">
              <w:rPr>
                <w:sz w:val="24"/>
                <w:szCs w:val="20"/>
              </w:rPr>
              <w:t xml:space="preserve">               </w:t>
            </w:r>
            <w:r w:rsidR="00931331">
              <w:rPr>
                <w:sz w:val="24"/>
                <w:szCs w:val="20"/>
              </w:rPr>
              <w:t xml:space="preserve">Senior Living and Careline </w:t>
            </w:r>
            <w:r>
              <w:rPr>
                <w:sz w:val="24"/>
                <w:szCs w:val="20"/>
              </w:rPr>
              <w:t>Service</w:t>
            </w:r>
            <w:r w:rsidR="006E1617">
              <w:rPr>
                <w:sz w:val="24"/>
                <w:szCs w:val="20"/>
              </w:rPr>
              <w:t>s</w:t>
            </w:r>
            <w:r w:rsidR="004D48D9" w:rsidRPr="004D48D9">
              <w:rPr>
                <w:sz w:val="24"/>
                <w:szCs w:val="20"/>
              </w:rPr>
              <w:t xml:space="preserve"> Manager</w:t>
            </w:r>
          </w:p>
          <w:p w14:paraId="535ADB1C" w14:textId="791F733C" w:rsidR="004D48D9" w:rsidRPr="004D48D9" w:rsidRDefault="004D48D9" w:rsidP="004D48D9">
            <w:pPr>
              <w:overflowPunct w:val="0"/>
              <w:autoSpaceDE w:val="0"/>
              <w:autoSpaceDN w:val="0"/>
              <w:adjustRightInd w:val="0"/>
              <w:ind w:left="720" w:hanging="720"/>
              <w:jc w:val="both"/>
              <w:textAlignment w:val="baseline"/>
              <w:rPr>
                <w:sz w:val="24"/>
                <w:szCs w:val="20"/>
              </w:rPr>
            </w:pPr>
            <w:r>
              <w:rPr>
                <w:noProof/>
                <w:sz w:val="20"/>
                <w:szCs w:val="20"/>
                <w:lang w:eastAsia="en-GB"/>
              </w:rPr>
              <mc:AlternateContent>
                <mc:Choice Requires="wps">
                  <w:drawing>
                    <wp:anchor distT="0" distB="0" distL="114300" distR="114300" simplePos="0" relativeHeight="251665408" behindDoc="0" locked="0" layoutInCell="1" allowOverlap="1" wp14:anchorId="3546FC4E" wp14:editId="1E21289B">
                      <wp:simplePos x="0" y="0"/>
                      <wp:positionH relativeFrom="column">
                        <wp:posOffset>3107055</wp:posOffset>
                      </wp:positionH>
                      <wp:positionV relativeFrom="paragraph">
                        <wp:posOffset>97155</wp:posOffset>
                      </wp:positionV>
                      <wp:extent cx="635" cy="274955"/>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8C7652"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5pt,7.65pt" to="244.7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" strokeweight="1pt">
                      <v:stroke startarrowwidth="narrow" startarrowlength="short" endarrowwidth="narrow" endarrowlength="short"/>
                    </v:line>
                  </w:pict>
                </mc:Fallback>
              </mc:AlternateContent>
            </w:r>
          </w:p>
          <w:p w14:paraId="5F94B2D6" w14:textId="77777777" w:rsidR="004D48D9" w:rsidRPr="004D48D9" w:rsidRDefault="004D48D9" w:rsidP="004D48D9">
            <w:pPr>
              <w:overflowPunct w:val="0"/>
              <w:autoSpaceDE w:val="0"/>
              <w:autoSpaceDN w:val="0"/>
              <w:adjustRightInd w:val="0"/>
              <w:ind w:left="720" w:hanging="720"/>
              <w:jc w:val="both"/>
              <w:textAlignment w:val="baseline"/>
              <w:rPr>
                <w:sz w:val="24"/>
                <w:szCs w:val="20"/>
              </w:rPr>
            </w:pPr>
          </w:p>
          <w:p w14:paraId="669DAAA2" w14:textId="2E5D5813" w:rsidR="004D48D9" w:rsidRPr="004D48D9" w:rsidRDefault="004D48D9" w:rsidP="004D48D9">
            <w:pPr>
              <w:overflowPunct w:val="0"/>
              <w:autoSpaceDE w:val="0"/>
              <w:autoSpaceDN w:val="0"/>
              <w:adjustRightInd w:val="0"/>
              <w:ind w:left="720" w:hanging="720"/>
              <w:jc w:val="center"/>
              <w:textAlignment w:val="baseline"/>
              <w:rPr>
                <w:sz w:val="24"/>
                <w:szCs w:val="20"/>
              </w:rPr>
            </w:pPr>
            <w:r>
              <w:rPr>
                <w:noProof/>
                <w:sz w:val="20"/>
                <w:szCs w:val="20"/>
                <w:lang w:eastAsia="en-GB"/>
              </w:rPr>
              <mc:AlternateContent>
                <mc:Choice Requires="wps">
                  <w:drawing>
                    <wp:anchor distT="0" distB="0" distL="114300" distR="114300" simplePos="0" relativeHeight="251664384" behindDoc="0" locked="0" layoutInCell="1" allowOverlap="1" wp14:anchorId="7F49F9D9" wp14:editId="01BC42DA">
                      <wp:simplePos x="0" y="0"/>
                      <wp:positionH relativeFrom="column">
                        <wp:posOffset>1191260</wp:posOffset>
                      </wp:positionH>
                      <wp:positionV relativeFrom="paragraph">
                        <wp:posOffset>28575</wp:posOffset>
                      </wp:positionV>
                      <wp:extent cx="635" cy="274955"/>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9435B4"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pt,2.25pt" to="93.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" strokeweight="1pt">
                      <v:stroke startarrowwidth="narrow" startarrowlength="short" endarrowwidth="narrow" endarrowlength="short"/>
                    </v:line>
                  </w:pict>
                </mc:Fallback>
              </mc:AlternateContent>
            </w:r>
            <w:r>
              <w:rPr>
                <w:rFonts w:ascii="Times New Roman" w:hAnsi="Times New Roman"/>
                <w:noProof/>
                <w:sz w:val="24"/>
                <w:szCs w:val="20"/>
                <w:lang w:eastAsia="en-GB"/>
              </w:rPr>
              <mc:AlternateContent>
                <mc:Choice Requires="wps">
                  <w:drawing>
                    <wp:anchor distT="0" distB="0" distL="114300" distR="114300" simplePos="0" relativeHeight="251661312" behindDoc="0" locked="0" layoutInCell="1" allowOverlap="1" wp14:anchorId="5402FEE7" wp14:editId="7BD0B309">
                      <wp:simplePos x="0" y="0"/>
                      <wp:positionH relativeFrom="column">
                        <wp:posOffset>5164455</wp:posOffset>
                      </wp:positionH>
                      <wp:positionV relativeFrom="paragraph">
                        <wp:posOffset>28575</wp:posOffset>
                      </wp:positionV>
                      <wp:extent cx="635" cy="274955"/>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DD854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65pt,2.25pt" to="406.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" strokeweight="1pt">
                      <v:stroke startarrowwidth="narrow" startarrowlength="short" endarrowwidth="narrow" endarrowlength="short"/>
                    </v:line>
                  </w:pict>
                </mc:Fallback>
              </mc:AlternateContent>
            </w:r>
            <w:r>
              <w:rPr>
                <w:noProof/>
                <w:sz w:val="24"/>
                <w:szCs w:val="20"/>
                <w:lang w:eastAsia="en-GB"/>
              </w:rPr>
              <mc:AlternateContent>
                <mc:Choice Requires="wps">
                  <w:drawing>
                    <wp:anchor distT="0" distB="0" distL="114300" distR="114300" simplePos="0" relativeHeight="251663360" behindDoc="0" locked="0" layoutInCell="1" allowOverlap="1" wp14:anchorId="11F9D48A" wp14:editId="46EF9F33">
                      <wp:simplePos x="0" y="0"/>
                      <wp:positionH relativeFrom="column">
                        <wp:posOffset>1177925</wp:posOffset>
                      </wp:positionH>
                      <wp:positionV relativeFrom="paragraph">
                        <wp:posOffset>27940</wp:posOffset>
                      </wp:positionV>
                      <wp:extent cx="3986530" cy="635"/>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653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8DA3E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5pt,2.2pt" to="406.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" strokeweight="1pt">
                      <v:stroke startarrowwidth="narrow" startarrowlength="short" endarrowwidth="narrow" endarrowlength="short"/>
                    </v:line>
                  </w:pict>
                </mc:Fallback>
              </mc:AlternateContent>
            </w:r>
          </w:p>
          <w:p w14:paraId="49A80276" w14:textId="77777777" w:rsidR="004D48D9" w:rsidRPr="004D48D9" w:rsidRDefault="004D48D9" w:rsidP="004D48D9">
            <w:pPr>
              <w:overflowPunct w:val="0"/>
              <w:autoSpaceDE w:val="0"/>
              <w:autoSpaceDN w:val="0"/>
              <w:adjustRightInd w:val="0"/>
              <w:ind w:left="720" w:hanging="720"/>
              <w:jc w:val="center"/>
              <w:textAlignment w:val="baseline"/>
              <w:rPr>
                <w:sz w:val="24"/>
                <w:szCs w:val="20"/>
              </w:rPr>
            </w:pPr>
          </w:p>
          <w:p w14:paraId="147A37EC" w14:textId="09EB118C" w:rsidR="00040BFC" w:rsidRDefault="004D48D9" w:rsidP="00D700E5">
            <w:pPr>
              <w:pStyle w:val="Descriptionlabels"/>
              <w:ind w:left="720"/>
              <w:rPr>
                <w:rFonts w:eastAsia="Times New Roman"/>
                <w:b w:val="0"/>
                <w:smallCaps w:val="0"/>
                <w:color w:val="auto"/>
                <w:szCs w:val="20"/>
                <w:lang w:val="en-GB"/>
              </w:rPr>
            </w:pPr>
            <w:r w:rsidRPr="004D48D9">
              <w:rPr>
                <w:rFonts w:eastAsia="Times New Roman"/>
                <w:b w:val="0"/>
                <w:smallCaps w:val="0"/>
                <w:color w:val="auto"/>
                <w:szCs w:val="20"/>
                <w:lang w:val="en-GB"/>
              </w:rPr>
              <w:tab/>
            </w:r>
            <w:r w:rsidR="00500F28">
              <w:rPr>
                <w:rFonts w:eastAsia="Times New Roman"/>
                <w:b w:val="0"/>
                <w:smallCaps w:val="0"/>
                <w:color w:val="auto"/>
                <w:szCs w:val="20"/>
                <w:lang w:val="en-GB"/>
              </w:rPr>
              <w:t>Senior Living Officer</w:t>
            </w:r>
            <w:r w:rsidR="00931331">
              <w:rPr>
                <w:rFonts w:eastAsia="Times New Roman"/>
                <w:b w:val="0"/>
                <w:smallCaps w:val="0"/>
                <w:color w:val="auto"/>
                <w:szCs w:val="20"/>
                <w:lang w:val="en-GB"/>
              </w:rPr>
              <w:t xml:space="preserve"> (Manager)</w:t>
            </w:r>
          </w:p>
          <w:p w14:paraId="746D5A21" w14:textId="57DA24F5" w:rsidR="00040BFC" w:rsidRPr="001D2FDC" w:rsidRDefault="00500F28" w:rsidP="001D2FDC">
            <w:pPr>
              <w:pStyle w:val="Descriptionlabels"/>
              <w:ind w:left="720"/>
              <w:rPr>
                <w:rStyle w:val="DetailsChar"/>
                <w:rFonts w:ascii="Arial" w:hAnsi="Arial" w:cs="Arial"/>
                <w:b w:val="0"/>
                <w:noProof/>
                <w:sz w:val="24"/>
                <w:szCs w:val="24"/>
                <w:lang w:val="en-GB" w:eastAsia="en-GB"/>
              </w:rPr>
            </w:pPr>
            <w:r>
              <w:rPr>
                <w:rFonts w:cs="Arial"/>
                <w:b w:val="0"/>
                <w:noProof/>
                <w:szCs w:val="24"/>
                <w:lang w:val="en-GB" w:eastAsia="en-GB"/>
              </w:rPr>
              <w:t>Domestic – Senior living</w:t>
            </w: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0C26207F"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1904"/>
        <w:gridCol w:w="2773"/>
        <w:gridCol w:w="1247"/>
        <w:gridCol w:w="2768"/>
        <w:gridCol w:w="1109"/>
      </w:tblGrid>
      <w:tr w:rsidR="005968C1" w:rsidRPr="005D6AD4" w14:paraId="055F5D62" w14:textId="7E915172" w:rsidTr="0096646D">
        <w:tc>
          <w:tcPr>
            <w:tcW w:w="971" w:type="pct"/>
            <w:tcBorders>
              <w:top w:val="single" w:sz="4" w:space="0" w:color="auto"/>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62" w:type="pct"/>
            <w:gridSpan w:val="3"/>
            <w:tcBorders>
              <w:top w:val="single" w:sz="4" w:space="0" w:color="auto"/>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top w:val="single" w:sz="4" w:space="0" w:color="auto"/>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7F4179">
        <w:tc>
          <w:tcPr>
            <w:tcW w:w="971"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414"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96646D" w:rsidRPr="005D6AD4" w14:paraId="69F78A98" w14:textId="0902D4C2" w:rsidTr="007F4179">
        <w:trPr>
          <w:trHeight w:val="491"/>
        </w:trPr>
        <w:tc>
          <w:tcPr>
            <w:tcW w:w="971" w:type="pct"/>
            <w:vMerge w:val="restart"/>
            <w:tcBorders>
              <w:top w:val="single" w:sz="12" w:space="0" w:color="auto"/>
            </w:tcBorders>
          </w:tcPr>
          <w:p w14:paraId="0CEAC0B8"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3FB88F7E" w:rsidR="00513925" w:rsidRDefault="00513925" w:rsidP="000C2C40">
            <w:pPr>
              <w:pStyle w:val="Descriptionlabels"/>
              <w:rPr>
                <w:rStyle w:val="DetailsChar"/>
                <w:rFonts w:ascii="Arial" w:hAnsi="Arial" w:cs="Arial"/>
                <w:color w:val="FF0000"/>
                <w:sz w:val="24"/>
                <w:szCs w:val="24"/>
              </w:rPr>
            </w:pPr>
          </w:p>
          <w:p w14:paraId="45D3F0D7" w14:textId="77777777" w:rsidR="00513925" w:rsidRPr="00513925" w:rsidRDefault="00513925" w:rsidP="00513925">
            <w:pPr>
              <w:rPr>
                <w:rFonts w:eastAsia="Calibri"/>
                <w:lang w:val="en-US"/>
              </w:rPr>
            </w:pPr>
          </w:p>
          <w:p w14:paraId="04E4A727" w14:textId="77777777" w:rsidR="00513925" w:rsidRPr="00513925" w:rsidRDefault="00513925" w:rsidP="00513925">
            <w:pPr>
              <w:rPr>
                <w:rFonts w:eastAsia="Calibri"/>
                <w:lang w:val="en-US"/>
              </w:rPr>
            </w:pPr>
          </w:p>
          <w:p w14:paraId="71BDA4F4" w14:textId="77777777" w:rsidR="00513925" w:rsidRPr="00513925" w:rsidRDefault="00513925" w:rsidP="00513925">
            <w:pPr>
              <w:rPr>
                <w:rFonts w:eastAsia="Calibri"/>
                <w:lang w:val="en-US"/>
              </w:rPr>
            </w:pPr>
          </w:p>
          <w:p w14:paraId="043A7C34" w14:textId="77777777" w:rsidR="00513925" w:rsidRPr="00513925" w:rsidRDefault="00513925" w:rsidP="00513925">
            <w:pPr>
              <w:rPr>
                <w:rFonts w:eastAsia="Calibri"/>
                <w:lang w:val="en-US"/>
              </w:rPr>
            </w:pPr>
          </w:p>
          <w:p w14:paraId="2F97BCB1" w14:textId="699FB921" w:rsidR="0096646D" w:rsidRPr="00513925" w:rsidRDefault="0096646D" w:rsidP="00513925">
            <w:pPr>
              <w:rPr>
                <w:rFonts w:eastAsia="Calibri"/>
                <w:lang w:val="en-US"/>
              </w:rPr>
            </w:pPr>
          </w:p>
        </w:tc>
        <w:tc>
          <w:tcPr>
            <w:tcW w:w="1414" w:type="pct"/>
            <w:tcBorders>
              <w:top w:val="single" w:sz="12" w:space="0" w:color="auto"/>
            </w:tcBorders>
          </w:tcPr>
          <w:p w14:paraId="34160507" w14:textId="77777777" w:rsidR="00931331" w:rsidRDefault="00931331" w:rsidP="008D5B6E">
            <w:pPr>
              <w:overflowPunct w:val="0"/>
              <w:autoSpaceDE w:val="0"/>
              <w:autoSpaceDN w:val="0"/>
              <w:adjustRightInd w:val="0"/>
              <w:textAlignment w:val="baseline"/>
              <w:rPr>
                <w:rStyle w:val="DetailsChar"/>
                <w:rFonts w:ascii="Arial" w:hAnsi="Arial" w:cs="Arial"/>
                <w:sz w:val="24"/>
              </w:rPr>
            </w:pPr>
          </w:p>
          <w:p w14:paraId="653A56FB" w14:textId="3E931A4D" w:rsidR="0096646D" w:rsidRPr="0096646D" w:rsidRDefault="00931331" w:rsidP="008D5B6E">
            <w:pPr>
              <w:overflowPunct w:val="0"/>
              <w:autoSpaceDE w:val="0"/>
              <w:autoSpaceDN w:val="0"/>
              <w:adjustRightInd w:val="0"/>
              <w:textAlignment w:val="baseline"/>
              <w:rPr>
                <w:rStyle w:val="DetailsChar"/>
                <w:rFonts w:ascii="Arial" w:hAnsi="Arial" w:cs="Arial"/>
                <w:sz w:val="24"/>
              </w:rPr>
            </w:pPr>
            <w:r w:rsidRPr="00931331">
              <w:rPr>
                <w:rStyle w:val="DetailsChar"/>
                <w:rFonts w:ascii="Arial" w:hAnsi="Arial" w:cs="Arial"/>
                <w:sz w:val="24"/>
              </w:rPr>
              <w:t>Experience of working in a customer focused environment</w:t>
            </w:r>
          </w:p>
        </w:tc>
        <w:tc>
          <w:tcPr>
            <w:tcW w:w="636" w:type="pct"/>
            <w:tcBorders>
              <w:top w:val="single" w:sz="12" w:space="0" w:color="auto"/>
            </w:tcBorders>
          </w:tcPr>
          <w:p w14:paraId="3D09EC9F" w14:textId="3251AAE9" w:rsidR="0096646D" w:rsidRPr="00557D0A" w:rsidRDefault="00931331" w:rsidP="00720D7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A/I</w:t>
            </w:r>
          </w:p>
        </w:tc>
        <w:tc>
          <w:tcPr>
            <w:tcW w:w="1412" w:type="pct"/>
            <w:tcBorders>
              <w:top w:val="single" w:sz="12" w:space="0" w:color="auto"/>
            </w:tcBorders>
          </w:tcPr>
          <w:p w14:paraId="02308BB4" w14:textId="021EB4BB" w:rsidR="00557D0A" w:rsidRPr="00557D0A" w:rsidRDefault="00557D0A" w:rsidP="008D5B6E">
            <w:pPr>
              <w:rPr>
                <w:rFonts w:cs="Arial"/>
                <w:sz w:val="24"/>
                <w:szCs w:val="20"/>
              </w:rPr>
            </w:pPr>
            <w:r w:rsidRPr="00557D0A">
              <w:rPr>
                <w:rFonts w:cs="Arial"/>
                <w:sz w:val="24"/>
                <w:szCs w:val="20"/>
              </w:rPr>
              <w:tab/>
            </w:r>
          </w:p>
          <w:p w14:paraId="1DC7ED40" w14:textId="6F47E480" w:rsidR="00557D0A" w:rsidRPr="00557D0A" w:rsidRDefault="00931331" w:rsidP="00557D0A">
            <w:pPr>
              <w:overflowPunct w:val="0"/>
              <w:autoSpaceDE w:val="0"/>
              <w:autoSpaceDN w:val="0"/>
              <w:adjustRightInd w:val="0"/>
              <w:textAlignment w:val="baseline"/>
              <w:rPr>
                <w:rFonts w:cs="Arial"/>
                <w:sz w:val="24"/>
                <w:szCs w:val="20"/>
              </w:rPr>
            </w:pPr>
            <w:r w:rsidRPr="00931331">
              <w:rPr>
                <w:rFonts w:cs="Arial"/>
                <w:sz w:val="24"/>
                <w:szCs w:val="20"/>
              </w:rPr>
              <w:t>Experience of working with either older, or disabled, or vulnerable people.</w:t>
            </w:r>
          </w:p>
          <w:p w14:paraId="19E57569" w14:textId="28BD52D0" w:rsidR="00557D0A" w:rsidRPr="00557D0A" w:rsidRDefault="00557D0A" w:rsidP="00557D0A">
            <w:pPr>
              <w:overflowPunct w:val="0"/>
              <w:autoSpaceDE w:val="0"/>
              <w:autoSpaceDN w:val="0"/>
              <w:adjustRightInd w:val="0"/>
              <w:textAlignment w:val="baseline"/>
              <w:rPr>
                <w:rFonts w:cs="Arial"/>
                <w:sz w:val="24"/>
                <w:szCs w:val="20"/>
              </w:rPr>
            </w:pPr>
          </w:p>
          <w:p w14:paraId="4B1B1B6A" w14:textId="44F318C4" w:rsidR="0096646D" w:rsidRPr="0096646D" w:rsidRDefault="0096646D" w:rsidP="005676F4">
            <w:pPr>
              <w:pStyle w:val="BulletedList"/>
              <w:numPr>
                <w:ilvl w:val="0"/>
                <w:numId w:val="0"/>
              </w:numPr>
              <w:ind w:left="-43"/>
              <w:rPr>
                <w:rStyle w:val="DetailsChar"/>
                <w:rFonts w:ascii="Arial" w:hAnsi="Arial" w:cs="Arial"/>
                <w:sz w:val="24"/>
                <w:szCs w:val="24"/>
              </w:rPr>
            </w:pPr>
          </w:p>
        </w:tc>
        <w:tc>
          <w:tcPr>
            <w:tcW w:w="566" w:type="pct"/>
            <w:tcBorders>
              <w:top w:val="single" w:sz="12" w:space="0" w:color="auto"/>
            </w:tcBorders>
          </w:tcPr>
          <w:p w14:paraId="4CA8BE1D" w14:textId="4BCBA134" w:rsidR="0096646D" w:rsidRPr="00557D0A" w:rsidRDefault="00931331" w:rsidP="00931331">
            <w:pPr>
              <w:pStyle w:val="BulletedList"/>
              <w:numPr>
                <w:ilvl w:val="0"/>
                <w:numId w:val="0"/>
              </w:numPr>
              <w:ind w:left="720" w:hanging="360"/>
              <w:rPr>
                <w:rStyle w:val="BulletedListChar"/>
                <w:rFonts w:ascii="Arial" w:hAnsi="Arial" w:cs="Arial"/>
                <w:sz w:val="24"/>
                <w:szCs w:val="24"/>
              </w:rPr>
            </w:pPr>
            <w:r>
              <w:rPr>
                <w:rStyle w:val="BulletedListChar"/>
                <w:rFonts w:ascii="Arial" w:hAnsi="Arial" w:cs="Arial"/>
                <w:sz w:val="24"/>
                <w:szCs w:val="24"/>
              </w:rPr>
              <w:t>A/I</w:t>
            </w:r>
          </w:p>
        </w:tc>
      </w:tr>
      <w:tr w:rsidR="0096646D" w:rsidRPr="005D6AD4" w14:paraId="2883799B" w14:textId="77777777" w:rsidTr="00DA2691">
        <w:trPr>
          <w:trHeight w:val="435"/>
        </w:trPr>
        <w:tc>
          <w:tcPr>
            <w:tcW w:w="971" w:type="pct"/>
            <w:vMerge/>
          </w:tcPr>
          <w:p w14:paraId="51CA301C" w14:textId="5F95C907" w:rsidR="0096646D" w:rsidRPr="005D6AD4" w:rsidRDefault="0096646D" w:rsidP="000C2C40">
            <w:pPr>
              <w:pStyle w:val="Descriptionlabels"/>
              <w:rPr>
                <w:rStyle w:val="DetailsChar"/>
                <w:rFonts w:ascii="Arial" w:hAnsi="Arial" w:cs="Arial"/>
                <w:sz w:val="24"/>
                <w:szCs w:val="24"/>
              </w:rPr>
            </w:pPr>
          </w:p>
        </w:tc>
        <w:tc>
          <w:tcPr>
            <w:tcW w:w="1414" w:type="pct"/>
          </w:tcPr>
          <w:p w14:paraId="54A48779" w14:textId="1BB46E7C" w:rsidR="0096646D" w:rsidRPr="0096646D" w:rsidRDefault="00931331" w:rsidP="005676F4">
            <w:pPr>
              <w:pStyle w:val="BulletedList"/>
              <w:numPr>
                <w:ilvl w:val="0"/>
                <w:numId w:val="0"/>
              </w:numPr>
              <w:ind w:left="-1"/>
              <w:rPr>
                <w:rFonts w:ascii="Arial" w:hAnsi="Arial" w:cs="Arial"/>
                <w:sz w:val="24"/>
                <w:szCs w:val="24"/>
              </w:rPr>
            </w:pPr>
            <w:r>
              <w:rPr>
                <w:rFonts w:ascii="Arial" w:hAnsi="Arial" w:cs="Arial"/>
                <w:sz w:val="24"/>
                <w:szCs w:val="24"/>
              </w:rPr>
              <w:t xml:space="preserve">To undertake all training that is relevant to the role, </w:t>
            </w:r>
            <w:proofErr w:type="spellStart"/>
            <w:r>
              <w:rPr>
                <w:rFonts w:ascii="Arial" w:hAnsi="Arial" w:cs="Arial"/>
                <w:sz w:val="24"/>
                <w:szCs w:val="24"/>
              </w:rPr>
              <w:t>eg.</w:t>
            </w:r>
            <w:proofErr w:type="spellEnd"/>
            <w:r>
              <w:rPr>
                <w:rFonts w:ascii="Arial" w:hAnsi="Arial" w:cs="Arial"/>
                <w:sz w:val="24"/>
                <w:szCs w:val="24"/>
              </w:rPr>
              <w:t xml:space="preserve"> Moving and Handling, Health and Safety</w:t>
            </w:r>
          </w:p>
        </w:tc>
        <w:tc>
          <w:tcPr>
            <w:tcW w:w="636" w:type="pct"/>
          </w:tcPr>
          <w:p w14:paraId="46EE1CFA" w14:textId="4E261A04" w:rsidR="0096646D" w:rsidRPr="00513925" w:rsidRDefault="00513925" w:rsidP="00720D77">
            <w:pPr>
              <w:pStyle w:val="BulletedList"/>
              <w:numPr>
                <w:ilvl w:val="0"/>
                <w:numId w:val="0"/>
              </w:numPr>
              <w:ind w:left="64"/>
              <w:rPr>
                <w:rStyle w:val="BulletedListChar"/>
                <w:rFonts w:ascii="Arial" w:hAnsi="Arial" w:cs="Arial"/>
                <w:sz w:val="24"/>
                <w:szCs w:val="24"/>
              </w:rPr>
            </w:pPr>
            <w:r w:rsidRPr="00513925">
              <w:rPr>
                <w:rStyle w:val="BulletedListChar"/>
                <w:rFonts w:ascii="Arial" w:hAnsi="Arial" w:cs="Arial"/>
                <w:sz w:val="24"/>
                <w:szCs w:val="24"/>
              </w:rPr>
              <w:t>A/I</w:t>
            </w:r>
          </w:p>
        </w:tc>
        <w:tc>
          <w:tcPr>
            <w:tcW w:w="1412" w:type="pct"/>
          </w:tcPr>
          <w:p w14:paraId="25A36319" w14:textId="77777777" w:rsidR="00931331" w:rsidRDefault="00931331" w:rsidP="00931331">
            <w:pPr>
              <w:overflowPunct w:val="0"/>
              <w:autoSpaceDE w:val="0"/>
              <w:autoSpaceDN w:val="0"/>
              <w:adjustRightInd w:val="0"/>
              <w:textAlignment w:val="baseline"/>
              <w:rPr>
                <w:rStyle w:val="BulletedListChar"/>
                <w:rFonts w:ascii="Arial" w:hAnsi="Arial" w:cs="Arial"/>
                <w:sz w:val="24"/>
              </w:rPr>
            </w:pPr>
          </w:p>
          <w:p w14:paraId="37DA6B80" w14:textId="73FF566C" w:rsidR="0096646D" w:rsidRPr="0096646D" w:rsidRDefault="00931331" w:rsidP="00931331">
            <w:pPr>
              <w:overflowPunct w:val="0"/>
              <w:autoSpaceDE w:val="0"/>
              <w:autoSpaceDN w:val="0"/>
              <w:adjustRightInd w:val="0"/>
              <w:textAlignment w:val="baseline"/>
              <w:rPr>
                <w:rStyle w:val="BulletedListChar"/>
                <w:rFonts w:ascii="Arial" w:hAnsi="Arial" w:cs="Arial"/>
                <w:sz w:val="24"/>
              </w:rPr>
            </w:pPr>
            <w:r>
              <w:rPr>
                <w:rStyle w:val="BulletedListChar"/>
                <w:rFonts w:ascii="Arial" w:hAnsi="Arial" w:cs="Arial"/>
                <w:sz w:val="24"/>
              </w:rPr>
              <w:t>First Aid training</w:t>
            </w:r>
          </w:p>
        </w:tc>
        <w:tc>
          <w:tcPr>
            <w:tcW w:w="566" w:type="pct"/>
          </w:tcPr>
          <w:p w14:paraId="515AEEAE" w14:textId="1CF77B6D" w:rsidR="0096646D" w:rsidRPr="00A40C17" w:rsidRDefault="00A40C17" w:rsidP="005676F4">
            <w:pPr>
              <w:pStyle w:val="BulletedList"/>
              <w:numPr>
                <w:ilvl w:val="0"/>
                <w:numId w:val="0"/>
              </w:numPr>
              <w:ind w:left="41"/>
              <w:rPr>
                <w:rStyle w:val="BulletedListChar"/>
                <w:rFonts w:ascii="Arial" w:hAnsi="Arial" w:cs="Arial"/>
                <w:sz w:val="24"/>
                <w:szCs w:val="24"/>
              </w:rPr>
            </w:pPr>
            <w:r w:rsidRPr="00A40C17">
              <w:rPr>
                <w:rStyle w:val="BulletedListChar"/>
                <w:rFonts w:ascii="Arial" w:hAnsi="Arial" w:cs="Arial"/>
                <w:sz w:val="24"/>
                <w:szCs w:val="24"/>
              </w:rPr>
              <w:t>A/I</w:t>
            </w:r>
          </w:p>
        </w:tc>
      </w:tr>
      <w:tr w:rsidR="0096646D" w:rsidRPr="005D6AD4" w14:paraId="588F9CE5" w14:textId="77777777" w:rsidTr="00E465D1">
        <w:trPr>
          <w:trHeight w:val="532"/>
        </w:trPr>
        <w:tc>
          <w:tcPr>
            <w:tcW w:w="971" w:type="pct"/>
            <w:vMerge/>
          </w:tcPr>
          <w:p w14:paraId="56DCF477"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759B6C2B" w14:textId="485CDC04" w:rsidR="0096646D" w:rsidRPr="0096646D" w:rsidRDefault="0096646D" w:rsidP="00513925">
            <w:pPr>
              <w:pStyle w:val="BulletedList"/>
              <w:numPr>
                <w:ilvl w:val="0"/>
                <w:numId w:val="0"/>
              </w:numPr>
              <w:ind w:left="720" w:hanging="360"/>
              <w:rPr>
                <w:rFonts w:ascii="Arial" w:hAnsi="Arial" w:cs="Arial"/>
                <w:sz w:val="24"/>
                <w:szCs w:val="24"/>
              </w:rPr>
            </w:pPr>
          </w:p>
        </w:tc>
        <w:tc>
          <w:tcPr>
            <w:tcW w:w="636" w:type="pct"/>
          </w:tcPr>
          <w:p w14:paraId="66919FE2" w14:textId="77777777" w:rsidR="0096646D" w:rsidRPr="0096646D" w:rsidRDefault="0096646D" w:rsidP="00720D77">
            <w:pPr>
              <w:pStyle w:val="BulletedList"/>
              <w:numPr>
                <w:ilvl w:val="0"/>
                <w:numId w:val="0"/>
              </w:numPr>
              <w:ind w:left="64"/>
              <w:rPr>
                <w:rStyle w:val="BulletedListChar"/>
                <w:rFonts w:ascii="Arial" w:hAnsi="Arial" w:cs="Arial"/>
                <w:b/>
                <w:sz w:val="24"/>
                <w:szCs w:val="24"/>
              </w:rPr>
            </w:pPr>
          </w:p>
        </w:tc>
        <w:tc>
          <w:tcPr>
            <w:tcW w:w="1412" w:type="pct"/>
          </w:tcPr>
          <w:p w14:paraId="7BAFA173" w14:textId="77777777" w:rsidR="0096646D" w:rsidRPr="0096646D" w:rsidRDefault="0096646D" w:rsidP="005676F4">
            <w:pPr>
              <w:pStyle w:val="BulletedList"/>
              <w:numPr>
                <w:ilvl w:val="0"/>
                <w:numId w:val="0"/>
              </w:numPr>
              <w:ind w:left="-43"/>
              <w:rPr>
                <w:rStyle w:val="BulletedListChar"/>
                <w:rFonts w:ascii="Arial" w:hAnsi="Arial" w:cs="Arial"/>
                <w:sz w:val="24"/>
                <w:szCs w:val="24"/>
              </w:rPr>
            </w:pPr>
          </w:p>
        </w:tc>
        <w:tc>
          <w:tcPr>
            <w:tcW w:w="566" w:type="pct"/>
          </w:tcPr>
          <w:p w14:paraId="1BD1BEC0"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96646D" w:rsidRPr="005D6AD4" w14:paraId="5E64BEEE" w14:textId="00923BC0" w:rsidTr="0096646D">
        <w:trPr>
          <w:trHeight w:val="361"/>
        </w:trPr>
        <w:tc>
          <w:tcPr>
            <w:tcW w:w="971" w:type="pct"/>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2CB40FC4" w14:textId="77777777" w:rsidR="008D5B6E" w:rsidRPr="008D5B6E" w:rsidRDefault="008D5B6E" w:rsidP="008D5B6E">
            <w:pPr>
              <w:overflowPunct w:val="0"/>
              <w:autoSpaceDE w:val="0"/>
              <w:autoSpaceDN w:val="0"/>
              <w:adjustRightInd w:val="0"/>
              <w:textAlignment w:val="baseline"/>
              <w:rPr>
                <w:rFonts w:cs="Arial"/>
                <w:sz w:val="24"/>
                <w:szCs w:val="20"/>
              </w:rPr>
            </w:pPr>
            <w:r w:rsidRPr="008D5B6E">
              <w:rPr>
                <w:rFonts w:cs="Arial"/>
                <w:sz w:val="24"/>
                <w:szCs w:val="20"/>
              </w:rPr>
              <w:t>Previous experience in a similar role</w:t>
            </w:r>
          </w:p>
          <w:p w14:paraId="44B35BD9" w14:textId="4A6B3BEC" w:rsidR="004074D0" w:rsidRDefault="004074D0" w:rsidP="00557D0A">
            <w:pPr>
              <w:overflowPunct w:val="0"/>
              <w:autoSpaceDE w:val="0"/>
              <w:autoSpaceDN w:val="0"/>
              <w:adjustRightInd w:val="0"/>
              <w:textAlignment w:val="baseline"/>
              <w:rPr>
                <w:sz w:val="24"/>
                <w:szCs w:val="20"/>
              </w:rPr>
            </w:pPr>
          </w:p>
          <w:p w14:paraId="3D5CB556" w14:textId="0AD3225C" w:rsidR="0096646D" w:rsidRPr="0096646D" w:rsidRDefault="0096646D" w:rsidP="008D5B6E">
            <w:pPr>
              <w:overflowPunct w:val="0"/>
              <w:autoSpaceDE w:val="0"/>
              <w:autoSpaceDN w:val="0"/>
              <w:adjustRightInd w:val="0"/>
              <w:textAlignment w:val="baseline"/>
              <w:rPr>
                <w:rStyle w:val="DetailsChar"/>
                <w:rFonts w:ascii="Arial" w:hAnsi="Arial" w:cs="Arial"/>
                <w:color w:val="auto"/>
                <w:sz w:val="24"/>
              </w:rPr>
            </w:pPr>
          </w:p>
        </w:tc>
        <w:tc>
          <w:tcPr>
            <w:tcW w:w="636" w:type="pct"/>
            <w:tcBorders>
              <w:top w:val="single" w:sz="12" w:space="0" w:color="auto"/>
            </w:tcBorders>
          </w:tcPr>
          <w:p w14:paraId="3D9285F6" w14:textId="20F5E39A" w:rsidR="0096646D" w:rsidRPr="00557D0A" w:rsidRDefault="003608E6" w:rsidP="00720D7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A</w:t>
            </w:r>
          </w:p>
        </w:tc>
        <w:tc>
          <w:tcPr>
            <w:tcW w:w="1412" w:type="pct"/>
            <w:tcBorders>
              <w:top w:val="single" w:sz="12" w:space="0" w:color="auto"/>
            </w:tcBorders>
          </w:tcPr>
          <w:p w14:paraId="4BFD6653" w14:textId="083CC02D" w:rsidR="00557D0A" w:rsidRPr="00513925" w:rsidRDefault="00557D0A" w:rsidP="00557D0A">
            <w:pPr>
              <w:overflowPunct w:val="0"/>
              <w:autoSpaceDE w:val="0"/>
              <w:autoSpaceDN w:val="0"/>
              <w:adjustRightInd w:val="0"/>
              <w:textAlignment w:val="baseline"/>
              <w:rPr>
                <w:rFonts w:cs="Arial"/>
                <w:sz w:val="24"/>
                <w:szCs w:val="20"/>
              </w:rPr>
            </w:pPr>
          </w:p>
          <w:p w14:paraId="35DE4D6B" w14:textId="2610154F" w:rsidR="00513925" w:rsidRDefault="00513925" w:rsidP="00557D0A">
            <w:pPr>
              <w:overflowPunct w:val="0"/>
              <w:autoSpaceDE w:val="0"/>
              <w:autoSpaceDN w:val="0"/>
              <w:adjustRightInd w:val="0"/>
              <w:textAlignment w:val="baseline"/>
              <w:rPr>
                <w:sz w:val="24"/>
                <w:szCs w:val="20"/>
              </w:rPr>
            </w:pPr>
          </w:p>
          <w:p w14:paraId="204A5327" w14:textId="6C406EEF" w:rsidR="00557D0A" w:rsidRPr="00165B02" w:rsidRDefault="00557D0A" w:rsidP="00513925">
            <w:pPr>
              <w:overflowPunct w:val="0"/>
              <w:autoSpaceDE w:val="0"/>
              <w:autoSpaceDN w:val="0"/>
              <w:adjustRightInd w:val="0"/>
              <w:textAlignment w:val="baseline"/>
              <w:rPr>
                <w:rStyle w:val="DetailsChar"/>
                <w:rFonts w:ascii="Arial" w:eastAsia="Times New Roman" w:hAnsi="Arial" w:cs="Arial"/>
                <w:color w:val="auto"/>
                <w:sz w:val="24"/>
                <w:szCs w:val="20"/>
                <w:lang w:val="en-GB"/>
              </w:rPr>
            </w:pPr>
          </w:p>
        </w:tc>
        <w:tc>
          <w:tcPr>
            <w:tcW w:w="566" w:type="pct"/>
            <w:tcBorders>
              <w:top w:val="single" w:sz="12" w:space="0" w:color="auto"/>
            </w:tcBorders>
          </w:tcPr>
          <w:p w14:paraId="050AE6BB" w14:textId="5C22C4EC" w:rsidR="0096646D" w:rsidRPr="00557D0A" w:rsidRDefault="0096646D" w:rsidP="005676F4">
            <w:pPr>
              <w:pStyle w:val="BulletedList"/>
              <w:numPr>
                <w:ilvl w:val="0"/>
                <w:numId w:val="0"/>
              </w:numPr>
              <w:ind w:left="41"/>
              <w:rPr>
                <w:rStyle w:val="BulletedListChar"/>
                <w:rFonts w:ascii="Arial" w:hAnsi="Arial" w:cs="Arial"/>
                <w:sz w:val="24"/>
                <w:szCs w:val="24"/>
              </w:rPr>
            </w:pPr>
          </w:p>
        </w:tc>
      </w:tr>
      <w:tr w:rsidR="0096646D" w:rsidRPr="005D6AD4" w14:paraId="364F0D79" w14:textId="77777777" w:rsidTr="0096646D">
        <w:trPr>
          <w:trHeight w:val="367"/>
        </w:trPr>
        <w:tc>
          <w:tcPr>
            <w:tcW w:w="971" w:type="pct"/>
            <w:vMerge/>
            <w:tcBorders>
              <w:bottom w:val="single" w:sz="12" w:space="0" w:color="auto"/>
            </w:tcBorders>
          </w:tcPr>
          <w:p w14:paraId="6CF13150" w14:textId="77777777" w:rsidR="0096646D" w:rsidRPr="00AD3C84" w:rsidRDefault="0096646D" w:rsidP="000C2C40">
            <w:pPr>
              <w:pStyle w:val="Descriptionlabels"/>
              <w:rPr>
                <w:rStyle w:val="LabelChar"/>
                <w:rFonts w:ascii="Arial" w:hAnsi="Arial" w:cs="Arial"/>
                <w:b/>
                <w:sz w:val="24"/>
                <w:szCs w:val="24"/>
              </w:rPr>
            </w:pPr>
          </w:p>
        </w:tc>
        <w:tc>
          <w:tcPr>
            <w:tcW w:w="1414" w:type="pct"/>
            <w:tcBorders>
              <w:bottom w:val="single" w:sz="12" w:space="0" w:color="auto"/>
            </w:tcBorders>
          </w:tcPr>
          <w:p w14:paraId="7BFDCA56" w14:textId="77777777" w:rsidR="0096646D" w:rsidRPr="0096646D" w:rsidRDefault="0096646D" w:rsidP="005676F4">
            <w:pPr>
              <w:pStyle w:val="BulletedList"/>
              <w:numPr>
                <w:ilvl w:val="0"/>
                <w:numId w:val="0"/>
              </w:numPr>
              <w:ind w:left="359"/>
              <w:rPr>
                <w:rStyle w:val="DetailsChar"/>
                <w:rFonts w:ascii="Arial" w:hAnsi="Arial" w:cs="Arial"/>
                <w:color w:val="auto"/>
                <w:sz w:val="24"/>
                <w:szCs w:val="24"/>
              </w:rPr>
            </w:pPr>
          </w:p>
        </w:tc>
        <w:tc>
          <w:tcPr>
            <w:tcW w:w="636" w:type="pct"/>
            <w:tcBorders>
              <w:bottom w:val="single" w:sz="12" w:space="0" w:color="auto"/>
            </w:tcBorders>
          </w:tcPr>
          <w:p w14:paraId="5248443F" w14:textId="77777777" w:rsidR="0096646D" w:rsidRPr="0096646D" w:rsidRDefault="0096646D" w:rsidP="00720D77">
            <w:pPr>
              <w:pStyle w:val="BulletedList"/>
              <w:numPr>
                <w:ilvl w:val="0"/>
                <w:numId w:val="0"/>
              </w:numPr>
              <w:ind w:left="64"/>
              <w:rPr>
                <w:rStyle w:val="BulletedListChar"/>
                <w:rFonts w:ascii="Arial" w:hAnsi="Arial" w:cs="Arial"/>
                <w:b/>
                <w:sz w:val="24"/>
                <w:szCs w:val="24"/>
              </w:rPr>
            </w:pPr>
          </w:p>
        </w:tc>
        <w:tc>
          <w:tcPr>
            <w:tcW w:w="1412" w:type="pct"/>
            <w:tcBorders>
              <w:bottom w:val="single" w:sz="12" w:space="0" w:color="auto"/>
            </w:tcBorders>
          </w:tcPr>
          <w:p w14:paraId="396EFA3B" w14:textId="3C5DD89A" w:rsidR="0096646D" w:rsidRPr="0096646D" w:rsidRDefault="0096646D" w:rsidP="007F4179">
            <w:pPr>
              <w:pStyle w:val="BulletedList"/>
              <w:numPr>
                <w:ilvl w:val="0"/>
                <w:numId w:val="0"/>
              </w:numPr>
              <w:rPr>
                <w:rStyle w:val="BulletedListChar"/>
                <w:rFonts w:ascii="Arial" w:hAnsi="Arial" w:cs="Arial"/>
                <w:sz w:val="24"/>
                <w:szCs w:val="24"/>
              </w:rPr>
            </w:pPr>
          </w:p>
        </w:tc>
        <w:tc>
          <w:tcPr>
            <w:tcW w:w="566" w:type="pct"/>
            <w:tcBorders>
              <w:bottom w:val="single" w:sz="12" w:space="0" w:color="auto"/>
            </w:tcBorders>
          </w:tcPr>
          <w:p w14:paraId="71827F00" w14:textId="123211E1" w:rsidR="0096646D" w:rsidRPr="0096646D" w:rsidRDefault="0096646D" w:rsidP="005676F4">
            <w:pPr>
              <w:pStyle w:val="BulletedList"/>
              <w:numPr>
                <w:ilvl w:val="0"/>
                <w:numId w:val="0"/>
              </w:numPr>
              <w:ind w:left="41"/>
              <w:rPr>
                <w:rStyle w:val="BulletedListChar"/>
                <w:rFonts w:ascii="Arial" w:hAnsi="Arial" w:cs="Arial"/>
                <w:sz w:val="24"/>
                <w:szCs w:val="24"/>
              </w:rPr>
            </w:pPr>
          </w:p>
        </w:tc>
      </w:tr>
      <w:tr w:rsidR="0096646D" w:rsidRPr="005D6AD4" w14:paraId="13C67781" w14:textId="0E424D55" w:rsidTr="0096646D">
        <w:trPr>
          <w:trHeight w:val="231"/>
        </w:trPr>
        <w:tc>
          <w:tcPr>
            <w:tcW w:w="971" w:type="pct"/>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left w:val="single" w:sz="4" w:space="0" w:color="auto"/>
              <w:bottom w:val="single" w:sz="4" w:space="0" w:color="auto"/>
              <w:right w:val="single" w:sz="4" w:space="0" w:color="auto"/>
            </w:tcBorders>
          </w:tcPr>
          <w:p w14:paraId="26EF40CD" w14:textId="77777777" w:rsidR="008D5B6E" w:rsidRPr="008D5B6E" w:rsidRDefault="008D5B6E" w:rsidP="008D5B6E">
            <w:pPr>
              <w:overflowPunct w:val="0"/>
              <w:autoSpaceDE w:val="0"/>
              <w:autoSpaceDN w:val="0"/>
              <w:adjustRightInd w:val="0"/>
              <w:textAlignment w:val="baseline"/>
              <w:rPr>
                <w:rFonts w:cs="Arial"/>
                <w:sz w:val="24"/>
                <w:szCs w:val="20"/>
              </w:rPr>
            </w:pPr>
            <w:r w:rsidRPr="008D5B6E">
              <w:rPr>
                <w:rFonts w:cs="Arial"/>
                <w:sz w:val="24"/>
                <w:szCs w:val="20"/>
              </w:rPr>
              <w:t>Ability to follow instructions</w:t>
            </w:r>
          </w:p>
          <w:p w14:paraId="666F607D" w14:textId="0021F1AE" w:rsidR="0096646D" w:rsidRPr="00BF52A5" w:rsidRDefault="0096646D" w:rsidP="008D5B6E">
            <w:pPr>
              <w:overflowPunct w:val="0"/>
              <w:autoSpaceDE w:val="0"/>
              <w:autoSpaceDN w:val="0"/>
              <w:adjustRightInd w:val="0"/>
              <w:textAlignment w:val="baseline"/>
              <w:rPr>
                <w:rStyle w:val="DetailsChar"/>
                <w:rFonts w:ascii="Arial" w:hAnsi="Arial" w:cs="Arial"/>
                <w:color w:val="auto"/>
                <w:sz w:val="24"/>
              </w:rPr>
            </w:pPr>
          </w:p>
        </w:tc>
        <w:tc>
          <w:tcPr>
            <w:tcW w:w="636" w:type="pct"/>
            <w:tcBorders>
              <w:top w:val="single" w:sz="12" w:space="0" w:color="auto"/>
              <w:left w:val="single" w:sz="4" w:space="0" w:color="auto"/>
              <w:right w:val="single" w:sz="4" w:space="0" w:color="auto"/>
            </w:tcBorders>
          </w:tcPr>
          <w:p w14:paraId="1D3BE2E9" w14:textId="14296071" w:rsidR="0096646D" w:rsidRPr="006167C4" w:rsidRDefault="003608E6" w:rsidP="00720D7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A/I</w:t>
            </w:r>
          </w:p>
        </w:tc>
        <w:tc>
          <w:tcPr>
            <w:tcW w:w="1412" w:type="pct"/>
            <w:tcBorders>
              <w:top w:val="single" w:sz="12" w:space="0" w:color="auto"/>
              <w:left w:val="single" w:sz="4" w:space="0" w:color="auto"/>
              <w:right w:val="single" w:sz="4" w:space="0" w:color="auto"/>
            </w:tcBorders>
          </w:tcPr>
          <w:p w14:paraId="74A25C93" w14:textId="7D773CD3" w:rsidR="0096646D" w:rsidRPr="005D6AD4" w:rsidRDefault="0096646D" w:rsidP="005676F4">
            <w:pPr>
              <w:pStyle w:val="BulletedList"/>
              <w:numPr>
                <w:ilvl w:val="0"/>
                <w:numId w:val="0"/>
              </w:numPr>
              <w:ind w:left="-1"/>
              <w:rPr>
                <w:rStyle w:val="DetailsChar"/>
                <w:rFonts w:ascii="Arial" w:hAnsi="Arial" w:cs="Arial"/>
                <w:sz w:val="24"/>
              </w:rPr>
            </w:pPr>
          </w:p>
        </w:tc>
        <w:tc>
          <w:tcPr>
            <w:tcW w:w="566" w:type="pct"/>
            <w:tcBorders>
              <w:top w:val="single" w:sz="12" w:space="0" w:color="auto"/>
              <w:left w:val="single" w:sz="4" w:space="0" w:color="auto"/>
              <w:right w:val="single" w:sz="4" w:space="0" w:color="auto"/>
            </w:tcBorders>
          </w:tcPr>
          <w:p w14:paraId="209D7A19"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7D402E" w:rsidRPr="005D6AD4" w14:paraId="5EB77E3E" w14:textId="77777777" w:rsidTr="0096646D">
        <w:trPr>
          <w:trHeight w:val="228"/>
        </w:trPr>
        <w:tc>
          <w:tcPr>
            <w:tcW w:w="971" w:type="pct"/>
            <w:vMerge/>
            <w:tcBorders>
              <w:left w:val="single" w:sz="4" w:space="0" w:color="auto"/>
              <w:right w:val="single" w:sz="4" w:space="0" w:color="auto"/>
            </w:tcBorders>
          </w:tcPr>
          <w:p w14:paraId="20BD9029" w14:textId="77777777" w:rsidR="007D402E" w:rsidRPr="005D6AD4" w:rsidRDefault="007D402E" w:rsidP="000C2C40">
            <w:pPr>
              <w:pStyle w:val="Descriptionlabels"/>
              <w:rPr>
                <w:rStyle w:val="DetailsChar"/>
                <w:rFonts w:ascii="Arial" w:hAnsi="Arial" w:cs="Arial"/>
                <w:sz w:val="24"/>
                <w:szCs w:val="24"/>
              </w:rPr>
            </w:pPr>
          </w:p>
        </w:tc>
        <w:tc>
          <w:tcPr>
            <w:tcW w:w="1414" w:type="pct"/>
            <w:tcBorders>
              <w:top w:val="single" w:sz="4" w:space="0" w:color="auto"/>
              <w:left w:val="single" w:sz="4" w:space="0" w:color="auto"/>
              <w:bottom w:val="single" w:sz="4" w:space="0" w:color="auto"/>
              <w:right w:val="single" w:sz="4" w:space="0" w:color="auto"/>
            </w:tcBorders>
          </w:tcPr>
          <w:p w14:paraId="23503B41" w14:textId="2A282F85" w:rsidR="007D402E" w:rsidRPr="00557D0A" w:rsidRDefault="00931331" w:rsidP="00557D0A">
            <w:pPr>
              <w:overflowPunct w:val="0"/>
              <w:autoSpaceDE w:val="0"/>
              <w:autoSpaceDN w:val="0"/>
              <w:adjustRightInd w:val="0"/>
              <w:textAlignment w:val="baseline"/>
              <w:rPr>
                <w:sz w:val="24"/>
                <w:szCs w:val="20"/>
              </w:rPr>
            </w:pPr>
            <w:r>
              <w:rPr>
                <w:sz w:val="24"/>
                <w:szCs w:val="20"/>
              </w:rPr>
              <w:t>A friendly and approachable manner</w:t>
            </w:r>
          </w:p>
        </w:tc>
        <w:tc>
          <w:tcPr>
            <w:tcW w:w="636" w:type="pct"/>
            <w:tcBorders>
              <w:left w:val="single" w:sz="4" w:space="0" w:color="auto"/>
              <w:right w:val="single" w:sz="4" w:space="0" w:color="auto"/>
            </w:tcBorders>
          </w:tcPr>
          <w:p w14:paraId="57FDF598" w14:textId="12658C32" w:rsidR="007D402E" w:rsidRPr="00A40C17" w:rsidRDefault="003608E6" w:rsidP="00720D7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A/I</w:t>
            </w:r>
          </w:p>
        </w:tc>
        <w:tc>
          <w:tcPr>
            <w:tcW w:w="1412" w:type="pct"/>
            <w:tcBorders>
              <w:left w:val="single" w:sz="4" w:space="0" w:color="auto"/>
              <w:right w:val="single" w:sz="4" w:space="0" w:color="auto"/>
            </w:tcBorders>
          </w:tcPr>
          <w:p w14:paraId="44C39EE9" w14:textId="77777777" w:rsidR="007D402E" w:rsidRPr="005D6AD4" w:rsidRDefault="007D402E" w:rsidP="005676F4">
            <w:pPr>
              <w:pStyle w:val="BulletedList"/>
              <w:numPr>
                <w:ilvl w:val="0"/>
                <w:numId w:val="0"/>
              </w:numPr>
              <w:ind w:left="-1"/>
              <w:rPr>
                <w:rStyle w:val="DetailsChar"/>
                <w:rFonts w:ascii="Arial" w:hAnsi="Arial" w:cs="Arial"/>
                <w:sz w:val="24"/>
              </w:rPr>
            </w:pPr>
          </w:p>
        </w:tc>
        <w:tc>
          <w:tcPr>
            <w:tcW w:w="566" w:type="pct"/>
            <w:tcBorders>
              <w:left w:val="single" w:sz="4" w:space="0" w:color="auto"/>
              <w:right w:val="single" w:sz="4" w:space="0" w:color="auto"/>
            </w:tcBorders>
          </w:tcPr>
          <w:p w14:paraId="1FB4308E" w14:textId="77777777" w:rsidR="007D402E" w:rsidRPr="005676F4" w:rsidRDefault="007D402E" w:rsidP="005676F4">
            <w:pPr>
              <w:pStyle w:val="BulletedList"/>
              <w:numPr>
                <w:ilvl w:val="0"/>
                <w:numId w:val="0"/>
              </w:numPr>
              <w:ind w:left="41"/>
              <w:rPr>
                <w:rStyle w:val="DetailsChar"/>
                <w:rFonts w:ascii="Arial" w:hAnsi="Arial" w:cs="Arial"/>
                <w:b/>
                <w:color w:val="auto"/>
                <w:sz w:val="24"/>
                <w:szCs w:val="24"/>
              </w:rPr>
            </w:pPr>
          </w:p>
        </w:tc>
      </w:tr>
      <w:tr w:rsidR="0096646D" w:rsidRPr="005D6AD4" w14:paraId="3E9B386C" w14:textId="77777777" w:rsidTr="0096646D">
        <w:trPr>
          <w:trHeight w:val="228"/>
        </w:trPr>
        <w:tc>
          <w:tcPr>
            <w:tcW w:w="971" w:type="pct"/>
            <w:vMerge/>
            <w:tcBorders>
              <w:left w:val="single" w:sz="4" w:space="0" w:color="auto"/>
              <w:right w:val="single" w:sz="4" w:space="0" w:color="auto"/>
            </w:tcBorders>
          </w:tcPr>
          <w:p w14:paraId="4B02F76E"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4" w:space="0" w:color="auto"/>
              <w:left w:val="single" w:sz="4" w:space="0" w:color="auto"/>
              <w:bottom w:val="single" w:sz="4" w:space="0" w:color="auto"/>
              <w:right w:val="single" w:sz="4" w:space="0" w:color="auto"/>
            </w:tcBorders>
          </w:tcPr>
          <w:p w14:paraId="38D1FF17" w14:textId="12DBAA66" w:rsidR="00557D0A" w:rsidRPr="00557D0A" w:rsidRDefault="003608E6" w:rsidP="00557D0A">
            <w:pPr>
              <w:overflowPunct w:val="0"/>
              <w:autoSpaceDE w:val="0"/>
              <w:autoSpaceDN w:val="0"/>
              <w:adjustRightInd w:val="0"/>
              <w:textAlignment w:val="baseline"/>
              <w:rPr>
                <w:sz w:val="24"/>
                <w:szCs w:val="20"/>
              </w:rPr>
            </w:pPr>
            <w:r>
              <w:rPr>
                <w:sz w:val="24"/>
                <w:szCs w:val="20"/>
              </w:rPr>
              <w:t>Good spoken English</w:t>
            </w:r>
          </w:p>
          <w:p w14:paraId="4BDB178B" w14:textId="77777777" w:rsidR="0096646D" w:rsidRPr="00BF52A5" w:rsidRDefault="0096646D" w:rsidP="005676F4">
            <w:pPr>
              <w:pStyle w:val="BulletedList"/>
              <w:numPr>
                <w:ilvl w:val="0"/>
                <w:numId w:val="0"/>
              </w:numPr>
              <w:ind w:left="48"/>
              <w:rPr>
                <w:rStyle w:val="DetailsChar"/>
                <w:rFonts w:ascii="Arial" w:hAnsi="Arial" w:cs="Arial"/>
                <w:color w:val="auto"/>
                <w:sz w:val="24"/>
                <w:szCs w:val="24"/>
              </w:rPr>
            </w:pPr>
          </w:p>
        </w:tc>
        <w:tc>
          <w:tcPr>
            <w:tcW w:w="636" w:type="pct"/>
            <w:tcBorders>
              <w:left w:val="single" w:sz="4" w:space="0" w:color="auto"/>
              <w:right w:val="single" w:sz="4" w:space="0" w:color="auto"/>
            </w:tcBorders>
          </w:tcPr>
          <w:p w14:paraId="2F230E82" w14:textId="1024B684" w:rsidR="0096646D" w:rsidRPr="00A40C17" w:rsidRDefault="003608E6" w:rsidP="00720D7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I</w:t>
            </w:r>
          </w:p>
        </w:tc>
        <w:tc>
          <w:tcPr>
            <w:tcW w:w="1412" w:type="pct"/>
            <w:tcBorders>
              <w:left w:val="single" w:sz="4" w:space="0" w:color="auto"/>
              <w:right w:val="single" w:sz="4" w:space="0" w:color="auto"/>
            </w:tcBorders>
          </w:tcPr>
          <w:p w14:paraId="6EF050FD"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566" w:type="pct"/>
            <w:tcBorders>
              <w:left w:val="single" w:sz="4" w:space="0" w:color="auto"/>
              <w:right w:val="single" w:sz="4" w:space="0" w:color="auto"/>
            </w:tcBorders>
          </w:tcPr>
          <w:p w14:paraId="145FE9DB"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007F4179">
        <w:trPr>
          <w:trHeight w:val="435"/>
        </w:trPr>
        <w:tc>
          <w:tcPr>
            <w:tcW w:w="971" w:type="pct"/>
            <w:vMerge w:val="restart"/>
            <w:tcBorders>
              <w:top w:val="single" w:sz="12" w:space="0" w:color="auto"/>
            </w:tcBorders>
          </w:tcPr>
          <w:p w14:paraId="0CC58DF8" w14:textId="77777777" w:rsidR="00513925" w:rsidRDefault="00513925" w:rsidP="000C2C40">
            <w:pPr>
              <w:pStyle w:val="Descriptionlabels"/>
              <w:rPr>
                <w:rStyle w:val="DetailsChar"/>
                <w:rFonts w:ascii="Arial" w:hAnsi="Arial" w:cs="Arial"/>
                <w:sz w:val="24"/>
                <w:szCs w:val="24"/>
              </w:rPr>
            </w:pPr>
          </w:p>
          <w:p w14:paraId="3FE34C55"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1414" w:type="pct"/>
            <w:tcBorders>
              <w:top w:val="single" w:sz="12" w:space="0" w:color="auto"/>
            </w:tcBorders>
          </w:tcPr>
          <w:p w14:paraId="7756A28D" w14:textId="2431AE3B" w:rsidR="00513925" w:rsidRDefault="003608E6" w:rsidP="005676F4">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Able to provide excellent customer service at all times</w:t>
            </w:r>
          </w:p>
          <w:p w14:paraId="12BB3E02" w14:textId="705A0522" w:rsidR="0096646D" w:rsidRPr="00D708BE" w:rsidRDefault="0096646D" w:rsidP="005676F4">
            <w:pPr>
              <w:pStyle w:val="BulletedList"/>
              <w:numPr>
                <w:ilvl w:val="0"/>
                <w:numId w:val="0"/>
              </w:numPr>
              <w:ind w:left="-1"/>
              <w:rPr>
                <w:rStyle w:val="DetailsChar"/>
                <w:rFonts w:ascii="Arial" w:hAnsi="Arial" w:cs="Arial"/>
                <w:color w:val="auto"/>
                <w:sz w:val="24"/>
                <w:szCs w:val="24"/>
              </w:rPr>
            </w:pPr>
          </w:p>
        </w:tc>
        <w:tc>
          <w:tcPr>
            <w:tcW w:w="636" w:type="pct"/>
            <w:tcBorders>
              <w:top w:val="single" w:sz="12" w:space="0" w:color="auto"/>
            </w:tcBorders>
          </w:tcPr>
          <w:p w14:paraId="02BE018C" w14:textId="77777777" w:rsidR="00513925" w:rsidRDefault="00513925" w:rsidP="00720D77">
            <w:pPr>
              <w:pStyle w:val="BulletedList"/>
              <w:numPr>
                <w:ilvl w:val="0"/>
                <w:numId w:val="0"/>
              </w:numPr>
              <w:ind w:left="64"/>
              <w:rPr>
                <w:rStyle w:val="DetailsChar"/>
                <w:rFonts w:ascii="Arial" w:hAnsi="Arial" w:cs="Arial"/>
                <w:color w:val="auto"/>
                <w:sz w:val="24"/>
                <w:szCs w:val="24"/>
              </w:rPr>
            </w:pPr>
          </w:p>
          <w:p w14:paraId="56933935" w14:textId="6B7AA6EA" w:rsidR="0096646D" w:rsidRPr="00EA7F16" w:rsidRDefault="003608E6" w:rsidP="00720D7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A/I</w:t>
            </w:r>
          </w:p>
        </w:tc>
        <w:tc>
          <w:tcPr>
            <w:tcW w:w="1412" w:type="pct"/>
            <w:tcBorders>
              <w:top w:val="single" w:sz="12" w:space="0" w:color="auto"/>
            </w:tcBorders>
          </w:tcPr>
          <w:p w14:paraId="11A85E48" w14:textId="626561DD" w:rsidR="0096646D" w:rsidRPr="005D6AD4" w:rsidRDefault="0096646D" w:rsidP="005676F4">
            <w:pPr>
              <w:pStyle w:val="BulletedList"/>
              <w:numPr>
                <w:ilvl w:val="0"/>
                <w:numId w:val="0"/>
              </w:numPr>
              <w:ind w:left="-43"/>
              <w:rPr>
                <w:rStyle w:val="DetailsChar"/>
                <w:rFonts w:ascii="Arial" w:hAnsi="Arial" w:cs="Arial"/>
                <w:sz w:val="24"/>
              </w:rPr>
            </w:pPr>
          </w:p>
        </w:tc>
        <w:tc>
          <w:tcPr>
            <w:tcW w:w="566" w:type="pct"/>
            <w:tcBorders>
              <w:top w:val="single" w:sz="12" w:space="0" w:color="auto"/>
            </w:tcBorders>
          </w:tcPr>
          <w:p w14:paraId="02F07377" w14:textId="77777777" w:rsidR="00513925" w:rsidRDefault="00513925" w:rsidP="005676F4">
            <w:pPr>
              <w:pStyle w:val="BulletedList"/>
              <w:numPr>
                <w:ilvl w:val="0"/>
                <w:numId w:val="0"/>
              </w:numPr>
              <w:ind w:left="41"/>
              <w:rPr>
                <w:rStyle w:val="DetailsChar"/>
                <w:rFonts w:ascii="Arial" w:hAnsi="Arial" w:cs="Arial"/>
                <w:color w:val="auto"/>
                <w:sz w:val="24"/>
                <w:szCs w:val="24"/>
              </w:rPr>
            </w:pPr>
          </w:p>
          <w:p w14:paraId="49AEAE47" w14:textId="1BEE56DC" w:rsidR="0096646D" w:rsidRPr="0048105E" w:rsidRDefault="0096646D" w:rsidP="005676F4">
            <w:pPr>
              <w:pStyle w:val="BulletedList"/>
              <w:numPr>
                <w:ilvl w:val="0"/>
                <w:numId w:val="0"/>
              </w:numPr>
              <w:ind w:left="41"/>
              <w:rPr>
                <w:rStyle w:val="DetailsChar"/>
                <w:rFonts w:ascii="Arial" w:hAnsi="Arial" w:cs="Arial"/>
                <w:color w:val="auto"/>
                <w:sz w:val="24"/>
                <w:szCs w:val="24"/>
              </w:rPr>
            </w:pPr>
          </w:p>
        </w:tc>
      </w:tr>
      <w:tr w:rsidR="0096646D" w:rsidRPr="005D6AD4" w14:paraId="45D2B4D2" w14:textId="77777777" w:rsidTr="00BC6C53">
        <w:trPr>
          <w:trHeight w:val="435"/>
        </w:trPr>
        <w:tc>
          <w:tcPr>
            <w:tcW w:w="971" w:type="pct"/>
            <w:vMerge/>
          </w:tcPr>
          <w:p w14:paraId="5CB69DDF"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4" w:space="0" w:color="auto"/>
            </w:tcBorders>
          </w:tcPr>
          <w:p w14:paraId="64D35A10" w14:textId="22C9FAB8" w:rsidR="0096646D" w:rsidRDefault="0096646D" w:rsidP="005676F4">
            <w:pPr>
              <w:pStyle w:val="BulletedList"/>
              <w:numPr>
                <w:ilvl w:val="0"/>
                <w:numId w:val="0"/>
              </w:numPr>
              <w:ind w:left="-1"/>
              <w:rPr>
                <w:rStyle w:val="BulletedListChar"/>
                <w:rFonts w:ascii="Arial" w:hAnsi="Arial" w:cs="Arial"/>
                <w:color w:val="auto"/>
                <w:sz w:val="24"/>
                <w:szCs w:val="24"/>
              </w:rPr>
            </w:pPr>
          </w:p>
        </w:tc>
        <w:tc>
          <w:tcPr>
            <w:tcW w:w="636" w:type="pct"/>
          </w:tcPr>
          <w:p w14:paraId="1B3300CA" w14:textId="543F7DF9" w:rsidR="0096646D" w:rsidRPr="00477E82" w:rsidRDefault="0096646D" w:rsidP="00720D77">
            <w:pPr>
              <w:pStyle w:val="BulletedList"/>
              <w:numPr>
                <w:ilvl w:val="0"/>
                <w:numId w:val="0"/>
              </w:numPr>
              <w:ind w:left="64"/>
              <w:rPr>
                <w:rStyle w:val="DetailsChar"/>
                <w:rFonts w:ascii="Arial" w:hAnsi="Arial" w:cs="Arial"/>
                <w:color w:val="auto"/>
                <w:sz w:val="24"/>
                <w:szCs w:val="24"/>
              </w:rPr>
            </w:pPr>
          </w:p>
        </w:tc>
        <w:tc>
          <w:tcPr>
            <w:tcW w:w="1412" w:type="pct"/>
          </w:tcPr>
          <w:p w14:paraId="0EB20B38"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566" w:type="pct"/>
          </w:tcPr>
          <w:p w14:paraId="5F6521E8"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9708560" w14:textId="77777777" w:rsidTr="007F4179">
        <w:trPr>
          <w:trHeight w:val="435"/>
        </w:trPr>
        <w:tc>
          <w:tcPr>
            <w:tcW w:w="971" w:type="pct"/>
            <w:vMerge/>
            <w:tcBorders>
              <w:bottom w:val="single" w:sz="12" w:space="0" w:color="auto"/>
            </w:tcBorders>
          </w:tcPr>
          <w:p w14:paraId="0722FC82"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4" w:space="0" w:color="auto"/>
              <w:bottom w:val="single" w:sz="12" w:space="0" w:color="auto"/>
            </w:tcBorders>
          </w:tcPr>
          <w:p w14:paraId="643DBFB8" w14:textId="77777777" w:rsidR="0096646D" w:rsidRDefault="0096646D" w:rsidP="005676F4">
            <w:pPr>
              <w:pStyle w:val="BulletedList"/>
              <w:numPr>
                <w:ilvl w:val="0"/>
                <w:numId w:val="0"/>
              </w:numPr>
              <w:ind w:left="-1"/>
              <w:rPr>
                <w:rStyle w:val="BulletedListChar"/>
                <w:rFonts w:ascii="Arial" w:hAnsi="Arial" w:cs="Arial"/>
                <w:color w:val="auto"/>
                <w:sz w:val="24"/>
                <w:szCs w:val="24"/>
              </w:rPr>
            </w:pPr>
          </w:p>
        </w:tc>
        <w:tc>
          <w:tcPr>
            <w:tcW w:w="636" w:type="pct"/>
            <w:tcBorders>
              <w:bottom w:val="single" w:sz="12" w:space="0" w:color="auto"/>
            </w:tcBorders>
          </w:tcPr>
          <w:p w14:paraId="2FF0F466" w14:textId="77777777" w:rsidR="0096646D" w:rsidRPr="00720D77" w:rsidRDefault="0096646D" w:rsidP="00720D77">
            <w:pPr>
              <w:pStyle w:val="BulletedList"/>
              <w:numPr>
                <w:ilvl w:val="0"/>
                <w:numId w:val="0"/>
              </w:numPr>
              <w:ind w:left="64"/>
              <w:rPr>
                <w:rStyle w:val="DetailsChar"/>
                <w:rFonts w:ascii="Arial" w:hAnsi="Arial" w:cs="Arial"/>
                <w:b/>
                <w:color w:val="auto"/>
                <w:sz w:val="24"/>
                <w:szCs w:val="24"/>
              </w:rPr>
            </w:pPr>
          </w:p>
        </w:tc>
        <w:tc>
          <w:tcPr>
            <w:tcW w:w="1412" w:type="pct"/>
            <w:tcBorders>
              <w:bottom w:val="single" w:sz="12" w:space="0" w:color="auto"/>
            </w:tcBorders>
          </w:tcPr>
          <w:p w14:paraId="49DCBEE0"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566" w:type="pct"/>
            <w:tcBorders>
              <w:bottom w:val="single" w:sz="12" w:space="0" w:color="auto"/>
            </w:tcBorders>
          </w:tcPr>
          <w:p w14:paraId="34937EB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33CF4F0" w14:textId="4D60C145" w:rsidTr="007F4179">
        <w:trPr>
          <w:trHeight w:val="327"/>
        </w:trPr>
        <w:tc>
          <w:tcPr>
            <w:tcW w:w="971" w:type="pct"/>
            <w:vMerge w:val="restart"/>
            <w:tcBorders>
              <w:top w:val="single" w:sz="12" w:space="0" w:color="auto"/>
            </w:tcBorders>
          </w:tcPr>
          <w:p w14:paraId="3A943DE1" w14:textId="20BC96AC"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96646D" w:rsidRPr="005D6AD4" w:rsidRDefault="0096646D" w:rsidP="000C2C40">
            <w:pPr>
              <w:pStyle w:val="Descriptionlabels"/>
              <w:rPr>
                <w:rStyle w:val="DetailsChar"/>
                <w:rFonts w:ascii="Arial" w:hAnsi="Arial" w:cs="Arial"/>
                <w:sz w:val="24"/>
                <w:szCs w:val="24"/>
              </w:rPr>
            </w:pPr>
          </w:p>
          <w:p w14:paraId="567F4E42"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1E2BDF8A" w14:textId="05E12A80" w:rsidR="008D5B6E" w:rsidRPr="008D5B6E" w:rsidRDefault="00931331" w:rsidP="008D5B6E">
            <w:pPr>
              <w:pStyle w:val="BodyText2"/>
              <w:rPr>
                <w:rFonts w:cs="Arial"/>
                <w:sz w:val="24"/>
                <w:szCs w:val="20"/>
              </w:rPr>
            </w:pPr>
            <w:r>
              <w:rPr>
                <w:rFonts w:cs="Arial"/>
                <w:sz w:val="24"/>
                <w:szCs w:val="20"/>
              </w:rPr>
              <w:t xml:space="preserve">Ability to work </w:t>
            </w:r>
            <w:r w:rsidR="00353482">
              <w:rPr>
                <w:rFonts w:cs="Arial"/>
                <w:sz w:val="24"/>
                <w:szCs w:val="20"/>
              </w:rPr>
              <w:t>unsupervised</w:t>
            </w:r>
          </w:p>
          <w:p w14:paraId="54F1A354" w14:textId="3CE98B91" w:rsidR="0096646D" w:rsidRPr="00D708BE" w:rsidRDefault="0096646D" w:rsidP="005676F4">
            <w:pPr>
              <w:pStyle w:val="BulletedList"/>
              <w:numPr>
                <w:ilvl w:val="0"/>
                <w:numId w:val="0"/>
              </w:numPr>
              <w:rPr>
                <w:rStyle w:val="DetailsChar"/>
                <w:rFonts w:ascii="Arial" w:hAnsi="Arial" w:cs="Arial"/>
                <w:color w:val="auto"/>
                <w:sz w:val="24"/>
              </w:rPr>
            </w:pPr>
          </w:p>
        </w:tc>
        <w:tc>
          <w:tcPr>
            <w:tcW w:w="636" w:type="pct"/>
            <w:tcBorders>
              <w:top w:val="single" w:sz="12" w:space="0" w:color="auto"/>
            </w:tcBorders>
          </w:tcPr>
          <w:p w14:paraId="3916AE45" w14:textId="5B624B5A" w:rsidR="0096646D" w:rsidRPr="0048105E" w:rsidRDefault="003608E6" w:rsidP="00720D7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A/I</w:t>
            </w:r>
          </w:p>
        </w:tc>
        <w:tc>
          <w:tcPr>
            <w:tcW w:w="1412" w:type="pct"/>
            <w:tcBorders>
              <w:top w:val="single" w:sz="12" w:space="0" w:color="auto"/>
            </w:tcBorders>
          </w:tcPr>
          <w:p w14:paraId="6E613BB8" w14:textId="17CAAB4E" w:rsidR="0096646D" w:rsidRPr="005D6AD4" w:rsidRDefault="003608E6" w:rsidP="005676F4">
            <w:pPr>
              <w:pStyle w:val="BulletedList"/>
              <w:numPr>
                <w:ilvl w:val="0"/>
                <w:numId w:val="0"/>
              </w:numPr>
              <w:rPr>
                <w:rStyle w:val="DetailsChar"/>
                <w:rFonts w:ascii="Arial" w:hAnsi="Arial" w:cs="Arial"/>
                <w:sz w:val="24"/>
              </w:rPr>
            </w:pPr>
            <w:r>
              <w:rPr>
                <w:rStyle w:val="DetailsChar"/>
                <w:rFonts w:ascii="Arial" w:hAnsi="Arial" w:cs="Arial"/>
                <w:sz w:val="24"/>
              </w:rPr>
              <w:t>A willingness to cover at other schemes during periods of annual leave/sickness</w:t>
            </w:r>
          </w:p>
        </w:tc>
        <w:tc>
          <w:tcPr>
            <w:tcW w:w="566" w:type="pct"/>
            <w:tcBorders>
              <w:top w:val="single" w:sz="12" w:space="0" w:color="auto"/>
            </w:tcBorders>
          </w:tcPr>
          <w:p w14:paraId="13E347FD" w14:textId="551A7CAB" w:rsidR="0096646D" w:rsidRPr="0048105E" w:rsidRDefault="003608E6" w:rsidP="005676F4">
            <w:pPr>
              <w:pStyle w:val="BulletedList"/>
              <w:numPr>
                <w:ilvl w:val="0"/>
                <w:numId w:val="0"/>
              </w:numPr>
              <w:ind w:left="41"/>
              <w:rPr>
                <w:rStyle w:val="DetailsChar"/>
                <w:rFonts w:ascii="Arial" w:hAnsi="Arial" w:cs="Arial"/>
                <w:color w:val="auto"/>
                <w:sz w:val="24"/>
                <w:szCs w:val="24"/>
              </w:rPr>
            </w:pPr>
            <w:r>
              <w:rPr>
                <w:rStyle w:val="DetailsChar"/>
                <w:rFonts w:ascii="Arial" w:hAnsi="Arial" w:cs="Arial"/>
                <w:color w:val="auto"/>
                <w:sz w:val="24"/>
                <w:szCs w:val="24"/>
              </w:rPr>
              <w:t>A/I</w:t>
            </w:r>
          </w:p>
        </w:tc>
      </w:tr>
      <w:tr w:rsidR="0096646D" w:rsidRPr="005D6AD4" w14:paraId="35ED2CFE" w14:textId="77777777" w:rsidTr="00DA2691">
        <w:trPr>
          <w:trHeight w:val="326"/>
        </w:trPr>
        <w:tc>
          <w:tcPr>
            <w:tcW w:w="971" w:type="pct"/>
            <w:vMerge/>
          </w:tcPr>
          <w:p w14:paraId="606E6919"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3BA4EE40" w14:textId="77777777" w:rsidR="008D5B6E" w:rsidRPr="008D5B6E" w:rsidRDefault="008D5B6E" w:rsidP="008D5B6E">
            <w:pPr>
              <w:pStyle w:val="BodyText2"/>
              <w:rPr>
                <w:rFonts w:cs="Arial"/>
                <w:sz w:val="24"/>
                <w:szCs w:val="20"/>
              </w:rPr>
            </w:pPr>
            <w:r w:rsidRPr="008D5B6E">
              <w:rPr>
                <w:rFonts w:cs="Arial"/>
                <w:sz w:val="24"/>
                <w:szCs w:val="20"/>
              </w:rPr>
              <w:t>Ability to work as part of a team</w:t>
            </w:r>
          </w:p>
          <w:p w14:paraId="06C2CD83" w14:textId="7F072892" w:rsidR="0096646D" w:rsidRPr="00D708BE" w:rsidRDefault="0096646D" w:rsidP="005676F4">
            <w:pPr>
              <w:pStyle w:val="BulletedList"/>
              <w:numPr>
                <w:ilvl w:val="0"/>
                <w:numId w:val="0"/>
              </w:numPr>
              <w:rPr>
                <w:rStyle w:val="DetailsChar"/>
                <w:rFonts w:ascii="Arial" w:hAnsi="Arial" w:cs="Arial"/>
                <w:color w:val="auto"/>
                <w:sz w:val="24"/>
              </w:rPr>
            </w:pPr>
          </w:p>
        </w:tc>
        <w:tc>
          <w:tcPr>
            <w:tcW w:w="636" w:type="pct"/>
          </w:tcPr>
          <w:p w14:paraId="7A52BD81" w14:textId="64F1AEB5" w:rsidR="0096646D" w:rsidRPr="003608E6" w:rsidRDefault="003608E6" w:rsidP="00720D77">
            <w:pPr>
              <w:pStyle w:val="BulletedList"/>
              <w:numPr>
                <w:ilvl w:val="0"/>
                <w:numId w:val="0"/>
              </w:numPr>
              <w:ind w:left="64"/>
              <w:rPr>
                <w:rStyle w:val="DetailsChar"/>
                <w:rFonts w:ascii="Arial" w:hAnsi="Arial" w:cs="Arial"/>
                <w:color w:val="auto"/>
                <w:sz w:val="24"/>
                <w:szCs w:val="24"/>
              </w:rPr>
            </w:pPr>
            <w:r w:rsidRPr="003608E6">
              <w:rPr>
                <w:rStyle w:val="DetailsChar"/>
                <w:rFonts w:ascii="Arial" w:hAnsi="Arial" w:cs="Arial"/>
                <w:color w:val="auto"/>
                <w:sz w:val="24"/>
                <w:szCs w:val="24"/>
              </w:rPr>
              <w:t>A/I</w:t>
            </w:r>
          </w:p>
        </w:tc>
        <w:tc>
          <w:tcPr>
            <w:tcW w:w="1412" w:type="pct"/>
          </w:tcPr>
          <w:p w14:paraId="533CF06E" w14:textId="3F645A31" w:rsidR="0096646D" w:rsidRPr="005D6AD4" w:rsidRDefault="0096646D" w:rsidP="005676F4">
            <w:pPr>
              <w:pStyle w:val="BulletedList"/>
              <w:numPr>
                <w:ilvl w:val="0"/>
                <w:numId w:val="0"/>
              </w:numPr>
              <w:rPr>
                <w:rStyle w:val="DetailsChar"/>
                <w:rFonts w:ascii="Arial" w:hAnsi="Arial" w:cs="Arial"/>
                <w:sz w:val="24"/>
              </w:rPr>
            </w:pPr>
          </w:p>
        </w:tc>
        <w:tc>
          <w:tcPr>
            <w:tcW w:w="566" w:type="pct"/>
          </w:tcPr>
          <w:p w14:paraId="63E07B75" w14:textId="07E4E0F2" w:rsidR="0096646D" w:rsidRPr="00477E82" w:rsidRDefault="0096646D" w:rsidP="005676F4">
            <w:pPr>
              <w:pStyle w:val="BulletedList"/>
              <w:numPr>
                <w:ilvl w:val="0"/>
                <w:numId w:val="0"/>
              </w:numPr>
              <w:ind w:left="41"/>
              <w:rPr>
                <w:rStyle w:val="DetailsChar"/>
                <w:rFonts w:ascii="Arial" w:hAnsi="Arial" w:cs="Arial"/>
                <w:color w:val="auto"/>
                <w:sz w:val="24"/>
                <w:szCs w:val="24"/>
              </w:rPr>
            </w:pPr>
          </w:p>
        </w:tc>
      </w:tr>
      <w:tr w:rsidR="0096646D" w:rsidRPr="005D6AD4" w14:paraId="19B232D6" w14:textId="77777777" w:rsidTr="0096646D">
        <w:trPr>
          <w:trHeight w:val="326"/>
        </w:trPr>
        <w:tc>
          <w:tcPr>
            <w:tcW w:w="971" w:type="pct"/>
            <w:vMerge/>
            <w:tcBorders>
              <w:bottom w:val="single" w:sz="12" w:space="0" w:color="auto"/>
            </w:tcBorders>
          </w:tcPr>
          <w:p w14:paraId="66E3DEEB" w14:textId="77777777" w:rsidR="0096646D" w:rsidRPr="005D6AD4" w:rsidRDefault="0096646D" w:rsidP="000C2C40">
            <w:pPr>
              <w:pStyle w:val="Descriptionlabels"/>
              <w:rPr>
                <w:rStyle w:val="DetailsChar"/>
                <w:rFonts w:ascii="Arial" w:hAnsi="Arial" w:cs="Arial"/>
                <w:sz w:val="24"/>
                <w:szCs w:val="24"/>
              </w:rPr>
            </w:pPr>
          </w:p>
        </w:tc>
        <w:tc>
          <w:tcPr>
            <w:tcW w:w="1414" w:type="pct"/>
            <w:tcBorders>
              <w:bottom w:val="single" w:sz="12" w:space="0" w:color="auto"/>
            </w:tcBorders>
          </w:tcPr>
          <w:p w14:paraId="4EEBC49F" w14:textId="77777777" w:rsidR="0096646D" w:rsidRPr="00D708BE" w:rsidRDefault="0096646D" w:rsidP="005676F4">
            <w:pPr>
              <w:pStyle w:val="BulletedList"/>
              <w:numPr>
                <w:ilvl w:val="0"/>
                <w:numId w:val="0"/>
              </w:numPr>
              <w:rPr>
                <w:rStyle w:val="DetailsChar"/>
                <w:rFonts w:ascii="Arial" w:hAnsi="Arial" w:cs="Arial"/>
                <w:color w:val="auto"/>
                <w:sz w:val="24"/>
              </w:rPr>
            </w:pPr>
          </w:p>
        </w:tc>
        <w:tc>
          <w:tcPr>
            <w:tcW w:w="636" w:type="pct"/>
            <w:tcBorders>
              <w:bottom w:val="single" w:sz="12" w:space="0" w:color="auto"/>
            </w:tcBorders>
          </w:tcPr>
          <w:p w14:paraId="45E2ED24" w14:textId="77777777" w:rsidR="0096646D" w:rsidRPr="00720D77" w:rsidRDefault="0096646D" w:rsidP="00720D77">
            <w:pPr>
              <w:pStyle w:val="BulletedList"/>
              <w:numPr>
                <w:ilvl w:val="0"/>
                <w:numId w:val="0"/>
              </w:numPr>
              <w:ind w:left="64"/>
              <w:rPr>
                <w:rStyle w:val="DetailsChar"/>
                <w:rFonts w:ascii="Arial" w:hAnsi="Arial" w:cs="Arial"/>
                <w:b/>
                <w:color w:val="auto"/>
                <w:sz w:val="24"/>
                <w:szCs w:val="24"/>
              </w:rPr>
            </w:pPr>
          </w:p>
        </w:tc>
        <w:tc>
          <w:tcPr>
            <w:tcW w:w="1412" w:type="pct"/>
            <w:tcBorders>
              <w:bottom w:val="single" w:sz="12" w:space="0" w:color="auto"/>
            </w:tcBorders>
          </w:tcPr>
          <w:p w14:paraId="2DB04EB4" w14:textId="77777777" w:rsidR="0096646D" w:rsidRPr="005D6AD4" w:rsidRDefault="0096646D" w:rsidP="005676F4">
            <w:pPr>
              <w:pStyle w:val="BulletedList"/>
              <w:numPr>
                <w:ilvl w:val="0"/>
                <w:numId w:val="0"/>
              </w:numPr>
              <w:rPr>
                <w:rStyle w:val="DetailsChar"/>
                <w:rFonts w:ascii="Arial" w:hAnsi="Arial" w:cs="Arial"/>
                <w:sz w:val="24"/>
              </w:rPr>
            </w:pPr>
          </w:p>
        </w:tc>
        <w:tc>
          <w:tcPr>
            <w:tcW w:w="566" w:type="pct"/>
            <w:tcBorders>
              <w:bottom w:val="single" w:sz="12" w:space="0" w:color="auto"/>
            </w:tcBorders>
          </w:tcPr>
          <w:p w14:paraId="5FC813F3"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4C7AF" w14:textId="114D792C" w:rsidTr="0096646D">
        <w:trPr>
          <w:trHeight w:val="297"/>
        </w:trPr>
        <w:tc>
          <w:tcPr>
            <w:tcW w:w="971" w:type="pct"/>
            <w:vMerge w:val="restart"/>
            <w:tcBorders>
              <w:top w:val="single" w:sz="12"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2544F9C9" w14:textId="76644352" w:rsidR="00557D0A" w:rsidRPr="00557D0A" w:rsidRDefault="00557D0A" w:rsidP="00557D0A">
            <w:pPr>
              <w:overflowPunct w:val="0"/>
              <w:autoSpaceDE w:val="0"/>
              <w:autoSpaceDN w:val="0"/>
              <w:adjustRightInd w:val="0"/>
              <w:textAlignment w:val="baseline"/>
              <w:rPr>
                <w:sz w:val="24"/>
                <w:szCs w:val="20"/>
              </w:rPr>
            </w:pPr>
          </w:p>
          <w:p w14:paraId="7D5C8AF5" w14:textId="77777777" w:rsidR="008D5B6E" w:rsidRPr="008D5B6E" w:rsidRDefault="008D5B6E" w:rsidP="008D5B6E">
            <w:pPr>
              <w:overflowPunct w:val="0"/>
              <w:autoSpaceDE w:val="0"/>
              <w:autoSpaceDN w:val="0"/>
              <w:adjustRightInd w:val="0"/>
              <w:textAlignment w:val="baseline"/>
              <w:rPr>
                <w:rFonts w:cs="Arial"/>
                <w:sz w:val="24"/>
                <w:szCs w:val="20"/>
              </w:rPr>
            </w:pPr>
            <w:r w:rsidRPr="008D5B6E">
              <w:rPr>
                <w:rFonts w:cs="Arial"/>
                <w:sz w:val="24"/>
                <w:szCs w:val="20"/>
              </w:rPr>
              <w:t>Physical capability to undertake manual handling tasks</w:t>
            </w:r>
          </w:p>
          <w:p w14:paraId="205DAAB0" w14:textId="04B8F153" w:rsidR="0096646D" w:rsidRPr="00F80822" w:rsidRDefault="0096646D" w:rsidP="005676F4">
            <w:pPr>
              <w:pStyle w:val="BulletedList"/>
              <w:numPr>
                <w:ilvl w:val="0"/>
                <w:numId w:val="0"/>
              </w:numPr>
              <w:ind w:left="-1"/>
              <w:rPr>
                <w:rStyle w:val="DetailsChar"/>
                <w:rFonts w:ascii="Arial" w:hAnsi="Arial" w:cs="Arial"/>
                <w:sz w:val="24"/>
              </w:rPr>
            </w:pPr>
          </w:p>
        </w:tc>
        <w:tc>
          <w:tcPr>
            <w:tcW w:w="636" w:type="pct"/>
            <w:tcBorders>
              <w:top w:val="single" w:sz="12" w:space="0" w:color="auto"/>
            </w:tcBorders>
          </w:tcPr>
          <w:p w14:paraId="483715FC" w14:textId="0DFD1050" w:rsidR="0096646D" w:rsidRPr="006167C4" w:rsidRDefault="003608E6" w:rsidP="00720D7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A</w:t>
            </w:r>
          </w:p>
        </w:tc>
        <w:tc>
          <w:tcPr>
            <w:tcW w:w="1412" w:type="pct"/>
            <w:tcBorders>
              <w:top w:val="single" w:sz="12" w:space="0" w:color="auto"/>
            </w:tcBorders>
          </w:tcPr>
          <w:p w14:paraId="22F2708E" w14:textId="501919E1"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642E52AA" w14:textId="6E02A8F9" w:rsidR="0096646D" w:rsidRPr="0048105E" w:rsidRDefault="0096646D" w:rsidP="005676F4">
            <w:pPr>
              <w:pStyle w:val="BulletedList"/>
              <w:numPr>
                <w:ilvl w:val="0"/>
                <w:numId w:val="0"/>
              </w:numPr>
              <w:ind w:left="41"/>
              <w:rPr>
                <w:rStyle w:val="DetailsChar"/>
                <w:rFonts w:ascii="Arial" w:hAnsi="Arial" w:cs="Arial"/>
                <w:color w:val="auto"/>
                <w:sz w:val="24"/>
                <w:szCs w:val="24"/>
              </w:rPr>
            </w:pPr>
          </w:p>
        </w:tc>
      </w:tr>
      <w:tr w:rsidR="0096646D" w:rsidRPr="005D6AD4" w14:paraId="10433EC9" w14:textId="77777777" w:rsidTr="00DA2691">
        <w:trPr>
          <w:trHeight w:val="296"/>
        </w:trPr>
        <w:tc>
          <w:tcPr>
            <w:tcW w:w="971" w:type="pct"/>
            <w:vMerge/>
          </w:tcPr>
          <w:p w14:paraId="65753A55" w14:textId="77777777" w:rsidR="0096646D" w:rsidRPr="005D6AD4" w:rsidRDefault="0096646D" w:rsidP="000C2C40">
            <w:pPr>
              <w:pStyle w:val="Descriptionlabels"/>
              <w:rPr>
                <w:rStyle w:val="DetailsChar"/>
                <w:rFonts w:ascii="Arial" w:hAnsi="Arial" w:cs="Arial"/>
                <w:sz w:val="24"/>
                <w:szCs w:val="24"/>
              </w:rPr>
            </w:pPr>
          </w:p>
        </w:tc>
        <w:tc>
          <w:tcPr>
            <w:tcW w:w="1414" w:type="pct"/>
          </w:tcPr>
          <w:p w14:paraId="5CA832F5" w14:textId="68F9AECE" w:rsidR="00557D0A" w:rsidRPr="00557D0A" w:rsidRDefault="003608E6" w:rsidP="00557D0A">
            <w:pPr>
              <w:overflowPunct w:val="0"/>
              <w:autoSpaceDE w:val="0"/>
              <w:autoSpaceDN w:val="0"/>
              <w:adjustRightInd w:val="0"/>
              <w:textAlignment w:val="baseline"/>
              <w:rPr>
                <w:rFonts w:cs="Arial"/>
                <w:sz w:val="24"/>
                <w:szCs w:val="20"/>
              </w:rPr>
            </w:pPr>
            <w:r>
              <w:rPr>
                <w:rFonts w:cs="Arial"/>
                <w:sz w:val="24"/>
                <w:szCs w:val="20"/>
              </w:rPr>
              <w:t>Able to work unsupervised and manage own time to plan work effectively</w:t>
            </w:r>
          </w:p>
          <w:p w14:paraId="5D4BC03E" w14:textId="77777777" w:rsidR="0096646D" w:rsidRPr="00F80822" w:rsidRDefault="0096646D" w:rsidP="005676F4">
            <w:pPr>
              <w:pStyle w:val="BulletedList"/>
              <w:numPr>
                <w:ilvl w:val="0"/>
                <w:numId w:val="0"/>
              </w:numPr>
              <w:ind w:left="-1"/>
              <w:rPr>
                <w:rStyle w:val="DetailsChar"/>
                <w:rFonts w:ascii="Arial" w:hAnsi="Arial" w:cs="Arial"/>
                <w:sz w:val="24"/>
              </w:rPr>
            </w:pPr>
          </w:p>
        </w:tc>
        <w:tc>
          <w:tcPr>
            <w:tcW w:w="636" w:type="pct"/>
          </w:tcPr>
          <w:p w14:paraId="3E1B03E8" w14:textId="4DB403A8" w:rsidR="0096646D" w:rsidRPr="003608E6" w:rsidRDefault="003608E6" w:rsidP="00720D77">
            <w:pPr>
              <w:pStyle w:val="BulletedList"/>
              <w:numPr>
                <w:ilvl w:val="0"/>
                <w:numId w:val="0"/>
              </w:numPr>
              <w:ind w:left="64"/>
              <w:rPr>
                <w:rStyle w:val="DetailsChar"/>
                <w:rFonts w:ascii="Arial" w:hAnsi="Arial" w:cs="Arial"/>
                <w:color w:val="auto"/>
                <w:sz w:val="24"/>
                <w:szCs w:val="24"/>
              </w:rPr>
            </w:pPr>
            <w:r w:rsidRPr="003608E6">
              <w:rPr>
                <w:rStyle w:val="DetailsChar"/>
                <w:rFonts w:ascii="Arial" w:hAnsi="Arial" w:cs="Arial"/>
                <w:color w:val="auto"/>
                <w:sz w:val="24"/>
                <w:szCs w:val="24"/>
              </w:rPr>
              <w:t>A/I</w:t>
            </w:r>
          </w:p>
        </w:tc>
        <w:tc>
          <w:tcPr>
            <w:tcW w:w="1412" w:type="pct"/>
          </w:tcPr>
          <w:p w14:paraId="2D71BF03" w14:textId="75B36A5F"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Pr>
          <w:p w14:paraId="7FB9A6DC" w14:textId="494764EE" w:rsidR="0096646D" w:rsidRPr="00396197" w:rsidRDefault="0096646D" w:rsidP="005676F4">
            <w:pPr>
              <w:pStyle w:val="BulletedList"/>
              <w:numPr>
                <w:ilvl w:val="0"/>
                <w:numId w:val="0"/>
              </w:numPr>
              <w:ind w:left="41"/>
              <w:rPr>
                <w:rStyle w:val="DetailsChar"/>
                <w:rFonts w:ascii="Arial" w:hAnsi="Arial" w:cs="Arial"/>
                <w:color w:val="auto"/>
                <w:sz w:val="24"/>
                <w:szCs w:val="24"/>
              </w:rPr>
            </w:pPr>
          </w:p>
        </w:tc>
      </w:tr>
      <w:tr w:rsidR="0096646D" w:rsidRPr="005D6AD4" w14:paraId="069B7C50" w14:textId="77777777" w:rsidTr="0096646D">
        <w:trPr>
          <w:trHeight w:val="296"/>
        </w:trPr>
        <w:tc>
          <w:tcPr>
            <w:tcW w:w="971" w:type="pct"/>
            <w:vMerge/>
            <w:tcBorders>
              <w:bottom w:val="single" w:sz="12" w:space="0" w:color="auto"/>
            </w:tcBorders>
          </w:tcPr>
          <w:p w14:paraId="7ECC580B" w14:textId="77777777" w:rsidR="0096646D" w:rsidRPr="005D6AD4" w:rsidRDefault="0096646D" w:rsidP="000C2C40">
            <w:pPr>
              <w:pStyle w:val="Descriptionlabels"/>
              <w:rPr>
                <w:rStyle w:val="DetailsChar"/>
                <w:rFonts w:ascii="Arial" w:hAnsi="Arial" w:cs="Arial"/>
                <w:sz w:val="24"/>
                <w:szCs w:val="24"/>
              </w:rPr>
            </w:pPr>
          </w:p>
        </w:tc>
        <w:tc>
          <w:tcPr>
            <w:tcW w:w="1414" w:type="pct"/>
            <w:tcBorders>
              <w:bottom w:val="single" w:sz="12" w:space="0" w:color="auto"/>
            </w:tcBorders>
          </w:tcPr>
          <w:p w14:paraId="005A9297" w14:textId="77777777" w:rsidR="0096646D" w:rsidRPr="00F80822" w:rsidRDefault="0096646D" w:rsidP="008D5B6E">
            <w:pPr>
              <w:overflowPunct w:val="0"/>
              <w:autoSpaceDE w:val="0"/>
              <w:autoSpaceDN w:val="0"/>
              <w:adjustRightInd w:val="0"/>
              <w:textAlignment w:val="baseline"/>
              <w:rPr>
                <w:rStyle w:val="DetailsChar"/>
                <w:rFonts w:ascii="Arial" w:hAnsi="Arial" w:cs="Arial"/>
                <w:sz w:val="24"/>
              </w:rPr>
            </w:pPr>
          </w:p>
        </w:tc>
        <w:tc>
          <w:tcPr>
            <w:tcW w:w="636" w:type="pct"/>
            <w:tcBorders>
              <w:bottom w:val="single" w:sz="12" w:space="0" w:color="auto"/>
            </w:tcBorders>
          </w:tcPr>
          <w:p w14:paraId="2DB6503F" w14:textId="783C8631" w:rsidR="0096646D" w:rsidRPr="00720D77" w:rsidRDefault="0096646D" w:rsidP="008D5B6E">
            <w:pPr>
              <w:pStyle w:val="BulletedList"/>
              <w:numPr>
                <w:ilvl w:val="0"/>
                <w:numId w:val="0"/>
              </w:numPr>
              <w:ind w:left="720" w:hanging="360"/>
              <w:rPr>
                <w:rStyle w:val="DetailsChar"/>
                <w:rFonts w:ascii="Arial" w:hAnsi="Arial" w:cs="Arial"/>
                <w:b/>
                <w:color w:val="auto"/>
                <w:sz w:val="24"/>
                <w:szCs w:val="24"/>
              </w:rPr>
            </w:pPr>
          </w:p>
        </w:tc>
        <w:tc>
          <w:tcPr>
            <w:tcW w:w="1412" w:type="pct"/>
            <w:tcBorders>
              <w:bottom w:val="single" w:sz="12" w:space="0" w:color="auto"/>
            </w:tcBorders>
          </w:tcPr>
          <w:p w14:paraId="46314CDE"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Borders>
              <w:bottom w:val="single" w:sz="12" w:space="0" w:color="auto"/>
            </w:tcBorders>
          </w:tcPr>
          <w:p w14:paraId="6C5EA98D"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0096646D">
        <w:trPr>
          <w:trHeight w:val="435"/>
        </w:trPr>
        <w:tc>
          <w:tcPr>
            <w:tcW w:w="971" w:type="pct"/>
            <w:vMerge w:val="restart"/>
            <w:tcBorders>
              <w:top w:val="single" w:sz="12" w:space="0" w:color="auto"/>
            </w:tcBorders>
          </w:tcPr>
          <w:p w14:paraId="02FD6516"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53A173E7" w14:textId="7618F842" w:rsidR="00557D0A" w:rsidRPr="00557D0A" w:rsidRDefault="00557D0A" w:rsidP="00557D0A">
            <w:pPr>
              <w:overflowPunct w:val="0"/>
              <w:autoSpaceDE w:val="0"/>
              <w:autoSpaceDN w:val="0"/>
              <w:adjustRightInd w:val="0"/>
              <w:textAlignment w:val="baseline"/>
              <w:rPr>
                <w:rFonts w:cs="Arial"/>
                <w:sz w:val="24"/>
                <w:szCs w:val="20"/>
              </w:rPr>
            </w:pPr>
            <w:r w:rsidRPr="00557D0A">
              <w:rPr>
                <w:rFonts w:cs="Arial"/>
                <w:sz w:val="24"/>
                <w:szCs w:val="20"/>
              </w:rPr>
              <w:t>F</w:t>
            </w:r>
            <w:r w:rsidRPr="00557D0A">
              <w:rPr>
                <w:sz w:val="24"/>
                <w:szCs w:val="20"/>
              </w:rPr>
              <w:t>lexible and adaptable and be able to cope under pressure</w:t>
            </w:r>
            <w:r w:rsidR="00254FE5">
              <w:rPr>
                <w:sz w:val="24"/>
                <w:szCs w:val="20"/>
              </w:rPr>
              <w:t>, whilst using your initiative</w:t>
            </w:r>
            <w:r w:rsidRPr="00557D0A">
              <w:rPr>
                <w:sz w:val="24"/>
                <w:szCs w:val="20"/>
              </w:rPr>
              <w:t>.</w:t>
            </w:r>
          </w:p>
          <w:p w14:paraId="45C86160" w14:textId="7D8FEAD9" w:rsidR="0096646D" w:rsidRPr="005D6AD4" w:rsidRDefault="0096646D" w:rsidP="005676F4">
            <w:pPr>
              <w:pStyle w:val="BulletedList"/>
              <w:numPr>
                <w:ilvl w:val="0"/>
                <w:numId w:val="0"/>
              </w:numPr>
              <w:ind w:left="359" w:hanging="359"/>
              <w:rPr>
                <w:rStyle w:val="DetailsChar"/>
                <w:rFonts w:ascii="Arial" w:hAnsi="Arial" w:cs="Arial"/>
                <w:sz w:val="24"/>
              </w:rPr>
            </w:pPr>
          </w:p>
        </w:tc>
        <w:tc>
          <w:tcPr>
            <w:tcW w:w="636" w:type="pct"/>
            <w:tcBorders>
              <w:top w:val="single" w:sz="12" w:space="0" w:color="auto"/>
            </w:tcBorders>
          </w:tcPr>
          <w:p w14:paraId="0AC65409" w14:textId="3373FAFC" w:rsidR="0096646D" w:rsidRPr="0048105E" w:rsidRDefault="0048105E" w:rsidP="00720D77">
            <w:pPr>
              <w:pStyle w:val="BulletedList"/>
              <w:numPr>
                <w:ilvl w:val="0"/>
                <w:numId w:val="0"/>
              </w:numPr>
              <w:ind w:left="64"/>
              <w:rPr>
                <w:rStyle w:val="DetailsChar"/>
                <w:rFonts w:ascii="Arial" w:hAnsi="Arial" w:cs="Arial"/>
                <w:color w:val="auto"/>
                <w:sz w:val="24"/>
                <w:szCs w:val="24"/>
              </w:rPr>
            </w:pPr>
            <w:r w:rsidRPr="0048105E">
              <w:rPr>
                <w:rStyle w:val="DetailsChar"/>
                <w:rFonts w:ascii="Arial" w:hAnsi="Arial" w:cs="Arial"/>
                <w:color w:val="auto"/>
                <w:sz w:val="24"/>
                <w:szCs w:val="24"/>
              </w:rPr>
              <w:t>A</w:t>
            </w:r>
          </w:p>
        </w:tc>
        <w:tc>
          <w:tcPr>
            <w:tcW w:w="1412" w:type="pct"/>
            <w:tcBorders>
              <w:top w:val="single" w:sz="12" w:space="0" w:color="auto"/>
            </w:tcBorders>
          </w:tcPr>
          <w:p w14:paraId="0AD4B560" w14:textId="51BDA85E"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566" w:type="pct"/>
            <w:tcBorders>
              <w:top w:val="single" w:sz="12" w:space="0" w:color="auto"/>
            </w:tcBorders>
          </w:tcPr>
          <w:p w14:paraId="369CCAF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1E4B8F0" w14:textId="77777777" w:rsidTr="0096646D">
        <w:trPr>
          <w:trHeight w:val="435"/>
        </w:trPr>
        <w:tc>
          <w:tcPr>
            <w:tcW w:w="971" w:type="pct"/>
            <w:vMerge/>
            <w:tcBorders>
              <w:bottom w:val="single" w:sz="12" w:space="0" w:color="auto"/>
            </w:tcBorders>
          </w:tcPr>
          <w:p w14:paraId="3DFBC367" w14:textId="77777777" w:rsidR="0096646D" w:rsidRPr="005D6AD4" w:rsidRDefault="0096646D" w:rsidP="000C2C40">
            <w:pPr>
              <w:pStyle w:val="Descriptionlabels"/>
              <w:rPr>
                <w:rStyle w:val="DetailsChar"/>
                <w:rFonts w:ascii="Arial" w:hAnsi="Arial" w:cs="Arial"/>
                <w:sz w:val="24"/>
                <w:szCs w:val="24"/>
              </w:rPr>
            </w:pPr>
          </w:p>
        </w:tc>
        <w:tc>
          <w:tcPr>
            <w:tcW w:w="1414" w:type="pct"/>
            <w:tcBorders>
              <w:bottom w:val="single" w:sz="12" w:space="0" w:color="auto"/>
            </w:tcBorders>
          </w:tcPr>
          <w:p w14:paraId="27CAF263" w14:textId="40A8EAE8" w:rsidR="0096646D" w:rsidRDefault="00353482" w:rsidP="005676F4">
            <w:pPr>
              <w:pStyle w:val="BulletedList"/>
              <w:numPr>
                <w:ilvl w:val="0"/>
                <w:numId w:val="0"/>
              </w:numPr>
              <w:ind w:left="359" w:hanging="359"/>
              <w:rPr>
                <w:rStyle w:val="DetailsChar"/>
                <w:rFonts w:ascii="Arial" w:hAnsi="Arial" w:cs="Arial"/>
                <w:sz w:val="24"/>
              </w:rPr>
            </w:pPr>
            <w:r>
              <w:rPr>
                <w:rStyle w:val="DetailsChar"/>
                <w:rFonts w:ascii="Arial" w:hAnsi="Arial" w:cs="Arial"/>
                <w:sz w:val="24"/>
              </w:rPr>
              <w:t xml:space="preserve">Ability to take personal </w:t>
            </w:r>
            <w:r w:rsidR="007D402E">
              <w:rPr>
                <w:rStyle w:val="DetailsChar"/>
                <w:rFonts w:ascii="Arial" w:hAnsi="Arial" w:cs="Arial"/>
                <w:sz w:val="24"/>
              </w:rPr>
              <w:t xml:space="preserve">responsibility and ownership for decisions, actions and consequences, and learn from experience. </w:t>
            </w:r>
          </w:p>
          <w:p w14:paraId="7E842533" w14:textId="77777777" w:rsidR="00396197" w:rsidRPr="005D6AD4" w:rsidRDefault="00396197" w:rsidP="005676F4">
            <w:pPr>
              <w:pStyle w:val="BulletedList"/>
              <w:numPr>
                <w:ilvl w:val="0"/>
                <w:numId w:val="0"/>
              </w:numPr>
              <w:ind w:left="359" w:hanging="359"/>
              <w:rPr>
                <w:rStyle w:val="DetailsChar"/>
                <w:rFonts w:ascii="Arial" w:hAnsi="Arial" w:cs="Arial"/>
                <w:sz w:val="24"/>
              </w:rPr>
            </w:pPr>
          </w:p>
        </w:tc>
        <w:tc>
          <w:tcPr>
            <w:tcW w:w="636" w:type="pct"/>
            <w:tcBorders>
              <w:bottom w:val="single" w:sz="12" w:space="0" w:color="auto"/>
            </w:tcBorders>
          </w:tcPr>
          <w:p w14:paraId="2E940D1D" w14:textId="3301D533" w:rsidR="0096646D" w:rsidRPr="001F2344" w:rsidRDefault="001F2344" w:rsidP="00720D77">
            <w:pPr>
              <w:pStyle w:val="BulletedList"/>
              <w:numPr>
                <w:ilvl w:val="0"/>
                <w:numId w:val="0"/>
              </w:numPr>
              <w:ind w:left="64"/>
              <w:rPr>
                <w:rStyle w:val="DetailsChar"/>
                <w:rFonts w:ascii="Arial" w:hAnsi="Arial" w:cs="Arial"/>
                <w:color w:val="auto"/>
                <w:sz w:val="24"/>
                <w:szCs w:val="24"/>
              </w:rPr>
            </w:pPr>
            <w:r w:rsidRPr="001F2344">
              <w:rPr>
                <w:rStyle w:val="DetailsChar"/>
                <w:rFonts w:ascii="Arial" w:hAnsi="Arial" w:cs="Arial"/>
                <w:color w:val="auto"/>
                <w:sz w:val="24"/>
                <w:szCs w:val="24"/>
              </w:rPr>
              <w:t>A/I</w:t>
            </w:r>
          </w:p>
        </w:tc>
        <w:tc>
          <w:tcPr>
            <w:tcW w:w="1412" w:type="pct"/>
            <w:tcBorders>
              <w:bottom w:val="single" w:sz="12" w:space="0" w:color="auto"/>
            </w:tcBorders>
          </w:tcPr>
          <w:p w14:paraId="00C7E77B" w14:textId="77777777"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566" w:type="pct"/>
            <w:tcBorders>
              <w:bottom w:val="single" w:sz="12" w:space="0" w:color="auto"/>
            </w:tcBorders>
          </w:tcPr>
          <w:p w14:paraId="10081A46"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0096646D">
        <w:trPr>
          <w:trHeight w:val="519"/>
        </w:trPr>
        <w:tc>
          <w:tcPr>
            <w:tcW w:w="971" w:type="pct"/>
            <w:vMerge w:val="restart"/>
            <w:tcBorders>
              <w:top w:val="single" w:sz="12" w:space="0" w:color="auto"/>
            </w:tcBorders>
          </w:tcPr>
          <w:p w14:paraId="5993D70F" w14:textId="77777777" w:rsidR="00A40C17" w:rsidRDefault="0096646D" w:rsidP="000C2C40">
            <w:pPr>
              <w:pStyle w:val="Descriptionlabels"/>
              <w:rPr>
                <w:rFonts w:eastAsia="Times New Roman"/>
                <w:b w:val="0"/>
                <w:smallCaps w:val="0"/>
                <w:color w:val="auto"/>
                <w:sz w:val="22"/>
                <w:szCs w:val="24"/>
                <w:lang w:val="en-GB" w:eastAsia="en-US"/>
              </w:rPr>
            </w:pPr>
            <w:r>
              <w:rPr>
                <w:rFonts w:eastAsia="Times New Roman"/>
                <w:b w:val="0"/>
                <w:smallCaps w:val="0"/>
                <w:color w:val="auto"/>
                <w:sz w:val="22"/>
                <w:szCs w:val="24"/>
                <w:lang w:val="en-GB" w:eastAsia="en-US"/>
              </w:rPr>
              <w:br w:type="page"/>
            </w:r>
          </w:p>
          <w:p w14:paraId="10C40A40" w14:textId="17AE3A6F"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Special Requirements</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1414" w:type="pct"/>
            <w:tcBorders>
              <w:top w:val="single" w:sz="12" w:space="0" w:color="auto"/>
            </w:tcBorders>
          </w:tcPr>
          <w:p w14:paraId="79221421" w14:textId="77777777" w:rsidR="00A40C17" w:rsidRDefault="00A40C17" w:rsidP="005676F4">
            <w:pPr>
              <w:pStyle w:val="BulletedList"/>
              <w:numPr>
                <w:ilvl w:val="0"/>
                <w:numId w:val="0"/>
              </w:numPr>
              <w:ind w:left="-1"/>
              <w:rPr>
                <w:rStyle w:val="BulletedListChar"/>
                <w:rFonts w:ascii="Arial" w:hAnsi="Arial" w:cs="Arial"/>
                <w:sz w:val="24"/>
                <w:szCs w:val="24"/>
              </w:rPr>
            </w:pPr>
          </w:p>
          <w:p w14:paraId="294F5602" w14:textId="3E74192D" w:rsidR="00145478" w:rsidRPr="00145478" w:rsidRDefault="00145478" w:rsidP="00145478">
            <w:pPr>
              <w:overflowPunct w:val="0"/>
              <w:autoSpaceDE w:val="0"/>
              <w:autoSpaceDN w:val="0"/>
              <w:adjustRightInd w:val="0"/>
              <w:textAlignment w:val="baseline"/>
              <w:rPr>
                <w:rFonts w:cs="Arial"/>
                <w:sz w:val="24"/>
                <w:szCs w:val="20"/>
              </w:rPr>
            </w:pPr>
          </w:p>
          <w:p w14:paraId="5711AECA" w14:textId="77777777" w:rsidR="00145478" w:rsidRPr="00145478" w:rsidRDefault="00145478" w:rsidP="00145478">
            <w:pPr>
              <w:overflowPunct w:val="0"/>
              <w:autoSpaceDE w:val="0"/>
              <w:autoSpaceDN w:val="0"/>
              <w:adjustRightInd w:val="0"/>
              <w:textAlignment w:val="baseline"/>
              <w:rPr>
                <w:sz w:val="24"/>
                <w:szCs w:val="20"/>
              </w:rPr>
            </w:pPr>
          </w:p>
          <w:p w14:paraId="143AC760" w14:textId="54254402" w:rsidR="0096646D" w:rsidRPr="00F80822" w:rsidRDefault="0096646D" w:rsidP="004074D0">
            <w:pPr>
              <w:overflowPunct w:val="0"/>
              <w:autoSpaceDE w:val="0"/>
              <w:autoSpaceDN w:val="0"/>
              <w:adjustRightInd w:val="0"/>
              <w:textAlignment w:val="baseline"/>
              <w:rPr>
                <w:rStyle w:val="DetailsChar"/>
                <w:rFonts w:ascii="Arial" w:hAnsi="Arial" w:cs="Arial"/>
                <w:sz w:val="24"/>
              </w:rPr>
            </w:pPr>
          </w:p>
        </w:tc>
        <w:tc>
          <w:tcPr>
            <w:tcW w:w="636" w:type="pct"/>
            <w:tcBorders>
              <w:top w:val="single" w:sz="12" w:space="0" w:color="auto"/>
            </w:tcBorders>
          </w:tcPr>
          <w:p w14:paraId="3D1623D7" w14:textId="77777777" w:rsidR="00A40C17" w:rsidRDefault="00A40C17" w:rsidP="00720D77">
            <w:pPr>
              <w:pStyle w:val="BulletedList"/>
              <w:numPr>
                <w:ilvl w:val="0"/>
                <w:numId w:val="0"/>
              </w:numPr>
              <w:ind w:left="64"/>
              <w:rPr>
                <w:rStyle w:val="DetailsChar"/>
                <w:rFonts w:ascii="Arial" w:hAnsi="Arial" w:cs="Arial"/>
                <w:sz w:val="24"/>
              </w:rPr>
            </w:pPr>
          </w:p>
          <w:p w14:paraId="1129D3AF" w14:textId="26780842" w:rsidR="0096646D" w:rsidRPr="00EA7F16" w:rsidRDefault="0096646D" w:rsidP="00720D77">
            <w:pPr>
              <w:pStyle w:val="BulletedList"/>
              <w:numPr>
                <w:ilvl w:val="0"/>
                <w:numId w:val="0"/>
              </w:numPr>
              <w:ind w:left="64"/>
              <w:rPr>
                <w:rStyle w:val="DetailsChar"/>
                <w:rFonts w:ascii="Arial" w:hAnsi="Arial" w:cs="Arial"/>
                <w:sz w:val="24"/>
              </w:rPr>
            </w:pPr>
          </w:p>
        </w:tc>
        <w:tc>
          <w:tcPr>
            <w:tcW w:w="1412" w:type="pct"/>
            <w:tcBorders>
              <w:top w:val="single" w:sz="12" w:space="0" w:color="auto"/>
            </w:tcBorders>
          </w:tcPr>
          <w:p w14:paraId="2DFF7AD4" w14:textId="705BF37A" w:rsidR="0096646D" w:rsidRPr="005D6AD4" w:rsidRDefault="003608E6" w:rsidP="005676F4">
            <w:pPr>
              <w:pStyle w:val="BulletedList"/>
              <w:numPr>
                <w:ilvl w:val="0"/>
                <w:numId w:val="0"/>
              </w:numPr>
              <w:ind w:left="109"/>
              <w:rPr>
                <w:rStyle w:val="DetailsChar"/>
                <w:rFonts w:ascii="Arial" w:hAnsi="Arial" w:cs="Arial"/>
                <w:sz w:val="24"/>
              </w:rPr>
            </w:pPr>
            <w:r w:rsidRPr="003608E6">
              <w:rPr>
                <w:rStyle w:val="DetailsChar"/>
                <w:rFonts w:ascii="Arial" w:hAnsi="Arial" w:cs="Arial"/>
                <w:sz w:val="24"/>
              </w:rPr>
              <w:t xml:space="preserve">Willing and able to travel around the Borough on an </w:t>
            </w:r>
            <w:proofErr w:type="spellStart"/>
            <w:r w:rsidRPr="003608E6">
              <w:rPr>
                <w:rStyle w:val="DetailsChar"/>
                <w:rFonts w:ascii="Arial" w:hAnsi="Arial" w:cs="Arial"/>
                <w:sz w:val="24"/>
              </w:rPr>
              <w:t>occassional</w:t>
            </w:r>
            <w:proofErr w:type="spellEnd"/>
            <w:r w:rsidRPr="003608E6">
              <w:rPr>
                <w:rStyle w:val="DetailsChar"/>
                <w:rFonts w:ascii="Arial" w:hAnsi="Arial" w:cs="Arial"/>
                <w:sz w:val="24"/>
              </w:rPr>
              <w:t xml:space="preserve"> basis</w:t>
            </w:r>
          </w:p>
        </w:tc>
        <w:tc>
          <w:tcPr>
            <w:tcW w:w="566" w:type="pct"/>
            <w:tcBorders>
              <w:top w:val="single" w:sz="12" w:space="0" w:color="auto"/>
            </w:tcBorders>
          </w:tcPr>
          <w:p w14:paraId="2A72D7B4" w14:textId="4508461B" w:rsidR="0096646D" w:rsidRPr="00EA4F63" w:rsidRDefault="00EA4F63" w:rsidP="005676F4">
            <w:pPr>
              <w:pStyle w:val="BulletedList"/>
              <w:numPr>
                <w:ilvl w:val="0"/>
                <w:numId w:val="0"/>
              </w:numPr>
              <w:ind w:left="41"/>
              <w:rPr>
                <w:rStyle w:val="DetailsChar"/>
                <w:rFonts w:ascii="Arial" w:hAnsi="Arial" w:cs="Arial"/>
                <w:sz w:val="24"/>
              </w:rPr>
            </w:pPr>
            <w:r w:rsidRPr="00EA4F63">
              <w:rPr>
                <w:rStyle w:val="DetailsChar"/>
                <w:rFonts w:ascii="Arial" w:hAnsi="Arial" w:cs="Arial"/>
                <w:sz w:val="24"/>
              </w:rPr>
              <w:t>A/I</w:t>
            </w:r>
          </w:p>
        </w:tc>
      </w:tr>
      <w:tr w:rsidR="0096646D" w:rsidRPr="005D6AD4" w14:paraId="7EEE43CB" w14:textId="77777777" w:rsidTr="00DA2691">
        <w:trPr>
          <w:trHeight w:val="517"/>
        </w:trPr>
        <w:tc>
          <w:tcPr>
            <w:tcW w:w="971" w:type="pct"/>
            <w:vMerge/>
          </w:tcPr>
          <w:p w14:paraId="6286BD9E" w14:textId="77777777" w:rsidR="0096646D" w:rsidRDefault="0096646D" w:rsidP="000C2C40">
            <w:pPr>
              <w:pStyle w:val="Descriptionlabels"/>
              <w:rPr>
                <w:rFonts w:eastAsia="Times New Roman"/>
                <w:b w:val="0"/>
                <w:smallCaps w:val="0"/>
                <w:color w:val="auto"/>
                <w:sz w:val="22"/>
                <w:szCs w:val="24"/>
                <w:lang w:val="en-GB"/>
              </w:rPr>
            </w:pPr>
          </w:p>
        </w:tc>
        <w:tc>
          <w:tcPr>
            <w:tcW w:w="1414" w:type="pct"/>
          </w:tcPr>
          <w:p w14:paraId="13988349" w14:textId="77777777" w:rsidR="00145478" w:rsidRPr="00145478" w:rsidRDefault="00145478" w:rsidP="00145478">
            <w:pPr>
              <w:overflowPunct w:val="0"/>
              <w:autoSpaceDE w:val="0"/>
              <w:autoSpaceDN w:val="0"/>
              <w:adjustRightInd w:val="0"/>
              <w:textAlignment w:val="baseline"/>
              <w:rPr>
                <w:rFonts w:cs="Arial"/>
                <w:sz w:val="24"/>
                <w:szCs w:val="20"/>
              </w:rPr>
            </w:pPr>
          </w:p>
          <w:p w14:paraId="6625321C" w14:textId="77777777" w:rsidR="0096646D" w:rsidRPr="005D6AD4" w:rsidRDefault="0096646D" w:rsidP="00676C68">
            <w:pPr>
              <w:overflowPunct w:val="0"/>
              <w:autoSpaceDE w:val="0"/>
              <w:autoSpaceDN w:val="0"/>
              <w:adjustRightInd w:val="0"/>
              <w:textAlignment w:val="baseline"/>
              <w:rPr>
                <w:rStyle w:val="BulletedListChar"/>
                <w:rFonts w:ascii="Arial" w:hAnsi="Arial" w:cs="Arial"/>
                <w:sz w:val="24"/>
              </w:rPr>
            </w:pPr>
          </w:p>
        </w:tc>
        <w:tc>
          <w:tcPr>
            <w:tcW w:w="636" w:type="pct"/>
          </w:tcPr>
          <w:p w14:paraId="3C004299" w14:textId="77777777" w:rsidR="0096646D" w:rsidRPr="00720D77" w:rsidRDefault="0096646D" w:rsidP="00720D77">
            <w:pPr>
              <w:pStyle w:val="BulletedList"/>
              <w:numPr>
                <w:ilvl w:val="0"/>
                <w:numId w:val="0"/>
              </w:numPr>
              <w:ind w:left="64"/>
              <w:rPr>
                <w:rStyle w:val="DetailsChar"/>
                <w:rFonts w:ascii="Arial" w:hAnsi="Arial" w:cs="Arial"/>
                <w:b/>
                <w:sz w:val="24"/>
              </w:rPr>
            </w:pPr>
          </w:p>
        </w:tc>
        <w:tc>
          <w:tcPr>
            <w:tcW w:w="1412" w:type="pct"/>
          </w:tcPr>
          <w:p w14:paraId="7107CD08"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Pr>
          <w:p w14:paraId="5351A9DC"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6FEE4221" w14:textId="77777777" w:rsidTr="00DA2691">
        <w:trPr>
          <w:trHeight w:val="517"/>
        </w:trPr>
        <w:tc>
          <w:tcPr>
            <w:tcW w:w="971" w:type="pct"/>
            <w:vMerge/>
          </w:tcPr>
          <w:p w14:paraId="5C676B51" w14:textId="77777777" w:rsidR="0096646D" w:rsidRDefault="0096646D" w:rsidP="000C2C40">
            <w:pPr>
              <w:pStyle w:val="Descriptionlabels"/>
              <w:rPr>
                <w:rFonts w:eastAsia="Times New Roman"/>
                <w:b w:val="0"/>
                <w:smallCaps w:val="0"/>
                <w:color w:val="auto"/>
                <w:sz w:val="22"/>
                <w:szCs w:val="24"/>
                <w:lang w:val="en-GB"/>
              </w:rPr>
            </w:pPr>
          </w:p>
        </w:tc>
        <w:tc>
          <w:tcPr>
            <w:tcW w:w="1414" w:type="pct"/>
          </w:tcPr>
          <w:p w14:paraId="068CECE7" w14:textId="77777777" w:rsidR="0096646D" w:rsidRPr="005D6AD4" w:rsidRDefault="0096646D" w:rsidP="005676F4">
            <w:pPr>
              <w:pStyle w:val="BulletedList"/>
              <w:numPr>
                <w:ilvl w:val="0"/>
                <w:numId w:val="0"/>
              </w:numPr>
              <w:ind w:left="-1"/>
              <w:rPr>
                <w:rStyle w:val="BulletedListChar"/>
                <w:rFonts w:ascii="Arial" w:hAnsi="Arial" w:cs="Arial"/>
                <w:sz w:val="24"/>
                <w:szCs w:val="24"/>
              </w:rPr>
            </w:pPr>
          </w:p>
        </w:tc>
        <w:tc>
          <w:tcPr>
            <w:tcW w:w="636" w:type="pct"/>
          </w:tcPr>
          <w:p w14:paraId="676911AA" w14:textId="77777777" w:rsidR="0096646D" w:rsidRPr="00720D77" w:rsidRDefault="0096646D" w:rsidP="00720D77">
            <w:pPr>
              <w:pStyle w:val="BulletedList"/>
              <w:numPr>
                <w:ilvl w:val="0"/>
                <w:numId w:val="0"/>
              </w:numPr>
              <w:ind w:left="64"/>
              <w:rPr>
                <w:rStyle w:val="DetailsChar"/>
                <w:rFonts w:ascii="Arial" w:hAnsi="Arial" w:cs="Arial"/>
                <w:b/>
                <w:sz w:val="24"/>
              </w:rPr>
            </w:pPr>
          </w:p>
        </w:tc>
        <w:tc>
          <w:tcPr>
            <w:tcW w:w="1412" w:type="pct"/>
          </w:tcPr>
          <w:p w14:paraId="44D785FE"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Pr>
          <w:p w14:paraId="1B3C35F2" w14:textId="77777777" w:rsidR="0096646D" w:rsidRPr="005676F4" w:rsidRDefault="0096646D" w:rsidP="005676F4">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719EC64D" w14:textId="77777777" w:rsidR="00D24952" w:rsidRPr="00D24952" w:rsidRDefault="00D24952" w:rsidP="00D24952">
      <w:pPr>
        <w:rPr>
          <w:b/>
          <w:sz w:val="24"/>
        </w:rPr>
      </w:pPr>
      <w:r w:rsidRPr="00D24952">
        <w:rPr>
          <w:b/>
          <w:sz w:val="24"/>
        </w:rPr>
        <w:t>Disclosure and Barring Service</w:t>
      </w:r>
    </w:p>
    <w:p w14:paraId="732A594D" w14:textId="77777777" w:rsidR="00D24952" w:rsidRDefault="00D24952" w:rsidP="00D24952">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370E7853" w14:textId="77777777" w:rsidR="00887AE9" w:rsidRPr="00D24952" w:rsidRDefault="00887AE9" w:rsidP="00D24952">
      <w:pPr>
        <w:rPr>
          <w:sz w:val="24"/>
        </w:rPr>
      </w:pPr>
    </w:p>
    <w:p w14:paraId="3AB0DD61" w14:textId="26B94D1A" w:rsidR="00D24952" w:rsidRPr="00887AE9" w:rsidRDefault="00887AE9" w:rsidP="00D24952">
      <w:pPr>
        <w:rPr>
          <w:b/>
          <w:sz w:val="24"/>
        </w:rPr>
      </w:pPr>
      <w:r>
        <w:rPr>
          <w:b/>
          <w:sz w:val="24"/>
        </w:rPr>
        <w:t>or</w:t>
      </w:r>
    </w:p>
    <w:p w14:paraId="2E299633" w14:textId="77777777" w:rsidR="00D24952" w:rsidRPr="00D24952" w:rsidRDefault="00D24952" w:rsidP="00D24952">
      <w:pPr>
        <w:rPr>
          <w:b/>
          <w:sz w:val="24"/>
        </w:rPr>
      </w:pPr>
      <w:r w:rsidRPr="00D24952">
        <w:rPr>
          <w:b/>
          <w:sz w:val="24"/>
        </w:rPr>
        <w:t>Basic Disclosure Clearance- Government Requirement for Accessing Council and Government Data</w:t>
      </w:r>
    </w:p>
    <w:p w14:paraId="0C73F2B4" w14:textId="77777777" w:rsidR="00D24952" w:rsidRDefault="00D24952" w:rsidP="00D24952">
      <w:pPr>
        <w:rPr>
          <w:sz w:val="24"/>
        </w:rPr>
      </w:pPr>
      <w:r w:rsidRPr="00D24952">
        <w:rPr>
          <w:sz w:val="24"/>
        </w:rPr>
        <w:t xml:space="preserve">To comply with the Public Sector Networks (PSN) “Code of Connection”, Waverley Borough Council, like other public organisations, need to undertake basic disclosure checks for unspent convictions only, in respect of those staff who will access our IT systems. As a result, a Police Act Disclosure form, together with Guidance Notes, will be sent to you if you are successful in the appointment of this post. </w:t>
      </w:r>
    </w:p>
    <w:p w14:paraId="5D46B899" w14:textId="3D661ECB" w:rsidR="00A40C17" w:rsidRDefault="00A40C17" w:rsidP="00D24952">
      <w:pPr>
        <w:rPr>
          <w:sz w:val="24"/>
        </w:rPr>
      </w:pPr>
    </w:p>
    <w:p w14:paraId="1B1CDD65" w14:textId="77777777" w:rsidR="00A40C17" w:rsidRDefault="00A40C17" w:rsidP="00D24952">
      <w:pPr>
        <w:rPr>
          <w:sz w:val="24"/>
        </w:rPr>
      </w:pPr>
    </w:p>
    <w:p w14:paraId="2A5F2508" w14:textId="77777777" w:rsidR="00A40C17" w:rsidRPr="00D24952" w:rsidRDefault="00A40C17" w:rsidP="00D24952">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32BCB437" w:rsidR="006C129C" w:rsidRPr="00554609" w:rsidRDefault="008D5B6E" w:rsidP="003777DD">
            <w:pPr>
              <w:rPr>
                <w:rFonts w:cs="Arial"/>
                <w:sz w:val="20"/>
                <w:szCs w:val="20"/>
              </w:rPr>
            </w:pPr>
            <w:r>
              <w:rPr>
                <w:rFonts w:cs="Arial"/>
                <w:sz w:val="20"/>
                <w:szCs w:val="20"/>
              </w:rPr>
              <w:t>Domestic – Senior Living</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200A36C4" w:rsidR="006C129C" w:rsidRPr="00554609" w:rsidRDefault="008D5B6E" w:rsidP="000C2C40">
            <w:pPr>
              <w:rPr>
                <w:rFonts w:cs="Arial"/>
                <w:sz w:val="20"/>
                <w:szCs w:val="20"/>
              </w:rPr>
            </w:pPr>
            <w:r>
              <w:rPr>
                <w:rFonts w:cs="Arial"/>
                <w:sz w:val="20"/>
                <w:szCs w:val="20"/>
              </w:rPr>
              <w:t>Senior Living</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5EFBE558" w:rsidR="006C129C" w:rsidRPr="00554609" w:rsidRDefault="008D5B6E" w:rsidP="000C2C40">
            <w:pPr>
              <w:rPr>
                <w:rFonts w:cs="Arial"/>
                <w:sz w:val="20"/>
                <w:szCs w:val="20"/>
              </w:rPr>
            </w:pPr>
            <w:r>
              <w:rPr>
                <w:rFonts w:cs="Arial"/>
                <w:sz w:val="20"/>
                <w:szCs w:val="20"/>
              </w:rPr>
              <w:t>Housing</w:t>
            </w:r>
          </w:p>
        </w:tc>
        <w:tc>
          <w:tcPr>
            <w:tcW w:w="1842"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77777777" w:rsidR="006C129C" w:rsidRPr="00554609" w:rsidRDefault="006C129C" w:rsidP="000C2C40">
            <w:pPr>
              <w:rPr>
                <w:rFonts w:cs="Arial"/>
                <w:sz w:val="20"/>
                <w:szCs w:val="20"/>
              </w:rPr>
            </w:pP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1F8A28E2" w14:textId="403393E2" w:rsidR="006C129C" w:rsidRPr="00554609" w:rsidRDefault="00342408" w:rsidP="000C2C40">
            <w:pPr>
              <w:rPr>
                <w:rFonts w:cs="Arial"/>
                <w:sz w:val="20"/>
                <w:szCs w:val="20"/>
              </w:rPr>
            </w:pPr>
            <w:r>
              <w:rPr>
                <w:rFonts w:cs="Arial"/>
                <w:sz w:val="20"/>
                <w:szCs w:val="20"/>
              </w:rPr>
              <w:t xml:space="preserve"> </w:t>
            </w:r>
            <w:r w:rsidR="008D5B6E">
              <w:rPr>
                <w:rFonts w:cs="Arial"/>
                <w:sz w:val="20"/>
                <w:szCs w:val="20"/>
              </w:rPr>
              <w:t>Senior Living schemes – Borough wide</w:t>
            </w:r>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34289B87" w14:textId="31E065FE" w:rsidR="006C129C" w:rsidRPr="00554609" w:rsidRDefault="008D5B6E" w:rsidP="000C2C40">
            <w:pPr>
              <w:rPr>
                <w:rFonts w:cs="Arial"/>
                <w:sz w:val="20"/>
                <w:szCs w:val="20"/>
              </w:rPr>
            </w:pPr>
            <w:r>
              <w:rPr>
                <w:rFonts w:cs="Arial"/>
                <w:sz w:val="20"/>
                <w:szCs w:val="20"/>
              </w:rPr>
              <w:t>Part time, f</w:t>
            </w:r>
            <w:r w:rsidR="0054262F">
              <w:rPr>
                <w:rFonts w:cs="Arial"/>
                <w:sz w:val="20"/>
                <w:szCs w:val="20"/>
              </w:rPr>
              <w:t>ive day week</w:t>
            </w:r>
          </w:p>
          <w:p w14:paraId="14E35B92" w14:textId="77777777" w:rsidR="006C129C" w:rsidRPr="00554609" w:rsidRDefault="006C129C" w:rsidP="000C2C40">
            <w:pPr>
              <w:rPr>
                <w:rFonts w:cs="Arial"/>
                <w:sz w:val="20"/>
                <w:szCs w:val="20"/>
              </w:rPr>
            </w:pPr>
          </w:p>
        </w:tc>
      </w:tr>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73A712C9" w14:textId="742D81D6" w:rsidR="00F11E00" w:rsidRPr="003608E6" w:rsidRDefault="003608E6" w:rsidP="007C1FA9">
            <w:pPr>
              <w:jc w:val="center"/>
              <w:rPr>
                <w:rFonts w:cs="Arial"/>
                <w:sz w:val="20"/>
                <w:szCs w:val="20"/>
              </w:rPr>
            </w:pPr>
            <w:r w:rsidRPr="003608E6">
              <w:rPr>
                <w:rFonts w:cs="Arial"/>
                <w:sz w:val="20"/>
                <w:szCs w:val="20"/>
              </w:rPr>
              <w:t>1</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53148284" w14:textId="10DAE728" w:rsidR="00F11E00" w:rsidRPr="003608E6" w:rsidRDefault="003608E6" w:rsidP="0054262F">
            <w:pPr>
              <w:jc w:val="center"/>
              <w:rPr>
                <w:rFonts w:cs="Arial"/>
                <w:sz w:val="20"/>
                <w:szCs w:val="20"/>
              </w:rPr>
            </w:pPr>
            <w:r w:rsidRPr="003608E6">
              <w:rPr>
                <w:rFonts w:cs="Arial"/>
                <w:sz w:val="20"/>
                <w:szCs w:val="20"/>
              </w:rPr>
              <w:t>1</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48C0CD66" w14:textId="38E2991D" w:rsidR="00F11E00" w:rsidRPr="007C1FA9" w:rsidRDefault="003608E6" w:rsidP="0054262F">
            <w:pPr>
              <w:jc w:val="center"/>
              <w:rPr>
                <w:rFonts w:cs="Arial"/>
                <w:sz w:val="20"/>
                <w:szCs w:val="20"/>
              </w:rPr>
            </w:pPr>
            <w:r>
              <w:rPr>
                <w:rFonts w:cs="Arial"/>
                <w:sz w:val="20"/>
                <w:szCs w:val="20"/>
              </w:rPr>
              <w:t>1</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6C5C9297" w14:textId="6818AE1F" w:rsidR="00F11E00" w:rsidRPr="00396197" w:rsidRDefault="003608E6" w:rsidP="0054262F">
            <w:pPr>
              <w:jc w:val="center"/>
              <w:rPr>
                <w:rFonts w:cs="Arial"/>
                <w:sz w:val="20"/>
                <w:szCs w:val="20"/>
              </w:rPr>
            </w:pPr>
            <w:r>
              <w:rPr>
                <w:rFonts w:cs="Arial"/>
                <w:sz w:val="20"/>
                <w:szCs w:val="20"/>
              </w:rPr>
              <w:t>1</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6012C1DC"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54B6D6E7" w14:textId="37168C25" w:rsidR="00F11E00" w:rsidRPr="007C1FA9" w:rsidRDefault="003608E6" w:rsidP="0054262F">
            <w:pPr>
              <w:jc w:val="center"/>
              <w:rPr>
                <w:rFonts w:cs="Arial"/>
                <w:sz w:val="20"/>
                <w:szCs w:val="20"/>
              </w:rPr>
            </w:pPr>
            <w:r>
              <w:rPr>
                <w:rFonts w:cs="Arial"/>
                <w:sz w:val="20"/>
                <w:szCs w:val="20"/>
              </w:rPr>
              <w:t>1</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435B38F3" w:rsidR="00042B15" w:rsidRPr="00145478" w:rsidRDefault="00145478" w:rsidP="007E6A0C">
            <w:pPr>
              <w:rPr>
                <w:szCs w:val="20"/>
              </w:rPr>
            </w:pPr>
            <w:r>
              <w:rPr>
                <w:szCs w:val="20"/>
              </w:rPr>
              <w:t>David Brown</w:t>
            </w:r>
          </w:p>
        </w:tc>
        <w:tc>
          <w:tcPr>
            <w:tcW w:w="1842" w:type="dxa"/>
            <w:shd w:val="clear" w:color="auto" w:fill="548DD4" w:themeFill="text2" w:themeFillTint="99"/>
          </w:tcPr>
          <w:p w14:paraId="63D637D4" w14:textId="770B30B8" w:rsidR="00042B15" w:rsidRPr="00554609" w:rsidRDefault="00042B15" w:rsidP="000C2C40">
            <w:pPr>
              <w:pStyle w:val="Descriptionlabels"/>
              <w:rPr>
                <w:color w:val="FFFFFF" w:themeColor="background1"/>
                <w:sz w:val="22"/>
              </w:rPr>
            </w:pPr>
          </w:p>
        </w:tc>
        <w:tc>
          <w:tcPr>
            <w:tcW w:w="2694" w:type="dxa"/>
          </w:tcPr>
          <w:p w14:paraId="2C28AC83" w14:textId="42AAF180" w:rsidR="00042B15" w:rsidRPr="007E6A0C" w:rsidRDefault="00145478" w:rsidP="000C2C40">
            <w:pPr>
              <w:rPr>
                <w:szCs w:val="20"/>
              </w:rPr>
            </w:pPr>
            <w:r>
              <w:rPr>
                <w:szCs w:val="20"/>
              </w:rPr>
              <w:t xml:space="preserve"> </w:t>
            </w:r>
            <w:r w:rsidR="0051216A">
              <w:rPr>
                <w:szCs w:val="20"/>
              </w:rPr>
              <w:t>September 2024</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730A3CD4" w:rsidR="00042B15" w:rsidRPr="00DE5FE3" w:rsidRDefault="00342408" w:rsidP="000C2C40">
            <w:pPr>
              <w:rPr>
                <w:b/>
                <w:i/>
                <w:color w:val="FFFFFF" w:themeColor="background1"/>
                <w:sz w:val="22"/>
                <w:szCs w:val="22"/>
              </w:rPr>
            </w:pPr>
            <w:r w:rsidRPr="00DE5FE3">
              <w:rPr>
                <w:b/>
                <w:i/>
                <w:color w:val="FFFFFF" w:themeColor="background1"/>
                <w:szCs w:val="22"/>
              </w:rPr>
              <w:t xml:space="preserve"> </w:t>
            </w:r>
            <w:proofErr w:type="spellStart"/>
            <w:r w:rsidRPr="00C626CD">
              <w:rPr>
                <w:b/>
                <w:color w:val="FFFFFF" w:themeColor="background1"/>
                <w:szCs w:val="22"/>
              </w:rPr>
              <w:t>t</w:t>
            </w:r>
            <w:r w:rsidR="00CB382F">
              <w:rPr>
                <w:b/>
                <w:color w:val="FFFFFF" w:themeColor="background1"/>
                <w:szCs w:val="22"/>
              </w:rPr>
              <w:t>DB</w:t>
            </w:r>
            <w:r w:rsidRPr="00C626CD">
              <w:rPr>
                <w:b/>
                <w:color w:val="FFFFFF" w:themeColor="background1"/>
                <w:szCs w:val="22"/>
              </w:rPr>
              <w:t>h</w:t>
            </w:r>
            <w:r w:rsidR="0051216A">
              <w:rPr>
                <w:b/>
                <w:color w:val="FFFFFF" w:themeColor="background1"/>
                <w:szCs w:val="22"/>
              </w:rPr>
              <w:t>DB</w:t>
            </w:r>
            <w:r w:rsidRPr="00C626CD">
              <w:rPr>
                <w:b/>
                <w:color w:val="FFFFFF" w:themeColor="background1"/>
                <w:szCs w:val="22"/>
              </w:rPr>
              <w:t>is</w:t>
            </w:r>
            <w:proofErr w:type="spellEnd"/>
            <w:r w:rsidRPr="00DE5FE3">
              <w:rPr>
                <w:b/>
                <w:i/>
                <w:color w:val="FFFFFF" w:themeColor="background1"/>
                <w:szCs w:val="22"/>
              </w:rPr>
              <w:t>…?</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02F58862" w:rsidR="00042B15" w:rsidRPr="007E6A0C" w:rsidRDefault="00145478" w:rsidP="000C2C40">
            <w:pPr>
              <w:rPr>
                <w:color w:val="FFFFFF" w:themeColor="background1"/>
                <w:szCs w:val="20"/>
              </w:rPr>
            </w:pPr>
            <w:r>
              <w:rPr>
                <w:szCs w:val="20"/>
              </w:rPr>
              <w:t xml:space="preserve"> </w:t>
            </w:r>
            <w:r w:rsidR="0051216A">
              <w:rPr>
                <w:szCs w:val="20"/>
              </w:rPr>
              <w:t>September 2024</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33D9" w14:textId="77777777" w:rsidR="005676F4" w:rsidRDefault="005676F4" w:rsidP="001E1F95">
      <w:r>
        <w:separator/>
      </w:r>
    </w:p>
  </w:endnote>
  <w:endnote w:type="continuationSeparator" w:id="0">
    <w:p w14:paraId="5BC14AB5" w14:textId="77777777" w:rsidR="005676F4" w:rsidRDefault="005676F4"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DFF820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A5C22" w:rsidRPr="00EA5C22">
          <w:rPr>
            <w:b/>
            <w:bCs/>
            <w:noProof/>
          </w:rPr>
          <w:t>6</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7DE4" w14:textId="77777777" w:rsidR="005676F4" w:rsidRDefault="005676F4" w:rsidP="001E1F95">
      <w:r>
        <w:separator/>
      </w:r>
    </w:p>
  </w:footnote>
  <w:footnote w:type="continuationSeparator" w:id="0">
    <w:p w14:paraId="38FD61D0" w14:textId="77777777" w:rsidR="005676F4" w:rsidRDefault="005676F4"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4DA4573"/>
    <w:multiLevelType w:val="hybridMultilevel"/>
    <w:tmpl w:val="D01C7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CA1455"/>
    <w:multiLevelType w:val="hybridMultilevel"/>
    <w:tmpl w:val="4334B496"/>
    <w:lvl w:ilvl="0" w:tplc="9E98A9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CD16D7D"/>
    <w:multiLevelType w:val="hybridMultilevel"/>
    <w:tmpl w:val="22A6C3B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467CEF"/>
    <w:multiLevelType w:val="hybridMultilevel"/>
    <w:tmpl w:val="625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312556"/>
    <w:multiLevelType w:val="hybridMultilevel"/>
    <w:tmpl w:val="63E0E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682408C"/>
    <w:multiLevelType w:val="hybridMultilevel"/>
    <w:tmpl w:val="EB722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2149FD"/>
    <w:multiLevelType w:val="hybridMultilevel"/>
    <w:tmpl w:val="514EA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3442960"/>
    <w:multiLevelType w:val="hybridMultilevel"/>
    <w:tmpl w:val="EB1058BA"/>
    <w:lvl w:ilvl="0" w:tplc="F0F691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B37075F"/>
    <w:multiLevelType w:val="hybridMultilevel"/>
    <w:tmpl w:val="98242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FD62FF"/>
    <w:multiLevelType w:val="hybridMultilevel"/>
    <w:tmpl w:val="4F48F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665F26"/>
    <w:multiLevelType w:val="hybridMultilevel"/>
    <w:tmpl w:val="01266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77735A"/>
    <w:multiLevelType w:val="hybridMultilevel"/>
    <w:tmpl w:val="4C802D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910264"/>
    <w:multiLevelType w:val="hybridMultilevel"/>
    <w:tmpl w:val="C442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527C9"/>
    <w:multiLevelType w:val="hybridMultilevel"/>
    <w:tmpl w:val="9A40F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83E24"/>
    <w:multiLevelType w:val="hybridMultilevel"/>
    <w:tmpl w:val="EA182312"/>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82344B"/>
    <w:multiLevelType w:val="hybridMultilevel"/>
    <w:tmpl w:val="11DE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5E4787"/>
    <w:multiLevelType w:val="hybridMultilevel"/>
    <w:tmpl w:val="357089EC"/>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3"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CAA5F67"/>
    <w:multiLevelType w:val="hybridMultilevel"/>
    <w:tmpl w:val="69A8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544098">
    <w:abstractNumId w:val="34"/>
  </w:num>
  <w:num w:numId="2" w16cid:durableId="737091157">
    <w:abstractNumId w:val="13"/>
  </w:num>
  <w:num w:numId="3" w16cid:durableId="533691479">
    <w:abstractNumId w:val="9"/>
  </w:num>
  <w:num w:numId="4" w16cid:durableId="1713068968">
    <w:abstractNumId w:val="7"/>
  </w:num>
  <w:num w:numId="5" w16cid:durableId="551969096">
    <w:abstractNumId w:val="6"/>
  </w:num>
  <w:num w:numId="6" w16cid:durableId="1257517897">
    <w:abstractNumId w:val="5"/>
  </w:num>
  <w:num w:numId="7" w16cid:durableId="734013428">
    <w:abstractNumId w:val="4"/>
  </w:num>
  <w:num w:numId="8" w16cid:durableId="727874073">
    <w:abstractNumId w:val="8"/>
  </w:num>
  <w:num w:numId="9" w16cid:durableId="1562211928">
    <w:abstractNumId w:val="3"/>
  </w:num>
  <w:num w:numId="10" w16cid:durableId="897131410">
    <w:abstractNumId w:val="2"/>
  </w:num>
  <w:num w:numId="11" w16cid:durableId="168259670">
    <w:abstractNumId w:val="1"/>
  </w:num>
  <w:num w:numId="12" w16cid:durableId="1846431707">
    <w:abstractNumId w:val="0"/>
  </w:num>
  <w:num w:numId="13" w16cid:durableId="408355739">
    <w:abstractNumId w:val="12"/>
  </w:num>
  <w:num w:numId="14" w16cid:durableId="1375694793">
    <w:abstractNumId w:val="21"/>
  </w:num>
  <w:num w:numId="15" w16cid:durableId="1609122308">
    <w:abstractNumId w:val="10"/>
  </w:num>
  <w:num w:numId="16" w16cid:durableId="2042122526">
    <w:abstractNumId w:val="37"/>
  </w:num>
  <w:num w:numId="17" w16cid:durableId="547459">
    <w:abstractNumId w:val="27"/>
  </w:num>
  <w:num w:numId="18" w16cid:durableId="1534272654">
    <w:abstractNumId w:val="32"/>
  </w:num>
  <w:num w:numId="19" w16cid:durableId="907496985">
    <w:abstractNumId w:val="25"/>
  </w:num>
  <w:num w:numId="20" w16cid:durableId="1895853512">
    <w:abstractNumId w:val="26"/>
  </w:num>
  <w:num w:numId="21" w16cid:durableId="1821648821">
    <w:abstractNumId w:val="39"/>
  </w:num>
  <w:num w:numId="22" w16cid:durableId="527259401">
    <w:abstractNumId w:val="42"/>
  </w:num>
  <w:num w:numId="23" w16cid:durableId="959261439">
    <w:abstractNumId w:val="28"/>
  </w:num>
  <w:num w:numId="24" w16cid:durableId="494301283">
    <w:abstractNumId w:val="44"/>
  </w:num>
  <w:num w:numId="25" w16cid:durableId="1036659941">
    <w:abstractNumId w:val="31"/>
  </w:num>
  <w:num w:numId="26" w16cid:durableId="345795351">
    <w:abstractNumId w:val="41"/>
  </w:num>
  <w:num w:numId="27" w16cid:durableId="1687101122">
    <w:abstractNumId w:val="43"/>
  </w:num>
  <w:num w:numId="28" w16cid:durableId="441389390">
    <w:abstractNumId w:val="34"/>
  </w:num>
  <w:num w:numId="29" w16cid:durableId="1056777573">
    <w:abstractNumId w:val="32"/>
  </w:num>
  <w:num w:numId="30" w16cid:durableId="2110466302">
    <w:abstractNumId w:val="20"/>
  </w:num>
  <w:num w:numId="31" w16cid:durableId="1612856091">
    <w:abstractNumId w:val="38"/>
  </w:num>
  <w:num w:numId="32" w16cid:durableId="1469280191">
    <w:abstractNumId w:val="15"/>
  </w:num>
  <w:num w:numId="33" w16cid:durableId="2116055309">
    <w:abstractNumId w:val="33"/>
  </w:num>
  <w:num w:numId="34" w16cid:durableId="721487555">
    <w:abstractNumId w:val="30"/>
  </w:num>
  <w:num w:numId="35" w16cid:durableId="1650285702">
    <w:abstractNumId w:val="16"/>
  </w:num>
  <w:num w:numId="36" w16cid:durableId="1960526951">
    <w:abstractNumId w:val="36"/>
  </w:num>
  <w:num w:numId="37" w16cid:durableId="602302653">
    <w:abstractNumId w:val="22"/>
  </w:num>
  <w:num w:numId="38" w16cid:durableId="1510634888">
    <w:abstractNumId w:val="40"/>
  </w:num>
  <w:num w:numId="39" w16cid:durableId="1558280477">
    <w:abstractNumId w:val="14"/>
  </w:num>
  <w:num w:numId="40" w16cid:durableId="529073244">
    <w:abstractNumId w:val="23"/>
  </w:num>
  <w:num w:numId="41" w16cid:durableId="509100155">
    <w:abstractNumId w:val="18"/>
  </w:num>
  <w:num w:numId="42" w16cid:durableId="1431003628">
    <w:abstractNumId w:val="11"/>
  </w:num>
  <w:num w:numId="43" w16cid:durableId="2047750814">
    <w:abstractNumId w:val="17"/>
  </w:num>
  <w:num w:numId="44" w16cid:durableId="687564084">
    <w:abstractNumId w:val="34"/>
  </w:num>
  <w:num w:numId="45" w16cid:durableId="1834755696">
    <w:abstractNumId w:val="17"/>
  </w:num>
  <w:num w:numId="46" w16cid:durableId="159321817">
    <w:abstractNumId w:val="45"/>
  </w:num>
  <w:num w:numId="47" w16cid:durableId="709959292">
    <w:abstractNumId w:val="29"/>
  </w:num>
  <w:num w:numId="48" w16cid:durableId="1912765500">
    <w:abstractNumId w:val="35"/>
  </w:num>
  <w:num w:numId="49" w16cid:durableId="33041326">
    <w:abstractNumId w:val="24"/>
  </w:num>
  <w:num w:numId="50" w16cid:durableId="1378897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23983"/>
    <w:rsid w:val="00035684"/>
    <w:rsid w:val="00040BFC"/>
    <w:rsid w:val="00042B15"/>
    <w:rsid w:val="00045FC5"/>
    <w:rsid w:val="00055F4C"/>
    <w:rsid w:val="000C2C40"/>
    <w:rsid w:val="000D25D5"/>
    <w:rsid w:val="000D5DAA"/>
    <w:rsid w:val="000E4B2A"/>
    <w:rsid w:val="000E6B18"/>
    <w:rsid w:val="00102527"/>
    <w:rsid w:val="00102FA7"/>
    <w:rsid w:val="00115066"/>
    <w:rsid w:val="00145478"/>
    <w:rsid w:val="001474BA"/>
    <w:rsid w:val="00157CA7"/>
    <w:rsid w:val="00165B02"/>
    <w:rsid w:val="00166071"/>
    <w:rsid w:val="00192B63"/>
    <w:rsid w:val="001B565D"/>
    <w:rsid w:val="001B73FC"/>
    <w:rsid w:val="001D2FDC"/>
    <w:rsid w:val="001E0A57"/>
    <w:rsid w:val="001E1F95"/>
    <w:rsid w:val="001F207B"/>
    <w:rsid w:val="001F2344"/>
    <w:rsid w:val="0021794E"/>
    <w:rsid w:val="002247AE"/>
    <w:rsid w:val="00227968"/>
    <w:rsid w:val="00236219"/>
    <w:rsid w:val="00254FE5"/>
    <w:rsid w:val="002639D2"/>
    <w:rsid w:val="00263CF7"/>
    <w:rsid w:val="002A3886"/>
    <w:rsid w:val="002D1848"/>
    <w:rsid w:val="002D7056"/>
    <w:rsid w:val="002D7294"/>
    <w:rsid w:val="003017F0"/>
    <w:rsid w:val="0030753A"/>
    <w:rsid w:val="00342408"/>
    <w:rsid w:val="0034457E"/>
    <w:rsid w:val="00353482"/>
    <w:rsid w:val="003608E6"/>
    <w:rsid w:val="003777DD"/>
    <w:rsid w:val="00390DE5"/>
    <w:rsid w:val="00392766"/>
    <w:rsid w:val="00396197"/>
    <w:rsid w:val="003A5236"/>
    <w:rsid w:val="003B30EA"/>
    <w:rsid w:val="003C3630"/>
    <w:rsid w:val="003C3CBD"/>
    <w:rsid w:val="003F10C5"/>
    <w:rsid w:val="004074D0"/>
    <w:rsid w:val="0044554F"/>
    <w:rsid w:val="00463530"/>
    <w:rsid w:val="00473EF7"/>
    <w:rsid w:val="0047712B"/>
    <w:rsid w:val="00477E82"/>
    <w:rsid w:val="0048105E"/>
    <w:rsid w:val="004B33B9"/>
    <w:rsid w:val="004D48D9"/>
    <w:rsid w:val="004D4A6A"/>
    <w:rsid w:val="004E049C"/>
    <w:rsid w:val="004F3F6E"/>
    <w:rsid w:val="00500F28"/>
    <w:rsid w:val="005015B1"/>
    <w:rsid w:val="005030D2"/>
    <w:rsid w:val="00506B8B"/>
    <w:rsid w:val="00506BCF"/>
    <w:rsid w:val="0051216A"/>
    <w:rsid w:val="00513925"/>
    <w:rsid w:val="00517769"/>
    <w:rsid w:val="005234D1"/>
    <w:rsid w:val="005332D0"/>
    <w:rsid w:val="0054262F"/>
    <w:rsid w:val="005506EE"/>
    <w:rsid w:val="00554609"/>
    <w:rsid w:val="005577A6"/>
    <w:rsid w:val="00557D0A"/>
    <w:rsid w:val="005676F4"/>
    <w:rsid w:val="00575584"/>
    <w:rsid w:val="00575820"/>
    <w:rsid w:val="0057701B"/>
    <w:rsid w:val="00583373"/>
    <w:rsid w:val="005945D6"/>
    <w:rsid w:val="005968C1"/>
    <w:rsid w:val="005B396E"/>
    <w:rsid w:val="005D6AD4"/>
    <w:rsid w:val="005E77E3"/>
    <w:rsid w:val="005F2884"/>
    <w:rsid w:val="005F65A9"/>
    <w:rsid w:val="00605C53"/>
    <w:rsid w:val="006167C4"/>
    <w:rsid w:val="0062625A"/>
    <w:rsid w:val="00631EE1"/>
    <w:rsid w:val="00673B8D"/>
    <w:rsid w:val="00676C68"/>
    <w:rsid w:val="0069580A"/>
    <w:rsid w:val="006C129C"/>
    <w:rsid w:val="006D02DB"/>
    <w:rsid w:val="006E1617"/>
    <w:rsid w:val="006E360E"/>
    <w:rsid w:val="007046F1"/>
    <w:rsid w:val="00720D77"/>
    <w:rsid w:val="007574A6"/>
    <w:rsid w:val="00761CE6"/>
    <w:rsid w:val="00773608"/>
    <w:rsid w:val="007A40AD"/>
    <w:rsid w:val="007C1FA9"/>
    <w:rsid w:val="007C3731"/>
    <w:rsid w:val="007D1C14"/>
    <w:rsid w:val="007D402E"/>
    <w:rsid w:val="007E0649"/>
    <w:rsid w:val="007E6A0C"/>
    <w:rsid w:val="007F4179"/>
    <w:rsid w:val="007F4673"/>
    <w:rsid w:val="00812408"/>
    <w:rsid w:val="00820F4C"/>
    <w:rsid w:val="00835A60"/>
    <w:rsid w:val="008546A0"/>
    <w:rsid w:val="008565BC"/>
    <w:rsid w:val="00860D6D"/>
    <w:rsid w:val="00883012"/>
    <w:rsid w:val="008855F4"/>
    <w:rsid w:val="00887AE9"/>
    <w:rsid w:val="0089032B"/>
    <w:rsid w:val="008A1581"/>
    <w:rsid w:val="008C314F"/>
    <w:rsid w:val="008D3F00"/>
    <w:rsid w:val="008D5B6E"/>
    <w:rsid w:val="008F6C5D"/>
    <w:rsid w:val="00900389"/>
    <w:rsid w:val="00900F45"/>
    <w:rsid w:val="00903145"/>
    <w:rsid w:val="009302CB"/>
    <w:rsid w:val="00931331"/>
    <w:rsid w:val="009446B1"/>
    <w:rsid w:val="009473E6"/>
    <w:rsid w:val="00954B8B"/>
    <w:rsid w:val="00956996"/>
    <w:rsid w:val="0096646D"/>
    <w:rsid w:val="00980E09"/>
    <w:rsid w:val="00984BD7"/>
    <w:rsid w:val="00987568"/>
    <w:rsid w:val="009A4921"/>
    <w:rsid w:val="009A57F3"/>
    <w:rsid w:val="009B126F"/>
    <w:rsid w:val="009B7F8B"/>
    <w:rsid w:val="009C015D"/>
    <w:rsid w:val="009D032A"/>
    <w:rsid w:val="00A16D1E"/>
    <w:rsid w:val="00A25813"/>
    <w:rsid w:val="00A40C17"/>
    <w:rsid w:val="00A4395A"/>
    <w:rsid w:val="00A50905"/>
    <w:rsid w:val="00A52851"/>
    <w:rsid w:val="00A54ECE"/>
    <w:rsid w:val="00A65405"/>
    <w:rsid w:val="00AA09B9"/>
    <w:rsid w:val="00AA0B2B"/>
    <w:rsid w:val="00AA24E8"/>
    <w:rsid w:val="00AB24C5"/>
    <w:rsid w:val="00AD3C84"/>
    <w:rsid w:val="00B476EF"/>
    <w:rsid w:val="00B57128"/>
    <w:rsid w:val="00B62EAA"/>
    <w:rsid w:val="00B67AF8"/>
    <w:rsid w:val="00B74FC9"/>
    <w:rsid w:val="00B775C4"/>
    <w:rsid w:val="00B806BF"/>
    <w:rsid w:val="00B969B5"/>
    <w:rsid w:val="00BC053B"/>
    <w:rsid w:val="00BE3465"/>
    <w:rsid w:val="00BF1060"/>
    <w:rsid w:val="00BF52A5"/>
    <w:rsid w:val="00C162EF"/>
    <w:rsid w:val="00C1769B"/>
    <w:rsid w:val="00C37D35"/>
    <w:rsid w:val="00C626CD"/>
    <w:rsid w:val="00C71C59"/>
    <w:rsid w:val="00C71CFD"/>
    <w:rsid w:val="00C71F99"/>
    <w:rsid w:val="00C766D7"/>
    <w:rsid w:val="00C925C3"/>
    <w:rsid w:val="00C92764"/>
    <w:rsid w:val="00CB382F"/>
    <w:rsid w:val="00CB3FE4"/>
    <w:rsid w:val="00CC06A2"/>
    <w:rsid w:val="00D2103E"/>
    <w:rsid w:val="00D24952"/>
    <w:rsid w:val="00D43D9A"/>
    <w:rsid w:val="00D53020"/>
    <w:rsid w:val="00D65234"/>
    <w:rsid w:val="00D6566D"/>
    <w:rsid w:val="00D67850"/>
    <w:rsid w:val="00D700E5"/>
    <w:rsid w:val="00D708BE"/>
    <w:rsid w:val="00D90291"/>
    <w:rsid w:val="00D926BC"/>
    <w:rsid w:val="00DA2691"/>
    <w:rsid w:val="00DC412D"/>
    <w:rsid w:val="00DD7C97"/>
    <w:rsid w:val="00DE5FE3"/>
    <w:rsid w:val="00DF67BA"/>
    <w:rsid w:val="00E0244F"/>
    <w:rsid w:val="00E07B14"/>
    <w:rsid w:val="00E10A1E"/>
    <w:rsid w:val="00E32D87"/>
    <w:rsid w:val="00E33522"/>
    <w:rsid w:val="00E465D1"/>
    <w:rsid w:val="00E64154"/>
    <w:rsid w:val="00E7026C"/>
    <w:rsid w:val="00E72632"/>
    <w:rsid w:val="00E80AEA"/>
    <w:rsid w:val="00E828F1"/>
    <w:rsid w:val="00EA4F63"/>
    <w:rsid w:val="00EA5BFD"/>
    <w:rsid w:val="00EA5C22"/>
    <w:rsid w:val="00EA7F16"/>
    <w:rsid w:val="00EC326A"/>
    <w:rsid w:val="00ED14E9"/>
    <w:rsid w:val="00ED2069"/>
    <w:rsid w:val="00ED3D46"/>
    <w:rsid w:val="00EF2EE4"/>
    <w:rsid w:val="00F11E00"/>
    <w:rsid w:val="00F13A42"/>
    <w:rsid w:val="00F32FFE"/>
    <w:rsid w:val="00F44E8C"/>
    <w:rsid w:val="00F510FC"/>
    <w:rsid w:val="00F555AC"/>
    <w:rsid w:val="00F7668F"/>
    <w:rsid w:val="00F80822"/>
    <w:rsid w:val="00FB5CD5"/>
    <w:rsid w:val="00FF1AF0"/>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AB730BEB-29F4-4269-9C5D-06D2FF0D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BodyTextIndent">
    <w:name w:val="Body Text Indent"/>
    <w:basedOn w:val="Normal"/>
    <w:link w:val="BodyTextIndentChar"/>
    <w:uiPriority w:val="99"/>
    <w:unhideWhenUsed/>
    <w:rsid w:val="004D48D9"/>
    <w:pPr>
      <w:spacing w:after="120"/>
      <w:ind w:left="283"/>
    </w:pPr>
  </w:style>
  <w:style w:type="character" w:customStyle="1" w:styleId="BodyTextIndentChar">
    <w:name w:val="Body Text Indent Char"/>
    <w:basedOn w:val="DefaultParagraphFont"/>
    <w:link w:val="BodyTextIndent"/>
    <w:uiPriority w:val="99"/>
    <w:rsid w:val="004D48D9"/>
    <w:rPr>
      <w:rFonts w:ascii="Arial" w:eastAsia="Times New Roman" w:hAnsi="Arial" w:cs="Times New Roman"/>
      <w:szCs w:val="24"/>
    </w:rPr>
  </w:style>
  <w:style w:type="character" w:styleId="PageNumber">
    <w:name w:val="page number"/>
    <w:basedOn w:val="DefaultParagraphFont"/>
    <w:semiHidden/>
    <w:rsid w:val="004D48D9"/>
  </w:style>
  <w:style w:type="paragraph" w:styleId="ListParagraph">
    <w:name w:val="List Paragraph"/>
    <w:basedOn w:val="Normal"/>
    <w:uiPriority w:val="34"/>
    <w:qFormat/>
    <w:rsid w:val="004D48D9"/>
    <w:pPr>
      <w:overflowPunct w:val="0"/>
      <w:autoSpaceDE w:val="0"/>
      <w:autoSpaceDN w:val="0"/>
      <w:adjustRightInd w:val="0"/>
      <w:ind w:left="720"/>
      <w:textAlignment w:val="baseline"/>
    </w:pPr>
    <w:rPr>
      <w:rFonts w:ascii="Times New Roman" w:hAnsi="Times New Roman"/>
      <w:sz w:val="20"/>
      <w:szCs w:val="20"/>
    </w:rPr>
  </w:style>
  <w:style w:type="paragraph" w:styleId="BlockText">
    <w:name w:val="Block Text"/>
    <w:basedOn w:val="Normal"/>
    <w:semiHidden/>
    <w:rsid w:val="004D48D9"/>
    <w:pPr>
      <w:overflowPunct w:val="0"/>
      <w:autoSpaceDE w:val="0"/>
      <w:autoSpaceDN w:val="0"/>
      <w:adjustRightInd w:val="0"/>
      <w:ind w:left="709" w:right="395" w:hanging="709"/>
      <w:jc w:val="both"/>
      <w:textAlignment w:val="baseline"/>
    </w:pPr>
    <w:rPr>
      <w:szCs w:val="20"/>
    </w:rPr>
  </w:style>
  <w:style w:type="paragraph" w:styleId="BodyText2">
    <w:name w:val="Body Text 2"/>
    <w:basedOn w:val="Normal"/>
    <w:link w:val="BodyText2Char"/>
    <w:uiPriority w:val="99"/>
    <w:semiHidden/>
    <w:unhideWhenUsed/>
    <w:rsid w:val="00557D0A"/>
    <w:pPr>
      <w:spacing w:after="120" w:line="480" w:lineRule="auto"/>
    </w:pPr>
  </w:style>
  <w:style w:type="character" w:customStyle="1" w:styleId="BodyText2Char">
    <w:name w:val="Body Text 2 Char"/>
    <w:basedOn w:val="DefaultParagraphFont"/>
    <w:link w:val="BodyText2"/>
    <w:uiPriority w:val="99"/>
    <w:semiHidden/>
    <w:rsid w:val="00557D0A"/>
    <w:rPr>
      <w:rFonts w:ascii="Arial" w:eastAsia="Times New Roman" w:hAnsi="Arial" w:cs="Times New Roman"/>
      <w:szCs w:val="24"/>
    </w:rPr>
  </w:style>
  <w:style w:type="character" w:customStyle="1" w:styleId="oypena">
    <w:name w:val="oypena"/>
    <w:basedOn w:val="DefaultParagraphFont"/>
    <w:rsid w:val="00DC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07012588">
      <w:bodyDiv w:val="1"/>
      <w:marLeft w:val="0"/>
      <w:marRight w:val="0"/>
      <w:marTop w:val="0"/>
      <w:marBottom w:val="0"/>
      <w:divBdr>
        <w:top w:val="none" w:sz="0" w:space="0" w:color="auto"/>
        <w:left w:val="none" w:sz="0" w:space="0" w:color="auto"/>
        <w:bottom w:val="none" w:sz="0" w:space="0" w:color="auto"/>
        <w:right w:val="none" w:sz="0" w:space="0" w:color="auto"/>
      </w:divBdr>
    </w:div>
    <w:div w:id="1332099235">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lcf76f155ced4ddcb4097134ff3c332f xmlns="a48918da-26fe-47b1-a57d-b8f8e94ecb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FBD4C-8A98-432C-A802-160A4CE64320}">
  <ds:schemaRefs>
    <ds:schemaRef ds:uri="http://schemas.openxmlformats.org/officeDocument/2006/bibliography"/>
  </ds:schemaRefs>
</ds:datastoreItem>
</file>

<file path=customXml/itemProps2.xml><?xml version="1.0" encoding="utf-8"?>
<ds:datastoreItem xmlns:ds="http://schemas.openxmlformats.org/officeDocument/2006/customXml" ds:itemID="{76B62F60-A845-4976-BA61-2E991308AC41}">
  <ds:schemaRefs>
    <ds:schemaRef ds:uri="http://schemas.openxmlformats.org/package/2006/metadata/core-properties"/>
    <ds:schemaRef ds:uri="http://purl.org/dc/terms/"/>
    <ds:schemaRef ds:uri="a48918da-26fe-47b1-a57d-b8f8e94ecb42"/>
    <ds:schemaRef ds:uri="http://schemas.microsoft.com/office/2006/documentManagement/types"/>
    <ds:schemaRef ds:uri="http://purl.org/dc/elements/1.1/"/>
    <ds:schemaRef ds:uri="http://schemas.microsoft.com/office/2006/metadata/properties"/>
    <ds:schemaRef ds:uri="http://schemas.microsoft.com/office/infopath/2007/PartnerControls"/>
    <ds:schemaRef ds:uri="bf4cfdd2-280b-40a1-92a1-45e224d23296"/>
    <ds:schemaRef ds:uri="http://www.w3.org/XML/1998/namespace"/>
    <ds:schemaRef ds:uri="http://purl.org/dc/dcmitype/"/>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0BB5AF0E-EE33-4900-B794-25BFB7461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1095</Words>
  <Characters>6244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Xanthe Jarman</cp:lastModifiedBy>
  <cp:revision>2</cp:revision>
  <cp:lastPrinted>2018-06-12T09:13:00Z</cp:lastPrinted>
  <dcterms:created xsi:type="dcterms:W3CDTF">2025-08-28T11:00:00Z</dcterms:created>
  <dcterms:modified xsi:type="dcterms:W3CDTF">2025-08-28T11:00:00Z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_dlc_DocIdItemGuid">
    <vt:lpwstr>4d51d151-ed67-44e5-8396-c82e0ec59f76</vt:lpwstr>
  </property>
</Properties>
</file>