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9817" w14:textId="37CC6CE1" w:rsidR="005427AC" w:rsidRDefault="002444D8" w:rsidP="005427AC">
      <w:pPr>
        <w:pStyle w:val="DocumentTitle"/>
        <w:ind w:right="-371"/>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56704" behindDoc="0" locked="0" layoutInCell="1" allowOverlap="1" wp14:anchorId="51CF095D" wp14:editId="3879D213">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2C1C360A">
                                  <wp:extent cx="539750" cy="759807"/>
                                  <wp:effectExtent l="0" t="0" r="0" b="254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434" cy="76077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CF095D" id="_x0000_t202" coordsize="21600,21600" o:spt="202" path="m,l,21600r21600,l21600,xe">
                <v:stroke joinstyle="miter"/>
                <v:path gradientshapeok="t" o:connecttype="rect"/>
              </v:shapetype>
              <v:shape id="Text Box 1" o:spid="_x0000_s1026" type="#_x0000_t202" style="position:absolute;margin-left:447.5pt;margin-top:-21.95pt;width:75pt;height:7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pXKwIAAFMEAAAOAAAAZHJzL2Uyb0RvYy54bWysVEtv2zAMvg/YfxB0X+xkSdsYcYosRYYB&#10;QVsgHXpWZCk2IIuapMTOfv0o2Xms7WnYRSZF6uPro2f3ba3IQVhXgc7pcJBSIjSHotK7nP58WX25&#10;o8R5pgumQIucHoWj9/PPn2aNycQISlCFsARBtMsak9PSe5MlieOlqJkbgBEajRJszTyqdpcUljWI&#10;XqtklKY3SQO2MBa4cA5vHzojnUd8KQX3T1I64YnKKebm42njuQ1nMp+xbGeZKSvep8H+IYuaVRqD&#10;nqEemGdkb6t3UHXFLTiQfsChTkDKiotYA1YzTN9UsymZEbEWbI4z5za5/wfLHw8b82yJb79BiwMM&#10;DWmMyxxehnpaaevwxUwJ2rGFx3PbROsJx8vpZDRJ0cLRNE2HtygjSnJ5bKzz3wXUJAg5tTiV2Cx2&#10;WDvfuZ5cQiwHqipWlVJRCUwQS2XJgeEMlY8pIvhfXkqTJqc3XydpBNYQnnfISmMul5KC5Ntt29e5&#10;heKI5VvomOEMX1WY5Jo5/8wsUgHrQnr7JzykAgwCvURJCfb3R/fBHyeEVkoapFZO3a89s4IS9UPj&#10;7KbD8ThwMSrjye0IFXtt2V5b9L5eAlY+xEUyPIrB36uTKC3Ur7gFixAVTUxzjJ1TfxKXviM8bhEX&#10;i0V0QvYZ5td6Y3iADp0OI3hpX5k1/Zw8DvgRTiRk2Ztxdb7hpYbF3oOs4ixDg7uu9n1H5kY29FsW&#10;VuNaj16Xf8H8DwAAAP//AwBQSwMEFAAGAAgAAAAhAIVjiEXiAAAACwEAAA8AAABkcnMvZG93bnJl&#10;di54bWxMj0tPwzAQhO9I/Adrkbig1ilpIQnZVAjxkLjR8BA3N16SiHgdxW4S/j3uCY6zM5r9Jt/O&#10;phMjDa61jLBaRiCIK6tbrhFey4dFAsJ5xVp1lgnhhxxsi9OTXGXaTvxC487XIpSwyxRC432fSemq&#10;hoxyS9sTB+/LDkb5IIda6kFNodx08jKKrqRRLYcPjerprqHqe3cwCJ8X9cezmx/fpngT9/dPY3n9&#10;rkvE87P59gaEp9n/heGIH9ChCEx7e2DtRIeQpJuwxSMs1nEK4piI1sfTHiFNViCLXP7fUPwCAAD/&#10;/wMAUEsBAi0AFAAGAAgAAAAhALaDOJL+AAAA4QEAABMAAAAAAAAAAAAAAAAAAAAAAFtDb250ZW50&#10;X1R5cGVzXS54bWxQSwECLQAUAAYACAAAACEAOP0h/9YAAACUAQAACwAAAAAAAAAAAAAAAAAvAQAA&#10;X3JlbHMvLnJlbHNQSwECLQAUAAYACAAAACEAeMy6VysCAABTBAAADgAAAAAAAAAAAAAAAAAuAgAA&#10;ZHJzL2Uyb0RvYy54bWxQSwECLQAUAAYACAAAACEAhWOIReIAAAALAQAADwAAAAAAAAAAAAAAAACF&#10;BAAAZHJzL2Rvd25yZXYueG1sUEsFBgAAAAAEAAQA8wAAAJQFAAAAAA==&#10;" fillcolor="white [3201]" stroked="f" strokeweight=".5pt">
                <v:textbox>
                  <w:txbxContent>
                    <w:p w14:paraId="7D4FBB26" w14:textId="1FD6E66C" w:rsidR="002444D8" w:rsidRDefault="002444D8">
                      <w:r>
                        <w:rPr>
                          <w:noProof/>
                        </w:rPr>
                        <w:drawing>
                          <wp:inline distT="0" distB="0" distL="0" distR="0" wp14:anchorId="12528851" wp14:editId="2C1C360A">
                            <wp:extent cx="539750" cy="759807"/>
                            <wp:effectExtent l="0" t="0" r="0" b="254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434" cy="760770"/>
                                    </a:xfrm>
                                    <a:prstGeom prst="rect">
                                      <a:avLst/>
                                    </a:prstGeom>
                                    <a:noFill/>
                                  </pic:spPr>
                                </pic:pic>
                              </a:graphicData>
                            </a:graphic>
                          </wp:inline>
                        </w:drawing>
                      </w:r>
                    </w:p>
                  </w:txbxContent>
                </v:textbox>
              </v:shape>
            </w:pict>
          </mc:Fallback>
        </mc:AlternateContent>
      </w:r>
      <w:r w:rsidR="005427AC">
        <w:rPr>
          <w:rFonts w:asciiTheme="minorHAnsi" w:hAnsiTheme="minorHAnsi" w:cstheme="minorHAnsi"/>
          <w:sz w:val="32"/>
          <w:szCs w:val="32"/>
        </w:rPr>
        <w:t xml:space="preserve">        </w: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61280574" w:rsidR="00AF3F07" w:rsidRPr="005427AC" w:rsidRDefault="005427AC" w:rsidP="005427AC">
      <w:pPr>
        <w:pStyle w:val="DocumentTitle"/>
        <w:ind w:left="1866" w:right="-371" w:firstLine="294"/>
        <w:rPr>
          <w:rFonts w:asciiTheme="minorHAnsi" w:hAnsiTheme="minorHAnsi" w:cstheme="minorHAnsi"/>
          <w:sz w:val="32"/>
          <w:szCs w:val="32"/>
        </w:rPr>
      </w:pPr>
      <w:r>
        <w:rPr>
          <w:rFonts w:asciiTheme="minorHAnsi" w:hAnsiTheme="minorHAnsi" w:cstheme="minorHAnsi"/>
          <w:sz w:val="36"/>
          <w:szCs w:val="36"/>
        </w:rPr>
        <w:t xml:space="preserve">    </w:t>
      </w:r>
      <w:r w:rsidR="00075A38"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00075A38"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029674F8" w:rsidR="00DE6DB2" w:rsidRPr="00A66953" w:rsidRDefault="00DE6DB2" w:rsidP="00F7187C">
      <w:pPr>
        <w:pStyle w:val="DocumentTitle"/>
        <w:ind w:right="-371"/>
        <w:jc w:val="center"/>
        <w:rPr>
          <w:rFonts w:asciiTheme="minorHAnsi" w:hAnsiTheme="minorHAnsi" w:cstheme="minorHAnsi"/>
          <w:sz w:val="36"/>
          <w:szCs w:val="36"/>
        </w:rPr>
      </w:pPr>
    </w:p>
    <w:p w14:paraId="22AC99E0" w14:textId="4A5BD79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5772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7" type="#_x0000_t202" style="position:absolute;left:0;text-align:left;margin-left:-24.5pt;margin-top:5.05pt;width:547.5pt;height: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OdNw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HlFS8bKI9Il4N2krzlK4XwD8yHZ+ZwdJAGXIfwhIfUgDlBJ1GyA/frb/fRHzuKVkpq&#10;HMWC+p975gQl+pvBXk8Ho1Gc3aSMxp+HqLhry+baYvbVEpCoAS6e5UmM/kGfROmgesWtWcSoaGKG&#10;Y+yChpO4DO2C4NZxsVgkJ5xWy8KDWVseoSPHkdaX5pU527U14EA8wmloWf6mu61vfGlgsQ8gVWp9&#10;5LlltaMfJz0NT7eVcZWu9eR1+XfMfwMAAP//AwBQSwMEFAAGAAgAAAAhAErfTQXcAAAACgEAAA8A&#10;AABkcnMvZG93bnJldi54bWxMj8FOwzAQRO9I/IO1SNxaO6gqaYhTASpcOFEQ5228tS1iO7LdNPw9&#10;7gmOOzOafdNuZzewiWKywUuolgIY+T4o67WEz4+XRQ0sZfQKh+BJwg8l2HbXVy02Kpz9O037rFkp&#10;8alBCSbnseE89YYcpmUYyRfvGKLDXM6ouYp4LuVu4HdCrLlD68sHgyM9G+q/9ycnYfekN7qvMZpd&#10;rayd5q/jm36V8vZmfnwAlmnOf2G44Bd06ArTIZy8SmyQsFhtypZcDFEBuwTEal2Ug4T6vgLetfz/&#10;hO4XAAD//wMAUEsBAi0AFAAGAAgAAAAhALaDOJL+AAAA4QEAABMAAAAAAAAAAAAAAAAAAAAAAFtD&#10;b250ZW50X1R5cGVzXS54bWxQSwECLQAUAAYACAAAACEAOP0h/9YAAACUAQAACwAAAAAAAAAAAAAA&#10;AAAvAQAAX3JlbHMvLnJlbHNQSwECLQAUAAYACAAAACEAg6wDnTcCAACDBAAADgAAAAAAAAAAAAAA&#10;AAAuAgAAZHJzL2Uyb0RvYy54bWxQSwECLQAUAAYACAAAACEASt9NBdwAAAAKAQAADwAAAAAAAAAA&#10;AAAAAACRBAAAZHJzL2Rvd25yZXYueG1sUEsFBgAAAAAEAAQA8wAAAJoFA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4568FB04"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31FBD93D"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Are you subject to a General Teaching Council sanction or restriction</w:t>
            </w:r>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as a result of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interview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tcPr>
          <w:p w14:paraId="1D4A7715" w14:textId="77777777" w:rsidR="00053172" w:rsidRPr="00D066F7" w:rsidRDefault="00053172" w:rsidP="00D57BF0">
            <w:pPr>
              <w:rPr>
                <w:rFonts w:asciiTheme="minorHAnsi" w:hAnsiTheme="minorHAnsi" w:cstheme="minorHAnsi"/>
                <w:sz w:val="22"/>
                <w:szCs w:val="22"/>
              </w:rPr>
            </w:pPr>
          </w:p>
        </w:tc>
        <w:tc>
          <w:tcPr>
            <w:tcW w:w="2277" w:type="dxa"/>
          </w:tcPr>
          <w:p w14:paraId="4CC73081" w14:textId="77777777" w:rsidR="00053172" w:rsidRPr="00D066F7" w:rsidRDefault="00053172" w:rsidP="00D57BF0">
            <w:pPr>
              <w:rPr>
                <w:rFonts w:asciiTheme="minorHAnsi" w:hAnsiTheme="minorHAnsi" w:cstheme="minorHAnsi"/>
                <w:sz w:val="22"/>
                <w:szCs w:val="22"/>
              </w:rPr>
            </w:pPr>
          </w:p>
        </w:tc>
        <w:tc>
          <w:tcPr>
            <w:tcW w:w="2268" w:type="dxa"/>
          </w:tcPr>
          <w:p w14:paraId="109C9078" w14:textId="77777777" w:rsidR="00053172" w:rsidRPr="00D066F7" w:rsidRDefault="00053172" w:rsidP="00D57BF0">
            <w:pPr>
              <w:rPr>
                <w:rFonts w:asciiTheme="minorHAnsi" w:hAnsiTheme="minorHAnsi" w:cstheme="minorHAnsi"/>
                <w:sz w:val="22"/>
                <w:szCs w:val="22"/>
              </w:rPr>
            </w:pPr>
          </w:p>
        </w:tc>
        <w:tc>
          <w:tcPr>
            <w:tcW w:w="2835" w:type="dxa"/>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ive details of any relevant experience, skills or knowledge to support your application.  Your supporting statement can continue on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why you are applying for this post and how you meet the requirements for this job</w:t>
            </w:r>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you feel you may have</w:t>
            </w:r>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If you have a disability or impairment, and would like us to make adjustments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2"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of </w:t>
            </w:r>
            <w:r w:rsidR="000931E9">
              <w:rPr>
                <w:rFonts w:asciiTheme="minorHAnsi" w:hAnsiTheme="minorHAnsi" w:cstheme="minorHAnsi"/>
                <w:sz w:val="22"/>
                <w:szCs w:val="22"/>
              </w:rPr>
              <w:t xml:space="preserve"> any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If you have answered “yes” to the questions above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understand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3"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4"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5"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declaring that you have read, understood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6"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7"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19"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0"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Do you have a DBS certificate?:</w:t>
                  </w:r>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Are you a member of the DBS update service?:</w:t>
                  </w:r>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years, the school will require additional information in order to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r w:rsidRPr="00AF3F07">
                    <w:rPr>
                      <w:rFonts w:asciiTheme="minorHAnsi" w:eastAsia="MS Gothic" w:hAnsiTheme="minorHAnsi" w:cstheme="minorHAnsi"/>
                      <w:b/>
                      <w:sz w:val="22"/>
                      <w:szCs w:val="22"/>
                      <w:lang w:val="en-GB"/>
                    </w:rPr>
                    <w:t>Yes  /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1"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2"/>
      <w:footerReference w:type="default" r:id="rId23"/>
      <w:headerReference w:type="first" r:id="rId24"/>
      <w:footerReference w:type="first" r:id="rId25"/>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33074" w14:textId="77777777" w:rsidR="004274FC" w:rsidRDefault="004274FC">
      <w:r>
        <w:separator/>
      </w:r>
    </w:p>
  </w:endnote>
  <w:endnote w:type="continuationSeparator" w:id="0">
    <w:p w14:paraId="7AD3485D" w14:textId="77777777" w:rsidR="004274FC" w:rsidRDefault="0042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960B"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5EA2A"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204E3" w14:textId="77777777" w:rsidR="004274FC" w:rsidRDefault="004274FC">
      <w:r>
        <w:separator/>
      </w:r>
    </w:p>
  </w:footnote>
  <w:footnote w:type="continuationSeparator" w:id="0">
    <w:p w14:paraId="7B842EEC" w14:textId="77777777" w:rsidR="004274FC" w:rsidRDefault="0042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ED773"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60E"/>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3AB6"/>
    <w:rsid w:val="00257B21"/>
    <w:rsid w:val="00285723"/>
    <w:rsid w:val="00293404"/>
    <w:rsid w:val="00294C8F"/>
    <w:rsid w:val="00295A99"/>
    <w:rsid w:val="002C3585"/>
    <w:rsid w:val="002C495D"/>
    <w:rsid w:val="002D3B70"/>
    <w:rsid w:val="002D494F"/>
    <w:rsid w:val="002E532D"/>
    <w:rsid w:val="002E6C95"/>
    <w:rsid w:val="002F7B77"/>
    <w:rsid w:val="00311EC9"/>
    <w:rsid w:val="00316AD2"/>
    <w:rsid w:val="0033795D"/>
    <w:rsid w:val="00340E32"/>
    <w:rsid w:val="00345733"/>
    <w:rsid w:val="00377204"/>
    <w:rsid w:val="003A6F01"/>
    <w:rsid w:val="003D540A"/>
    <w:rsid w:val="003D7CF9"/>
    <w:rsid w:val="003E48D8"/>
    <w:rsid w:val="003F455D"/>
    <w:rsid w:val="003F5146"/>
    <w:rsid w:val="00415272"/>
    <w:rsid w:val="004253F9"/>
    <w:rsid w:val="004262A8"/>
    <w:rsid w:val="004274FC"/>
    <w:rsid w:val="00431B90"/>
    <w:rsid w:val="00465F7F"/>
    <w:rsid w:val="004725B1"/>
    <w:rsid w:val="00476ED6"/>
    <w:rsid w:val="00494EAF"/>
    <w:rsid w:val="004A5BAB"/>
    <w:rsid w:val="004C28FD"/>
    <w:rsid w:val="004C6778"/>
    <w:rsid w:val="004C74BD"/>
    <w:rsid w:val="004F28E7"/>
    <w:rsid w:val="004F7294"/>
    <w:rsid w:val="004F7A7E"/>
    <w:rsid w:val="005010A6"/>
    <w:rsid w:val="00513ED0"/>
    <w:rsid w:val="005231B1"/>
    <w:rsid w:val="0053649E"/>
    <w:rsid w:val="005371F4"/>
    <w:rsid w:val="005427AC"/>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83BDF"/>
    <w:rsid w:val="006A08C0"/>
    <w:rsid w:val="006B5D95"/>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24C9B"/>
    <w:rsid w:val="00832D53"/>
    <w:rsid w:val="00841424"/>
    <w:rsid w:val="00842536"/>
    <w:rsid w:val="00847FD5"/>
    <w:rsid w:val="00856C71"/>
    <w:rsid w:val="0085767D"/>
    <w:rsid w:val="008615C9"/>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3971"/>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95314"/>
    <w:rsid w:val="00BA52B7"/>
    <w:rsid w:val="00BB1568"/>
    <w:rsid w:val="00BD1851"/>
    <w:rsid w:val="00BD2045"/>
    <w:rsid w:val="00BE7E4C"/>
    <w:rsid w:val="00BF31BA"/>
    <w:rsid w:val="00C61FF3"/>
    <w:rsid w:val="00C64025"/>
    <w:rsid w:val="00C75087"/>
    <w:rsid w:val="00C76694"/>
    <w:rsid w:val="00C77576"/>
    <w:rsid w:val="00C77947"/>
    <w:rsid w:val="00C91581"/>
    <w:rsid w:val="00C95462"/>
    <w:rsid w:val="00CA1C16"/>
    <w:rsid w:val="00CA2035"/>
    <w:rsid w:val="00CA54C6"/>
    <w:rsid w:val="00CA60A9"/>
    <w:rsid w:val="00CC1301"/>
    <w:rsid w:val="00CD466C"/>
    <w:rsid w:val="00CD4F0C"/>
    <w:rsid w:val="00CF7BD3"/>
    <w:rsid w:val="00D066F7"/>
    <w:rsid w:val="00D21A49"/>
    <w:rsid w:val="00D22066"/>
    <w:rsid w:val="00D3532B"/>
    <w:rsid w:val="00D3746C"/>
    <w:rsid w:val="00D63A3E"/>
    <w:rsid w:val="00D77A5B"/>
    <w:rsid w:val="00D8537E"/>
    <w:rsid w:val="00D85624"/>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153"/>
    <w:rsid w:val="00E76CCF"/>
    <w:rsid w:val="00E80F48"/>
    <w:rsid w:val="00E8472D"/>
    <w:rsid w:val="00E922DF"/>
    <w:rsid w:val="00E9603E"/>
    <w:rsid w:val="00EB28D7"/>
    <w:rsid w:val="00EC292A"/>
    <w:rsid w:val="00EF1862"/>
    <w:rsid w:val="00EF6608"/>
    <w:rsid w:val="00F13FEF"/>
    <w:rsid w:val="00F15CB1"/>
    <w:rsid w:val="00F21AD3"/>
    <w:rsid w:val="00F33B7A"/>
    <w:rsid w:val="00F36C70"/>
    <w:rsid w:val="00F536D1"/>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filtering-rules-for-criminal-record-check-certificates/new-filtering-rules-for-dbs-certificates-from-28-november-2020-on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government/collections/teacher-misconduct" TargetMode="External"/><Relationship Id="rId7" Type="http://schemas.openxmlformats.org/officeDocument/2006/relationships/settings" Target="settings.xml"/><Relationship Id="rId12" Type="http://schemas.openxmlformats.org/officeDocument/2006/relationships/hyperlink" Target="http://hub.unlock.org.uk/wp-content/uploads/What-will-be-filtered-by-the-DBS.pdf" TargetMode="Externa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hub.unlock.org.uk/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taprotection@theheathfamily.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cro.org.uk/criminal-record-support-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theheathfamily.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c3b26a5a4a6132a99becc94d763229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13808f520f221935a78570fb4b4c4890"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2.xml><?xml version="1.0" encoding="utf-8"?>
<ds:datastoreItem xmlns:ds="http://schemas.openxmlformats.org/officeDocument/2006/customXml" ds:itemID="{A0FA0461-1209-4833-A53B-0FEAE8DD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9DDB0-ADE0-424B-9C40-D235C219804F}">
  <ds:schemaRefs>
    <ds:schemaRef ds:uri="http://schemas.microsoft.com/office/2006/metadata/properties"/>
    <ds:schemaRef ds:uri="http://schemas.microsoft.com/office/infopath/2007/PartnerControls"/>
    <ds:schemaRef ds:uri="0b424940-93a2-4252-9094-dc7d183b570e"/>
  </ds:schemaRefs>
</ds:datastoreItem>
</file>

<file path=customXml/itemProps4.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2063</Words>
  <Characters>12557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Julie Ratcliffe</cp:lastModifiedBy>
  <cp:revision>2</cp:revision>
  <cp:lastPrinted>2020-12-18T13:03:00Z</cp:lastPrinted>
  <dcterms:created xsi:type="dcterms:W3CDTF">2025-10-14T11:29:00Z</dcterms:created>
  <dcterms:modified xsi:type="dcterms:W3CDTF">2025-10-14T11:29:00Z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ies>
</file>