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8996" w:type="dxa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1902"/>
        <w:gridCol w:w="2704"/>
        <w:gridCol w:w="2196"/>
        <w:gridCol w:w="2194"/>
      </w:tblGrid>
      <w:tr w:rsidR="00866FD0" w:rsidRPr="005263AF" w14:paraId="7335D5B2" w14:textId="77777777" w:rsidTr="6E5A438C">
        <w:trPr>
          <w:trHeight w:val="397"/>
          <w:tblCellSpacing w:w="20" w:type="dxa"/>
          <w:jc w:val="center"/>
        </w:trPr>
        <w:tc>
          <w:tcPr>
            <w:tcW w:w="1868" w:type="dxa"/>
            <w:shd w:val="clear" w:color="auto" w:fill="4472C4" w:themeFill="accent5"/>
            <w:vAlign w:val="center"/>
          </w:tcPr>
          <w:p w14:paraId="5D5C7A86" w14:textId="460EB7AB" w:rsidR="00866FD0" w:rsidRPr="005263AF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7128" w:type="dxa"/>
            <w:gridSpan w:val="3"/>
            <w:vAlign w:val="center"/>
          </w:tcPr>
          <w:p w14:paraId="3FD54145" w14:textId="02B01E09" w:rsidR="00866FD0" w:rsidRPr="005263AF" w:rsidRDefault="66BB987B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Cleansing Service Project Advisor</w:t>
            </w:r>
          </w:p>
        </w:tc>
      </w:tr>
      <w:tr w:rsidR="00866FD0" w:rsidRPr="005263AF" w14:paraId="437F0D39" w14:textId="77777777" w:rsidTr="6E5A438C">
        <w:trPr>
          <w:trHeight w:val="397"/>
          <w:tblCellSpacing w:w="20" w:type="dxa"/>
          <w:jc w:val="center"/>
        </w:trPr>
        <w:tc>
          <w:tcPr>
            <w:tcW w:w="1868" w:type="dxa"/>
            <w:shd w:val="clear" w:color="auto" w:fill="4472C4" w:themeFill="accent5"/>
            <w:vAlign w:val="center"/>
          </w:tcPr>
          <w:p w14:paraId="73540180" w14:textId="3DA8EC6B" w:rsidR="00866FD0" w:rsidRPr="005263AF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718" w:type="dxa"/>
            <w:vAlign w:val="center"/>
          </w:tcPr>
          <w:p w14:paraId="78CA84CE" w14:textId="76AE8BE7" w:rsidR="00866FD0" w:rsidRPr="005263AF" w:rsidRDefault="5C54A34B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Cleansing &amp; Customer Services</w:t>
            </w:r>
          </w:p>
        </w:tc>
        <w:tc>
          <w:tcPr>
            <w:tcW w:w="2205" w:type="dxa"/>
            <w:shd w:val="clear" w:color="auto" w:fill="4472C4" w:themeFill="accent5"/>
            <w:vAlign w:val="center"/>
          </w:tcPr>
          <w:p w14:paraId="0C55D60A" w14:textId="27F35D9F" w:rsidR="00866FD0" w:rsidRPr="005263AF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205" w:type="dxa"/>
            <w:vAlign w:val="center"/>
          </w:tcPr>
          <w:p w14:paraId="5400F335" w14:textId="59750AB5" w:rsidR="00866FD0" w:rsidRPr="005263AF" w:rsidRDefault="005038B4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56740" w:rsidRPr="005263AF" w14:paraId="55446181" w14:textId="77777777" w:rsidTr="6E5A438C">
        <w:trPr>
          <w:trHeight w:val="397"/>
          <w:tblCellSpacing w:w="20" w:type="dxa"/>
          <w:jc w:val="center"/>
        </w:trPr>
        <w:tc>
          <w:tcPr>
            <w:tcW w:w="1868" w:type="dxa"/>
            <w:shd w:val="clear" w:color="auto" w:fill="4472C4" w:themeFill="accent5"/>
            <w:vAlign w:val="center"/>
          </w:tcPr>
          <w:p w14:paraId="4A2969AE" w14:textId="4C13CCEC" w:rsidR="00456740" w:rsidRPr="005263AF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7128" w:type="dxa"/>
            <w:gridSpan w:val="3"/>
            <w:vAlign w:val="center"/>
          </w:tcPr>
          <w:p w14:paraId="1AE4C41E" w14:textId="598DC68B" w:rsidR="00456740" w:rsidRPr="005263AF" w:rsidRDefault="7A8611E1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Customer Services Team Leaders</w:t>
            </w:r>
          </w:p>
        </w:tc>
      </w:tr>
      <w:tr w:rsidR="00007E90" w:rsidRPr="005263AF" w14:paraId="159BD2B0" w14:textId="77777777" w:rsidTr="6E5A438C">
        <w:trPr>
          <w:trHeight w:val="397"/>
          <w:tblCellSpacing w:w="20" w:type="dxa"/>
          <w:jc w:val="center"/>
        </w:trPr>
        <w:tc>
          <w:tcPr>
            <w:tcW w:w="1868" w:type="dxa"/>
            <w:shd w:val="clear" w:color="auto" w:fill="4472C4" w:themeFill="accent5"/>
            <w:vAlign w:val="center"/>
          </w:tcPr>
          <w:p w14:paraId="3DC8B3DF" w14:textId="5553D455" w:rsidR="00007E90" w:rsidRPr="005263AF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128" w:type="dxa"/>
            <w:gridSpan w:val="3"/>
            <w:vAlign w:val="center"/>
          </w:tcPr>
          <w:p w14:paraId="57A9512B" w14:textId="48B2D22F" w:rsidR="00007E90" w:rsidRPr="005263AF" w:rsidRDefault="5568920E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Ju</w:t>
            </w:r>
            <w:r w:rsidR="51779AF1" w:rsidRPr="005263AF">
              <w:rPr>
                <w:rFonts w:ascii="Arial" w:eastAsia="Arial" w:hAnsi="Arial" w:cs="Arial"/>
                <w:sz w:val="24"/>
                <w:szCs w:val="24"/>
              </w:rPr>
              <w:t>ly</w:t>
            </w:r>
            <w:r w:rsidRPr="005263AF">
              <w:rPr>
                <w:rFonts w:ascii="Arial" w:eastAsia="Arial" w:hAnsi="Arial" w:cs="Arial"/>
                <w:sz w:val="24"/>
                <w:szCs w:val="24"/>
              </w:rPr>
              <w:t xml:space="preserve"> 2025</w:t>
            </w:r>
          </w:p>
        </w:tc>
      </w:tr>
    </w:tbl>
    <w:p w14:paraId="36A5DAFB" w14:textId="39462F95" w:rsidR="001747C9" w:rsidRPr="005263AF" w:rsidRDefault="001747C9" w:rsidP="1D292AC8">
      <w:pPr>
        <w:pStyle w:val="DefaultText"/>
        <w:ind w:left="1440"/>
        <w:rPr>
          <w:rFonts w:cs="Arial"/>
          <w:szCs w:val="24"/>
        </w:rPr>
      </w:pPr>
    </w:p>
    <w:p w14:paraId="5405378E" w14:textId="47C4ACED" w:rsidR="0041018A" w:rsidRPr="005263AF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5263AF"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5263AF" w14:paraId="49F05B40" w14:textId="77777777" w:rsidTr="4234ADEA">
        <w:trPr>
          <w:trHeight w:val="3930"/>
          <w:tblCellSpacing w:w="20" w:type="dxa"/>
        </w:trPr>
        <w:tc>
          <w:tcPr>
            <w:tcW w:w="8916" w:type="dxa"/>
          </w:tcPr>
          <w:p w14:paraId="2A52EECC" w14:textId="675AB988" w:rsidR="0041018A" w:rsidRPr="005263AF" w:rsidRDefault="0041018A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 w:rsidRPr="005263AF">
              <w:rPr>
                <w:rFonts w:cs="Arial"/>
                <w:szCs w:val="24"/>
              </w:rPr>
              <w:t>E</w:t>
            </w:r>
            <w:r w:rsidR="001747C9" w:rsidRPr="005263AF">
              <w:rPr>
                <w:rFonts w:cs="Arial"/>
                <w:szCs w:val="24"/>
              </w:rPr>
              <w:t xml:space="preserve">very role at Arun contributes towards our </w:t>
            </w:r>
            <w:hyperlink r:id="rId12">
              <w:r w:rsidR="001747C9" w:rsidRPr="005263AF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5263AF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 w:rsidRPr="005263AF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3" w:anchor="search=arun%20values">
              <w:r w:rsidR="001747C9" w:rsidRPr="005263AF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 w:rsidRPr="005263AF">
              <w:rPr>
                <w:rFonts w:cs="Arial"/>
                <w:b/>
                <w:bCs/>
                <w:szCs w:val="24"/>
              </w:rPr>
              <w:t>:</w:t>
            </w:r>
          </w:p>
          <w:p w14:paraId="07B00F8D" w14:textId="2C56BD43" w:rsidR="4234ADEA" w:rsidRPr="005263AF" w:rsidRDefault="4234ADEA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  <w:p w14:paraId="3E2F19EF" w14:textId="46ADEEDD" w:rsidR="4234ADEA" w:rsidRPr="005263AF" w:rsidRDefault="4234ADEA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  <w:p w14:paraId="73F1D997" w14:textId="379BAFDE" w:rsidR="4234ADEA" w:rsidRPr="005263AF" w:rsidRDefault="4234ADEA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  <w:p w14:paraId="7BB02C90" w14:textId="0410AFAE" w:rsidR="7A8E95E8" w:rsidRPr="005263AF" w:rsidRDefault="7A8E95E8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  <w:r w:rsidRPr="005263AF">
              <w:rPr>
                <w:rFonts w:cs="Arial"/>
                <w:noProof/>
                <w:szCs w:val="24"/>
              </w:rPr>
              <w:drawing>
                <wp:inline distT="0" distB="0" distL="0" distR="0" wp14:anchorId="7A805E08" wp14:editId="33C4DFFA">
                  <wp:extent cx="4656830" cy="1449706"/>
                  <wp:effectExtent l="0" t="0" r="6350" b="2540"/>
                  <wp:docPr id="762058784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830" cy="1449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C1AA2" w14:textId="7709C3B1" w:rsidR="4234ADEA" w:rsidRPr="005263AF" w:rsidRDefault="4234ADEA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  <w:p w14:paraId="320F114F" w14:textId="22CC4BAD" w:rsidR="4234ADEA" w:rsidRPr="005263AF" w:rsidRDefault="4234ADEA" w:rsidP="4234ADE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  <w:p w14:paraId="6DF78F22" w14:textId="1E8C8048" w:rsidR="0041018A" w:rsidRPr="005263AF" w:rsidRDefault="0041018A" w:rsidP="610E5A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  <w:p w14:paraId="3A4D7E3A" w14:textId="1AC678CF" w:rsidR="0041018A" w:rsidRPr="005263AF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Pr="005263AF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Pr="005263AF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5263AF">
        <w:rPr>
          <w:rFonts w:ascii="Arial" w:hAnsi="Arial" w:cs="Arial"/>
          <w:b/>
          <w:bCs/>
          <w:sz w:val="24"/>
          <w:szCs w:val="24"/>
        </w:rPr>
        <w:t>Overall job 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5263AF" w14:paraId="6A05F6E1" w14:textId="77777777" w:rsidTr="7544DD60">
        <w:trPr>
          <w:trHeight w:val="2565"/>
          <w:tblCellSpacing w:w="20" w:type="dxa"/>
        </w:trPr>
        <w:tc>
          <w:tcPr>
            <w:tcW w:w="8916" w:type="dxa"/>
          </w:tcPr>
          <w:p w14:paraId="6BC36860" w14:textId="5505AAF6" w:rsidR="0041018A" w:rsidRPr="005263AF" w:rsidRDefault="3FD4ABE9" w:rsidP="7544D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1" w:name="_Hlk208589744"/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 respond to Cleansing Waste enquiries from customers, both internal and external, through a variety of service delivery channels, resolving these at the first point of contact where possible and ensuring the highest standards of customer care are provided.</w:t>
            </w:r>
          </w:p>
          <w:bookmarkEnd w:id="1"/>
          <w:p w14:paraId="23EA2E7B" w14:textId="12B8F348" w:rsidR="0041018A" w:rsidRPr="005263AF" w:rsidRDefault="0041018A" w:rsidP="7544DD60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</w:tc>
      </w:tr>
    </w:tbl>
    <w:p w14:paraId="5502D7DC" w14:textId="77777777" w:rsidR="0041018A" w:rsidRPr="005263AF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CE9B60A" w14:textId="71982178" w:rsidR="4234ADEA" w:rsidRPr="005263AF" w:rsidRDefault="4234ADEA" w:rsidP="4234ADEA">
      <w:pPr>
        <w:rPr>
          <w:rFonts w:ascii="Arial" w:hAnsi="Arial" w:cs="Arial"/>
          <w:b/>
          <w:bCs/>
          <w:sz w:val="24"/>
          <w:szCs w:val="24"/>
        </w:rPr>
      </w:pPr>
    </w:p>
    <w:p w14:paraId="3C659017" w14:textId="116CD3BC" w:rsidR="4234ADEA" w:rsidRPr="005263AF" w:rsidRDefault="4234ADEA" w:rsidP="4234ADEA">
      <w:pPr>
        <w:rPr>
          <w:rFonts w:ascii="Arial" w:hAnsi="Arial" w:cs="Arial"/>
          <w:b/>
          <w:bCs/>
          <w:sz w:val="24"/>
          <w:szCs w:val="24"/>
        </w:rPr>
      </w:pPr>
    </w:p>
    <w:p w14:paraId="3455186C" w14:textId="4CB9C2BB" w:rsidR="4234ADEA" w:rsidRPr="005263AF" w:rsidRDefault="4234ADEA" w:rsidP="4234ADEA">
      <w:pPr>
        <w:rPr>
          <w:rFonts w:ascii="Arial" w:hAnsi="Arial" w:cs="Arial"/>
          <w:b/>
          <w:bCs/>
          <w:sz w:val="24"/>
          <w:szCs w:val="24"/>
        </w:rPr>
      </w:pPr>
    </w:p>
    <w:p w14:paraId="49694F7A" w14:textId="149F2209" w:rsidR="4234ADEA" w:rsidRPr="005263AF" w:rsidRDefault="4234ADEA" w:rsidP="4234ADEA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5263AF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5263AF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729"/>
        <w:gridCol w:w="8267"/>
      </w:tblGrid>
      <w:tr w:rsidR="00866FD0" w:rsidRPr="005263AF" w14:paraId="7AC009CC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lk146096760"/>
            <w:r w:rsidRPr="005263AF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36E3BDF8" w:rsidR="00F176D3" w:rsidRPr="005263AF" w:rsidRDefault="5FC630CF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 xml:space="preserve">To act as the point of contact for Waste enquiries received via multiple service channels, including telephone, email, webchat and social </w:t>
            </w:r>
            <w:proofErr w:type="gramStart"/>
            <w:r w:rsidRPr="005263AF">
              <w:rPr>
                <w:rFonts w:ascii="Arial" w:eastAsia="Arial" w:hAnsi="Arial" w:cs="Arial"/>
                <w:sz w:val="24"/>
                <w:szCs w:val="24"/>
              </w:rPr>
              <w:t>media,  by</w:t>
            </w:r>
            <w:proofErr w:type="gramEnd"/>
            <w:r w:rsidRPr="005263AF">
              <w:rPr>
                <w:rFonts w:ascii="Arial" w:eastAsia="Arial" w:hAnsi="Arial" w:cs="Arial"/>
                <w:sz w:val="24"/>
                <w:szCs w:val="24"/>
              </w:rPr>
              <w:t xml:space="preserve"> using computerised and various information sources.</w:t>
            </w:r>
          </w:p>
        </w:tc>
      </w:tr>
      <w:tr w:rsidR="00866FD0" w:rsidRPr="005263AF" w14:paraId="2C89FEEF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6B6E7082" w:rsidR="00F176D3" w:rsidRPr="005263AF" w:rsidRDefault="29824F91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deal with enquiries within agreed service levels, as far as is possible, by ensuring that the relevant response and action is taken within reasonable timescales.</w:t>
            </w:r>
          </w:p>
        </w:tc>
      </w:tr>
      <w:tr w:rsidR="00866FD0" w:rsidRPr="005263AF" w14:paraId="2E3C6D2E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6FC73D11" w:rsidR="00F176D3" w:rsidRPr="005263AF" w:rsidRDefault="07138CD4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co-ordinate the response to service complaints and allocate them to ADC Cleansing staff members for resolution</w:t>
            </w:r>
          </w:p>
        </w:tc>
      </w:tr>
      <w:bookmarkEnd w:id="2"/>
      <w:tr w:rsidR="00866FD0" w:rsidRPr="005263AF" w14:paraId="6A5D72BF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</w:tcPr>
          <w:p w14:paraId="316A99D3" w14:textId="13B69BFA" w:rsidR="7544DD60" w:rsidRPr="005263AF" w:rsidRDefault="7544DD60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To identify, respond correctly to and complete, as far as possible, any enquiries received whilst the customer is present.</w:t>
            </w:r>
          </w:p>
        </w:tc>
      </w:tr>
      <w:tr w:rsidR="00866FD0" w:rsidRPr="005263AF" w14:paraId="1628863B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49BCCBAE" w:rsidR="00866FD0" w:rsidRPr="005263AF" w:rsidRDefault="2E8EB143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record and share information accurately within Council systems.</w:t>
            </w:r>
          </w:p>
        </w:tc>
      </w:tr>
      <w:tr w:rsidR="00866FD0" w:rsidRPr="005263AF" w14:paraId="6281DDD7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7237D20B" w14:textId="272FD2C9" w:rsidR="00F176D3" w:rsidRPr="005263AF" w:rsidRDefault="08E9089C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achieve agreed performance objectives and meet Key Performance Indicators.</w:t>
            </w:r>
          </w:p>
        </w:tc>
      </w:tr>
      <w:tr w:rsidR="00866FD0" w:rsidRPr="005263AF" w14:paraId="58EBD6B3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DF3472" w14:textId="33F3E3BB" w:rsidR="00F176D3" w:rsidRPr="005263AF" w:rsidRDefault="5E7C877C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ensure customers receive a warm, welcoming, professional service and are provided with a contact name or reference number for any further action associated with their enquiry.</w:t>
            </w:r>
          </w:p>
        </w:tc>
      </w:tr>
      <w:tr w:rsidR="00866FD0" w:rsidRPr="005263AF" w14:paraId="121C8D33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6A987055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</w:tcPr>
          <w:p w14:paraId="751A6EE0" w14:textId="16831344" w:rsidR="00F176D3" w:rsidRPr="005263AF" w:rsidRDefault="7A301AB2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contact customers as directed using a variety of service delivery channels.</w:t>
            </w:r>
          </w:p>
        </w:tc>
      </w:tr>
      <w:tr w:rsidR="00866FD0" w:rsidRPr="005263AF" w14:paraId="7D8BD4A0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6C61A0E3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7866099D" w14:textId="50ED9F6F" w:rsidR="00F176D3" w:rsidRPr="005263AF" w:rsidRDefault="19095B91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work effectively within your team, promoting the new recycling and waste collection services and refer any issues that may arise during the rollout to the Cleansing Team</w:t>
            </w:r>
          </w:p>
        </w:tc>
      </w:tr>
      <w:tr w:rsidR="00866FD0" w:rsidRPr="005263AF" w14:paraId="136B4157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7869036B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6FB52577" w14:textId="3570234C" w:rsidR="00F176D3" w:rsidRPr="005263AF" w:rsidRDefault="576C6E18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manage requests for recycling bins from flats, providing guidance on bin stores and improving communication with residents</w:t>
            </w:r>
          </w:p>
        </w:tc>
      </w:tr>
      <w:tr w:rsidR="00866FD0" w:rsidRPr="005263AF" w14:paraId="55CA6FDF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14B66ADE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</w:tcPr>
          <w:p w14:paraId="352E8C55" w14:textId="4D0CAF0E" w:rsidR="00F176D3" w:rsidRPr="005263AF" w:rsidRDefault="78B3D0B1" w:rsidP="7544DD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make recommendations for the improvement of information sources, process or procedures to enhance working practices and deliver high quality services to customers.</w:t>
            </w:r>
          </w:p>
        </w:tc>
      </w:tr>
      <w:tr w:rsidR="00866FD0" w:rsidRPr="005263AF" w14:paraId="5D15517D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5232936E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794EBF7F" w14:textId="3EAEE774" w:rsidR="00866FD0" w:rsidRPr="005263AF" w:rsidRDefault="5D0A2BE6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use comprehensive Information Technology systems to manage enquiries and provide information.</w:t>
            </w:r>
          </w:p>
        </w:tc>
      </w:tr>
      <w:tr w:rsidR="00866FD0" w:rsidRPr="005263AF" w14:paraId="5ADE0A20" w14:textId="77777777" w:rsidTr="7544DD60">
        <w:trPr>
          <w:trHeight w:val="310"/>
          <w:tblCellSpacing w:w="20" w:type="dxa"/>
        </w:trPr>
        <w:tc>
          <w:tcPr>
            <w:tcW w:w="610" w:type="dxa"/>
          </w:tcPr>
          <w:p w14:paraId="15E4070C" w14:textId="77777777" w:rsidR="00866FD0" w:rsidRPr="005263AF" w:rsidRDefault="00866FD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</w:tcPr>
          <w:p w14:paraId="67EF1AA5" w14:textId="7140C2BD" w:rsidR="00866FD0" w:rsidRPr="005263AF" w:rsidRDefault="24FB6E85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inform/signpost customers of other services that may be of relevance to them or their enquiry.</w:t>
            </w:r>
          </w:p>
        </w:tc>
      </w:tr>
      <w:tr w:rsidR="00B54A5E" w:rsidRPr="005263AF" w14:paraId="7429C444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133753D5" w14:textId="77777777" w:rsidR="00B54A5E" w:rsidRPr="005263AF" w:rsidRDefault="76DA0A8C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</w:tcPr>
          <w:p w14:paraId="4C97BC90" w14:textId="38754D32" w:rsidR="00B54A5E" w:rsidRPr="005263AF" w:rsidRDefault="0CD8328E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undertake all administration tasks associated with enquiries.</w:t>
            </w:r>
          </w:p>
        </w:tc>
      </w:tr>
      <w:tr w:rsidR="7544DD60" w:rsidRPr="005263AF" w14:paraId="497728F6" w14:textId="77777777" w:rsidTr="7544DD60">
        <w:trPr>
          <w:trHeight w:val="300"/>
          <w:tblCellSpacing w:w="20" w:type="dxa"/>
        </w:trPr>
        <w:tc>
          <w:tcPr>
            <w:tcW w:w="670" w:type="dxa"/>
          </w:tcPr>
          <w:p w14:paraId="0C96D156" w14:textId="51B844F5" w:rsidR="0AF5EB80" w:rsidRPr="005263AF" w:rsidRDefault="0AF5EB80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326" w:type="dxa"/>
          </w:tcPr>
          <w:p w14:paraId="19EE5FFC" w14:textId="229739D0" w:rsidR="7544DD60" w:rsidRPr="005263AF" w:rsidRDefault="7544DD60" w:rsidP="7544DD60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To carry out such other duties as your Team Leader may, from time to time, reasonably require</w:t>
            </w:r>
          </w:p>
        </w:tc>
      </w:tr>
      <w:tr w:rsidR="7544DD60" w:rsidRPr="005263AF" w14:paraId="066E4E50" w14:textId="77777777" w:rsidTr="7544DD60">
        <w:trPr>
          <w:trHeight w:val="300"/>
          <w:tblCellSpacing w:w="20" w:type="dxa"/>
        </w:trPr>
        <w:tc>
          <w:tcPr>
            <w:tcW w:w="670" w:type="dxa"/>
          </w:tcPr>
          <w:p w14:paraId="2D89E998" w14:textId="71160A8D" w:rsidR="7AC2B2F8" w:rsidRPr="005263AF" w:rsidRDefault="7AC2B2F8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16.</w:t>
            </w:r>
          </w:p>
        </w:tc>
        <w:tc>
          <w:tcPr>
            <w:tcW w:w="8326" w:type="dxa"/>
          </w:tcPr>
          <w:p w14:paraId="354107B5" w14:textId="1C27628E" w:rsidR="7AC2B2F8" w:rsidRPr="005263AF" w:rsidRDefault="7AC2B2F8" w:rsidP="7544DD60">
            <w:pPr>
              <w:pStyle w:val="DefaultText"/>
              <w:spacing w:line="257" w:lineRule="auto"/>
              <w:rPr>
                <w:rFonts w:eastAsia="Arial" w:cs="Arial"/>
                <w:color w:val="000000" w:themeColor="text1"/>
                <w:szCs w:val="24"/>
              </w:rPr>
            </w:pPr>
            <w:r w:rsidRPr="005263AF">
              <w:rPr>
                <w:rFonts w:eastAsia="Arial" w:cs="Arial"/>
                <w:color w:val="000000" w:themeColor="text1"/>
                <w:szCs w:val="24"/>
              </w:rPr>
              <w:t>Any other duties that are appropriate with this post and the Cleansing Service</w:t>
            </w:r>
          </w:p>
        </w:tc>
      </w:tr>
    </w:tbl>
    <w:p w14:paraId="30BD36A0" w14:textId="054D8BAF" w:rsidR="7544DD60" w:rsidRPr="005263AF" w:rsidRDefault="7544DD60" w:rsidP="7544DD60">
      <w:pPr>
        <w:rPr>
          <w:rFonts w:ascii="Arial" w:eastAsia="Arial" w:hAnsi="Arial" w:cs="Arial"/>
          <w:sz w:val="24"/>
          <w:szCs w:val="24"/>
        </w:rPr>
      </w:pPr>
    </w:p>
    <w:p w14:paraId="5FDA824C" w14:textId="77777777" w:rsidR="00866FD0" w:rsidRPr="005263AF" w:rsidRDefault="00866FD0" w:rsidP="7544DD60">
      <w:pPr>
        <w:rPr>
          <w:rFonts w:ascii="Arial" w:eastAsia="Arial" w:hAnsi="Arial" w:cs="Arial"/>
          <w:sz w:val="24"/>
          <w:szCs w:val="24"/>
        </w:rPr>
      </w:pPr>
    </w:p>
    <w:p w14:paraId="50B66DB8" w14:textId="15512F97" w:rsidR="00043EFA" w:rsidRPr="005263AF" w:rsidRDefault="00043EFA" w:rsidP="7544DD60">
      <w:pPr>
        <w:rPr>
          <w:rFonts w:ascii="Arial" w:eastAsia="Arial" w:hAnsi="Arial" w:cs="Arial"/>
          <w:b/>
          <w:bCs/>
          <w:color w:val="FF0000"/>
          <w:sz w:val="24"/>
          <w:szCs w:val="24"/>
        </w:rPr>
      </w:pPr>
      <w:r w:rsidRPr="005263AF">
        <w:rPr>
          <w:rFonts w:ascii="Arial" w:eastAsia="Arial" w:hAnsi="Arial" w:cs="Arial"/>
          <w:b/>
          <w:bCs/>
          <w:color w:val="FF0000"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5263AF" w14:paraId="13453C4B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31AD605E" w14:textId="77777777" w:rsidR="00043EFA" w:rsidRPr="005263AF" w:rsidRDefault="00043EFA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6356C80B" w14:textId="60AC7B20" w:rsidR="00043EFA" w:rsidRPr="005263AF" w:rsidRDefault="00043EFA" w:rsidP="7544DD60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" w:cs="Arial"/>
                <w:szCs w:val="24"/>
              </w:rPr>
            </w:pPr>
            <w:r w:rsidRPr="005263AF">
              <w:rPr>
                <w:rFonts w:eastAsia="Arial" w:cs="Arial"/>
                <w:szCs w:val="24"/>
              </w:rPr>
              <w:t xml:space="preserve">Responsible for </w:t>
            </w:r>
            <w:r w:rsidR="3C19DA9D" w:rsidRPr="005263AF">
              <w:rPr>
                <w:rFonts w:eastAsia="Arial" w:cs="Arial"/>
                <w:szCs w:val="24"/>
              </w:rPr>
              <w:t xml:space="preserve">no </w:t>
            </w:r>
            <w:r w:rsidR="3D2329CF" w:rsidRPr="005263AF">
              <w:rPr>
                <w:rFonts w:eastAsia="Arial" w:cs="Arial"/>
                <w:szCs w:val="24"/>
              </w:rPr>
              <w:t>s</w:t>
            </w:r>
            <w:r w:rsidRPr="005263AF">
              <w:rPr>
                <w:rFonts w:eastAsia="Arial" w:cs="Arial"/>
                <w:szCs w:val="24"/>
              </w:rPr>
              <w:t>taff.</w:t>
            </w:r>
          </w:p>
        </w:tc>
      </w:tr>
      <w:tr w:rsidR="00043EFA" w:rsidRPr="005263AF" w14:paraId="1F69BA23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6226CB1B" w14:textId="77777777" w:rsidR="00043EFA" w:rsidRPr="005263AF" w:rsidRDefault="00043EFA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054ABE0D" w14:textId="5616A0F9" w:rsidR="00043EFA" w:rsidRPr="005263AF" w:rsidRDefault="00043EFA" w:rsidP="7544DD60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eastAsia="Arial" w:cs="Arial"/>
                <w:szCs w:val="24"/>
              </w:rPr>
            </w:pPr>
            <w:r w:rsidRPr="005263AF">
              <w:rPr>
                <w:rFonts w:eastAsia="Arial" w:cs="Arial"/>
                <w:szCs w:val="24"/>
              </w:rPr>
              <w:t xml:space="preserve">Responsible for </w:t>
            </w:r>
            <w:r w:rsidR="552F01D6" w:rsidRPr="005263AF">
              <w:rPr>
                <w:rFonts w:eastAsia="Arial" w:cs="Arial"/>
                <w:szCs w:val="24"/>
              </w:rPr>
              <w:t xml:space="preserve">no </w:t>
            </w:r>
            <w:r w:rsidRPr="005263AF">
              <w:rPr>
                <w:rFonts w:eastAsia="Arial" w:cs="Arial"/>
                <w:szCs w:val="24"/>
              </w:rPr>
              <w:t>budgets.</w:t>
            </w:r>
          </w:p>
        </w:tc>
      </w:tr>
      <w:tr w:rsidR="00043EFA" w:rsidRPr="005263AF" w14:paraId="3940B650" w14:textId="77777777" w:rsidTr="7544DD60">
        <w:trPr>
          <w:trHeight w:val="454"/>
          <w:tblCellSpacing w:w="20" w:type="dxa"/>
        </w:trPr>
        <w:tc>
          <w:tcPr>
            <w:tcW w:w="610" w:type="dxa"/>
          </w:tcPr>
          <w:p w14:paraId="36169A25" w14:textId="77777777" w:rsidR="00043EFA" w:rsidRPr="005263AF" w:rsidRDefault="00043EFA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1E34B7C0" w14:textId="122ADCF2" w:rsidR="00043EFA" w:rsidRPr="005263AF" w:rsidRDefault="00043EFA" w:rsidP="7544DD6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14:ligatures w14:val="standardContextual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  <w14:ligatures w14:val="standardContextual"/>
              </w:rPr>
              <w:t xml:space="preserve">Service delivery; The postholder is expected to work to service delivery standards set by others. </w:t>
            </w:r>
          </w:p>
          <w:p w14:paraId="179DABFD" w14:textId="77777777" w:rsidR="00043EFA" w:rsidRPr="005263AF" w:rsidRDefault="00043EFA" w:rsidP="7544DD60">
            <w:pPr>
              <w:spacing w:after="0" w:line="240" w:lineRule="auto"/>
              <w:contextualSpacing/>
              <w:rPr>
                <w:rFonts w:ascii="Arial" w:eastAsia="Arial" w:hAnsi="Arial" w:cs="Arial"/>
                <w:sz w:val="24"/>
                <w:szCs w:val="24"/>
                <w14:ligatures w14:val="standardContextual"/>
              </w:rPr>
            </w:pPr>
          </w:p>
          <w:p w14:paraId="1C245795" w14:textId="3751401E" w:rsidR="00043EFA" w:rsidRPr="005263AF" w:rsidRDefault="00043EFA" w:rsidP="7544DD60">
            <w:pPr>
              <w:spacing w:after="0" w:line="240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D5E686C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0802890C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73F813BC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739F2785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3ABE6E8B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3E297152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64444419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460743B4" w14:textId="77777777" w:rsidR="00043EFA" w:rsidRPr="005263AF" w:rsidRDefault="00043EFA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5263AF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5263AF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5263AF" w:rsidRDefault="00866FD0" w:rsidP="008F2AE3">
      <w:pPr>
        <w:rPr>
          <w:rFonts w:ascii="Arial" w:hAnsi="Arial" w:cs="Arial"/>
          <w:sz w:val="24"/>
          <w:szCs w:val="24"/>
        </w:rPr>
      </w:pPr>
      <w:r w:rsidRPr="005263AF">
        <w:rPr>
          <w:rFonts w:ascii="Arial" w:hAnsi="Arial" w:cs="Arial"/>
          <w:sz w:val="24"/>
          <w:szCs w:val="24"/>
        </w:rPr>
        <w:t>The following outlines the criteria for this post</w:t>
      </w:r>
      <w:r w:rsidR="008F2AE3" w:rsidRPr="005263AF">
        <w:rPr>
          <w:rFonts w:ascii="Arial" w:hAnsi="Arial" w:cs="Arial"/>
          <w:sz w:val="24"/>
          <w:szCs w:val="24"/>
        </w:rPr>
        <w:t xml:space="preserve">. Applicants will be shortlisted and interviewed to </w:t>
      </w:r>
      <w:r w:rsidR="001F4160" w:rsidRPr="005263AF">
        <w:rPr>
          <w:rFonts w:ascii="Arial" w:hAnsi="Arial" w:cs="Arial"/>
          <w:sz w:val="24"/>
          <w:szCs w:val="24"/>
        </w:rPr>
        <w:t>assess</w:t>
      </w:r>
      <w:r w:rsidR="008F2AE3" w:rsidRPr="005263AF">
        <w:rPr>
          <w:rFonts w:ascii="Arial" w:hAnsi="Arial" w:cs="Arial"/>
          <w:sz w:val="24"/>
          <w:szCs w:val="24"/>
        </w:rPr>
        <w:t xml:space="preserve"> if they meet the criteria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13"/>
        <w:gridCol w:w="1712"/>
        <w:gridCol w:w="1732"/>
      </w:tblGrid>
      <w:tr w:rsidR="00E87520" w:rsidRPr="005263AF" w14:paraId="62C5DD7E" w14:textId="77777777" w:rsidTr="005263AF">
        <w:trPr>
          <w:cantSplit/>
          <w:trHeight w:val="1339"/>
          <w:tblCellSpacing w:w="20" w:type="dxa"/>
        </w:trPr>
        <w:tc>
          <w:tcPr>
            <w:tcW w:w="5553" w:type="dxa"/>
            <w:shd w:val="clear" w:color="auto" w:fill="4472C4" w:themeFill="accent5"/>
          </w:tcPr>
          <w:p w14:paraId="044E5F23" w14:textId="77777777" w:rsidR="00E87520" w:rsidRPr="005263AF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5263AF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72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5263AF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72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5263AF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5263AF" w14:paraId="13387E0C" w14:textId="77777777" w:rsidTr="7544DD60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5263AF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         </w:t>
            </w:r>
          </w:p>
        </w:tc>
      </w:tr>
      <w:tr w:rsidR="00E87902" w:rsidRPr="005263AF" w14:paraId="6DF36100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0EC61BA4" w14:textId="09093266" w:rsidR="7544DD60" w:rsidRPr="005263AF" w:rsidRDefault="7544DD60" w:rsidP="7544D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NVQ or equivalent in Customer Services/Care </w:t>
            </w:r>
          </w:p>
        </w:tc>
        <w:tc>
          <w:tcPr>
            <w:tcW w:w="1672" w:type="dxa"/>
          </w:tcPr>
          <w:p w14:paraId="0F17B8B1" w14:textId="77777777" w:rsidR="00E87902" w:rsidRPr="005263AF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C15087D" w14:textId="4B464AEA" w:rsidR="00E87902" w:rsidRPr="005263AF" w:rsidRDefault="6C1807F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5263AF" w14:paraId="328F5C0D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35411091" w14:textId="63401B0B" w:rsidR="7544DD60" w:rsidRPr="005263AF" w:rsidRDefault="7544DD60" w:rsidP="7544D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GCSE or equivalent in Maths &amp; English</w:t>
            </w:r>
          </w:p>
        </w:tc>
        <w:tc>
          <w:tcPr>
            <w:tcW w:w="1672" w:type="dxa"/>
          </w:tcPr>
          <w:p w14:paraId="746E56D4" w14:textId="4033D8A7" w:rsidR="00E87520" w:rsidRPr="005263AF" w:rsidRDefault="6E5F02C9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4805F548" w14:textId="77777777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5263AF" w14:paraId="59665B37" w14:textId="77777777" w:rsidTr="7544DD60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5263AF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5263AF" w14:paraId="4E900C79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B3D8D45" w14:textId="69119179" w:rsidR="7544DD60" w:rsidRPr="005263AF" w:rsidRDefault="7544DD60" w:rsidP="7544DD60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lastRenderedPageBreak/>
              <w:t>Previous Reception/Contact Centre environment experience.</w:t>
            </w:r>
          </w:p>
        </w:tc>
        <w:tc>
          <w:tcPr>
            <w:tcW w:w="1672" w:type="dxa"/>
          </w:tcPr>
          <w:p w14:paraId="3B1C9457" w14:textId="7D08DAAF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273A6B2" w14:textId="6DAF6ABE" w:rsidR="00E87520" w:rsidRPr="005263AF" w:rsidRDefault="0C3586B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5263AF" w14:paraId="00D29004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1CDF5EB7" w14:textId="5AB437F7" w:rsidR="7544DD60" w:rsidRPr="005263AF" w:rsidRDefault="7544DD60" w:rsidP="7544DD60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Experience of meeting personal targets</w:t>
            </w:r>
          </w:p>
        </w:tc>
        <w:tc>
          <w:tcPr>
            <w:tcW w:w="1672" w:type="dxa"/>
          </w:tcPr>
          <w:p w14:paraId="1D562324" w14:textId="74D00183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C8EDCD2" w14:textId="04B08CE8" w:rsidR="00E87520" w:rsidRPr="005263AF" w:rsidRDefault="07BA04C3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5263AF" w14:paraId="1198DACD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08CD5CC1" w14:textId="3A96C916" w:rsidR="7544DD60" w:rsidRPr="005263AF" w:rsidRDefault="7544DD60" w:rsidP="7544DD60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Experience of dealing with members of the public in a customer service environment by telephone, email and face to face</w:t>
            </w:r>
          </w:p>
        </w:tc>
        <w:tc>
          <w:tcPr>
            <w:tcW w:w="1672" w:type="dxa"/>
          </w:tcPr>
          <w:p w14:paraId="10B262C1" w14:textId="6D450C36" w:rsidR="00D75FDE" w:rsidRPr="005263AF" w:rsidRDefault="06162152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26832E6D" w14:textId="77777777" w:rsidR="00D75FDE" w:rsidRPr="005263AF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5263AF" w14:paraId="3B4038BD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0B169FBA" w14:textId="0935A600" w:rsidR="7544DD60" w:rsidRPr="005263AF" w:rsidRDefault="7544DD60" w:rsidP="7544DD60">
            <w:pPr>
              <w:spacing w:line="257" w:lineRule="auto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Writing letters and communication materials including reports, leaflets and letters</w:t>
            </w:r>
          </w:p>
        </w:tc>
        <w:tc>
          <w:tcPr>
            <w:tcW w:w="1672" w:type="dxa"/>
          </w:tcPr>
          <w:p w14:paraId="3BC5A556" w14:textId="77777777" w:rsidR="00D75FDE" w:rsidRPr="005263AF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864B9FF" w14:textId="4C4CACFD" w:rsidR="00D75FDE" w:rsidRPr="005263AF" w:rsidRDefault="7CD91F12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5263AF" w14:paraId="7D93893C" w14:textId="77777777" w:rsidTr="7544DD60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5263AF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5263AF" w14:paraId="3E650691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5F7A1173" w14:textId="2DA5209C" w:rsidR="00E87520" w:rsidRPr="005263AF" w:rsidRDefault="7A8D8EE1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Some knowledge of Local Government organisation and processes.</w:t>
            </w:r>
          </w:p>
        </w:tc>
        <w:tc>
          <w:tcPr>
            <w:tcW w:w="1672" w:type="dxa"/>
          </w:tcPr>
          <w:p w14:paraId="68FC654E" w14:textId="6215704D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5C75D31" w14:textId="3CE6D324" w:rsidR="00E87520" w:rsidRPr="005263AF" w:rsidRDefault="7A8D8EE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5263AF" w14:paraId="27D79630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4B9C789" w14:textId="477EF657" w:rsidR="00E87520" w:rsidRPr="005263AF" w:rsidRDefault="7A8D8EE1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An understanding of Data Protection principles.</w:t>
            </w:r>
          </w:p>
        </w:tc>
        <w:tc>
          <w:tcPr>
            <w:tcW w:w="1672" w:type="dxa"/>
          </w:tcPr>
          <w:p w14:paraId="2628AAF6" w14:textId="78AEFF30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1337131" w14:textId="359C50A7" w:rsidR="00E87520" w:rsidRPr="005263AF" w:rsidRDefault="7A8D8EE1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7544DD60" w:rsidRPr="005263AF" w14:paraId="487C396A" w14:textId="77777777" w:rsidTr="005263AF">
        <w:trPr>
          <w:trHeight w:val="300"/>
          <w:tblCellSpacing w:w="20" w:type="dxa"/>
        </w:trPr>
        <w:tc>
          <w:tcPr>
            <w:tcW w:w="5553" w:type="dxa"/>
          </w:tcPr>
          <w:p w14:paraId="0CFA276C" w14:textId="38DFE82A" w:rsidR="7A8D8EE1" w:rsidRPr="005263AF" w:rsidRDefault="7A8D8EE1" w:rsidP="7544DD6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Excellent IT Skills, including MS Office and bespoke systems.</w:t>
            </w:r>
          </w:p>
        </w:tc>
        <w:tc>
          <w:tcPr>
            <w:tcW w:w="1672" w:type="dxa"/>
          </w:tcPr>
          <w:p w14:paraId="6F297EE4" w14:textId="3828D65B" w:rsidR="7A8D8EE1" w:rsidRPr="005263AF" w:rsidRDefault="7A8D8EE1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63C9E064" w14:textId="5C0913B1" w:rsidR="7544DD60" w:rsidRPr="005263AF" w:rsidRDefault="7544DD60" w:rsidP="7544DD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5263AF" w14:paraId="77605B1A" w14:textId="77777777" w:rsidTr="7544DD60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75FDE" w:rsidRPr="005263AF" w:rsidRDefault="00D45075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="00D45075" w:rsidRPr="005263AF" w14:paraId="5E4CF91B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30477175" w14:textId="63F6E994" w:rsidR="00D45075" w:rsidRPr="005263AF" w:rsidRDefault="2B352806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Self-development: Analyses behaviour and results to learn from mistakes and successes, to support continuous development.</w:t>
            </w:r>
          </w:p>
        </w:tc>
        <w:tc>
          <w:tcPr>
            <w:tcW w:w="1672" w:type="dxa"/>
          </w:tcPr>
          <w:p w14:paraId="3FD8709E" w14:textId="1E772E7E" w:rsidR="00D45075" w:rsidRPr="005263AF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D653271" w14:textId="49824E8B" w:rsidR="00D45075" w:rsidRPr="005263AF" w:rsidRDefault="25870007" w:rsidP="0097591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45075" w:rsidRPr="005263AF" w14:paraId="6E1ECADE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9FD7BEA" w14:textId="300E0270" w:rsidR="00D45075" w:rsidRPr="005263AF" w:rsidRDefault="73E91916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Adaptability: Responds to challenges and change with an open mind, shifting priorities and re-focusing.</w:t>
            </w:r>
          </w:p>
        </w:tc>
        <w:tc>
          <w:tcPr>
            <w:tcW w:w="1672" w:type="dxa"/>
          </w:tcPr>
          <w:p w14:paraId="1C87AA8F" w14:textId="77777777" w:rsidR="00D45075" w:rsidRPr="005263AF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1BA6EEAB" w14:textId="77777777" w:rsidR="00D45075" w:rsidRPr="005263AF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5263AF" w14:paraId="21282AC6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2E59A20F" w14:textId="618779B2" w:rsidR="00D45075" w:rsidRPr="005263AF" w:rsidRDefault="2AE2A9C1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Active listening: Gives the speaker their full attention, genuinely listening, and tries to see things from their perspective.</w:t>
            </w:r>
          </w:p>
        </w:tc>
        <w:tc>
          <w:tcPr>
            <w:tcW w:w="1672" w:type="dxa"/>
          </w:tcPr>
          <w:p w14:paraId="3FAAD338" w14:textId="77777777" w:rsidR="00D45075" w:rsidRPr="005263AF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1775E6E9" w14:textId="77777777" w:rsidR="00D45075" w:rsidRPr="005263AF" w:rsidRDefault="00D45075" w:rsidP="009759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544DD60" w:rsidRPr="005263AF" w14:paraId="596F3808" w14:textId="77777777" w:rsidTr="005263AF">
        <w:trPr>
          <w:trHeight w:val="300"/>
          <w:tblCellSpacing w:w="20" w:type="dxa"/>
        </w:trPr>
        <w:tc>
          <w:tcPr>
            <w:tcW w:w="5553" w:type="dxa"/>
          </w:tcPr>
          <w:p w14:paraId="7F42EB5F" w14:textId="6A876876" w:rsidR="53CF0B55" w:rsidRPr="005263AF" w:rsidRDefault="53CF0B55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Inclusivity: Recognises and respects the diverse needs and challenges of others, advocating inclusivity to create a culture that values diversity.</w:t>
            </w:r>
          </w:p>
        </w:tc>
        <w:tc>
          <w:tcPr>
            <w:tcW w:w="1672" w:type="dxa"/>
          </w:tcPr>
          <w:p w14:paraId="17C4EBEA" w14:textId="26C125E7" w:rsidR="53CF0B55" w:rsidRPr="005263AF" w:rsidRDefault="53CF0B55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0DB4724E" w14:textId="739C93D0" w:rsidR="7544DD60" w:rsidRPr="005263AF" w:rsidRDefault="7544DD60" w:rsidP="7544DD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075" w:rsidRPr="005263AF" w14:paraId="210276EA" w14:textId="77777777" w:rsidTr="7544DD60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45075" w:rsidRPr="005263AF" w:rsidRDefault="00D45075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E87520" w:rsidRPr="005263AF" w14:paraId="5519BE28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693FC11" w14:textId="5D2ADE3E" w:rsidR="00D45075" w:rsidRPr="005263AF" w:rsidRDefault="2798D892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Problem solving:  Able to identify issues related to the job, offering solutions.</w:t>
            </w:r>
          </w:p>
        </w:tc>
        <w:tc>
          <w:tcPr>
            <w:tcW w:w="1672" w:type="dxa"/>
          </w:tcPr>
          <w:p w14:paraId="3639E953" w14:textId="446BEAFD" w:rsidR="00E87520" w:rsidRPr="005263AF" w:rsidRDefault="00D45075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66B8E420" w14:textId="77777777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5263AF" w14:paraId="1CBBA78C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26BC4DDF" w14:textId="7D8C984D" w:rsidR="00D75FDE" w:rsidRPr="005263AF" w:rsidRDefault="3404D62F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 xml:space="preserve">Collaborative working: Working together to achieve a shared goal. Builds effective </w:t>
            </w:r>
            <w:r w:rsidRPr="005263AF">
              <w:rPr>
                <w:rFonts w:ascii="Arial" w:eastAsia="Arial" w:hAnsi="Arial" w:cs="Arial"/>
                <w:sz w:val="24"/>
                <w:szCs w:val="24"/>
              </w:rPr>
              <w:lastRenderedPageBreak/>
              <w:t>relationships with internal and external customers.</w:t>
            </w:r>
          </w:p>
        </w:tc>
        <w:tc>
          <w:tcPr>
            <w:tcW w:w="1672" w:type="dxa"/>
          </w:tcPr>
          <w:p w14:paraId="210428F3" w14:textId="7B22BE2E" w:rsidR="00D75FDE" w:rsidRPr="005263AF" w:rsidRDefault="00D45075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672" w:type="dxa"/>
          </w:tcPr>
          <w:p w14:paraId="37A3A9F3" w14:textId="77777777" w:rsidR="00D75FDE" w:rsidRPr="005263AF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5263AF" w14:paraId="2F1C48EE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644B306" w14:textId="1459466B" w:rsidR="00D75FDE" w:rsidRPr="005263AF" w:rsidRDefault="5D8FEAE7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Customer focus:</w:t>
            </w:r>
            <w:r w:rsidRPr="005263AF">
              <w:rPr>
                <w:rFonts w:ascii="Arial" w:eastAsia="Lato SemiBold" w:hAnsi="Arial" w:cs="Arial"/>
                <w:sz w:val="24"/>
                <w:szCs w:val="24"/>
              </w:rPr>
              <w:t xml:space="preserve"> </w:t>
            </w:r>
            <w:r w:rsidRPr="005263AF">
              <w:rPr>
                <w:rFonts w:ascii="Arial" w:eastAsia="Arial" w:hAnsi="Arial" w:cs="Arial"/>
                <w:sz w:val="24"/>
                <w:szCs w:val="24"/>
              </w:rPr>
              <w:t xml:space="preserve">Takes pride in and is committed to delivering high quality services. Identifies and clarifies individual needs.  </w:t>
            </w:r>
          </w:p>
        </w:tc>
        <w:tc>
          <w:tcPr>
            <w:tcW w:w="1672" w:type="dxa"/>
          </w:tcPr>
          <w:p w14:paraId="5494CC6A" w14:textId="7EE6D57B" w:rsidR="00D75FDE" w:rsidRPr="005263AF" w:rsidRDefault="00D45075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6B72D32D" w14:textId="77777777" w:rsidR="00D75FDE" w:rsidRPr="005263AF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5263AF" w14:paraId="52C9E30F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6B26955F" w14:textId="1C4A9EFF" w:rsidR="00D75FDE" w:rsidRPr="005263AF" w:rsidRDefault="19B63EC5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Working with stakeholders: Displays Arun’s values and behaviours when interacting with internal and external stakeholders.</w:t>
            </w:r>
          </w:p>
        </w:tc>
        <w:tc>
          <w:tcPr>
            <w:tcW w:w="1672" w:type="dxa"/>
          </w:tcPr>
          <w:p w14:paraId="423D3F38" w14:textId="2B1DB8C3" w:rsidR="00D75FDE" w:rsidRPr="005263AF" w:rsidRDefault="007A7F7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42AF1BCA" w14:textId="77777777" w:rsidR="00D75FDE" w:rsidRPr="005263AF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5263AF" w14:paraId="70855650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2AAF8BCE" w14:textId="4A78542C" w:rsidR="00043EFA" w:rsidRPr="005263AF" w:rsidRDefault="6671210B" w:rsidP="7544DD60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sz w:val="24"/>
                <w:szCs w:val="24"/>
              </w:rPr>
              <w:t>Communication: Able to communicate clearly, appropriately and respectfully with colleagues and customers.</w:t>
            </w:r>
          </w:p>
        </w:tc>
        <w:tc>
          <w:tcPr>
            <w:tcW w:w="1672" w:type="dxa"/>
          </w:tcPr>
          <w:p w14:paraId="2B933534" w14:textId="2E45D9BF" w:rsidR="00043EFA" w:rsidRPr="005263AF" w:rsidRDefault="007A7F7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496CDDC9" w14:textId="77777777" w:rsidR="00043EFA" w:rsidRPr="005263AF" w:rsidRDefault="00043EF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3EFA" w:rsidRPr="005263AF" w14:paraId="324F235E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60F6153" w14:textId="2309B486" w:rsidR="7544DD60" w:rsidRPr="005263AF" w:rsidRDefault="7544DD60" w:rsidP="7544D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Organisationally aware: </w:t>
            </w:r>
            <w:proofErr w:type="gramStart"/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Has an understanding of</w:t>
            </w:r>
            <w:proofErr w:type="gramEnd"/>
            <w:r w:rsidRPr="005263A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Arun’s Vision, general functions, and the political environment in which we work.</w:t>
            </w:r>
          </w:p>
        </w:tc>
        <w:tc>
          <w:tcPr>
            <w:tcW w:w="1672" w:type="dxa"/>
          </w:tcPr>
          <w:p w14:paraId="3CF92757" w14:textId="7C3FADC9" w:rsidR="00043EFA" w:rsidRPr="005263AF" w:rsidRDefault="00043EFA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D66F844" w14:textId="10FA2A40" w:rsidR="00043EFA" w:rsidRPr="005263AF" w:rsidRDefault="03785BBC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5263AF" w14:paraId="1B9BB7C4" w14:textId="77777777" w:rsidTr="7544DD60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75FDE" w:rsidRPr="005263AF" w:rsidRDefault="0045674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E87520" w:rsidRPr="005263AF" w14:paraId="279C0592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70632B96" w14:textId="5DA2C32F" w:rsidR="00E87520" w:rsidRPr="005263AF" w:rsidRDefault="00E87520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  <w:shd w:val="clear" w:color="auto" w:fill="2E74B5" w:themeFill="accent1" w:themeFillShade="BF"/>
          </w:tcPr>
          <w:p w14:paraId="278C1161" w14:textId="6B7E84BA" w:rsidR="00E87520" w:rsidRPr="005263AF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72" w:type="dxa"/>
            <w:shd w:val="clear" w:color="auto" w:fill="2E74B5" w:themeFill="accent1" w:themeFillShade="BF"/>
          </w:tcPr>
          <w:p w14:paraId="438381B1" w14:textId="6FB6D44B" w:rsidR="00E87520" w:rsidRPr="005263AF" w:rsidRDefault="001121D6" w:rsidP="001121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87520" w:rsidRPr="005263AF" w14:paraId="69770145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26E29E1B" w14:textId="11B68121" w:rsidR="00E87520" w:rsidRPr="005263AF" w:rsidRDefault="001121D6" w:rsidP="4E87CC92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5263AF">
              <w:rPr>
                <w:rFonts w:ascii="Arial" w:hAnsi="Arial" w:cs="Arial"/>
                <w:color w:val="auto"/>
                <w:szCs w:val="24"/>
              </w:rPr>
              <w:t xml:space="preserve">Does this role require a </w:t>
            </w:r>
            <w:r w:rsidRPr="005263AF">
              <w:rPr>
                <w:rFonts w:ascii="Arial" w:hAnsi="Arial" w:cs="Arial"/>
                <w:b/>
                <w:bCs/>
                <w:color w:val="FF0000"/>
                <w:szCs w:val="24"/>
              </w:rPr>
              <w:t>Basic</w:t>
            </w:r>
            <w:r w:rsidR="005263AF">
              <w:rPr>
                <w:rFonts w:ascii="Arial" w:hAnsi="Arial" w:cs="Arial"/>
                <w:b/>
                <w:bCs/>
                <w:color w:val="FF0000"/>
                <w:szCs w:val="24"/>
              </w:rPr>
              <w:t xml:space="preserve"> </w:t>
            </w:r>
            <w:r w:rsidR="1847296F" w:rsidRPr="005263AF">
              <w:rPr>
                <w:rFonts w:ascii="Arial" w:hAnsi="Arial" w:cs="Arial"/>
                <w:color w:val="auto"/>
                <w:szCs w:val="24"/>
              </w:rPr>
              <w:t>DBS (Disclosure and Barring Service)</w:t>
            </w:r>
            <w:r w:rsidRPr="005263AF">
              <w:rPr>
                <w:rFonts w:ascii="Arial" w:hAnsi="Arial" w:cs="Arial"/>
                <w:color w:val="auto"/>
                <w:szCs w:val="24"/>
              </w:rPr>
              <w:t xml:space="preserve"> check?</w:t>
            </w:r>
          </w:p>
        </w:tc>
        <w:tc>
          <w:tcPr>
            <w:tcW w:w="1672" w:type="dxa"/>
          </w:tcPr>
          <w:p w14:paraId="5ED8267B" w14:textId="089BB2E5" w:rsidR="00E87520" w:rsidRPr="005263AF" w:rsidRDefault="0FBBF68E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72" w:type="dxa"/>
          </w:tcPr>
          <w:p w14:paraId="25493120" w14:textId="77777777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A0" w:rsidRPr="005263AF" w14:paraId="390C45CB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014D545E" w14:textId="2BFB637F" w:rsidR="007B17A0" w:rsidRPr="005263AF" w:rsidRDefault="007B17A0" w:rsidP="00F176D3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5263AF"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 w:rsidRPr="005263AF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 w:rsidRPr="005263AF"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 w:rsidRPr="005263AF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72" w:type="dxa"/>
          </w:tcPr>
          <w:p w14:paraId="0EAA44DC" w14:textId="77777777" w:rsidR="007B17A0" w:rsidRPr="005263AF" w:rsidRDefault="007B17A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52073EE" w14:textId="2091BB2B" w:rsidR="007B17A0" w:rsidRPr="005263AF" w:rsidRDefault="0F1875E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5263AF" w14:paraId="1DEA5D62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5FD2399A" w14:textId="6D10FBD0" w:rsidR="00E87520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Is this</w:t>
            </w:r>
            <w:r w:rsidR="00A524FE" w:rsidRPr="005263AF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9178F8" w:rsidRPr="005263AF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 w:rsidRPr="005263AF">
              <w:rPr>
                <w:rFonts w:ascii="Arial" w:hAnsi="Arial" w:cs="Arial"/>
                <w:sz w:val="24"/>
                <w:szCs w:val="24"/>
              </w:rPr>
              <w:t>ly</w:t>
            </w:r>
            <w:r w:rsidR="009178F8" w:rsidRPr="005263AF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 w:rsidRPr="005263AF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72" w:type="dxa"/>
          </w:tcPr>
          <w:p w14:paraId="1EF8C4BB" w14:textId="197466E1" w:rsidR="00E87520" w:rsidRPr="005263AF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89FF01B" w14:textId="139DE9A5" w:rsidR="00E87520" w:rsidRPr="005263AF" w:rsidRDefault="0E8A6035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5263AF" w14:paraId="61713E29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3378ED26" w14:textId="156083F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72" w:type="dxa"/>
          </w:tcPr>
          <w:p w14:paraId="412EAC5D" w14:textId="7777777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697324B" w14:textId="42AC6743" w:rsidR="001121D6" w:rsidRPr="005263AF" w:rsidRDefault="58D49284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5263AF" w14:paraId="7A397C44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506A9FB5" w14:textId="6C873316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72" w:type="dxa"/>
          </w:tcPr>
          <w:p w14:paraId="257DC36A" w14:textId="7777777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4BE791F" w14:textId="641D57E1" w:rsidR="001121D6" w:rsidRPr="005263AF" w:rsidRDefault="0003C08A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9D6E45" w:rsidRPr="005263AF" w14:paraId="2FDA917A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557F237D" w14:textId="5719CC75" w:rsidR="009D6E45" w:rsidRPr="005263AF" w:rsidRDefault="009D6E45" w:rsidP="0085686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263AF">
              <w:rPr>
                <w:rFonts w:ascii="Arial" w:eastAsia="Times New Roman" w:hAnsi="Arial" w:cs="Arial"/>
                <w:sz w:val="24"/>
                <w:szCs w:val="24"/>
              </w:rPr>
              <w:t>Will the post-holder be driving an Arun Fleet Vehicle?</w:t>
            </w:r>
          </w:p>
        </w:tc>
        <w:tc>
          <w:tcPr>
            <w:tcW w:w="1672" w:type="dxa"/>
          </w:tcPr>
          <w:p w14:paraId="09815B17" w14:textId="77777777" w:rsidR="009D6E45" w:rsidRPr="005263AF" w:rsidRDefault="009D6E45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2902B51" w14:textId="1CA343E9" w:rsidR="009D6E45" w:rsidRPr="005263AF" w:rsidRDefault="6B142F3D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5263AF" w14:paraId="7ED406F3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47F4AB09" w14:textId="25A55A94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72" w:type="dxa"/>
          </w:tcPr>
          <w:p w14:paraId="10525628" w14:textId="7777777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1C006DC" w14:textId="269A9D46" w:rsidR="001121D6" w:rsidRPr="005263AF" w:rsidRDefault="7D8CAF2D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5263AF" w14:paraId="720D2919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271BA119" w14:textId="74A28023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72" w:type="dxa"/>
          </w:tcPr>
          <w:p w14:paraId="6A0009A1" w14:textId="7777777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E7E659E" w14:textId="117ED57C" w:rsidR="001121D6" w:rsidRPr="005263AF" w:rsidRDefault="00F094B8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121D6" w:rsidRPr="005263AF" w14:paraId="31F8B2D5" w14:textId="77777777" w:rsidTr="005263AF">
        <w:trPr>
          <w:trHeight w:val="284"/>
          <w:tblCellSpacing w:w="20" w:type="dxa"/>
        </w:trPr>
        <w:tc>
          <w:tcPr>
            <w:tcW w:w="5553" w:type="dxa"/>
          </w:tcPr>
          <w:p w14:paraId="7DEEA7F4" w14:textId="3DF5688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72" w:type="dxa"/>
          </w:tcPr>
          <w:p w14:paraId="47AE2FDB" w14:textId="77777777" w:rsidR="001121D6" w:rsidRPr="005263AF" w:rsidRDefault="001121D6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</w:tcPr>
          <w:p w14:paraId="006EB3E9" w14:textId="552E86A7" w:rsidR="001121D6" w:rsidRPr="005263AF" w:rsidRDefault="743B2404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5263AF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C09F" w14:textId="77777777" w:rsidR="008E314C" w:rsidRDefault="008E314C" w:rsidP="00363B96">
      <w:pPr>
        <w:spacing w:after="0" w:line="240" w:lineRule="auto"/>
      </w:pPr>
      <w:r>
        <w:separator/>
      </w:r>
    </w:p>
  </w:endnote>
  <w:endnote w:type="continuationSeparator" w:id="0">
    <w:p w14:paraId="2122530E" w14:textId="77777777" w:rsidR="008E314C" w:rsidRDefault="008E314C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3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A54A" w14:textId="77777777" w:rsidR="008E314C" w:rsidRDefault="008E314C" w:rsidP="00363B96">
      <w:pPr>
        <w:spacing w:after="0" w:line="240" w:lineRule="auto"/>
      </w:pPr>
      <w:r>
        <w:separator/>
      </w:r>
    </w:p>
  </w:footnote>
  <w:footnote w:type="continuationSeparator" w:id="0">
    <w:p w14:paraId="144D536F" w14:textId="77777777" w:rsidR="008E314C" w:rsidRDefault="008E314C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40D09" w14:paraId="5448EAC1" w14:textId="77777777" w:rsidTr="0AA40D09">
      <w:trPr>
        <w:trHeight w:val="300"/>
      </w:trPr>
      <w:tc>
        <w:tcPr>
          <w:tcW w:w="3005" w:type="dxa"/>
        </w:tcPr>
        <w:p w14:paraId="71077D1E" w14:textId="3602AE27" w:rsidR="0AA40D09" w:rsidRDefault="0AA40D09" w:rsidP="0AA40D09">
          <w:pPr>
            <w:pStyle w:val="Header"/>
            <w:ind w:left="-115"/>
          </w:pPr>
        </w:p>
      </w:tc>
      <w:tc>
        <w:tcPr>
          <w:tcW w:w="3005" w:type="dxa"/>
        </w:tcPr>
        <w:p w14:paraId="1B64D44E" w14:textId="2611E56E" w:rsidR="0AA40D09" w:rsidRDefault="0AA40D09" w:rsidP="0AA40D09">
          <w:pPr>
            <w:pStyle w:val="Header"/>
            <w:jc w:val="center"/>
          </w:pPr>
        </w:p>
      </w:tc>
      <w:tc>
        <w:tcPr>
          <w:tcW w:w="3005" w:type="dxa"/>
        </w:tcPr>
        <w:p w14:paraId="524AF39D" w14:textId="1967BEE4" w:rsidR="0AA40D09" w:rsidRDefault="0AA40D09" w:rsidP="0AA40D09">
          <w:pPr>
            <w:pStyle w:val="Header"/>
            <w:ind w:right="-115"/>
            <w:jc w:val="right"/>
          </w:pPr>
        </w:p>
      </w:tc>
    </w:tr>
  </w:tbl>
  <w:p w14:paraId="1214D28C" w14:textId="06C63DB5" w:rsidR="0AA40D09" w:rsidRDefault="0AA40D09" w:rsidP="0AA4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40D09" w14:paraId="1B2721EA" w14:textId="77777777" w:rsidTr="0AA40D09">
      <w:trPr>
        <w:trHeight w:val="300"/>
      </w:trPr>
      <w:tc>
        <w:tcPr>
          <w:tcW w:w="3005" w:type="dxa"/>
        </w:tcPr>
        <w:p w14:paraId="6FB81F39" w14:textId="2655CAA6" w:rsidR="0AA40D09" w:rsidRDefault="0AA40D09" w:rsidP="0AA40D09">
          <w:pPr>
            <w:pStyle w:val="Header"/>
            <w:ind w:left="-115"/>
          </w:pPr>
        </w:p>
      </w:tc>
      <w:tc>
        <w:tcPr>
          <w:tcW w:w="3005" w:type="dxa"/>
        </w:tcPr>
        <w:p w14:paraId="0F38CC9B" w14:textId="787DAB26" w:rsidR="0AA40D09" w:rsidRDefault="0AA40D09" w:rsidP="0AA40D09">
          <w:pPr>
            <w:pStyle w:val="Header"/>
            <w:jc w:val="center"/>
          </w:pPr>
        </w:p>
      </w:tc>
      <w:tc>
        <w:tcPr>
          <w:tcW w:w="3005" w:type="dxa"/>
        </w:tcPr>
        <w:p w14:paraId="604079AE" w14:textId="4B57ABCB" w:rsidR="0AA40D09" w:rsidRDefault="0AA40D09" w:rsidP="0AA40D09">
          <w:pPr>
            <w:pStyle w:val="Header"/>
            <w:ind w:right="-115"/>
            <w:jc w:val="right"/>
          </w:pPr>
        </w:p>
      </w:tc>
    </w:tr>
  </w:tbl>
  <w:p w14:paraId="4E81E6D6" w14:textId="1C4222D3" w:rsidR="0AA40D09" w:rsidRDefault="0AA40D09" w:rsidP="0AA4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8"/>
  </w:num>
  <w:num w:numId="3" w16cid:durableId="1285887353">
    <w:abstractNumId w:val="9"/>
  </w:num>
  <w:num w:numId="4" w16cid:durableId="899638842">
    <w:abstractNumId w:val="12"/>
  </w:num>
  <w:num w:numId="5" w16cid:durableId="1073040944">
    <w:abstractNumId w:val="7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4"/>
  </w:num>
  <w:num w:numId="9" w16cid:durableId="874197850">
    <w:abstractNumId w:val="15"/>
  </w:num>
  <w:num w:numId="10" w16cid:durableId="1877156411">
    <w:abstractNumId w:val="6"/>
  </w:num>
  <w:num w:numId="11" w16cid:durableId="724107687">
    <w:abstractNumId w:val="17"/>
  </w:num>
  <w:num w:numId="12" w16cid:durableId="58946071">
    <w:abstractNumId w:val="10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1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33861"/>
    <w:rsid w:val="0003C08A"/>
    <w:rsid w:val="00043EFA"/>
    <w:rsid w:val="00061556"/>
    <w:rsid w:val="000706AB"/>
    <w:rsid w:val="000855DA"/>
    <w:rsid w:val="000B34B3"/>
    <w:rsid w:val="000E4FC9"/>
    <w:rsid w:val="001121D6"/>
    <w:rsid w:val="001405B2"/>
    <w:rsid w:val="001747C9"/>
    <w:rsid w:val="001933F1"/>
    <w:rsid w:val="001B2437"/>
    <w:rsid w:val="001E2363"/>
    <w:rsid w:val="001F4160"/>
    <w:rsid w:val="00200F01"/>
    <w:rsid w:val="002075EF"/>
    <w:rsid w:val="002232D2"/>
    <w:rsid w:val="0026105A"/>
    <w:rsid w:val="00286160"/>
    <w:rsid w:val="002D4C44"/>
    <w:rsid w:val="003518E5"/>
    <w:rsid w:val="00363B96"/>
    <w:rsid w:val="003973B4"/>
    <w:rsid w:val="003C1E2D"/>
    <w:rsid w:val="003D41CE"/>
    <w:rsid w:val="003E60B4"/>
    <w:rsid w:val="0041018A"/>
    <w:rsid w:val="00423955"/>
    <w:rsid w:val="00456740"/>
    <w:rsid w:val="004B1974"/>
    <w:rsid w:val="004B7F4A"/>
    <w:rsid w:val="004D361D"/>
    <w:rsid w:val="004F4FE4"/>
    <w:rsid w:val="005038B4"/>
    <w:rsid w:val="00512E7F"/>
    <w:rsid w:val="005263AF"/>
    <w:rsid w:val="00531396"/>
    <w:rsid w:val="00573272"/>
    <w:rsid w:val="00596DEA"/>
    <w:rsid w:val="005A4EC0"/>
    <w:rsid w:val="005B5F7A"/>
    <w:rsid w:val="005E35F4"/>
    <w:rsid w:val="00633C39"/>
    <w:rsid w:val="00643387"/>
    <w:rsid w:val="00643E4A"/>
    <w:rsid w:val="006A2B7B"/>
    <w:rsid w:val="006D488F"/>
    <w:rsid w:val="00712A9D"/>
    <w:rsid w:val="00720FE8"/>
    <w:rsid w:val="00776047"/>
    <w:rsid w:val="00783096"/>
    <w:rsid w:val="007A7F7E"/>
    <w:rsid w:val="007B17A0"/>
    <w:rsid w:val="007D790F"/>
    <w:rsid w:val="00803AE3"/>
    <w:rsid w:val="008240C5"/>
    <w:rsid w:val="00856869"/>
    <w:rsid w:val="00866FD0"/>
    <w:rsid w:val="008961E7"/>
    <w:rsid w:val="008E314C"/>
    <w:rsid w:val="008F2AE3"/>
    <w:rsid w:val="00900F57"/>
    <w:rsid w:val="00913233"/>
    <w:rsid w:val="009178F8"/>
    <w:rsid w:val="00931C0D"/>
    <w:rsid w:val="009907D1"/>
    <w:rsid w:val="00997541"/>
    <w:rsid w:val="009C40B2"/>
    <w:rsid w:val="009D6E45"/>
    <w:rsid w:val="00A33560"/>
    <w:rsid w:val="00A524FE"/>
    <w:rsid w:val="00A76FAD"/>
    <w:rsid w:val="00AD1590"/>
    <w:rsid w:val="00AE7D07"/>
    <w:rsid w:val="00AF404E"/>
    <w:rsid w:val="00B129B3"/>
    <w:rsid w:val="00B54A5E"/>
    <w:rsid w:val="00BA2CD3"/>
    <w:rsid w:val="00C10159"/>
    <w:rsid w:val="00CA468C"/>
    <w:rsid w:val="00D15DD1"/>
    <w:rsid w:val="00D23CC6"/>
    <w:rsid w:val="00D45075"/>
    <w:rsid w:val="00D75FDE"/>
    <w:rsid w:val="00D844E0"/>
    <w:rsid w:val="00D87065"/>
    <w:rsid w:val="00DC02B5"/>
    <w:rsid w:val="00DD072B"/>
    <w:rsid w:val="00E30CF4"/>
    <w:rsid w:val="00E53E6A"/>
    <w:rsid w:val="00E87520"/>
    <w:rsid w:val="00E87902"/>
    <w:rsid w:val="00EC3289"/>
    <w:rsid w:val="00ED2010"/>
    <w:rsid w:val="00EF1864"/>
    <w:rsid w:val="00F094B8"/>
    <w:rsid w:val="00F1614D"/>
    <w:rsid w:val="00F176D3"/>
    <w:rsid w:val="00F300E8"/>
    <w:rsid w:val="00F5548D"/>
    <w:rsid w:val="00F92841"/>
    <w:rsid w:val="01B3923E"/>
    <w:rsid w:val="031AD3E5"/>
    <w:rsid w:val="03785BBC"/>
    <w:rsid w:val="0461F7DE"/>
    <w:rsid w:val="06162152"/>
    <w:rsid w:val="06A85AE1"/>
    <w:rsid w:val="07138CD4"/>
    <w:rsid w:val="07BA04C3"/>
    <w:rsid w:val="08131889"/>
    <w:rsid w:val="08E9089C"/>
    <w:rsid w:val="0A07A33A"/>
    <w:rsid w:val="0A39CC72"/>
    <w:rsid w:val="0AA40D09"/>
    <w:rsid w:val="0AF5EB80"/>
    <w:rsid w:val="0C3586BE"/>
    <w:rsid w:val="0C8DE51F"/>
    <w:rsid w:val="0CD8328E"/>
    <w:rsid w:val="0D6A9264"/>
    <w:rsid w:val="0D9AF5B9"/>
    <w:rsid w:val="0E8A6035"/>
    <w:rsid w:val="0F1875E6"/>
    <w:rsid w:val="0FBBF68E"/>
    <w:rsid w:val="10550FF1"/>
    <w:rsid w:val="125B64E6"/>
    <w:rsid w:val="1271B9A6"/>
    <w:rsid w:val="1331A33E"/>
    <w:rsid w:val="139B3809"/>
    <w:rsid w:val="14D99DA6"/>
    <w:rsid w:val="1847296F"/>
    <w:rsid w:val="19095B91"/>
    <w:rsid w:val="19B63EC5"/>
    <w:rsid w:val="1D292AC8"/>
    <w:rsid w:val="1DD001FC"/>
    <w:rsid w:val="1E4112CC"/>
    <w:rsid w:val="1F81B03C"/>
    <w:rsid w:val="233F9965"/>
    <w:rsid w:val="24FB6E85"/>
    <w:rsid w:val="25870007"/>
    <w:rsid w:val="2798D892"/>
    <w:rsid w:val="29824F91"/>
    <w:rsid w:val="2AE2A9C1"/>
    <w:rsid w:val="2B352806"/>
    <w:rsid w:val="2C26491E"/>
    <w:rsid w:val="2CE1B65E"/>
    <w:rsid w:val="2E8EB143"/>
    <w:rsid w:val="3404D62F"/>
    <w:rsid w:val="34CDB5CC"/>
    <w:rsid w:val="350D9A30"/>
    <w:rsid w:val="3C19DA9D"/>
    <w:rsid w:val="3C2FD459"/>
    <w:rsid w:val="3C3C09BC"/>
    <w:rsid w:val="3D2329CF"/>
    <w:rsid w:val="3FD4ABE9"/>
    <w:rsid w:val="4234ADEA"/>
    <w:rsid w:val="4E87CC92"/>
    <w:rsid w:val="5118F900"/>
    <w:rsid w:val="51779AF1"/>
    <w:rsid w:val="53CF0B55"/>
    <w:rsid w:val="552F01D6"/>
    <w:rsid w:val="5568920E"/>
    <w:rsid w:val="576C6E18"/>
    <w:rsid w:val="58D49284"/>
    <w:rsid w:val="5C54A34B"/>
    <w:rsid w:val="5D0A2BE6"/>
    <w:rsid w:val="5D8FEAE7"/>
    <w:rsid w:val="5E7C877C"/>
    <w:rsid w:val="5FC630CF"/>
    <w:rsid w:val="60919880"/>
    <w:rsid w:val="610E5A97"/>
    <w:rsid w:val="6671210B"/>
    <w:rsid w:val="66BB987B"/>
    <w:rsid w:val="6B142F3D"/>
    <w:rsid w:val="6C1807F1"/>
    <w:rsid w:val="6E5A438C"/>
    <w:rsid w:val="6E5F02C9"/>
    <w:rsid w:val="6EC5F3A2"/>
    <w:rsid w:val="729F6506"/>
    <w:rsid w:val="73E91916"/>
    <w:rsid w:val="743B2404"/>
    <w:rsid w:val="7457E6D7"/>
    <w:rsid w:val="7544DD60"/>
    <w:rsid w:val="75E9B381"/>
    <w:rsid w:val="76DA0A8C"/>
    <w:rsid w:val="78B3D0B1"/>
    <w:rsid w:val="7A301AB2"/>
    <w:rsid w:val="7A8611E1"/>
    <w:rsid w:val="7A8D8EE1"/>
    <w:rsid w:val="7A8E95E8"/>
    <w:rsid w:val="7AC2B2F8"/>
    <w:rsid w:val="7CD91F12"/>
    <w:rsid w:val="7D8CA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ungovuk.sharepoint.com/sites/intranet/staff/Useful%20documents/Arun%20values%20explanation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run.gov.uk/download.cfm?doc=docm93jijm4n18990.pdf&amp;ver=2044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84d6e0b407c6854b2d172b0ba091caaf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856752f5d26ac1bd1411273f96f4aae4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D89C3-DE96-4B5B-93D3-412829084A88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4908074-ad47-48b2-b180-57f22a1f70dc"/>
    <ds:schemaRef ds:uri="http://schemas.microsoft.com/office/2006/metadata/properties"/>
    <ds:schemaRef ds:uri="2ec76aa1-5f41-4488-93ab-a46735e308f0"/>
    <ds:schemaRef ds:uri="http://www.w3.org/XML/1998/namespace"/>
    <ds:schemaRef ds:uri="904388d0-3dcc-46a8-a666-69463cc8d197"/>
    <ds:schemaRef ds:uri="3789b864-796c-4a2d-9a26-c831b5515d88"/>
    <ds:schemaRef ds:uri="22b8215f-a9f0-4295-bdd9-0c46b7204da1"/>
    <ds:schemaRef ds:uri="83c126be-a425-4957-a377-a46437f8860c"/>
  </ds:schemaRefs>
</ds:datastoreItem>
</file>

<file path=customXml/itemProps2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0826A-AD37-4575-8DF4-AB1101974049}"/>
</file>

<file path=customXml/itemProps4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862</Words>
  <Characters>4915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Katrina Don</cp:lastModifiedBy>
  <cp:revision>2</cp:revision>
  <dcterms:created xsi:type="dcterms:W3CDTF">2025-09-12T16:26:00Z</dcterms:created>
  <dcterms:modified xsi:type="dcterms:W3CDTF">2025-09-12T16:26:00Z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7af2dc47-709e-429c-bd63-dce1221ef578</vt:lpwstr>
  </property>
</Properties>
</file>