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6A6F" w14:textId="77777777" w:rsidR="00880C77" w:rsidRDefault="00880C77">
      <w:pPr>
        <w:pStyle w:val="BodyText"/>
        <w:rPr>
          <w:rFonts w:ascii="Times New Roman"/>
          <w:sz w:val="36"/>
        </w:rPr>
      </w:pPr>
    </w:p>
    <w:p w14:paraId="3D6F1B89" w14:textId="77777777" w:rsidR="00880C77" w:rsidRDefault="00880C77">
      <w:pPr>
        <w:pStyle w:val="BodyText"/>
        <w:rPr>
          <w:rFonts w:ascii="Times New Roman"/>
          <w:sz w:val="36"/>
        </w:rPr>
      </w:pPr>
    </w:p>
    <w:p w14:paraId="6A80304E" w14:textId="77777777" w:rsidR="00880C77" w:rsidRDefault="00880C77">
      <w:pPr>
        <w:pStyle w:val="BodyText"/>
        <w:spacing w:before="335"/>
        <w:rPr>
          <w:rFonts w:ascii="Times New Roman"/>
          <w:sz w:val="36"/>
        </w:rPr>
      </w:pPr>
    </w:p>
    <w:p w14:paraId="52CA22DC" w14:textId="0C4B6130" w:rsidR="00880C77" w:rsidRDefault="000B5EEF">
      <w:pPr>
        <w:spacing w:line="391" w:lineRule="auto"/>
        <w:ind w:left="623" w:right="626"/>
        <w:jc w:val="center"/>
        <w:rPr>
          <w:b/>
          <w:sz w:val="36"/>
        </w:rPr>
      </w:pPr>
      <w:r>
        <w:rPr>
          <w:b/>
          <w:color w:val="17365D"/>
          <w:sz w:val="36"/>
        </w:rPr>
        <w:t>Playtime Leader</w:t>
      </w:r>
    </w:p>
    <w:p w14:paraId="2FA83BCC" w14:textId="77777777" w:rsidR="00880C77" w:rsidRDefault="001B1A0F">
      <w:pPr>
        <w:spacing w:line="470" w:lineRule="exact"/>
        <w:ind w:left="635" w:right="626"/>
        <w:jc w:val="center"/>
        <w:rPr>
          <w:b/>
          <w:sz w:val="40"/>
        </w:rPr>
      </w:pPr>
      <w:r>
        <w:rPr>
          <w:b/>
          <w:color w:val="17365D"/>
          <w:sz w:val="40"/>
        </w:rPr>
        <w:t>Candidate</w:t>
      </w:r>
      <w:r>
        <w:rPr>
          <w:b/>
          <w:color w:val="17365D"/>
          <w:spacing w:val="-26"/>
          <w:sz w:val="40"/>
        </w:rPr>
        <w:t xml:space="preserve"> </w:t>
      </w:r>
      <w:r>
        <w:rPr>
          <w:b/>
          <w:color w:val="17365D"/>
          <w:sz w:val="40"/>
        </w:rPr>
        <w:t>Information</w:t>
      </w:r>
      <w:r>
        <w:rPr>
          <w:b/>
          <w:color w:val="17365D"/>
          <w:spacing w:val="-19"/>
          <w:sz w:val="40"/>
        </w:rPr>
        <w:t xml:space="preserve"> </w:t>
      </w:r>
      <w:r>
        <w:rPr>
          <w:b/>
          <w:color w:val="17365D"/>
          <w:spacing w:val="-4"/>
          <w:sz w:val="40"/>
        </w:rPr>
        <w:t>Pack</w:t>
      </w:r>
    </w:p>
    <w:p w14:paraId="640ACDD6" w14:textId="77777777" w:rsidR="00880C77" w:rsidRDefault="00880C77">
      <w:pPr>
        <w:pStyle w:val="BodyText"/>
        <w:rPr>
          <w:b/>
          <w:sz w:val="40"/>
        </w:rPr>
      </w:pPr>
    </w:p>
    <w:p w14:paraId="0D876496" w14:textId="77777777" w:rsidR="00880C77" w:rsidRDefault="00880C77">
      <w:pPr>
        <w:pStyle w:val="BodyText"/>
        <w:rPr>
          <w:b/>
          <w:sz w:val="40"/>
        </w:rPr>
      </w:pPr>
    </w:p>
    <w:p w14:paraId="1E2A79CE" w14:textId="77777777" w:rsidR="00880C77" w:rsidRDefault="00880C77">
      <w:pPr>
        <w:pStyle w:val="BodyText"/>
        <w:spacing w:before="124"/>
        <w:rPr>
          <w:b/>
          <w:sz w:val="40"/>
        </w:rPr>
      </w:pPr>
    </w:p>
    <w:p w14:paraId="5E8F86DC" w14:textId="77777777" w:rsidR="00880C77" w:rsidRDefault="001B1A0F">
      <w:pPr>
        <w:pStyle w:val="Title"/>
      </w:pPr>
      <w:r>
        <w:rPr>
          <w:color w:val="17365D"/>
        </w:rPr>
        <w:t>St</w:t>
      </w:r>
      <w:r>
        <w:rPr>
          <w:color w:val="17365D"/>
          <w:spacing w:val="-30"/>
        </w:rPr>
        <w:t xml:space="preserve"> </w:t>
      </w:r>
      <w:r>
        <w:rPr>
          <w:color w:val="17365D"/>
        </w:rPr>
        <w:t>Thomas</w:t>
      </w:r>
      <w:r>
        <w:rPr>
          <w:color w:val="17365D"/>
          <w:spacing w:val="-31"/>
        </w:rPr>
        <w:t xml:space="preserve"> </w:t>
      </w:r>
      <w:r>
        <w:rPr>
          <w:color w:val="17365D"/>
        </w:rPr>
        <w:t>CE</w:t>
      </w:r>
      <w:r>
        <w:rPr>
          <w:color w:val="17365D"/>
          <w:spacing w:val="-28"/>
        </w:rPr>
        <w:t xml:space="preserve"> </w:t>
      </w:r>
      <w:r>
        <w:rPr>
          <w:color w:val="17365D"/>
        </w:rPr>
        <w:t>Primary</w:t>
      </w:r>
      <w:r>
        <w:rPr>
          <w:color w:val="17365D"/>
          <w:spacing w:val="-29"/>
        </w:rPr>
        <w:t xml:space="preserve"> </w:t>
      </w:r>
      <w:r>
        <w:rPr>
          <w:color w:val="17365D"/>
          <w:spacing w:val="-2"/>
        </w:rPr>
        <w:t>School</w:t>
      </w:r>
    </w:p>
    <w:p w14:paraId="43359A83" w14:textId="77777777" w:rsidR="00880C77" w:rsidRDefault="00880C77">
      <w:pPr>
        <w:pStyle w:val="BodyText"/>
        <w:rPr>
          <w:b/>
          <w:sz w:val="20"/>
        </w:rPr>
      </w:pPr>
    </w:p>
    <w:p w14:paraId="7A755F57" w14:textId="77777777" w:rsidR="00880C77" w:rsidRDefault="00880C77">
      <w:pPr>
        <w:pStyle w:val="BodyText"/>
        <w:rPr>
          <w:b/>
          <w:sz w:val="20"/>
        </w:rPr>
      </w:pPr>
    </w:p>
    <w:p w14:paraId="03D77EF3" w14:textId="77777777" w:rsidR="00880C77" w:rsidRDefault="001B1A0F">
      <w:pPr>
        <w:pStyle w:val="BodyText"/>
        <w:spacing w:before="234"/>
        <w:rPr>
          <w:b/>
          <w:sz w:val="20"/>
        </w:rPr>
      </w:pPr>
      <w:r>
        <w:rPr>
          <w:b/>
          <w:noProof/>
          <w:sz w:val="20"/>
        </w:rPr>
        <w:drawing>
          <wp:anchor distT="0" distB="0" distL="0" distR="0" simplePos="0" relativeHeight="251658244" behindDoc="1" locked="0" layoutInCell="1" allowOverlap="1" wp14:anchorId="4A875751" wp14:editId="452D9C89">
            <wp:simplePos x="0" y="0"/>
            <wp:positionH relativeFrom="page">
              <wp:posOffset>2912745</wp:posOffset>
            </wp:positionH>
            <wp:positionV relativeFrom="paragraph">
              <wp:posOffset>318383</wp:posOffset>
            </wp:positionV>
            <wp:extent cx="1698048" cy="1471040"/>
            <wp:effectExtent l="0" t="0" r="0" b="0"/>
            <wp:wrapTopAndBottom/>
            <wp:docPr id="5" name="Image 5" descr="C:\Users\mward\Dropbox\Logos\St Thomas Logo (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mward\Dropbox\Logos\St Thomas Logo (4).jpg"/>
                    <pic:cNvPicPr/>
                  </pic:nvPicPr>
                  <pic:blipFill>
                    <a:blip r:embed="rId10" cstate="print"/>
                    <a:stretch>
                      <a:fillRect/>
                    </a:stretch>
                  </pic:blipFill>
                  <pic:spPr>
                    <a:xfrm>
                      <a:off x="0" y="0"/>
                      <a:ext cx="1698048" cy="1471040"/>
                    </a:xfrm>
                    <a:prstGeom prst="rect">
                      <a:avLst/>
                    </a:prstGeom>
                  </pic:spPr>
                </pic:pic>
              </a:graphicData>
            </a:graphic>
          </wp:anchor>
        </w:drawing>
      </w:r>
    </w:p>
    <w:p w14:paraId="7D2DEAF1" w14:textId="77777777" w:rsidR="00880C77" w:rsidRDefault="00880C77">
      <w:pPr>
        <w:pStyle w:val="BodyText"/>
        <w:rPr>
          <w:b/>
          <w:sz w:val="20"/>
        </w:rPr>
        <w:sectPr w:rsidR="00880C77">
          <w:headerReference w:type="default" r:id="rId11"/>
          <w:footerReference w:type="default" r:id="rId12"/>
          <w:type w:val="continuous"/>
          <w:pgSz w:w="11920" w:h="16850"/>
          <w:pgMar w:top="1660" w:right="1417" w:bottom="840" w:left="1417" w:header="476" w:footer="646" w:gutter="0"/>
          <w:pgNumType w:start="1"/>
          <w:cols w:space="720"/>
        </w:sectPr>
      </w:pPr>
    </w:p>
    <w:p w14:paraId="659B285E" w14:textId="77777777" w:rsidR="00880C77" w:rsidRDefault="00880C77">
      <w:pPr>
        <w:pStyle w:val="BodyText"/>
        <w:spacing w:before="378"/>
        <w:rPr>
          <w:b/>
          <w:sz w:val="44"/>
        </w:rPr>
      </w:pPr>
    </w:p>
    <w:p w14:paraId="0C689211" w14:textId="77777777" w:rsidR="00880C77" w:rsidRDefault="001B1A0F">
      <w:pPr>
        <w:pStyle w:val="Heading1"/>
      </w:pPr>
      <w:r>
        <w:rPr>
          <w:color w:val="17365D"/>
        </w:rPr>
        <w:t>About</w:t>
      </w:r>
      <w:r>
        <w:rPr>
          <w:color w:val="17365D"/>
          <w:spacing w:val="-39"/>
        </w:rPr>
        <w:t xml:space="preserve"> </w:t>
      </w:r>
      <w:r>
        <w:rPr>
          <w:color w:val="17365D"/>
        </w:rPr>
        <w:t>Liverpool</w:t>
      </w:r>
      <w:r>
        <w:rPr>
          <w:color w:val="17365D"/>
          <w:spacing w:val="-33"/>
        </w:rPr>
        <w:t xml:space="preserve"> </w:t>
      </w:r>
      <w:r>
        <w:rPr>
          <w:color w:val="17365D"/>
        </w:rPr>
        <w:t>Diocesan</w:t>
      </w:r>
      <w:r>
        <w:rPr>
          <w:color w:val="17365D"/>
          <w:spacing w:val="-38"/>
        </w:rPr>
        <w:t xml:space="preserve"> </w:t>
      </w:r>
      <w:r>
        <w:rPr>
          <w:color w:val="17365D"/>
        </w:rPr>
        <w:t>Schools</w:t>
      </w:r>
      <w:r>
        <w:rPr>
          <w:color w:val="17365D"/>
          <w:spacing w:val="-38"/>
        </w:rPr>
        <w:t xml:space="preserve"> </w:t>
      </w:r>
      <w:r>
        <w:rPr>
          <w:color w:val="17365D"/>
          <w:spacing w:val="-2"/>
        </w:rPr>
        <w:t>Trust</w:t>
      </w:r>
    </w:p>
    <w:p w14:paraId="22B84994" w14:textId="77777777" w:rsidR="00880C77" w:rsidRDefault="001B1A0F">
      <w:pPr>
        <w:pStyle w:val="Heading2"/>
        <w:spacing w:before="268"/>
      </w:pPr>
      <w:r>
        <w:rPr>
          <w:color w:val="17365D"/>
        </w:rPr>
        <w:t>We</w:t>
      </w:r>
      <w:r>
        <w:rPr>
          <w:color w:val="17365D"/>
          <w:spacing w:val="-7"/>
        </w:rPr>
        <w:t xml:space="preserve"> </w:t>
      </w:r>
      <w:r>
        <w:rPr>
          <w:color w:val="17365D"/>
          <w:spacing w:val="-2"/>
        </w:rPr>
        <w:t>believe</w:t>
      </w:r>
    </w:p>
    <w:p w14:paraId="12EB7D79" w14:textId="77777777" w:rsidR="00880C77" w:rsidRDefault="001B1A0F">
      <w:pPr>
        <w:pStyle w:val="BodyText"/>
        <w:spacing w:before="268"/>
        <w:ind w:left="23"/>
        <w:jc w:val="both"/>
      </w:pPr>
      <w:r>
        <w:rPr>
          <w:color w:val="17365D"/>
        </w:rPr>
        <w:t>Jesus</w:t>
      </w:r>
      <w:r>
        <w:rPr>
          <w:color w:val="17365D"/>
          <w:spacing w:val="-9"/>
        </w:rPr>
        <w:t xml:space="preserve"> </w:t>
      </w:r>
      <w:r>
        <w:rPr>
          <w:color w:val="17365D"/>
        </w:rPr>
        <w:t>said,</w:t>
      </w:r>
      <w:r>
        <w:rPr>
          <w:color w:val="17365D"/>
          <w:spacing w:val="-5"/>
        </w:rPr>
        <w:t xml:space="preserve"> </w:t>
      </w:r>
      <w:r>
        <w:rPr>
          <w:color w:val="17365D"/>
        </w:rPr>
        <w:t>‘Let</w:t>
      </w:r>
      <w:r>
        <w:rPr>
          <w:color w:val="17365D"/>
          <w:spacing w:val="-9"/>
        </w:rPr>
        <w:t xml:space="preserve"> </w:t>
      </w:r>
      <w:r>
        <w:rPr>
          <w:color w:val="17365D"/>
        </w:rPr>
        <w:t>the</w:t>
      </w:r>
      <w:r>
        <w:rPr>
          <w:color w:val="17365D"/>
          <w:spacing w:val="-5"/>
        </w:rPr>
        <w:t xml:space="preserve"> </w:t>
      </w:r>
      <w:r>
        <w:rPr>
          <w:color w:val="17365D"/>
        </w:rPr>
        <w:t>children</w:t>
      </w:r>
      <w:r>
        <w:rPr>
          <w:color w:val="17365D"/>
          <w:spacing w:val="-7"/>
        </w:rPr>
        <w:t xml:space="preserve"> </w:t>
      </w:r>
      <w:r>
        <w:rPr>
          <w:color w:val="17365D"/>
        </w:rPr>
        <w:t>come</w:t>
      </w:r>
      <w:r>
        <w:rPr>
          <w:color w:val="17365D"/>
          <w:spacing w:val="-5"/>
        </w:rPr>
        <w:t xml:space="preserve"> </w:t>
      </w:r>
      <w:r>
        <w:rPr>
          <w:color w:val="17365D"/>
        </w:rPr>
        <w:t>to</w:t>
      </w:r>
      <w:r>
        <w:rPr>
          <w:color w:val="17365D"/>
          <w:spacing w:val="-11"/>
        </w:rPr>
        <w:t xml:space="preserve"> </w:t>
      </w:r>
      <w:r>
        <w:rPr>
          <w:color w:val="17365D"/>
        </w:rPr>
        <w:t>me.’</w:t>
      </w:r>
      <w:r>
        <w:rPr>
          <w:color w:val="17365D"/>
          <w:spacing w:val="-7"/>
        </w:rPr>
        <w:t xml:space="preserve"> </w:t>
      </w:r>
      <w:r>
        <w:rPr>
          <w:color w:val="17365D"/>
        </w:rPr>
        <w:t>(Mt</w:t>
      </w:r>
      <w:r>
        <w:rPr>
          <w:color w:val="17365D"/>
          <w:spacing w:val="-8"/>
        </w:rPr>
        <w:t xml:space="preserve"> </w:t>
      </w:r>
      <w:r>
        <w:rPr>
          <w:color w:val="17365D"/>
          <w:spacing w:val="-4"/>
        </w:rPr>
        <w:t>19).</w:t>
      </w:r>
    </w:p>
    <w:p w14:paraId="6F39421A" w14:textId="77777777" w:rsidR="00880C77" w:rsidRDefault="001B1A0F">
      <w:pPr>
        <w:pStyle w:val="BodyText"/>
        <w:spacing w:before="239"/>
        <w:ind w:left="23" w:right="8"/>
        <w:jc w:val="both"/>
      </w:pPr>
      <w:r>
        <w:rPr>
          <w:color w:val="17365D"/>
        </w:rPr>
        <w:t>We</w:t>
      </w:r>
      <w:r>
        <w:rPr>
          <w:color w:val="17365D"/>
          <w:spacing w:val="-19"/>
        </w:rPr>
        <w:t xml:space="preserve"> </w:t>
      </w:r>
      <w:r>
        <w:rPr>
          <w:color w:val="17365D"/>
        </w:rPr>
        <w:t>believe</w:t>
      </w:r>
      <w:r>
        <w:rPr>
          <w:color w:val="17365D"/>
          <w:spacing w:val="-18"/>
        </w:rPr>
        <w:t xml:space="preserve"> </w:t>
      </w:r>
      <w:r>
        <w:rPr>
          <w:color w:val="17365D"/>
        </w:rPr>
        <w:t>that</w:t>
      </w:r>
      <w:r>
        <w:rPr>
          <w:color w:val="17365D"/>
          <w:spacing w:val="-18"/>
        </w:rPr>
        <w:t xml:space="preserve"> </w:t>
      </w:r>
      <w:r>
        <w:rPr>
          <w:color w:val="17365D"/>
        </w:rPr>
        <w:t>we</w:t>
      </w:r>
      <w:r>
        <w:rPr>
          <w:color w:val="17365D"/>
          <w:spacing w:val="-18"/>
        </w:rPr>
        <w:t xml:space="preserve"> </w:t>
      </w:r>
      <w:r>
        <w:rPr>
          <w:color w:val="17365D"/>
        </w:rPr>
        <w:t>are</w:t>
      </w:r>
      <w:r>
        <w:rPr>
          <w:color w:val="17365D"/>
          <w:spacing w:val="-17"/>
        </w:rPr>
        <w:t xml:space="preserve"> </w:t>
      </w:r>
      <w:r>
        <w:rPr>
          <w:color w:val="17365D"/>
        </w:rPr>
        <w:t>fulfilling</w:t>
      </w:r>
      <w:r>
        <w:rPr>
          <w:color w:val="17365D"/>
          <w:spacing w:val="-20"/>
        </w:rPr>
        <w:t xml:space="preserve"> </w:t>
      </w:r>
      <w:r>
        <w:rPr>
          <w:color w:val="17365D"/>
        </w:rPr>
        <w:t>this</w:t>
      </w:r>
      <w:r>
        <w:rPr>
          <w:color w:val="17365D"/>
          <w:spacing w:val="-16"/>
        </w:rPr>
        <w:t xml:space="preserve"> </w:t>
      </w:r>
      <w:r>
        <w:rPr>
          <w:color w:val="17365D"/>
        </w:rPr>
        <w:t>command</w:t>
      </w:r>
      <w:r>
        <w:rPr>
          <w:color w:val="17365D"/>
          <w:spacing w:val="-19"/>
        </w:rPr>
        <w:t xml:space="preserve"> </w:t>
      </w:r>
      <w:r>
        <w:rPr>
          <w:color w:val="17365D"/>
        </w:rPr>
        <w:t>when</w:t>
      </w:r>
      <w:r>
        <w:rPr>
          <w:color w:val="17365D"/>
          <w:spacing w:val="-18"/>
        </w:rPr>
        <w:t xml:space="preserve"> </w:t>
      </w:r>
      <w:r>
        <w:rPr>
          <w:color w:val="17365D"/>
        </w:rPr>
        <w:t>we</w:t>
      </w:r>
      <w:r>
        <w:rPr>
          <w:color w:val="17365D"/>
          <w:spacing w:val="-18"/>
        </w:rPr>
        <w:t xml:space="preserve"> </w:t>
      </w:r>
      <w:r>
        <w:rPr>
          <w:color w:val="17365D"/>
        </w:rPr>
        <w:t>enable</w:t>
      </w:r>
      <w:r>
        <w:rPr>
          <w:color w:val="17365D"/>
          <w:spacing w:val="-18"/>
        </w:rPr>
        <w:t xml:space="preserve"> </w:t>
      </w:r>
      <w:r>
        <w:rPr>
          <w:color w:val="17365D"/>
        </w:rPr>
        <w:t>children</w:t>
      </w:r>
      <w:r>
        <w:rPr>
          <w:color w:val="17365D"/>
          <w:spacing w:val="-18"/>
        </w:rPr>
        <w:t xml:space="preserve"> </w:t>
      </w:r>
      <w:r>
        <w:rPr>
          <w:color w:val="17365D"/>
        </w:rPr>
        <w:t>of</w:t>
      </w:r>
      <w:r>
        <w:rPr>
          <w:color w:val="17365D"/>
          <w:spacing w:val="-19"/>
        </w:rPr>
        <w:t xml:space="preserve"> </w:t>
      </w:r>
      <w:r>
        <w:rPr>
          <w:color w:val="17365D"/>
        </w:rPr>
        <w:t>all</w:t>
      </w:r>
      <w:r>
        <w:rPr>
          <w:color w:val="17365D"/>
          <w:spacing w:val="-16"/>
        </w:rPr>
        <w:t xml:space="preserve"> </w:t>
      </w:r>
      <w:r>
        <w:rPr>
          <w:color w:val="17365D"/>
        </w:rPr>
        <w:t>faiths and</w:t>
      </w:r>
      <w:r>
        <w:rPr>
          <w:color w:val="17365D"/>
          <w:spacing w:val="-3"/>
        </w:rPr>
        <w:t xml:space="preserve"> </w:t>
      </w:r>
      <w:r>
        <w:rPr>
          <w:color w:val="17365D"/>
        </w:rPr>
        <w:t>none to flourish</w:t>
      </w:r>
      <w:r>
        <w:rPr>
          <w:color w:val="17365D"/>
          <w:spacing w:val="-1"/>
        </w:rPr>
        <w:t xml:space="preserve"> </w:t>
      </w:r>
      <w:r>
        <w:rPr>
          <w:color w:val="17365D"/>
        </w:rPr>
        <w:t>in</w:t>
      </w:r>
      <w:r>
        <w:rPr>
          <w:color w:val="17365D"/>
          <w:spacing w:val="-1"/>
        </w:rPr>
        <w:t xml:space="preserve"> </w:t>
      </w:r>
      <w:r>
        <w:rPr>
          <w:color w:val="17365D"/>
        </w:rPr>
        <w:t>our</w:t>
      </w:r>
      <w:r>
        <w:rPr>
          <w:color w:val="17365D"/>
          <w:spacing w:val="-1"/>
        </w:rPr>
        <w:t xml:space="preserve"> </w:t>
      </w:r>
      <w:r>
        <w:rPr>
          <w:color w:val="17365D"/>
        </w:rPr>
        <w:t>schools.</w:t>
      </w:r>
      <w:r>
        <w:rPr>
          <w:color w:val="17365D"/>
          <w:spacing w:val="40"/>
        </w:rPr>
        <w:t xml:space="preserve"> </w:t>
      </w:r>
      <w:r>
        <w:rPr>
          <w:color w:val="17365D"/>
        </w:rPr>
        <w:t>The Liverpool Diocesan</w:t>
      </w:r>
      <w:r>
        <w:rPr>
          <w:color w:val="17365D"/>
          <w:spacing w:val="-3"/>
        </w:rPr>
        <w:t xml:space="preserve"> </w:t>
      </w:r>
      <w:r>
        <w:rPr>
          <w:color w:val="17365D"/>
        </w:rPr>
        <w:t>Schools Trust</w:t>
      </w:r>
      <w:r>
        <w:rPr>
          <w:color w:val="17365D"/>
          <w:spacing w:val="-3"/>
        </w:rPr>
        <w:t xml:space="preserve"> </w:t>
      </w:r>
      <w:r>
        <w:rPr>
          <w:color w:val="17365D"/>
        </w:rPr>
        <w:t>(LDST) has an important role to play in improving the attainment of pupils across the Diocesan region.</w:t>
      </w:r>
    </w:p>
    <w:p w14:paraId="02A9D3AA" w14:textId="77777777" w:rsidR="00880C77" w:rsidRDefault="001B1A0F">
      <w:pPr>
        <w:pStyle w:val="Heading2"/>
        <w:spacing w:before="242"/>
      </w:pPr>
      <w:r>
        <w:rPr>
          <w:color w:val="17365D"/>
        </w:rPr>
        <w:t>What</w:t>
      </w:r>
      <w:r>
        <w:rPr>
          <w:color w:val="17365D"/>
          <w:spacing w:val="-1"/>
        </w:rPr>
        <w:t xml:space="preserve"> </w:t>
      </w:r>
      <w:r>
        <w:rPr>
          <w:color w:val="17365D"/>
        </w:rPr>
        <w:t xml:space="preserve">is our </w:t>
      </w:r>
      <w:r>
        <w:rPr>
          <w:color w:val="17365D"/>
          <w:spacing w:val="-2"/>
        </w:rPr>
        <w:t>Purpose?</w:t>
      </w:r>
    </w:p>
    <w:p w14:paraId="4829C9BE" w14:textId="77777777" w:rsidR="00880C77" w:rsidRDefault="001B1A0F">
      <w:pPr>
        <w:pStyle w:val="Heading4"/>
        <w:spacing w:before="239"/>
        <w:ind w:left="23" w:right="295"/>
        <w:jc w:val="both"/>
      </w:pPr>
      <w:r>
        <w:rPr>
          <w:color w:val="17365D"/>
        </w:rPr>
        <w:t>Working</w:t>
      </w:r>
      <w:r>
        <w:rPr>
          <w:color w:val="17365D"/>
          <w:spacing w:val="-2"/>
        </w:rPr>
        <w:t xml:space="preserve"> </w:t>
      </w:r>
      <w:r>
        <w:rPr>
          <w:color w:val="17365D"/>
        </w:rPr>
        <w:t>together</w:t>
      </w:r>
      <w:r>
        <w:rPr>
          <w:color w:val="17365D"/>
          <w:spacing w:val="-5"/>
        </w:rPr>
        <w:t xml:space="preserve"> </w:t>
      </w:r>
      <w:r>
        <w:rPr>
          <w:color w:val="17365D"/>
        </w:rPr>
        <w:t>with our school</w:t>
      </w:r>
      <w:r>
        <w:rPr>
          <w:color w:val="17365D"/>
          <w:spacing w:val="-3"/>
        </w:rPr>
        <w:t xml:space="preserve"> </w:t>
      </w:r>
      <w:r>
        <w:rPr>
          <w:color w:val="17365D"/>
        </w:rPr>
        <w:t>communities,</w:t>
      </w:r>
      <w:r>
        <w:rPr>
          <w:color w:val="17365D"/>
          <w:spacing w:val="-1"/>
        </w:rPr>
        <w:t xml:space="preserve"> </w:t>
      </w:r>
      <w:r>
        <w:rPr>
          <w:color w:val="17365D"/>
        </w:rPr>
        <w:t>providing</w:t>
      </w:r>
      <w:r>
        <w:rPr>
          <w:color w:val="17365D"/>
          <w:spacing w:val="-2"/>
        </w:rPr>
        <w:t xml:space="preserve"> </w:t>
      </w:r>
      <w:r>
        <w:rPr>
          <w:color w:val="17365D"/>
        </w:rPr>
        <w:t>an excellent education</w:t>
      </w:r>
      <w:r>
        <w:rPr>
          <w:color w:val="17365D"/>
          <w:spacing w:val="-2"/>
        </w:rPr>
        <w:t xml:space="preserve"> </w:t>
      </w:r>
      <w:r>
        <w:rPr>
          <w:color w:val="17365D"/>
        </w:rPr>
        <w:t>and</w:t>
      </w:r>
      <w:r>
        <w:rPr>
          <w:color w:val="17365D"/>
          <w:spacing w:val="-6"/>
        </w:rPr>
        <w:t xml:space="preserve"> </w:t>
      </w:r>
      <w:r>
        <w:rPr>
          <w:color w:val="17365D"/>
        </w:rPr>
        <w:t>life-enhancing</w:t>
      </w:r>
      <w:r>
        <w:rPr>
          <w:color w:val="17365D"/>
          <w:spacing w:val="-6"/>
        </w:rPr>
        <w:t xml:space="preserve"> </w:t>
      </w:r>
      <w:r>
        <w:rPr>
          <w:color w:val="17365D"/>
        </w:rPr>
        <w:t>relationships</w:t>
      </w:r>
      <w:r>
        <w:rPr>
          <w:color w:val="17365D"/>
          <w:spacing w:val="-1"/>
        </w:rPr>
        <w:t xml:space="preserve"> </w:t>
      </w:r>
      <w:r>
        <w:rPr>
          <w:color w:val="17365D"/>
        </w:rPr>
        <w:t>with</w:t>
      </w:r>
      <w:r>
        <w:rPr>
          <w:color w:val="17365D"/>
          <w:spacing w:val="-2"/>
        </w:rPr>
        <w:t xml:space="preserve"> </w:t>
      </w:r>
      <w:r>
        <w:rPr>
          <w:color w:val="17365D"/>
        </w:rPr>
        <w:t>the</w:t>
      </w:r>
      <w:r>
        <w:rPr>
          <w:color w:val="17365D"/>
          <w:spacing w:val="-6"/>
        </w:rPr>
        <w:t xml:space="preserve"> </w:t>
      </w:r>
      <w:r>
        <w:rPr>
          <w:color w:val="17365D"/>
        </w:rPr>
        <w:t>Christian</w:t>
      </w:r>
      <w:r>
        <w:rPr>
          <w:color w:val="17365D"/>
          <w:spacing w:val="-1"/>
        </w:rPr>
        <w:t xml:space="preserve"> </w:t>
      </w:r>
      <w:r>
        <w:rPr>
          <w:color w:val="17365D"/>
        </w:rPr>
        <w:t>faith and Jesus Christ.</w:t>
      </w:r>
    </w:p>
    <w:p w14:paraId="062D6595" w14:textId="77777777" w:rsidR="00880C77" w:rsidRDefault="001B1A0F">
      <w:pPr>
        <w:pStyle w:val="BodyText"/>
        <w:spacing w:before="239"/>
        <w:ind w:left="23"/>
        <w:jc w:val="both"/>
      </w:pPr>
      <w:r>
        <w:rPr>
          <w:color w:val="17365D"/>
        </w:rPr>
        <w:t>We</w:t>
      </w:r>
      <w:r>
        <w:rPr>
          <w:color w:val="17365D"/>
          <w:spacing w:val="-6"/>
        </w:rPr>
        <w:t xml:space="preserve"> </w:t>
      </w:r>
      <w:r>
        <w:rPr>
          <w:color w:val="17365D"/>
        </w:rPr>
        <w:t>do</w:t>
      </w:r>
      <w:r>
        <w:rPr>
          <w:color w:val="17365D"/>
          <w:spacing w:val="-2"/>
        </w:rPr>
        <w:t xml:space="preserve"> </w:t>
      </w:r>
      <w:r>
        <w:rPr>
          <w:color w:val="17365D"/>
        </w:rPr>
        <w:t>this</w:t>
      </w:r>
      <w:r>
        <w:rPr>
          <w:color w:val="17365D"/>
          <w:spacing w:val="-5"/>
        </w:rPr>
        <w:t xml:space="preserve"> </w:t>
      </w:r>
      <w:r>
        <w:rPr>
          <w:color w:val="17365D"/>
          <w:spacing w:val="-2"/>
        </w:rPr>
        <w:t>through:</w:t>
      </w:r>
    </w:p>
    <w:p w14:paraId="169EAA4C" w14:textId="77777777" w:rsidR="00880C77" w:rsidRDefault="001B1A0F">
      <w:pPr>
        <w:pStyle w:val="ListParagraph"/>
        <w:numPr>
          <w:ilvl w:val="0"/>
          <w:numId w:val="6"/>
        </w:numPr>
        <w:tabs>
          <w:tab w:val="left" w:pos="743"/>
        </w:tabs>
        <w:spacing w:before="242"/>
        <w:ind w:right="319"/>
      </w:pPr>
      <w:r>
        <w:rPr>
          <w:color w:val="17365D"/>
        </w:rPr>
        <w:t>Being</w:t>
      </w:r>
      <w:r>
        <w:rPr>
          <w:color w:val="17365D"/>
          <w:spacing w:val="-6"/>
        </w:rPr>
        <w:t xml:space="preserve"> </w:t>
      </w:r>
      <w:r>
        <w:rPr>
          <w:color w:val="17365D"/>
        </w:rPr>
        <w:t>a</w:t>
      </w:r>
      <w:r>
        <w:rPr>
          <w:color w:val="17365D"/>
          <w:spacing w:val="-5"/>
        </w:rPr>
        <w:t xml:space="preserve"> </w:t>
      </w:r>
      <w:r>
        <w:rPr>
          <w:color w:val="17365D"/>
        </w:rPr>
        <w:t>family</w:t>
      </w:r>
      <w:r>
        <w:rPr>
          <w:color w:val="17365D"/>
          <w:spacing w:val="-6"/>
        </w:rPr>
        <w:t xml:space="preserve"> </w:t>
      </w:r>
      <w:r>
        <w:rPr>
          <w:color w:val="17365D"/>
        </w:rPr>
        <w:t>of</w:t>
      </w:r>
      <w:r>
        <w:rPr>
          <w:color w:val="17365D"/>
          <w:spacing w:val="-5"/>
        </w:rPr>
        <w:t xml:space="preserve"> </w:t>
      </w:r>
      <w:r>
        <w:rPr>
          <w:color w:val="17365D"/>
        </w:rPr>
        <w:t>schools</w:t>
      </w:r>
      <w:r>
        <w:rPr>
          <w:color w:val="17365D"/>
          <w:spacing w:val="-5"/>
        </w:rPr>
        <w:t xml:space="preserve"> </w:t>
      </w:r>
      <w:r>
        <w:rPr>
          <w:color w:val="17365D"/>
        </w:rPr>
        <w:t>that</w:t>
      </w:r>
      <w:r>
        <w:rPr>
          <w:color w:val="17365D"/>
          <w:spacing w:val="-5"/>
        </w:rPr>
        <w:t xml:space="preserve"> </w:t>
      </w:r>
      <w:r>
        <w:rPr>
          <w:color w:val="17365D"/>
        </w:rPr>
        <w:t>is</w:t>
      </w:r>
      <w:r>
        <w:rPr>
          <w:color w:val="17365D"/>
          <w:spacing w:val="-5"/>
        </w:rPr>
        <w:t xml:space="preserve"> </w:t>
      </w:r>
      <w:r>
        <w:rPr>
          <w:color w:val="17365D"/>
        </w:rPr>
        <w:t>committed</w:t>
      </w:r>
      <w:r>
        <w:rPr>
          <w:color w:val="17365D"/>
          <w:spacing w:val="-7"/>
        </w:rPr>
        <w:t xml:space="preserve"> </w:t>
      </w:r>
      <w:r>
        <w:rPr>
          <w:color w:val="17365D"/>
        </w:rPr>
        <w:t>to</w:t>
      </w:r>
      <w:r>
        <w:rPr>
          <w:color w:val="17365D"/>
          <w:spacing w:val="-4"/>
        </w:rPr>
        <w:t xml:space="preserve"> </w:t>
      </w:r>
      <w:r>
        <w:rPr>
          <w:color w:val="17365D"/>
        </w:rPr>
        <w:t>well-being</w:t>
      </w:r>
      <w:r>
        <w:rPr>
          <w:color w:val="17365D"/>
          <w:spacing w:val="-6"/>
        </w:rPr>
        <w:t xml:space="preserve"> </w:t>
      </w:r>
      <w:r>
        <w:rPr>
          <w:color w:val="17365D"/>
        </w:rPr>
        <w:t>and</w:t>
      </w:r>
      <w:r>
        <w:rPr>
          <w:color w:val="17365D"/>
          <w:spacing w:val="-4"/>
        </w:rPr>
        <w:t xml:space="preserve"> </w:t>
      </w:r>
      <w:r>
        <w:rPr>
          <w:color w:val="17365D"/>
        </w:rPr>
        <w:t xml:space="preserve">supporting each other, so that all children, learners and staff across our Trust, </w:t>
      </w:r>
      <w:r>
        <w:rPr>
          <w:color w:val="17365D"/>
          <w:spacing w:val="-2"/>
        </w:rPr>
        <w:t>flourish.</w:t>
      </w:r>
    </w:p>
    <w:p w14:paraId="5FF7DCAE" w14:textId="77777777" w:rsidR="00880C77" w:rsidRDefault="001B1A0F">
      <w:pPr>
        <w:pStyle w:val="ListParagraph"/>
        <w:numPr>
          <w:ilvl w:val="0"/>
          <w:numId w:val="6"/>
        </w:numPr>
        <w:tabs>
          <w:tab w:val="left" w:pos="743"/>
        </w:tabs>
        <w:spacing w:line="235" w:lineRule="auto"/>
        <w:ind w:right="595"/>
      </w:pPr>
      <w:r>
        <w:rPr>
          <w:color w:val="17365D"/>
        </w:rPr>
        <w:t>Connecting</w:t>
      </w:r>
      <w:r>
        <w:rPr>
          <w:color w:val="17365D"/>
          <w:spacing w:val="-8"/>
        </w:rPr>
        <w:t xml:space="preserve"> </w:t>
      </w:r>
      <w:r>
        <w:rPr>
          <w:color w:val="17365D"/>
        </w:rPr>
        <w:t>with</w:t>
      </w:r>
      <w:r>
        <w:rPr>
          <w:color w:val="17365D"/>
          <w:spacing w:val="-7"/>
        </w:rPr>
        <w:t xml:space="preserve"> </w:t>
      </w:r>
      <w:r>
        <w:rPr>
          <w:color w:val="17365D"/>
        </w:rPr>
        <w:t>each</w:t>
      </w:r>
      <w:r>
        <w:rPr>
          <w:color w:val="17365D"/>
          <w:spacing w:val="-6"/>
        </w:rPr>
        <w:t xml:space="preserve"> </w:t>
      </w:r>
      <w:r>
        <w:rPr>
          <w:color w:val="17365D"/>
        </w:rPr>
        <w:t>other</w:t>
      </w:r>
      <w:r>
        <w:rPr>
          <w:color w:val="17365D"/>
          <w:spacing w:val="-6"/>
        </w:rPr>
        <w:t xml:space="preserve"> </w:t>
      </w:r>
      <w:r>
        <w:rPr>
          <w:color w:val="17365D"/>
        </w:rPr>
        <w:t>to</w:t>
      </w:r>
      <w:r>
        <w:rPr>
          <w:color w:val="17365D"/>
          <w:spacing w:val="-5"/>
        </w:rPr>
        <w:t xml:space="preserve"> </w:t>
      </w:r>
      <w:r>
        <w:rPr>
          <w:color w:val="17365D"/>
        </w:rPr>
        <w:t>share</w:t>
      </w:r>
      <w:r>
        <w:rPr>
          <w:color w:val="17365D"/>
          <w:spacing w:val="-5"/>
        </w:rPr>
        <w:t xml:space="preserve"> </w:t>
      </w:r>
      <w:r>
        <w:rPr>
          <w:color w:val="17365D"/>
        </w:rPr>
        <w:t>practice</w:t>
      </w:r>
      <w:r>
        <w:rPr>
          <w:color w:val="17365D"/>
          <w:spacing w:val="-6"/>
        </w:rPr>
        <w:t xml:space="preserve"> </w:t>
      </w:r>
      <w:r>
        <w:rPr>
          <w:color w:val="17365D"/>
        </w:rPr>
        <w:t>and</w:t>
      </w:r>
      <w:r>
        <w:rPr>
          <w:color w:val="17365D"/>
          <w:spacing w:val="-7"/>
        </w:rPr>
        <w:t xml:space="preserve"> </w:t>
      </w:r>
      <w:r>
        <w:rPr>
          <w:color w:val="17365D"/>
        </w:rPr>
        <w:t>provide</w:t>
      </w:r>
      <w:r>
        <w:rPr>
          <w:color w:val="17365D"/>
          <w:spacing w:val="-6"/>
        </w:rPr>
        <w:t xml:space="preserve"> </w:t>
      </w:r>
      <w:r>
        <w:rPr>
          <w:color w:val="17365D"/>
        </w:rPr>
        <w:t>an</w:t>
      </w:r>
      <w:r>
        <w:rPr>
          <w:color w:val="17365D"/>
          <w:spacing w:val="-7"/>
        </w:rPr>
        <w:t xml:space="preserve"> </w:t>
      </w:r>
      <w:r>
        <w:rPr>
          <w:color w:val="17365D"/>
        </w:rPr>
        <w:t>excellent education that is built on distinctly Christian values.</w:t>
      </w:r>
    </w:p>
    <w:p w14:paraId="42D9EC75" w14:textId="77777777" w:rsidR="00880C77" w:rsidRDefault="001B1A0F">
      <w:pPr>
        <w:pStyle w:val="ListParagraph"/>
        <w:numPr>
          <w:ilvl w:val="0"/>
          <w:numId w:val="6"/>
        </w:numPr>
        <w:tabs>
          <w:tab w:val="left" w:pos="743"/>
        </w:tabs>
        <w:spacing w:before="4" w:line="237" w:lineRule="auto"/>
        <w:ind w:right="453"/>
        <w:jc w:val="both"/>
      </w:pPr>
      <w:r>
        <w:rPr>
          <w:color w:val="17365D"/>
        </w:rPr>
        <w:t>A</w:t>
      </w:r>
      <w:r>
        <w:rPr>
          <w:color w:val="17365D"/>
          <w:spacing w:val="-5"/>
        </w:rPr>
        <w:t xml:space="preserve"> </w:t>
      </w:r>
      <w:r>
        <w:rPr>
          <w:color w:val="17365D"/>
        </w:rPr>
        <w:t>commitment</w:t>
      </w:r>
      <w:r>
        <w:rPr>
          <w:color w:val="17365D"/>
          <w:spacing w:val="-8"/>
        </w:rPr>
        <w:t xml:space="preserve"> </w:t>
      </w:r>
      <w:r>
        <w:rPr>
          <w:color w:val="17365D"/>
        </w:rPr>
        <w:t>to</w:t>
      </w:r>
      <w:r>
        <w:rPr>
          <w:color w:val="17365D"/>
          <w:spacing w:val="-5"/>
        </w:rPr>
        <w:t xml:space="preserve"> </w:t>
      </w:r>
      <w:r>
        <w:rPr>
          <w:color w:val="17365D"/>
        </w:rPr>
        <w:t>inclusion,</w:t>
      </w:r>
      <w:r>
        <w:rPr>
          <w:color w:val="17365D"/>
          <w:spacing w:val="-6"/>
        </w:rPr>
        <w:t xml:space="preserve"> </w:t>
      </w:r>
      <w:r>
        <w:rPr>
          <w:color w:val="17365D"/>
        </w:rPr>
        <w:t>ensuring</w:t>
      </w:r>
      <w:r>
        <w:rPr>
          <w:color w:val="17365D"/>
          <w:spacing w:val="-9"/>
        </w:rPr>
        <w:t xml:space="preserve"> </w:t>
      </w:r>
      <w:r>
        <w:rPr>
          <w:color w:val="17365D"/>
        </w:rPr>
        <w:t>that</w:t>
      </w:r>
      <w:r>
        <w:rPr>
          <w:color w:val="17365D"/>
          <w:spacing w:val="-8"/>
        </w:rPr>
        <w:t xml:space="preserve"> </w:t>
      </w:r>
      <w:r>
        <w:rPr>
          <w:color w:val="17365D"/>
        </w:rPr>
        <w:t>all</w:t>
      </w:r>
      <w:r>
        <w:rPr>
          <w:color w:val="17365D"/>
          <w:spacing w:val="-8"/>
        </w:rPr>
        <w:t xml:space="preserve"> </w:t>
      </w:r>
      <w:r>
        <w:rPr>
          <w:color w:val="17365D"/>
        </w:rPr>
        <w:t>learners</w:t>
      </w:r>
      <w:r>
        <w:rPr>
          <w:color w:val="17365D"/>
          <w:spacing w:val="-6"/>
        </w:rPr>
        <w:t xml:space="preserve"> </w:t>
      </w:r>
      <w:r>
        <w:rPr>
          <w:color w:val="17365D"/>
        </w:rPr>
        <w:t>thrive</w:t>
      </w:r>
      <w:r>
        <w:rPr>
          <w:color w:val="17365D"/>
          <w:spacing w:val="-5"/>
        </w:rPr>
        <w:t xml:space="preserve"> </w:t>
      </w:r>
      <w:r>
        <w:rPr>
          <w:color w:val="17365D"/>
        </w:rPr>
        <w:t>through</w:t>
      </w:r>
      <w:r>
        <w:rPr>
          <w:color w:val="17365D"/>
          <w:spacing w:val="-8"/>
        </w:rPr>
        <w:t xml:space="preserve"> </w:t>
      </w:r>
      <w:r>
        <w:rPr>
          <w:color w:val="17365D"/>
        </w:rPr>
        <w:t>an education that teaches wisdom, instils hope, nurtures community, and embeds dignity and respect.</w:t>
      </w:r>
    </w:p>
    <w:p w14:paraId="3D5117E6" w14:textId="77777777" w:rsidR="00880C77" w:rsidRDefault="001B1A0F">
      <w:pPr>
        <w:pStyle w:val="ListParagraph"/>
        <w:numPr>
          <w:ilvl w:val="0"/>
          <w:numId w:val="6"/>
        </w:numPr>
        <w:tabs>
          <w:tab w:val="left" w:pos="743"/>
        </w:tabs>
        <w:spacing w:before="5" w:line="235" w:lineRule="auto"/>
        <w:ind w:right="317"/>
        <w:jc w:val="both"/>
      </w:pPr>
      <w:r>
        <w:rPr>
          <w:color w:val="17365D"/>
        </w:rPr>
        <w:t>Strong</w:t>
      </w:r>
      <w:r>
        <w:rPr>
          <w:color w:val="17365D"/>
          <w:spacing w:val="-10"/>
        </w:rPr>
        <w:t xml:space="preserve"> </w:t>
      </w:r>
      <w:r>
        <w:rPr>
          <w:color w:val="17365D"/>
        </w:rPr>
        <w:t>bonds</w:t>
      </w:r>
      <w:r>
        <w:rPr>
          <w:color w:val="17365D"/>
          <w:spacing w:val="-8"/>
        </w:rPr>
        <w:t xml:space="preserve"> </w:t>
      </w:r>
      <w:r>
        <w:rPr>
          <w:color w:val="17365D"/>
        </w:rPr>
        <w:t>of</w:t>
      </w:r>
      <w:r>
        <w:rPr>
          <w:color w:val="17365D"/>
          <w:spacing w:val="-10"/>
        </w:rPr>
        <w:t xml:space="preserve"> </w:t>
      </w:r>
      <w:r>
        <w:rPr>
          <w:color w:val="17365D"/>
        </w:rPr>
        <w:t>collaboration,</w:t>
      </w:r>
      <w:r>
        <w:rPr>
          <w:color w:val="17365D"/>
          <w:spacing w:val="-7"/>
        </w:rPr>
        <w:t xml:space="preserve"> </w:t>
      </w:r>
      <w:r>
        <w:rPr>
          <w:color w:val="17365D"/>
        </w:rPr>
        <w:t>innovative</w:t>
      </w:r>
      <w:r>
        <w:rPr>
          <w:color w:val="17365D"/>
          <w:spacing w:val="-7"/>
        </w:rPr>
        <w:t xml:space="preserve"> </w:t>
      </w:r>
      <w:r>
        <w:rPr>
          <w:color w:val="17365D"/>
        </w:rPr>
        <w:t>approaches</w:t>
      </w:r>
      <w:r>
        <w:rPr>
          <w:color w:val="17365D"/>
          <w:spacing w:val="-6"/>
        </w:rPr>
        <w:t xml:space="preserve"> </w:t>
      </w:r>
      <w:r>
        <w:rPr>
          <w:color w:val="17365D"/>
        </w:rPr>
        <w:t>to</w:t>
      </w:r>
      <w:r>
        <w:rPr>
          <w:color w:val="17365D"/>
          <w:spacing w:val="-6"/>
        </w:rPr>
        <w:t xml:space="preserve"> </w:t>
      </w:r>
      <w:r>
        <w:rPr>
          <w:color w:val="17365D"/>
        </w:rPr>
        <w:t>education</w:t>
      </w:r>
      <w:r>
        <w:rPr>
          <w:color w:val="17365D"/>
          <w:spacing w:val="-9"/>
        </w:rPr>
        <w:t xml:space="preserve"> </w:t>
      </w:r>
      <w:r>
        <w:rPr>
          <w:color w:val="17365D"/>
        </w:rPr>
        <w:t>and</w:t>
      </w:r>
      <w:r>
        <w:rPr>
          <w:color w:val="17365D"/>
          <w:spacing w:val="-9"/>
        </w:rPr>
        <w:t xml:space="preserve"> </w:t>
      </w:r>
      <w:r>
        <w:rPr>
          <w:color w:val="17365D"/>
        </w:rPr>
        <w:t>a shared purpose amongst schools, families, and communities.</w:t>
      </w:r>
    </w:p>
    <w:p w14:paraId="6B0EB2C3" w14:textId="77777777" w:rsidR="00880C77" w:rsidRDefault="001B1A0F">
      <w:pPr>
        <w:pStyle w:val="Heading2"/>
        <w:spacing w:before="243"/>
      </w:pPr>
      <w:r>
        <w:rPr>
          <w:color w:val="17365D"/>
        </w:rPr>
        <w:t>What</w:t>
      </w:r>
      <w:r>
        <w:rPr>
          <w:color w:val="17365D"/>
          <w:spacing w:val="-1"/>
        </w:rPr>
        <w:t xml:space="preserve"> </w:t>
      </w:r>
      <w:r>
        <w:rPr>
          <w:color w:val="17365D"/>
        </w:rPr>
        <w:t xml:space="preserve">is our </w:t>
      </w:r>
      <w:r>
        <w:rPr>
          <w:color w:val="17365D"/>
          <w:spacing w:val="-2"/>
        </w:rPr>
        <w:t>vision?</w:t>
      </w:r>
    </w:p>
    <w:p w14:paraId="2DECC55F" w14:textId="77777777" w:rsidR="00880C77" w:rsidRDefault="001B1A0F">
      <w:pPr>
        <w:pStyle w:val="BodyText"/>
        <w:spacing w:before="239"/>
        <w:ind w:left="23" w:right="94"/>
      </w:pPr>
      <w:r>
        <w:rPr>
          <w:color w:val="17365D"/>
        </w:rPr>
        <w:t>As a Diocesan Trust, our Christian values are intrinsically linked to our commitment</w:t>
      </w:r>
      <w:r>
        <w:rPr>
          <w:color w:val="17365D"/>
          <w:spacing w:val="-9"/>
        </w:rPr>
        <w:t xml:space="preserve"> </w:t>
      </w:r>
      <w:r>
        <w:rPr>
          <w:color w:val="17365D"/>
        </w:rPr>
        <w:t>to</w:t>
      </w:r>
      <w:r>
        <w:rPr>
          <w:color w:val="17365D"/>
          <w:spacing w:val="-7"/>
        </w:rPr>
        <w:t xml:space="preserve"> </w:t>
      </w:r>
      <w:r>
        <w:rPr>
          <w:color w:val="17365D"/>
        </w:rPr>
        <w:t>provide</w:t>
      </w:r>
      <w:r>
        <w:rPr>
          <w:color w:val="17365D"/>
          <w:spacing w:val="-5"/>
        </w:rPr>
        <w:t xml:space="preserve"> </w:t>
      </w:r>
      <w:r>
        <w:rPr>
          <w:color w:val="17365D"/>
        </w:rPr>
        <w:t>an</w:t>
      </w:r>
      <w:r>
        <w:rPr>
          <w:color w:val="17365D"/>
          <w:spacing w:val="-8"/>
        </w:rPr>
        <w:t xml:space="preserve"> </w:t>
      </w:r>
      <w:r>
        <w:rPr>
          <w:color w:val="17365D"/>
        </w:rPr>
        <w:t>innovative,</w:t>
      </w:r>
      <w:r>
        <w:rPr>
          <w:color w:val="17365D"/>
          <w:spacing w:val="-5"/>
        </w:rPr>
        <w:t xml:space="preserve"> </w:t>
      </w:r>
      <w:r>
        <w:rPr>
          <w:color w:val="17365D"/>
        </w:rPr>
        <w:t>high</w:t>
      </w:r>
      <w:r>
        <w:rPr>
          <w:color w:val="17365D"/>
          <w:spacing w:val="-8"/>
        </w:rPr>
        <w:t xml:space="preserve"> </w:t>
      </w:r>
      <w:r>
        <w:rPr>
          <w:color w:val="17365D"/>
        </w:rPr>
        <w:t>quality</w:t>
      </w:r>
      <w:r>
        <w:rPr>
          <w:color w:val="17365D"/>
          <w:spacing w:val="-10"/>
        </w:rPr>
        <w:t xml:space="preserve"> </w:t>
      </w:r>
      <w:r>
        <w:rPr>
          <w:color w:val="17365D"/>
        </w:rPr>
        <w:t>education,</w:t>
      </w:r>
      <w:r>
        <w:rPr>
          <w:color w:val="17365D"/>
          <w:spacing w:val="-5"/>
        </w:rPr>
        <w:t xml:space="preserve"> </w:t>
      </w:r>
      <w:r>
        <w:rPr>
          <w:color w:val="17365D"/>
        </w:rPr>
        <w:t>so</w:t>
      </w:r>
      <w:r>
        <w:rPr>
          <w:color w:val="17365D"/>
          <w:spacing w:val="-5"/>
        </w:rPr>
        <w:t xml:space="preserve"> </w:t>
      </w:r>
      <w:r>
        <w:rPr>
          <w:color w:val="17365D"/>
        </w:rPr>
        <w:t>that</w:t>
      </w:r>
      <w:r>
        <w:rPr>
          <w:color w:val="17365D"/>
          <w:spacing w:val="-8"/>
        </w:rPr>
        <w:t xml:space="preserve"> </w:t>
      </w:r>
      <w:r>
        <w:rPr>
          <w:color w:val="17365D"/>
        </w:rPr>
        <w:t>children and learners make excellent progress and fulfil their academic potential, by ensuring that:</w:t>
      </w:r>
    </w:p>
    <w:p w14:paraId="6F5CA1F4" w14:textId="77777777" w:rsidR="00880C77" w:rsidRDefault="001B1A0F">
      <w:pPr>
        <w:pStyle w:val="ListParagraph"/>
        <w:numPr>
          <w:ilvl w:val="0"/>
          <w:numId w:val="6"/>
        </w:numPr>
        <w:tabs>
          <w:tab w:val="left" w:pos="743"/>
        </w:tabs>
        <w:spacing w:before="243" w:line="235" w:lineRule="auto"/>
        <w:ind w:right="10"/>
        <w:jc w:val="both"/>
      </w:pPr>
      <w:r>
        <w:rPr>
          <w:color w:val="17365D"/>
        </w:rPr>
        <w:t xml:space="preserve">We live out our </w:t>
      </w:r>
      <w:r>
        <w:rPr>
          <w:b/>
          <w:color w:val="17365D"/>
        </w:rPr>
        <w:t xml:space="preserve">Christian values </w:t>
      </w:r>
      <w:r>
        <w:rPr>
          <w:color w:val="17365D"/>
        </w:rPr>
        <w:t xml:space="preserve">to </w:t>
      </w:r>
      <w:r>
        <w:rPr>
          <w:b/>
          <w:color w:val="17365D"/>
        </w:rPr>
        <w:t xml:space="preserve">develop future citizens </w:t>
      </w:r>
      <w:r>
        <w:rPr>
          <w:color w:val="17365D"/>
        </w:rPr>
        <w:t>who can contribute positively to a caring, compassionate nation.</w:t>
      </w:r>
    </w:p>
    <w:p w14:paraId="4FBE02AE" w14:textId="77777777" w:rsidR="00880C77" w:rsidRDefault="001B1A0F">
      <w:pPr>
        <w:pStyle w:val="ListParagraph"/>
        <w:numPr>
          <w:ilvl w:val="0"/>
          <w:numId w:val="6"/>
        </w:numPr>
        <w:tabs>
          <w:tab w:val="left" w:pos="743"/>
        </w:tabs>
        <w:spacing w:before="6" w:line="235" w:lineRule="auto"/>
        <w:ind w:right="14"/>
        <w:jc w:val="both"/>
      </w:pPr>
      <w:r>
        <w:rPr>
          <w:color w:val="17365D"/>
        </w:rPr>
        <w:t>We</w:t>
      </w:r>
      <w:r>
        <w:rPr>
          <w:color w:val="17365D"/>
          <w:spacing w:val="-19"/>
        </w:rPr>
        <w:t xml:space="preserve"> </w:t>
      </w:r>
      <w:r>
        <w:rPr>
          <w:color w:val="17365D"/>
        </w:rPr>
        <w:t>share</w:t>
      </w:r>
      <w:r>
        <w:rPr>
          <w:color w:val="17365D"/>
          <w:spacing w:val="-17"/>
        </w:rPr>
        <w:t xml:space="preserve"> </w:t>
      </w:r>
      <w:r>
        <w:rPr>
          <w:color w:val="17365D"/>
        </w:rPr>
        <w:t>a</w:t>
      </w:r>
      <w:r>
        <w:rPr>
          <w:color w:val="17365D"/>
          <w:spacing w:val="-18"/>
        </w:rPr>
        <w:t xml:space="preserve"> </w:t>
      </w:r>
      <w:r>
        <w:rPr>
          <w:color w:val="17365D"/>
        </w:rPr>
        <w:t>Trust-wide</w:t>
      </w:r>
      <w:r>
        <w:rPr>
          <w:color w:val="17365D"/>
          <w:spacing w:val="-17"/>
        </w:rPr>
        <w:t xml:space="preserve"> </w:t>
      </w:r>
      <w:r>
        <w:rPr>
          <w:color w:val="17365D"/>
        </w:rPr>
        <w:t>commitment</w:t>
      </w:r>
      <w:r>
        <w:rPr>
          <w:color w:val="17365D"/>
          <w:spacing w:val="-20"/>
        </w:rPr>
        <w:t xml:space="preserve"> </w:t>
      </w:r>
      <w:r>
        <w:rPr>
          <w:color w:val="17365D"/>
        </w:rPr>
        <w:t>to</w:t>
      </w:r>
      <w:r>
        <w:rPr>
          <w:color w:val="17365D"/>
          <w:spacing w:val="-16"/>
        </w:rPr>
        <w:t xml:space="preserve"> </w:t>
      </w:r>
      <w:r>
        <w:rPr>
          <w:color w:val="17365D"/>
        </w:rPr>
        <w:t>providing</w:t>
      </w:r>
      <w:r>
        <w:rPr>
          <w:color w:val="17365D"/>
          <w:spacing w:val="-20"/>
        </w:rPr>
        <w:t xml:space="preserve"> </w:t>
      </w:r>
      <w:r>
        <w:rPr>
          <w:color w:val="17365D"/>
        </w:rPr>
        <w:t>an</w:t>
      </w:r>
      <w:r>
        <w:rPr>
          <w:color w:val="17365D"/>
          <w:spacing w:val="-17"/>
        </w:rPr>
        <w:t xml:space="preserve"> </w:t>
      </w:r>
      <w:r>
        <w:rPr>
          <w:b/>
          <w:color w:val="17365D"/>
        </w:rPr>
        <w:t>education</w:t>
      </w:r>
      <w:r>
        <w:rPr>
          <w:b/>
          <w:color w:val="17365D"/>
          <w:spacing w:val="-14"/>
        </w:rPr>
        <w:t xml:space="preserve"> </w:t>
      </w:r>
      <w:r>
        <w:rPr>
          <w:color w:val="17365D"/>
        </w:rPr>
        <w:t>that</w:t>
      </w:r>
      <w:r>
        <w:rPr>
          <w:color w:val="17365D"/>
          <w:spacing w:val="-18"/>
        </w:rPr>
        <w:t xml:space="preserve"> </w:t>
      </w:r>
      <w:r>
        <w:rPr>
          <w:color w:val="17365D"/>
        </w:rPr>
        <w:t xml:space="preserve">enables children and learners to </w:t>
      </w:r>
      <w:r>
        <w:rPr>
          <w:b/>
          <w:color w:val="17365D"/>
        </w:rPr>
        <w:t xml:space="preserve">flourish and achieve </w:t>
      </w:r>
      <w:r>
        <w:rPr>
          <w:color w:val="17365D"/>
        </w:rPr>
        <w:t>- academically spiritually, morally, socially, culturally, physically.</w:t>
      </w:r>
    </w:p>
    <w:p w14:paraId="47799C8F" w14:textId="77777777" w:rsidR="00880C77" w:rsidRDefault="001B1A0F">
      <w:pPr>
        <w:pStyle w:val="ListParagraph"/>
        <w:numPr>
          <w:ilvl w:val="0"/>
          <w:numId w:val="6"/>
        </w:numPr>
        <w:tabs>
          <w:tab w:val="left" w:pos="743"/>
        </w:tabs>
        <w:spacing w:before="9" w:line="237" w:lineRule="auto"/>
        <w:ind w:right="12"/>
        <w:jc w:val="both"/>
      </w:pPr>
      <w:r>
        <w:rPr>
          <w:color w:val="17365D"/>
        </w:rPr>
        <w:t xml:space="preserve">We celebrate </w:t>
      </w:r>
      <w:r>
        <w:rPr>
          <w:b/>
          <w:color w:val="17365D"/>
        </w:rPr>
        <w:t>diversity</w:t>
      </w:r>
      <w:r>
        <w:rPr>
          <w:color w:val="17365D"/>
        </w:rPr>
        <w:t xml:space="preserve">, </w:t>
      </w:r>
      <w:r>
        <w:rPr>
          <w:b/>
          <w:color w:val="17365D"/>
        </w:rPr>
        <w:t>address inequality</w:t>
      </w:r>
      <w:r>
        <w:rPr>
          <w:color w:val="17365D"/>
        </w:rPr>
        <w:t xml:space="preserve">, </w:t>
      </w:r>
      <w:r>
        <w:rPr>
          <w:b/>
          <w:color w:val="17365D"/>
        </w:rPr>
        <w:t xml:space="preserve">overcome disadvantage </w:t>
      </w:r>
      <w:r>
        <w:rPr>
          <w:color w:val="17365D"/>
        </w:rPr>
        <w:t xml:space="preserve">and </w:t>
      </w:r>
      <w:r>
        <w:rPr>
          <w:b/>
          <w:color w:val="17365D"/>
        </w:rPr>
        <w:t xml:space="preserve">raise aspirations </w:t>
      </w:r>
      <w:r>
        <w:rPr>
          <w:color w:val="17365D"/>
        </w:rPr>
        <w:t xml:space="preserve">so that learners can achieve their </w:t>
      </w:r>
      <w:r>
        <w:rPr>
          <w:b/>
          <w:color w:val="17365D"/>
        </w:rPr>
        <w:t>highest academic potential</w:t>
      </w:r>
      <w:r>
        <w:rPr>
          <w:color w:val="17365D"/>
        </w:rPr>
        <w:t>.</w:t>
      </w:r>
    </w:p>
    <w:p w14:paraId="1F780181" w14:textId="77777777" w:rsidR="00880C77" w:rsidRDefault="00880C77">
      <w:pPr>
        <w:pStyle w:val="ListParagraph"/>
        <w:spacing w:line="237" w:lineRule="auto"/>
        <w:jc w:val="both"/>
        <w:sectPr w:rsidR="00880C77">
          <w:pgSz w:w="11920" w:h="16850"/>
          <w:pgMar w:top="1660" w:right="1417" w:bottom="840" w:left="1417" w:header="476" w:footer="646" w:gutter="0"/>
          <w:cols w:space="720"/>
        </w:sectPr>
      </w:pPr>
    </w:p>
    <w:p w14:paraId="59DE6663" w14:textId="77777777" w:rsidR="00880C77" w:rsidRDefault="00880C77">
      <w:pPr>
        <w:pStyle w:val="BodyText"/>
      </w:pPr>
    </w:p>
    <w:p w14:paraId="440ACA78" w14:textId="77777777" w:rsidR="00880C77" w:rsidRDefault="00880C77">
      <w:pPr>
        <w:pStyle w:val="BodyText"/>
      </w:pPr>
    </w:p>
    <w:p w14:paraId="6D0623A6" w14:textId="77777777" w:rsidR="00880C77" w:rsidRDefault="00880C77">
      <w:pPr>
        <w:pStyle w:val="BodyText"/>
      </w:pPr>
    </w:p>
    <w:p w14:paraId="1F929124" w14:textId="77777777" w:rsidR="00880C77" w:rsidRDefault="00880C77">
      <w:pPr>
        <w:pStyle w:val="BodyText"/>
        <w:spacing w:before="225"/>
      </w:pPr>
    </w:p>
    <w:p w14:paraId="54D6D30A" w14:textId="77777777" w:rsidR="00880C77" w:rsidRDefault="001B1A0F">
      <w:pPr>
        <w:pStyle w:val="ListParagraph"/>
        <w:numPr>
          <w:ilvl w:val="0"/>
          <w:numId w:val="6"/>
        </w:numPr>
        <w:tabs>
          <w:tab w:val="left" w:pos="743"/>
        </w:tabs>
        <w:spacing w:line="237" w:lineRule="auto"/>
        <w:ind w:right="11"/>
        <w:jc w:val="both"/>
        <w:rPr>
          <w:b/>
        </w:rPr>
      </w:pPr>
      <w:r>
        <w:rPr>
          <w:color w:val="17365D"/>
        </w:rPr>
        <w:t xml:space="preserve">Access to an </w:t>
      </w:r>
      <w:r>
        <w:rPr>
          <w:b/>
          <w:color w:val="17365D"/>
        </w:rPr>
        <w:t xml:space="preserve">inspirational curriculum </w:t>
      </w:r>
      <w:r>
        <w:rPr>
          <w:color w:val="17365D"/>
        </w:rPr>
        <w:t xml:space="preserve">and </w:t>
      </w:r>
      <w:r>
        <w:rPr>
          <w:b/>
          <w:color w:val="17365D"/>
        </w:rPr>
        <w:t xml:space="preserve">excellent teaching </w:t>
      </w:r>
      <w:r>
        <w:rPr>
          <w:color w:val="17365D"/>
        </w:rPr>
        <w:t xml:space="preserve">enables our children to acquire a </w:t>
      </w:r>
      <w:r>
        <w:rPr>
          <w:b/>
          <w:color w:val="17365D"/>
        </w:rPr>
        <w:t xml:space="preserve">deep body of knowledge </w:t>
      </w:r>
      <w:r>
        <w:rPr>
          <w:color w:val="17365D"/>
        </w:rPr>
        <w:t xml:space="preserve">and a zest for </w:t>
      </w:r>
      <w:r>
        <w:rPr>
          <w:b/>
          <w:color w:val="17365D"/>
        </w:rPr>
        <w:t>life- long learning.</w:t>
      </w:r>
    </w:p>
    <w:p w14:paraId="506B12FA" w14:textId="77777777" w:rsidR="00880C77" w:rsidRDefault="001B1A0F">
      <w:pPr>
        <w:pStyle w:val="ListParagraph"/>
        <w:numPr>
          <w:ilvl w:val="0"/>
          <w:numId w:val="6"/>
        </w:numPr>
        <w:tabs>
          <w:tab w:val="left" w:pos="743"/>
        </w:tabs>
        <w:spacing w:before="8" w:line="235" w:lineRule="auto"/>
        <w:ind w:right="16"/>
        <w:jc w:val="both"/>
      </w:pPr>
      <w:r>
        <w:rPr>
          <w:color w:val="17365D"/>
        </w:rPr>
        <w:t>Our</w:t>
      </w:r>
      <w:r>
        <w:rPr>
          <w:color w:val="17365D"/>
          <w:spacing w:val="-12"/>
        </w:rPr>
        <w:t xml:space="preserve"> </w:t>
      </w:r>
      <w:r>
        <w:rPr>
          <w:color w:val="17365D"/>
        </w:rPr>
        <w:t>schools</w:t>
      </w:r>
      <w:r>
        <w:rPr>
          <w:color w:val="17365D"/>
          <w:spacing w:val="-10"/>
        </w:rPr>
        <w:t xml:space="preserve"> </w:t>
      </w:r>
      <w:r>
        <w:rPr>
          <w:color w:val="17365D"/>
        </w:rPr>
        <w:t>can</w:t>
      </w:r>
      <w:r>
        <w:rPr>
          <w:color w:val="17365D"/>
          <w:spacing w:val="-11"/>
        </w:rPr>
        <w:t xml:space="preserve"> </w:t>
      </w:r>
      <w:r>
        <w:rPr>
          <w:color w:val="17365D"/>
        </w:rPr>
        <w:t>thrive</w:t>
      </w:r>
      <w:r>
        <w:rPr>
          <w:color w:val="17365D"/>
          <w:spacing w:val="-11"/>
        </w:rPr>
        <w:t xml:space="preserve"> </w:t>
      </w:r>
      <w:r>
        <w:rPr>
          <w:color w:val="17365D"/>
        </w:rPr>
        <w:t>under</w:t>
      </w:r>
      <w:r>
        <w:rPr>
          <w:color w:val="17365D"/>
          <w:spacing w:val="-11"/>
        </w:rPr>
        <w:t xml:space="preserve"> </w:t>
      </w:r>
      <w:r>
        <w:rPr>
          <w:color w:val="17365D"/>
        </w:rPr>
        <w:t>outstanding</w:t>
      </w:r>
      <w:r>
        <w:rPr>
          <w:color w:val="17365D"/>
          <w:spacing w:val="-12"/>
        </w:rPr>
        <w:t xml:space="preserve"> </w:t>
      </w:r>
      <w:r>
        <w:rPr>
          <w:b/>
          <w:color w:val="17365D"/>
        </w:rPr>
        <w:t>local</w:t>
      </w:r>
      <w:r>
        <w:rPr>
          <w:b/>
          <w:color w:val="17365D"/>
          <w:spacing w:val="-12"/>
        </w:rPr>
        <w:t xml:space="preserve"> </w:t>
      </w:r>
      <w:r>
        <w:rPr>
          <w:b/>
          <w:color w:val="17365D"/>
        </w:rPr>
        <w:t>leadership</w:t>
      </w:r>
      <w:r>
        <w:rPr>
          <w:color w:val="17365D"/>
        </w:rPr>
        <w:t>,</w:t>
      </w:r>
      <w:r>
        <w:rPr>
          <w:color w:val="17365D"/>
          <w:spacing w:val="-7"/>
        </w:rPr>
        <w:t xml:space="preserve"> </w:t>
      </w:r>
      <w:r>
        <w:rPr>
          <w:color w:val="17365D"/>
        </w:rPr>
        <w:t>accountable</w:t>
      </w:r>
      <w:r>
        <w:rPr>
          <w:color w:val="17365D"/>
          <w:spacing w:val="-11"/>
        </w:rPr>
        <w:t xml:space="preserve"> </w:t>
      </w:r>
      <w:r>
        <w:rPr>
          <w:color w:val="17365D"/>
        </w:rPr>
        <w:t>to the Executive team and Board of Directors.</w:t>
      </w:r>
    </w:p>
    <w:p w14:paraId="36C3F3B0" w14:textId="77777777" w:rsidR="00880C77" w:rsidRDefault="001B1A0F">
      <w:pPr>
        <w:pStyle w:val="ListParagraph"/>
        <w:numPr>
          <w:ilvl w:val="0"/>
          <w:numId w:val="6"/>
        </w:numPr>
        <w:tabs>
          <w:tab w:val="left" w:pos="743"/>
        </w:tabs>
        <w:spacing w:before="2" w:line="237" w:lineRule="auto"/>
        <w:ind w:right="9"/>
        <w:jc w:val="both"/>
        <w:rPr>
          <w:b/>
        </w:rPr>
      </w:pPr>
      <w:r>
        <w:rPr>
          <w:color w:val="17365D"/>
        </w:rPr>
        <w:t xml:space="preserve">We identify </w:t>
      </w:r>
      <w:r>
        <w:rPr>
          <w:b/>
          <w:color w:val="17365D"/>
        </w:rPr>
        <w:t xml:space="preserve">talents </w:t>
      </w:r>
      <w:r>
        <w:rPr>
          <w:color w:val="17365D"/>
        </w:rPr>
        <w:t xml:space="preserve">and provide opportunities for </w:t>
      </w:r>
      <w:r>
        <w:rPr>
          <w:b/>
          <w:color w:val="17365D"/>
        </w:rPr>
        <w:t xml:space="preserve">staff </w:t>
      </w:r>
      <w:r>
        <w:rPr>
          <w:color w:val="17365D"/>
        </w:rPr>
        <w:t>to develop, pursue career</w:t>
      </w:r>
      <w:r>
        <w:rPr>
          <w:color w:val="17365D"/>
          <w:spacing w:val="-4"/>
        </w:rPr>
        <w:t xml:space="preserve"> </w:t>
      </w:r>
      <w:r>
        <w:rPr>
          <w:color w:val="17365D"/>
        </w:rPr>
        <w:t>developments</w:t>
      </w:r>
      <w:r>
        <w:rPr>
          <w:color w:val="17365D"/>
          <w:spacing w:val="-7"/>
        </w:rPr>
        <w:t xml:space="preserve"> </w:t>
      </w:r>
      <w:r>
        <w:rPr>
          <w:color w:val="17365D"/>
        </w:rPr>
        <w:t>and</w:t>
      </w:r>
      <w:r>
        <w:rPr>
          <w:color w:val="17365D"/>
          <w:spacing w:val="-4"/>
        </w:rPr>
        <w:t xml:space="preserve"> </w:t>
      </w:r>
      <w:r>
        <w:rPr>
          <w:color w:val="17365D"/>
        </w:rPr>
        <w:t>contribute</w:t>
      </w:r>
      <w:r>
        <w:rPr>
          <w:color w:val="17365D"/>
          <w:spacing w:val="-3"/>
        </w:rPr>
        <w:t xml:space="preserve"> </w:t>
      </w:r>
      <w:r>
        <w:rPr>
          <w:color w:val="17365D"/>
        </w:rPr>
        <w:t>significantly</w:t>
      </w:r>
      <w:r>
        <w:rPr>
          <w:color w:val="17365D"/>
          <w:spacing w:val="-7"/>
        </w:rPr>
        <w:t xml:space="preserve"> </w:t>
      </w:r>
      <w:r>
        <w:rPr>
          <w:color w:val="17365D"/>
        </w:rPr>
        <w:t>to</w:t>
      </w:r>
      <w:r>
        <w:rPr>
          <w:color w:val="17365D"/>
          <w:spacing w:val="-5"/>
        </w:rPr>
        <w:t xml:space="preserve"> </w:t>
      </w:r>
      <w:r>
        <w:rPr>
          <w:b/>
          <w:color w:val="17365D"/>
        </w:rPr>
        <w:t>wider</w:t>
      </w:r>
      <w:r>
        <w:rPr>
          <w:b/>
          <w:color w:val="17365D"/>
          <w:spacing w:val="-1"/>
        </w:rPr>
        <w:t xml:space="preserve"> </w:t>
      </w:r>
      <w:r>
        <w:rPr>
          <w:b/>
          <w:color w:val="17365D"/>
        </w:rPr>
        <w:t>improvements</w:t>
      </w:r>
    </w:p>
    <w:p w14:paraId="16686BE0" w14:textId="77777777" w:rsidR="00880C77" w:rsidRDefault="001B1A0F">
      <w:pPr>
        <w:pStyle w:val="ListParagraph"/>
        <w:numPr>
          <w:ilvl w:val="0"/>
          <w:numId w:val="6"/>
        </w:numPr>
        <w:tabs>
          <w:tab w:val="left" w:pos="743"/>
        </w:tabs>
        <w:ind w:right="16"/>
        <w:jc w:val="both"/>
      </w:pPr>
      <w:r>
        <w:rPr>
          <w:color w:val="17365D"/>
        </w:rPr>
        <w:t xml:space="preserve">We maintain a strong emphasis on </w:t>
      </w:r>
      <w:r>
        <w:rPr>
          <w:b/>
          <w:color w:val="17365D"/>
        </w:rPr>
        <w:t xml:space="preserve">safeguarding </w:t>
      </w:r>
      <w:r>
        <w:rPr>
          <w:color w:val="17365D"/>
        </w:rPr>
        <w:t xml:space="preserve">and the </w:t>
      </w:r>
      <w:r>
        <w:rPr>
          <w:b/>
          <w:color w:val="17365D"/>
        </w:rPr>
        <w:t xml:space="preserve">mental health and well-being </w:t>
      </w:r>
      <w:r>
        <w:rPr>
          <w:color w:val="17365D"/>
        </w:rPr>
        <w:t>of all our pupils and staff.</w:t>
      </w:r>
    </w:p>
    <w:p w14:paraId="3EFF280C" w14:textId="77777777" w:rsidR="00880C77" w:rsidRDefault="001B1A0F">
      <w:pPr>
        <w:pStyle w:val="ListParagraph"/>
        <w:numPr>
          <w:ilvl w:val="0"/>
          <w:numId w:val="6"/>
        </w:numPr>
        <w:tabs>
          <w:tab w:val="left" w:pos="743"/>
        </w:tabs>
        <w:ind w:right="8"/>
        <w:jc w:val="both"/>
        <w:rPr>
          <w:b/>
        </w:rPr>
      </w:pPr>
      <w:r>
        <w:rPr>
          <w:color w:val="17365D"/>
        </w:rPr>
        <w:t xml:space="preserve">Our schools are self-sustaining, </w:t>
      </w:r>
      <w:r>
        <w:rPr>
          <w:b/>
          <w:color w:val="17365D"/>
        </w:rPr>
        <w:t xml:space="preserve">inclusive learning communities </w:t>
      </w:r>
      <w:r>
        <w:rPr>
          <w:color w:val="17365D"/>
        </w:rPr>
        <w:t xml:space="preserve">of professionals who </w:t>
      </w:r>
      <w:r>
        <w:rPr>
          <w:b/>
          <w:color w:val="17365D"/>
        </w:rPr>
        <w:t xml:space="preserve">connect and collaborate </w:t>
      </w:r>
      <w:r>
        <w:rPr>
          <w:color w:val="17365D"/>
        </w:rPr>
        <w:t xml:space="preserve">to </w:t>
      </w:r>
      <w:r>
        <w:rPr>
          <w:b/>
          <w:color w:val="17365D"/>
        </w:rPr>
        <w:t xml:space="preserve">share best practice </w:t>
      </w:r>
      <w:r>
        <w:rPr>
          <w:color w:val="17365D"/>
        </w:rPr>
        <w:t xml:space="preserve">and </w:t>
      </w:r>
      <w:r>
        <w:rPr>
          <w:b/>
          <w:color w:val="17365D"/>
        </w:rPr>
        <w:t>innovative approaches rooted in informed evidence.</w:t>
      </w:r>
    </w:p>
    <w:p w14:paraId="5DB02CA0" w14:textId="77777777" w:rsidR="00880C77" w:rsidRDefault="001B1A0F">
      <w:pPr>
        <w:pStyle w:val="Heading2"/>
        <w:spacing w:before="152"/>
      </w:pPr>
      <w:r>
        <w:rPr>
          <w:color w:val="17365D"/>
        </w:rPr>
        <w:t>Our Core</w:t>
      </w:r>
      <w:r>
        <w:rPr>
          <w:color w:val="17365D"/>
          <w:spacing w:val="-1"/>
        </w:rPr>
        <w:t xml:space="preserve"> </w:t>
      </w:r>
      <w:r>
        <w:rPr>
          <w:color w:val="17365D"/>
          <w:spacing w:val="-2"/>
        </w:rPr>
        <w:t>Values</w:t>
      </w:r>
    </w:p>
    <w:p w14:paraId="4AACCEEA" w14:textId="77777777" w:rsidR="00880C77" w:rsidRDefault="001B1A0F">
      <w:pPr>
        <w:pStyle w:val="Heading3"/>
        <w:spacing w:before="240"/>
      </w:pPr>
      <w:r>
        <w:rPr>
          <w:color w:val="17365D"/>
        </w:rPr>
        <w:t>We</w:t>
      </w:r>
      <w:r>
        <w:rPr>
          <w:color w:val="17365D"/>
          <w:spacing w:val="-9"/>
        </w:rPr>
        <w:t xml:space="preserve"> </w:t>
      </w:r>
      <w:r>
        <w:rPr>
          <w:color w:val="17365D"/>
        </w:rPr>
        <w:t>value</w:t>
      </w:r>
      <w:r>
        <w:rPr>
          <w:color w:val="17365D"/>
          <w:spacing w:val="-7"/>
        </w:rPr>
        <w:t xml:space="preserve"> </w:t>
      </w:r>
      <w:r>
        <w:rPr>
          <w:color w:val="17365D"/>
          <w:spacing w:val="-2"/>
        </w:rPr>
        <w:t>Difference</w:t>
      </w:r>
    </w:p>
    <w:p w14:paraId="628ACA36" w14:textId="77777777" w:rsidR="00880C77" w:rsidRDefault="001B1A0F">
      <w:pPr>
        <w:pStyle w:val="BodyText"/>
        <w:spacing w:before="158"/>
        <w:ind w:left="23"/>
      </w:pPr>
      <w:r>
        <w:rPr>
          <w:color w:val="17365D"/>
        </w:rPr>
        <w:t>We</w:t>
      </w:r>
      <w:r>
        <w:rPr>
          <w:color w:val="17365D"/>
          <w:spacing w:val="-6"/>
        </w:rPr>
        <w:t xml:space="preserve"> </w:t>
      </w:r>
      <w:r>
        <w:rPr>
          <w:color w:val="17365D"/>
        </w:rPr>
        <w:t>are</w:t>
      </w:r>
      <w:r>
        <w:rPr>
          <w:color w:val="17365D"/>
          <w:spacing w:val="-5"/>
        </w:rPr>
        <w:t xml:space="preserve"> </w:t>
      </w:r>
      <w:r>
        <w:rPr>
          <w:color w:val="17365D"/>
        </w:rPr>
        <w:t>respectful</w:t>
      </w:r>
      <w:r>
        <w:rPr>
          <w:color w:val="17365D"/>
          <w:spacing w:val="-9"/>
        </w:rPr>
        <w:t xml:space="preserve"> </w:t>
      </w:r>
      <w:r>
        <w:rPr>
          <w:color w:val="17365D"/>
        </w:rPr>
        <w:t>of</w:t>
      </w:r>
      <w:r>
        <w:rPr>
          <w:color w:val="17365D"/>
          <w:spacing w:val="-7"/>
        </w:rPr>
        <w:t xml:space="preserve"> </w:t>
      </w:r>
      <w:r>
        <w:rPr>
          <w:color w:val="17365D"/>
          <w:spacing w:val="-4"/>
        </w:rPr>
        <w:t>the:</w:t>
      </w:r>
    </w:p>
    <w:p w14:paraId="017C6658" w14:textId="77777777" w:rsidR="00880C77" w:rsidRDefault="001B1A0F">
      <w:pPr>
        <w:pStyle w:val="ListParagraph"/>
        <w:numPr>
          <w:ilvl w:val="0"/>
          <w:numId w:val="6"/>
        </w:numPr>
        <w:tabs>
          <w:tab w:val="left" w:pos="743"/>
        </w:tabs>
        <w:spacing w:before="155" w:line="269" w:lineRule="exact"/>
      </w:pPr>
      <w:r>
        <w:rPr>
          <w:b/>
          <w:color w:val="17365D"/>
        </w:rPr>
        <w:t>Uniqueness</w:t>
      </w:r>
      <w:r>
        <w:rPr>
          <w:b/>
          <w:color w:val="17365D"/>
          <w:spacing w:val="-8"/>
        </w:rPr>
        <w:t xml:space="preserve"> </w:t>
      </w:r>
      <w:r>
        <w:rPr>
          <w:color w:val="17365D"/>
        </w:rPr>
        <w:t>of</w:t>
      </w:r>
      <w:r>
        <w:rPr>
          <w:color w:val="17365D"/>
          <w:spacing w:val="-15"/>
        </w:rPr>
        <w:t xml:space="preserve"> </w:t>
      </w:r>
      <w:r>
        <w:rPr>
          <w:color w:val="17365D"/>
        </w:rPr>
        <w:t>each</w:t>
      </w:r>
      <w:r>
        <w:rPr>
          <w:color w:val="17365D"/>
          <w:spacing w:val="-15"/>
        </w:rPr>
        <w:t xml:space="preserve"> </w:t>
      </w:r>
      <w:r>
        <w:rPr>
          <w:color w:val="17365D"/>
        </w:rPr>
        <w:t>individual</w:t>
      </w:r>
      <w:r>
        <w:rPr>
          <w:color w:val="17365D"/>
          <w:spacing w:val="-15"/>
        </w:rPr>
        <w:t xml:space="preserve"> </w:t>
      </w:r>
      <w:r>
        <w:rPr>
          <w:color w:val="17365D"/>
          <w:spacing w:val="-2"/>
        </w:rPr>
        <w:t>school</w:t>
      </w:r>
    </w:p>
    <w:p w14:paraId="1C6EE097" w14:textId="77777777" w:rsidR="00880C77" w:rsidRDefault="001B1A0F">
      <w:pPr>
        <w:pStyle w:val="ListParagraph"/>
        <w:numPr>
          <w:ilvl w:val="0"/>
          <w:numId w:val="6"/>
        </w:numPr>
        <w:tabs>
          <w:tab w:val="left" w:pos="743"/>
        </w:tabs>
      </w:pPr>
      <w:r>
        <w:rPr>
          <w:b/>
          <w:color w:val="17365D"/>
        </w:rPr>
        <w:t>Differences</w:t>
      </w:r>
      <w:r>
        <w:rPr>
          <w:b/>
          <w:color w:val="17365D"/>
          <w:spacing w:val="-9"/>
        </w:rPr>
        <w:t xml:space="preserve"> </w:t>
      </w:r>
      <w:r>
        <w:rPr>
          <w:color w:val="17365D"/>
        </w:rPr>
        <w:t>within</w:t>
      </w:r>
      <w:r>
        <w:rPr>
          <w:color w:val="17365D"/>
          <w:spacing w:val="-13"/>
        </w:rPr>
        <w:t xml:space="preserve"> </w:t>
      </w:r>
      <w:r>
        <w:rPr>
          <w:color w:val="17365D"/>
        </w:rPr>
        <w:t>each</w:t>
      </w:r>
      <w:r>
        <w:rPr>
          <w:color w:val="17365D"/>
          <w:spacing w:val="-13"/>
        </w:rPr>
        <w:t xml:space="preserve"> </w:t>
      </w:r>
      <w:r>
        <w:rPr>
          <w:color w:val="17365D"/>
        </w:rPr>
        <w:t>school</w:t>
      </w:r>
      <w:r>
        <w:rPr>
          <w:color w:val="17365D"/>
          <w:spacing w:val="-12"/>
        </w:rPr>
        <w:t xml:space="preserve"> </w:t>
      </w:r>
      <w:r>
        <w:rPr>
          <w:color w:val="17365D"/>
        </w:rPr>
        <w:t>and</w:t>
      </w:r>
      <w:r>
        <w:rPr>
          <w:color w:val="17365D"/>
          <w:spacing w:val="-12"/>
        </w:rPr>
        <w:t xml:space="preserve"> </w:t>
      </w:r>
      <w:r>
        <w:rPr>
          <w:color w:val="17365D"/>
          <w:spacing w:val="-2"/>
        </w:rPr>
        <w:t>community</w:t>
      </w:r>
    </w:p>
    <w:p w14:paraId="64AAB12F" w14:textId="77777777" w:rsidR="00880C77" w:rsidRDefault="001B1A0F">
      <w:pPr>
        <w:pStyle w:val="Heading3"/>
        <w:spacing w:before="164"/>
      </w:pPr>
      <w:r>
        <w:rPr>
          <w:color w:val="17365D"/>
        </w:rPr>
        <w:t>We</w:t>
      </w:r>
      <w:r>
        <w:rPr>
          <w:color w:val="17365D"/>
          <w:spacing w:val="-11"/>
        </w:rPr>
        <w:t xml:space="preserve"> </w:t>
      </w:r>
      <w:r>
        <w:rPr>
          <w:color w:val="17365D"/>
        </w:rPr>
        <w:t>value</w:t>
      </w:r>
      <w:r>
        <w:rPr>
          <w:color w:val="17365D"/>
          <w:spacing w:val="-7"/>
        </w:rPr>
        <w:t xml:space="preserve"> </w:t>
      </w:r>
      <w:r>
        <w:rPr>
          <w:color w:val="17365D"/>
          <w:spacing w:val="-4"/>
        </w:rPr>
        <w:t>Local</w:t>
      </w:r>
    </w:p>
    <w:p w14:paraId="035C437D" w14:textId="77777777" w:rsidR="00880C77" w:rsidRDefault="001B1A0F">
      <w:pPr>
        <w:pStyle w:val="ListParagraph"/>
        <w:numPr>
          <w:ilvl w:val="0"/>
          <w:numId w:val="6"/>
        </w:numPr>
        <w:tabs>
          <w:tab w:val="left" w:pos="743"/>
        </w:tabs>
        <w:spacing w:before="162" w:line="235" w:lineRule="auto"/>
        <w:ind w:right="16"/>
        <w:jc w:val="both"/>
      </w:pPr>
      <w:r>
        <w:rPr>
          <w:color w:val="17365D"/>
        </w:rPr>
        <w:t>Providing aligned support and central services to empower local leaders to make local decisions that meet the needs of the local communities</w:t>
      </w:r>
    </w:p>
    <w:p w14:paraId="0595C152" w14:textId="77777777" w:rsidR="00880C77" w:rsidRDefault="001B1A0F">
      <w:pPr>
        <w:pStyle w:val="Heading3"/>
        <w:spacing w:before="165"/>
      </w:pPr>
      <w:r>
        <w:rPr>
          <w:color w:val="17365D"/>
        </w:rPr>
        <w:t>We</w:t>
      </w:r>
      <w:r>
        <w:rPr>
          <w:color w:val="17365D"/>
          <w:spacing w:val="-10"/>
        </w:rPr>
        <w:t xml:space="preserve"> </w:t>
      </w:r>
      <w:r>
        <w:rPr>
          <w:color w:val="17365D"/>
        </w:rPr>
        <w:t>value</w:t>
      </w:r>
      <w:r>
        <w:rPr>
          <w:color w:val="17365D"/>
          <w:spacing w:val="-5"/>
        </w:rPr>
        <w:t xml:space="preserve"> </w:t>
      </w:r>
      <w:r>
        <w:rPr>
          <w:color w:val="17365D"/>
          <w:spacing w:val="-2"/>
        </w:rPr>
        <w:t>Collaboration</w:t>
      </w:r>
    </w:p>
    <w:p w14:paraId="5D260F06" w14:textId="77777777" w:rsidR="00880C77" w:rsidRDefault="001B1A0F">
      <w:pPr>
        <w:pStyle w:val="ListParagraph"/>
        <w:numPr>
          <w:ilvl w:val="0"/>
          <w:numId w:val="6"/>
        </w:numPr>
        <w:tabs>
          <w:tab w:val="left" w:pos="743"/>
        </w:tabs>
        <w:spacing w:before="160" w:line="235" w:lineRule="auto"/>
        <w:ind w:right="11"/>
        <w:jc w:val="both"/>
      </w:pPr>
      <w:r>
        <w:rPr>
          <w:color w:val="17365D"/>
        </w:rPr>
        <w:t>We</w:t>
      </w:r>
      <w:r>
        <w:rPr>
          <w:color w:val="17365D"/>
          <w:spacing w:val="-5"/>
        </w:rPr>
        <w:t xml:space="preserve"> </w:t>
      </w:r>
      <w:r>
        <w:rPr>
          <w:color w:val="17365D"/>
        </w:rPr>
        <w:t>value</w:t>
      </w:r>
      <w:r>
        <w:rPr>
          <w:color w:val="17365D"/>
          <w:spacing w:val="-6"/>
        </w:rPr>
        <w:t xml:space="preserve"> </w:t>
      </w:r>
      <w:r>
        <w:rPr>
          <w:color w:val="17365D"/>
        </w:rPr>
        <w:t>the</w:t>
      </w:r>
      <w:r>
        <w:rPr>
          <w:color w:val="17365D"/>
          <w:spacing w:val="-4"/>
        </w:rPr>
        <w:t xml:space="preserve"> </w:t>
      </w:r>
      <w:r>
        <w:rPr>
          <w:color w:val="17365D"/>
        </w:rPr>
        <w:t>opportunities</w:t>
      </w:r>
      <w:r>
        <w:rPr>
          <w:color w:val="17365D"/>
          <w:spacing w:val="-6"/>
        </w:rPr>
        <w:t xml:space="preserve"> </w:t>
      </w:r>
      <w:r>
        <w:rPr>
          <w:color w:val="17365D"/>
        </w:rPr>
        <w:t>to</w:t>
      </w:r>
      <w:r>
        <w:rPr>
          <w:color w:val="17365D"/>
          <w:spacing w:val="-7"/>
        </w:rPr>
        <w:t xml:space="preserve"> </w:t>
      </w:r>
      <w:r>
        <w:rPr>
          <w:b/>
          <w:color w:val="17365D"/>
        </w:rPr>
        <w:t>collaborate</w:t>
      </w:r>
      <w:r>
        <w:rPr>
          <w:b/>
          <w:color w:val="17365D"/>
          <w:spacing w:val="-6"/>
        </w:rPr>
        <w:t xml:space="preserve"> </w:t>
      </w:r>
      <w:r>
        <w:rPr>
          <w:color w:val="17365D"/>
        </w:rPr>
        <w:t>and</w:t>
      </w:r>
      <w:r>
        <w:rPr>
          <w:color w:val="17365D"/>
          <w:spacing w:val="-6"/>
        </w:rPr>
        <w:t xml:space="preserve"> </w:t>
      </w:r>
      <w:r>
        <w:rPr>
          <w:color w:val="17365D"/>
        </w:rPr>
        <w:t>work</w:t>
      </w:r>
      <w:r>
        <w:rPr>
          <w:color w:val="17365D"/>
          <w:spacing w:val="-7"/>
        </w:rPr>
        <w:t xml:space="preserve"> </w:t>
      </w:r>
      <w:r>
        <w:rPr>
          <w:color w:val="17365D"/>
        </w:rPr>
        <w:t>as</w:t>
      </w:r>
      <w:r>
        <w:rPr>
          <w:color w:val="17365D"/>
          <w:spacing w:val="-5"/>
        </w:rPr>
        <w:t xml:space="preserve"> </w:t>
      </w:r>
      <w:r>
        <w:rPr>
          <w:color w:val="17365D"/>
        </w:rPr>
        <w:t>a</w:t>
      </w:r>
      <w:r>
        <w:rPr>
          <w:color w:val="17365D"/>
          <w:spacing w:val="-6"/>
        </w:rPr>
        <w:t xml:space="preserve"> </w:t>
      </w:r>
      <w:r>
        <w:rPr>
          <w:b/>
          <w:color w:val="17365D"/>
        </w:rPr>
        <w:t>team</w:t>
      </w:r>
      <w:r>
        <w:rPr>
          <w:b/>
          <w:color w:val="17365D"/>
          <w:spacing w:val="-6"/>
        </w:rPr>
        <w:t xml:space="preserve"> </w:t>
      </w:r>
      <w:r>
        <w:rPr>
          <w:color w:val="17365D"/>
        </w:rPr>
        <w:t>to</w:t>
      </w:r>
      <w:r>
        <w:rPr>
          <w:color w:val="17365D"/>
          <w:spacing w:val="-5"/>
        </w:rPr>
        <w:t xml:space="preserve"> </w:t>
      </w:r>
      <w:r>
        <w:rPr>
          <w:color w:val="17365D"/>
        </w:rPr>
        <w:t>improve outcomes across our Trust</w:t>
      </w:r>
    </w:p>
    <w:p w14:paraId="181B47C7" w14:textId="77777777" w:rsidR="00880C77" w:rsidRDefault="001B1A0F">
      <w:pPr>
        <w:pStyle w:val="Heading3"/>
      </w:pPr>
      <w:r>
        <w:rPr>
          <w:color w:val="17365D"/>
        </w:rPr>
        <w:t>We</w:t>
      </w:r>
      <w:r>
        <w:rPr>
          <w:color w:val="17365D"/>
          <w:spacing w:val="-9"/>
        </w:rPr>
        <w:t xml:space="preserve"> </w:t>
      </w:r>
      <w:r>
        <w:rPr>
          <w:color w:val="17365D"/>
        </w:rPr>
        <w:t>value</w:t>
      </w:r>
      <w:r>
        <w:rPr>
          <w:color w:val="17365D"/>
          <w:spacing w:val="-7"/>
        </w:rPr>
        <w:t xml:space="preserve"> </w:t>
      </w:r>
      <w:r>
        <w:rPr>
          <w:color w:val="17365D"/>
          <w:spacing w:val="-2"/>
        </w:rPr>
        <w:t>Inclusion</w:t>
      </w:r>
    </w:p>
    <w:p w14:paraId="699D54AA" w14:textId="77777777" w:rsidR="00880C77" w:rsidRDefault="001B1A0F">
      <w:pPr>
        <w:pStyle w:val="ListParagraph"/>
        <w:numPr>
          <w:ilvl w:val="0"/>
          <w:numId w:val="6"/>
        </w:numPr>
        <w:tabs>
          <w:tab w:val="left" w:pos="743"/>
        </w:tabs>
        <w:spacing w:before="163" w:line="237" w:lineRule="auto"/>
        <w:ind w:right="211"/>
      </w:pPr>
      <w:r>
        <w:rPr>
          <w:color w:val="17365D"/>
        </w:rPr>
        <w:t>We</w:t>
      </w:r>
      <w:r>
        <w:rPr>
          <w:color w:val="17365D"/>
          <w:spacing w:val="-2"/>
        </w:rPr>
        <w:t xml:space="preserve"> </w:t>
      </w:r>
      <w:r>
        <w:rPr>
          <w:color w:val="17365D"/>
        </w:rPr>
        <w:t>welcome</w:t>
      </w:r>
      <w:r>
        <w:rPr>
          <w:color w:val="17365D"/>
          <w:spacing w:val="-3"/>
        </w:rPr>
        <w:t xml:space="preserve"> </w:t>
      </w:r>
      <w:r>
        <w:rPr>
          <w:b/>
          <w:color w:val="17365D"/>
        </w:rPr>
        <w:t>all</w:t>
      </w:r>
      <w:r>
        <w:rPr>
          <w:b/>
          <w:color w:val="17365D"/>
          <w:spacing w:val="-4"/>
        </w:rPr>
        <w:t xml:space="preserve"> </w:t>
      </w:r>
      <w:r>
        <w:rPr>
          <w:color w:val="17365D"/>
        </w:rPr>
        <w:t>and</w:t>
      </w:r>
      <w:r>
        <w:rPr>
          <w:color w:val="17365D"/>
          <w:spacing w:val="-2"/>
        </w:rPr>
        <w:t xml:space="preserve"> </w:t>
      </w:r>
      <w:r>
        <w:rPr>
          <w:color w:val="17365D"/>
        </w:rPr>
        <w:t>are</w:t>
      </w:r>
      <w:r>
        <w:rPr>
          <w:color w:val="17365D"/>
          <w:spacing w:val="-2"/>
        </w:rPr>
        <w:t xml:space="preserve"> </w:t>
      </w:r>
      <w:r>
        <w:rPr>
          <w:color w:val="17365D"/>
        </w:rPr>
        <w:t>committed</w:t>
      </w:r>
      <w:r>
        <w:rPr>
          <w:color w:val="17365D"/>
          <w:spacing w:val="-3"/>
        </w:rPr>
        <w:t xml:space="preserve"> </w:t>
      </w:r>
      <w:r>
        <w:rPr>
          <w:color w:val="17365D"/>
        </w:rPr>
        <w:t>to</w:t>
      </w:r>
      <w:r>
        <w:rPr>
          <w:color w:val="17365D"/>
          <w:spacing w:val="-3"/>
        </w:rPr>
        <w:t xml:space="preserve"> </w:t>
      </w:r>
      <w:r>
        <w:rPr>
          <w:color w:val="17365D"/>
        </w:rPr>
        <w:t>ensuring</w:t>
      </w:r>
      <w:r>
        <w:rPr>
          <w:color w:val="17365D"/>
          <w:spacing w:val="-4"/>
        </w:rPr>
        <w:t xml:space="preserve"> </w:t>
      </w:r>
      <w:r>
        <w:rPr>
          <w:color w:val="17365D"/>
        </w:rPr>
        <w:t>that</w:t>
      </w:r>
      <w:r>
        <w:rPr>
          <w:color w:val="17365D"/>
          <w:spacing w:val="-4"/>
        </w:rPr>
        <w:t xml:space="preserve"> </w:t>
      </w:r>
      <w:r>
        <w:rPr>
          <w:b/>
          <w:color w:val="17365D"/>
        </w:rPr>
        <w:t>each</w:t>
      </w:r>
      <w:r>
        <w:rPr>
          <w:b/>
          <w:color w:val="17365D"/>
          <w:spacing w:val="-3"/>
        </w:rPr>
        <w:t xml:space="preserve"> </w:t>
      </w:r>
      <w:r>
        <w:rPr>
          <w:b/>
          <w:color w:val="17365D"/>
        </w:rPr>
        <w:t>pupil</w:t>
      </w:r>
      <w:r>
        <w:rPr>
          <w:b/>
          <w:color w:val="17365D"/>
          <w:spacing w:val="-1"/>
        </w:rPr>
        <w:t xml:space="preserve"> </w:t>
      </w:r>
      <w:r>
        <w:rPr>
          <w:color w:val="17365D"/>
        </w:rPr>
        <w:t xml:space="preserve">receives an educational experience related to their </w:t>
      </w:r>
      <w:r>
        <w:rPr>
          <w:b/>
          <w:color w:val="17365D"/>
        </w:rPr>
        <w:t xml:space="preserve">own </w:t>
      </w:r>
      <w:r>
        <w:rPr>
          <w:color w:val="17365D"/>
        </w:rPr>
        <w:t>personal gifts or needs</w:t>
      </w:r>
    </w:p>
    <w:p w14:paraId="53C5E083" w14:textId="77777777" w:rsidR="00880C77" w:rsidRDefault="001B1A0F">
      <w:pPr>
        <w:pStyle w:val="ListParagraph"/>
        <w:numPr>
          <w:ilvl w:val="0"/>
          <w:numId w:val="6"/>
        </w:numPr>
        <w:tabs>
          <w:tab w:val="left" w:pos="743"/>
        </w:tabs>
        <w:spacing w:before="2" w:line="379" w:lineRule="auto"/>
        <w:ind w:left="23" w:right="373" w:firstLine="360"/>
      </w:pPr>
      <w:r>
        <w:rPr>
          <w:color w:val="17365D"/>
        </w:rPr>
        <w:t>We</w:t>
      </w:r>
      <w:r>
        <w:rPr>
          <w:color w:val="17365D"/>
          <w:spacing w:val="-4"/>
        </w:rPr>
        <w:t xml:space="preserve"> </w:t>
      </w:r>
      <w:r>
        <w:rPr>
          <w:color w:val="17365D"/>
        </w:rPr>
        <w:t>celebrate</w:t>
      </w:r>
      <w:r>
        <w:rPr>
          <w:color w:val="17365D"/>
          <w:spacing w:val="-5"/>
        </w:rPr>
        <w:t xml:space="preserve"> </w:t>
      </w:r>
      <w:r>
        <w:rPr>
          <w:b/>
          <w:color w:val="17365D"/>
        </w:rPr>
        <w:t>diversity</w:t>
      </w:r>
      <w:r>
        <w:rPr>
          <w:b/>
          <w:color w:val="17365D"/>
          <w:spacing w:val="-2"/>
        </w:rPr>
        <w:t xml:space="preserve"> </w:t>
      </w:r>
      <w:r>
        <w:rPr>
          <w:color w:val="17365D"/>
        </w:rPr>
        <w:t>and</w:t>
      </w:r>
      <w:r>
        <w:rPr>
          <w:color w:val="17365D"/>
          <w:spacing w:val="-7"/>
        </w:rPr>
        <w:t xml:space="preserve"> </w:t>
      </w:r>
      <w:r>
        <w:rPr>
          <w:color w:val="17365D"/>
        </w:rPr>
        <w:t>the</w:t>
      </w:r>
      <w:r>
        <w:rPr>
          <w:color w:val="17365D"/>
          <w:spacing w:val="-4"/>
        </w:rPr>
        <w:t xml:space="preserve"> </w:t>
      </w:r>
      <w:r>
        <w:rPr>
          <w:color w:val="17365D"/>
        </w:rPr>
        <w:t>individual</w:t>
      </w:r>
      <w:r>
        <w:rPr>
          <w:color w:val="17365D"/>
          <w:spacing w:val="-3"/>
        </w:rPr>
        <w:t xml:space="preserve"> </w:t>
      </w:r>
      <w:r>
        <w:rPr>
          <w:color w:val="17365D"/>
        </w:rPr>
        <w:t>talents</w:t>
      </w:r>
      <w:r>
        <w:rPr>
          <w:color w:val="17365D"/>
          <w:spacing w:val="-4"/>
        </w:rPr>
        <w:t xml:space="preserve"> </w:t>
      </w:r>
      <w:r>
        <w:rPr>
          <w:color w:val="17365D"/>
        </w:rPr>
        <w:t>of</w:t>
      </w:r>
      <w:r>
        <w:rPr>
          <w:color w:val="17365D"/>
          <w:spacing w:val="-8"/>
        </w:rPr>
        <w:t xml:space="preserve"> </w:t>
      </w:r>
      <w:r>
        <w:rPr>
          <w:color w:val="17365D"/>
        </w:rPr>
        <w:t>our</w:t>
      </w:r>
      <w:r>
        <w:rPr>
          <w:color w:val="17365D"/>
          <w:spacing w:val="-8"/>
        </w:rPr>
        <w:t xml:space="preserve"> </w:t>
      </w:r>
      <w:r>
        <w:rPr>
          <w:color w:val="17365D"/>
        </w:rPr>
        <w:t>pupils</w:t>
      </w:r>
      <w:r>
        <w:rPr>
          <w:color w:val="17365D"/>
          <w:spacing w:val="-5"/>
        </w:rPr>
        <w:t xml:space="preserve"> </w:t>
      </w:r>
      <w:r>
        <w:rPr>
          <w:color w:val="17365D"/>
        </w:rPr>
        <w:t>and</w:t>
      </w:r>
      <w:r>
        <w:rPr>
          <w:color w:val="17365D"/>
          <w:spacing w:val="-8"/>
        </w:rPr>
        <w:t xml:space="preserve"> </w:t>
      </w:r>
      <w:r>
        <w:rPr>
          <w:color w:val="17365D"/>
        </w:rPr>
        <w:t>staff We welcome pupils of all faiths and none</w:t>
      </w:r>
    </w:p>
    <w:p w14:paraId="6942EADD" w14:textId="77777777" w:rsidR="00880C77" w:rsidRDefault="001B1A0F">
      <w:pPr>
        <w:ind w:left="23"/>
        <w:rPr>
          <w:b/>
        </w:rPr>
      </w:pPr>
      <w:r>
        <w:rPr>
          <w:b/>
          <w:color w:val="17365D"/>
        </w:rPr>
        <w:t>We</w:t>
      </w:r>
      <w:r>
        <w:rPr>
          <w:b/>
          <w:color w:val="17365D"/>
          <w:spacing w:val="-8"/>
        </w:rPr>
        <w:t xml:space="preserve"> </w:t>
      </w:r>
      <w:r>
        <w:rPr>
          <w:b/>
          <w:color w:val="17365D"/>
        </w:rPr>
        <w:t>are</w:t>
      </w:r>
      <w:r>
        <w:rPr>
          <w:b/>
          <w:color w:val="17365D"/>
          <w:spacing w:val="-8"/>
        </w:rPr>
        <w:t xml:space="preserve"> </w:t>
      </w:r>
      <w:r>
        <w:rPr>
          <w:b/>
          <w:color w:val="17365D"/>
        </w:rPr>
        <w:t>a</w:t>
      </w:r>
      <w:r>
        <w:rPr>
          <w:b/>
          <w:color w:val="17365D"/>
          <w:spacing w:val="-9"/>
        </w:rPr>
        <w:t xml:space="preserve"> </w:t>
      </w:r>
      <w:r>
        <w:rPr>
          <w:b/>
          <w:color w:val="17365D"/>
        </w:rPr>
        <w:t>fully</w:t>
      </w:r>
      <w:r>
        <w:rPr>
          <w:b/>
          <w:color w:val="17365D"/>
          <w:spacing w:val="-8"/>
        </w:rPr>
        <w:t xml:space="preserve"> </w:t>
      </w:r>
      <w:r>
        <w:rPr>
          <w:b/>
          <w:color w:val="17365D"/>
        </w:rPr>
        <w:t>inclusive</w:t>
      </w:r>
      <w:r>
        <w:rPr>
          <w:b/>
          <w:color w:val="17365D"/>
          <w:spacing w:val="-7"/>
        </w:rPr>
        <w:t xml:space="preserve"> </w:t>
      </w:r>
      <w:r>
        <w:rPr>
          <w:b/>
          <w:color w:val="17365D"/>
        </w:rPr>
        <w:t>organisation</w:t>
      </w:r>
      <w:r>
        <w:rPr>
          <w:b/>
          <w:color w:val="17365D"/>
          <w:spacing w:val="-6"/>
        </w:rPr>
        <w:t xml:space="preserve"> </w:t>
      </w:r>
      <w:r>
        <w:rPr>
          <w:b/>
          <w:color w:val="17365D"/>
        </w:rPr>
        <w:t>and</w:t>
      </w:r>
      <w:r>
        <w:rPr>
          <w:b/>
          <w:color w:val="17365D"/>
          <w:spacing w:val="-8"/>
        </w:rPr>
        <w:t xml:space="preserve"> </w:t>
      </w:r>
      <w:r>
        <w:rPr>
          <w:b/>
          <w:color w:val="17365D"/>
        </w:rPr>
        <w:t>encourage</w:t>
      </w:r>
      <w:r>
        <w:rPr>
          <w:b/>
          <w:color w:val="17365D"/>
          <w:spacing w:val="-8"/>
        </w:rPr>
        <w:t xml:space="preserve"> </w:t>
      </w:r>
      <w:r>
        <w:rPr>
          <w:b/>
          <w:color w:val="17365D"/>
        </w:rPr>
        <w:t>applications</w:t>
      </w:r>
      <w:r>
        <w:rPr>
          <w:b/>
          <w:color w:val="17365D"/>
          <w:spacing w:val="-4"/>
        </w:rPr>
        <w:t xml:space="preserve"> </w:t>
      </w:r>
      <w:r>
        <w:rPr>
          <w:b/>
          <w:color w:val="17365D"/>
        </w:rPr>
        <w:t>from individuals from minority communities.</w:t>
      </w:r>
    </w:p>
    <w:p w14:paraId="473901FE" w14:textId="77777777" w:rsidR="00880C77" w:rsidRDefault="00880C77">
      <w:pPr>
        <w:rPr>
          <w:b/>
        </w:rPr>
        <w:sectPr w:rsidR="00880C77">
          <w:pgSz w:w="11920" w:h="16850"/>
          <w:pgMar w:top="1660" w:right="1417" w:bottom="840" w:left="1417" w:header="476" w:footer="646" w:gutter="0"/>
          <w:cols w:space="720"/>
        </w:sectPr>
      </w:pPr>
    </w:p>
    <w:p w14:paraId="710E41B7" w14:textId="77777777" w:rsidR="00880C77" w:rsidRDefault="00880C77">
      <w:pPr>
        <w:pStyle w:val="BodyText"/>
        <w:rPr>
          <w:b/>
          <w:sz w:val="44"/>
        </w:rPr>
      </w:pPr>
    </w:p>
    <w:p w14:paraId="4AFBFE85" w14:textId="77777777" w:rsidR="00880C77" w:rsidRDefault="00880C77">
      <w:pPr>
        <w:pStyle w:val="BodyText"/>
        <w:spacing w:before="421"/>
        <w:rPr>
          <w:b/>
          <w:sz w:val="44"/>
        </w:rPr>
      </w:pPr>
    </w:p>
    <w:p w14:paraId="406003AA" w14:textId="77777777" w:rsidR="00880C77" w:rsidRDefault="001B1A0F">
      <w:pPr>
        <w:pStyle w:val="Heading1"/>
        <w:spacing w:line="259" w:lineRule="auto"/>
        <w:rPr>
          <w:rFonts w:ascii="Calibri"/>
        </w:rPr>
      </w:pPr>
      <w:r>
        <w:rPr>
          <w:rFonts w:ascii="Calibri"/>
          <w:color w:val="17365D"/>
        </w:rPr>
        <w:t>Letter</w:t>
      </w:r>
      <w:r>
        <w:rPr>
          <w:rFonts w:ascii="Calibri"/>
          <w:color w:val="17365D"/>
          <w:spacing w:val="-12"/>
        </w:rPr>
        <w:t xml:space="preserve"> </w:t>
      </w:r>
      <w:r>
        <w:rPr>
          <w:rFonts w:ascii="Calibri"/>
          <w:color w:val="17365D"/>
        </w:rPr>
        <w:t>from</w:t>
      </w:r>
      <w:r>
        <w:rPr>
          <w:rFonts w:ascii="Calibri"/>
          <w:color w:val="17365D"/>
          <w:spacing w:val="-7"/>
        </w:rPr>
        <w:t xml:space="preserve"> </w:t>
      </w:r>
      <w:r>
        <w:rPr>
          <w:rFonts w:ascii="Calibri"/>
          <w:color w:val="17365D"/>
        </w:rPr>
        <w:t>Executive</w:t>
      </w:r>
      <w:r>
        <w:rPr>
          <w:rFonts w:ascii="Calibri"/>
          <w:color w:val="17365D"/>
          <w:spacing w:val="-14"/>
        </w:rPr>
        <w:t xml:space="preserve"> </w:t>
      </w:r>
      <w:r>
        <w:rPr>
          <w:rFonts w:ascii="Calibri"/>
          <w:color w:val="17365D"/>
        </w:rPr>
        <w:t>Headteacher</w:t>
      </w:r>
      <w:r>
        <w:rPr>
          <w:rFonts w:ascii="Calibri"/>
          <w:color w:val="17365D"/>
          <w:spacing w:val="-14"/>
        </w:rPr>
        <w:t xml:space="preserve"> </w:t>
      </w:r>
      <w:r>
        <w:rPr>
          <w:rFonts w:ascii="Calibri"/>
          <w:color w:val="17365D"/>
        </w:rPr>
        <w:t>&amp;</w:t>
      </w:r>
      <w:r>
        <w:rPr>
          <w:rFonts w:ascii="Calibri"/>
          <w:color w:val="17365D"/>
          <w:spacing w:val="-12"/>
        </w:rPr>
        <w:t xml:space="preserve"> </w:t>
      </w:r>
      <w:r>
        <w:rPr>
          <w:rFonts w:ascii="Calibri"/>
          <w:color w:val="17365D"/>
        </w:rPr>
        <w:t>Head</w:t>
      </w:r>
      <w:r>
        <w:rPr>
          <w:rFonts w:ascii="Calibri"/>
          <w:color w:val="17365D"/>
          <w:spacing w:val="-13"/>
        </w:rPr>
        <w:t xml:space="preserve"> </w:t>
      </w:r>
      <w:r>
        <w:rPr>
          <w:rFonts w:ascii="Calibri"/>
          <w:color w:val="17365D"/>
        </w:rPr>
        <w:t xml:space="preserve">of </w:t>
      </w:r>
      <w:r>
        <w:rPr>
          <w:rFonts w:ascii="Calibri"/>
          <w:color w:val="17365D"/>
          <w:spacing w:val="-2"/>
        </w:rPr>
        <w:t>School</w:t>
      </w:r>
    </w:p>
    <w:p w14:paraId="3E79784F" w14:textId="77777777" w:rsidR="00880C77" w:rsidRDefault="001B1A0F">
      <w:pPr>
        <w:pStyle w:val="BodyText"/>
        <w:spacing w:before="156"/>
        <w:ind w:left="23"/>
      </w:pPr>
      <w:r>
        <w:rPr>
          <w:color w:val="17365D"/>
        </w:rPr>
        <w:t>Dear</w:t>
      </w:r>
      <w:r>
        <w:rPr>
          <w:color w:val="17365D"/>
          <w:spacing w:val="-2"/>
        </w:rPr>
        <w:t xml:space="preserve"> Applicant,</w:t>
      </w:r>
    </w:p>
    <w:p w14:paraId="55094996" w14:textId="6872257B" w:rsidR="00880C77" w:rsidRDefault="001B1A0F">
      <w:pPr>
        <w:pStyle w:val="BodyText"/>
        <w:spacing w:before="182" w:line="259" w:lineRule="auto"/>
        <w:ind w:left="23" w:right="94"/>
      </w:pPr>
      <w:r>
        <w:rPr>
          <w:color w:val="17365D"/>
        </w:rPr>
        <w:t xml:space="preserve">We are delighted to invite applications for the position of </w:t>
      </w:r>
      <w:r w:rsidR="0063311F">
        <w:rPr>
          <w:color w:val="17365D"/>
        </w:rPr>
        <w:t>Lunchtime Leader</w:t>
      </w:r>
      <w:r>
        <w:rPr>
          <w:color w:val="17365D"/>
          <w:spacing w:val="-2"/>
        </w:rPr>
        <w:t xml:space="preserve"> </w:t>
      </w:r>
      <w:r>
        <w:rPr>
          <w:color w:val="17365D"/>
        </w:rPr>
        <w:t>at</w:t>
      </w:r>
      <w:r>
        <w:rPr>
          <w:color w:val="17365D"/>
          <w:spacing w:val="-3"/>
        </w:rPr>
        <w:t xml:space="preserve"> </w:t>
      </w:r>
      <w:r>
        <w:rPr>
          <w:color w:val="17365D"/>
        </w:rPr>
        <w:t>St.</w:t>
      </w:r>
      <w:r>
        <w:rPr>
          <w:color w:val="17365D"/>
          <w:spacing w:val="-1"/>
        </w:rPr>
        <w:t xml:space="preserve"> </w:t>
      </w:r>
      <w:r>
        <w:rPr>
          <w:color w:val="17365D"/>
        </w:rPr>
        <w:t>Thomas’</w:t>
      </w:r>
      <w:r>
        <w:rPr>
          <w:color w:val="17365D"/>
          <w:spacing w:val="-1"/>
        </w:rPr>
        <w:t xml:space="preserve"> </w:t>
      </w:r>
      <w:r>
        <w:rPr>
          <w:color w:val="17365D"/>
        </w:rPr>
        <w:t>CE</w:t>
      </w:r>
      <w:r>
        <w:rPr>
          <w:color w:val="17365D"/>
          <w:spacing w:val="-3"/>
        </w:rPr>
        <w:t xml:space="preserve"> </w:t>
      </w:r>
      <w:r>
        <w:rPr>
          <w:color w:val="17365D"/>
        </w:rPr>
        <w:t>Primary</w:t>
      </w:r>
      <w:r>
        <w:rPr>
          <w:color w:val="17365D"/>
          <w:spacing w:val="-3"/>
        </w:rPr>
        <w:t xml:space="preserve"> </w:t>
      </w:r>
      <w:r>
        <w:rPr>
          <w:color w:val="17365D"/>
        </w:rPr>
        <w:t>School.</w:t>
      </w:r>
      <w:r>
        <w:rPr>
          <w:color w:val="17365D"/>
          <w:spacing w:val="-3"/>
        </w:rPr>
        <w:t xml:space="preserve"> </w:t>
      </w:r>
    </w:p>
    <w:p w14:paraId="6058E5FE" w14:textId="77777777" w:rsidR="00880C77" w:rsidRDefault="001B1A0F">
      <w:pPr>
        <w:pStyle w:val="BodyText"/>
        <w:spacing w:before="158" w:line="259" w:lineRule="auto"/>
        <w:ind w:left="23" w:right="94"/>
      </w:pPr>
      <w:r>
        <w:rPr>
          <w:color w:val="17365D"/>
        </w:rPr>
        <w:t>In June 2024, our school received an outstanding rating from Ofsted, a testament to our commitment to excellence in education. We are looking for a dedicated</w:t>
      </w:r>
      <w:r>
        <w:rPr>
          <w:color w:val="17365D"/>
          <w:spacing w:val="-3"/>
        </w:rPr>
        <w:t xml:space="preserve"> </w:t>
      </w:r>
      <w:r>
        <w:rPr>
          <w:color w:val="17365D"/>
        </w:rPr>
        <w:t>and</w:t>
      </w:r>
      <w:r>
        <w:rPr>
          <w:color w:val="17365D"/>
          <w:spacing w:val="-3"/>
        </w:rPr>
        <w:t xml:space="preserve"> </w:t>
      </w:r>
      <w:r>
        <w:rPr>
          <w:color w:val="17365D"/>
        </w:rPr>
        <w:t>enthusiastic</w:t>
      </w:r>
      <w:r>
        <w:rPr>
          <w:color w:val="17365D"/>
          <w:spacing w:val="-2"/>
        </w:rPr>
        <w:t xml:space="preserve"> </w:t>
      </w:r>
      <w:r>
        <w:rPr>
          <w:color w:val="17365D"/>
        </w:rPr>
        <w:t>individual who</w:t>
      </w:r>
      <w:r>
        <w:rPr>
          <w:color w:val="17365D"/>
          <w:spacing w:val="-1"/>
        </w:rPr>
        <w:t xml:space="preserve"> </w:t>
      </w:r>
      <w:r>
        <w:rPr>
          <w:color w:val="17365D"/>
        </w:rPr>
        <w:t>is</w:t>
      </w:r>
      <w:r>
        <w:rPr>
          <w:color w:val="17365D"/>
          <w:spacing w:val="-2"/>
        </w:rPr>
        <w:t xml:space="preserve"> </w:t>
      </w:r>
      <w:r>
        <w:rPr>
          <w:color w:val="17365D"/>
        </w:rPr>
        <w:t>eager</w:t>
      </w:r>
      <w:r>
        <w:rPr>
          <w:color w:val="17365D"/>
          <w:spacing w:val="-2"/>
        </w:rPr>
        <w:t xml:space="preserve"> </w:t>
      </w:r>
      <w:r>
        <w:rPr>
          <w:color w:val="17365D"/>
        </w:rPr>
        <w:t>to</w:t>
      </w:r>
      <w:r>
        <w:rPr>
          <w:color w:val="17365D"/>
          <w:spacing w:val="-2"/>
        </w:rPr>
        <w:t xml:space="preserve"> </w:t>
      </w:r>
      <w:r>
        <w:rPr>
          <w:color w:val="17365D"/>
        </w:rPr>
        <w:t>join</w:t>
      </w:r>
      <w:r>
        <w:rPr>
          <w:color w:val="17365D"/>
          <w:spacing w:val="-2"/>
        </w:rPr>
        <w:t xml:space="preserve"> </w:t>
      </w:r>
      <w:r>
        <w:rPr>
          <w:color w:val="17365D"/>
        </w:rPr>
        <w:t>our</w:t>
      </w:r>
      <w:r>
        <w:rPr>
          <w:color w:val="17365D"/>
          <w:spacing w:val="-3"/>
        </w:rPr>
        <w:t xml:space="preserve"> </w:t>
      </w:r>
      <w:r>
        <w:rPr>
          <w:color w:val="17365D"/>
        </w:rPr>
        <w:t>dynamic</w:t>
      </w:r>
      <w:r>
        <w:rPr>
          <w:color w:val="17365D"/>
          <w:spacing w:val="-2"/>
        </w:rPr>
        <w:t xml:space="preserve"> </w:t>
      </w:r>
      <w:r>
        <w:rPr>
          <w:color w:val="17365D"/>
        </w:rPr>
        <w:t>team</w:t>
      </w:r>
      <w:r>
        <w:rPr>
          <w:color w:val="17365D"/>
          <w:spacing w:val="-1"/>
        </w:rPr>
        <w:t xml:space="preserve"> </w:t>
      </w:r>
      <w:r>
        <w:rPr>
          <w:color w:val="17365D"/>
        </w:rPr>
        <w:t>and contribute to our continued success.</w:t>
      </w:r>
    </w:p>
    <w:p w14:paraId="4D7C2DB2" w14:textId="77777777" w:rsidR="00880C77" w:rsidRDefault="001B1A0F">
      <w:pPr>
        <w:pStyle w:val="BodyText"/>
        <w:spacing w:before="158" w:line="259" w:lineRule="auto"/>
        <w:ind w:left="23" w:right="96"/>
      </w:pPr>
      <w:r>
        <w:rPr>
          <w:color w:val="17365D"/>
        </w:rPr>
        <w:t>At St. Thomas’, we offer excellent Continuing Professional Development (CPD) opportunities</w:t>
      </w:r>
      <w:r>
        <w:rPr>
          <w:color w:val="17365D"/>
          <w:spacing w:val="-2"/>
        </w:rPr>
        <w:t xml:space="preserve"> </w:t>
      </w:r>
      <w:r>
        <w:rPr>
          <w:color w:val="17365D"/>
        </w:rPr>
        <w:t>to</w:t>
      </w:r>
      <w:r>
        <w:rPr>
          <w:color w:val="17365D"/>
          <w:spacing w:val="-2"/>
        </w:rPr>
        <w:t xml:space="preserve"> </w:t>
      </w:r>
      <w:r>
        <w:rPr>
          <w:color w:val="17365D"/>
        </w:rPr>
        <w:t>support</w:t>
      </w:r>
      <w:r>
        <w:rPr>
          <w:color w:val="17365D"/>
          <w:spacing w:val="-4"/>
        </w:rPr>
        <w:t xml:space="preserve"> </w:t>
      </w:r>
      <w:r>
        <w:rPr>
          <w:color w:val="17365D"/>
        </w:rPr>
        <w:t>your</w:t>
      </w:r>
      <w:r>
        <w:rPr>
          <w:color w:val="17365D"/>
          <w:spacing w:val="-4"/>
        </w:rPr>
        <w:t xml:space="preserve"> </w:t>
      </w:r>
      <w:r>
        <w:rPr>
          <w:color w:val="17365D"/>
        </w:rPr>
        <w:t>growth</w:t>
      </w:r>
      <w:r>
        <w:rPr>
          <w:color w:val="17365D"/>
          <w:spacing w:val="-4"/>
        </w:rPr>
        <w:t xml:space="preserve"> </w:t>
      </w:r>
      <w:r>
        <w:rPr>
          <w:color w:val="17365D"/>
        </w:rPr>
        <w:t>and</w:t>
      </w:r>
      <w:r>
        <w:rPr>
          <w:color w:val="17365D"/>
          <w:spacing w:val="-4"/>
        </w:rPr>
        <w:t xml:space="preserve"> </w:t>
      </w:r>
      <w:r>
        <w:rPr>
          <w:color w:val="17365D"/>
        </w:rPr>
        <w:t>career</w:t>
      </w:r>
      <w:r>
        <w:rPr>
          <w:color w:val="17365D"/>
          <w:spacing w:val="-4"/>
        </w:rPr>
        <w:t xml:space="preserve"> </w:t>
      </w:r>
      <w:r>
        <w:rPr>
          <w:color w:val="17365D"/>
        </w:rPr>
        <w:t>progression.</w:t>
      </w:r>
      <w:r>
        <w:rPr>
          <w:color w:val="17365D"/>
          <w:spacing w:val="-2"/>
        </w:rPr>
        <w:t xml:space="preserve"> </w:t>
      </w:r>
      <w:r>
        <w:rPr>
          <w:color w:val="17365D"/>
        </w:rPr>
        <w:t>You</w:t>
      </w:r>
      <w:r>
        <w:rPr>
          <w:color w:val="17365D"/>
          <w:spacing w:val="-4"/>
        </w:rPr>
        <w:t xml:space="preserve"> </w:t>
      </w:r>
      <w:r>
        <w:rPr>
          <w:color w:val="17365D"/>
        </w:rPr>
        <w:t>will</w:t>
      </w:r>
      <w:r>
        <w:rPr>
          <w:color w:val="17365D"/>
          <w:spacing w:val="-4"/>
        </w:rPr>
        <w:t xml:space="preserve"> </w:t>
      </w:r>
      <w:r>
        <w:rPr>
          <w:color w:val="17365D"/>
        </w:rPr>
        <w:t>be</w:t>
      </w:r>
      <w:r>
        <w:rPr>
          <w:color w:val="17365D"/>
          <w:spacing w:val="-2"/>
        </w:rPr>
        <w:t xml:space="preserve"> </w:t>
      </w:r>
      <w:r>
        <w:rPr>
          <w:color w:val="17365D"/>
        </w:rPr>
        <w:t>joining a team of friendly and welcoming staff who are passionate about providing the best educational experience for our students. Our children are well-behaved, polite, and a joy to teach.</w:t>
      </w:r>
    </w:p>
    <w:p w14:paraId="2FF1D923" w14:textId="77777777" w:rsidR="00880C77" w:rsidRDefault="001B1A0F">
      <w:pPr>
        <w:pStyle w:val="BodyText"/>
        <w:spacing w:before="157" w:line="259" w:lineRule="auto"/>
        <w:ind w:left="23" w:right="94"/>
      </w:pPr>
      <w:r>
        <w:rPr>
          <w:color w:val="17365D"/>
        </w:rPr>
        <w:t>Our</w:t>
      </w:r>
      <w:r>
        <w:rPr>
          <w:color w:val="17365D"/>
          <w:spacing w:val="-8"/>
        </w:rPr>
        <w:t xml:space="preserve"> </w:t>
      </w:r>
      <w:r>
        <w:rPr>
          <w:color w:val="17365D"/>
        </w:rPr>
        <w:t>mission</w:t>
      </w:r>
      <w:r>
        <w:rPr>
          <w:color w:val="17365D"/>
          <w:spacing w:val="-5"/>
        </w:rPr>
        <w:t xml:space="preserve"> </w:t>
      </w:r>
      <w:r>
        <w:rPr>
          <w:color w:val="17365D"/>
        </w:rPr>
        <w:t>statement,</w:t>
      </w:r>
      <w:r>
        <w:rPr>
          <w:color w:val="17365D"/>
          <w:spacing w:val="-3"/>
        </w:rPr>
        <w:t xml:space="preserve"> </w:t>
      </w:r>
      <w:r>
        <w:rPr>
          <w:color w:val="17365D"/>
        </w:rPr>
        <w:t>‘Jesus</w:t>
      </w:r>
      <w:r>
        <w:rPr>
          <w:color w:val="17365D"/>
          <w:spacing w:val="-4"/>
        </w:rPr>
        <w:t xml:space="preserve"> </w:t>
      </w:r>
      <w:r>
        <w:rPr>
          <w:color w:val="17365D"/>
        </w:rPr>
        <w:t>said,</w:t>
      </w:r>
      <w:r>
        <w:rPr>
          <w:color w:val="17365D"/>
          <w:spacing w:val="-4"/>
        </w:rPr>
        <w:t xml:space="preserve"> </w:t>
      </w:r>
      <w:r>
        <w:rPr>
          <w:color w:val="17365D"/>
        </w:rPr>
        <w:t>‘Come</w:t>
      </w:r>
      <w:r>
        <w:rPr>
          <w:color w:val="17365D"/>
          <w:spacing w:val="-4"/>
        </w:rPr>
        <w:t xml:space="preserve"> </w:t>
      </w:r>
      <w:r>
        <w:rPr>
          <w:color w:val="17365D"/>
        </w:rPr>
        <w:t>follow</w:t>
      </w:r>
      <w:r>
        <w:rPr>
          <w:color w:val="17365D"/>
          <w:spacing w:val="-5"/>
        </w:rPr>
        <w:t xml:space="preserve"> </w:t>
      </w:r>
      <w:r>
        <w:rPr>
          <w:color w:val="17365D"/>
        </w:rPr>
        <w:t>me</w:t>
      </w:r>
      <w:r>
        <w:rPr>
          <w:color w:val="17365D"/>
          <w:spacing w:val="-4"/>
        </w:rPr>
        <w:t xml:space="preserve"> </w:t>
      </w:r>
      <w:r>
        <w:rPr>
          <w:color w:val="17365D"/>
        </w:rPr>
        <w:t>and</w:t>
      </w:r>
      <w:r>
        <w:rPr>
          <w:color w:val="17365D"/>
          <w:spacing w:val="-7"/>
        </w:rPr>
        <w:t xml:space="preserve"> </w:t>
      </w:r>
      <w:r>
        <w:rPr>
          <w:color w:val="17365D"/>
        </w:rPr>
        <w:t>live</w:t>
      </w:r>
      <w:r>
        <w:rPr>
          <w:color w:val="17365D"/>
          <w:spacing w:val="-5"/>
        </w:rPr>
        <w:t xml:space="preserve"> </w:t>
      </w:r>
      <w:r>
        <w:rPr>
          <w:color w:val="17365D"/>
        </w:rPr>
        <w:t>your</w:t>
      </w:r>
      <w:r>
        <w:rPr>
          <w:color w:val="17365D"/>
          <w:spacing w:val="-7"/>
        </w:rPr>
        <w:t xml:space="preserve"> </w:t>
      </w:r>
      <w:r>
        <w:rPr>
          <w:color w:val="17365D"/>
        </w:rPr>
        <w:t>life</w:t>
      </w:r>
      <w:r>
        <w:rPr>
          <w:color w:val="17365D"/>
          <w:spacing w:val="-5"/>
        </w:rPr>
        <w:t xml:space="preserve"> </w:t>
      </w:r>
      <w:r>
        <w:rPr>
          <w:color w:val="17365D"/>
        </w:rPr>
        <w:t>the</w:t>
      </w:r>
      <w:r>
        <w:rPr>
          <w:color w:val="17365D"/>
          <w:spacing w:val="-4"/>
        </w:rPr>
        <w:t xml:space="preserve"> </w:t>
      </w:r>
      <w:r>
        <w:rPr>
          <w:color w:val="17365D"/>
        </w:rPr>
        <w:t>way God wants you to.’ is at the heart of our school. This drives us to be the very best we can</w:t>
      </w:r>
      <w:r>
        <w:rPr>
          <w:color w:val="17365D"/>
          <w:spacing w:val="-1"/>
        </w:rPr>
        <w:t xml:space="preserve"> </w:t>
      </w:r>
      <w:r>
        <w:rPr>
          <w:color w:val="17365D"/>
        </w:rPr>
        <w:t>be which</w:t>
      </w:r>
      <w:r>
        <w:rPr>
          <w:color w:val="17365D"/>
          <w:spacing w:val="-1"/>
        </w:rPr>
        <w:t xml:space="preserve"> </w:t>
      </w:r>
      <w:r>
        <w:rPr>
          <w:color w:val="17365D"/>
        </w:rPr>
        <w:t>inspires our</w:t>
      </w:r>
      <w:r>
        <w:rPr>
          <w:color w:val="17365D"/>
          <w:spacing w:val="-1"/>
        </w:rPr>
        <w:t xml:space="preserve"> </w:t>
      </w:r>
      <w:r>
        <w:rPr>
          <w:color w:val="17365D"/>
        </w:rPr>
        <w:t>school vision of</w:t>
      </w:r>
      <w:r>
        <w:rPr>
          <w:color w:val="17365D"/>
          <w:spacing w:val="-1"/>
        </w:rPr>
        <w:t xml:space="preserve"> </w:t>
      </w:r>
      <w:r>
        <w:rPr>
          <w:color w:val="17365D"/>
        </w:rPr>
        <w:t>excellence in</w:t>
      </w:r>
      <w:r>
        <w:rPr>
          <w:color w:val="17365D"/>
          <w:spacing w:val="-1"/>
        </w:rPr>
        <w:t xml:space="preserve"> </w:t>
      </w:r>
      <w:r>
        <w:rPr>
          <w:color w:val="17365D"/>
        </w:rPr>
        <w:t>everything</w:t>
      </w:r>
      <w:r>
        <w:rPr>
          <w:color w:val="17365D"/>
          <w:spacing w:val="-1"/>
        </w:rPr>
        <w:t xml:space="preserve"> </w:t>
      </w:r>
      <w:r>
        <w:rPr>
          <w:color w:val="17365D"/>
        </w:rPr>
        <w:t>we do. The successful candidates will act as a positive role model to</w:t>
      </w:r>
      <w:r>
        <w:rPr>
          <w:color w:val="17365D"/>
          <w:spacing w:val="-1"/>
        </w:rPr>
        <w:t xml:space="preserve"> </w:t>
      </w:r>
      <w:r>
        <w:rPr>
          <w:color w:val="17365D"/>
        </w:rPr>
        <w:t>others in the way they live out their Christian faith and values.</w:t>
      </w:r>
    </w:p>
    <w:p w14:paraId="6C23D487" w14:textId="77777777" w:rsidR="00880C77" w:rsidRDefault="001B1A0F">
      <w:pPr>
        <w:pStyle w:val="BodyText"/>
        <w:spacing w:before="162" w:line="259" w:lineRule="auto"/>
        <w:ind w:left="23" w:right="96"/>
      </w:pPr>
      <w:r>
        <w:rPr>
          <w:color w:val="17365D"/>
        </w:rPr>
        <w:t>Excellence</w:t>
      </w:r>
      <w:r>
        <w:rPr>
          <w:color w:val="17365D"/>
          <w:spacing w:val="-6"/>
        </w:rPr>
        <w:t xml:space="preserve"> </w:t>
      </w:r>
      <w:r>
        <w:rPr>
          <w:color w:val="17365D"/>
        </w:rPr>
        <w:t>permeates</w:t>
      </w:r>
      <w:r>
        <w:rPr>
          <w:color w:val="17365D"/>
          <w:spacing w:val="-8"/>
        </w:rPr>
        <w:t xml:space="preserve"> </w:t>
      </w:r>
      <w:r>
        <w:rPr>
          <w:color w:val="17365D"/>
        </w:rPr>
        <w:t>every</w:t>
      </w:r>
      <w:r>
        <w:rPr>
          <w:color w:val="17365D"/>
          <w:spacing w:val="-6"/>
        </w:rPr>
        <w:t xml:space="preserve"> </w:t>
      </w:r>
      <w:r>
        <w:rPr>
          <w:color w:val="17365D"/>
        </w:rPr>
        <w:t>aspect</w:t>
      </w:r>
      <w:r>
        <w:rPr>
          <w:color w:val="17365D"/>
          <w:spacing w:val="-5"/>
        </w:rPr>
        <w:t xml:space="preserve"> </w:t>
      </w:r>
      <w:r>
        <w:rPr>
          <w:color w:val="17365D"/>
        </w:rPr>
        <w:t>of</w:t>
      </w:r>
      <w:r>
        <w:rPr>
          <w:color w:val="17365D"/>
          <w:spacing w:val="-5"/>
        </w:rPr>
        <w:t xml:space="preserve"> </w:t>
      </w:r>
      <w:r>
        <w:rPr>
          <w:color w:val="17365D"/>
        </w:rPr>
        <w:t>the</w:t>
      </w:r>
      <w:r>
        <w:rPr>
          <w:color w:val="17365D"/>
          <w:spacing w:val="-2"/>
        </w:rPr>
        <w:t xml:space="preserve"> </w:t>
      </w:r>
      <w:r>
        <w:rPr>
          <w:color w:val="17365D"/>
        </w:rPr>
        <w:t>school,</w:t>
      </w:r>
      <w:r>
        <w:rPr>
          <w:color w:val="17365D"/>
          <w:spacing w:val="-3"/>
        </w:rPr>
        <w:t xml:space="preserve"> </w:t>
      </w:r>
      <w:r>
        <w:rPr>
          <w:color w:val="17365D"/>
        </w:rPr>
        <w:t>and</w:t>
      </w:r>
      <w:r>
        <w:rPr>
          <w:color w:val="17365D"/>
          <w:spacing w:val="-5"/>
        </w:rPr>
        <w:t xml:space="preserve"> </w:t>
      </w:r>
      <w:r>
        <w:rPr>
          <w:color w:val="17365D"/>
        </w:rPr>
        <w:t>we</w:t>
      </w:r>
      <w:r>
        <w:rPr>
          <w:color w:val="17365D"/>
          <w:spacing w:val="-4"/>
        </w:rPr>
        <w:t xml:space="preserve"> </w:t>
      </w:r>
      <w:r>
        <w:rPr>
          <w:color w:val="17365D"/>
        </w:rPr>
        <w:t>are</w:t>
      </w:r>
      <w:r>
        <w:rPr>
          <w:color w:val="17365D"/>
          <w:spacing w:val="-2"/>
        </w:rPr>
        <w:t xml:space="preserve"> </w:t>
      </w:r>
      <w:r>
        <w:rPr>
          <w:color w:val="17365D"/>
        </w:rPr>
        <w:t>extremely</w:t>
      </w:r>
      <w:r>
        <w:rPr>
          <w:color w:val="17365D"/>
          <w:spacing w:val="-5"/>
        </w:rPr>
        <w:t xml:space="preserve"> </w:t>
      </w:r>
      <w:r>
        <w:rPr>
          <w:color w:val="17365D"/>
        </w:rPr>
        <w:t>proud</w:t>
      </w:r>
      <w:r>
        <w:rPr>
          <w:color w:val="17365D"/>
          <w:spacing w:val="-5"/>
        </w:rPr>
        <w:t xml:space="preserve"> </w:t>
      </w:r>
      <w:r>
        <w:rPr>
          <w:color w:val="17365D"/>
        </w:rPr>
        <w:t>of our inspirational learning environment. Our school has recently undergone a complete one million pound refurbishment which provides excellent modern classrooms and facilities.</w:t>
      </w:r>
    </w:p>
    <w:p w14:paraId="359D1D74" w14:textId="7C043F5D" w:rsidR="00880C77" w:rsidRDefault="001B1A0F">
      <w:pPr>
        <w:pStyle w:val="BodyText"/>
        <w:spacing w:before="156" w:line="259" w:lineRule="auto"/>
        <w:ind w:left="23" w:right="94"/>
      </w:pPr>
      <w:r>
        <w:rPr>
          <w:color w:val="17365D"/>
        </w:rPr>
        <w:t>If you are somebody with an established reputation for raising standards, coupled</w:t>
      </w:r>
      <w:r>
        <w:rPr>
          <w:color w:val="17365D"/>
          <w:spacing w:val="-6"/>
        </w:rPr>
        <w:t xml:space="preserve"> </w:t>
      </w:r>
      <w:r>
        <w:rPr>
          <w:color w:val="17365D"/>
        </w:rPr>
        <w:t>with</w:t>
      </w:r>
      <w:r>
        <w:rPr>
          <w:color w:val="17365D"/>
          <w:spacing w:val="-8"/>
        </w:rPr>
        <w:t xml:space="preserve"> </w:t>
      </w:r>
      <w:r>
        <w:rPr>
          <w:color w:val="17365D"/>
        </w:rPr>
        <w:t>relentless</w:t>
      </w:r>
      <w:r>
        <w:rPr>
          <w:color w:val="17365D"/>
          <w:spacing w:val="-5"/>
        </w:rPr>
        <w:t xml:space="preserve"> </w:t>
      </w:r>
      <w:r>
        <w:rPr>
          <w:color w:val="17365D"/>
        </w:rPr>
        <w:t>drive</w:t>
      </w:r>
      <w:r>
        <w:rPr>
          <w:color w:val="17365D"/>
          <w:spacing w:val="-6"/>
        </w:rPr>
        <w:t xml:space="preserve"> </w:t>
      </w:r>
      <w:r>
        <w:rPr>
          <w:color w:val="17365D"/>
        </w:rPr>
        <w:t>and</w:t>
      </w:r>
      <w:r>
        <w:rPr>
          <w:color w:val="17365D"/>
          <w:spacing w:val="-7"/>
        </w:rPr>
        <w:t xml:space="preserve"> </w:t>
      </w:r>
      <w:r>
        <w:rPr>
          <w:color w:val="17365D"/>
        </w:rPr>
        <w:t>commitment</w:t>
      </w:r>
      <w:r>
        <w:rPr>
          <w:color w:val="17365D"/>
          <w:spacing w:val="-7"/>
        </w:rPr>
        <w:t xml:space="preserve"> </w:t>
      </w:r>
      <w:r>
        <w:rPr>
          <w:color w:val="17365D"/>
        </w:rPr>
        <w:t>then</w:t>
      </w:r>
      <w:r>
        <w:rPr>
          <w:color w:val="17365D"/>
          <w:spacing w:val="-6"/>
        </w:rPr>
        <w:t xml:space="preserve"> </w:t>
      </w:r>
      <w:r>
        <w:rPr>
          <w:color w:val="17365D"/>
        </w:rPr>
        <w:t>we</w:t>
      </w:r>
      <w:r>
        <w:rPr>
          <w:color w:val="17365D"/>
          <w:spacing w:val="-5"/>
        </w:rPr>
        <w:t xml:space="preserve"> </w:t>
      </w:r>
      <w:r>
        <w:rPr>
          <w:color w:val="17365D"/>
        </w:rPr>
        <w:t>want</w:t>
      </w:r>
      <w:r>
        <w:rPr>
          <w:color w:val="17365D"/>
          <w:spacing w:val="-7"/>
        </w:rPr>
        <w:t xml:space="preserve"> </w:t>
      </w:r>
      <w:r>
        <w:rPr>
          <w:color w:val="17365D"/>
        </w:rPr>
        <w:t>to</w:t>
      </w:r>
      <w:r>
        <w:rPr>
          <w:color w:val="17365D"/>
          <w:spacing w:val="-5"/>
        </w:rPr>
        <w:t xml:space="preserve"> </w:t>
      </w:r>
      <w:r>
        <w:rPr>
          <w:color w:val="17365D"/>
        </w:rPr>
        <w:t>hear</w:t>
      </w:r>
      <w:r>
        <w:rPr>
          <w:color w:val="17365D"/>
          <w:spacing w:val="-7"/>
        </w:rPr>
        <w:t xml:space="preserve"> </w:t>
      </w:r>
      <w:r>
        <w:rPr>
          <w:color w:val="17365D"/>
        </w:rPr>
        <w:t>from</w:t>
      </w:r>
      <w:r>
        <w:rPr>
          <w:color w:val="17365D"/>
          <w:spacing w:val="-4"/>
        </w:rPr>
        <w:t xml:space="preserve"> </w:t>
      </w:r>
      <w:r>
        <w:rPr>
          <w:color w:val="17365D"/>
        </w:rPr>
        <w:t xml:space="preserve">you. </w:t>
      </w:r>
    </w:p>
    <w:p w14:paraId="677FBFE2" w14:textId="77777777" w:rsidR="00880C77" w:rsidRDefault="001B1A0F">
      <w:pPr>
        <w:pStyle w:val="BodyText"/>
        <w:spacing w:before="162"/>
        <w:ind w:left="23"/>
      </w:pPr>
      <w:r>
        <w:rPr>
          <w:color w:val="17365D"/>
        </w:rPr>
        <w:t>Yours</w:t>
      </w:r>
      <w:r>
        <w:rPr>
          <w:color w:val="17365D"/>
          <w:spacing w:val="-4"/>
        </w:rPr>
        <w:t xml:space="preserve"> </w:t>
      </w:r>
      <w:r>
        <w:rPr>
          <w:color w:val="17365D"/>
          <w:spacing w:val="-2"/>
        </w:rPr>
        <w:t>sincerely,</w:t>
      </w:r>
    </w:p>
    <w:p w14:paraId="2AF12BA7" w14:textId="77777777" w:rsidR="00880C77" w:rsidRDefault="00880C77">
      <w:pPr>
        <w:pStyle w:val="BodyText"/>
      </w:pPr>
    </w:p>
    <w:p w14:paraId="75093458" w14:textId="77777777" w:rsidR="0075201D" w:rsidRDefault="001B1A0F" w:rsidP="00CA6CAD">
      <w:pPr>
        <w:pStyle w:val="BodyText"/>
        <w:tabs>
          <w:tab w:val="left" w:pos="3607"/>
        </w:tabs>
        <w:spacing w:line="403" w:lineRule="auto"/>
        <w:ind w:left="23" w:right="3620"/>
        <w:rPr>
          <w:color w:val="17365D"/>
        </w:rPr>
      </w:pPr>
      <w:r>
        <w:rPr>
          <w:color w:val="17365D"/>
        </w:rPr>
        <w:t>M</w:t>
      </w:r>
      <w:r w:rsidR="00CA6CAD">
        <w:rPr>
          <w:color w:val="17365D"/>
        </w:rPr>
        <w:t>rs E Alty</w:t>
      </w:r>
    </w:p>
    <w:p w14:paraId="6C2BDEB6" w14:textId="70180022" w:rsidR="00880C77" w:rsidRDefault="002E4F84" w:rsidP="00CA6CAD">
      <w:pPr>
        <w:pStyle w:val="BodyText"/>
        <w:tabs>
          <w:tab w:val="left" w:pos="3607"/>
        </w:tabs>
        <w:spacing w:line="403" w:lineRule="auto"/>
        <w:ind w:left="23" w:right="3620"/>
        <w:sectPr w:rsidR="00880C77">
          <w:pgSz w:w="11920" w:h="16850"/>
          <w:pgMar w:top="1660" w:right="1417" w:bottom="840" w:left="1417" w:header="476" w:footer="646" w:gutter="0"/>
          <w:cols w:space="720"/>
        </w:sectPr>
      </w:pPr>
      <w:r>
        <w:rPr>
          <w:color w:val="17365D"/>
        </w:rPr>
        <w:t>Headteacher</w:t>
      </w:r>
      <w:r w:rsidR="001B1A0F">
        <w:rPr>
          <w:color w:val="17365D"/>
        </w:rPr>
        <w:tab/>
      </w:r>
      <w:r w:rsidR="001B1A0F">
        <w:rPr>
          <w:color w:val="17365D"/>
          <w:spacing w:val="-64"/>
        </w:rPr>
        <w:t xml:space="preserve"> </w:t>
      </w:r>
      <w:r w:rsidR="001B1A0F">
        <w:rPr>
          <w:color w:val="17365D"/>
        </w:rPr>
        <w:tab/>
      </w:r>
    </w:p>
    <w:p w14:paraId="6A0BE786" w14:textId="77777777" w:rsidR="00880C77" w:rsidRDefault="001B1A0F">
      <w:pPr>
        <w:pStyle w:val="BodyText"/>
        <w:ind w:left="1628"/>
        <w:rPr>
          <w:sz w:val="20"/>
        </w:rPr>
      </w:pPr>
      <w:r>
        <w:rPr>
          <w:noProof/>
          <w:sz w:val="20"/>
        </w:rPr>
        <w:lastRenderedPageBreak/>
        <w:drawing>
          <wp:inline distT="0" distB="0" distL="0" distR="0" wp14:anchorId="01DB1302" wp14:editId="4C74E208">
            <wp:extent cx="3835603" cy="2388870"/>
            <wp:effectExtent l="0" t="0" r="0" b="0"/>
            <wp:docPr id="6" name="Image 6" descr="A picture containing outdoor, person, clothing, footwea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picture containing outdoor, person, clothing, footwear  Description automatically generated"/>
                    <pic:cNvPicPr/>
                  </pic:nvPicPr>
                  <pic:blipFill>
                    <a:blip r:embed="rId13" cstate="print"/>
                    <a:stretch>
                      <a:fillRect/>
                    </a:stretch>
                  </pic:blipFill>
                  <pic:spPr>
                    <a:xfrm>
                      <a:off x="0" y="0"/>
                      <a:ext cx="3835603" cy="2388870"/>
                    </a:xfrm>
                    <a:prstGeom prst="rect">
                      <a:avLst/>
                    </a:prstGeom>
                  </pic:spPr>
                </pic:pic>
              </a:graphicData>
            </a:graphic>
          </wp:inline>
        </w:drawing>
      </w:r>
    </w:p>
    <w:p w14:paraId="65BDEB5A" w14:textId="77777777" w:rsidR="00880C77" w:rsidRDefault="001B1A0F">
      <w:pPr>
        <w:pStyle w:val="Heading1"/>
        <w:spacing w:before="387"/>
        <w:jc w:val="both"/>
      </w:pPr>
      <w:r>
        <w:rPr>
          <w:color w:val="17365D"/>
        </w:rPr>
        <w:t>About</w:t>
      </w:r>
      <w:r>
        <w:rPr>
          <w:color w:val="17365D"/>
          <w:spacing w:val="-23"/>
        </w:rPr>
        <w:t xml:space="preserve"> </w:t>
      </w:r>
      <w:r>
        <w:rPr>
          <w:color w:val="17365D"/>
        </w:rPr>
        <w:t>St</w:t>
      </w:r>
      <w:r>
        <w:rPr>
          <w:color w:val="17365D"/>
          <w:spacing w:val="-23"/>
        </w:rPr>
        <w:t xml:space="preserve"> </w:t>
      </w:r>
      <w:r>
        <w:rPr>
          <w:color w:val="17365D"/>
        </w:rPr>
        <w:t>Thomas</w:t>
      </w:r>
      <w:r>
        <w:rPr>
          <w:color w:val="17365D"/>
          <w:spacing w:val="-23"/>
        </w:rPr>
        <w:t xml:space="preserve"> </w:t>
      </w:r>
      <w:r>
        <w:rPr>
          <w:color w:val="17365D"/>
        </w:rPr>
        <w:t>CE</w:t>
      </w:r>
      <w:r>
        <w:rPr>
          <w:color w:val="17365D"/>
          <w:spacing w:val="-20"/>
        </w:rPr>
        <w:t xml:space="preserve"> </w:t>
      </w:r>
      <w:r>
        <w:rPr>
          <w:color w:val="17365D"/>
        </w:rPr>
        <w:t>Primary</w:t>
      </w:r>
      <w:r>
        <w:rPr>
          <w:color w:val="17365D"/>
          <w:spacing w:val="-25"/>
        </w:rPr>
        <w:t xml:space="preserve"> </w:t>
      </w:r>
      <w:r>
        <w:rPr>
          <w:color w:val="17365D"/>
          <w:spacing w:val="-2"/>
        </w:rPr>
        <w:t>School</w:t>
      </w:r>
    </w:p>
    <w:p w14:paraId="41FAB635" w14:textId="77777777" w:rsidR="00880C77" w:rsidRDefault="001B1A0F">
      <w:pPr>
        <w:pStyle w:val="BodyText"/>
        <w:spacing w:before="315" w:line="261" w:lineRule="auto"/>
        <w:ind w:left="23" w:right="495"/>
        <w:jc w:val="both"/>
      </w:pPr>
      <w:r>
        <w:rPr>
          <w:color w:val="17365D"/>
        </w:rPr>
        <w:t>We are a</w:t>
      </w:r>
      <w:r>
        <w:rPr>
          <w:color w:val="17365D"/>
          <w:spacing w:val="-4"/>
        </w:rPr>
        <w:t xml:space="preserve"> </w:t>
      </w:r>
      <w:r>
        <w:rPr>
          <w:color w:val="17365D"/>
        </w:rPr>
        <w:t>church</w:t>
      </w:r>
      <w:r>
        <w:rPr>
          <w:color w:val="17365D"/>
          <w:spacing w:val="-2"/>
        </w:rPr>
        <w:t xml:space="preserve"> </w:t>
      </w:r>
      <w:r>
        <w:rPr>
          <w:color w:val="17365D"/>
        </w:rPr>
        <w:t>of</w:t>
      </w:r>
      <w:r>
        <w:rPr>
          <w:color w:val="17365D"/>
          <w:spacing w:val="-2"/>
        </w:rPr>
        <w:t xml:space="preserve"> </w:t>
      </w:r>
      <w:r>
        <w:rPr>
          <w:color w:val="17365D"/>
        </w:rPr>
        <w:t>England</w:t>
      </w:r>
      <w:r>
        <w:rPr>
          <w:color w:val="17365D"/>
          <w:spacing w:val="-3"/>
        </w:rPr>
        <w:t xml:space="preserve"> </w:t>
      </w:r>
      <w:r>
        <w:rPr>
          <w:color w:val="17365D"/>
        </w:rPr>
        <w:t>primary</w:t>
      </w:r>
      <w:r>
        <w:rPr>
          <w:color w:val="17365D"/>
          <w:spacing w:val="-3"/>
        </w:rPr>
        <w:t xml:space="preserve"> </w:t>
      </w:r>
      <w:r>
        <w:rPr>
          <w:color w:val="17365D"/>
        </w:rPr>
        <w:t>school in</w:t>
      </w:r>
      <w:r>
        <w:rPr>
          <w:color w:val="17365D"/>
          <w:spacing w:val="-3"/>
        </w:rPr>
        <w:t xml:space="preserve"> </w:t>
      </w:r>
      <w:r>
        <w:rPr>
          <w:color w:val="17365D"/>
        </w:rPr>
        <w:t>the heart</w:t>
      </w:r>
      <w:r>
        <w:rPr>
          <w:color w:val="17365D"/>
          <w:spacing w:val="-2"/>
        </w:rPr>
        <w:t xml:space="preserve"> </w:t>
      </w:r>
      <w:r>
        <w:rPr>
          <w:color w:val="17365D"/>
        </w:rPr>
        <w:t>of</w:t>
      </w:r>
      <w:r>
        <w:rPr>
          <w:color w:val="17365D"/>
          <w:spacing w:val="-2"/>
        </w:rPr>
        <w:t xml:space="preserve"> </w:t>
      </w:r>
      <w:r>
        <w:rPr>
          <w:color w:val="17365D"/>
        </w:rPr>
        <w:t>Lydiate.</w:t>
      </w:r>
      <w:r>
        <w:rPr>
          <w:color w:val="17365D"/>
          <w:spacing w:val="40"/>
        </w:rPr>
        <w:t xml:space="preserve"> </w:t>
      </w:r>
      <w:r>
        <w:rPr>
          <w:color w:val="17365D"/>
        </w:rPr>
        <w:t>Our</w:t>
      </w:r>
      <w:r>
        <w:rPr>
          <w:color w:val="17365D"/>
          <w:spacing w:val="-3"/>
        </w:rPr>
        <w:t xml:space="preserve"> </w:t>
      </w:r>
      <w:r>
        <w:rPr>
          <w:color w:val="17365D"/>
        </w:rPr>
        <w:t>most recent</w:t>
      </w:r>
      <w:r>
        <w:rPr>
          <w:color w:val="17365D"/>
          <w:spacing w:val="-3"/>
        </w:rPr>
        <w:t xml:space="preserve"> </w:t>
      </w:r>
      <w:r>
        <w:rPr>
          <w:color w:val="17365D"/>
        </w:rPr>
        <w:t>OFSTED</w:t>
      </w:r>
      <w:r>
        <w:rPr>
          <w:color w:val="17365D"/>
          <w:spacing w:val="-2"/>
        </w:rPr>
        <w:t xml:space="preserve"> </w:t>
      </w:r>
      <w:r>
        <w:rPr>
          <w:color w:val="17365D"/>
        </w:rPr>
        <w:t>inspection</w:t>
      </w:r>
      <w:r>
        <w:rPr>
          <w:color w:val="17365D"/>
          <w:spacing w:val="-3"/>
        </w:rPr>
        <w:t xml:space="preserve"> </w:t>
      </w:r>
      <w:r>
        <w:rPr>
          <w:color w:val="17365D"/>
        </w:rPr>
        <w:t>was</w:t>
      </w:r>
      <w:r>
        <w:rPr>
          <w:color w:val="17365D"/>
          <w:spacing w:val="-2"/>
        </w:rPr>
        <w:t xml:space="preserve"> </w:t>
      </w:r>
      <w:r>
        <w:rPr>
          <w:color w:val="17365D"/>
        </w:rPr>
        <w:t>in</w:t>
      </w:r>
      <w:r>
        <w:rPr>
          <w:color w:val="17365D"/>
          <w:spacing w:val="-3"/>
        </w:rPr>
        <w:t xml:space="preserve"> </w:t>
      </w:r>
      <w:r>
        <w:rPr>
          <w:color w:val="17365D"/>
        </w:rPr>
        <w:t>June</w:t>
      </w:r>
      <w:r>
        <w:rPr>
          <w:color w:val="17365D"/>
          <w:spacing w:val="-2"/>
        </w:rPr>
        <w:t xml:space="preserve"> </w:t>
      </w:r>
      <w:r>
        <w:rPr>
          <w:color w:val="17365D"/>
        </w:rPr>
        <w:t>2024,</w:t>
      </w:r>
      <w:r>
        <w:rPr>
          <w:color w:val="17365D"/>
          <w:spacing w:val="-1"/>
        </w:rPr>
        <w:t xml:space="preserve"> </w:t>
      </w:r>
      <w:r>
        <w:rPr>
          <w:color w:val="17365D"/>
        </w:rPr>
        <w:t>and</w:t>
      </w:r>
      <w:r>
        <w:rPr>
          <w:color w:val="17365D"/>
          <w:spacing w:val="-3"/>
        </w:rPr>
        <w:t xml:space="preserve"> </w:t>
      </w:r>
      <w:r>
        <w:rPr>
          <w:color w:val="17365D"/>
        </w:rPr>
        <w:t>all</w:t>
      </w:r>
      <w:r>
        <w:rPr>
          <w:color w:val="17365D"/>
          <w:spacing w:val="-3"/>
        </w:rPr>
        <w:t xml:space="preserve"> </w:t>
      </w:r>
      <w:r>
        <w:rPr>
          <w:color w:val="17365D"/>
        </w:rPr>
        <w:t>areas</w:t>
      </w:r>
      <w:r>
        <w:rPr>
          <w:color w:val="17365D"/>
          <w:spacing w:val="-2"/>
        </w:rPr>
        <w:t xml:space="preserve"> </w:t>
      </w:r>
      <w:r>
        <w:rPr>
          <w:color w:val="17365D"/>
        </w:rPr>
        <w:t>of</w:t>
      </w:r>
      <w:r>
        <w:rPr>
          <w:color w:val="17365D"/>
          <w:spacing w:val="-3"/>
        </w:rPr>
        <w:t xml:space="preserve"> </w:t>
      </w:r>
      <w:r>
        <w:rPr>
          <w:color w:val="17365D"/>
        </w:rPr>
        <w:t>the school</w:t>
      </w:r>
      <w:r>
        <w:rPr>
          <w:color w:val="17365D"/>
          <w:spacing w:val="-2"/>
        </w:rPr>
        <w:t xml:space="preserve"> </w:t>
      </w:r>
      <w:r>
        <w:rPr>
          <w:color w:val="17365D"/>
        </w:rPr>
        <w:t>were judged “Outstanding”.</w:t>
      </w:r>
    </w:p>
    <w:p w14:paraId="4A2CF947" w14:textId="77777777" w:rsidR="00880C77" w:rsidRDefault="001B1A0F">
      <w:pPr>
        <w:pStyle w:val="BodyText"/>
        <w:spacing w:before="151" w:line="259" w:lineRule="auto"/>
        <w:ind w:left="23"/>
      </w:pPr>
      <w:r>
        <w:rPr>
          <w:color w:val="17365D"/>
        </w:rPr>
        <w:t>Our school is built on a Christian foundation, and we put God at the centre of everything</w:t>
      </w:r>
      <w:r>
        <w:rPr>
          <w:color w:val="17365D"/>
          <w:spacing w:val="-9"/>
        </w:rPr>
        <w:t xml:space="preserve"> </w:t>
      </w:r>
      <w:r>
        <w:rPr>
          <w:color w:val="17365D"/>
        </w:rPr>
        <w:t>we</w:t>
      </w:r>
      <w:r>
        <w:rPr>
          <w:color w:val="17365D"/>
          <w:spacing w:val="-4"/>
        </w:rPr>
        <w:t xml:space="preserve"> </w:t>
      </w:r>
      <w:r>
        <w:rPr>
          <w:color w:val="17365D"/>
        </w:rPr>
        <w:t>do,</w:t>
      </w:r>
      <w:r>
        <w:rPr>
          <w:color w:val="17365D"/>
          <w:spacing w:val="-3"/>
        </w:rPr>
        <w:t xml:space="preserve"> </w:t>
      </w:r>
      <w:r>
        <w:rPr>
          <w:color w:val="17365D"/>
        </w:rPr>
        <w:t>equipping</w:t>
      </w:r>
      <w:r>
        <w:rPr>
          <w:color w:val="17365D"/>
          <w:spacing w:val="-9"/>
        </w:rPr>
        <w:t xml:space="preserve"> </w:t>
      </w:r>
      <w:r>
        <w:rPr>
          <w:color w:val="17365D"/>
        </w:rPr>
        <w:t>children</w:t>
      </w:r>
      <w:r>
        <w:rPr>
          <w:color w:val="17365D"/>
          <w:spacing w:val="-5"/>
        </w:rPr>
        <w:t xml:space="preserve"> </w:t>
      </w:r>
      <w:r>
        <w:rPr>
          <w:color w:val="17365D"/>
        </w:rPr>
        <w:t>with</w:t>
      </w:r>
      <w:r>
        <w:rPr>
          <w:color w:val="17365D"/>
          <w:spacing w:val="-1"/>
        </w:rPr>
        <w:t xml:space="preserve"> </w:t>
      </w:r>
      <w:r>
        <w:rPr>
          <w:color w:val="17365D"/>
        </w:rPr>
        <w:t>Christian</w:t>
      </w:r>
      <w:r>
        <w:rPr>
          <w:color w:val="17365D"/>
          <w:spacing w:val="-8"/>
        </w:rPr>
        <w:t xml:space="preserve"> </w:t>
      </w:r>
      <w:r>
        <w:rPr>
          <w:color w:val="17365D"/>
        </w:rPr>
        <w:t>values</w:t>
      </w:r>
      <w:r>
        <w:rPr>
          <w:color w:val="17365D"/>
          <w:spacing w:val="-5"/>
        </w:rPr>
        <w:t xml:space="preserve"> </w:t>
      </w:r>
      <w:r>
        <w:rPr>
          <w:color w:val="17365D"/>
        </w:rPr>
        <w:t>to</w:t>
      </w:r>
      <w:r>
        <w:rPr>
          <w:color w:val="17365D"/>
          <w:spacing w:val="-4"/>
        </w:rPr>
        <w:t xml:space="preserve"> </w:t>
      </w:r>
      <w:r>
        <w:rPr>
          <w:color w:val="17365D"/>
        </w:rPr>
        <w:t>prepare</w:t>
      </w:r>
      <w:r>
        <w:rPr>
          <w:color w:val="17365D"/>
          <w:spacing w:val="-3"/>
        </w:rPr>
        <w:t xml:space="preserve"> </w:t>
      </w:r>
      <w:r>
        <w:rPr>
          <w:color w:val="17365D"/>
        </w:rPr>
        <w:t>them</w:t>
      </w:r>
      <w:r>
        <w:rPr>
          <w:color w:val="17365D"/>
          <w:spacing w:val="-3"/>
        </w:rPr>
        <w:t xml:space="preserve"> </w:t>
      </w:r>
      <w:r>
        <w:rPr>
          <w:color w:val="17365D"/>
        </w:rPr>
        <w:t>for their lives.</w:t>
      </w:r>
      <w:r>
        <w:rPr>
          <w:color w:val="17365D"/>
          <w:spacing w:val="80"/>
        </w:rPr>
        <w:t xml:space="preserve"> </w:t>
      </w:r>
      <w:r>
        <w:rPr>
          <w:color w:val="17365D"/>
        </w:rPr>
        <w:t>In fact our mission statement is based on the bible:</w:t>
      </w:r>
    </w:p>
    <w:p w14:paraId="3A63F375" w14:textId="77777777" w:rsidR="00880C77" w:rsidRDefault="001B1A0F">
      <w:pPr>
        <w:pStyle w:val="BodyText"/>
        <w:spacing w:before="161"/>
        <w:ind w:left="685"/>
      </w:pPr>
      <w:r>
        <w:rPr>
          <w:color w:val="17365D"/>
        </w:rPr>
        <w:t>“Come,</w:t>
      </w:r>
      <w:r>
        <w:rPr>
          <w:color w:val="17365D"/>
          <w:spacing w:val="-7"/>
        </w:rPr>
        <w:t xml:space="preserve"> </w:t>
      </w:r>
      <w:r>
        <w:rPr>
          <w:color w:val="17365D"/>
        </w:rPr>
        <w:t>follow</w:t>
      </w:r>
      <w:r>
        <w:rPr>
          <w:color w:val="17365D"/>
          <w:spacing w:val="-11"/>
        </w:rPr>
        <w:t xml:space="preserve"> </w:t>
      </w:r>
      <w:r>
        <w:rPr>
          <w:color w:val="17365D"/>
        </w:rPr>
        <w:t>me</w:t>
      </w:r>
      <w:r>
        <w:rPr>
          <w:color w:val="17365D"/>
          <w:spacing w:val="-5"/>
        </w:rPr>
        <w:t xml:space="preserve"> </w:t>
      </w:r>
      <w:r>
        <w:rPr>
          <w:color w:val="17365D"/>
        </w:rPr>
        <w:t>and</w:t>
      </w:r>
      <w:r>
        <w:rPr>
          <w:color w:val="17365D"/>
          <w:spacing w:val="-12"/>
        </w:rPr>
        <w:t xml:space="preserve"> </w:t>
      </w:r>
      <w:r>
        <w:rPr>
          <w:color w:val="17365D"/>
        </w:rPr>
        <w:t>live</w:t>
      </w:r>
      <w:r>
        <w:rPr>
          <w:color w:val="17365D"/>
          <w:spacing w:val="-6"/>
        </w:rPr>
        <w:t xml:space="preserve"> </w:t>
      </w:r>
      <w:r>
        <w:rPr>
          <w:color w:val="17365D"/>
        </w:rPr>
        <w:t>your</w:t>
      </w:r>
      <w:r>
        <w:rPr>
          <w:color w:val="17365D"/>
          <w:spacing w:val="-10"/>
        </w:rPr>
        <w:t xml:space="preserve"> </w:t>
      </w:r>
      <w:r>
        <w:rPr>
          <w:color w:val="17365D"/>
        </w:rPr>
        <w:t>lives</w:t>
      </w:r>
      <w:r>
        <w:rPr>
          <w:color w:val="17365D"/>
          <w:spacing w:val="-5"/>
        </w:rPr>
        <w:t xml:space="preserve"> </w:t>
      </w:r>
      <w:r>
        <w:rPr>
          <w:color w:val="17365D"/>
        </w:rPr>
        <w:t>the</w:t>
      </w:r>
      <w:r>
        <w:rPr>
          <w:color w:val="17365D"/>
          <w:spacing w:val="-5"/>
        </w:rPr>
        <w:t xml:space="preserve"> </w:t>
      </w:r>
      <w:r>
        <w:rPr>
          <w:color w:val="17365D"/>
        </w:rPr>
        <w:t>way</w:t>
      </w:r>
      <w:r>
        <w:rPr>
          <w:color w:val="17365D"/>
          <w:spacing w:val="-10"/>
        </w:rPr>
        <w:t xml:space="preserve"> </w:t>
      </w:r>
      <w:r>
        <w:rPr>
          <w:color w:val="17365D"/>
        </w:rPr>
        <w:t>that</w:t>
      </w:r>
      <w:r>
        <w:rPr>
          <w:color w:val="17365D"/>
          <w:spacing w:val="-6"/>
        </w:rPr>
        <w:t xml:space="preserve"> </w:t>
      </w:r>
      <w:r>
        <w:rPr>
          <w:color w:val="17365D"/>
        </w:rPr>
        <w:t>god</w:t>
      </w:r>
      <w:r>
        <w:rPr>
          <w:color w:val="17365D"/>
          <w:spacing w:val="-9"/>
        </w:rPr>
        <w:t xml:space="preserve"> </w:t>
      </w:r>
      <w:r>
        <w:rPr>
          <w:color w:val="17365D"/>
        </w:rPr>
        <w:t>wants</w:t>
      </w:r>
      <w:r>
        <w:rPr>
          <w:color w:val="17365D"/>
          <w:spacing w:val="-3"/>
        </w:rPr>
        <w:t xml:space="preserve"> </w:t>
      </w:r>
      <w:r>
        <w:rPr>
          <w:color w:val="17365D"/>
        </w:rPr>
        <w:t>you</w:t>
      </w:r>
      <w:r>
        <w:rPr>
          <w:color w:val="17365D"/>
          <w:spacing w:val="-3"/>
        </w:rPr>
        <w:t xml:space="preserve"> </w:t>
      </w:r>
      <w:r>
        <w:rPr>
          <w:color w:val="17365D"/>
          <w:spacing w:val="-4"/>
        </w:rPr>
        <w:t>to.”</w:t>
      </w:r>
    </w:p>
    <w:p w14:paraId="277FA11A" w14:textId="77777777" w:rsidR="00880C77" w:rsidRDefault="001B1A0F">
      <w:pPr>
        <w:pStyle w:val="BodyText"/>
        <w:spacing w:before="179" w:line="259" w:lineRule="auto"/>
        <w:ind w:left="23"/>
      </w:pPr>
      <w:r>
        <w:rPr>
          <w:color w:val="17365D"/>
        </w:rPr>
        <w:t>Our aim is to develop both the character of our children and their academic understanding.</w:t>
      </w:r>
      <w:r>
        <w:rPr>
          <w:color w:val="17365D"/>
          <w:spacing w:val="-5"/>
        </w:rPr>
        <w:t xml:space="preserve"> </w:t>
      </w:r>
      <w:r>
        <w:rPr>
          <w:color w:val="17365D"/>
        </w:rPr>
        <w:t>We</w:t>
      </w:r>
      <w:r>
        <w:rPr>
          <w:color w:val="17365D"/>
          <w:spacing w:val="-5"/>
        </w:rPr>
        <w:t xml:space="preserve"> </w:t>
      </w:r>
      <w:r>
        <w:rPr>
          <w:color w:val="17365D"/>
        </w:rPr>
        <w:t>have</w:t>
      </w:r>
      <w:r>
        <w:rPr>
          <w:color w:val="17365D"/>
          <w:spacing w:val="-4"/>
        </w:rPr>
        <w:t xml:space="preserve"> </w:t>
      </w:r>
      <w:r>
        <w:rPr>
          <w:color w:val="17365D"/>
        </w:rPr>
        <w:t>high</w:t>
      </w:r>
      <w:r>
        <w:rPr>
          <w:color w:val="17365D"/>
          <w:spacing w:val="-8"/>
        </w:rPr>
        <w:t xml:space="preserve"> </w:t>
      </w:r>
      <w:r>
        <w:rPr>
          <w:color w:val="17365D"/>
        </w:rPr>
        <w:t>expectations</w:t>
      </w:r>
      <w:r>
        <w:rPr>
          <w:color w:val="17365D"/>
          <w:spacing w:val="-6"/>
        </w:rPr>
        <w:t xml:space="preserve"> </w:t>
      </w:r>
      <w:r>
        <w:rPr>
          <w:color w:val="17365D"/>
        </w:rPr>
        <w:t>of</w:t>
      </w:r>
      <w:r>
        <w:rPr>
          <w:color w:val="17365D"/>
          <w:spacing w:val="-8"/>
        </w:rPr>
        <w:t xml:space="preserve"> </w:t>
      </w:r>
      <w:r>
        <w:rPr>
          <w:color w:val="17365D"/>
        </w:rPr>
        <w:t>every</w:t>
      </w:r>
      <w:r>
        <w:rPr>
          <w:color w:val="17365D"/>
          <w:spacing w:val="-8"/>
        </w:rPr>
        <w:t xml:space="preserve"> </w:t>
      </w:r>
      <w:r>
        <w:rPr>
          <w:color w:val="17365D"/>
        </w:rPr>
        <w:t>child,</w:t>
      </w:r>
      <w:r>
        <w:rPr>
          <w:color w:val="17365D"/>
          <w:spacing w:val="-5"/>
        </w:rPr>
        <w:t xml:space="preserve"> </w:t>
      </w:r>
      <w:r>
        <w:rPr>
          <w:color w:val="17365D"/>
        </w:rPr>
        <w:t>and</w:t>
      </w:r>
      <w:r>
        <w:rPr>
          <w:color w:val="17365D"/>
          <w:spacing w:val="-6"/>
        </w:rPr>
        <w:t xml:space="preserve"> </w:t>
      </w:r>
      <w:r>
        <w:rPr>
          <w:color w:val="17365D"/>
        </w:rPr>
        <w:t>know</w:t>
      </w:r>
      <w:r>
        <w:rPr>
          <w:color w:val="17365D"/>
          <w:spacing w:val="-5"/>
        </w:rPr>
        <w:t xml:space="preserve"> </w:t>
      </w:r>
      <w:r>
        <w:rPr>
          <w:color w:val="17365D"/>
        </w:rPr>
        <w:t>that</w:t>
      </w:r>
      <w:r>
        <w:rPr>
          <w:color w:val="17365D"/>
          <w:spacing w:val="-8"/>
        </w:rPr>
        <w:t xml:space="preserve"> </w:t>
      </w:r>
      <w:r>
        <w:rPr>
          <w:color w:val="17365D"/>
        </w:rPr>
        <w:t>their potential is infinite.</w:t>
      </w:r>
    </w:p>
    <w:p w14:paraId="665434DD" w14:textId="77777777" w:rsidR="00880C77" w:rsidRDefault="001B1A0F">
      <w:pPr>
        <w:pStyle w:val="BodyText"/>
        <w:spacing w:before="159" w:line="264" w:lineRule="auto"/>
        <w:ind w:left="23"/>
      </w:pPr>
      <w:r>
        <w:rPr>
          <w:color w:val="17365D"/>
        </w:rPr>
        <w:t>This</w:t>
      </w:r>
      <w:r>
        <w:rPr>
          <w:color w:val="17365D"/>
          <w:spacing w:val="-5"/>
        </w:rPr>
        <w:t xml:space="preserve"> </w:t>
      </w:r>
      <w:r>
        <w:rPr>
          <w:color w:val="17365D"/>
        </w:rPr>
        <w:t>is</w:t>
      </w:r>
      <w:r>
        <w:rPr>
          <w:color w:val="17365D"/>
          <w:spacing w:val="-5"/>
        </w:rPr>
        <w:t xml:space="preserve"> </w:t>
      </w:r>
      <w:r>
        <w:rPr>
          <w:color w:val="17365D"/>
        </w:rPr>
        <w:t>supported</w:t>
      </w:r>
      <w:r>
        <w:rPr>
          <w:color w:val="17365D"/>
          <w:spacing w:val="-5"/>
        </w:rPr>
        <w:t xml:space="preserve"> </w:t>
      </w:r>
      <w:r>
        <w:rPr>
          <w:color w:val="17365D"/>
        </w:rPr>
        <w:t>by</w:t>
      </w:r>
      <w:r>
        <w:rPr>
          <w:color w:val="17365D"/>
          <w:spacing w:val="-5"/>
        </w:rPr>
        <w:t xml:space="preserve"> </w:t>
      </w:r>
      <w:r>
        <w:rPr>
          <w:color w:val="17365D"/>
        </w:rPr>
        <w:t>our</w:t>
      </w:r>
      <w:r>
        <w:rPr>
          <w:color w:val="17365D"/>
          <w:spacing w:val="-5"/>
        </w:rPr>
        <w:t xml:space="preserve"> </w:t>
      </w:r>
      <w:r>
        <w:rPr>
          <w:color w:val="17365D"/>
        </w:rPr>
        <w:t>six</w:t>
      </w:r>
      <w:r>
        <w:rPr>
          <w:color w:val="17365D"/>
          <w:spacing w:val="-6"/>
        </w:rPr>
        <w:t xml:space="preserve"> </w:t>
      </w:r>
      <w:r>
        <w:rPr>
          <w:color w:val="17365D"/>
        </w:rPr>
        <w:t>core</w:t>
      </w:r>
      <w:r>
        <w:rPr>
          <w:color w:val="17365D"/>
          <w:spacing w:val="-4"/>
        </w:rPr>
        <w:t xml:space="preserve"> </w:t>
      </w:r>
      <w:r>
        <w:rPr>
          <w:color w:val="17365D"/>
        </w:rPr>
        <w:t>values,</w:t>
      </w:r>
      <w:r>
        <w:rPr>
          <w:color w:val="17365D"/>
          <w:spacing w:val="-4"/>
        </w:rPr>
        <w:t xml:space="preserve"> </w:t>
      </w:r>
      <w:r>
        <w:rPr>
          <w:color w:val="17365D"/>
        </w:rPr>
        <w:t>one</w:t>
      </w:r>
      <w:r>
        <w:rPr>
          <w:color w:val="17365D"/>
          <w:spacing w:val="-1"/>
        </w:rPr>
        <w:t xml:space="preserve"> </w:t>
      </w:r>
      <w:r>
        <w:rPr>
          <w:color w:val="17365D"/>
        </w:rPr>
        <w:t>of</w:t>
      </w:r>
      <w:r>
        <w:rPr>
          <w:color w:val="17365D"/>
          <w:spacing w:val="-5"/>
        </w:rPr>
        <w:t xml:space="preserve"> </w:t>
      </w:r>
      <w:r>
        <w:rPr>
          <w:color w:val="17365D"/>
        </w:rPr>
        <w:t>which</w:t>
      </w:r>
      <w:r>
        <w:rPr>
          <w:color w:val="17365D"/>
          <w:spacing w:val="-6"/>
        </w:rPr>
        <w:t xml:space="preserve"> </w:t>
      </w:r>
      <w:r>
        <w:rPr>
          <w:color w:val="17365D"/>
        </w:rPr>
        <w:t>represents</w:t>
      </w:r>
      <w:r>
        <w:rPr>
          <w:color w:val="17365D"/>
          <w:spacing w:val="-6"/>
        </w:rPr>
        <w:t xml:space="preserve"> </w:t>
      </w:r>
      <w:r>
        <w:rPr>
          <w:color w:val="17365D"/>
        </w:rPr>
        <w:t>our</w:t>
      </w:r>
      <w:r>
        <w:rPr>
          <w:color w:val="17365D"/>
          <w:spacing w:val="-5"/>
        </w:rPr>
        <w:t xml:space="preserve"> </w:t>
      </w:r>
      <w:r>
        <w:rPr>
          <w:color w:val="17365D"/>
        </w:rPr>
        <w:t>focus</w:t>
      </w:r>
      <w:r>
        <w:rPr>
          <w:color w:val="17365D"/>
          <w:spacing w:val="-4"/>
        </w:rPr>
        <w:t xml:space="preserve"> </w:t>
      </w:r>
      <w:r>
        <w:rPr>
          <w:color w:val="17365D"/>
        </w:rPr>
        <w:t>each half term:</w:t>
      </w:r>
    </w:p>
    <w:p w14:paraId="477CFAFF" w14:textId="77777777" w:rsidR="00880C77" w:rsidRDefault="001B1A0F">
      <w:pPr>
        <w:pStyle w:val="ListParagraph"/>
        <w:numPr>
          <w:ilvl w:val="0"/>
          <w:numId w:val="6"/>
        </w:numPr>
        <w:tabs>
          <w:tab w:val="left" w:pos="743"/>
        </w:tabs>
        <w:spacing w:before="148" w:line="266" w:lineRule="exact"/>
      </w:pPr>
      <w:r>
        <w:rPr>
          <w:color w:val="17365D"/>
          <w:spacing w:val="-2"/>
        </w:rPr>
        <w:t>Compassion</w:t>
      </w:r>
    </w:p>
    <w:p w14:paraId="20B5D404" w14:textId="77777777" w:rsidR="00880C77" w:rsidRDefault="001B1A0F">
      <w:pPr>
        <w:pStyle w:val="ListParagraph"/>
        <w:numPr>
          <w:ilvl w:val="0"/>
          <w:numId w:val="6"/>
        </w:numPr>
        <w:tabs>
          <w:tab w:val="left" w:pos="743"/>
        </w:tabs>
        <w:spacing w:line="264" w:lineRule="exact"/>
      </w:pPr>
      <w:r>
        <w:rPr>
          <w:color w:val="17365D"/>
          <w:spacing w:val="-2"/>
        </w:rPr>
        <w:t>Thankfulness</w:t>
      </w:r>
    </w:p>
    <w:p w14:paraId="7A936CF3" w14:textId="77777777" w:rsidR="00880C77" w:rsidRDefault="001B1A0F">
      <w:pPr>
        <w:pStyle w:val="ListParagraph"/>
        <w:numPr>
          <w:ilvl w:val="0"/>
          <w:numId w:val="6"/>
        </w:numPr>
        <w:tabs>
          <w:tab w:val="left" w:pos="743"/>
        </w:tabs>
        <w:spacing w:line="268" w:lineRule="exact"/>
      </w:pPr>
      <w:r>
        <w:rPr>
          <w:color w:val="17365D"/>
          <w:spacing w:val="-2"/>
        </w:rPr>
        <w:t>Respect</w:t>
      </w:r>
    </w:p>
    <w:p w14:paraId="04C79BC5" w14:textId="77777777" w:rsidR="00880C77" w:rsidRDefault="001B1A0F">
      <w:pPr>
        <w:pStyle w:val="ListParagraph"/>
        <w:numPr>
          <w:ilvl w:val="0"/>
          <w:numId w:val="6"/>
        </w:numPr>
        <w:tabs>
          <w:tab w:val="left" w:pos="743"/>
        </w:tabs>
        <w:spacing w:line="268" w:lineRule="exact"/>
      </w:pPr>
      <w:r>
        <w:rPr>
          <w:color w:val="17365D"/>
          <w:spacing w:val="-2"/>
        </w:rPr>
        <w:t>Responsibility</w:t>
      </w:r>
    </w:p>
    <w:p w14:paraId="78AF80D9" w14:textId="77777777" w:rsidR="00880C77" w:rsidRDefault="001B1A0F">
      <w:pPr>
        <w:pStyle w:val="ListParagraph"/>
        <w:numPr>
          <w:ilvl w:val="0"/>
          <w:numId w:val="6"/>
        </w:numPr>
        <w:tabs>
          <w:tab w:val="left" w:pos="743"/>
        </w:tabs>
        <w:spacing w:line="268" w:lineRule="exact"/>
      </w:pPr>
      <w:r>
        <w:rPr>
          <w:color w:val="17365D"/>
          <w:spacing w:val="-2"/>
        </w:rPr>
        <w:t>Peace</w:t>
      </w:r>
    </w:p>
    <w:p w14:paraId="7FEEEC14" w14:textId="77777777" w:rsidR="00880C77" w:rsidRDefault="001B1A0F">
      <w:pPr>
        <w:pStyle w:val="ListParagraph"/>
        <w:numPr>
          <w:ilvl w:val="0"/>
          <w:numId w:val="6"/>
        </w:numPr>
        <w:tabs>
          <w:tab w:val="left" w:pos="743"/>
        </w:tabs>
        <w:spacing w:line="269" w:lineRule="exact"/>
      </w:pPr>
      <w:r>
        <w:rPr>
          <w:color w:val="17365D"/>
          <w:spacing w:val="-2"/>
        </w:rPr>
        <w:t>Forgiveness</w:t>
      </w:r>
    </w:p>
    <w:p w14:paraId="0BE3C729" w14:textId="77777777" w:rsidR="00880C77" w:rsidRDefault="00880C77">
      <w:pPr>
        <w:pStyle w:val="BodyText"/>
        <w:spacing w:before="183"/>
      </w:pPr>
    </w:p>
    <w:p w14:paraId="3C5C282B" w14:textId="77777777" w:rsidR="00880C77" w:rsidRDefault="001B1A0F">
      <w:pPr>
        <w:pStyle w:val="BodyText"/>
        <w:spacing w:line="259" w:lineRule="auto"/>
        <w:ind w:left="23"/>
      </w:pPr>
      <w:r>
        <w:rPr>
          <w:color w:val="17365D"/>
        </w:rPr>
        <w:t>Every</w:t>
      </w:r>
      <w:r>
        <w:rPr>
          <w:color w:val="17365D"/>
          <w:spacing w:val="-6"/>
        </w:rPr>
        <w:t xml:space="preserve"> </w:t>
      </w:r>
      <w:r>
        <w:rPr>
          <w:color w:val="17365D"/>
        </w:rPr>
        <w:t>individual</w:t>
      </w:r>
      <w:r>
        <w:rPr>
          <w:color w:val="17365D"/>
          <w:spacing w:val="-7"/>
        </w:rPr>
        <w:t xml:space="preserve"> </w:t>
      </w:r>
      <w:r>
        <w:rPr>
          <w:color w:val="17365D"/>
        </w:rPr>
        <w:t>plays a</w:t>
      </w:r>
      <w:r>
        <w:rPr>
          <w:color w:val="17365D"/>
          <w:spacing w:val="-5"/>
        </w:rPr>
        <w:t xml:space="preserve"> </w:t>
      </w:r>
      <w:r>
        <w:rPr>
          <w:color w:val="17365D"/>
        </w:rPr>
        <w:t>vital</w:t>
      </w:r>
      <w:r>
        <w:rPr>
          <w:color w:val="17365D"/>
          <w:spacing w:val="-3"/>
        </w:rPr>
        <w:t xml:space="preserve"> </w:t>
      </w:r>
      <w:r>
        <w:rPr>
          <w:color w:val="17365D"/>
        </w:rPr>
        <w:t>part</w:t>
      </w:r>
      <w:r>
        <w:rPr>
          <w:color w:val="17365D"/>
          <w:spacing w:val="-5"/>
        </w:rPr>
        <w:t xml:space="preserve"> </w:t>
      </w:r>
      <w:r>
        <w:rPr>
          <w:color w:val="17365D"/>
        </w:rPr>
        <w:t>in the</w:t>
      </w:r>
      <w:r>
        <w:rPr>
          <w:color w:val="17365D"/>
          <w:spacing w:val="-2"/>
        </w:rPr>
        <w:t xml:space="preserve"> </w:t>
      </w:r>
      <w:r>
        <w:rPr>
          <w:color w:val="17365D"/>
        </w:rPr>
        <w:t>life</w:t>
      </w:r>
      <w:r>
        <w:rPr>
          <w:color w:val="17365D"/>
          <w:spacing w:val="-1"/>
        </w:rPr>
        <w:t xml:space="preserve"> </w:t>
      </w:r>
      <w:r>
        <w:rPr>
          <w:color w:val="17365D"/>
        </w:rPr>
        <w:t>of</w:t>
      </w:r>
      <w:r>
        <w:rPr>
          <w:color w:val="17365D"/>
          <w:spacing w:val="-6"/>
        </w:rPr>
        <w:t xml:space="preserve"> </w:t>
      </w:r>
      <w:r>
        <w:rPr>
          <w:color w:val="17365D"/>
        </w:rPr>
        <w:t>the</w:t>
      </w:r>
      <w:r>
        <w:rPr>
          <w:color w:val="17365D"/>
          <w:spacing w:val="-2"/>
        </w:rPr>
        <w:t xml:space="preserve"> </w:t>
      </w:r>
      <w:r>
        <w:rPr>
          <w:color w:val="17365D"/>
        </w:rPr>
        <w:t>school,</w:t>
      </w:r>
      <w:r>
        <w:rPr>
          <w:color w:val="17365D"/>
          <w:spacing w:val="-1"/>
        </w:rPr>
        <w:t xml:space="preserve"> </w:t>
      </w:r>
      <w:r>
        <w:rPr>
          <w:color w:val="17365D"/>
        </w:rPr>
        <w:t>and</w:t>
      </w:r>
      <w:r>
        <w:rPr>
          <w:color w:val="17365D"/>
          <w:spacing w:val="-5"/>
        </w:rPr>
        <w:t xml:space="preserve"> </w:t>
      </w:r>
      <w:r>
        <w:rPr>
          <w:color w:val="17365D"/>
        </w:rPr>
        <w:t>our</w:t>
      </w:r>
      <w:r>
        <w:rPr>
          <w:color w:val="17365D"/>
          <w:spacing w:val="-4"/>
        </w:rPr>
        <w:t xml:space="preserve"> </w:t>
      </w:r>
      <w:r>
        <w:rPr>
          <w:color w:val="17365D"/>
        </w:rPr>
        <w:t>staff</w:t>
      </w:r>
      <w:r>
        <w:rPr>
          <w:color w:val="17365D"/>
          <w:spacing w:val="-6"/>
        </w:rPr>
        <w:t xml:space="preserve"> </w:t>
      </w:r>
      <w:r>
        <w:rPr>
          <w:color w:val="17365D"/>
        </w:rPr>
        <w:t>relish</w:t>
      </w:r>
      <w:r>
        <w:rPr>
          <w:color w:val="17365D"/>
          <w:spacing w:val="-6"/>
        </w:rPr>
        <w:t xml:space="preserve"> </w:t>
      </w:r>
      <w:r>
        <w:rPr>
          <w:color w:val="17365D"/>
        </w:rPr>
        <w:t>the impact that they can have.</w:t>
      </w:r>
      <w:r>
        <w:rPr>
          <w:color w:val="17365D"/>
          <w:spacing w:val="40"/>
        </w:rPr>
        <w:t xml:space="preserve"> </w:t>
      </w:r>
      <w:r>
        <w:rPr>
          <w:color w:val="17365D"/>
        </w:rPr>
        <w:t>By joining us you will be part of a friendly and passionate team, whose opinions matter.</w:t>
      </w:r>
    </w:p>
    <w:p w14:paraId="367DBCE8" w14:textId="77777777" w:rsidR="00880C77" w:rsidRDefault="00880C77">
      <w:pPr>
        <w:pStyle w:val="BodyText"/>
        <w:spacing w:before="71"/>
      </w:pPr>
    </w:p>
    <w:p w14:paraId="10C4EE78" w14:textId="77777777" w:rsidR="00880C77" w:rsidRDefault="001B1A0F">
      <w:pPr>
        <w:pStyle w:val="BodyText"/>
        <w:spacing w:line="264" w:lineRule="auto"/>
        <w:ind w:left="23"/>
      </w:pPr>
      <w:r>
        <w:rPr>
          <w:color w:val="17365D"/>
        </w:rPr>
        <w:t>Working</w:t>
      </w:r>
      <w:r>
        <w:rPr>
          <w:color w:val="17365D"/>
          <w:spacing w:val="-9"/>
        </w:rPr>
        <w:t xml:space="preserve"> </w:t>
      </w:r>
      <w:r>
        <w:rPr>
          <w:color w:val="17365D"/>
        </w:rPr>
        <w:t>together</w:t>
      </w:r>
      <w:r>
        <w:rPr>
          <w:color w:val="17365D"/>
          <w:spacing w:val="-5"/>
        </w:rPr>
        <w:t xml:space="preserve"> </w:t>
      </w:r>
      <w:r>
        <w:rPr>
          <w:color w:val="17365D"/>
        </w:rPr>
        <w:t>with</w:t>
      </w:r>
      <w:r>
        <w:rPr>
          <w:color w:val="17365D"/>
          <w:spacing w:val="-7"/>
        </w:rPr>
        <w:t xml:space="preserve"> </w:t>
      </w:r>
      <w:r>
        <w:rPr>
          <w:color w:val="17365D"/>
        </w:rPr>
        <w:t>our</w:t>
      </w:r>
      <w:r>
        <w:rPr>
          <w:color w:val="17365D"/>
          <w:spacing w:val="-8"/>
        </w:rPr>
        <w:t xml:space="preserve"> </w:t>
      </w:r>
      <w:r>
        <w:rPr>
          <w:color w:val="17365D"/>
        </w:rPr>
        <w:t>amazing</w:t>
      </w:r>
      <w:r>
        <w:rPr>
          <w:color w:val="17365D"/>
          <w:spacing w:val="-9"/>
        </w:rPr>
        <w:t xml:space="preserve"> </w:t>
      </w:r>
      <w:r>
        <w:rPr>
          <w:color w:val="17365D"/>
        </w:rPr>
        <w:t>team</w:t>
      </w:r>
      <w:r>
        <w:rPr>
          <w:color w:val="17365D"/>
          <w:spacing w:val="-3"/>
        </w:rPr>
        <w:t xml:space="preserve"> </w:t>
      </w:r>
      <w:r>
        <w:rPr>
          <w:color w:val="17365D"/>
        </w:rPr>
        <w:t>you</w:t>
      </w:r>
      <w:r>
        <w:rPr>
          <w:color w:val="17365D"/>
          <w:spacing w:val="-4"/>
        </w:rPr>
        <w:t xml:space="preserve"> </w:t>
      </w:r>
      <w:r>
        <w:rPr>
          <w:color w:val="17365D"/>
        </w:rPr>
        <w:t>will</w:t>
      </w:r>
      <w:r>
        <w:rPr>
          <w:color w:val="17365D"/>
          <w:spacing w:val="-7"/>
        </w:rPr>
        <w:t xml:space="preserve"> </w:t>
      </w:r>
      <w:r>
        <w:rPr>
          <w:color w:val="17365D"/>
        </w:rPr>
        <w:t>deliver</w:t>
      </w:r>
      <w:r>
        <w:rPr>
          <w:color w:val="17365D"/>
          <w:spacing w:val="-6"/>
        </w:rPr>
        <w:t xml:space="preserve"> </w:t>
      </w:r>
      <w:r>
        <w:rPr>
          <w:color w:val="17365D"/>
        </w:rPr>
        <w:t>a</w:t>
      </w:r>
      <w:r>
        <w:rPr>
          <w:color w:val="17365D"/>
          <w:spacing w:val="-7"/>
        </w:rPr>
        <w:t xml:space="preserve"> </w:t>
      </w:r>
      <w:r>
        <w:rPr>
          <w:color w:val="17365D"/>
        </w:rPr>
        <w:t>broad</w:t>
      </w:r>
      <w:r>
        <w:rPr>
          <w:color w:val="17365D"/>
          <w:spacing w:val="-5"/>
        </w:rPr>
        <w:t xml:space="preserve"> </w:t>
      </w:r>
      <w:r>
        <w:rPr>
          <w:color w:val="17365D"/>
        </w:rPr>
        <w:t>an</w:t>
      </w:r>
      <w:r>
        <w:rPr>
          <w:color w:val="17365D"/>
          <w:spacing w:val="-7"/>
        </w:rPr>
        <w:t xml:space="preserve"> </w:t>
      </w:r>
      <w:r>
        <w:rPr>
          <w:color w:val="17365D"/>
        </w:rPr>
        <w:t>exciting curriculum, whilst sharing a zest for live and learning.</w:t>
      </w:r>
    </w:p>
    <w:p w14:paraId="6DFD316E" w14:textId="77777777" w:rsidR="00880C77" w:rsidRDefault="00880C77">
      <w:pPr>
        <w:pStyle w:val="BodyText"/>
        <w:spacing w:line="264" w:lineRule="auto"/>
        <w:sectPr w:rsidR="00880C77">
          <w:pgSz w:w="11920" w:h="16850"/>
          <w:pgMar w:top="1660" w:right="1417" w:bottom="840" w:left="1417" w:header="476" w:footer="646" w:gutter="0"/>
          <w:cols w:space="720"/>
        </w:sectPr>
      </w:pPr>
    </w:p>
    <w:p w14:paraId="255E3FE0" w14:textId="77777777" w:rsidR="00880C77" w:rsidRDefault="001B1A0F">
      <w:pPr>
        <w:pStyle w:val="Heading1"/>
        <w:spacing w:before="89"/>
        <w:ind w:left="1014"/>
      </w:pPr>
      <w:r>
        <w:rPr>
          <w:color w:val="17365D"/>
        </w:rPr>
        <w:lastRenderedPageBreak/>
        <w:t>Job</w:t>
      </w:r>
      <w:r>
        <w:rPr>
          <w:color w:val="17365D"/>
          <w:spacing w:val="-22"/>
        </w:rPr>
        <w:t xml:space="preserve"> </w:t>
      </w:r>
      <w:r>
        <w:rPr>
          <w:color w:val="17365D"/>
          <w:spacing w:val="-2"/>
        </w:rPr>
        <w:t>Description</w:t>
      </w:r>
    </w:p>
    <w:p w14:paraId="2BC5320B" w14:textId="77777777" w:rsidR="00880C77" w:rsidRDefault="00880C77">
      <w:pPr>
        <w:pStyle w:val="BodyText"/>
        <w:spacing w:before="3"/>
        <w:rPr>
          <w:sz w:val="44"/>
        </w:rPr>
      </w:pPr>
    </w:p>
    <w:p w14:paraId="471D9647" w14:textId="4FCBD402" w:rsidR="00880C77" w:rsidRDefault="001B1A0F">
      <w:pPr>
        <w:pStyle w:val="BodyText"/>
        <w:spacing w:before="1"/>
        <w:ind w:left="140"/>
      </w:pPr>
      <w:r>
        <w:rPr>
          <w:color w:val="17365D"/>
        </w:rPr>
        <w:t>Title:</w:t>
      </w:r>
      <w:r>
        <w:rPr>
          <w:color w:val="17365D"/>
          <w:spacing w:val="-9"/>
        </w:rPr>
        <w:t xml:space="preserve"> </w:t>
      </w:r>
      <w:r w:rsidR="00BC2C3E">
        <w:rPr>
          <w:color w:val="17365D"/>
        </w:rPr>
        <w:t>Luncht</w:t>
      </w:r>
      <w:r w:rsidR="00457DE7">
        <w:rPr>
          <w:color w:val="17365D"/>
        </w:rPr>
        <w:t>ime Leader</w:t>
      </w:r>
    </w:p>
    <w:p w14:paraId="551B0A2B" w14:textId="77777777" w:rsidR="00880C77" w:rsidRDefault="00880C77">
      <w:pPr>
        <w:pStyle w:val="BodyText"/>
        <w:spacing w:before="48"/>
      </w:pPr>
    </w:p>
    <w:p w14:paraId="0961EE70" w14:textId="56D6FA64" w:rsidR="00880C77" w:rsidRDefault="001B1A0F">
      <w:pPr>
        <w:pStyle w:val="BodyText"/>
        <w:spacing w:line="384" w:lineRule="auto"/>
        <w:ind w:left="140"/>
        <w:rPr>
          <w:color w:val="17365D"/>
        </w:rPr>
      </w:pPr>
      <w:r>
        <w:rPr>
          <w:color w:val="17365D"/>
        </w:rPr>
        <w:t>Salary:</w:t>
      </w:r>
      <w:r>
        <w:rPr>
          <w:color w:val="17365D"/>
          <w:spacing w:val="-9"/>
        </w:rPr>
        <w:t xml:space="preserve"> </w:t>
      </w:r>
      <w:r>
        <w:rPr>
          <w:color w:val="17365D"/>
        </w:rPr>
        <w:t>Grade</w:t>
      </w:r>
      <w:r>
        <w:rPr>
          <w:color w:val="17365D"/>
          <w:spacing w:val="-6"/>
        </w:rPr>
        <w:t xml:space="preserve"> </w:t>
      </w:r>
      <w:r w:rsidR="009514EE">
        <w:rPr>
          <w:color w:val="17365D"/>
          <w:spacing w:val="-6"/>
        </w:rPr>
        <w:t>B</w:t>
      </w:r>
      <w:r>
        <w:rPr>
          <w:color w:val="17365D"/>
          <w:spacing w:val="-9"/>
        </w:rPr>
        <w:t xml:space="preserve"> </w:t>
      </w:r>
      <w:r>
        <w:rPr>
          <w:color w:val="17365D"/>
        </w:rPr>
        <w:t>Point</w:t>
      </w:r>
      <w:r>
        <w:rPr>
          <w:color w:val="17365D"/>
          <w:spacing w:val="-10"/>
        </w:rPr>
        <w:t xml:space="preserve"> </w:t>
      </w:r>
      <w:r w:rsidR="00523A6A">
        <w:rPr>
          <w:color w:val="17365D"/>
          <w:spacing w:val="-5"/>
        </w:rPr>
        <w:t xml:space="preserve">2 </w:t>
      </w:r>
      <w:r>
        <w:rPr>
          <w:color w:val="17365D"/>
        </w:rPr>
        <w:t>£</w:t>
      </w:r>
      <w:r w:rsidR="00AA118B">
        <w:rPr>
          <w:color w:val="17365D"/>
        </w:rPr>
        <w:t>24,796</w:t>
      </w:r>
      <w:r w:rsidR="003C2089">
        <w:rPr>
          <w:color w:val="17365D"/>
        </w:rPr>
        <w:t xml:space="preserve"> </w:t>
      </w:r>
      <w:r w:rsidR="00F661A5">
        <w:rPr>
          <w:color w:val="17365D"/>
        </w:rPr>
        <w:t xml:space="preserve">FTE </w:t>
      </w:r>
      <w:r>
        <w:rPr>
          <w:color w:val="17365D"/>
        </w:rPr>
        <w:t>(actual</w:t>
      </w:r>
      <w:r w:rsidR="00043313">
        <w:rPr>
          <w:color w:val="17365D"/>
        </w:rPr>
        <w:t xml:space="preserve"> £</w:t>
      </w:r>
      <w:r w:rsidR="00447379">
        <w:rPr>
          <w:color w:val="17365D"/>
        </w:rPr>
        <w:t>6564.63</w:t>
      </w:r>
      <w:r>
        <w:rPr>
          <w:color w:val="17365D"/>
          <w:spacing w:val="-12"/>
        </w:rPr>
        <w:t xml:space="preserve"> </w:t>
      </w:r>
      <w:r>
        <w:rPr>
          <w:color w:val="17365D"/>
        </w:rPr>
        <w:t xml:space="preserve">) </w:t>
      </w:r>
    </w:p>
    <w:p w14:paraId="5BEDFC98" w14:textId="573DAEF5" w:rsidR="00C149DC" w:rsidRDefault="00C149DC">
      <w:pPr>
        <w:pStyle w:val="BodyText"/>
        <w:spacing w:line="384" w:lineRule="auto"/>
        <w:ind w:left="140"/>
      </w:pPr>
      <w:r>
        <w:rPr>
          <w:color w:val="17365D"/>
        </w:rPr>
        <w:t xml:space="preserve">Hours </w:t>
      </w:r>
      <w:r w:rsidR="00523A6A">
        <w:rPr>
          <w:color w:val="17365D"/>
        </w:rPr>
        <w:t xml:space="preserve">Permanent </w:t>
      </w:r>
      <w:r>
        <w:rPr>
          <w:color w:val="17365D"/>
        </w:rPr>
        <w:t>11</w:t>
      </w:r>
      <w:r w:rsidR="00447379">
        <w:rPr>
          <w:color w:val="17365D"/>
        </w:rPr>
        <w:t xml:space="preserve"> hours 30 minutes</w:t>
      </w:r>
      <w:r>
        <w:rPr>
          <w:color w:val="17365D"/>
        </w:rPr>
        <w:t xml:space="preserve"> per week</w:t>
      </w:r>
      <w:r w:rsidR="00447379">
        <w:rPr>
          <w:color w:val="17365D"/>
        </w:rPr>
        <w:t xml:space="preserve"> (11.45am – 2PM</w:t>
      </w:r>
      <w:r w:rsidR="000424AA">
        <w:rPr>
          <w:color w:val="17365D"/>
        </w:rPr>
        <w:t>)</w:t>
      </w:r>
    </w:p>
    <w:p w14:paraId="0C0EEE54" w14:textId="6A18CCE3" w:rsidR="00457DE7" w:rsidRDefault="001B1A0F">
      <w:pPr>
        <w:pStyle w:val="BodyText"/>
        <w:spacing w:line="386" w:lineRule="auto"/>
        <w:ind w:left="140" w:right="2605"/>
        <w:rPr>
          <w:color w:val="17365D"/>
        </w:rPr>
      </w:pPr>
      <w:r>
        <w:rPr>
          <w:color w:val="17365D"/>
        </w:rPr>
        <w:t>Accountable</w:t>
      </w:r>
      <w:r>
        <w:rPr>
          <w:color w:val="17365D"/>
          <w:spacing w:val="-15"/>
        </w:rPr>
        <w:t xml:space="preserve"> </w:t>
      </w:r>
      <w:r w:rsidR="00B7000F">
        <w:rPr>
          <w:color w:val="17365D"/>
        </w:rPr>
        <w:t xml:space="preserve">to: </w:t>
      </w:r>
      <w:r w:rsidR="00457DE7">
        <w:rPr>
          <w:color w:val="17365D"/>
        </w:rPr>
        <w:t>Senior Leadership Team</w:t>
      </w:r>
    </w:p>
    <w:p w14:paraId="0D04F7DC" w14:textId="4EB4E055" w:rsidR="00880C77" w:rsidRDefault="001B1A0F">
      <w:pPr>
        <w:pStyle w:val="BodyText"/>
        <w:spacing w:line="386" w:lineRule="auto"/>
        <w:ind w:left="140" w:right="2605"/>
      </w:pPr>
      <w:r>
        <w:rPr>
          <w:color w:val="17365D"/>
        </w:rPr>
        <w:t>Location: St Thomas Church of England Primary</w:t>
      </w:r>
    </w:p>
    <w:p w14:paraId="12A57D1B" w14:textId="36602BF0" w:rsidR="00880C77" w:rsidRDefault="00880C77">
      <w:pPr>
        <w:pStyle w:val="BodyText"/>
        <w:spacing w:before="155"/>
      </w:pPr>
    </w:p>
    <w:p w14:paraId="71BD218A" w14:textId="77777777" w:rsidR="00880C77" w:rsidRDefault="001B1A0F">
      <w:pPr>
        <w:pStyle w:val="BodyText"/>
        <w:spacing w:line="259" w:lineRule="auto"/>
        <w:ind w:left="140" w:right="34"/>
      </w:pPr>
      <w:r>
        <w:rPr>
          <w:color w:val="17365D"/>
        </w:rPr>
        <w:t>We are a very successful, happy primary school built on Christian beliefs and values. Our</w:t>
      </w:r>
      <w:r>
        <w:rPr>
          <w:color w:val="17365D"/>
          <w:spacing w:val="-21"/>
        </w:rPr>
        <w:t xml:space="preserve"> </w:t>
      </w:r>
      <w:r>
        <w:rPr>
          <w:color w:val="17365D"/>
        </w:rPr>
        <w:t>mission</w:t>
      </w:r>
      <w:r>
        <w:rPr>
          <w:color w:val="17365D"/>
          <w:spacing w:val="-21"/>
        </w:rPr>
        <w:t xml:space="preserve"> </w:t>
      </w:r>
      <w:r>
        <w:rPr>
          <w:color w:val="17365D"/>
        </w:rPr>
        <w:t>statement</w:t>
      </w:r>
      <w:r>
        <w:rPr>
          <w:color w:val="17365D"/>
          <w:spacing w:val="-21"/>
        </w:rPr>
        <w:t xml:space="preserve"> </w:t>
      </w:r>
      <w:r>
        <w:rPr>
          <w:color w:val="17365D"/>
        </w:rPr>
        <w:t>of,</w:t>
      </w:r>
      <w:r>
        <w:rPr>
          <w:color w:val="17365D"/>
          <w:spacing w:val="-20"/>
        </w:rPr>
        <w:t xml:space="preserve"> </w:t>
      </w:r>
      <w:r>
        <w:rPr>
          <w:color w:val="17365D"/>
        </w:rPr>
        <w:t>Jesus</w:t>
      </w:r>
      <w:r>
        <w:rPr>
          <w:color w:val="17365D"/>
          <w:spacing w:val="-20"/>
        </w:rPr>
        <w:t xml:space="preserve"> </w:t>
      </w:r>
      <w:r>
        <w:rPr>
          <w:color w:val="17365D"/>
        </w:rPr>
        <w:t>said,</w:t>
      </w:r>
      <w:r>
        <w:rPr>
          <w:color w:val="17365D"/>
          <w:spacing w:val="-19"/>
        </w:rPr>
        <w:t xml:space="preserve"> </w:t>
      </w:r>
      <w:r>
        <w:rPr>
          <w:color w:val="17365D"/>
        </w:rPr>
        <w:t>‘Come,</w:t>
      </w:r>
      <w:r>
        <w:rPr>
          <w:color w:val="17365D"/>
          <w:spacing w:val="-19"/>
        </w:rPr>
        <w:t xml:space="preserve"> </w:t>
      </w:r>
      <w:r>
        <w:rPr>
          <w:color w:val="17365D"/>
        </w:rPr>
        <w:t>follow</w:t>
      </w:r>
      <w:r>
        <w:rPr>
          <w:color w:val="17365D"/>
          <w:spacing w:val="-21"/>
        </w:rPr>
        <w:t xml:space="preserve"> </w:t>
      </w:r>
      <w:r>
        <w:rPr>
          <w:color w:val="17365D"/>
        </w:rPr>
        <w:t>me,</w:t>
      </w:r>
      <w:r>
        <w:rPr>
          <w:color w:val="17365D"/>
          <w:spacing w:val="-20"/>
        </w:rPr>
        <w:t xml:space="preserve"> </w:t>
      </w:r>
      <w:r>
        <w:rPr>
          <w:color w:val="17365D"/>
        </w:rPr>
        <w:t>live</w:t>
      </w:r>
      <w:r>
        <w:rPr>
          <w:color w:val="17365D"/>
          <w:spacing w:val="-21"/>
        </w:rPr>
        <w:t xml:space="preserve"> </w:t>
      </w:r>
      <w:r>
        <w:rPr>
          <w:color w:val="17365D"/>
        </w:rPr>
        <w:t>your</w:t>
      </w:r>
      <w:r>
        <w:rPr>
          <w:color w:val="17365D"/>
          <w:spacing w:val="-21"/>
        </w:rPr>
        <w:t xml:space="preserve"> </w:t>
      </w:r>
      <w:r>
        <w:rPr>
          <w:color w:val="17365D"/>
        </w:rPr>
        <w:t>life</w:t>
      </w:r>
      <w:r>
        <w:rPr>
          <w:color w:val="17365D"/>
          <w:spacing w:val="-20"/>
        </w:rPr>
        <w:t xml:space="preserve"> </w:t>
      </w:r>
      <w:r>
        <w:rPr>
          <w:color w:val="17365D"/>
        </w:rPr>
        <w:t>the</w:t>
      </w:r>
      <w:r>
        <w:rPr>
          <w:color w:val="17365D"/>
          <w:spacing w:val="-20"/>
        </w:rPr>
        <w:t xml:space="preserve"> </w:t>
      </w:r>
      <w:r>
        <w:rPr>
          <w:color w:val="17365D"/>
        </w:rPr>
        <w:t>way</w:t>
      </w:r>
      <w:r>
        <w:rPr>
          <w:color w:val="17365D"/>
          <w:spacing w:val="-21"/>
        </w:rPr>
        <w:t xml:space="preserve"> </w:t>
      </w:r>
      <w:r>
        <w:rPr>
          <w:color w:val="17365D"/>
        </w:rPr>
        <w:t>God</w:t>
      </w:r>
      <w:r>
        <w:rPr>
          <w:color w:val="17365D"/>
          <w:spacing w:val="-21"/>
        </w:rPr>
        <w:t xml:space="preserve"> </w:t>
      </w:r>
      <w:r>
        <w:rPr>
          <w:color w:val="17365D"/>
        </w:rPr>
        <w:t>wants you</w:t>
      </w:r>
      <w:r>
        <w:rPr>
          <w:color w:val="17365D"/>
          <w:spacing w:val="-2"/>
        </w:rPr>
        <w:t xml:space="preserve"> </w:t>
      </w:r>
      <w:r>
        <w:rPr>
          <w:color w:val="17365D"/>
        </w:rPr>
        <w:t>to’</w:t>
      </w:r>
      <w:r>
        <w:rPr>
          <w:color w:val="17365D"/>
          <w:spacing w:val="-1"/>
        </w:rPr>
        <w:t xml:space="preserve"> </w:t>
      </w:r>
      <w:r>
        <w:rPr>
          <w:color w:val="17365D"/>
        </w:rPr>
        <w:t>is</w:t>
      </w:r>
      <w:r>
        <w:rPr>
          <w:color w:val="17365D"/>
          <w:spacing w:val="-2"/>
        </w:rPr>
        <w:t xml:space="preserve"> </w:t>
      </w:r>
      <w:r>
        <w:rPr>
          <w:color w:val="17365D"/>
        </w:rPr>
        <w:t>at</w:t>
      </w:r>
      <w:r>
        <w:rPr>
          <w:color w:val="17365D"/>
          <w:spacing w:val="-3"/>
        </w:rPr>
        <w:t xml:space="preserve"> </w:t>
      </w:r>
      <w:r>
        <w:rPr>
          <w:color w:val="17365D"/>
        </w:rPr>
        <w:t>the</w:t>
      </w:r>
      <w:r>
        <w:rPr>
          <w:color w:val="17365D"/>
          <w:spacing w:val="-1"/>
        </w:rPr>
        <w:t xml:space="preserve"> </w:t>
      </w:r>
      <w:r>
        <w:rPr>
          <w:color w:val="17365D"/>
        </w:rPr>
        <w:t>heart</w:t>
      </w:r>
      <w:r>
        <w:rPr>
          <w:color w:val="17365D"/>
          <w:spacing w:val="-3"/>
        </w:rPr>
        <w:t xml:space="preserve"> </w:t>
      </w:r>
      <w:r>
        <w:rPr>
          <w:color w:val="17365D"/>
        </w:rPr>
        <w:t>of</w:t>
      </w:r>
      <w:r>
        <w:rPr>
          <w:color w:val="17365D"/>
          <w:spacing w:val="-3"/>
        </w:rPr>
        <w:t xml:space="preserve"> </w:t>
      </w:r>
      <w:r>
        <w:rPr>
          <w:color w:val="17365D"/>
        </w:rPr>
        <w:t>everything</w:t>
      </w:r>
      <w:r>
        <w:rPr>
          <w:color w:val="17365D"/>
          <w:spacing w:val="-4"/>
        </w:rPr>
        <w:t xml:space="preserve"> </w:t>
      </w:r>
      <w:r>
        <w:rPr>
          <w:color w:val="17365D"/>
        </w:rPr>
        <w:t>we</w:t>
      </w:r>
      <w:r>
        <w:rPr>
          <w:color w:val="17365D"/>
          <w:spacing w:val="-2"/>
        </w:rPr>
        <w:t xml:space="preserve"> </w:t>
      </w:r>
      <w:r>
        <w:rPr>
          <w:color w:val="17365D"/>
        </w:rPr>
        <w:t>do</w:t>
      </w:r>
      <w:r>
        <w:rPr>
          <w:color w:val="17365D"/>
          <w:spacing w:val="-1"/>
        </w:rPr>
        <w:t xml:space="preserve"> </w:t>
      </w:r>
      <w:r>
        <w:rPr>
          <w:color w:val="17365D"/>
        </w:rPr>
        <w:t>and</w:t>
      </w:r>
      <w:r>
        <w:rPr>
          <w:color w:val="17365D"/>
          <w:spacing w:val="-4"/>
        </w:rPr>
        <w:t xml:space="preserve"> </w:t>
      </w:r>
      <w:r>
        <w:rPr>
          <w:color w:val="17365D"/>
        </w:rPr>
        <w:t>reminds</w:t>
      </w:r>
      <w:r>
        <w:rPr>
          <w:color w:val="17365D"/>
          <w:spacing w:val="-2"/>
        </w:rPr>
        <w:t xml:space="preserve"> </w:t>
      </w:r>
      <w:r>
        <w:rPr>
          <w:color w:val="17365D"/>
        </w:rPr>
        <w:t>to</w:t>
      </w:r>
      <w:r>
        <w:rPr>
          <w:color w:val="17365D"/>
          <w:spacing w:val="-2"/>
        </w:rPr>
        <w:t xml:space="preserve"> </w:t>
      </w:r>
      <w:r>
        <w:rPr>
          <w:color w:val="17365D"/>
        </w:rPr>
        <w:t>always</w:t>
      </w:r>
      <w:r>
        <w:rPr>
          <w:color w:val="17365D"/>
          <w:spacing w:val="-2"/>
        </w:rPr>
        <w:t xml:space="preserve"> </w:t>
      </w:r>
      <w:r>
        <w:rPr>
          <w:color w:val="17365D"/>
        </w:rPr>
        <w:t>strive</w:t>
      </w:r>
      <w:r>
        <w:rPr>
          <w:color w:val="17365D"/>
          <w:spacing w:val="-1"/>
        </w:rPr>
        <w:t xml:space="preserve"> </w:t>
      </w:r>
      <w:r>
        <w:rPr>
          <w:color w:val="17365D"/>
        </w:rPr>
        <w:t>towards</w:t>
      </w:r>
      <w:r>
        <w:rPr>
          <w:color w:val="17365D"/>
          <w:spacing w:val="-2"/>
        </w:rPr>
        <w:t xml:space="preserve"> </w:t>
      </w:r>
      <w:r>
        <w:rPr>
          <w:color w:val="17365D"/>
        </w:rPr>
        <w:t>being the very best version of ourselves.</w:t>
      </w:r>
    </w:p>
    <w:p w14:paraId="7FBC95D4" w14:textId="77777777" w:rsidR="00880C77" w:rsidRDefault="001B1A0F">
      <w:pPr>
        <w:pStyle w:val="BodyText"/>
        <w:spacing w:before="158" w:line="259" w:lineRule="auto"/>
        <w:ind w:left="140"/>
      </w:pPr>
      <w:r>
        <w:rPr>
          <w:color w:val="17365D"/>
        </w:rPr>
        <w:t>Liverpool Diocesan Schools Trust (LDST) is a rapidly growing multi-academy trust at the</w:t>
      </w:r>
      <w:r>
        <w:rPr>
          <w:color w:val="17365D"/>
          <w:spacing w:val="-2"/>
        </w:rPr>
        <w:t xml:space="preserve"> </w:t>
      </w:r>
      <w:r>
        <w:rPr>
          <w:color w:val="17365D"/>
        </w:rPr>
        <w:t>next</w:t>
      </w:r>
      <w:r>
        <w:rPr>
          <w:color w:val="17365D"/>
          <w:spacing w:val="-3"/>
        </w:rPr>
        <w:t xml:space="preserve"> </w:t>
      </w:r>
      <w:r>
        <w:rPr>
          <w:color w:val="17365D"/>
        </w:rPr>
        <w:t>crucial</w:t>
      </w:r>
      <w:r>
        <w:rPr>
          <w:color w:val="17365D"/>
          <w:spacing w:val="-5"/>
        </w:rPr>
        <w:t xml:space="preserve"> </w:t>
      </w:r>
      <w:r>
        <w:rPr>
          <w:color w:val="17365D"/>
        </w:rPr>
        <w:t>stage</w:t>
      </w:r>
      <w:r>
        <w:rPr>
          <w:color w:val="17365D"/>
          <w:spacing w:val="-5"/>
        </w:rPr>
        <w:t xml:space="preserve"> </w:t>
      </w:r>
      <w:r>
        <w:rPr>
          <w:color w:val="17365D"/>
        </w:rPr>
        <w:t>of</w:t>
      </w:r>
      <w:r>
        <w:rPr>
          <w:color w:val="17365D"/>
          <w:spacing w:val="-3"/>
        </w:rPr>
        <w:t xml:space="preserve"> </w:t>
      </w:r>
      <w:r>
        <w:rPr>
          <w:color w:val="17365D"/>
        </w:rPr>
        <w:t>its</w:t>
      </w:r>
      <w:r>
        <w:rPr>
          <w:color w:val="17365D"/>
          <w:spacing w:val="-4"/>
        </w:rPr>
        <w:t xml:space="preserve"> </w:t>
      </w:r>
      <w:r>
        <w:rPr>
          <w:color w:val="17365D"/>
        </w:rPr>
        <w:t>development.</w:t>
      </w:r>
      <w:r>
        <w:rPr>
          <w:color w:val="17365D"/>
          <w:spacing w:val="-4"/>
        </w:rPr>
        <w:t xml:space="preserve"> </w:t>
      </w:r>
      <w:r>
        <w:rPr>
          <w:color w:val="17365D"/>
        </w:rPr>
        <w:t>It</w:t>
      </w:r>
      <w:r>
        <w:rPr>
          <w:color w:val="17365D"/>
          <w:spacing w:val="-4"/>
        </w:rPr>
        <w:t xml:space="preserve"> </w:t>
      </w:r>
      <w:r>
        <w:rPr>
          <w:color w:val="17365D"/>
        </w:rPr>
        <w:t>was</w:t>
      </w:r>
      <w:r>
        <w:rPr>
          <w:color w:val="17365D"/>
          <w:spacing w:val="-3"/>
        </w:rPr>
        <w:t xml:space="preserve"> </w:t>
      </w:r>
      <w:r>
        <w:rPr>
          <w:color w:val="17365D"/>
        </w:rPr>
        <w:t>established</w:t>
      </w:r>
      <w:r>
        <w:rPr>
          <w:color w:val="17365D"/>
          <w:spacing w:val="-8"/>
        </w:rPr>
        <w:t xml:space="preserve"> </w:t>
      </w:r>
      <w:r>
        <w:rPr>
          <w:color w:val="17365D"/>
        </w:rPr>
        <w:t>in</w:t>
      </w:r>
      <w:r>
        <w:rPr>
          <w:color w:val="17365D"/>
          <w:spacing w:val="-4"/>
        </w:rPr>
        <w:t xml:space="preserve"> </w:t>
      </w:r>
      <w:r>
        <w:rPr>
          <w:color w:val="17365D"/>
        </w:rPr>
        <w:t>2017</w:t>
      </w:r>
      <w:r>
        <w:rPr>
          <w:color w:val="17365D"/>
          <w:spacing w:val="-2"/>
        </w:rPr>
        <w:t xml:space="preserve"> </w:t>
      </w:r>
      <w:r>
        <w:rPr>
          <w:color w:val="17365D"/>
        </w:rPr>
        <w:t>by</w:t>
      </w:r>
      <w:r>
        <w:rPr>
          <w:color w:val="17365D"/>
          <w:spacing w:val="-5"/>
        </w:rPr>
        <w:t xml:space="preserve"> </w:t>
      </w:r>
      <w:r>
        <w:rPr>
          <w:color w:val="17365D"/>
        </w:rPr>
        <w:t>the</w:t>
      </w:r>
      <w:r>
        <w:rPr>
          <w:color w:val="17365D"/>
          <w:spacing w:val="-2"/>
        </w:rPr>
        <w:t xml:space="preserve"> </w:t>
      </w:r>
      <w:r>
        <w:rPr>
          <w:color w:val="17365D"/>
        </w:rPr>
        <w:t>Diocese</w:t>
      </w:r>
      <w:r>
        <w:rPr>
          <w:color w:val="17365D"/>
          <w:spacing w:val="-2"/>
        </w:rPr>
        <w:t xml:space="preserve"> </w:t>
      </w:r>
      <w:r>
        <w:rPr>
          <w:color w:val="17365D"/>
        </w:rPr>
        <w:t>of Liverpool to provide its schools with a Multi Academy Trust that has the vision and values of the Church of England at its heart.</w:t>
      </w:r>
      <w:r>
        <w:rPr>
          <w:color w:val="17365D"/>
          <w:spacing w:val="80"/>
        </w:rPr>
        <w:t xml:space="preserve"> </w:t>
      </w:r>
      <w:r>
        <w:rPr>
          <w:color w:val="17365D"/>
        </w:rPr>
        <w:t>All of our primary schools are rated at least Good by OFSTED.</w:t>
      </w:r>
    </w:p>
    <w:p w14:paraId="00CCD909" w14:textId="426B6F92" w:rsidR="00880C77" w:rsidRDefault="001B1A0F">
      <w:pPr>
        <w:pStyle w:val="BodyText"/>
        <w:spacing w:before="162"/>
        <w:ind w:left="140"/>
        <w:rPr>
          <w:color w:val="17365D"/>
          <w:spacing w:val="-9"/>
        </w:rPr>
      </w:pPr>
      <w:r>
        <w:rPr>
          <w:color w:val="17365D"/>
        </w:rPr>
        <w:t>We</w:t>
      </w:r>
      <w:r>
        <w:rPr>
          <w:color w:val="17365D"/>
          <w:spacing w:val="-10"/>
        </w:rPr>
        <w:t xml:space="preserve"> </w:t>
      </w:r>
      <w:r>
        <w:rPr>
          <w:color w:val="17365D"/>
        </w:rPr>
        <w:t>are</w:t>
      </w:r>
      <w:r>
        <w:rPr>
          <w:color w:val="17365D"/>
          <w:spacing w:val="-6"/>
        </w:rPr>
        <w:t xml:space="preserve"> </w:t>
      </w:r>
      <w:r>
        <w:rPr>
          <w:color w:val="17365D"/>
        </w:rPr>
        <w:t>looking</w:t>
      </w:r>
      <w:r>
        <w:rPr>
          <w:color w:val="17365D"/>
          <w:spacing w:val="-10"/>
        </w:rPr>
        <w:t xml:space="preserve"> </w:t>
      </w:r>
      <w:r>
        <w:rPr>
          <w:color w:val="17365D"/>
        </w:rPr>
        <w:t>to</w:t>
      </w:r>
      <w:r>
        <w:rPr>
          <w:color w:val="17365D"/>
          <w:spacing w:val="-8"/>
        </w:rPr>
        <w:t xml:space="preserve"> </w:t>
      </w:r>
      <w:r>
        <w:rPr>
          <w:color w:val="17365D"/>
        </w:rPr>
        <w:t>appoint</w:t>
      </w:r>
      <w:r>
        <w:rPr>
          <w:color w:val="17365D"/>
          <w:spacing w:val="-9"/>
        </w:rPr>
        <w:t xml:space="preserve"> </w:t>
      </w:r>
      <w:r>
        <w:rPr>
          <w:color w:val="17365D"/>
        </w:rPr>
        <w:t>a</w:t>
      </w:r>
      <w:r w:rsidR="007470AA">
        <w:rPr>
          <w:color w:val="17365D"/>
          <w:spacing w:val="-9"/>
        </w:rPr>
        <w:t xml:space="preserve"> Lunchtime Leader.</w:t>
      </w:r>
    </w:p>
    <w:p w14:paraId="17AFFCCB" w14:textId="77777777" w:rsidR="007470AA" w:rsidRDefault="007470AA">
      <w:pPr>
        <w:pStyle w:val="BodyText"/>
        <w:spacing w:before="162"/>
        <w:ind w:left="140"/>
      </w:pPr>
    </w:p>
    <w:p w14:paraId="4DAEDADA" w14:textId="77777777" w:rsidR="00880C77" w:rsidRDefault="001B1A0F">
      <w:pPr>
        <w:spacing w:before="179"/>
        <w:ind w:left="140"/>
        <w:rPr>
          <w:b/>
        </w:rPr>
      </w:pPr>
      <w:r>
        <w:rPr>
          <w:b/>
          <w:color w:val="17365D"/>
          <w:u w:val="single" w:color="001F5F"/>
        </w:rPr>
        <w:t>Main</w:t>
      </w:r>
      <w:r>
        <w:rPr>
          <w:b/>
          <w:color w:val="17365D"/>
          <w:spacing w:val="-9"/>
          <w:u w:val="single" w:color="001F5F"/>
        </w:rPr>
        <w:t xml:space="preserve"> </w:t>
      </w:r>
      <w:r>
        <w:rPr>
          <w:b/>
          <w:color w:val="17365D"/>
          <w:spacing w:val="-2"/>
          <w:u w:val="single" w:color="001F5F"/>
        </w:rPr>
        <w:t>Duties</w:t>
      </w:r>
    </w:p>
    <w:p w14:paraId="5414F6EB" w14:textId="77777777" w:rsidR="00880C77" w:rsidRDefault="00880C77">
      <w:pPr>
        <w:pStyle w:val="BodyText"/>
        <w:spacing w:line="259" w:lineRule="auto"/>
      </w:pPr>
    </w:p>
    <w:p w14:paraId="3F5E22A7" w14:textId="77777777" w:rsidR="00835515" w:rsidRDefault="00835515">
      <w:pPr>
        <w:pStyle w:val="BodyText"/>
        <w:spacing w:line="259" w:lineRule="auto"/>
      </w:pPr>
    </w:p>
    <w:p w14:paraId="48654070" w14:textId="20229F30" w:rsidR="00540E0C" w:rsidRPr="001D4B8C" w:rsidRDefault="00835515">
      <w:pPr>
        <w:pStyle w:val="BodyText"/>
        <w:spacing w:line="259" w:lineRule="auto"/>
        <w:rPr>
          <w:color w:val="1F497D" w:themeColor="text2"/>
        </w:rPr>
      </w:pPr>
      <w:r w:rsidRPr="001D4B8C">
        <w:rPr>
          <w:color w:val="1F497D" w:themeColor="text2"/>
        </w:rPr>
        <w:t xml:space="preserve">To </w:t>
      </w:r>
      <w:r w:rsidR="00076F2B" w:rsidRPr="001D4B8C">
        <w:rPr>
          <w:color w:val="1F497D" w:themeColor="text2"/>
        </w:rPr>
        <w:t>provide general support to the teacher in the management of pupils and for the safety, welfare and good conduct of pupils during the mid day break.</w:t>
      </w:r>
    </w:p>
    <w:p w14:paraId="310F5978" w14:textId="77777777" w:rsidR="00E42C70" w:rsidRPr="001D4B8C" w:rsidRDefault="00E42C70">
      <w:pPr>
        <w:pStyle w:val="BodyText"/>
        <w:spacing w:line="259" w:lineRule="auto"/>
        <w:rPr>
          <w:color w:val="1F497D" w:themeColor="text2"/>
        </w:rPr>
      </w:pPr>
    </w:p>
    <w:p w14:paraId="08BDF7D7" w14:textId="77777777" w:rsidR="00E42C70" w:rsidRPr="001D4B8C" w:rsidRDefault="00E42C70">
      <w:pPr>
        <w:pStyle w:val="BodyText"/>
        <w:spacing w:line="259" w:lineRule="auto"/>
        <w:rPr>
          <w:color w:val="1F497D" w:themeColor="text2"/>
        </w:rPr>
      </w:pPr>
      <w:r w:rsidRPr="001D4B8C">
        <w:rPr>
          <w:color w:val="1F497D" w:themeColor="text2"/>
        </w:rPr>
        <w:t>The successful application will:</w:t>
      </w:r>
    </w:p>
    <w:p w14:paraId="08DE8A91" w14:textId="77777777" w:rsidR="00E42C70" w:rsidRPr="001D4B8C" w:rsidRDefault="00E42C70">
      <w:pPr>
        <w:pStyle w:val="BodyText"/>
        <w:spacing w:line="259" w:lineRule="auto"/>
        <w:rPr>
          <w:color w:val="1F497D" w:themeColor="text2"/>
        </w:rPr>
      </w:pPr>
    </w:p>
    <w:p w14:paraId="00890AE6" w14:textId="6F7485FA" w:rsidR="00E42C70" w:rsidRPr="001D4B8C" w:rsidRDefault="00E42C70" w:rsidP="00E42C70">
      <w:pPr>
        <w:pStyle w:val="BodyText"/>
        <w:numPr>
          <w:ilvl w:val="0"/>
          <w:numId w:val="7"/>
        </w:numPr>
        <w:spacing w:line="259" w:lineRule="auto"/>
        <w:rPr>
          <w:color w:val="1F497D" w:themeColor="text2"/>
        </w:rPr>
      </w:pPr>
      <w:r w:rsidRPr="001D4B8C">
        <w:rPr>
          <w:color w:val="1F497D" w:themeColor="text2"/>
        </w:rPr>
        <w:t>Be an active member of our school and contribute to</w:t>
      </w:r>
      <w:r w:rsidR="000E7C73" w:rsidRPr="001D4B8C">
        <w:rPr>
          <w:color w:val="1F497D" w:themeColor="text2"/>
        </w:rPr>
        <w:t xml:space="preserve"> the schools Christian and nurturing ethos</w:t>
      </w:r>
      <w:r w:rsidR="00D526B0" w:rsidRPr="001D4B8C">
        <w:rPr>
          <w:color w:val="1F497D" w:themeColor="text2"/>
        </w:rPr>
        <w:t>.</w:t>
      </w:r>
    </w:p>
    <w:p w14:paraId="3AF18000" w14:textId="28AD8D4D" w:rsidR="00D526B0" w:rsidRPr="001D4B8C" w:rsidRDefault="00224B6A" w:rsidP="00E42C70">
      <w:pPr>
        <w:pStyle w:val="BodyText"/>
        <w:numPr>
          <w:ilvl w:val="0"/>
          <w:numId w:val="7"/>
        </w:numPr>
        <w:spacing w:line="259" w:lineRule="auto"/>
        <w:rPr>
          <w:color w:val="1F497D" w:themeColor="text2"/>
        </w:rPr>
      </w:pPr>
      <w:r w:rsidRPr="001D4B8C">
        <w:rPr>
          <w:color w:val="1F497D" w:themeColor="text2"/>
        </w:rPr>
        <w:t>Can work as a team member</w:t>
      </w:r>
    </w:p>
    <w:p w14:paraId="54701C3F" w14:textId="1D643A31" w:rsidR="00224B6A" w:rsidRPr="001D4B8C" w:rsidRDefault="00224B6A" w:rsidP="00E42C70">
      <w:pPr>
        <w:pStyle w:val="BodyText"/>
        <w:numPr>
          <w:ilvl w:val="0"/>
          <w:numId w:val="7"/>
        </w:numPr>
        <w:spacing w:line="259" w:lineRule="auto"/>
        <w:rPr>
          <w:color w:val="1F497D" w:themeColor="text2"/>
        </w:rPr>
      </w:pPr>
      <w:r w:rsidRPr="001D4B8C">
        <w:rPr>
          <w:color w:val="1F497D" w:themeColor="text2"/>
        </w:rPr>
        <w:t>Demonstrate ex</w:t>
      </w:r>
      <w:r w:rsidR="00637712" w:rsidRPr="001D4B8C">
        <w:rPr>
          <w:color w:val="1F497D" w:themeColor="text2"/>
        </w:rPr>
        <w:t>cellent interpersonal and communication skills.</w:t>
      </w:r>
    </w:p>
    <w:p w14:paraId="45AA05C3" w14:textId="5BFDE1CD" w:rsidR="00637712" w:rsidRPr="001D4B8C" w:rsidRDefault="00637712" w:rsidP="00E42C70">
      <w:pPr>
        <w:pStyle w:val="BodyText"/>
        <w:numPr>
          <w:ilvl w:val="0"/>
          <w:numId w:val="7"/>
        </w:numPr>
        <w:spacing w:line="259" w:lineRule="auto"/>
        <w:rPr>
          <w:color w:val="1F497D" w:themeColor="text2"/>
        </w:rPr>
      </w:pPr>
      <w:r w:rsidRPr="001D4B8C">
        <w:rPr>
          <w:color w:val="1F497D" w:themeColor="text2"/>
        </w:rPr>
        <w:t>Be reliable, enthusiastic and hardworking</w:t>
      </w:r>
    </w:p>
    <w:p w14:paraId="7AD7988D" w14:textId="77777777" w:rsidR="00637712" w:rsidRPr="001D4B8C" w:rsidRDefault="00637712" w:rsidP="00637712">
      <w:pPr>
        <w:pStyle w:val="BodyText"/>
        <w:spacing w:line="259" w:lineRule="auto"/>
        <w:rPr>
          <w:color w:val="1F497D" w:themeColor="text2"/>
        </w:rPr>
      </w:pPr>
    </w:p>
    <w:p w14:paraId="0A3B8690" w14:textId="24FC23FE" w:rsidR="00637712" w:rsidRPr="001D4B8C" w:rsidRDefault="00637712" w:rsidP="00637712">
      <w:pPr>
        <w:pStyle w:val="BodyText"/>
        <w:spacing w:line="259" w:lineRule="auto"/>
        <w:rPr>
          <w:color w:val="1F497D" w:themeColor="text2"/>
        </w:rPr>
      </w:pPr>
      <w:r w:rsidRPr="001D4B8C">
        <w:rPr>
          <w:color w:val="1F497D" w:themeColor="text2"/>
        </w:rPr>
        <w:t>Main Duties</w:t>
      </w:r>
    </w:p>
    <w:p w14:paraId="538B9BB6" w14:textId="77777777" w:rsidR="00637712" w:rsidRPr="001D4B8C" w:rsidRDefault="00637712" w:rsidP="00637712">
      <w:pPr>
        <w:pStyle w:val="BodyText"/>
        <w:spacing w:line="259" w:lineRule="auto"/>
        <w:rPr>
          <w:color w:val="1F497D" w:themeColor="text2"/>
        </w:rPr>
      </w:pPr>
    </w:p>
    <w:p w14:paraId="3FDFD6D8" w14:textId="1523F877" w:rsidR="00637712" w:rsidRDefault="00DD0575" w:rsidP="00637712">
      <w:pPr>
        <w:pStyle w:val="BodyText"/>
        <w:numPr>
          <w:ilvl w:val="0"/>
          <w:numId w:val="10"/>
        </w:numPr>
        <w:spacing w:line="259" w:lineRule="auto"/>
        <w:rPr>
          <w:color w:val="1F497D" w:themeColor="text2"/>
        </w:rPr>
      </w:pPr>
      <w:r w:rsidRPr="001D4B8C">
        <w:rPr>
          <w:color w:val="1F497D" w:themeColor="text2"/>
        </w:rPr>
        <w:t xml:space="preserve">To support pupils in their social and environmental well being and reporting any issues to staff as </w:t>
      </w:r>
      <w:r w:rsidR="00E81A48" w:rsidRPr="001D4B8C">
        <w:rPr>
          <w:color w:val="1F497D" w:themeColor="text2"/>
        </w:rPr>
        <w:t>appropriate</w:t>
      </w:r>
      <w:r w:rsidRPr="001D4B8C">
        <w:rPr>
          <w:color w:val="1F497D" w:themeColor="text2"/>
        </w:rPr>
        <w:t>.</w:t>
      </w:r>
    </w:p>
    <w:p w14:paraId="049C9399" w14:textId="3199C3F9" w:rsidR="006016C6" w:rsidRPr="001D4B8C" w:rsidRDefault="006465CE" w:rsidP="00637712">
      <w:pPr>
        <w:pStyle w:val="BodyText"/>
        <w:numPr>
          <w:ilvl w:val="0"/>
          <w:numId w:val="10"/>
        </w:numPr>
        <w:spacing w:line="259" w:lineRule="auto"/>
        <w:rPr>
          <w:color w:val="1F497D" w:themeColor="text2"/>
        </w:rPr>
      </w:pPr>
      <w:r>
        <w:rPr>
          <w:color w:val="1F497D" w:themeColor="text2"/>
        </w:rPr>
        <w:t>Support with general kitchen cleanliness before and after service</w:t>
      </w:r>
    </w:p>
    <w:p w14:paraId="68B1AA45" w14:textId="4FDB3DFC" w:rsidR="009C393F" w:rsidRPr="001D4B8C" w:rsidRDefault="00E10006" w:rsidP="00637712">
      <w:pPr>
        <w:pStyle w:val="BodyText"/>
        <w:numPr>
          <w:ilvl w:val="0"/>
          <w:numId w:val="10"/>
        </w:numPr>
        <w:spacing w:line="259" w:lineRule="auto"/>
        <w:rPr>
          <w:color w:val="1F497D" w:themeColor="text2"/>
        </w:rPr>
      </w:pPr>
      <w:r w:rsidRPr="001D4B8C">
        <w:rPr>
          <w:color w:val="1F497D" w:themeColor="text2"/>
        </w:rPr>
        <w:t xml:space="preserve">Applying </w:t>
      </w:r>
      <w:r w:rsidR="00EC648C" w:rsidRPr="001D4B8C">
        <w:rPr>
          <w:color w:val="1F497D" w:themeColor="text2"/>
        </w:rPr>
        <w:t>first aid</w:t>
      </w:r>
    </w:p>
    <w:p w14:paraId="55730C8E" w14:textId="7C84AD67" w:rsidR="009A5C57" w:rsidRPr="001D4B8C" w:rsidRDefault="000E36AE" w:rsidP="00637712">
      <w:pPr>
        <w:pStyle w:val="BodyText"/>
        <w:numPr>
          <w:ilvl w:val="0"/>
          <w:numId w:val="10"/>
        </w:numPr>
        <w:spacing w:line="259" w:lineRule="auto"/>
        <w:rPr>
          <w:color w:val="1F497D" w:themeColor="text2"/>
        </w:rPr>
      </w:pPr>
      <w:r w:rsidRPr="001D4B8C">
        <w:rPr>
          <w:color w:val="1F497D" w:themeColor="text2"/>
        </w:rPr>
        <w:t xml:space="preserve">General supervision of children with regard to </w:t>
      </w:r>
      <w:r w:rsidR="0043798B" w:rsidRPr="001D4B8C">
        <w:rPr>
          <w:color w:val="1F497D" w:themeColor="text2"/>
        </w:rPr>
        <w:t>behavior</w:t>
      </w:r>
      <w:r w:rsidRPr="001D4B8C">
        <w:rPr>
          <w:color w:val="1F497D" w:themeColor="text2"/>
        </w:rPr>
        <w:t xml:space="preserve"> and good table manners. </w:t>
      </w:r>
    </w:p>
    <w:p w14:paraId="2E470935" w14:textId="07BC8A6F" w:rsidR="000B53B2" w:rsidRPr="001D4B8C" w:rsidRDefault="000B53B2" w:rsidP="00637712">
      <w:pPr>
        <w:pStyle w:val="BodyText"/>
        <w:numPr>
          <w:ilvl w:val="0"/>
          <w:numId w:val="10"/>
        </w:numPr>
        <w:spacing w:line="259" w:lineRule="auto"/>
        <w:rPr>
          <w:color w:val="1F497D" w:themeColor="text2"/>
        </w:rPr>
      </w:pPr>
      <w:r w:rsidRPr="001D4B8C">
        <w:rPr>
          <w:color w:val="1F497D" w:themeColor="text2"/>
        </w:rPr>
        <w:t>Supervision of children at all time during the lunch period.</w:t>
      </w:r>
    </w:p>
    <w:p w14:paraId="0961B066" w14:textId="7C717C0E" w:rsidR="000B53B2" w:rsidRPr="001D4B8C" w:rsidRDefault="000B53B2" w:rsidP="00637712">
      <w:pPr>
        <w:pStyle w:val="BodyText"/>
        <w:numPr>
          <w:ilvl w:val="0"/>
          <w:numId w:val="10"/>
        </w:numPr>
        <w:spacing w:line="259" w:lineRule="auto"/>
        <w:rPr>
          <w:color w:val="1F497D" w:themeColor="text2"/>
        </w:rPr>
      </w:pPr>
      <w:r w:rsidRPr="001D4B8C">
        <w:rPr>
          <w:color w:val="1F497D" w:themeColor="text2"/>
        </w:rPr>
        <w:lastRenderedPageBreak/>
        <w:t>Responsibility for cleaning up</w:t>
      </w:r>
      <w:r w:rsidR="004D0E3D" w:rsidRPr="001D4B8C">
        <w:rPr>
          <w:color w:val="1F497D" w:themeColor="text2"/>
        </w:rPr>
        <w:t xml:space="preserve"> dining hall</w:t>
      </w:r>
      <w:r w:rsidR="00DC740F" w:rsidRPr="001D4B8C">
        <w:rPr>
          <w:color w:val="1F497D" w:themeColor="text2"/>
        </w:rPr>
        <w:t xml:space="preserve"> spillages</w:t>
      </w:r>
    </w:p>
    <w:p w14:paraId="241E9BFF" w14:textId="0BCE0738" w:rsidR="00767BBD" w:rsidRPr="001D4B8C" w:rsidRDefault="00DD0575" w:rsidP="00767BBD">
      <w:pPr>
        <w:pStyle w:val="BodyText"/>
        <w:numPr>
          <w:ilvl w:val="0"/>
          <w:numId w:val="10"/>
        </w:numPr>
        <w:spacing w:line="259" w:lineRule="auto"/>
        <w:rPr>
          <w:color w:val="1F497D" w:themeColor="text2"/>
        </w:rPr>
      </w:pPr>
      <w:r w:rsidRPr="001D4B8C">
        <w:rPr>
          <w:color w:val="1F497D" w:themeColor="text2"/>
        </w:rPr>
        <w:t>Establish good relationships with pupils, acting as a role model</w:t>
      </w:r>
      <w:r w:rsidR="00767BBD" w:rsidRPr="001D4B8C">
        <w:rPr>
          <w:color w:val="1F497D" w:themeColor="text2"/>
        </w:rPr>
        <w:t>.</w:t>
      </w:r>
    </w:p>
    <w:p w14:paraId="2D54CAF6" w14:textId="2EF8513F" w:rsidR="00E81A48" w:rsidRPr="001D4B8C" w:rsidRDefault="00E81A48" w:rsidP="00767BBD">
      <w:pPr>
        <w:pStyle w:val="BodyText"/>
        <w:numPr>
          <w:ilvl w:val="0"/>
          <w:numId w:val="10"/>
        </w:numPr>
        <w:spacing w:line="259" w:lineRule="auto"/>
        <w:rPr>
          <w:color w:val="1F497D" w:themeColor="text2"/>
        </w:rPr>
      </w:pPr>
      <w:r w:rsidRPr="001D4B8C">
        <w:rPr>
          <w:color w:val="1F497D" w:themeColor="text2"/>
        </w:rPr>
        <w:t xml:space="preserve">Supporting children through their lunchtime, to help them socially and emotionally. </w:t>
      </w:r>
    </w:p>
    <w:p w14:paraId="51ACD5E3" w14:textId="77777777" w:rsidR="00880C77" w:rsidRPr="001D4B8C" w:rsidRDefault="00880C77">
      <w:pPr>
        <w:pStyle w:val="BodyText"/>
        <w:rPr>
          <w:color w:val="1F497D" w:themeColor="text2"/>
        </w:rPr>
      </w:pPr>
    </w:p>
    <w:p w14:paraId="6E965807" w14:textId="77777777" w:rsidR="00880C77" w:rsidRPr="001D4B8C" w:rsidRDefault="00880C77">
      <w:pPr>
        <w:pStyle w:val="BodyText"/>
        <w:spacing w:before="37"/>
        <w:rPr>
          <w:color w:val="1F497D" w:themeColor="text2"/>
        </w:rPr>
      </w:pPr>
    </w:p>
    <w:p w14:paraId="18BBFA55" w14:textId="77777777" w:rsidR="00880C77" w:rsidRPr="001D4B8C" w:rsidRDefault="001B1A0F">
      <w:pPr>
        <w:ind w:left="140"/>
        <w:rPr>
          <w:b/>
          <w:color w:val="1F497D" w:themeColor="text2"/>
        </w:rPr>
      </w:pPr>
      <w:r w:rsidRPr="001D4B8C">
        <w:rPr>
          <w:b/>
          <w:color w:val="1F497D" w:themeColor="text2"/>
          <w:u w:val="single" w:color="001F5F"/>
        </w:rPr>
        <w:t>Support</w:t>
      </w:r>
      <w:r w:rsidRPr="001D4B8C">
        <w:rPr>
          <w:b/>
          <w:color w:val="1F497D" w:themeColor="text2"/>
          <w:spacing w:val="-8"/>
          <w:u w:val="single" w:color="001F5F"/>
        </w:rPr>
        <w:t xml:space="preserve"> </w:t>
      </w:r>
      <w:r w:rsidRPr="001D4B8C">
        <w:rPr>
          <w:b/>
          <w:color w:val="1F497D" w:themeColor="text2"/>
          <w:u w:val="single" w:color="001F5F"/>
        </w:rPr>
        <w:t>for</w:t>
      </w:r>
      <w:r w:rsidRPr="001D4B8C">
        <w:rPr>
          <w:b/>
          <w:color w:val="1F497D" w:themeColor="text2"/>
          <w:spacing w:val="-5"/>
          <w:u w:val="single" w:color="001F5F"/>
        </w:rPr>
        <w:t xml:space="preserve"> </w:t>
      </w:r>
      <w:r w:rsidRPr="001D4B8C">
        <w:rPr>
          <w:b/>
          <w:color w:val="1F497D" w:themeColor="text2"/>
          <w:spacing w:val="-2"/>
          <w:u w:val="single" w:color="001F5F"/>
        </w:rPr>
        <w:t>Pupils</w:t>
      </w:r>
    </w:p>
    <w:p w14:paraId="7E7F5708" w14:textId="77777777" w:rsidR="00880C77" w:rsidRPr="001D4B8C" w:rsidRDefault="001B1A0F">
      <w:pPr>
        <w:pStyle w:val="ListParagraph"/>
        <w:numPr>
          <w:ilvl w:val="1"/>
          <w:numId w:val="6"/>
        </w:numPr>
        <w:tabs>
          <w:tab w:val="left" w:pos="861"/>
        </w:tabs>
        <w:spacing w:before="261"/>
        <w:rPr>
          <w:color w:val="1F497D" w:themeColor="text2"/>
        </w:rPr>
      </w:pPr>
      <w:r w:rsidRPr="001D4B8C">
        <w:rPr>
          <w:color w:val="1F497D" w:themeColor="text2"/>
        </w:rPr>
        <w:t>Establish</w:t>
      </w:r>
      <w:r w:rsidRPr="001D4B8C">
        <w:rPr>
          <w:color w:val="1F497D" w:themeColor="text2"/>
          <w:spacing w:val="-15"/>
        </w:rPr>
        <w:t xml:space="preserve"> </w:t>
      </w:r>
      <w:r w:rsidRPr="001D4B8C">
        <w:rPr>
          <w:color w:val="1F497D" w:themeColor="text2"/>
        </w:rPr>
        <w:t>good</w:t>
      </w:r>
      <w:r w:rsidRPr="001D4B8C">
        <w:rPr>
          <w:color w:val="1F497D" w:themeColor="text2"/>
          <w:spacing w:val="-9"/>
        </w:rPr>
        <w:t xml:space="preserve"> </w:t>
      </w:r>
      <w:r w:rsidRPr="001D4B8C">
        <w:rPr>
          <w:color w:val="1F497D" w:themeColor="text2"/>
        </w:rPr>
        <w:t>working</w:t>
      </w:r>
      <w:r w:rsidRPr="001D4B8C">
        <w:rPr>
          <w:color w:val="1F497D" w:themeColor="text2"/>
          <w:spacing w:val="-10"/>
        </w:rPr>
        <w:t xml:space="preserve"> </w:t>
      </w:r>
      <w:r w:rsidRPr="001D4B8C">
        <w:rPr>
          <w:color w:val="1F497D" w:themeColor="text2"/>
        </w:rPr>
        <w:t>relationships</w:t>
      </w:r>
      <w:r w:rsidRPr="001D4B8C">
        <w:rPr>
          <w:color w:val="1F497D" w:themeColor="text2"/>
          <w:spacing w:val="-7"/>
        </w:rPr>
        <w:t xml:space="preserve"> </w:t>
      </w:r>
      <w:r w:rsidRPr="001D4B8C">
        <w:rPr>
          <w:color w:val="1F497D" w:themeColor="text2"/>
        </w:rPr>
        <w:t>with</w:t>
      </w:r>
      <w:r w:rsidRPr="001D4B8C">
        <w:rPr>
          <w:color w:val="1F497D" w:themeColor="text2"/>
          <w:spacing w:val="-7"/>
        </w:rPr>
        <w:t xml:space="preserve"> </w:t>
      </w:r>
      <w:r w:rsidRPr="001D4B8C">
        <w:rPr>
          <w:color w:val="1F497D" w:themeColor="text2"/>
        </w:rPr>
        <w:t>pupils,</w:t>
      </w:r>
      <w:r w:rsidRPr="001D4B8C">
        <w:rPr>
          <w:color w:val="1F497D" w:themeColor="text2"/>
          <w:spacing w:val="-6"/>
        </w:rPr>
        <w:t xml:space="preserve"> </w:t>
      </w:r>
      <w:r w:rsidRPr="001D4B8C">
        <w:rPr>
          <w:color w:val="1F497D" w:themeColor="text2"/>
        </w:rPr>
        <w:t>acting</w:t>
      </w:r>
      <w:r w:rsidRPr="001D4B8C">
        <w:rPr>
          <w:color w:val="1F497D" w:themeColor="text2"/>
          <w:spacing w:val="-10"/>
        </w:rPr>
        <w:t xml:space="preserve"> </w:t>
      </w:r>
      <w:r w:rsidRPr="001D4B8C">
        <w:rPr>
          <w:color w:val="1F497D" w:themeColor="text2"/>
        </w:rPr>
        <w:t>as</w:t>
      </w:r>
      <w:r w:rsidRPr="001D4B8C">
        <w:rPr>
          <w:color w:val="1F497D" w:themeColor="text2"/>
          <w:spacing w:val="-9"/>
        </w:rPr>
        <w:t xml:space="preserve"> </w:t>
      </w:r>
      <w:r w:rsidRPr="001D4B8C">
        <w:rPr>
          <w:color w:val="1F497D" w:themeColor="text2"/>
        </w:rPr>
        <w:t>a</w:t>
      </w:r>
      <w:r w:rsidRPr="001D4B8C">
        <w:rPr>
          <w:color w:val="1F497D" w:themeColor="text2"/>
          <w:spacing w:val="-8"/>
        </w:rPr>
        <w:t xml:space="preserve"> </w:t>
      </w:r>
      <w:r w:rsidRPr="001D4B8C">
        <w:rPr>
          <w:color w:val="1F497D" w:themeColor="text2"/>
        </w:rPr>
        <w:t>role</w:t>
      </w:r>
      <w:r w:rsidRPr="001D4B8C">
        <w:rPr>
          <w:color w:val="1F497D" w:themeColor="text2"/>
          <w:spacing w:val="-6"/>
        </w:rPr>
        <w:t xml:space="preserve"> </w:t>
      </w:r>
      <w:r w:rsidRPr="001D4B8C">
        <w:rPr>
          <w:color w:val="1F497D" w:themeColor="text2"/>
          <w:spacing w:val="-2"/>
        </w:rPr>
        <w:t>model.</w:t>
      </w:r>
    </w:p>
    <w:p w14:paraId="763ACB09" w14:textId="77777777" w:rsidR="00880C77" w:rsidRPr="001D4B8C" w:rsidRDefault="001B1A0F">
      <w:pPr>
        <w:pStyle w:val="ListParagraph"/>
        <w:numPr>
          <w:ilvl w:val="1"/>
          <w:numId w:val="6"/>
        </w:numPr>
        <w:tabs>
          <w:tab w:val="left" w:pos="861"/>
        </w:tabs>
        <w:spacing w:before="8" w:line="235" w:lineRule="auto"/>
        <w:ind w:right="829"/>
        <w:rPr>
          <w:color w:val="1F497D" w:themeColor="text2"/>
        </w:rPr>
      </w:pPr>
      <w:r w:rsidRPr="001D4B8C">
        <w:rPr>
          <w:color w:val="1F497D" w:themeColor="text2"/>
        </w:rPr>
        <w:t>Be</w:t>
      </w:r>
      <w:r w:rsidRPr="001D4B8C">
        <w:rPr>
          <w:color w:val="1F497D" w:themeColor="text2"/>
          <w:spacing w:val="-6"/>
        </w:rPr>
        <w:t xml:space="preserve"> </w:t>
      </w:r>
      <w:r w:rsidRPr="001D4B8C">
        <w:rPr>
          <w:color w:val="1F497D" w:themeColor="text2"/>
        </w:rPr>
        <w:t>aware</w:t>
      </w:r>
      <w:r w:rsidRPr="001D4B8C">
        <w:rPr>
          <w:color w:val="1F497D" w:themeColor="text2"/>
          <w:spacing w:val="-6"/>
        </w:rPr>
        <w:t xml:space="preserve"> </w:t>
      </w:r>
      <w:r w:rsidRPr="001D4B8C">
        <w:rPr>
          <w:color w:val="1F497D" w:themeColor="text2"/>
        </w:rPr>
        <w:t>of</w:t>
      </w:r>
      <w:r w:rsidRPr="001D4B8C">
        <w:rPr>
          <w:color w:val="1F497D" w:themeColor="text2"/>
          <w:spacing w:val="-10"/>
        </w:rPr>
        <w:t xml:space="preserve"> </w:t>
      </w:r>
      <w:r w:rsidRPr="001D4B8C">
        <w:rPr>
          <w:color w:val="1F497D" w:themeColor="text2"/>
        </w:rPr>
        <w:t>and</w:t>
      </w:r>
      <w:r w:rsidRPr="001D4B8C">
        <w:rPr>
          <w:color w:val="1F497D" w:themeColor="text2"/>
          <w:spacing w:val="-9"/>
        </w:rPr>
        <w:t xml:space="preserve"> </w:t>
      </w:r>
      <w:r w:rsidRPr="001D4B8C">
        <w:rPr>
          <w:color w:val="1F497D" w:themeColor="text2"/>
        </w:rPr>
        <w:t>respond</w:t>
      </w:r>
      <w:r w:rsidRPr="001D4B8C">
        <w:rPr>
          <w:color w:val="1F497D" w:themeColor="text2"/>
          <w:spacing w:val="-9"/>
        </w:rPr>
        <w:t xml:space="preserve"> </w:t>
      </w:r>
      <w:r w:rsidRPr="001D4B8C">
        <w:rPr>
          <w:color w:val="1F497D" w:themeColor="text2"/>
        </w:rPr>
        <w:t>appropriately</w:t>
      </w:r>
      <w:r w:rsidRPr="001D4B8C">
        <w:rPr>
          <w:color w:val="1F497D" w:themeColor="text2"/>
          <w:spacing w:val="-9"/>
        </w:rPr>
        <w:t xml:space="preserve"> </w:t>
      </w:r>
      <w:r w:rsidRPr="001D4B8C">
        <w:rPr>
          <w:color w:val="1F497D" w:themeColor="text2"/>
        </w:rPr>
        <w:t>to</w:t>
      </w:r>
      <w:r w:rsidRPr="001D4B8C">
        <w:rPr>
          <w:color w:val="1F497D" w:themeColor="text2"/>
          <w:spacing w:val="-6"/>
        </w:rPr>
        <w:t xml:space="preserve"> </w:t>
      </w:r>
      <w:r w:rsidRPr="001D4B8C">
        <w:rPr>
          <w:color w:val="1F497D" w:themeColor="text2"/>
        </w:rPr>
        <w:t>individual</w:t>
      </w:r>
      <w:r w:rsidRPr="001D4B8C">
        <w:rPr>
          <w:color w:val="1F497D" w:themeColor="text2"/>
          <w:spacing w:val="-9"/>
        </w:rPr>
        <w:t xml:space="preserve"> </w:t>
      </w:r>
      <w:r w:rsidRPr="001D4B8C">
        <w:rPr>
          <w:color w:val="1F497D" w:themeColor="text2"/>
        </w:rPr>
        <w:t>pupil</w:t>
      </w:r>
      <w:r w:rsidRPr="001D4B8C">
        <w:rPr>
          <w:color w:val="1F497D" w:themeColor="text2"/>
          <w:spacing w:val="-7"/>
        </w:rPr>
        <w:t xml:space="preserve"> </w:t>
      </w:r>
      <w:r w:rsidRPr="001D4B8C">
        <w:rPr>
          <w:color w:val="1F497D" w:themeColor="text2"/>
        </w:rPr>
        <w:t>needs</w:t>
      </w:r>
      <w:r w:rsidRPr="001D4B8C">
        <w:rPr>
          <w:color w:val="1F497D" w:themeColor="text2"/>
          <w:spacing w:val="-7"/>
        </w:rPr>
        <w:t xml:space="preserve"> </w:t>
      </w:r>
      <w:r w:rsidRPr="001D4B8C">
        <w:rPr>
          <w:color w:val="1F497D" w:themeColor="text2"/>
        </w:rPr>
        <w:t>ensuring effective interaction.</w:t>
      </w:r>
    </w:p>
    <w:p w14:paraId="488BFF4C" w14:textId="4D4B7809" w:rsidR="00880C77" w:rsidRPr="001D4B8C" w:rsidRDefault="001B1A0F">
      <w:pPr>
        <w:pStyle w:val="ListParagraph"/>
        <w:numPr>
          <w:ilvl w:val="1"/>
          <w:numId w:val="6"/>
        </w:numPr>
        <w:tabs>
          <w:tab w:val="left" w:pos="861"/>
        </w:tabs>
        <w:spacing w:before="2" w:line="237" w:lineRule="auto"/>
        <w:ind w:right="970"/>
        <w:rPr>
          <w:color w:val="1F497D" w:themeColor="text2"/>
        </w:rPr>
      </w:pPr>
      <w:r w:rsidRPr="001D4B8C">
        <w:rPr>
          <w:color w:val="1F497D" w:themeColor="text2"/>
        </w:rPr>
        <w:t>Provide</w:t>
      </w:r>
      <w:r w:rsidRPr="001D4B8C">
        <w:rPr>
          <w:color w:val="1F497D" w:themeColor="text2"/>
          <w:spacing w:val="-6"/>
        </w:rPr>
        <w:t xml:space="preserve"> </w:t>
      </w:r>
      <w:r w:rsidRPr="001D4B8C">
        <w:rPr>
          <w:color w:val="1F497D" w:themeColor="text2"/>
        </w:rPr>
        <w:t>specific</w:t>
      </w:r>
      <w:r w:rsidRPr="001D4B8C">
        <w:rPr>
          <w:color w:val="1F497D" w:themeColor="text2"/>
          <w:spacing w:val="-10"/>
        </w:rPr>
        <w:t xml:space="preserve"> </w:t>
      </w:r>
      <w:r w:rsidRPr="001D4B8C">
        <w:rPr>
          <w:color w:val="1F497D" w:themeColor="text2"/>
        </w:rPr>
        <w:t>support</w:t>
      </w:r>
      <w:r w:rsidRPr="001D4B8C">
        <w:rPr>
          <w:color w:val="1F497D" w:themeColor="text2"/>
          <w:spacing w:val="-9"/>
        </w:rPr>
        <w:t xml:space="preserve"> </w:t>
      </w:r>
      <w:r w:rsidRPr="001D4B8C">
        <w:rPr>
          <w:color w:val="1F497D" w:themeColor="text2"/>
        </w:rPr>
        <w:t>to</w:t>
      </w:r>
      <w:r w:rsidRPr="001D4B8C">
        <w:rPr>
          <w:color w:val="1F497D" w:themeColor="text2"/>
          <w:spacing w:val="-8"/>
        </w:rPr>
        <w:t xml:space="preserve"> </w:t>
      </w:r>
      <w:r w:rsidRPr="001D4B8C">
        <w:rPr>
          <w:color w:val="1F497D" w:themeColor="text2"/>
        </w:rPr>
        <w:t>pupils</w:t>
      </w:r>
      <w:r w:rsidRPr="001D4B8C">
        <w:rPr>
          <w:color w:val="1F497D" w:themeColor="text2"/>
          <w:spacing w:val="-10"/>
        </w:rPr>
        <w:t xml:space="preserve"> </w:t>
      </w:r>
      <w:r w:rsidRPr="001D4B8C">
        <w:rPr>
          <w:color w:val="1F497D" w:themeColor="text2"/>
        </w:rPr>
        <w:t>dependent</w:t>
      </w:r>
      <w:r w:rsidRPr="001D4B8C">
        <w:rPr>
          <w:color w:val="1F497D" w:themeColor="text2"/>
          <w:spacing w:val="-9"/>
        </w:rPr>
        <w:t xml:space="preserve"> </w:t>
      </w:r>
      <w:r w:rsidRPr="001D4B8C">
        <w:rPr>
          <w:color w:val="1F497D" w:themeColor="text2"/>
        </w:rPr>
        <w:t>upon</w:t>
      </w:r>
      <w:r w:rsidRPr="001D4B8C">
        <w:rPr>
          <w:color w:val="1F497D" w:themeColor="text2"/>
          <w:spacing w:val="-9"/>
        </w:rPr>
        <w:t xml:space="preserve"> </w:t>
      </w:r>
      <w:r w:rsidRPr="001D4B8C">
        <w:rPr>
          <w:color w:val="1F497D" w:themeColor="text2"/>
        </w:rPr>
        <w:t>their</w:t>
      </w:r>
      <w:r w:rsidRPr="001D4B8C">
        <w:rPr>
          <w:color w:val="1F497D" w:themeColor="text2"/>
          <w:spacing w:val="-10"/>
        </w:rPr>
        <w:t xml:space="preserve"> </w:t>
      </w:r>
      <w:r w:rsidRPr="001D4B8C">
        <w:rPr>
          <w:color w:val="1F497D" w:themeColor="text2"/>
        </w:rPr>
        <w:t>individual</w:t>
      </w:r>
      <w:r w:rsidRPr="001D4B8C">
        <w:rPr>
          <w:color w:val="1F497D" w:themeColor="text2"/>
          <w:spacing w:val="-6"/>
        </w:rPr>
        <w:t xml:space="preserve"> </w:t>
      </w:r>
      <w:r w:rsidRPr="001D4B8C">
        <w:rPr>
          <w:color w:val="1F497D" w:themeColor="text2"/>
        </w:rPr>
        <w:t>needs ensuring their safety.</w:t>
      </w:r>
    </w:p>
    <w:p w14:paraId="3DCDD728" w14:textId="77777777" w:rsidR="00880C77" w:rsidRPr="001D4B8C" w:rsidRDefault="001B1A0F">
      <w:pPr>
        <w:pStyle w:val="ListParagraph"/>
        <w:numPr>
          <w:ilvl w:val="1"/>
          <w:numId w:val="6"/>
        </w:numPr>
        <w:tabs>
          <w:tab w:val="left" w:pos="861"/>
        </w:tabs>
        <w:spacing w:line="264" w:lineRule="exact"/>
        <w:rPr>
          <w:color w:val="1F497D" w:themeColor="text2"/>
        </w:rPr>
      </w:pPr>
      <w:r w:rsidRPr="001D4B8C">
        <w:rPr>
          <w:color w:val="1F497D" w:themeColor="text2"/>
        </w:rPr>
        <w:t>Promote</w:t>
      </w:r>
      <w:r w:rsidRPr="001D4B8C">
        <w:rPr>
          <w:color w:val="1F497D" w:themeColor="text2"/>
          <w:spacing w:val="-8"/>
        </w:rPr>
        <w:t xml:space="preserve"> </w:t>
      </w:r>
      <w:r w:rsidRPr="001D4B8C">
        <w:rPr>
          <w:color w:val="1F497D" w:themeColor="text2"/>
        </w:rPr>
        <w:t>inclusion</w:t>
      </w:r>
      <w:r w:rsidRPr="001D4B8C">
        <w:rPr>
          <w:color w:val="1F497D" w:themeColor="text2"/>
          <w:spacing w:val="-8"/>
        </w:rPr>
        <w:t xml:space="preserve"> </w:t>
      </w:r>
      <w:r w:rsidRPr="001D4B8C">
        <w:rPr>
          <w:color w:val="1F497D" w:themeColor="text2"/>
        </w:rPr>
        <w:t>and</w:t>
      </w:r>
      <w:r w:rsidRPr="001D4B8C">
        <w:rPr>
          <w:color w:val="1F497D" w:themeColor="text2"/>
          <w:spacing w:val="-8"/>
        </w:rPr>
        <w:t xml:space="preserve"> </w:t>
      </w:r>
      <w:r w:rsidRPr="001D4B8C">
        <w:rPr>
          <w:color w:val="1F497D" w:themeColor="text2"/>
        </w:rPr>
        <w:t>acceptance</w:t>
      </w:r>
      <w:r w:rsidRPr="001D4B8C">
        <w:rPr>
          <w:color w:val="1F497D" w:themeColor="text2"/>
          <w:spacing w:val="-7"/>
        </w:rPr>
        <w:t xml:space="preserve"> </w:t>
      </w:r>
      <w:r w:rsidRPr="001D4B8C">
        <w:rPr>
          <w:color w:val="1F497D" w:themeColor="text2"/>
        </w:rPr>
        <w:t>of</w:t>
      </w:r>
      <w:r w:rsidRPr="001D4B8C">
        <w:rPr>
          <w:color w:val="1F497D" w:themeColor="text2"/>
          <w:spacing w:val="-9"/>
        </w:rPr>
        <w:t xml:space="preserve"> </w:t>
      </w:r>
      <w:r w:rsidRPr="001D4B8C">
        <w:rPr>
          <w:color w:val="1F497D" w:themeColor="text2"/>
        </w:rPr>
        <w:t>all</w:t>
      </w:r>
      <w:r w:rsidRPr="001D4B8C">
        <w:rPr>
          <w:color w:val="1F497D" w:themeColor="text2"/>
          <w:spacing w:val="-8"/>
        </w:rPr>
        <w:t xml:space="preserve"> </w:t>
      </w:r>
      <w:r w:rsidRPr="001D4B8C">
        <w:rPr>
          <w:color w:val="1F497D" w:themeColor="text2"/>
          <w:spacing w:val="-2"/>
        </w:rPr>
        <w:t>pupils.</w:t>
      </w:r>
    </w:p>
    <w:p w14:paraId="1CC3FD7D" w14:textId="6348E2B6" w:rsidR="00880C77" w:rsidRPr="001D4B8C" w:rsidRDefault="001B1A0F">
      <w:pPr>
        <w:pStyle w:val="ListParagraph"/>
        <w:numPr>
          <w:ilvl w:val="1"/>
          <w:numId w:val="6"/>
        </w:numPr>
        <w:tabs>
          <w:tab w:val="left" w:pos="861"/>
        </w:tabs>
        <w:spacing w:before="9" w:line="235" w:lineRule="auto"/>
        <w:ind w:right="644"/>
        <w:rPr>
          <w:color w:val="1F497D" w:themeColor="text2"/>
        </w:rPr>
      </w:pPr>
      <w:r w:rsidRPr="001D4B8C">
        <w:rPr>
          <w:color w:val="1F497D" w:themeColor="text2"/>
        </w:rPr>
        <w:t>Encourage</w:t>
      </w:r>
      <w:r w:rsidRPr="001D4B8C">
        <w:rPr>
          <w:color w:val="1F497D" w:themeColor="text2"/>
          <w:spacing w:val="-5"/>
        </w:rPr>
        <w:t xml:space="preserve"> </w:t>
      </w:r>
      <w:r w:rsidRPr="001D4B8C">
        <w:rPr>
          <w:color w:val="1F497D" w:themeColor="text2"/>
        </w:rPr>
        <w:t>pupils</w:t>
      </w:r>
      <w:r w:rsidRPr="001D4B8C">
        <w:rPr>
          <w:color w:val="1F497D" w:themeColor="text2"/>
          <w:spacing w:val="-9"/>
        </w:rPr>
        <w:t xml:space="preserve"> </w:t>
      </w:r>
      <w:r w:rsidRPr="001D4B8C">
        <w:rPr>
          <w:color w:val="1F497D" w:themeColor="text2"/>
        </w:rPr>
        <w:t>to</w:t>
      </w:r>
      <w:r w:rsidRPr="001D4B8C">
        <w:rPr>
          <w:color w:val="1F497D" w:themeColor="text2"/>
          <w:spacing w:val="-7"/>
        </w:rPr>
        <w:t xml:space="preserve"> </w:t>
      </w:r>
      <w:r w:rsidRPr="001D4B8C">
        <w:rPr>
          <w:color w:val="1F497D" w:themeColor="text2"/>
        </w:rPr>
        <w:t>interact</w:t>
      </w:r>
      <w:r w:rsidRPr="001D4B8C">
        <w:rPr>
          <w:color w:val="1F497D" w:themeColor="text2"/>
          <w:spacing w:val="-9"/>
        </w:rPr>
        <w:t xml:space="preserve"> </w:t>
      </w:r>
      <w:r w:rsidRPr="001D4B8C">
        <w:rPr>
          <w:color w:val="1F497D" w:themeColor="text2"/>
        </w:rPr>
        <w:t>with</w:t>
      </w:r>
      <w:r w:rsidRPr="001D4B8C">
        <w:rPr>
          <w:color w:val="1F497D" w:themeColor="text2"/>
          <w:spacing w:val="-9"/>
        </w:rPr>
        <w:t xml:space="preserve"> </w:t>
      </w:r>
      <w:r w:rsidRPr="001D4B8C">
        <w:rPr>
          <w:color w:val="1F497D" w:themeColor="text2"/>
        </w:rPr>
        <w:t>others</w:t>
      </w:r>
      <w:r w:rsidRPr="001D4B8C">
        <w:rPr>
          <w:color w:val="1F497D" w:themeColor="text2"/>
          <w:spacing w:val="-2"/>
        </w:rPr>
        <w:t>.</w:t>
      </w:r>
    </w:p>
    <w:p w14:paraId="25E063BA" w14:textId="77777777" w:rsidR="00880C77" w:rsidRPr="001D4B8C" w:rsidRDefault="001B1A0F">
      <w:pPr>
        <w:pStyle w:val="ListParagraph"/>
        <w:numPr>
          <w:ilvl w:val="1"/>
          <w:numId w:val="6"/>
        </w:numPr>
        <w:tabs>
          <w:tab w:val="left" w:pos="861"/>
        </w:tabs>
        <w:spacing w:line="265" w:lineRule="exact"/>
        <w:rPr>
          <w:color w:val="1F497D" w:themeColor="text2"/>
        </w:rPr>
      </w:pPr>
      <w:r w:rsidRPr="001D4B8C">
        <w:rPr>
          <w:color w:val="1F497D" w:themeColor="text2"/>
        </w:rPr>
        <w:t>Promote</w:t>
      </w:r>
      <w:r w:rsidRPr="001D4B8C">
        <w:rPr>
          <w:color w:val="1F497D" w:themeColor="text2"/>
          <w:spacing w:val="-12"/>
        </w:rPr>
        <w:t xml:space="preserve"> </w:t>
      </w:r>
      <w:r w:rsidRPr="001D4B8C">
        <w:rPr>
          <w:color w:val="1F497D" w:themeColor="text2"/>
        </w:rPr>
        <w:t>self-esteem</w:t>
      </w:r>
      <w:r w:rsidRPr="001D4B8C">
        <w:rPr>
          <w:color w:val="1F497D" w:themeColor="text2"/>
          <w:spacing w:val="-12"/>
        </w:rPr>
        <w:t xml:space="preserve"> </w:t>
      </w:r>
      <w:r w:rsidRPr="001D4B8C">
        <w:rPr>
          <w:color w:val="1F497D" w:themeColor="text2"/>
        </w:rPr>
        <w:t>and</w:t>
      </w:r>
      <w:r w:rsidRPr="001D4B8C">
        <w:rPr>
          <w:color w:val="1F497D" w:themeColor="text2"/>
          <w:spacing w:val="-12"/>
        </w:rPr>
        <w:t xml:space="preserve"> </w:t>
      </w:r>
      <w:r w:rsidRPr="001D4B8C">
        <w:rPr>
          <w:color w:val="1F497D" w:themeColor="text2"/>
          <w:spacing w:val="-2"/>
        </w:rPr>
        <w:t>independence.</w:t>
      </w:r>
    </w:p>
    <w:p w14:paraId="44AE7FD4" w14:textId="77777777" w:rsidR="00880C77" w:rsidRPr="001D4B8C" w:rsidRDefault="00880C77">
      <w:pPr>
        <w:pStyle w:val="BodyText"/>
        <w:spacing w:before="1"/>
        <w:rPr>
          <w:color w:val="1F497D" w:themeColor="text2"/>
        </w:rPr>
      </w:pPr>
    </w:p>
    <w:p w14:paraId="2C4A7F40" w14:textId="77777777" w:rsidR="00880C77" w:rsidRPr="001D4B8C" w:rsidRDefault="00880C77">
      <w:pPr>
        <w:pStyle w:val="BodyText"/>
        <w:spacing w:before="261"/>
        <w:rPr>
          <w:color w:val="1F497D" w:themeColor="text2"/>
        </w:rPr>
      </w:pPr>
    </w:p>
    <w:p w14:paraId="4100790A" w14:textId="77777777" w:rsidR="00880C77" w:rsidRPr="001D4B8C" w:rsidRDefault="001B1A0F">
      <w:pPr>
        <w:ind w:left="140"/>
        <w:rPr>
          <w:b/>
          <w:color w:val="1F497D" w:themeColor="text2"/>
        </w:rPr>
      </w:pPr>
      <w:r w:rsidRPr="001D4B8C">
        <w:rPr>
          <w:b/>
          <w:color w:val="1F497D" w:themeColor="text2"/>
          <w:u w:val="single" w:color="001F5F"/>
        </w:rPr>
        <w:t>Support</w:t>
      </w:r>
      <w:r w:rsidRPr="001D4B8C">
        <w:rPr>
          <w:b/>
          <w:color w:val="1F497D" w:themeColor="text2"/>
          <w:spacing w:val="-8"/>
          <w:u w:val="single" w:color="001F5F"/>
        </w:rPr>
        <w:t xml:space="preserve"> </w:t>
      </w:r>
      <w:r w:rsidRPr="001D4B8C">
        <w:rPr>
          <w:b/>
          <w:color w:val="1F497D" w:themeColor="text2"/>
          <w:u w:val="single" w:color="001F5F"/>
        </w:rPr>
        <w:t>for</w:t>
      </w:r>
      <w:r w:rsidRPr="001D4B8C">
        <w:rPr>
          <w:b/>
          <w:color w:val="1F497D" w:themeColor="text2"/>
          <w:spacing w:val="-6"/>
          <w:u w:val="single" w:color="001F5F"/>
        </w:rPr>
        <w:t xml:space="preserve"> </w:t>
      </w:r>
      <w:r w:rsidRPr="001D4B8C">
        <w:rPr>
          <w:b/>
          <w:color w:val="1F497D" w:themeColor="text2"/>
          <w:u w:val="single" w:color="001F5F"/>
        </w:rPr>
        <w:t>the</w:t>
      </w:r>
      <w:r w:rsidRPr="001D4B8C">
        <w:rPr>
          <w:b/>
          <w:color w:val="1F497D" w:themeColor="text2"/>
          <w:spacing w:val="-8"/>
          <w:u w:val="single" w:color="001F5F"/>
        </w:rPr>
        <w:t xml:space="preserve"> </w:t>
      </w:r>
      <w:r w:rsidRPr="001D4B8C">
        <w:rPr>
          <w:b/>
          <w:color w:val="1F497D" w:themeColor="text2"/>
          <w:spacing w:val="-2"/>
          <w:u w:val="single" w:color="001F5F"/>
        </w:rPr>
        <w:t>School</w:t>
      </w:r>
    </w:p>
    <w:p w14:paraId="4A3056B7" w14:textId="77777777" w:rsidR="00880C77" w:rsidRPr="001D4B8C" w:rsidRDefault="001B1A0F">
      <w:pPr>
        <w:pStyle w:val="ListParagraph"/>
        <w:numPr>
          <w:ilvl w:val="1"/>
          <w:numId w:val="6"/>
        </w:numPr>
        <w:tabs>
          <w:tab w:val="left" w:pos="935"/>
        </w:tabs>
        <w:spacing w:before="7"/>
        <w:ind w:left="935" w:right="403"/>
        <w:rPr>
          <w:color w:val="1F497D" w:themeColor="text2"/>
        </w:rPr>
      </w:pPr>
      <w:r w:rsidRPr="001D4B8C">
        <w:rPr>
          <w:color w:val="1F497D" w:themeColor="text2"/>
        </w:rPr>
        <w:t>Be</w:t>
      </w:r>
      <w:r w:rsidRPr="001D4B8C">
        <w:rPr>
          <w:color w:val="1F497D" w:themeColor="text2"/>
          <w:spacing w:val="-5"/>
        </w:rPr>
        <w:t xml:space="preserve"> </w:t>
      </w:r>
      <w:r w:rsidRPr="001D4B8C">
        <w:rPr>
          <w:color w:val="1F497D" w:themeColor="text2"/>
        </w:rPr>
        <w:t>aware</w:t>
      </w:r>
      <w:r w:rsidRPr="001D4B8C">
        <w:rPr>
          <w:color w:val="1F497D" w:themeColor="text2"/>
          <w:spacing w:val="-5"/>
        </w:rPr>
        <w:t xml:space="preserve"> </w:t>
      </w:r>
      <w:r w:rsidRPr="001D4B8C">
        <w:rPr>
          <w:color w:val="1F497D" w:themeColor="text2"/>
        </w:rPr>
        <w:t>of</w:t>
      </w:r>
      <w:r w:rsidRPr="001D4B8C">
        <w:rPr>
          <w:color w:val="1F497D" w:themeColor="text2"/>
          <w:spacing w:val="-9"/>
        </w:rPr>
        <w:t xml:space="preserve"> </w:t>
      </w:r>
      <w:r w:rsidRPr="001D4B8C">
        <w:rPr>
          <w:color w:val="1F497D" w:themeColor="text2"/>
        </w:rPr>
        <w:t>and</w:t>
      </w:r>
      <w:r w:rsidRPr="001D4B8C">
        <w:rPr>
          <w:color w:val="1F497D" w:themeColor="text2"/>
          <w:spacing w:val="-8"/>
        </w:rPr>
        <w:t xml:space="preserve"> </w:t>
      </w:r>
      <w:r w:rsidRPr="001D4B8C">
        <w:rPr>
          <w:color w:val="1F497D" w:themeColor="text2"/>
        </w:rPr>
        <w:t>comply</w:t>
      </w:r>
      <w:r w:rsidRPr="001D4B8C">
        <w:rPr>
          <w:color w:val="1F497D" w:themeColor="text2"/>
          <w:spacing w:val="-9"/>
        </w:rPr>
        <w:t xml:space="preserve"> </w:t>
      </w:r>
      <w:r w:rsidRPr="001D4B8C">
        <w:rPr>
          <w:color w:val="1F497D" w:themeColor="text2"/>
        </w:rPr>
        <w:t>with</w:t>
      </w:r>
      <w:r w:rsidRPr="001D4B8C">
        <w:rPr>
          <w:color w:val="1F497D" w:themeColor="text2"/>
          <w:spacing w:val="-6"/>
        </w:rPr>
        <w:t xml:space="preserve"> </w:t>
      </w:r>
      <w:r w:rsidRPr="001D4B8C">
        <w:rPr>
          <w:color w:val="1F497D" w:themeColor="text2"/>
        </w:rPr>
        <w:t>school</w:t>
      </w:r>
      <w:r w:rsidRPr="001D4B8C">
        <w:rPr>
          <w:color w:val="1F497D" w:themeColor="text2"/>
          <w:spacing w:val="-3"/>
        </w:rPr>
        <w:t xml:space="preserve"> </w:t>
      </w:r>
      <w:r w:rsidRPr="001D4B8C">
        <w:rPr>
          <w:color w:val="1F497D" w:themeColor="text2"/>
        </w:rPr>
        <w:t>policies</w:t>
      </w:r>
      <w:r w:rsidRPr="001D4B8C">
        <w:rPr>
          <w:color w:val="1F497D" w:themeColor="text2"/>
          <w:spacing w:val="-7"/>
        </w:rPr>
        <w:t xml:space="preserve"> </w:t>
      </w:r>
      <w:r w:rsidRPr="001D4B8C">
        <w:rPr>
          <w:color w:val="1F497D" w:themeColor="text2"/>
        </w:rPr>
        <w:t>and</w:t>
      </w:r>
      <w:r w:rsidRPr="001D4B8C">
        <w:rPr>
          <w:color w:val="1F497D" w:themeColor="text2"/>
          <w:spacing w:val="-8"/>
        </w:rPr>
        <w:t xml:space="preserve"> </w:t>
      </w:r>
      <w:r w:rsidRPr="001D4B8C">
        <w:rPr>
          <w:color w:val="1F497D" w:themeColor="text2"/>
        </w:rPr>
        <w:t>procedures</w:t>
      </w:r>
      <w:r w:rsidRPr="001D4B8C">
        <w:rPr>
          <w:color w:val="1F497D" w:themeColor="text2"/>
          <w:spacing w:val="-5"/>
        </w:rPr>
        <w:t xml:space="preserve"> </w:t>
      </w:r>
      <w:r w:rsidRPr="001D4B8C">
        <w:rPr>
          <w:color w:val="1F497D" w:themeColor="text2"/>
        </w:rPr>
        <w:t>relating</w:t>
      </w:r>
      <w:r w:rsidRPr="001D4B8C">
        <w:rPr>
          <w:color w:val="1F497D" w:themeColor="text2"/>
          <w:spacing w:val="-10"/>
        </w:rPr>
        <w:t xml:space="preserve"> </w:t>
      </w:r>
      <w:r w:rsidRPr="001D4B8C">
        <w:rPr>
          <w:color w:val="1F497D" w:themeColor="text2"/>
        </w:rPr>
        <w:t>to</w:t>
      </w:r>
      <w:r w:rsidRPr="001D4B8C">
        <w:rPr>
          <w:color w:val="1F497D" w:themeColor="text2"/>
          <w:spacing w:val="-5"/>
        </w:rPr>
        <w:t xml:space="preserve"> </w:t>
      </w:r>
      <w:r w:rsidRPr="001D4B8C">
        <w:rPr>
          <w:color w:val="1F497D" w:themeColor="text2"/>
        </w:rPr>
        <w:t xml:space="preserve">child protection, health, safety and security, confidentiality and data protection. Report all concerns to the appropriate person (as named in the policy </w:t>
      </w:r>
      <w:r w:rsidRPr="001D4B8C">
        <w:rPr>
          <w:color w:val="1F497D" w:themeColor="text2"/>
          <w:spacing w:val="-2"/>
        </w:rPr>
        <w:t>concerned).</w:t>
      </w:r>
    </w:p>
    <w:p w14:paraId="3B7B7B67" w14:textId="77777777" w:rsidR="00880C77" w:rsidRPr="001D4B8C" w:rsidRDefault="001B1A0F">
      <w:pPr>
        <w:pStyle w:val="ListParagraph"/>
        <w:numPr>
          <w:ilvl w:val="1"/>
          <w:numId w:val="6"/>
        </w:numPr>
        <w:tabs>
          <w:tab w:val="left" w:pos="935"/>
        </w:tabs>
        <w:spacing w:line="260" w:lineRule="exact"/>
        <w:ind w:left="935"/>
        <w:rPr>
          <w:color w:val="1F497D" w:themeColor="text2"/>
        </w:rPr>
      </w:pPr>
      <w:r w:rsidRPr="001D4B8C">
        <w:rPr>
          <w:color w:val="1F497D" w:themeColor="text2"/>
        </w:rPr>
        <w:t>Ensure</w:t>
      </w:r>
      <w:r w:rsidRPr="001D4B8C">
        <w:rPr>
          <w:color w:val="1F497D" w:themeColor="text2"/>
          <w:spacing w:val="-14"/>
        </w:rPr>
        <w:t xml:space="preserve"> </w:t>
      </w:r>
      <w:r w:rsidRPr="001D4B8C">
        <w:rPr>
          <w:color w:val="1F497D" w:themeColor="text2"/>
        </w:rPr>
        <w:t>all</w:t>
      </w:r>
      <w:r w:rsidRPr="001D4B8C">
        <w:rPr>
          <w:color w:val="1F497D" w:themeColor="text2"/>
          <w:spacing w:val="-10"/>
        </w:rPr>
        <w:t xml:space="preserve"> </w:t>
      </w:r>
      <w:r w:rsidRPr="001D4B8C">
        <w:rPr>
          <w:color w:val="1F497D" w:themeColor="text2"/>
        </w:rPr>
        <w:t>pupils</w:t>
      </w:r>
      <w:r w:rsidRPr="001D4B8C">
        <w:rPr>
          <w:color w:val="1F497D" w:themeColor="text2"/>
          <w:spacing w:val="-7"/>
        </w:rPr>
        <w:t xml:space="preserve"> </w:t>
      </w:r>
      <w:r w:rsidRPr="001D4B8C">
        <w:rPr>
          <w:color w:val="1F497D" w:themeColor="text2"/>
        </w:rPr>
        <w:t>have</w:t>
      </w:r>
      <w:r w:rsidRPr="001D4B8C">
        <w:rPr>
          <w:color w:val="1F497D" w:themeColor="text2"/>
          <w:spacing w:val="-1"/>
        </w:rPr>
        <w:t xml:space="preserve"> </w:t>
      </w:r>
      <w:r w:rsidRPr="001D4B8C">
        <w:rPr>
          <w:color w:val="1F497D" w:themeColor="text2"/>
        </w:rPr>
        <w:t>equal</w:t>
      </w:r>
      <w:r w:rsidRPr="001D4B8C">
        <w:rPr>
          <w:color w:val="1F497D" w:themeColor="text2"/>
          <w:spacing w:val="-10"/>
        </w:rPr>
        <w:t xml:space="preserve"> </w:t>
      </w:r>
      <w:r w:rsidRPr="001D4B8C">
        <w:rPr>
          <w:color w:val="1F497D" w:themeColor="text2"/>
        </w:rPr>
        <w:t>access</w:t>
      </w:r>
      <w:r w:rsidRPr="001D4B8C">
        <w:rPr>
          <w:color w:val="1F497D" w:themeColor="text2"/>
          <w:spacing w:val="-9"/>
        </w:rPr>
        <w:t xml:space="preserve"> </w:t>
      </w:r>
      <w:r w:rsidRPr="001D4B8C">
        <w:rPr>
          <w:color w:val="1F497D" w:themeColor="text2"/>
        </w:rPr>
        <w:t>to</w:t>
      </w:r>
      <w:r w:rsidRPr="001D4B8C">
        <w:rPr>
          <w:color w:val="1F497D" w:themeColor="text2"/>
          <w:spacing w:val="-6"/>
        </w:rPr>
        <w:t xml:space="preserve"> </w:t>
      </w:r>
      <w:r w:rsidRPr="001D4B8C">
        <w:rPr>
          <w:color w:val="1F497D" w:themeColor="text2"/>
        </w:rPr>
        <w:t>opportunities</w:t>
      </w:r>
      <w:r w:rsidRPr="001D4B8C">
        <w:rPr>
          <w:color w:val="1F497D" w:themeColor="text2"/>
          <w:spacing w:val="-7"/>
        </w:rPr>
        <w:t xml:space="preserve"> </w:t>
      </w:r>
      <w:r w:rsidRPr="001D4B8C">
        <w:rPr>
          <w:color w:val="1F497D" w:themeColor="text2"/>
        </w:rPr>
        <w:t>to</w:t>
      </w:r>
      <w:r w:rsidRPr="001D4B8C">
        <w:rPr>
          <w:color w:val="1F497D" w:themeColor="text2"/>
          <w:spacing w:val="-6"/>
        </w:rPr>
        <w:t xml:space="preserve"> </w:t>
      </w:r>
      <w:r w:rsidRPr="001D4B8C">
        <w:rPr>
          <w:color w:val="1F497D" w:themeColor="text2"/>
        </w:rPr>
        <w:t>learn</w:t>
      </w:r>
      <w:r w:rsidRPr="001D4B8C">
        <w:rPr>
          <w:color w:val="1F497D" w:themeColor="text2"/>
          <w:spacing w:val="-10"/>
        </w:rPr>
        <w:t xml:space="preserve"> </w:t>
      </w:r>
      <w:r w:rsidRPr="001D4B8C">
        <w:rPr>
          <w:color w:val="1F497D" w:themeColor="text2"/>
        </w:rPr>
        <w:t>and</w:t>
      </w:r>
      <w:r w:rsidRPr="001D4B8C">
        <w:rPr>
          <w:color w:val="1F497D" w:themeColor="text2"/>
          <w:spacing w:val="-7"/>
        </w:rPr>
        <w:t xml:space="preserve"> </w:t>
      </w:r>
      <w:r w:rsidRPr="001D4B8C">
        <w:rPr>
          <w:color w:val="1F497D" w:themeColor="text2"/>
          <w:spacing w:val="-2"/>
        </w:rPr>
        <w:t>develop.</w:t>
      </w:r>
    </w:p>
    <w:p w14:paraId="0B39FEDB" w14:textId="77777777" w:rsidR="00880C77" w:rsidRPr="001D4B8C" w:rsidRDefault="001B1A0F">
      <w:pPr>
        <w:pStyle w:val="ListParagraph"/>
        <w:numPr>
          <w:ilvl w:val="1"/>
          <w:numId w:val="6"/>
        </w:numPr>
        <w:tabs>
          <w:tab w:val="left" w:pos="935"/>
        </w:tabs>
        <w:spacing w:line="268" w:lineRule="exact"/>
        <w:ind w:left="935"/>
        <w:rPr>
          <w:color w:val="1F497D" w:themeColor="text2"/>
        </w:rPr>
      </w:pPr>
      <w:r w:rsidRPr="001D4B8C">
        <w:rPr>
          <w:color w:val="1F497D" w:themeColor="text2"/>
        </w:rPr>
        <w:t>Contribute</w:t>
      </w:r>
      <w:r w:rsidRPr="001D4B8C">
        <w:rPr>
          <w:color w:val="1F497D" w:themeColor="text2"/>
          <w:spacing w:val="-15"/>
        </w:rPr>
        <w:t xml:space="preserve"> </w:t>
      </w:r>
      <w:r w:rsidRPr="001D4B8C">
        <w:rPr>
          <w:color w:val="1F497D" w:themeColor="text2"/>
        </w:rPr>
        <w:t>to</w:t>
      </w:r>
      <w:r w:rsidRPr="001D4B8C">
        <w:rPr>
          <w:color w:val="1F497D" w:themeColor="text2"/>
          <w:spacing w:val="-9"/>
        </w:rPr>
        <w:t xml:space="preserve"> </w:t>
      </w:r>
      <w:r w:rsidRPr="001D4B8C">
        <w:rPr>
          <w:color w:val="1F497D" w:themeColor="text2"/>
        </w:rPr>
        <w:t>the</w:t>
      </w:r>
      <w:r w:rsidRPr="001D4B8C">
        <w:rPr>
          <w:color w:val="1F497D" w:themeColor="text2"/>
          <w:spacing w:val="-11"/>
        </w:rPr>
        <w:t xml:space="preserve"> </w:t>
      </w:r>
      <w:r w:rsidRPr="001D4B8C">
        <w:rPr>
          <w:color w:val="1F497D" w:themeColor="text2"/>
        </w:rPr>
        <w:t>school</w:t>
      </w:r>
      <w:r w:rsidRPr="001D4B8C">
        <w:rPr>
          <w:color w:val="1F497D" w:themeColor="text2"/>
          <w:spacing w:val="-12"/>
        </w:rPr>
        <w:t xml:space="preserve"> </w:t>
      </w:r>
      <w:r w:rsidRPr="001D4B8C">
        <w:rPr>
          <w:color w:val="1F497D" w:themeColor="text2"/>
        </w:rPr>
        <w:t>ethos,</w:t>
      </w:r>
      <w:r w:rsidRPr="001D4B8C">
        <w:rPr>
          <w:color w:val="1F497D" w:themeColor="text2"/>
          <w:spacing w:val="-8"/>
        </w:rPr>
        <w:t xml:space="preserve"> </w:t>
      </w:r>
      <w:r w:rsidRPr="001D4B8C">
        <w:rPr>
          <w:color w:val="1F497D" w:themeColor="text2"/>
        </w:rPr>
        <w:t>aims</w:t>
      </w:r>
      <w:r w:rsidRPr="001D4B8C">
        <w:rPr>
          <w:color w:val="1F497D" w:themeColor="text2"/>
          <w:spacing w:val="-13"/>
        </w:rPr>
        <w:t xml:space="preserve"> </w:t>
      </w:r>
      <w:r w:rsidRPr="001D4B8C">
        <w:rPr>
          <w:color w:val="1F497D" w:themeColor="text2"/>
        </w:rPr>
        <w:t>and</w:t>
      </w:r>
      <w:r w:rsidRPr="001D4B8C">
        <w:rPr>
          <w:color w:val="1F497D" w:themeColor="text2"/>
          <w:spacing w:val="-13"/>
        </w:rPr>
        <w:t xml:space="preserve"> </w:t>
      </w:r>
      <w:r w:rsidRPr="001D4B8C">
        <w:rPr>
          <w:color w:val="1F497D" w:themeColor="text2"/>
        </w:rPr>
        <w:t>development/improvement</w:t>
      </w:r>
      <w:r w:rsidRPr="001D4B8C">
        <w:rPr>
          <w:color w:val="1F497D" w:themeColor="text2"/>
          <w:spacing w:val="-13"/>
        </w:rPr>
        <w:t xml:space="preserve"> </w:t>
      </w:r>
      <w:r w:rsidRPr="001D4B8C">
        <w:rPr>
          <w:color w:val="1F497D" w:themeColor="text2"/>
          <w:spacing w:val="-2"/>
        </w:rPr>
        <w:t>plan.</w:t>
      </w:r>
    </w:p>
    <w:p w14:paraId="4AF2C244" w14:textId="77777777" w:rsidR="00880C77" w:rsidRPr="001D4B8C" w:rsidRDefault="001B1A0F">
      <w:pPr>
        <w:pStyle w:val="ListParagraph"/>
        <w:numPr>
          <w:ilvl w:val="1"/>
          <w:numId w:val="6"/>
        </w:numPr>
        <w:tabs>
          <w:tab w:val="left" w:pos="935"/>
        </w:tabs>
        <w:spacing w:line="269" w:lineRule="exact"/>
        <w:ind w:left="935"/>
        <w:rPr>
          <w:color w:val="1F497D" w:themeColor="text2"/>
        </w:rPr>
      </w:pPr>
      <w:r w:rsidRPr="001D4B8C">
        <w:rPr>
          <w:color w:val="1F497D" w:themeColor="text2"/>
        </w:rPr>
        <w:t>Appreciate</w:t>
      </w:r>
      <w:r w:rsidRPr="001D4B8C">
        <w:rPr>
          <w:color w:val="1F497D" w:themeColor="text2"/>
          <w:spacing w:val="-9"/>
        </w:rPr>
        <w:t xml:space="preserve"> </w:t>
      </w:r>
      <w:r w:rsidRPr="001D4B8C">
        <w:rPr>
          <w:color w:val="1F497D" w:themeColor="text2"/>
        </w:rPr>
        <w:t>and</w:t>
      </w:r>
      <w:r w:rsidRPr="001D4B8C">
        <w:rPr>
          <w:color w:val="1F497D" w:themeColor="text2"/>
          <w:spacing w:val="-9"/>
        </w:rPr>
        <w:t xml:space="preserve"> </w:t>
      </w:r>
      <w:r w:rsidRPr="001D4B8C">
        <w:rPr>
          <w:color w:val="1F497D" w:themeColor="text2"/>
        </w:rPr>
        <w:t>support</w:t>
      </w:r>
      <w:r w:rsidRPr="001D4B8C">
        <w:rPr>
          <w:color w:val="1F497D" w:themeColor="text2"/>
          <w:spacing w:val="-9"/>
        </w:rPr>
        <w:t xml:space="preserve"> </w:t>
      </w:r>
      <w:r w:rsidRPr="001D4B8C">
        <w:rPr>
          <w:color w:val="1F497D" w:themeColor="text2"/>
        </w:rPr>
        <w:t>the</w:t>
      </w:r>
      <w:r w:rsidRPr="001D4B8C">
        <w:rPr>
          <w:color w:val="1F497D" w:themeColor="text2"/>
          <w:spacing w:val="-6"/>
        </w:rPr>
        <w:t xml:space="preserve"> </w:t>
      </w:r>
      <w:r w:rsidRPr="001D4B8C">
        <w:rPr>
          <w:color w:val="1F497D" w:themeColor="text2"/>
        </w:rPr>
        <w:t>role</w:t>
      </w:r>
      <w:r w:rsidRPr="001D4B8C">
        <w:rPr>
          <w:color w:val="1F497D" w:themeColor="text2"/>
          <w:spacing w:val="-6"/>
        </w:rPr>
        <w:t xml:space="preserve"> </w:t>
      </w:r>
      <w:r w:rsidRPr="001D4B8C">
        <w:rPr>
          <w:color w:val="1F497D" w:themeColor="text2"/>
        </w:rPr>
        <w:t>of</w:t>
      </w:r>
      <w:r w:rsidRPr="001D4B8C">
        <w:rPr>
          <w:color w:val="1F497D" w:themeColor="text2"/>
          <w:spacing w:val="-10"/>
        </w:rPr>
        <w:t xml:space="preserve"> </w:t>
      </w:r>
      <w:r w:rsidRPr="001D4B8C">
        <w:rPr>
          <w:color w:val="1F497D" w:themeColor="text2"/>
        </w:rPr>
        <w:t>other</w:t>
      </w:r>
      <w:r w:rsidRPr="001D4B8C">
        <w:rPr>
          <w:color w:val="1F497D" w:themeColor="text2"/>
          <w:spacing w:val="-6"/>
        </w:rPr>
        <w:t xml:space="preserve"> </w:t>
      </w:r>
      <w:r w:rsidRPr="001D4B8C">
        <w:rPr>
          <w:color w:val="1F497D" w:themeColor="text2"/>
          <w:spacing w:val="-2"/>
        </w:rPr>
        <w:t>professionals.</w:t>
      </w:r>
    </w:p>
    <w:p w14:paraId="5E139912" w14:textId="77777777" w:rsidR="00880C77" w:rsidRPr="001D4B8C" w:rsidRDefault="001B1A0F">
      <w:pPr>
        <w:pStyle w:val="ListParagraph"/>
        <w:numPr>
          <w:ilvl w:val="1"/>
          <w:numId w:val="6"/>
        </w:numPr>
        <w:tabs>
          <w:tab w:val="left" w:pos="935"/>
        </w:tabs>
        <w:spacing w:line="269" w:lineRule="exact"/>
        <w:ind w:left="935"/>
        <w:rPr>
          <w:color w:val="1F497D" w:themeColor="text2"/>
        </w:rPr>
      </w:pPr>
      <w:r w:rsidRPr="001D4B8C">
        <w:rPr>
          <w:color w:val="1F497D" w:themeColor="text2"/>
        </w:rPr>
        <w:t>Attend</w:t>
      </w:r>
      <w:r w:rsidRPr="001D4B8C">
        <w:rPr>
          <w:color w:val="1F497D" w:themeColor="text2"/>
          <w:spacing w:val="-14"/>
        </w:rPr>
        <w:t xml:space="preserve"> </w:t>
      </w:r>
      <w:r w:rsidRPr="001D4B8C">
        <w:rPr>
          <w:color w:val="1F497D" w:themeColor="text2"/>
        </w:rPr>
        <w:t>relevant</w:t>
      </w:r>
      <w:r w:rsidRPr="001D4B8C">
        <w:rPr>
          <w:color w:val="1F497D" w:themeColor="text2"/>
          <w:spacing w:val="-11"/>
        </w:rPr>
        <w:t xml:space="preserve"> </w:t>
      </w:r>
      <w:r w:rsidRPr="001D4B8C">
        <w:rPr>
          <w:color w:val="1F497D" w:themeColor="text2"/>
        </w:rPr>
        <w:t>meetings</w:t>
      </w:r>
      <w:r w:rsidRPr="001D4B8C">
        <w:rPr>
          <w:color w:val="1F497D" w:themeColor="text2"/>
          <w:spacing w:val="-8"/>
        </w:rPr>
        <w:t xml:space="preserve"> </w:t>
      </w:r>
      <w:r w:rsidRPr="001D4B8C">
        <w:rPr>
          <w:color w:val="1F497D" w:themeColor="text2"/>
        </w:rPr>
        <w:t>as</w:t>
      </w:r>
      <w:r w:rsidRPr="001D4B8C">
        <w:rPr>
          <w:color w:val="1F497D" w:themeColor="text2"/>
          <w:spacing w:val="-10"/>
        </w:rPr>
        <w:t xml:space="preserve"> </w:t>
      </w:r>
      <w:r w:rsidRPr="001D4B8C">
        <w:rPr>
          <w:color w:val="1F497D" w:themeColor="text2"/>
          <w:spacing w:val="-2"/>
        </w:rPr>
        <w:t>required.</w:t>
      </w:r>
    </w:p>
    <w:p w14:paraId="365A41E0" w14:textId="5F789E86" w:rsidR="00880C77" w:rsidRPr="001D4B8C" w:rsidRDefault="001B1A0F" w:rsidP="00307964">
      <w:pPr>
        <w:pStyle w:val="ListParagraph"/>
        <w:numPr>
          <w:ilvl w:val="1"/>
          <w:numId w:val="6"/>
        </w:numPr>
        <w:tabs>
          <w:tab w:val="left" w:pos="936"/>
        </w:tabs>
        <w:spacing w:before="4" w:line="237" w:lineRule="auto"/>
        <w:ind w:left="936" w:right="1724" w:firstLine="0"/>
        <w:rPr>
          <w:color w:val="1F497D" w:themeColor="text2"/>
        </w:rPr>
      </w:pPr>
      <w:r w:rsidRPr="001D4B8C">
        <w:rPr>
          <w:color w:val="1F497D" w:themeColor="text2"/>
        </w:rPr>
        <w:t>Participate</w:t>
      </w:r>
      <w:r w:rsidRPr="001D4B8C">
        <w:rPr>
          <w:color w:val="1F497D" w:themeColor="text2"/>
          <w:spacing w:val="-15"/>
        </w:rPr>
        <w:t xml:space="preserve"> </w:t>
      </w:r>
      <w:r w:rsidRPr="001D4B8C">
        <w:rPr>
          <w:color w:val="1F497D" w:themeColor="text2"/>
        </w:rPr>
        <w:t>in</w:t>
      </w:r>
      <w:r w:rsidRPr="001D4B8C">
        <w:rPr>
          <w:color w:val="1F497D" w:themeColor="text2"/>
          <w:spacing w:val="-13"/>
        </w:rPr>
        <w:t xml:space="preserve"> </w:t>
      </w:r>
      <w:r w:rsidRPr="001D4B8C">
        <w:rPr>
          <w:color w:val="1F497D" w:themeColor="text2"/>
        </w:rPr>
        <w:t>training</w:t>
      </w:r>
      <w:r w:rsidRPr="001D4B8C">
        <w:rPr>
          <w:color w:val="1F497D" w:themeColor="text2"/>
          <w:spacing w:val="-7"/>
        </w:rPr>
        <w:t xml:space="preserve"> </w:t>
      </w:r>
      <w:r w:rsidRPr="001D4B8C">
        <w:rPr>
          <w:color w:val="1F497D" w:themeColor="text2"/>
        </w:rPr>
        <w:t>and</w:t>
      </w:r>
      <w:r w:rsidRPr="001D4B8C">
        <w:rPr>
          <w:color w:val="1F497D" w:themeColor="text2"/>
          <w:spacing w:val="-12"/>
        </w:rPr>
        <w:t xml:space="preserve"> </w:t>
      </w:r>
      <w:r w:rsidRPr="001D4B8C">
        <w:rPr>
          <w:color w:val="1F497D" w:themeColor="text2"/>
        </w:rPr>
        <w:t>other</w:t>
      </w:r>
      <w:r w:rsidRPr="001D4B8C">
        <w:rPr>
          <w:color w:val="1F497D" w:themeColor="text2"/>
          <w:spacing w:val="-10"/>
        </w:rPr>
        <w:t xml:space="preserve"> </w:t>
      </w:r>
      <w:r w:rsidRPr="001D4B8C">
        <w:rPr>
          <w:color w:val="1F497D" w:themeColor="text2"/>
        </w:rPr>
        <w:t>learning</w:t>
      </w:r>
      <w:r w:rsidRPr="001D4B8C">
        <w:rPr>
          <w:color w:val="1F497D" w:themeColor="text2"/>
          <w:spacing w:val="-12"/>
        </w:rPr>
        <w:t xml:space="preserve"> </w:t>
      </w:r>
      <w:r w:rsidRPr="001D4B8C">
        <w:rPr>
          <w:color w:val="1F497D" w:themeColor="text2"/>
        </w:rPr>
        <w:t>activities</w:t>
      </w:r>
      <w:r w:rsidRPr="001D4B8C">
        <w:rPr>
          <w:color w:val="1F497D" w:themeColor="text2"/>
          <w:spacing w:val="-9"/>
        </w:rPr>
        <w:t xml:space="preserve"> </w:t>
      </w:r>
      <w:r w:rsidRPr="001D4B8C">
        <w:rPr>
          <w:color w:val="1F497D" w:themeColor="text2"/>
        </w:rPr>
        <w:t>as</w:t>
      </w:r>
      <w:r w:rsidRPr="001D4B8C">
        <w:rPr>
          <w:color w:val="1F497D" w:themeColor="text2"/>
          <w:spacing w:val="-9"/>
        </w:rPr>
        <w:t xml:space="preserve"> </w:t>
      </w:r>
      <w:r w:rsidRPr="001D4B8C">
        <w:rPr>
          <w:color w:val="1F497D" w:themeColor="text2"/>
          <w:spacing w:val="-2"/>
        </w:rPr>
        <w:t>required.</w:t>
      </w:r>
    </w:p>
    <w:p w14:paraId="29B15A0E" w14:textId="042BAFF0" w:rsidR="00880C77" w:rsidRPr="001D4B8C" w:rsidRDefault="001B1A0F" w:rsidP="00307964">
      <w:pPr>
        <w:pStyle w:val="ListParagraph"/>
        <w:numPr>
          <w:ilvl w:val="1"/>
          <w:numId w:val="6"/>
        </w:numPr>
        <w:tabs>
          <w:tab w:val="left" w:pos="936"/>
        </w:tabs>
        <w:spacing w:before="3" w:line="237" w:lineRule="auto"/>
        <w:ind w:left="936" w:right="811" w:firstLine="0"/>
        <w:rPr>
          <w:color w:val="1F497D" w:themeColor="text2"/>
        </w:rPr>
      </w:pPr>
      <w:r w:rsidRPr="001D4B8C">
        <w:rPr>
          <w:color w:val="1F497D" w:themeColor="text2"/>
        </w:rPr>
        <w:t>Contribute</w:t>
      </w:r>
      <w:r w:rsidRPr="001D4B8C">
        <w:rPr>
          <w:color w:val="1F497D" w:themeColor="text2"/>
          <w:spacing w:val="-5"/>
        </w:rPr>
        <w:t xml:space="preserve"> </w:t>
      </w:r>
      <w:r w:rsidRPr="001D4B8C">
        <w:rPr>
          <w:color w:val="1F497D" w:themeColor="text2"/>
        </w:rPr>
        <w:t>to</w:t>
      </w:r>
      <w:r w:rsidRPr="001D4B8C">
        <w:rPr>
          <w:color w:val="1F497D" w:themeColor="text2"/>
          <w:spacing w:val="-4"/>
        </w:rPr>
        <w:t xml:space="preserve"> </w:t>
      </w:r>
      <w:r w:rsidRPr="001D4B8C">
        <w:rPr>
          <w:color w:val="1F497D" w:themeColor="text2"/>
        </w:rPr>
        <w:t>the</w:t>
      </w:r>
      <w:r w:rsidRPr="001D4B8C">
        <w:rPr>
          <w:color w:val="1F497D" w:themeColor="text2"/>
          <w:spacing w:val="-4"/>
        </w:rPr>
        <w:t xml:space="preserve"> </w:t>
      </w:r>
      <w:r w:rsidRPr="001D4B8C">
        <w:rPr>
          <w:color w:val="1F497D" w:themeColor="text2"/>
        </w:rPr>
        <w:t>wider</w:t>
      </w:r>
      <w:r w:rsidRPr="001D4B8C">
        <w:rPr>
          <w:color w:val="1F497D" w:themeColor="text2"/>
          <w:spacing w:val="-3"/>
        </w:rPr>
        <w:t xml:space="preserve"> </w:t>
      </w:r>
      <w:r w:rsidRPr="001D4B8C">
        <w:rPr>
          <w:color w:val="1F497D" w:themeColor="text2"/>
        </w:rPr>
        <w:t>life</w:t>
      </w:r>
      <w:r w:rsidRPr="001D4B8C">
        <w:rPr>
          <w:color w:val="1F497D" w:themeColor="text2"/>
          <w:spacing w:val="-5"/>
        </w:rPr>
        <w:t xml:space="preserve"> </w:t>
      </w:r>
      <w:r w:rsidRPr="001D4B8C">
        <w:rPr>
          <w:color w:val="1F497D" w:themeColor="text2"/>
        </w:rPr>
        <w:t>of</w:t>
      </w:r>
      <w:r w:rsidRPr="001D4B8C">
        <w:rPr>
          <w:color w:val="1F497D" w:themeColor="text2"/>
          <w:spacing w:val="-8"/>
        </w:rPr>
        <w:t xml:space="preserve"> </w:t>
      </w:r>
      <w:r w:rsidRPr="001D4B8C">
        <w:rPr>
          <w:color w:val="1F497D" w:themeColor="text2"/>
        </w:rPr>
        <w:t>the</w:t>
      </w:r>
      <w:r w:rsidRPr="001D4B8C">
        <w:rPr>
          <w:color w:val="1F497D" w:themeColor="text2"/>
          <w:spacing w:val="-4"/>
        </w:rPr>
        <w:t xml:space="preserve"> </w:t>
      </w:r>
      <w:r w:rsidRPr="001D4B8C">
        <w:rPr>
          <w:color w:val="1F497D" w:themeColor="text2"/>
        </w:rPr>
        <w:t>school</w:t>
      </w:r>
      <w:r w:rsidRPr="001D4B8C">
        <w:rPr>
          <w:color w:val="1F497D" w:themeColor="text2"/>
          <w:spacing w:val="-4"/>
        </w:rPr>
        <w:t xml:space="preserve"> </w:t>
      </w:r>
      <w:r w:rsidRPr="001D4B8C">
        <w:rPr>
          <w:color w:val="1F497D" w:themeColor="text2"/>
        </w:rPr>
        <w:t>e.g.</w:t>
      </w:r>
      <w:r w:rsidRPr="001D4B8C">
        <w:rPr>
          <w:color w:val="1F497D" w:themeColor="text2"/>
          <w:spacing w:val="-3"/>
        </w:rPr>
        <w:t xml:space="preserve"> </w:t>
      </w:r>
      <w:r w:rsidRPr="001D4B8C">
        <w:rPr>
          <w:color w:val="1F497D" w:themeColor="text2"/>
        </w:rPr>
        <w:t>PTA</w:t>
      </w:r>
      <w:r w:rsidRPr="001D4B8C">
        <w:rPr>
          <w:color w:val="1F497D" w:themeColor="text2"/>
          <w:spacing w:val="-4"/>
        </w:rPr>
        <w:t xml:space="preserve"> </w:t>
      </w:r>
      <w:r w:rsidRPr="001D4B8C">
        <w:rPr>
          <w:color w:val="1F497D" w:themeColor="text2"/>
        </w:rPr>
        <w:t>events</w:t>
      </w:r>
      <w:r w:rsidRPr="001D4B8C">
        <w:rPr>
          <w:color w:val="1F497D" w:themeColor="text2"/>
          <w:spacing w:val="-7"/>
        </w:rPr>
        <w:t xml:space="preserve"> </w:t>
      </w:r>
      <w:r w:rsidRPr="001D4B8C">
        <w:rPr>
          <w:color w:val="1F497D" w:themeColor="text2"/>
        </w:rPr>
        <w:t>such</w:t>
      </w:r>
      <w:r w:rsidRPr="001D4B8C">
        <w:rPr>
          <w:color w:val="1F497D" w:themeColor="text2"/>
          <w:spacing w:val="-5"/>
        </w:rPr>
        <w:t xml:space="preserve"> </w:t>
      </w:r>
      <w:r w:rsidRPr="001D4B8C">
        <w:rPr>
          <w:color w:val="1F497D" w:themeColor="text2"/>
        </w:rPr>
        <w:t>as</w:t>
      </w:r>
      <w:r w:rsidRPr="001D4B8C">
        <w:rPr>
          <w:color w:val="1F497D" w:themeColor="text2"/>
          <w:spacing w:val="-7"/>
        </w:rPr>
        <w:t xml:space="preserve"> </w:t>
      </w:r>
      <w:r w:rsidRPr="001D4B8C">
        <w:rPr>
          <w:color w:val="1F497D" w:themeColor="text2"/>
        </w:rPr>
        <w:t>fairs</w:t>
      </w:r>
      <w:r w:rsidRPr="001D4B8C">
        <w:rPr>
          <w:color w:val="1F497D" w:themeColor="text2"/>
          <w:spacing w:val="-4"/>
        </w:rPr>
        <w:t xml:space="preserve"> </w:t>
      </w:r>
      <w:r w:rsidRPr="001D4B8C">
        <w:rPr>
          <w:color w:val="1F497D" w:themeColor="text2"/>
        </w:rPr>
        <w:t xml:space="preserve">and </w:t>
      </w:r>
      <w:r w:rsidRPr="001D4B8C">
        <w:rPr>
          <w:color w:val="1F497D" w:themeColor="text2"/>
          <w:spacing w:val="-2"/>
        </w:rPr>
        <w:t>discos.</w:t>
      </w:r>
    </w:p>
    <w:p w14:paraId="22D26EE3" w14:textId="3058063C" w:rsidR="00880C77" w:rsidRPr="001D4B8C" w:rsidRDefault="00880C77" w:rsidP="002B1AB0">
      <w:pPr>
        <w:pStyle w:val="ListParagraph"/>
        <w:tabs>
          <w:tab w:val="left" w:pos="861"/>
        </w:tabs>
        <w:spacing w:before="5" w:line="267" w:lineRule="exact"/>
        <w:ind w:left="861" w:firstLine="0"/>
        <w:rPr>
          <w:color w:val="1F497D" w:themeColor="text2"/>
        </w:rPr>
      </w:pPr>
    </w:p>
    <w:p w14:paraId="7DF4BC66" w14:textId="77777777" w:rsidR="00880C77" w:rsidRPr="001D4B8C" w:rsidRDefault="00880C77">
      <w:pPr>
        <w:pStyle w:val="BodyText"/>
        <w:spacing w:before="3"/>
        <w:rPr>
          <w:color w:val="1F497D" w:themeColor="text2"/>
        </w:rPr>
      </w:pPr>
    </w:p>
    <w:p w14:paraId="30EC8F44" w14:textId="77777777" w:rsidR="00880C77" w:rsidRPr="001D4B8C" w:rsidRDefault="001B1A0F">
      <w:pPr>
        <w:pStyle w:val="Heading4"/>
        <w:ind w:left="141" w:right="637"/>
        <w:rPr>
          <w:color w:val="1F497D" w:themeColor="text2"/>
        </w:rPr>
      </w:pPr>
      <w:r w:rsidRPr="001D4B8C">
        <w:rPr>
          <w:color w:val="1F497D" w:themeColor="text2"/>
        </w:rPr>
        <w:t>The post holder may reasonably be expected to undertake other duties commensurate</w:t>
      </w:r>
      <w:r w:rsidRPr="001D4B8C">
        <w:rPr>
          <w:color w:val="1F497D" w:themeColor="text2"/>
          <w:spacing w:val="-7"/>
        </w:rPr>
        <w:t xml:space="preserve"> </w:t>
      </w:r>
      <w:r w:rsidRPr="001D4B8C">
        <w:rPr>
          <w:color w:val="1F497D" w:themeColor="text2"/>
        </w:rPr>
        <w:t>with</w:t>
      </w:r>
      <w:r w:rsidRPr="001D4B8C">
        <w:rPr>
          <w:color w:val="1F497D" w:themeColor="text2"/>
          <w:spacing w:val="-4"/>
        </w:rPr>
        <w:t xml:space="preserve"> </w:t>
      </w:r>
      <w:r w:rsidRPr="001D4B8C">
        <w:rPr>
          <w:color w:val="1F497D" w:themeColor="text2"/>
        </w:rPr>
        <w:t>the</w:t>
      </w:r>
      <w:r w:rsidRPr="001D4B8C">
        <w:rPr>
          <w:color w:val="1F497D" w:themeColor="text2"/>
          <w:spacing w:val="-7"/>
        </w:rPr>
        <w:t xml:space="preserve"> </w:t>
      </w:r>
      <w:r w:rsidRPr="001D4B8C">
        <w:rPr>
          <w:color w:val="1F497D" w:themeColor="text2"/>
        </w:rPr>
        <w:t>level</w:t>
      </w:r>
      <w:r w:rsidRPr="001D4B8C">
        <w:rPr>
          <w:color w:val="1F497D" w:themeColor="text2"/>
          <w:spacing w:val="-8"/>
        </w:rPr>
        <w:t xml:space="preserve"> </w:t>
      </w:r>
      <w:r w:rsidRPr="001D4B8C">
        <w:rPr>
          <w:color w:val="1F497D" w:themeColor="text2"/>
        </w:rPr>
        <w:t>of</w:t>
      </w:r>
      <w:r w:rsidRPr="001D4B8C">
        <w:rPr>
          <w:color w:val="1F497D" w:themeColor="text2"/>
          <w:spacing w:val="-7"/>
        </w:rPr>
        <w:t xml:space="preserve"> </w:t>
      </w:r>
      <w:r w:rsidRPr="001D4B8C">
        <w:rPr>
          <w:color w:val="1F497D" w:themeColor="text2"/>
        </w:rPr>
        <w:t>responsibility</w:t>
      </w:r>
      <w:r w:rsidRPr="001D4B8C">
        <w:rPr>
          <w:color w:val="1F497D" w:themeColor="text2"/>
          <w:spacing w:val="-6"/>
        </w:rPr>
        <w:t xml:space="preserve"> </w:t>
      </w:r>
      <w:r w:rsidRPr="001D4B8C">
        <w:rPr>
          <w:color w:val="1F497D" w:themeColor="text2"/>
        </w:rPr>
        <w:t>that</w:t>
      </w:r>
      <w:r w:rsidRPr="001D4B8C">
        <w:rPr>
          <w:color w:val="1F497D" w:themeColor="text2"/>
          <w:spacing w:val="-6"/>
        </w:rPr>
        <w:t xml:space="preserve"> </w:t>
      </w:r>
      <w:r w:rsidRPr="001D4B8C">
        <w:rPr>
          <w:color w:val="1F497D" w:themeColor="text2"/>
        </w:rPr>
        <w:t>may</w:t>
      </w:r>
      <w:r w:rsidRPr="001D4B8C">
        <w:rPr>
          <w:color w:val="1F497D" w:themeColor="text2"/>
          <w:spacing w:val="-7"/>
        </w:rPr>
        <w:t xml:space="preserve"> </w:t>
      </w:r>
      <w:r w:rsidRPr="001D4B8C">
        <w:rPr>
          <w:color w:val="1F497D" w:themeColor="text2"/>
        </w:rPr>
        <w:t>be</w:t>
      </w:r>
      <w:r w:rsidRPr="001D4B8C">
        <w:rPr>
          <w:color w:val="1F497D" w:themeColor="text2"/>
          <w:spacing w:val="-7"/>
        </w:rPr>
        <w:t xml:space="preserve"> </w:t>
      </w:r>
      <w:r w:rsidRPr="001D4B8C">
        <w:rPr>
          <w:color w:val="1F497D" w:themeColor="text2"/>
        </w:rPr>
        <w:t>allocated</w:t>
      </w:r>
      <w:r w:rsidRPr="001D4B8C">
        <w:rPr>
          <w:color w:val="1F497D" w:themeColor="text2"/>
          <w:spacing w:val="-7"/>
        </w:rPr>
        <w:t xml:space="preserve"> </w:t>
      </w:r>
      <w:r w:rsidRPr="001D4B8C">
        <w:rPr>
          <w:color w:val="1F497D" w:themeColor="text2"/>
        </w:rPr>
        <w:t>from</w:t>
      </w:r>
      <w:r w:rsidRPr="001D4B8C">
        <w:rPr>
          <w:color w:val="1F497D" w:themeColor="text2"/>
          <w:spacing w:val="-4"/>
        </w:rPr>
        <w:t xml:space="preserve"> </w:t>
      </w:r>
      <w:r w:rsidRPr="001D4B8C">
        <w:rPr>
          <w:color w:val="1F497D" w:themeColor="text2"/>
        </w:rPr>
        <w:t>time</w:t>
      </w:r>
      <w:r w:rsidRPr="001D4B8C">
        <w:rPr>
          <w:color w:val="1F497D" w:themeColor="text2"/>
          <w:spacing w:val="-3"/>
        </w:rPr>
        <w:t xml:space="preserve"> </w:t>
      </w:r>
      <w:r w:rsidRPr="001D4B8C">
        <w:rPr>
          <w:color w:val="1F497D" w:themeColor="text2"/>
        </w:rPr>
        <w:t xml:space="preserve">to </w:t>
      </w:r>
      <w:r w:rsidRPr="001D4B8C">
        <w:rPr>
          <w:color w:val="1F497D" w:themeColor="text2"/>
          <w:spacing w:val="-4"/>
        </w:rPr>
        <w:t>time</w:t>
      </w:r>
    </w:p>
    <w:p w14:paraId="7E40E111" w14:textId="77777777" w:rsidR="00880C77" w:rsidRPr="001D4B8C" w:rsidRDefault="00880C77">
      <w:pPr>
        <w:pStyle w:val="BodyText"/>
        <w:spacing w:before="183"/>
        <w:rPr>
          <w:b/>
          <w:color w:val="1F497D" w:themeColor="text2"/>
        </w:rPr>
      </w:pPr>
    </w:p>
    <w:p w14:paraId="1A074050" w14:textId="6ACE1A05" w:rsidR="00880C77" w:rsidRPr="001D4B8C" w:rsidRDefault="001B1A0F">
      <w:pPr>
        <w:pStyle w:val="BodyText"/>
        <w:spacing w:before="1" w:line="259" w:lineRule="auto"/>
        <w:ind w:left="141" w:right="637"/>
        <w:rPr>
          <w:color w:val="1F497D" w:themeColor="text2"/>
        </w:rPr>
      </w:pPr>
      <w:r w:rsidRPr="001D4B8C">
        <w:rPr>
          <w:color w:val="1F497D" w:themeColor="text2"/>
        </w:rPr>
        <w:t>The closing date for applications will be on</w:t>
      </w:r>
      <w:r w:rsidR="00D810CA" w:rsidRPr="001D4B8C">
        <w:rPr>
          <w:color w:val="1F497D" w:themeColor="text2"/>
        </w:rPr>
        <w:t xml:space="preserve"> </w:t>
      </w:r>
      <w:r w:rsidR="00D669A4">
        <w:rPr>
          <w:color w:val="1F497D" w:themeColor="text2"/>
        </w:rPr>
        <w:t>11</w:t>
      </w:r>
      <w:r w:rsidR="00D669A4" w:rsidRPr="00D669A4">
        <w:rPr>
          <w:color w:val="1F497D" w:themeColor="text2"/>
          <w:vertAlign w:val="superscript"/>
        </w:rPr>
        <w:t>th</w:t>
      </w:r>
      <w:r w:rsidR="00D669A4">
        <w:rPr>
          <w:color w:val="1F497D" w:themeColor="text2"/>
        </w:rPr>
        <w:t xml:space="preserve"> November</w:t>
      </w:r>
      <w:r w:rsidR="00BE1786" w:rsidRPr="001D4B8C">
        <w:rPr>
          <w:color w:val="1F497D" w:themeColor="text2"/>
        </w:rPr>
        <w:t>.</w:t>
      </w:r>
      <w:r w:rsidRPr="001D4B8C">
        <w:rPr>
          <w:color w:val="1F497D" w:themeColor="text2"/>
        </w:rPr>
        <w:t xml:space="preserve">  All applications should</w:t>
      </w:r>
      <w:r w:rsidRPr="001D4B8C">
        <w:rPr>
          <w:color w:val="1F497D" w:themeColor="text2"/>
          <w:spacing w:val="-3"/>
        </w:rPr>
        <w:t xml:space="preserve"> </w:t>
      </w:r>
      <w:r w:rsidRPr="001D4B8C">
        <w:rPr>
          <w:color w:val="1F497D" w:themeColor="text2"/>
        </w:rPr>
        <w:t>be</w:t>
      </w:r>
      <w:r w:rsidRPr="001D4B8C">
        <w:rPr>
          <w:color w:val="1F497D" w:themeColor="text2"/>
          <w:spacing w:val="-1"/>
        </w:rPr>
        <w:t xml:space="preserve"> </w:t>
      </w:r>
      <w:r w:rsidRPr="001D4B8C">
        <w:rPr>
          <w:color w:val="1F497D" w:themeColor="text2"/>
        </w:rPr>
        <w:t>either</w:t>
      </w:r>
      <w:r w:rsidRPr="001D4B8C">
        <w:rPr>
          <w:color w:val="1F497D" w:themeColor="text2"/>
          <w:spacing w:val="-3"/>
        </w:rPr>
        <w:t xml:space="preserve"> </w:t>
      </w:r>
      <w:r w:rsidRPr="001D4B8C">
        <w:rPr>
          <w:color w:val="1F497D" w:themeColor="text2"/>
        </w:rPr>
        <w:t>emailed</w:t>
      </w:r>
      <w:r w:rsidRPr="001D4B8C">
        <w:rPr>
          <w:color w:val="1F497D" w:themeColor="text2"/>
          <w:spacing w:val="-2"/>
        </w:rPr>
        <w:t xml:space="preserve"> </w:t>
      </w:r>
      <w:r w:rsidRPr="001D4B8C">
        <w:rPr>
          <w:color w:val="1F497D" w:themeColor="text2"/>
        </w:rPr>
        <w:t>to</w:t>
      </w:r>
      <w:r w:rsidRPr="001D4B8C">
        <w:rPr>
          <w:color w:val="1F497D" w:themeColor="text2"/>
          <w:spacing w:val="-3"/>
        </w:rPr>
        <w:t xml:space="preserve"> </w:t>
      </w:r>
      <w:hyperlink r:id="rId14">
        <w:r w:rsidRPr="001D4B8C">
          <w:rPr>
            <w:color w:val="1F497D" w:themeColor="text2"/>
            <w:u w:val="single" w:color="17365D"/>
          </w:rPr>
          <w:t>emma.ainsworth@ldst.org.uk</w:t>
        </w:r>
      </w:hyperlink>
      <w:r w:rsidRPr="001D4B8C">
        <w:rPr>
          <w:color w:val="1F497D" w:themeColor="text2"/>
          <w:spacing w:val="-3"/>
        </w:rPr>
        <w:t xml:space="preserve"> </w:t>
      </w:r>
      <w:r w:rsidRPr="001D4B8C">
        <w:rPr>
          <w:color w:val="1F497D" w:themeColor="text2"/>
        </w:rPr>
        <w:t>or</w:t>
      </w:r>
      <w:r w:rsidRPr="001D4B8C">
        <w:rPr>
          <w:color w:val="1F497D" w:themeColor="text2"/>
          <w:spacing w:val="-2"/>
        </w:rPr>
        <w:t xml:space="preserve"> </w:t>
      </w:r>
      <w:r w:rsidRPr="001D4B8C">
        <w:rPr>
          <w:color w:val="1F497D" w:themeColor="text2"/>
        </w:rPr>
        <w:t>posted</w:t>
      </w:r>
      <w:r w:rsidRPr="001D4B8C">
        <w:rPr>
          <w:color w:val="1F497D" w:themeColor="text2"/>
          <w:spacing w:val="-2"/>
        </w:rPr>
        <w:t xml:space="preserve"> </w:t>
      </w:r>
      <w:r w:rsidRPr="001D4B8C">
        <w:rPr>
          <w:color w:val="1F497D" w:themeColor="text2"/>
        </w:rPr>
        <w:t>to</w:t>
      </w:r>
      <w:r w:rsidRPr="001D4B8C">
        <w:rPr>
          <w:color w:val="1F497D" w:themeColor="text2"/>
          <w:spacing w:val="-2"/>
        </w:rPr>
        <w:t xml:space="preserve"> </w:t>
      </w:r>
      <w:r w:rsidRPr="001D4B8C">
        <w:rPr>
          <w:color w:val="1F497D" w:themeColor="text2"/>
        </w:rPr>
        <w:t>the</w:t>
      </w:r>
      <w:r w:rsidRPr="001D4B8C">
        <w:rPr>
          <w:color w:val="1F497D" w:themeColor="text2"/>
          <w:spacing w:val="-1"/>
        </w:rPr>
        <w:t xml:space="preserve"> </w:t>
      </w:r>
      <w:r w:rsidRPr="001D4B8C">
        <w:rPr>
          <w:color w:val="1F497D" w:themeColor="text2"/>
        </w:rPr>
        <w:t>school</w:t>
      </w:r>
      <w:r w:rsidRPr="001D4B8C">
        <w:rPr>
          <w:color w:val="1F497D" w:themeColor="text2"/>
          <w:spacing w:val="-3"/>
        </w:rPr>
        <w:t xml:space="preserve"> </w:t>
      </w:r>
      <w:r w:rsidRPr="001D4B8C">
        <w:rPr>
          <w:color w:val="1F497D" w:themeColor="text2"/>
        </w:rPr>
        <w:t>for</w:t>
      </w:r>
      <w:r w:rsidRPr="001D4B8C">
        <w:rPr>
          <w:color w:val="1F497D" w:themeColor="text2"/>
          <w:spacing w:val="-2"/>
        </w:rPr>
        <w:t xml:space="preserve"> </w:t>
      </w:r>
      <w:r w:rsidRPr="001D4B8C">
        <w:rPr>
          <w:color w:val="1F497D" w:themeColor="text2"/>
        </w:rPr>
        <w:t>the attention of Mrs Emma Ainsworth, School Business Manager.</w:t>
      </w:r>
    </w:p>
    <w:p w14:paraId="233B0FB6" w14:textId="77777777" w:rsidR="00880C77" w:rsidRPr="001D4B8C" w:rsidRDefault="00880C77">
      <w:pPr>
        <w:pStyle w:val="BodyText"/>
        <w:rPr>
          <w:color w:val="1F497D" w:themeColor="text2"/>
        </w:rPr>
      </w:pPr>
    </w:p>
    <w:p w14:paraId="2BD67A02" w14:textId="77777777" w:rsidR="00880C77" w:rsidRPr="001D4B8C" w:rsidRDefault="00880C77">
      <w:pPr>
        <w:pStyle w:val="BodyText"/>
        <w:spacing w:before="32"/>
        <w:rPr>
          <w:color w:val="1F497D" w:themeColor="text2"/>
        </w:rPr>
      </w:pPr>
    </w:p>
    <w:p w14:paraId="5E135DBD" w14:textId="77777777" w:rsidR="00880C77" w:rsidRPr="001D4B8C" w:rsidRDefault="001B1A0F">
      <w:pPr>
        <w:spacing w:line="264" w:lineRule="auto"/>
        <w:ind w:left="141" w:right="887"/>
        <w:rPr>
          <w:b/>
          <w:color w:val="1F497D" w:themeColor="text2"/>
        </w:rPr>
      </w:pPr>
      <w:r w:rsidRPr="001D4B8C">
        <w:rPr>
          <w:b/>
          <w:color w:val="1F497D" w:themeColor="text2"/>
        </w:rPr>
        <w:t>Liverpool</w:t>
      </w:r>
      <w:r w:rsidRPr="001D4B8C">
        <w:rPr>
          <w:b/>
          <w:color w:val="1F497D" w:themeColor="text2"/>
          <w:spacing w:val="-2"/>
        </w:rPr>
        <w:t xml:space="preserve"> </w:t>
      </w:r>
      <w:r w:rsidRPr="001D4B8C">
        <w:rPr>
          <w:b/>
          <w:color w:val="1F497D" w:themeColor="text2"/>
        </w:rPr>
        <w:t>Diocesan</w:t>
      </w:r>
      <w:r w:rsidRPr="001D4B8C">
        <w:rPr>
          <w:b/>
          <w:color w:val="1F497D" w:themeColor="text2"/>
          <w:spacing w:val="-3"/>
        </w:rPr>
        <w:t xml:space="preserve"> </w:t>
      </w:r>
      <w:r w:rsidRPr="001D4B8C">
        <w:rPr>
          <w:b/>
          <w:color w:val="1F497D" w:themeColor="text2"/>
        </w:rPr>
        <w:t>Schools Trust is committed</w:t>
      </w:r>
      <w:r w:rsidRPr="001D4B8C">
        <w:rPr>
          <w:b/>
          <w:color w:val="1F497D" w:themeColor="text2"/>
          <w:spacing w:val="-2"/>
        </w:rPr>
        <w:t xml:space="preserve"> </w:t>
      </w:r>
      <w:r w:rsidRPr="001D4B8C">
        <w:rPr>
          <w:b/>
          <w:color w:val="1F497D" w:themeColor="text2"/>
        </w:rPr>
        <w:t>to</w:t>
      </w:r>
      <w:r w:rsidRPr="001D4B8C">
        <w:rPr>
          <w:b/>
          <w:color w:val="1F497D" w:themeColor="text2"/>
          <w:spacing w:val="-2"/>
        </w:rPr>
        <w:t xml:space="preserve"> </w:t>
      </w:r>
      <w:r w:rsidRPr="001D4B8C">
        <w:rPr>
          <w:b/>
          <w:color w:val="1F497D" w:themeColor="text2"/>
        </w:rPr>
        <w:t>safeguarding</w:t>
      </w:r>
      <w:r w:rsidRPr="001D4B8C">
        <w:rPr>
          <w:b/>
          <w:color w:val="1F497D" w:themeColor="text2"/>
          <w:spacing w:val="-2"/>
        </w:rPr>
        <w:t xml:space="preserve"> </w:t>
      </w:r>
      <w:r w:rsidRPr="001D4B8C">
        <w:rPr>
          <w:b/>
          <w:color w:val="1F497D" w:themeColor="text2"/>
        </w:rPr>
        <w:t>and</w:t>
      </w:r>
      <w:r w:rsidRPr="001D4B8C">
        <w:rPr>
          <w:b/>
          <w:color w:val="1F497D" w:themeColor="text2"/>
          <w:spacing w:val="-2"/>
        </w:rPr>
        <w:t xml:space="preserve"> </w:t>
      </w:r>
      <w:r w:rsidRPr="001D4B8C">
        <w:rPr>
          <w:b/>
          <w:color w:val="1F497D" w:themeColor="text2"/>
        </w:rPr>
        <w:t>promoting the welfare of children and we expect all staff and volunteers to share this commitment</w:t>
      </w:r>
      <w:r w:rsidRPr="001D4B8C">
        <w:rPr>
          <w:b/>
          <w:color w:val="1F497D" w:themeColor="text2"/>
          <w:spacing w:val="-3"/>
        </w:rPr>
        <w:t xml:space="preserve"> </w:t>
      </w:r>
      <w:r w:rsidRPr="001D4B8C">
        <w:rPr>
          <w:b/>
          <w:color w:val="1F497D" w:themeColor="text2"/>
        </w:rPr>
        <w:t>to</w:t>
      </w:r>
      <w:r w:rsidRPr="001D4B8C">
        <w:rPr>
          <w:b/>
          <w:color w:val="1F497D" w:themeColor="text2"/>
          <w:spacing w:val="-4"/>
        </w:rPr>
        <w:t xml:space="preserve"> </w:t>
      </w:r>
      <w:r w:rsidRPr="001D4B8C">
        <w:rPr>
          <w:b/>
          <w:color w:val="1F497D" w:themeColor="text2"/>
        </w:rPr>
        <w:t>keeping</w:t>
      </w:r>
      <w:r w:rsidRPr="001D4B8C">
        <w:rPr>
          <w:b/>
          <w:color w:val="1F497D" w:themeColor="text2"/>
          <w:spacing w:val="-4"/>
        </w:rPr>
        <w:t xml:space="preserve"> </w:t>
      </w:r>
      <w:r w:rsidRPr="001D4B8C">
        <w:rPr>
          <w:b/>
          <w:color w:val="1F497D" w:themeColor="text2"/>
        </w:rPr>
        <w:t>children</w:t>
      </w:r>
      <w:r w:rsidRPr="001D4B8C">
        <w:rPr>
          <w:b/>
          <w:color w:val="1F497D" w:themeColor="text2"/>
          <w:spacing w:val="-2"/>
        </w:rPr>
        <w:t xml:space="preserve"> </w:t>
      </w:r>
      <w:r w:rsidRPr="001D4B8C">
        <w:rPr>
          <w:b/>
          <w:color w:val="1F497D" w:themeColor="text2"/>
        </w:rPr>
        <w:t>safe.</w:t>
      </w:r>
      <w:r w:rsidRPr="001D4B8C">
        <w:rPr>
          <w:b/>
          <w:color w:val="1F497D" w:themeColor="text2"/>
          <w:spacing w:val="-4"/>
        </w:rPr>
        <w:t xml:space="preserve"> </w:t>
      </w:r>
      <w:r w:rsidRPr="001D4B8C">
        <w:rPr>
          <w:b/>
          <w:color w:val="1F497D" w:themeColor="text2"/>
        </w:rPr>
        <w:t>Any</w:t>
      </w:r>
      <w:r w:rsidRPr="001D4B8C">
        <w:rPr>
          <w:b/>
          <w:color w:val="1F497D" w:themeColor="text2"/>
          <w:spacing w:val="-3"/>
        </w:rPr>
        <w:t xml:space="preserve"> </w:t>
      </w:r>
      <w:r w:rsidRPr="001D4B8C">
        <w:rPr>
          <w:b/>
          <w:color w:val="1F497D" w:themeColor="text2"/>
        </w:rPr>
        <w:t>offer</w:t>
      </w:r>
      <w:r w:rsidRPr="001D4B8C">
        <w:rPr>
          <w:b/>
          <w:color w:val="1F497D" w:themeColor="text2"/>
          <w:spacing w:val="-2"/>
        </w:rPr>
        <w:t xml:space="preserve"> </w:t>
      </w:r>
      <w:r w:rsidRPr="001D4B8C">
        <w:rPr>
          <w:b/>
          <w:color w:val="1F497D" w:themeColor="text2"/>
        </w:rPr>
        <w:t>of</w:t>
      </w:r>
      <w:r w:rsidRPr="001D4B8C">
        <w:rPr>
          <w:b/>
          <w:color w:val="1F497D" w:themeColor="text2"/>
          <w:spacing w:val="-3"/>
        </w:rPr>
        <w:t xml:space="preserve"> </w:t>
      </w:r>
      <w:r w:rsidRPr="001D4B8C">
        <w:rPr>
          <w:b/>
          <w:color w:val="1F497D" w:themeColor="text2"/>
        </w:rPr>
        <w:t>employment</w:t>
      </w:r>
      <w:r w:rsidRPr="001D4B8C">
        <w:rPr>
          <w:b/>
          <w:color w:val="1F497D" w:themeColor="text2"/>
          <w:spacing w:val="-3"/>
        </w:rPr>
        <w:t xml:space="preserve"> </w:t>
      </w:r>
      <w:r w:rsidRPr="001D4B8C">
        <w:rPr>
          <w:b/>
          <w:color w:val="1F497D" w:themeColor="text2"/>
        </w:rPr>
        <w:t>will</w:t>
      </w:r>
      <w:r w:rsidRPr="001D4B8C">
        <w:rPr>
          <w:b/>
          <w:color w:val="1F497D" w:themeColor="text2"/>
          <w:spacing w:val="-4"/>
        </w:rPr>
        <w:t xml:space="preserve"> </w:t>
      </w:r>
      <w:r w:rsidRPr="001D4B8C">
        <w:rPr>
          <w:b/>
          <w:color w:val="1F497D" w:themeColor="text2"/>
        </w:rPr>
        <w:t>be</w:t>
      </w:r>
      <w:r w:rsidRPr="001D4B8C">
        <w:rPr>
          <w:b/>
          <w:color w:val="1F497D" w:themeColor="text2"/>
          <w:spacing w:val="-4"/>
        </w:rPr>
        <w:t xml:space="preserve"> </w:t>
      </w:r>
      <w:r w:rsidRPr="001D4B8C">
        <w:rPr>
          <w:b/>
          <w:color w:val="1F497D" w:themeColor="text2"/>
        </w:rPr>
        <w:t>subject to statutory pre-employment checks including satisfactory references, online checks, Enhanced DBS, and Barred List checks. This post is exempt from the provisions of the Rehabilitation of Offenders Act 1974 (as amended in 2013 &amp; 2020) and shortlisted candidates will be required to disclose any relevant criminal history prior to interview.</w:t>
      </w:r>
    </w:p>
    <w:p w14:paraId="280012A6" w14:textId="77777777" w:rsidR="00880C77" w:rsidRDefault="00880C77">
      <w:pPr>
        <w:spacing w:line="264" w:lineRule="auto"/>
        <w:rPr>
          <w:b/>
        </w:rPr>
        <w:sectPr w:rsidR="00880C77">
          <w:headerReference w:type="default" r:id="rId15"/>
          <w:footerReference w:type="default" r:id="rId16"/>
          <w:pgSz w:w="11920" w:h="16850"/>
          <w:pgMar w:top="1820" w:right="708" w:bottom="1180" w:left="425" w:header="331" w:footer="984" w:gutter="0"/>
          <w:cols w:space="720"/>
        </w:sectPr>
      </w:pPr>
    </w:p>
    <w:p w14:paraId="25D82EDE" w14:textId="77777777" w:rsidR="00880C77" w:rsidRDefault="001B1A0F">
      <w:pPr>
        <w:pStyle w:val="Heading1"/>
        <w:spacing w:before="305"/>
        <w:ind w:left="852"/>
      </w:pPr>
      <w:r>
        <w:rPr>
          <w:color w:val="17365D"/>
        </w:rPr>
        <w:lastRenderedPageBreak/>
        <w:t>Person</w:t>
      </w:r>
      <w:r>
        <w:rPr>
          <w:color w:val="17365D"/>
          <w:spacing w:val="-28"/>
        </w:rPr>
        <w:t xml:space="preserve"> </w:t>
      </w:r>
      <w:r>
        <w:rPr>
          <w:color w:val="17365D"/>
          <w:spacing w:val="-2"/>
        </w:rPr>
        <w:t>Specification</w:t>
      </w:r>
    </w:p>
    <w:p w14:paraId="718AB5D7" w14:textId="77777777" w:rsidR="00880C77" w:rsidRDefault="001B1A0F">
      <w:pPr>
        <w:pStyle w:val="BodyText"/>
        <w:spacing w:before="1" w:line="264" w:lineRule="auto"/>
        <w:ind w:left="852" w:right="887"/>
      </w:pPr>
      <w:r>
        <w:rPr>
          <w:color w:val="17365D"/>
        </w:rPr>
        <w:t>We</w:t>
      </w:r>
      <w:r>
        <w:rPr>
          <w:color w:val="17365D"/>
          <w:spacing w:val="-2"/>
        </w:rPr>
        <w:t xml:space="preserve"> </w:t>
      </w:r>
      <w:r>
        <w:rPr>
          <w:color w:val="17365D"/>
        </w:rPr>
        <w:t>strive</w:t>
      </w:r>
      <w:r>
        <w:rPr>
          <w:color w:val="17365D"/>
          <w:spacing w:val="-2"/>
        </w:rPr>
        <w:t xml:space="preserve"> </w:t>
      </w:r>
      <w:r>
        <w:rPr>
          <w:color w:val="17365D"/>
        </w:rPr>
        <w:t>to</w:t>
      </w:r>
      <w:r>
        <w:rPr>
          <w:color w:val="17365D"/>
          <w:spacing w:val="-4"/>
        </w:rPr>
        <w:t xml:space="preserve"> </w:t>
      </w:r>
      <w:r>
        <w:rPr>
          <w:color w:val="17365D"/>
        </w:rPr>
        <w:t>achieve</w:t>
      </w:r>
      <w:r>
        <w:rPr>
          <w:color w:val="17365D"/>
          <w:spacing w:val="-7"/>
        </w:rPr>
        <w:t xml:space="preserve"> </w:t>
      </w:r>
      <w:r>
        <w:rPr>
          <w:color w:val="17365D"/>
        </w:rPr>
        <w:t>excellence</w:t>
      </w:r>
      <w:r>
        <w:rPr>
          <w:color w:val="17365D"/>
          <w:spacing w:val="-5"/>
        </w:rPr>
        <w:t xml:space="preserve"> </w:t>
      </w:r>
      <w:r>
        <w:rPr>
          <w:color w:val="17365D"/>
        </w:rPr>
        <w:t>and</w:t>
      </w:r>
      <w:r>
        <w:rPr>
          <w:color w:val="17365D"/>
          <w:spacing w:val="-5"/>
        </w:rPr>
        <w:t xml:space="preserve"> </w:t>
      </w:r>
      <w:r>
        <w:rPr>
          <w:color w:val="17365D"/>
        </w:rPr>
        <w:t>to</w:t>
      </w:r>
      <w:r>
        <w:rPr>
          <w:color w:val="17365D"/>
          <w:spacing w:val="-4"/>
        </w:rPr>
        <w:t xml:space="preserve"> </w:t>
      </w:r>
      <w:r>
        <w:rPr>
          <w:color w:val="17365D"/>
        </w:rPr>
        <w:t>not</w:t>
      </w:r>
      <w:r>
        <w:rPr>
          <w:color w:val="17365D"/>
          <w:spacing w:val="-10"/>
        </w:rPr>
        <w:t xml:space="preserve"> </w:t>
      </w:r>
      <w:r>
        <w:rPr>
          <w:color w:val="17365D"/>
        </w:rPr>
        <w:t>only</w:t>
      </w:r>
      <w:r>
        <w:rPr>
          <w:color w:val="17365D"/>
          <w:spacing w:val="-6"/>
        </w:rPr>
        <w:t xml:space="preserve"> </w:t>
      </w:r>
      <w:r>
        <w:rPr>
          <w:color w:val="17365D"/>
        </w:rPr>
        <w:t>maintain</w:t>
      </w:r>
      <w:r>
        <w:rPr>
          <w:color w:val="17365D"/>
          <w:spacing w:val="-6"/>
        </w:rPr>
        <w:t xml:space="preserve"> </w:t>
      </w:r>
      <w:r>
        <w:rPr>
          <w:color w:val="17365D"/>
        </w:rPr>
        <w:t>our</w:t>
      </w:r>
      <w:r>
        <w:rPr>
          <w:color w:val="17365D"/>
          <w:spacing w:val="-5"/>
        </w:rPr>
        <w:t xml:space="preserve"> </w:t>
      </w:r>
      <w:r>
        <w:rPr>
          <w:color w:val="17365D"/>
        </w:rPr>
        <w:t>school,</w:t>
      </w:r>
      <w:r>
        <w:rPr>
          <w:color w:val="17365D"/>
          <w:spacing w:val="-1"/>
        </w:rPr>
        <w:t xml:space="preserve"> </w:t>
      </w:r>
      <w:r>
        <w:rPr>
          <w:color w:val="17365D"/>
        </w:rPr>
        <w:t>but</w:t>
      </w:r>
      <w:r>
        <w:rPr>
          <w:color w:val="17365D"/>
          <w:spacing w:val="-5"/>
        </w:rPr>
        <w:t xml:space="preserve"> </w:t>
      </w:r>
      <w:r>
        <w:rPr>
          <w:color w:val="17365D"/>
        </w:rPr>
        <w:t>to improve and enrich our school.</w:t>
      </w:r>
      <w:r>
        <w:rPr>
          <w:color w:val="17365D"/>
          <w:spacing w:val="40"/>
        </w:rPr>
        <w:t xml:space="preserve"> </w:t>
      </w:r>
      <w:r>
        <w:rPr>
          <w:color w:val="17365D"/>
        </w:rPr>
        <w:t>To achieve this, you will need to:</w:t>
      </w:r>
    </w:p>
    <w:p w14:paraId="716EE5F9" w14:textId="77777777" w:rsidR="00880C77" w:rsidRDefault="001B1A0F">
      <w:pPr>
        <w:pStyle w:val="ListParagraph"/>
        <w:numPr>
          <w:ilvl w:val="0"/>
          <w:numId w:val="5"/>
        </w:numPr>
        <w:tabs>
          <w:tab w:val="left" w:pos="1132"/>
        </w:tabs>
        <w:spacing w:before="113"/>
        <w:ind w:left="1132" w:hanging="280"/>
      </w:pPr>
      <w:r>
        <w:rPr>
          <w:color w:val="17365D"/>
        </w:rPr>
        <w:t>Champion</w:t>
      </w:r>
      <w:r>
        <w:rPr>
          <w:color w:val="17365D"/>
          <w:spacing w:val="-14"/>
        </w:rPr>
        <w:t xml:space="preserve"> </w:t>
      </w:r>
      <w:r>
        <w:rPr>
          <w:color w:val="17365D"/>
        </w:rPr>
        <w:t>and</w:t>
      </w:r>
      <w:r>
        <w:rPr>
          <w:color w:val="17365D"/>
          <w:spacing w:val="-9"/>
        </w:rPr>
        <w:t xml:space="preserve"> </w:t>
      </w:r>
      <w:r>
        <w:rPr>
          <w:color w:val="17365D"/>
        </w:rPr>
        <w:t>role</w:t>
      </w:r>
      <w:r>
        <w:rPr>
          <w:color w:val="17365D"/>
          <w:spacing w:val="-6"/>
        </w:rPr>
        <w:t xml:space="preserve"> </w:t>
      </w:r>
      <w:r>
        <w:rPr>
          <w:color w:val="17365D"/>
        </w:rPr>
        <w:t>model</w:t>
      </w:r>
      <w:r>
        <w:rPr>
          <w:color w:val="17365D"/>
          <w:spacing w:val="-8"/>
        </w:rPr>
        <w:t xml:space="preserve"> </w:t>
      </w:r>
      <w:r>
        <w:rPr>
          <w:color w:val="17365D"/>
        </w:rPr>
        <w:t>a</w:t>
      </w:r>
      <w:r>
        <w:rPr>
          <w:color w:val="17365D"/>
          <w:spacing w:val="-8"/>
        </w:rPr>
        <w:t xml:space="preserve"> </w:t>
      </w:r>
      <w:r>
        <w:rPr>
          <w:color w:val="17365D"/>
        </w:rPr>
        <w:t>culture</w:t>
      </w:r>
      <w:r>
        <w:rPr>
          <w:color w:val="17365D"/>
          <w:spacing w:val="-6"/>
        </w:rPr>
        <w:t xml:space="preserve"> </w:t>
      </w:r>
      <w:r>
        <w:rPr>
          <w:color w:val="17365D"/>
        </w:rPr>
        <w:t>of</w:t>
      </w:r>
      <w:r>
        <w:rPr>
          <w:color w:val="17365D"/>
          <w:spacing w:val="-10"/>
        </w:rPr>
        <w:t xml:space="preserve"> </w:t>
      </w:r>
      <w:r>
        <w:rPr>
          <w:color w:val="17365D"/>
        </w:rPr>
        <w:t>high</w:t>
      </w:r>
      <w:r>
        <w:rPr>
          <w:color w:val="17365D"/>
          <w:spacing w:val="-5"/>
        </w:rPr>
        <w:t xml:space="preserve"> </w:t>
      </w:r>
      <w:r>
        <w:rPr>
          <w:color w:val="17365D"/>
        </w:rPr>
        <w:t>aspirations</w:t>
      </w:r>
      <w:r>
        <w:rPr>
          <w:color w:val="17365D"/>
          <w:spacing w:val="-10"/>
        </w:rPr>
        <w:t xml:space="preserve"> </w:t>
      </w:r>
      <w:r>
        <w:rPr>
          <w:color w:val="17365D"/>
        </w:rPr>
        <w:t>and</w:t>
      </w:r>
      <w:r>
        <w:rPr>
          <w:color w:val="17365D"/>
          <w:spacing w:val="-9"/>
        </w:rPr>
        <w:t xml:space="preserve"> </w:t>
      </w:r>
      <w:r>
        <w:rPr>
          <w:color w:val="17365D"/>
        </w:rPr>
        <w:t>high</w:t>
      </w:r>
      <w:r>
        <w:rPr>
          <w:color w:val="17365D"/>
          <w:spacing w:val="-6"/>
        </w:rPr>
        <w:t xml:space="preserve"> </w:t>
      </w:r>
      <w:r>
        <w:rPr>
          <w:color w:val="17365D"/>
          <w:spacing w:val="-2"/>
        </w:rPr>
        <w:t>expectations</w:t>
      </w:r>
    </w:p>
    <w:p w14:paraId="46797ED0" w14:textId="77777777" w:rsidR="00880C77" w:rsidRDefault="001B1A0F">
      <w:pPr>
        <w:pStyle w:val="ListParagraph"/>
        <w:numPr>
          <w:ilvl w:val="0"/>
          <w:numId w:val="5"/>
        </w:numPr>
        <w:tabs>
          <w:tab w:val="left" w:pos="1132"/>
        </w:tabs>
        <w:spacing w:before="22"/>
        <w:ind w:left="1132" w:hanging="280"/>
      </w:pPr>
      <w:r>
        <w:rPr>
          <w:color w:val="17365D"/>
        </w:rPr>
        <w:t>Work</w:t>
      </w:r>
      <w:r>
        <w:rPr>
          <w:color w:val="17365D"/>
          <w:spacing w:val="-15"/>
        </w:rPr>
        <w:t xml:space="preserve"> </w:t>
      </w:r>
      <w:r>
        <w:rPr>
          <w:color w:val="17365D"/>
        </w:rPr>
        <w:t>flexibly</w:t>
      </w:r>
      <w:r>
        <w:rPr>
          <w:color w:val="17365D"/>
          <w:spacing w:val="-8"/>
        </w:rPr>
        <w:t xml:space="preserve"> </w:t>
      </w:r>
      <w:r>
        <w:rPr>
          <w:color w:val="17365D"/>
        </w:rPr>
        <w:t>to</w:t>
      </w:r>
      <w:r>
        <w:rPr>
          <w:color w:val="17365D"/>
          <w:spacing w:val="-8"/>
        </w:rPr>
        <w:t xml:space="preserve"> </w:t>
      </w:r>
      <w:r>
        <w:rPr>
          <w:color w:val="17365D"/>
        </w:rPr>
        <w:t>meet</w:t>
      </w:r>
      <w:r>
        <w:rPr>
          <w:color w:val="17365D"/>
          <w:spacing w:val="-10"/>
        </w:rPr>
        <w:t xml:space="preserve"> </w:t>
      </w:r>
      <w:r>
        <w:rPr>
          <w:color w:val="17365D"/>
        </w:rPr>
        <w:t>the</w:t>
      </w:r>
      <w:r>
        <w:rPr>
          <w:color w:val="17365D"/>
          <w:spacing w:val="-6"/>
        </w:rPr>
        <w:t xml:space="preserve"> </w:t>
      </w:r>
      <w:r>
        <w:rPr>
          <w:color w:val="17365D"/>
        </w:rPr>
        <w:t>changing</w:t>
      </w:r>
      <w:r>
        <w:rPr>
          <w:color w:val="17365D"/>
          <w:spacing w:val="-10"/>
        </w:rPr>
        <w:t xml:space="preserve"> </w:t>
      </w:r>
      <w:r>
        <w:rPr>
          <w:color w:val="17365D"/>
        </w:rPr>
        <w:t>demands</w:t>
      </w:r>
      <w:r>
        <w:rPr>
          <w:color w:val="17365D"/>
          <w:spacing w:val="-6"/>
        </w:rPr>
        <w:t xml:space="preserve"> </w:t>
      </w:r>
      <w:r>
        <w:rPr>
          <w:color w:val="17365D"/>
        </w:rPr>
        <w:t>and</w:t>
      </w:r>
      <w:r>
        <w:rPr>
          <w:color w:val="17365D"/>
          <w:spacing w:val="-8"/>
        </w:rPr>
        <w:t xml:space="preserve"> </w:t>
      </w:r>
      <w:r>
        <w:rPr>
          <w:color w:val="17365D"/>
          <w:spacing w:val="-2"/>
        </w:rPr>
        <w:t>priorities</w:t>
      </w:r>
    </w:p>
    <w:p w14:paraId="3E02C70E" w14:textId="77777777" w:rsidR="00880C77" w:rsidRDefault="001B1A0F">
      <w:pPr>
        <w:pStyle w:val="ListParagraph"/>
        <w:numPr>
          <w:ilvl w:val="0"/>
          <w:numId w:val="5"/>
        </w:numPr>
        <w:tabs>
          <w:tab w:val="left" w:pos="1131"/>
          <w:tab w:val="left" w:pos="1135"/>
        </w:tabs>
        <w:spacing w:before="21" w:line="261" w:lineRule="auto"/>
        <w:ind w:right="1772" w:hanging="284"/>
      </w:pPr>
      <w:r>
        <w:rPr>
          <w:color w:val="17365D"/>
        </w:rPr>
        <w:t>Ensure</w:t>
      </w:r>
      <w:r>
        <w:rPr>
          <w:color w:val="17365D"/>
          <w:spacing w:val="-3"/>
        </w:rPr>
        <w:t xml:space="preserve"> </w:t>
      </w:r>
      <w:r>
        <w:rPr>
          <w:color w:val="17365D"/>
        </w:rPr>
        <w:t>that</w:t>
      </w:r>
      <w:r>
        <w:rPr>
          <w:color w:val="17365D"/>
          <w:spacing w:val="-6"/>
        </w:rPr>
        <w:t xml:space="preserve"> </w:t>
      </w:r>
      <w:r>
        <w:rPr>
          <w:color w:val="17365D"/>
        </w:rPr>
        <w:t>all</w:t>
      </w:r>
      <w:r>
        <w:rPr>
          <w:color w:val="17365D"/>
          <w:spacing w:val="-6"/>
        </w:rPr>
        <w:t xml:space="preserve"> </w:t>
      </w:r>
      <w:r>
        <w:rPr>
          <w:color w:val="17365D"/>
        </w:rPr>
        <w:t>staff</w:t>
      </w:r>
      <w:r>
        <w:rPr>
          <w:color w:val="17365D"/>
          <w:spacing w:val="-4"/>
        </w:rPr>
        <w:t xml:space="preserve"> </w:t>
      </w:r>
      <w:r>
        <w:rPr>
          <w:color w:val="17365D"/>
        </w:rPr>
        <w:t>are</w:t>
      </w:r>
      <w:r>
        <w:rPr>
          <w:color w:val="17365D"/>
          <w:spacing w:val="-3"/>
        </w:rPr>
        <w:t xml:space="preserve"> </w:t>
      </w:r>
      <w:r>
        <w:rPr>
          <w:color w:val="17365D"/>
        </w:rPr>
        <w:t>respectful</w:t>
      </w:r>
      <w:r>
        <w:rPr>
          <w:color w:val="17365D"/>
          <w:spacing w:val="-7"/>
        </w:rPr>
        <w:t xml:space="preserve"> </w:t>
      </w:r>
      <w:r>
        <w:rPr>
          <w:color w:val="17365D"/>
        </w:rPr>
        <w:t>towards</w:t>
      </w:r>
      <w:r>
        <w:rPr>
          <w:color w:val="17365D"/>
          <w:spacing w:val="-7"/>
        </w:rPr>
        <w:t xml:space="preserve"> </w:t>
      </w:r>
      <w:r>
        <w:rPr>
          <w:color w:val="17365D"/>
        </w:rPr>
        <w:t>pupils,</w:t>
      </w:r>
      <w:r>
        <w:rPr>
          <w:color w:val="17365D"/>
          <w:spacing w:val="-3"/>
        </w:rPr>
        <w:t xml:space="preserve"> </w:t>
      </w:r>
      <w:r>
        <w:rPr>
          <w:color w:val="17365D"/>
        </w:rPr>
        <w:t>with</w:t>
      </w:r>
      <w:r>
        <w:rPr>
          <w:color w:val="17365D"/>
          <w:spacing w:val="-6"/>
        </w:rPr>
        <w:t xml:space="preserve"> </w:t>
      </w:r>
      <w:r>
        <w:rPr>
          <w:color w:val="17365D"/>
        </w:rPr>
        <w:t>an</w:t>
      </w:r>
      <w:r>
        <w:rPr>
          <w:color w:val="17365D"/>
          <w:spacing w:val="-6"/>
        </w:rPr>
        <w:t xml:space="preserve"> </w:t>
      </w:r>
      <w:r>
        <w:rPr>
          <w:color w:val="17365D"/>
        </w:rPr>
        <w:t>unshakeable belief in their entitlement to a high quality education</w:t>
      </w:r>
    </w:p>
    <w:p w14:paraId="0B9B4798" w14:textId="77777777" w:rsidR="00880C77" w:rsidRDefault="001B1A0F">
      <w:pPr>
        <w:pStyle w:val="ListParagraph"/>
        <w:numPr>
          <w:ilvl w:val="0"/>
          <w:numId w:val="5"/>
        </w:numPr>
        <w:tabs>
          <w:tab w:val="left" w:pos="1132"/>
        </w:tabs>
        <w:spacing w:line="265" w:lineRule="exact"/>
        <w:ind w:left="1132" w:hanging="280"/>
      </w:pPr>
      <w:r>
        <w:rPr>
          <w:color w:val="17365D"/>
        </w:rPr>
        <w:t>Engage</w:t>
      </w:r>
      <w:r>
        <w:rPr>
          <w:color w:val="17365D"/>
          <w:spacing w:val="-9"/>
        </w:rPr>
        <w:t xml:space="preserve"> </w:t>
      </w:r>
      <w:r>
        <w:rPr>
          <w:color w:val="17365D"/>
        </w:rPr>
        <w:t>with</w:t>
      </w:r>
      <w:r>
        <w:rPr>
          <w:color w:val="17365D"/>
          <w:spacing w:val="-9"/>
        </w:rPr>
        <w:t xml:space="preserve"> </w:t>
      </w:r>
      <w:r>
        <w:rPr>
          <w:color w:val="17365D"/>
        </w:rPr>
        <w:t>and</w:t>
      </w:r>
      <w:r>
        <w:rPr>
          <w:color w:val="17365D"/>
          <w:spacing w:val="-9"/>
        </w:rPr>
        <w:t xml:space="preserve"> </w:t>
      </w:r>
      <w:r>
        <w:rPr>
          <w:color w:val="17365D"/>
        </w:rPr>
        <w:t>promote</w:t>
      </w:r>
      <w:r>
        <w:rPr>
          <w:color w:val="17365D"/>
          <w:spacing w:val="-8"/>
        </w:rPr>
        <w:t xml:space="preserve"> </w:t>
      </w:r>
      <w:r>
        <w:rPr>
          <w:color w:val="17365D"/>
        </w:rPr>
        <w:t>the</w:t>
      </w:r>
      <w:r>
        <w:rPr>
          <w:color w:val="17365D"/>
          <w:spacing w:val="-5"/>
        </w:rPr>
        <w:t xml:space="preserve"> </w:t>
      </w:r>
      <w:r>
        <w:rPr>
          <w:color w:val="17365D"/>
        </w:rPr>
        <w:t>aims</w:t>
      </w:r>
      <w:r>
        <w:rPr>
          <w:color w:val="17365D"/>
          <w:spacing w:val="-6"/>
        </w:rPr>
        <w:t xml:space="preserve"> </w:t>
      </w:r>
      <w:r>
        <w:rPr>
          <w:color w:val="17365D"/>
        </w:rPr>
        <w:t>and</w:t>
      </w:r>
      <w:r>
        <w:rPr>
          <w:color w:val="17365D"/>
          <w:spacing w:val="-8"/>
        </w:rPr>
        <w:t xml:space="preserve"> </w:t>
      </w:r>
      <w:r>
        <w:rPr>
          <w:color w:val="17365D"/>
        </w:rPr>
        <w:t>objectives</w:t>
      </w:r>
      <w:r>
        <w:rPr>
          <w:color w:val="17365D"/>
          <w:spacing w:val="-6"/>
        </w:rPr>
        <w:t xml:space="preserve"> </w:t>
      </w:r>
      <w:r>
        <w:rPr>
          <w:color w:val="17365D"/>
        </w:rPr>
        <w:t>of</w:t>
      </w:r>
      <w:r>
        <w:rPr>
          <w:color w:val="17365D"/>
          <w:spacing w:val="-9"/>
        </w:rPr>
        <w:t xml:space="preserve"> </w:t>
      </w:r>
      <w:r>
        <w:rPr>
          <w:color w:val="17365D"/>
        </w:rPr>
        <w:t>both</w:t>
      </w:r>
      <w:r>
        <w:rPr>
          <w:color w:val="17365D"/>
          <w:spacing w:val="-10"/>
        </w:rPr>
        <w:t xml:space="preserve"> </w:t>
      </w:r>
      <w:r>
        <w:rPr>
          <w:color w:val="17365D"/>
        </w:rPr>
        <w:t>the</w:t>
      </w:r>
      <w:r>
        <w:rPr>
          <w:color w:val="17365D"/>
          <w:spacing w:val="-5"/>
        </w:rPr>
        <w:t xml:space="preserve"> </w:t>
      </w:r>
      <w:r>
        <w:rPr>
          <w:color w:val="17365D"/>
        </w:rPr>
        <w:t>school</w:t>
      </w:r>
      <w:r>
        <w:rPr>
          <w:color w:val="17365D"/>
          <w:spacing w:val="-7"/>
        </w:rPr>
        <w:t xml:space="preserve"> </w:t>
      </w:r>
      <w:r>
        <w:rPr>
          <w:color w:val="17365D"/>
        </w:rPr>
        <w:t>and</w:t>
      </w:r>
      <w:r>
        <w:rPr>
          <w:color w:val="17365D"/>
          <w:spacing w:val="-8"/>
        </w:rPr>
        <w:t xml:space="preserve"> </w:t>
      </w:r>
      <w:r>
        <w:rPr>
          <w:color w:val="17365D"/>
          <w:spacing w:val="-4"/>
        </w:rPr>
        <w:t>LDST</w:t>
      </w:r>
    </w:p>
    <w:p w14:paraId="5F164E16" w14:textId="77777777" w:rsidR="00880C77" w:rsidRDefault="00880C77">
      <w:pPr>
        <w:pStyle w:val="BodyText"/>
        <w:spacing w:before="239"/>
        <w:rPr>
          <w:sz w:val="20"/>
        </w:rPr>
      </w:pPr>
    </w:p>
    <w:tbl>
      <w:tblPr>
        <w:tblW w:w="0" w:type="auto"/>
        <w:tblInd w:w="585" w:type="dxa"/>
        <w:tblBorders>
          <w:top w:val="single" w:sz="4" w:space="0" w:color="4470C4"/>
          <w:left w:val="single" w:sz="4" w:space="0" w:color="4470C4"/>
          <w:bottom w:val="single" w:sz="4" w:space="0" w:color="4470C4"/>
          <w:right w:val="single" w:sz="4" w:space="0" w:color="4470C4"/>
          <w:insideH w:val="single" w:sz="4" w:space="0" w:color="4470C4"/>
          <w:insideV w:val="single" w:sz="4" w:space="0" w:color="4470C4"/>
        </w:tblBorders>
        <w:tblLayout w:type="fixed"/>
        <w:tblCellMar>
          <w:left w:w="0" w:type="dxa"/>
          <w:right w:w="0" w:type="dxa"/>
        </w:tblCellMar>
        <w:tblLook w:val="01E0" w:firstRow="1" w:lastRow="1" w:firstColumn="1" w:lastColumn="1" w:noHBand="0" w:noVBand="0"/>
      </w:tblPr>
      <w:tblGrid>
        <w:gridCol w:w="1980"/>
        <w:gridCol w:w="4426"/>
        <w:gridCol w:w="3250"/>
      </w:tblGrid>
      <w:tr w:rsidR="00880C77" w14:paraId="5D2EEC37" w14:textId="77777777">
        <w:trPr>
          <w:trHeight w:val="534"/>
        </w:trPr>
        <w:tc>
          <w:tcPr>
            <w:tcW w:w="1980" w:type="dxa"/>
          </w:tcPr>
          <w:p w14:paraId="75BE80D9" w14:textId="77777777" w:rsidR="00880C77" w:rsidRDefault="00880C77">
            <w:pPr>
              <w:pStyle w:val="TableParagraph"/>
              <w:ind w:left="0" w:firstLine="0"/>
              <w:rPr>
                <w:rFonts w:ascii="Times New Roman"/>
              </w:rPr>
            </w:pPr>
          </w:p>
        </w:tc>
        <w:tc>
          <w:tcPr>
            <w:tcW w:w="4426" w:type="dxa"/>
          </w:tcPr>
          <w:p w14:paraId="28620363" w14:textId="77777777" w:rsidR="00880C77" w:rsidRDefault="001B1A0F">
            <w:pPr>
              <w:pStyle w:val="TableParagraph"/>
              <w:spacing w:line="260" w:lineRule="exact"/>
              <w:ind w:left="362" w:firstLine="0"/>
              <w:jc w:val="center"/>
              <w:rPr>
                <w:b/>
              </w:rPr>
            </w:pPr>
            <w:r>
              <w:rPr>
                <w:b/>
                <w:color w:val="17365D"/>
                <w:spacing w:val="-2"/>
                <w:u w:val="single" w:color="001F5F"/>
              </w:rPr>
              <w:t>Essential</w:t>
            </w:r>
          </w:p>
        </w:tc>
        <w:tc>
          <w:tcPr>
            <w:tcW w:w="3250" w:type="dxa"/>
          </w:tcPr>
          <w:p w14:paraId="5328BEDC" w14:textId="77777777" w:rsidR="00880C77" w:rsidRDefault="001B1A0F">
            <w:pPr>
              <w:pStyle w:val="TableParagraph"/>
              <w:spacing w:line="260" w:lineRule="exact"/>
              <w:ind w:left="1224" w:firstLine="0"/>
              <w:rPr>
                <w:b/>
              </w:rPr>
            </w:pPr>
            <w:r>
              <w:rPr>
                <w:b/>
                <w:color w:val="17365D"/>
                <w:spacing w:val="-2"/>
                <w:u w:val="single" w:color="001F5F"/>
              </w:rPr>
              <w:t>Desirable</w:t>
            </w:r>
          </w:p>
        </w:tc>
      </w:tr>
      <w:tr w:rsidR="00880C77" w14:paraId="2E6DCC2F" w14:textId="77777777">
        <w:trPr>
          <w:trHeight w:val="6418"/>
        </w:trPr>
        <w:tc>
          <w:tcPr>
            <w:tcW w:w="1980" w:type="dxa"/>
          </w:tcPr>
          <w:p w14:paraId="6C28E234" w14:textId="77777777" w:rsidR="00880C77" w:rsidRDefault="001B1A0F">
            <w:pPr>
              <w:pStyle w:val="TableParagraph"/>
              <w:ind w:left="112" w:right="183" w:firstLine="0"/>
              <w:rPr>
                <w:b/>
              </w:rPr>
            </w:pPr>
            <w:r>
              <w:rPr>
                <w:b/>
                <w:color w:val="17365D"/>
                <w:spacing w:val="-4"/>
              </w:rPr>
              <w:t xml:space="preserve">Qualifications and </w:t>
            </w:r>
            <w:r>
              <w:rPr>
                <w:b/>
                <w:color w:val="17365D"/>
                <w:spacing w:val="-2"/>
              </w:rPr>
              <w:t>Experience</w:t>
            </w:r>
          </w:p>
        </w:tc>
        <w:tc>
          <w:tcPr>
            <w:tcW w:w="4426" w:type="dxa"/>
          </w:tcPr>
          <w:p w14:paraId="4353F5A4" w14:textId="77777777" w:rsidR="00880C77" w:rsidRDefault="00880C77">
            <w:pPr>
              <w:pStyle w:val="TableParagraph"/>
              <w:spacing w:before="11"/>
              <w:ind w:left="0" w:firstLine="0"/>
            </w:pPr>
          </w:p>
          <w:p w14:paraId="1448A0F9" w14:textId="77777777" w:rsidR="00880C77" w:rsidRDefault="001B1A0F" w:rsidP="00D47352">
            <w:pPr>
              <w:pStyle w:val="TableParagraph"/>
              <w:numPr>
                <w:ilvl w:val="0"/>
                <w:numId w:val="11"/>
              </w:numPr>
              <w:spacing w:before="1"/>
              <w:rPr>
                <w:color w:val="17365D"/>
              </w:rPr>
            </w:pPr>
            <w:r>
              <w:rPr>
                <w:color w:val="17365D"/>
              </w:rPr>
              <w:t>Experience</w:t>
            </w:r>
            <w:r>
              <w:rPr>
                <w:color w:val="17365D"/>
                <w:spacing w:val="-14"/>
              </w:rPr>
              <w:t xml:space="preserve"> </w:t>
            </w:r>
            <w:r>
              <w:rPr>
                <w:color w:val="17365D"/>
              </w:rPr>
              <w:t>of</w:t>
            </w:r>
            <w:r>
              <w:rPr>
                <w:color w:val="17365D"/>
                <w:spacing w:val="-15"/>
              </w:rPr>
              <w:t xml:space="preserve"> </w:t>
            </w:r>
            <w:r>
              <w:rPr>
                <w:color w:val="17365D"/>
              </w:rPr>
              <w:t>working</w:t>
            </w:r>
            <w:r>
              <w:rPr>
                <w:color w:val="17365D"/>
                <w:spacing w:val="-16"/>
              </w:rPr>
              <w:t xml:space="preserve"> </w:t>
            </w:r>
            <w:r>
              <w:rPr>
                <w:color w:val="17365D"/>
              </w:rPr>
              <w:t>in</w:t>
            </w:r>
            <w:r>
              <w:rPr>
                <w:color w:val="17365D"/>
                <w:spacing w:val="-15"/>
              </w:rPr>
              <w:t xml:space="preserve"> </w:t>
            </w:r>
            <w:r>
              <w:rPr>
                <w:color w:val="17365D"/>
              </w:rPr>
              <w:t>a</w:t>
            </w:r>
            <w:r>
              <w:rPr>
                <w:color w:val="17365D"/>
                <w:spacing w:val="-15"/>
              </w:rPr>
              <w:t xml:space="preserve"> </w:t>
            </w:r>
            <w:r>
              <w:rPr>
                <w:color w:val="17365D"/>
              </w:rPr>
              <w:t>school setting (voluntary or paid).</w:t>
            </w:r>
          </w:p>
          <w:p w14:paraId="73FD33C5" w14:textId="77777777" w:rsidR="00D47352" w:rsidRPr="007942ED" w:rsidRDefault="00D47352" w:rsidP="00D47352">
            <w:pPr>
              <w:pStyle w:val="TableParagraph"/>
              <w:numPr>
                <w:ilvl w:val="0"/>
                <w:numId w:val="11"/>
              </w:numPr>
              <w:spacing w:before="1"/>
            </w:pPr>
            <w:r>
              <w:rPr>
                <w:color w:val="17365D"/>
              </w:rPr>
              <w:t>Basic level of numeracy and literacy.</w:t>
            </w:r>
          </w:p>
          <w:p w14:paraId="07037EC1" w14:textId="2D058F11" w:rsidR="007942ED" w:rsidRDefault="007942ED" w:rsidP="00F32F3E">
            <w:pPr>
              <w:pStyle w:val="TableParagraph"/>
              <w:spacing w:before="1"/>
              <w:ind w:left="832" w:firstLine="0"/>
            </w:pPr>
          </w:p>
        </w:tc>
        <w:tc>
          <w:tcPr>
            <w:tcW w:w="3250" w:type="dxa"/>
          </w:tcPr>
          <w:p w14:paraId="6B65E77E" w14:textId="77777777" w:rsidR="00880C77" w:rsidRPr="00AC17AD" w:rsidRDefault="001B1A0F">
            <w:pPr>
              <w:pStyle w:val="TableParagraph"/>
              <w:numPr>
                <w:ilvl w:val="0"/>
                <w:numId w:val="4"/>
              </w:numPr>
              <w:tabs>
                <w:tab w:val="left" w:pos="833"/>
              </w:tabs>
              <w:ind w:right="365"/>
            </w:pPr>
            <w:r>
              <w:rPr>
                <w:color w:val="17365D"/>
              </w:rPr>
              <w:t xml:space="preserve">First Aid </w:t>
            </w:r>
            <w:r>
              <w:rPr>
                <w:color w:val="17365D"/>
                <w:spacing w:val="-2"/>
              </w:rPr>
              <w:t>training/training</w:t>
            </w:r>
            <w:r>
              <w:rPr>
                <w:color w:val="17365D"/>
                <w:spacing w:val="-18"/>
              </w:rPr>
              <w:t xml:space="preserve"> </w:t>
            </w:r>
            <w:r>
              <w:rPr>
                <w:color w:val="17365D"/>
                <w:spacing w:val="-2"/>
              </w:rPr>
              <w:t xml:space="preserve">in </w:t>
            </w:r>
            <w:r>
              <w:rPr>
                <w:color w:val="17365D"/>
              </w:rPr>
              <w:t xml:space="preserve">specific medical </w:t>
            </w:r>
            <w:r>
              <w:rPr>
                <w:color w:val="17365D"/>
                <w:spacing w:val="-2"/>
              </w:rPr>
              <w:t>procedures.</w:t>
            </w:r>
          </w:p>
          <w:p w14:paraId="529BC408" w14:textId="353DD00B" w:rsidR="00AC17AD" w:rsidRDefault="00AC17AD">
            <w:pPr>
              <w:pStyle w:val="TableParagraph"/>
              <w:numPr>
                <w:ilvl w:val="0"/>
                <w:numId w:val="4"/>
              </w:numPr>
              <w:tabs>
                <w:tab w:val="left" w:pos="833"/>
              </w:tabs>
              <w:ind w:right="365"/>
            </w:pPr>
            <w:r>
              <w:rPr>
                <w:color w:val="17365D"/>
                <w:spacing w:val="-2"/>
              </w:rPr>
              <w:t>Experience of working in a school (volu</w:t>
            </w:r>
            <w:r w:rsidR="00303733">
              <w:rPr>
                <w:color w:val="17365D"/>
                <w:spacing w:val="-2"/>
              </w:rPr>
              <w:t>ntary</w:t>
            </w:r>
            <w:r w:rsidR="009F2087">
              <w:rPr>
                <w:color w:val="17365D"/>
                <w:spacing w:val="-2"/>
              </w:rPr>
              <w:t>/paid)</w:t>
            </w:r>
          </w:p>
          <w:p w14:paraId="16254251" w14:textId="17260D6C" w:rsidR="00880C77" w:rsidRDefault="00880C77" w:rsidP="00BE1786">
            <w:pPr>
              <w:pStyle w:val="TableParagraph"/>
              <w:tabs>
                <w:tab w:val="left" w:pos="833"/>
              </w:tabs>
              <w:spacing w:line="266" w:lineRule="exact"/>
              <w:ind w:left="833" w:right="91" w:firstLine="0"/>
            </w:pPr>
          </w:p>
        </w:tc>
      </w:tr>
    </w:tbl>
    <w:p w14:paraId="453EE7BD" w14:textId="77777777" w:rsidR="00880C77" w:rsidRDefault="00880C77">
      <w:pPr>
        <w:pStyle w:val="TableParagraph"/>
        <w:spacing w:line="266" w:lineRule="exact"/>
        <w:sectPr w:rsidR="00880C77">
          <w:pgSz w:w="11920" w:h="16850"/>
          <w:pgMar w:top="1820" w:right="708" w:bottom="1180" w:left="425" w:header="331" w:footer="984" w:gutter="0"/>
          <w:cols w:space="720"/>
        </w:sectPr>
      </w:pPr>
    </w:p>
    <w:p w14:paraId="194D0E23" w14:textId="77777777" w:rsidR="00880C77" w:rsidRDefault="00880C77">
      <w:pPr>
        <w:pStyle w:val="BodyText"/>
        <w:spacing w:before="3"/>
        <w:rPr>
          <w:sz w:val="4"/>
        </w:rPr>
      </w:pPr>
    </w:p>
    <w:p w14:paraId="3C240B57" w14:textId="77777777" w:rsidR="00880C77" w:rsidRDefault="001B1A0F">
      <w:pPr>
        <w:pStyle w:val="BodyText"/>
        <w:ind w:left="251"/>
        <w:rPr>
          <w:sz w:val="20"/>
        </w:rPr>
      </w:pPr>
      <w:r>
        <w:rPr>
          <w:noProof/>
          <w:sz w:val="20"/>
        </w:rPr>
        <w:drawing>
          <wp:inline distT="0" distB="0" distL="0" distR="0" wp14:anchorId="3B10307D" wp14:editId="7721053F">
            <wp:extent cx="1171683" cy="45262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1171683" cy="452627"/>
                    </a:xfrm>
                    <a:prstGeom prst="rect">
                      <a:avLst/>
                    </a:prstGeom>
                  </pic:spPr>
                </pic:pic>
              </a:graphicData>
            </a:graphic>
          </wp:inline>
        </w:drawing>
      </w:r>
    </w:p>
    <w:p w14:paraId="4DD3CC0A" w14:textId="77777777" w:rsidR="00880C77" w:rsidRDefault="00880C77">
      <w:pPr>
        <w:pStyle w:val="BodyText"/>
        <w:spacing w:before="156"/>
        <w:rPr>
          <w:sz w:val="20"/>
        </w:rPr>
      </w:pPr>
    </w:p>
    <w:p w14:paraId="514787C1" w14:textId="77777777" w:rsidR="00880C77" w:rsidRDefault="00880C77">
      <w:pPr>
        <w:pStyle w:val="BodyText"/>
        <w:rPr>
          <w:sz w:val="20"/>
        </w:rPr>
        <w:sectPr w:rsidR="00880C77">
          <w:headerReference w:type="default" r:id="rId18"/>
          <w:footerReference w:type="default" r:id="rId19"/>
          <w:pgSz w:w="11920" w:h="16850"/>
          <w:pgMar w:top="340" w:right="708" w:bottom="1180" w:left="425" w:header="0" w:footer="984" w:gutter="0"/>
          <w:cols w:space="720"/>
        </w:sectPr>
      </w:pPr>
    </w:p>
    <w:p w14:paraId="402FD513" w14:textId="77777777" w:rsidR="00880C77" w:rsidRDefault="001B1A0F">
      <w:pPr>
        <w:pStyle w:val="Heading4"/>
        <w:spacing w:before="106"/>
        <w:ind w:left="218" w:right="275"/>
      </w:pPr>
      <w:r>
        <w:rPr>
          <w:noProof/>
        </w:rPr>
        <mc:AlternateContent>
          <mc:Choice Requires="wpg">
            <w:drawing>
              <wp:anchor distT="0" distB="0" distL="0" distR="0" simplePos="0" relativeHeight="251658242" behindDoc="1" locked="0" layoutInCell="1" allowOverlap="1" wp14:anchorId="48D339EC" wp14:editId="6A61EC45">
                <wp:simplePos x="0" y="0"/>
                <wp:positionH relativeFrom="page">
                  <wp:posOffset>333756</wp:posOffset>
                </wp:positionH>
                <wp:positionV relativeFrom="page">
                  <wp:posOffset>210184</wp:posOffset>
                </wp:positionV>
                <wp:extent cx="6746875" cy="947991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875" cy="9479915"/>
                          <a:chOff x="0" y="0"/>
                          <a:chExt cx="6746875" cy="9479915"/>
                        </a:xfrm>
                      </wpg:grpSpPr>
                      <pic:pic xmlns:pic="http://schemas.openxmlformats.org/drawingml/2006/picture">
                        <pic:nvPicPr>
                          <pic:cNvPr id="15" name="Image 15"/>
                          <pic:cNvPicPr/>
                        </pic:nvPicPr>
                        <pic:blipFill>
                          <a:blip r:embed="rId20" cstate="print"/>
                          <a:stretch>
                            <a:fillRect/>
                          </a:stretch>
                        </pic:blipFill>
                        <pic:spPr>
                          <a:xfrm>
                            <a:off x="5647944" y="0"/>
                            <a:ext cx="1098511" cy="951865"/>
                          </a:xfrm>
                          <a:prstGeom prst="rect">
                            <a:avLst/>
                          </a:prstGeom>
                        </pic:spPr>
                      </pic:pic>
                      <wps:wsp>
                        <wps:cNvPr id="16" name="Graphic 16"/>
                        <wps:cNvSpPr/>
                        <wps:spPr>
                          <a:xfrm>
                            <a:off x="0" y="806576"/>
                            <a:ext cx="6430010" cy="8672830"/>
                          </a:xfrm>
                          <a:custGeom>
                            <a:avLst/>
                            <a:gdLst/>
                            <a:ahLst/>
                            <a:cxnLst/>
                            <a:rect l="l" t="t" r="r" b="b"/>
                            <a:pathLst>
                              <a:path w="6430010" h="8672830">
                                <a:moveTo>
                                  <a:pt x="6423279" y="0"/>
                                </a:moveTo>
                                <a:lnTo>
                                  <a:pt x="4493641" y="0"/>
                                </a:lnTo>
                                <a:lnTo>
                                  <a:pt x="4487545" y="0"/>
                                </a:lnTo>
                                <a:lnTo>
                                  <a:pt x="4487545" y="6096"/>
                                </a:lnTo>
                                <a:lnTo>
                                  <a:pt x="4487545" y="8666734"/>
                                </a:lnTo>
                                <a:lnTo>
                                  <a:pt x="1236218" y="8666734"/>
                                </a:lnTo>
                                <a:lnTo>
                                  <a:pt x="1236218" y="6096"/>
                                </a:lnTo>
                                <a:lnTo>
                                  <a:pt x="4487545" y="6096"/>
                                </a:lnTo>
                                <a:lnTo>
                                  <a:pt x="4487545" y="0"/>
                                </a:lnTo>
                                <a:lnTo>
                                  <a:pt x="1236218" y="0"/>
                                </a:lnTo>
                                <a:lnTo>
                                  <a:pt x="1230172" y="0"/>
                                </a:lnTo>
                                <a:lnTo>
                                  <a:pt x="1230122" y="6096"/>
                                </a:lnTo>
                                <a:lnTo>
                                  <a:pt x="1230122" y="8666734"/>
                                </a:lnTo>
                                <a:lnTo>
                                  <a:pt x="6096" y="8666734"/>
                                </a:lnTo>
                                <a:lnTo>
                                  <a:pt x="6096" y="6096"/>
                                </a:lnTo>
                                <a:lnTo>
                                  <a:pt x="1230122" y="6096"/>
                                </a:lnTo>
                                <a:lnTo>
                                  <a:pt x="1230122" y="0"/>
                                </a:lnTo>
                                <a:lnTo>
                                  <a:pt x="6096" y="0"/>
                                </a:lnTo>
                                <a:lnTo>
                                  <a:pt x="0" y="0"/>
                                </a:lnTo>
                                <a:lnTo>
                                  <a:pt x="0" y="6096"/>
                                </a:lnTo>
                                <a:lnTo>
                                  <a:pt x="0" y="8666734"/>
                                </a:lnTo>
                                <a:lnTo>
                                  <a:pt x="0" y="8672830"/>
                                </a:lnTo>
                                <a:lnTo>
                                  <a:pt x="6096" y="8672830"/>
                                </a:lnTo>
                                <a:lnTo>
                                  <a:pt x="6423279" y="8672830"/>
                                </a:lnTo>
                                <a:lnTo>
                                  <a:pt x="6423279" y="8666734"/>
                                </a:lnTo>
                                <a:lnTo>
                                  <a:pt x="4493641" y="8666734"/>
                                </a:lnTo>
                                <a:lnTo>
                                  <a:pt x="4493641" y="6096"/>
                                </a:lnTo>
                                <a:lnTo>
                                  <a:pt x="6423279" y="6096"/>
                                </a:lnTo>
                                <a:lnTo>
                                  <a:pt x="6423279" y="0"/>
                                </a:lnTo>
                                <a:close/>
                              </a:path>
                              <a:path w="6430010" h="8672830">
                                <a:moveTo>
                                  <a:pt x="6429489" y="0"/>
                                </a:moveTo>
                                <a:lnTo>
                                  <a:pt x="6423406" y="0"/>
                                </a:lnTo>
                                <a:lnTo>
                                  <a:pt x="6423406" y="6096"/>
                                </a:lnTo>
                                <a:lnTo>
                                  <a:pt x="6423406" y="8666734"/>
                                </a:lnTo>
                                <a:lnTo>
                                  <a:pt x="6423406" y="8672830"/>
                                </a:lnTo>
                                <a:lnTo>
                                  <a:pt x="6429489" y="8672830"/>
                                </a:lnTo>
                                <a:lnTo>
                                  <a:pt x="6429489" y="8666734"/>
                                </a:lnTo>
                                <a:lnTo>
                                  <a:pt x="6429489" y="6096"/>
                                </a:lnTo>
                                <a:lnTo>
                                  <a:pt x="6429489" y="0"/>
                                </a:lnTo>
                                <a:close/>
                              </a:path>
                            </a:pathLst>
                          </a:custGeom>
                          <a:solidFill>
                            <a:srgbClr val="4470C4"/>
                          </a:solidFill>
                        </wps:spPr>
                        <wps:bodyPr wrap="square" lIns="0" tIns="0" rIns="0" bIns="0" rtlCol="0">
                          <a:prstTxWarp prst="textNoShape">
                            <a:avLst/>
                          </a:prstTxWarp>
                          <a:noAutofit/>
                        </wps:bodyPr>
                      </wps:wsp>
                    </wpg:wgp>
                  </a:graphicData>
                </a:graphic>
              </wp:anchor>
            </w:drawing>
          </mc:Choice>
          <mc:Fallback>
            <w:pict>
              <v:group w14:anchorId="0A866EC0" id="Group 14" o:spid="_x0000_s1026" style="position:absolute;margin-left:26.3pt;margin-top:16.55pt;width:531.25pt;height:746.45pt;z-index:-251658238;mso-wrap-distance-left:0;mso-wrap-distance-right:0;mso-position-horizontal-relative:page;mso-position-vertical-relative:page" coordsize="67468,947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9b/UZBAAALQ4AAA4AAABkcnMvZTJvRG9jLnhtbJxXXW+jOBR9X2n/&#10;A+J9GiAECGo6WrUzVaXRTDXT1T47xgRrAHts56P/fq9tTFAyU6APTa7L8c3xuR++3H48NbV3IEJS&#10;1m788CbwPdJiVtB2t/H/ffn8IfM9qVBboJq1ZOO/Eul/vPv7r9sjz0nEKlYXRHjgpJX5kW/8Sime&#10;LxYSV6RB8oZx0sLDkokGKViK3aIQ6Ajem3oRBUGyODJRcMEwkRL++2Af+nfGf1kSrL6VpSTKqzc+&#10;cFPmU5jPrf5c3N2ifCcQryjuaKB3sGgQbeFHe1cPSCFvL+iVq4ZiwSQr1Q1mzYKVJcXEnAFOEwYX&#10;p3kUbM/NWXb5ccd7mUDaC53e7RZ/PTwK/oM/C8sezC8M/5Sgy+LId/nwuV7vzuBTKRq9CQ7hnYyi&#10;r72i5KQ8DP9M0jjJ0pXvYXi2jtP1OlxZzXEFgbnah6tPIzsXKLc/bOj1dDjFOfx1EoF1JdF4KsEu&#10;tRfE75w0k3w0SPzc8w8QTY4U3dKaqleTmRA3Tao9PFOs1dULUPNZeLSASgFNWtRARTw1aEc8K4vD&#10;6B06AlcOtjXln2lda9213VGFhL5IiN+c1ibbA8P7hrTKVo8gNbBmrawol74nctJsCdATT0UIQYPK&#10;VUCRC9oqGzapBFG40r9fAo/vUGCaKMr7B4b0mac+guzS6yJjVgkkRBz73nXehME6W4Wags6bVZgl&#10;Jm364KOcC6keCWs8bQBhIAKKoxwdvsiOkoN0QloWhh6Q0h0CWo50EsLqSsRZVfWjQpwABe12EOfE&#10;xfmxazJhopXsULrwutUfRIKmBRJkQbJKzUaU97UVLwPoGVajLEmjbGn62UAkvLciDYWBHlVYiUCs&#10;yln41DpTS6nbZW3apYKsAHl9D9rl1uYAJLrep51q0ztCnTsuFXDtqOjnDTuQF2aQShd7EkfLKF2f&#10;Qw5kz5i6HWLjeL1MYsgBlx6AdQj3zY3XOIYeE0NFzUImwdooOsltliRJuoy1AH/Eh9EyiUK48HTA&#10;ZuJnkZkFdjnhJHPfVroh51FkEKbRBJHBZxBGFjlKdQieIppxOFXhHjyLxizw26L1BN6G2SKfghnl&#10;1vWLCennkMPG4ZLDfdsk6U/hSvutKhiW+Hz8eJUN28KUhBniR9Ubkp8FvowdrpkkVibdI9/ZK9dx&#10;Nq1Xat5xAHfNaAccIied0LmdovXQ+cTY90ecjx/PFeDT+59y2B48Gk64BPprEOzhRStZTQs3pEmx&#10;297XwjsguFHjOA3u3R0ygMEoK7shSVtbVrzCmHiEgWHjy197pGfS+qmFAQVqVjlDOGPrDKHqe2Ze&#10;dEy+wWD0cvoPCd7NSAomh6/MzSlXo5LF6p0t+2evWEnNHHVmBFefXsDMZCzzTmKuw+79Sb/0DNcG&#10;dX7Lu/sfAAD//wMAUEsDBAoAAAAAAAAAIQBV6p5omjcAAJo3AAAVAAAAZHJzL21lZGlhL2ltYWdl&#10;MS5qcGVn/9j/4AAQSkZJRgABAQEAYABgAAD/2wBDAAMCAgMCAgMDAwMEAwMEBQgFBQQEBQoHBwYI&#10;DAoMDAsKCwsNDhIQDQ4RDgsLEBYQERMUFRUVDA8XGBYUGBIUFRT/2wBDAQMEBAUEBQkFBQkUDQsN&#10;FBQUFBQUFBQUFBQUFBQUFBQUFBQUFBQUFBQUFBQUFBQUFBQUFBQUFBQUFBQUFBQUFBT/wAARCADQ&#10;AP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KKKKACiiigAooooAKKKKAEApBk/w14r8Zf2sfh98CNXtNI8R6nJ/as+1vsVvHvdIm/5av8A&#10;3Ur1UanFe6N/aNpKk1vLB58EqtuRl27leqlSlGKlKPxBzGtjK1ieJvEmk+C9Cu9Z1m9g03SrOPzZ&#10;7u4bakS1+Vvwo/a5+KPhL4hy+PvEuq6l4g8EtqC6VqqN81vFu+ZNifwMifN/tV9rftbeEtT/AGhP&#10;2Y5v+FfXP9pfbGt7+BLdv+P+D+5/49u+b+5XdUwUqEoRqS92RjGrzR90xrn/AIKS/CC2nljDa/cx&#10;RS+T9rt9M/ct/tq2/wC7X0h4J8b6L8RPDNh4g8P30Wo6TfJvguU/ir85PD37UMHw6+FEXw8+IPwN&#10;vIdM+x/ZW8qD7Ol1/flbzU+9/Hvr6t/Yw+I/wx8YfDyXTfhvp/8Awj0VlL5t5ocrbpYGf+P/AGlb&#10;+9SxGF9lHmjEKdTnPWvib8TdA+D/AINvvEviW8W00y1U7jn55W/hRF/iZq+Pf+HivjTUnGuaR8HN&#10;UufA6fNLqH7132r9/wCdU8qq/wDwVR1K7OjfD/TxE39mz30rSzb/AJWfavybf935q+3fDfh7S9D8&#10;KafpFjaxW+k29qsEVun3Ui21UYU6VKNWrHm5g55SlyxOT+BXx18OfH3wZF4h8PSMmxvKvLSX/W2s&#10;v9x67bxB4i07wroWoazqd0lnptlE1xc3D/cjVfvV5L8A/h38KfA2p+IG+GWp2k3210e+tLHU/tUS&#10;N/C2zd8jVxX/AAUT8Yf8Ir+zbrFmu15dZuYLDa0uxlXfuZ1/74rm9jGrX5KfwyL5uSPNI9f8E/Hv&#10;4f8AxIS3bw74x0jUpZw3l26XKrM+3/pk3zV6CkiyJuVlZW/iWvyv+C/wu/Zy+JHw38P2eueM28M/&#10;EL7HKl5Kl09uiy732u+75fubf4q+4f2YPgknwY8JXtrY+OLzxtol/Klxp1xcSB0gi2/di2tt2t/s&#10;1risNTpfBKRFOcpHu1FFFcRsFFFFABRRRQAUUUUAFFFFABRRRQAUUUUAFFIziNNzV8SfEv8AbF8e&#10;ePPiLe+CfgP4ag8STaTu+36zcrvhb+H5PmRdv+3u+b+CtadGVWXukSlyn1V8T/F9x4E8Ca14jttK&#10;m1uXTrZ7v+z7dlV5UX733v8AZr40+BH/AAUkfxf8Q7jSvHljZeH9F1GRE069t3bZat/dndv4W/vf&#10;w0eG/wBtP4jfC7x9aeFfj34Wh0rT9R+VdQtINvlL93f8rusq/wB7Z8y1474q+C/hrwD+0lqfw38Q&#10;J5PgXxuv2jQtWVP+PCWX/j3aJ/8AYf8AdMv8aum6vXw2FpQhKOIj/hkYyqS+ydd+3Z8Kb7x7+1P4&#10;atra5gT/AISPRdli+770sCSvs/4G2xf+B167+xX+0D/bH7PGv6RrUu/WPBFnKkqSv87QIj7P++dm&#10;yvlXxVpXjz4XfHv4W+EPiHO1zb+GdWgTStWffsnsGuEb5H/iVP8Avpfu19ReIf2QPGOn/tGeLde8&#10;I3mn6b4N8W6TdW+o/aGf5ZZ4nV1WJfvfNsf/AL6rsrezjRhTqy+z7v3kR5ubmifLvwFHjPxb8IfF&#10;/grw18Lm8ZWXiC6eefVrh/KhtXX5EaJvu703b/v13fwf8ffE34GzeJfgFqWoSaD4mukRvDepv+9t&#10;7Wdvn8pXZP8AVS/d3/wNX3H+zV8B4P2efhpD4Tg1eXVz9pe6kuJovK+dtu5UX+78tekPouny6oup&#10;yWds+oLH5S3bRL5uz723f/drz6mPjKUo8numkaZ8PeDP2rfjB4V8Fy+H/GHwb8TeJ/E9nut11ZLN&#10;vJuG3/8ALXYn/oFdl+wt8AvE/wAPdU8YeOvF+nxeH9Q8Sv8AuNEhVdtvFveX/gH3/u19ieXilPC1&#10;xSxfPGUIx5eYqNO0jxn9pr9nnTf2h/hxLoN3J9h1K3b7RpuoBP8Aj3n/ANr/AGW/ir5bt/DX7YWg&#10;+GYvh9DBplzpjW32KLXlli3wRbdv3t+77v8AsV+hfamde9Z08XKlHk5eaJcqfMfE/h74M/ET9kD9&#10;nK9n+H1nB4n+IV/fRXeqokHmxLFtfesSbk3bK8s/b413xn4p+H3wobXPD1yn+h/2rqtxFZyrFb3T&#10;bF8p/wC78u/5a/S8VC8CzrtZVZP7rLW1LF8lT2so8xEqfu8p+f8AZ/E79jz4qWNvZ694es/Ddxax&#10;pEv2uxe1fc3+3F97/eevtDwG/hjRfD2leHfDl9bS2um6fbrbW/2hXl8jZ+6f/gS/xVh+L/2bvhn8&#10;Q2d9e8E6Tdyyy+e9wsHlSs3+06bWrlLP9lDw/Y/tDn4rR6hetdpAIotJfm3gZYvKR0/4D/D/ALVF&#10;arSqx+0EYyge845zX5zfE7xP44+NP7Z+q/DlviDqXgDR7BHisUsZ2i8390jfwv8AMz7/APvmvp79&#10;tHXfG3hX4C6rrPgO5ks9Vs54rieWFd0q26t8+3/x2vAvFXgfwx+2F+z/AKT48sfEtlafEzQrHzbn&#10;VPktXEq/O8U6bvkT+6//AAKtsFDk/ey+17v+EKj+ybXwU+KnxD+Dv7Q9p8DviHrkfi+0v7XztM1b&#10;Z++T5HZd3+z+6f71fbxP4V+en7P/AO0D4a1L4L3XxM+Julwav4t8A3i2Vjrexftd60sT+VFv/ifa&#10;7L8/+9TPDHxu/am/aAjbxN4I0jT9B8NW+6W1t5kTbdbf+WW6X5pf/HF/26rE4SVWpp7vL8QRqRif&#10;olRXy1+y5+1VqHxQ17VfAfjzRf8AhG/iLo+5p7RF/dTov3nX+61fUorzKlOVKXLIuMucKKKKksKK&#10;KKACiiigArP1HUrbSbG4vLy4jtrWCN5ZZpm2oiL95mq5JIqIzs21V+9XlPgD4+/D740arr2haDq0&#10;Gp3dhK9rc2kq8Tp91mT/AJ6x80oxlL3gIfhX+0F4M+Puma0PB2qi5uLJpbeW3l+SX/YlVf7jf3q+&#10;Tv8AgnD4203wL4w8f/DzW2/svxLdajughuG2ea0W5HiX/aryL44/2b8IP2nrjUPgLLevqOlxvcan&#10;aaXE89vbt/y1i+X/AJZf31/hr0Kx8N+Cv267xfEfhzUv+FcfGKw2y3lsn3brZ/y1Tb83y/31+avo&#10;vqsaVCX8sv8AyU5+bmke5f8ABR/R/Dl/+zzd3erzxW2q2VzE2mP/ABtKz7WT/d2bv++a5e0/Zk1D&#10;9pT9lb4Rf2ze/wBheJdJiimXUJYt7/Y97fJ/368plpvhL/gntrGteIrLUPir8RL7xxp9i2+308yS&#10;7G/2HaV2+X/dr7XsraDT7WK2gjSG3iVUjiT7qrXnVKkaVONKlLm5QjHmlzSMKz8FWI03QF1qODxB&#10;qWkRIsGqX1sjSiXZteVf7jP/ALNdVRmjNee5Se50BRRmjNABRRmjNABRRmjNABRRmjNABRRmjNAF&#10;aaBJomilVXiZdrI6/er5Q+I//BOH4b+NtVfUtKnvfCU08nm3UOnvut2/vbUb7tfXFM+U1VOpVpS5&#10;oyIlGMviPzZ/bv8AgvofwR+DXw78NeF7SeHw/FrEsty0rs7yysq/PK9feng2Xw34c8BaP/ZUtlZe&#10;G7eziW1mSVfKWLb8vzUfEv4aeH/jB4Nv/DXiW0W+0q8X50/iib+F1b+Flr4y1f8A4J0anYxf2dP8&#10;Wr62+HVruu5bG53b4tv8Wzf5X/Aq9GNSOIpRhVlyyj/5MY8soy5onrqfs26hpP7XD/F9dZt00Kez&#10;bzbZP3Tq3lKnzf34q2fBX7ZfhP4i/HK6+HmgW9zqSxQMY9Yt13W8sq/fT/ZX/ar498d/FPxb8dFi&#10;+DPwQg1S/wDBejWv2eW+lld7i/Rf4pZX+7F/dX+OvVP+Cdvi/wAC+E/D/iXw5qNjF4Y8daczS6rL&#10;qEux54F/3vuKn8Sf8CrWphZOnzS96UQjL3uWJ99UV82/BT9svQfjf8Xdc8I6HpV9Jp9lF5ttrG3f&#10;DPt+/v8A+ef+z/er6R6CvJlTlSlyyNoy5vhFoooqSwoorhPjH8Rbb4R/DXX/ABfdwyXEOl2vneTC&#10;vzO33UX/AL6ZaUY80uWIHlfxp/ajn8AfGDwf8NPD2gxeKde1l1+3W4uPK+yxN9z/ANmf/dWvB/2o&#10;/wBiDUfD11e/Eb4QNc6Vfx7ri70TT3eJ1/vtasv/AKB/3zXkvhb4dfH+HZ+0N4fgS81jV5Z7iex8&#10;rfcfZ2f/AJ5N96JlX+D59q19Ufs9/t/eFfipNFoXi9Y/BPigt5SpcP8A6JO3+w7fcb/Zevd9nLC2&#10;nQ97l+I5+aMvdkcD/wAE3vGvw4h8NXfh61VbD4i3Ts+ovqH+uvF/h8p/7i/3K+iPDf7JvgHwt8Yp&#10;fiLplh9k1VomRbWL/j3jlb78qp/C1VD+yH8PpfjXafE+Gx8nUot07WUKr9kluP8An42f3q95PvXB&#10;iMS5ylKlL4viKpx5I8sipf8AyWMzL8jeW1fhhc/HL4jfarj/AIr3xJ/rX/5i1x/f/wB+v3Nv/wDk&#10;G3f/AFzb/wBBr+f28/4/Lj/rq3/ode/w9ShWnPnObFy5DsP+F5/Eb/of/En/AINp/wD4uj/he3xG&#10;/wCh/wDEn/g1l/8Ai69K/Yp0rwLq/wAWZYvGbaa832Fv7Ht9Y/48p7z+Hzf/AIivYvi7o/iXwH4B&#10;vb7x78EPDNzd6XqEF1p3iPwnBFFp6pvT91cIvzsr/c+dNvz17Nevh6Nf2XsjGMZTjzcx8p/8L1+I&#10;n/RRPEn/AINZf/i6P+F5/Eb/AKH/AMSf+Daf/wCLr7Rs/jB4cuf2T7v4p/8ACpPA6axFrX2BbH+z&#10;E8rZ8nz/AHPvV8N+PPGC+NvGmoeIItFsNBS8lSVdM0yLZbxbURNip/wCt8HKli5S/dcvKTL3PtGn&#10;/wAL1+In/RRPEn/g1l/+Lo/4Xt8Rv+h/8Sf+DWX/AOLr7H/Z5+M3h74reH/iLd6l8IfBVpL4V0V9&#10;Stvs+mJ+/ZN/yv8AL/sVn/CjQYP2tvg18V7nSvBHhXw34ldrO0077PAkEUG353dX2fLurjli6VKU&#10;va4f4S+Xn+GR8kf8Lz+I3/Q/+JP/AAbT/wDxdH/C9viN/wBD/wCJP/BrL/8AF19aWH7IWr/DL9mD&#10;4nweKtN0K/8AEV/c2aaVfWkqXEsG6WJH2yuny/erG+Onizw3+yNr2gfDzw78PPDfiFrCzgv9S1Xx&#10;BYrdXF+0n31X/nl92l9ewtWp7OlS5g9nKPxSPmT/AIXt8Rv+h/8AEn/g1n/+Lo/4Xn8Rv+h/8Sf+&#10;Daf/AOLr7x8A/AfwRN8fPBvjOw8NWi+E/GPhe6v5dHvoEnt7W6Xyn+VG/wB+uIv/ANnvwx/w2Tp+&#10;tJaWifDKfRP+EpbfZ/6F5Cp867F/h3bH+epjmGD5uX2X2Q9nI+Rf+F5/Eb/of/En/g2n/wDi6P8A&#10;he3xG/6H/wASf+DWf/4uvp/9o34KaV4v/be8KeCvD+kWmm6Jf2FncXUWnwJbxLBvlaV/lT5X2p9/&#10;/cpv7Z3hXwP4t+Hmj+PPAGlWmlaZomu3HhvVUtIIokZlf/W/uvvfc+/WscdhZSpx9l8QvZz94+Yv&#10;+F7fEb/of/En/g1l/wDi6f8A8Lz+I3/Q/wDiT/wbT/8AxdfdN54MWwh8NX3wj+G/gP4j/DW3s4ku&#10;YnWCXWLpv+Wv72X7rL/t18EfFOGytfiHr8Wm+H73wnYLc/u9E1Nt1xZ/7Lf5+5W+Er4fFz5PZEVI&#10;zh9o9w/Y6+LXjjX/ANpXwLp+p+Mdd1LT57mVJbS71GWWKX/R5fvI7V+uU0Ec0XlSqrxOu1kdfvV+&#10;Mv7EP/J1Hw//AOvyX/0nlr9oh0r5nPoQpYmPJ/KduG+A8w0Lwb4B/Z18L65e6fY2nhnSN0uoahdf&#10;/FP+PyrX5x/EhG/bi/aGf/hXPhz+yLKKLyr7XJU2I8X/AD8XH/AfuJ95q/VnU9KttYsLixvoI7u1&#10;njeKW3mXckiN/C1fD37bVnpn7NnwI03wd8PNNi8N2virU3t7yW0Z/NZNm903fe+f7n+7XFgK0vae&#10;78UjWpH3Ta8JfH/9n79j3RYfB+jarLrV0mP7R1DTLb7Q88v9+WX7v/AU+7X018JvjN4R+Nfh7+1/&#10;CGqx6lbo2yWL7ssDf3XT+GvHfgR+w58O/hl4bsm1fQbPxV4iltl+1ahqEfmxbm++sUT/ACov/j1e&#10;L6x4X0/9mX9ufwba+CJWttF8Wx7dQ0Gxbd5W7ev3P7u75l/u7HpV6dDEOcYSlzfzEQlKHxH6FUUD&#10;pRXlHSFVr2ziv7d4J445opF2tFKu5GqtqupwaJp1xfXMiw2ltE0sjs21UVa8r/Zs/aAT9onwlqHi&#10;C28PXOg2MF49pE9xOkv2hl++y7aqNOXLzEcx6tZWFtpdlDaWkEdtaxJsjiiTYqr/AHVWvCPjv+xV&#10;4A+Okv8AaF5bPoPiD+LU9PVVeX/rqv3Xr1T4o/EfRfhF4G1PxTrzSJpWnKjzm3Te/wAzbPlX/gVT&#10;fDr4haH8UfCFh4l8P3P2zSrxN8UzRsn+996rjKpT96Ie7L3TZ0LQ7Tw5oen6Rp8SwWVhAlrAv91E&#10;XatalFFZFlHU/wDkHXX/AFyb/wBBr+f28/4/Lj/rq3/odf0Ban/yDrr/AK5N/wCg1/P7ef8AH5cf&#10;9dW/9Dr7Lhv4qp5uL+yepfs8/ETwZ4G17Wrbx54fXXvD+t2P2JriGJJbuzb/AJ6xb/4vnr1TQvjp&#10;8N/g78K/Gnhzwdrni/xZqHiC2ewittbi8i0s1b78qruf5q4j9jT4M+H/AI6fF5/DXiP7X/Zq6dLd&#10;f6FP5T712f8Axdfdf/Dsj4O+uv8A/gx/+wrozCtgaWJ5avMRTjUlH3T4Z0340eGrb9j64+Gcv23/&#10;AISOXXPt/wAkH7ryvk/j/vVwvxj/AOFa/wBt2H/Csv7W/sr7N/pn9t/f8/8A2f8AZr7v+Kn7DXwI&#10;+EfgnUvFWvf8JQ+lacivP9nvPNf5m2/c21m/Cn9kb9mj416T9u8J65q1+yL+9sW1PZcQf78W3dWd&#10;DH4OjP2sOblCVOUvdPlL9m34xeH/AIV+H/ifZ639r83xLoD6bY/Z4N/735/vf3F+ej4XfGPQfBn7&#10;NXxS8C3j3aa74jktXsXii/dfLs37n/gr7u/4dl/B8fx6/wD+DH/7Cobz/gmj8H4LOWRTr+9Y3b/k&#10;I/8A2FKeZYGrOUve97l/8lL9jVPhr4Y/G/SPB/7OPxP8E3097/wkHiCe1l050i3xL5TI3zP/AA/d&#10;ruvGfxj+DP7Qy+HfEPxKi1/QvGVnAtlqH9iQLLb38S/d+83y/wAVfLFynk3Uqr9xZXSvRf2bPh7p&#10;XxU+N3hXwnrPn/2Vqk8sU/2eXY3yxO/yv/wCvXr4ChGEsR/28ZRqy+A+hdB/bU8LwfHjTdYm0y70&#10;fwBoXh6fQ9ItLeLzbja2zY7rv/2K5xP2v7S2/ZYl8C+Rc/8ACZMz6auo+V9zTvN83/W/3v4NlfWf&#10;/Dsj4Pf3vEH/AIMf/sKP+HaPwbT5mbX9q/8AUR/+wr5v6xlr+zI6eWqfP+uftkfDy3+LPir4laRB&#10;qV54gbwzb6LoVvd2OxEn+fzXb5/u/c/74rl/AP7Zem6x4V8W+HPH2jaNpumajbLLY/8ACPaEqJ9s&#10;V9yPcJv+ZfuV3t78CP2V7P4qab8PItU8Ral4gvJ/sqDTrppYoJf7juqV7Z/w7L+Dv/Uwf+DD/wCw&#10;p+1y6EeWcZCjGqfLEPxj+BN/8Q/DvxDtpfFHgTXbDypb7RNBs1+wzyr/ALaMu1X/AIq8A+OnxNX4&#10;xfFfX/F0Vj/ZsWqT7orfdvdUVNib/wDa+Sv0l/4dnfB3/qP/APgx/wDsK/Mf4o+HrPwf8SfFeh6f&#10;5v2HTtTntIPNbe+xXdE316+V1MHVq3w/N7v8xjX9pGPvHpn7D3/J1Hw8/wCvmX/0nlr9oR0r8Xv2&#10;Hv8Ak6j4ef8AXzL/AOk8tftCOleNxF/vMf8ACdOE+EB0rw79rH4Cp+0B8K7vQ7Vo7bXbNvtWlXEv&#10;3FlX+Bv9l/u17lSZr5enKVKXPE7JR5j85rX9pf8AaU+H3hw+Drv4XXl/rtiq2set/Y7i4+X5NrNt&#10;+SVtv8W+uh/Z8+C+p+Evignxc+PfifTdN8V3G5NP0/U76JJUl+5vb59n3fuon9+vYf23/wBoDVfg&#10;P8L7d9BwniLW7o2FjKyblg+X5n/3v7teDeBv+Cb2p+PNJi174leNdSTxFef6RLbwv9oeLd93dK33&#10;mr6CnUpyw/NLlhzf+BSOOUZKX8x+g9tcxXlussEkc0TfddG3LU5Ga/P74UWfiX9jj9pfRPhnc69L&#10;rfgLxYu+ze++Xypf7y/3W3/J/tbkr9AR614mJo+xl7vvRkdMZcx4R+2p46/4QT9mzxheLLHDdXtr&#10;/Z8Cyru3NL8rJ/3xvr4r+DOt/tJfs5eAdPbw54M/tvwVftFqUSJbfandJURvl8p9y7v9yvun9qHR&#10;Ph5rvwnu4PidfLp3huKeK4803Hkv5q/c2/3m/wBms9/2mPhl4G+C2heOHu5dN8K3UXkaVbi3xcS7&#10;Pk2RRf8AAa9CjX9lQ9lGlzc0jGUfe+I+Z7f9vzQfiF/xRXxS+Fl5Gby6+y3FpCnm7Wb5UHlPtfzK&#10;+7PBHhHSPA/hbT9D0KxTS9Ks4vKtrRP+WS15H8Jvjr8KP2mpgulRW2oanpcv2pbTWLFUuImX7sqb&#10;v/Qlr30dK5sTKPwxjyl0wooorkNijqf/ACDrr/rk3/oNfz+3n/H5cf8AXVv/AEOv6AtT/wCQddf9&#10;cm/9Br+f28/4/Lj/AK6t/wCh19lw38VU83F/ZPq3/gmZ/wAnGy/9gWf/ANDSv1jr8nP+CZn/ACcb&#10;L/2BZ/8A0NK/WOvMzz/fDfDfwjI1/QLHxPol7pWpWy3NheRNBPC/3XRvvV+QH7THwI179k/4pRT+&#10;H9Q1C10W8/0jR9YidopV/v27un8Sf+PJX7J/LXH+P/ht4d+Kfh+bRPFWlwaxpbMrfZ7jpuX+JWX5&#10;lrzsFipYWpt7prUp858h/slft32mp+Fb2x+LvizT7PU4LmK3sbuaJ0lukZPvPsXb/wAC+WvtT7db&#10;ax4fe8sZ47m1uLZpYpoX3K6sv3lavyc/a7/ZZ8S/Dv4m6xfeHPCFz/whU6rLYy6ZE0sVvEkS70f+&#10;7/H96u//AGI/2yLHwHpdv8OPFm220Wfcmn6x5r/uJW/gl3fdX/a/hr2sRgKeIj9awv8A4Cc1OpKM&#10;uSZ8XXn/AB+XH/XVv/Q69t/Yh/5Os+H/AP19S/8ApPLXkXi3w9qfhXxHqGmavZyWGoQTv5sUq/7f&#10;/j6161+xjcx6b+0h4S1W5bydM05ri6vLt/uQRLby/O7/AMK19jivfwMo/wB04af8U/YnxJ4q0bwj&#10;p/27WtVstItVbb519OsSbv8Aeavyz/aw/bR8Y/EHxNrvhPQ75dE8IWt09uv9ny/Pfovy7nlX+Fv7&#10;iVzP7Zn7QsX7QvxIgi0Fr+bw9pi+RaRSyfJdS/xSrF/Dur279hz9j3QfH/ga78QfEPwvN/yEIrjS&#10;nmleJ5YlT5t6f3d9fKYfCUMBQ+tYj4v5TulUlVlyROv/AOCd/wCzD/wjekxfEzxLbK+rajF/xKra&#10;4j+e1i/il/3n/wDQf96vvHrUMUKQKir8iKu1UqbgV8zia0sRV9pI7IxjCPKNk/1Zr8J/jx/yW7x9&#10;/wBh29/9GvX7sSf6uvwo+Pf/ACW74gf9h28/9GtX0nD38eRx4v4DuP2Hv+TqPh5/18y/+k8tftCO&#10;lfi9+w9/ydR8PP8Ar5l/9J5a/aEdKy4i/wB5j/hLwnwC0UUV8wdh8sft9/BrUvi18I7e80CCW813&#10;w7dfb7e0h5edfuyoq/xNXl/hv/gp/wCH9N8IRx+I/C2qJ4ttlWCWxi2JFO38bb2+7/u193XUy21r&#10;LL/zyVmr80pv2zdQ+JHiq7vtI/Z70XxVqFs3/H39ja6uE2/c3OkT16uFj7enyyjzRic1T3Jcx0Xw&#10;SsvHX7Xf7Ruj/FHxRoz6J4K8OJv06KZX8p/7qpu+82/5mf8A2K/Q0/c+QZr88p/2r/2nvFWrw2nh&#10;r4UvoiMu1be40i4ZP+/suxa+3/hlqviPWPh9ot94q03+x/Estqj31j8v7qX+L7u6scfCr7sly8v8&#10;ppT5T5I/4KJf8TLxz8HdG1pVh8GXWrf6fcO2xPvIr7m/65b689+ImleFfjZ+058MvhP4MS2m+Hvh&#10;qDfLDpkrS2+3/Wy/+yJv/wBuvuf4zfBDwn8dPCX9heLLFrm1WTzYLiJtssD/AN9G/hrh/gj+x74H&#10;+AkWpy+H/tdzrV/A8D6nevvdEb+FP7tb08VThSivtR/rmM505TkfPsmg6D4P/wCCjPhWx+H1vHZ2&#10;8+nf8Tq00xE+zxfun/u/d+5Fu/4BX39H0r50/Zu/Y78P/s96zqevJqtz4h1+/XynvbtVUxL/ABKt&#10;fRuc9K4cXVjVnHllzcsTSnDkFooornNSpf8A/IPu/wDrk3/oFfz9Xn/H5cf9dW/9Dr+gLUv+Qddf&#10;9cm/9Ar+f28/4/Lj/rq3/odfYcN/HVPPxf2S74e8T6v4Sv8A7doeq3uj3u3Z9osZ3ifZ/c3rXTf8&#10;L2+JH/Q/+Jv/AAbT/wDxdZfgH4ceIvin4g/sbwtpsmr6r5DT/Z4nRH2r95vmr07/AIYi+OX/AET6&#10;+/8AAq3/APi6+pr1cHCfLV5Thj7X7Bwv/C8viR/0P/ib/wAG0/8A8XR/wvL4kf8AQ/8Aib/wbT//&#10;ABddx/wxF8cP+ifXv/gVb/8AxdH/AAxF8cP+ifXv/gVb/wDxdY+0y7+aJfLVOJtvj38S7aeKVfHv&#10;iJ3ibfsl1OVk/wCBoz7WrdTTdD+N6W8WmRWnhv4gPuSWx/1Vjq7/AHt8X8MU/wDsfdb/AGa2P+GI&#10;vjl/0T6+/wDAq3/+Lof9jr4o6F/p3ifQf+ES0KD57zWdQuovKtU/v/K+7/gCVHt8G/4MoxkHLV+0&#10;Yug+KrG/s5fAvxIiubOKBmisdbeB3vtGl/uOn3pYP76fw/eSqmpa3/aUUXgD4d2dzc2V1KiXVwkX&#10;+l6zKv8AG/8AciT+FP8AgT1oeMNSvPjr4t0TQfCtjPf2+jWbWsWrajsS7uol+Z7q6l/gVP8Ab+6t&#10;Hh681P4A6zrukeI9KabTPEFi+ntqemSrv+z7/wDj4srj7r/7f95fletPd5Of7X8ox6a3pnwN0iW2&#10;0OeDVfiLdLsutWi2S2+jL/zyt3/in/vy/wAP8Fc5N8e/iXc3Esr+PfESO7b28rU5UT/vhX+WutsP&#10;2TPHXiy3XVfAFinjnw1Ou+DU7GWJP+ASo77llX+JKt/8MQ/HL/ont9/4FW//AMXSjVwfwVZR5v7w&#10;uWr9g4X/AIXt8SP+h/8AE3/g2n/+Lo/4Xl8SP+h/8Tf+Daf/AOLruP8AhiL44f8ARPr3/wACrf8A&#10;+LpP+GIvjh/0IN7/AOBVv/8AF0e0y7+aIctU4j/he3xI/wCh/wDE3/g2n/8Ai64y8vJ9SvZry8nl&#10;ubudvNllmbe7P/fd69q/4Yi+OH/Qg3v/AIFW/wD8XXjut6PeeHtZvdK1CBrbULOdreeJ/wDllKvy&#10;uldNCWFnL/Z+UiXP9s9l/Yh/5Oo+H/8A1+S/+k8tftEOlfjB+w9/ydZ8P9q/8vU//pPLX7PjpXxX&#10;EX+8x/wnpYT4RaKKK+YOwrXUH2iCWP8AvLtr4s/4JzaIvhLV/jB4ff8A4+LDX/K+799V3pu/8cr7&#10;c/hqnDaQWwfyoo4dzbm2Lt3VtTq8lOVL+Yjl94uUUUViWFFFFABRRRQAUUUUARlN/wB6vwu/aB8N&#10;z+Ffjj460yW2WzaLWLp0t0+4sTPvT/xx0r91a/Jn/gpR4A/4RX4+prkUSpaeI7Fbjfu+/cRfI/8A&#10;475VfR5BV9jiZR/mOPEx9wyv+CdOvWeiftO6ZHeS7H1HTrqyg+X78vyP/wCyPX69ivwU+Ffjmf4a&#10;/Ejw14ntmZW0u+iuH8ptrun8af8AA031+6mhazbeINGsdVsZFntb2BLiCVf4kZdy1ef0JQrxq/zE&#10;YSXu8pr0UVgeMPGmkeA/Dl7rmvX0WnaVZxebPcSt9yvmIxlLQ7x/i3xdo/gbw/e65rl9BpulWcfm&#10;z3Nw+1EWvzC+K/xR8dft6/Ev/hFfBlpPZ+DdObzVim+WJU/5+rr/ANkSug8TeIPHn/BRL4kPofhx&#10;5fD3wy0ufe1xMvyf9dZf70rfwJ/BX3J8Ifgb4Z+Avw9l0Hw5bbP3TPd3cq/vbqXZ992r3aHJl/vS&#10;96o//JTml+9/wn5DeKvH9jonhe48FeDIpLbR5W/4m2rTLsu9Zdf7/wDdgT+GL/gT11H7MP8Axcjx&#10;zovwr8Qf6f4Q1u5ldreb/W2cqRO/m27/APLJvl+f+Fq8VvP+Py7/AOurf+h17b+xD/ydT4C/6+Zf&#10;/SeWvt8TGMMHKstzgjL34npWt+Gfi3/wT48bvq+kTvqvgq8utm/71peJ/Alwn/LKXb/HX6CfAr49&#10;+GPj94Ti1nw9cr5yLtvNPlf/AEizl/uuv/s1d74i8Pab4p0efS9XtINS025TZPb3Ee5HWvz2+NH7&#10;KfjH9mTxW3xR+DN3eTaTayedPo8Ss8trF/Gmz/lrB/sfeWvhpVaWYQ5anu1P5v5jv5ZUvh+E/SGi&#10;vn39mf8Aa38MftDaWttEyaX4qgi33mjTN8/+08X95K+gRzXj1Kc6UuWRtGUZEU8yQwNI/wB1V3NX&#10;4NfFTWLbxJ8UPGGq2bb7S/1a6uIH/vo0r7K/Yn9qf4mp8Ifgb4n15ZfKvvsrWliVfa/2iX5E2/7v&#10;3v8AgFfiZ8z/ADN87v8Aer7DhylLmlVODFy+wfWX/BM7w3LrH7Q1xqfkLNa6Xo87ySv/AMsnldFT&#10;/wBnr9Y6+Dv+CWfgD+zfBPirxhPAvm6peLZW0u75/KiT5/l/33r7wB614mb1fa4yX906cNHkpi0U&#10;UV5B0hRRRQAUUUUAFFFFABRRRQAUUUUAR46V8q/8FEPhLL8SPgZLq9pE02p+Gp/7QVF/ig+7L/45&#10;83/AK+rqoX9hBqtnNaXMazW80bJLE33XVq2oVpYerGrH7JE488eU/n5r9Of+CcP7QK+M/A0vw81e&#10;df7a0Rd1nub557X/AOKWviX9qT4G3PwE+Lmp6GqM+i3TfbdMuHX70Dfwf7yfdrgvh74+1n4X+MtN&#10;8T+H7n7NqunS+bE+zej/AN9H/wBl6/ScXTp5ng+eP/bp49OUqVU/ee5vIrO1lnk+WKJWdn/3a/Ow&#10;2Hjz/gof49le5Fz4W+EWjXWxU2/PcOv/AKFL/wCOrX2T8Bfjdofx98A2niDR5085FSLULF/v2s/8&#10;aOv/AKDXpsMMUCbY41RP7qrX51GcsLKUZR949WUfanLfDb4a+H/hL4VtPDnhqxj0/TbdflRPvu38&#10;Ts38TV02pf8AIMu/+uTf+g1cqnqP/IOuv+uTf+g1zxlKc+aRsfz93n/H/cf9dX/9Cr239iH/AJOs&#10;8Af9fMv/AKTy14lef8flx/11b/0Ovbf2If8Ak6zwB/18y/8ApPLX6tif9wl/hPEj/FP2jo/h+aii&#10;vyc9s+SvjJ+xBZ+KvH1j47+Hmsv4A8YRXK3E8sUf+jyt/E+1fuv/AOOtX1YitBbqsjb3Vfmep9pz&#10;Xyt+2v8AtWQ/BHwdLoeg3sT+N9Tj2wRIN32OL+KZv/Za6qcKuLlGkveM5ctL3j5c/wCCivx9Xx54&#10;7t/AukT79F8Pt5t1KjfJPdf/AGH/AKFXyFpum3Ot6jaafYwNc3t1KlvBEi/fZn2IlV5ppbmV5ZWZ&#10;5ZW3s7/fZ6+yv+CcPwCbxt48l+Ieqwf8Sfw++yw3L8lxdf3/APgC/wDj1fosuXKcH/hPI97EVT9B&#10;/gb8N4vhL8JvDXhaH5n06zRJX/vyt80rf99s1ehUUV+ZTlKcnOR7YUUUVIBRRRQAUUUUAFFFFABR&#10;RRQAUUUUAFFFFAHg/wC1p+ztZ/tDfDWbTovLh8RWG640m7dtqJL/AHG/2W+7X45eIfD2p+EtevdF&#10;1qzksNVsJXt7q3m++rrX9AnSvj/9tT9jeL4zWEvi/wAKxR23jW1i/e2/3E1FF/g/66/3Xr6PKMy+&#10;qz9lV+A469Hn96J+dvwQ+N3iX4C+NbfxD4cn/wBm8sXb91eRf3H/APi/4K/YP4FfHDw18evBlvr3&#10;h6fAHyXdjK/+kWsv9x//AIr+KvxBv7C50q/uLG+tpLO9gbypbe4XY8T/AO2ldN8Mfiv4n+EHii31&#10;7wrqsum3sTJ5qJ/qp0/uSp/EtfTZllcMwh7aj8Rx0a8qXuzP3nrE8T6rbaJ4f1K+vp1t7W2tpZZZ&#10;n/hRV+Zq+PfA3/BUDwLfaDE3izSNX0jWF+WWGyg+0RN/tI+6vFP2rv2/ZfivoVx4T8EQXej+H7r5&#10;L7ULj5Li6T+4ifwr/er42hleMlX5JQO+VePKfHFy6PdSsv3HlZ1r2L9jfVbPRP2nfAVzfTrDb/bn&#10;i3v/AH2idE/8fdK8YqWzvJ7C9t7y2nltru3lSWKaFtjxMv3HSv0qvS9rh5UTyIy5Z85/QhR1r8+/&#10;gp/wUz0q28MW+n/Eix1D+1reLZ/aOnxeal1/vL/A1V/jd/wU0sbzw++m/DLT7tNQuotv9rahFsS1&#10;/wB2L+Nq/M/7LxntfZch6/t6fLzHuX7W37Xmlfs+aC2maYItS8b3kX+h2P8ABAv/AD1l/wBn+6v8&#10;Vfkz4n8T6r4v8Qahrmt30mparfy+bPcSt87NVfW9b1DxJq93qeq30+pahdNvnu7ht7yt/v1tfDf4&#10;b+IPiv4vsvD/AIX09r/U7pv+ARL/AH3f+Fa+4wWApZZS9tV+I82pUlVkavwR+DWvfHHx3ZeHNEj2&#10;bv3t5dv/AKq1g/iZq/ab4bfDnRvhZ4L03wxoMHk6bp0XlKjfM7f3mb/aauF/Zm/Zw0X9nbwYmm2I&#10;W81i5VX1PU3X553/ALq/3UX+7Xto4r4zNMxljavLH4T0qFP2UQooorxTpCiiigAooooAKKKKACii&#10;igAooooAKKKKACiiigAooqFHR2ZVZX2/eoA+bv2of2MfD/7QFhLqVj5Og+MIv9RqaQfJP/sTr/H/&#10;AL1flh8S/hR4q+D/AIml0PxVpU+m3aM3lO6/up1/vxP/ABLX7ygiuN+Inwu8LfFvQZdF8VaNbaxY&#10;t91Zl+eL/aVvvK1e7l+bVcJ7kveic1WhGqfg7RX2t8cf+CbHiXwy0+q/Dm7fxHpn3/7Ju2VLuL/d&#10;b7stfG2t6JqHhvUptP1fT7nStQgbZLaXcTxSr/wBq+/w2OoYuPNSkeVKlKHxFKiiivRMgorpfAHw&#10;08VfFHWV0rwnod3rd0/30t4vki/33+6v/A6+7/gJ/wAEzrbTZrfV/ifdx6lKvz/2JYt+5/7av/F/&#10;wGvHxmZYbCfaOinSlM+Sv2f/ANl7xn+0Hq6RaRbNpuhI3+k63dxN9ni/2E/vN/s1+sPwK+APhb4C&#10;eFYtI8P2am6dR9r1OVP9Iun/ALzt/wCy16Bomg6f4e0qLT9KtILCygXbFb28WxE/4DWoOK/Psbml&#10;fHS5fsnpU6EaQJxQ9cX8QPin4V+F+ktqXirX7LRLX+H7RL87/wC6n3m/4DXK/A39pXwh+0B/bQ8L&#10;NcyJpMqRSfa4vKaVW/jVf7teb7Kpy8/L7ptzRPX6KKKksKKKKACiiigAooooAKKKKACiiigAoooo&#10;AKKKKAMDxf4mtPB/hXVtcvn2WOnWst1K/wDsou6vij/gnlb+IPiD45+IXxP1jUb0WN/eNFFaefL9&#10;nllf5mfb91ti7E/2a6X/AIKY/FP/AIRH4QWXhC2l2XviOf8Ae/N/y7xfO3/fTbK9S/Y0sfDHh34D&#10;eGtK8Oavp+qyxWq3F89pKjv58vzPvVf4v4f+AV6EYypYSUl9ox+KoJ+0r+0+v7NUvh+51Dw9LrWk&#10;as7QLLaXKRSxSr833W/h217H/wAJHp39hLrTX0CaZ5H2r7W0q+V5W3dv3f3a8P8A27Phu3xF/Zv8&#10;SrBEz3uk7dVgVdv/ACy+/wD+Ob6+K/B/jX4mftf+F/CHwg0Ddpvh3SbOKLW9TT5ElVW+Tf8A7KJs&#10;2r/E1XRwkcRQjVj7vL8QSqSjLlP0/wDD3jDQ/FulNqOjavYarYbtjXFjcpLFu/31rB+Ivwc8EfF3&#10;T/I8T+HNP1pPupNMn71P92VfmWvnD9o/4d+Gv2bv2K/EHhjQI2hF48Fu13/y1nuGdW81/wDvivKP&#10;gz+yr4/8d/AXQvFnhH4seINE1DUYGuP7Ja6lW33K7psVlf8A2KKWGjye1VXl94JS+zynYfEX/glh&#10;od+/n+CfFlzojtt/0TVovtUX+38y7GrpPhh/wTO+H3hhYrnxdqF94svl2s1u7fZ7T7vzJtX5mX/g&#10;VXf2HP2iPFfxC1LxT8PvHu2bxR4db/j7dk82VFbY6Nt+8yN/FWL+xp418Q+If2mPjhp2q69qWpaf&#10;YX8q2tpd3TyxW/8ApUq/Ijfd+WuyrXx0YzpSq/CRGNP3Zcp9feG/CXh7wDpKafoumWOiWCfdhtIl&#10;iSrGs+JNO8PaDda1qN5FbaVZwNPPdu3yIi/xV8Wf8FItVufEms/DL4c6fczWd3reo+azo37r5nWJ&#10;N/8AwN6sfsLeO/7e8N+Kvgd46TztT0Rp7Rbe4b/X2rfLLF/wD/0F64PqsnQ+sSkX7T3uU6jx/wD8&#10;FJ/hZ4ZE0Wg/2l4tul27PsMXlRN/wOX/AOJrZ+B3xy+JHx4vvEtpqvw+1LwDoj2jHTNYdf3qyt9z&#10;d5v+z/cRlrzj9uP9mvwb4S/ZxGoeDvDGn6JN4duorhpbdNkvkM219z/ef5mX71fQX7Jnj1fiH+z9&#10;4N1dpVku1sUtbn97vfzYvk+f/abbv/4FVSjQhh/a0okxlLm5ZH50/Duz8GJ8cPGEH7SWr6lf32jO&#10;yQPdzysk8qu/yN/FtdNjp92vsT9n79o608f+OLLwx8N/hZeaV8OIUlMmt+QtvCr7fkbb93/x7dXj&#10;f/BQ/wCGkfgP4qeEvixBpUF/pl1PFFqdpNH+6llibcnm/wC+ny/8ArpZP2vPH3xa2eGv2ffh9LbW&#10;MKrF/bN3AqQ26f7KfcX/AOxr0qkViqEZR/8ASvdiRH3ZH3zRXEfB+z8Waf8ADvRbbxvdW194rii2&#10;31xafcd93/xO2u3r5qXuy5TrCiiimAUUUUAFFFFABRRRQAUUUUAFFFFABRRRQByXjb4deGfiJpr6&#10;f4k0Wy1q02MqpdwK+3d/db+GvmXXv+Cdnh/T/FFpr3gDxPrPgeVZ0ee1s7htjxbvnRW+8ny19jcD&#10;vS1rTrVKXuxkTKMZHiv7WFt4jm/Z78W2XhW0u9R1u6s/ssUNou+Xa3+t/wDHN1ct+wj8Lp/hp+z5&#10;o8Wo2U2n6vqc8uoXlvcQeVNG7NtVH/i+6n8X96vpOij20vZ+yFy+9zHyD/wU7mVf2cYo93zvrVrt&#10;T+99+ui+DP7QPwu+H37PPhV7nxdpEEOm6PB59otyn2hZdnzL5X3t26vYfiX8IfCPxg0i3sPGOixa&#10;1ZW0v2iKKaV0VX/vfK1eYy/sFfA2e5Sf/hB4E2/wpcy7W/8AH666deh9XjSq83xESjLm5onz9/wT&#10;20W58cfGj4nfFL+zp7PR72eWGzab+/LL5rJ/tbV2Un7FF99m/bN+Ndn/AM97q9f/AL5vX/8Ai6+7&#10;PC3hPR/AmiWmh6Dp8Gm6VarsgtLdNqLXmngD9l7wZ8N/ilrfj7Rn1H+3tWedrr7Rdb4v3r732pt/&#10;vVvLGwn7Xn+1HliT7OUeU+Pfjpf+M/iR+3tFZ/D60trzxB4XtYkgh1lt1ojKm95f/IqVy/xf8OfG&#10;r4C/FfR/jh4ptNGS9a+iguf7Ad/Jl+Tayyr/ALafLX6BeCv2fPBngDx1rPjDTdNkk8S6pLK9zqd3&#10;O0sv719zov8AdWu91LQ7HWrfyL2zhu4lZXEVxGrruX7tL+0OTlhGPu8vKX7M4nVl0r49fBK6WylW&#10;bTPEukOsDsu7Z5qfLlf7yN/6DXkX7Anws8dfCD4ZarofjKxj05X1Frixt9yvKqMvz79v+0tfUKQJ&#10;bIqRqqRL91EWp6872suWVL7MiuX3uY5jxt4H8P8AxI0NtI8R6VbaxpjSpL9nuF3JvX5latLQ9E0/&#10;w3YRWGmWNtptrEu2O3tIliRf+ArWrRWPNLl5SwooopgFFFFABRRRQAUUUUAf/9lQSwMEFAAGAAgA&#10;AAAhAILxaQDfAAAACwEAAA8AAABkcnMvZG93bnJldi54bWxMj8FqwzAQRO+F/oPYQm+NrBiH4loO&#10;IbQ9hUKTQulNsTa2ibUylmI7f9/Nqb3N8obZmWI9u06MOITWkwa1SEAgVd62VGv4Orw9PYMI0ZA1&#10;nSfUcMUA6/L+rjC59RN94riPteAQCrnR0MTY51KGqkFnwsL3SMxOfnAm8jnU0g5m4nDXyWWSrKQz&#10;LfGHxvS4bbA67y9Ow/tkpk2qXsfd+bS9/hyyj++dQq0fH+bNC4iIc/wzw60+V4eSOx39hWwQnYZs&#10;uWKnhjRVIG5cqYzVkRWjBGRZyP8byl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Hz9b/UZBAAALQ4AAA4AAAAAAAAAAAAAAAAAPAIAAGRycy9lMm9Eb2MueG1sUEsB&#10;Ai0ACgAAAAAAAAAhAFXqnmiaNwAAmjcAABUAAAAAAAAAAAAAAAAAgQYAAGRycy9tZWRpYS9pbWFn&#10;ZTEuanBlZ1BLAQItABQABgAIAAAAIQCC8WkA3wAAAAsBAAAPAAAAAAAAAAAAAAAAAE4+AABkcnMv&#10;ZG93bnJldi54bWxQSwECLQAUAAYACAAAACEAWGCzG7oAAAAiAQAAGQAAAAAAAAAAAAAAAABaPwAA&#10;ZHJzL19yZWxzL2Uyb0RvYy54bWwucmVsc1BLBQYAAAAABgAGAH0BAABL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left:56479;width:10985;height:9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Kb1wgAAANsAAAAPAAAAZHJzL2Rvd25yZXYueG1sRE9NawIx&#10;EL0L/ocwBW9utsJKuzVKEQoevNTVgrdhM+4ubiYxSXX9940g9DaP9zmL1WB6cSUfOssKXrMcBHFt&#10;dceNgn31NX0DESKyxt4yKbhTgNVyPFpgqe2Nv+m6i41IIRxKVNDG6EopQ92SwZBZR5y4k/UGY4K+&#10;kdrjLYWbXs7yfC4NdpwaWnS0bqk+736Ngvm2dhdXHC/72flQVT+n9+Loo1KTl+HzA0SkIf6Ln+6N&#10;TvMLePySDpDLPwAAAP//AwBQSwECLQAUAAYACAAAACEA2+H2y+4AAACFAQAAEwAAAAAAAAAAAAAA&#10;AAAAAAAAW0NvbnRlbnRfVHlwZXNdLnhtbFBLAQItABQABgAIAAAAIQBa9CxbvwAAABUBAAALAAAA&#10;AAAAAAAAAAAAAB8BAABfcmVscy8ucmVsc1BLAQItABQABgAIAAAAIQBi6Kb1wgAAANsAAAAPAAAA&#10;AAAAAAAAAAAAAAcCAABkcnMvZG93bnJldi54bWxQSwUGAAAAAAMAAwC3AAAA9gIAAAAA&#10;">
                  <v:imagedata r:id="rId21" o:title=""/>
                </v:shape>
                <v:shape id="Graphic 16" o:spid="_x0000_s1028" style="position:absolute;top:8065;width:64300;height:86729;visibility:visible;mso-wrap-style:square;v-text-anchor:top" coordsize="6430010,867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I21wQAAANsAAAAPAAAAZHJzL2Rvd25yZXYueG1sRE/basJA&#10;EH0X+g/LFPpmNjZEQnQVEQNSEFL1A4bsmASzsyG7xvTvuwWhb3M411lvJ9OJkQbXWlawiGIQxJXV&#10;LdcKrpdinoFwHlljZ5kU/JCD7eZttsZc2yd/03j2tQgh7HJU0Hjf51K6qiGDLrI9ceBudjDoAxxq&#10;qQd8hnDTyc84XkqDLYeGBnvaN1Tdzw+j4CsesxuXpwLLKTkUaVKmj+NOqY/3abcC4Wny/+KX+6jD&#10;/CX8/RIOkJtfAAAA//8DAFBLAQItABQABgAIAAAAIQDb4fbL7gAAAIUBAAATAAAAAAAAAAAAAAAA&#10;AAAAAABbQ29udGVudF9UeXBlc10ueG1sUEsBAi0AFAAGAAgAAAAhAFr0LFu/AAAAFQEAAAsAAAAA&#10;AAAAAAAAAAAAHwEAAF9yZWxzLy5yZWxzUEsBAi0AFAAGAAgAAAAhAPFwjbXBAAAA2wAAAA8AAAAA&#10;AAAAAAAAAAAABwIAAGRycy9kb3ducmV2LnhtbFBLBQYAAAAAAwADALcAAAD1AgAAAAA=&#10;" path="m6423279,l4493641,r-6096,l4487545,6096r,8660638l1236218,8666734r,-8660638l4487545,6096r,-6096l1236218,r-6046,l1230122,6096r,8660638l6096,8666734,6096,6096r1224026,l1230122,,6096,,,,,6096,,8666734r,6096l6096,8672830r6417183,l6423279,8666734r-1929638,l4493641,6096r1929638,l6423279,xem6429489,r-6083,l6423406,6096r,8660638l6423406,8672830r6083,l6429489,8666734r,-8660638l6429489,xe" fillcolor="#4470c4" stroked="f">
                  <v:path arrowok="t"/>
                </v:shape>
                <w10:wrap anchorx="page" anchory="page"/>
              </v:group>
            </w:pict>
          </mc:Fallback>
        </mc:AlternateContent>
      </w:r>
      <w:r>
        <w:rPr>
          <w:color w:val="17365D"/>
          <w:spacing w:val="-2"/>
        </w:rPr>
        <w:t>Knowledge</w:t>
      </w:r>
      <w:r>
        <w:rPr>
          <w:color w:val="17365D"/>
          <w:spacing w:val="-20"/>
        </w:rPr>
        <w:t xml:space="preserve"> </w:t>
      </w:r>
      <w:r>
        <w:rPr>
          <w:color w:val="17365D"/>
          <w:spacing w:val="-2"/>
        </w:rPr>
        <w:t>&amp; Skills</w:t>
      </w:r>
    </w:p>
    <w:p w14:paraId="6EE3F6BF" w14:textId="75991309" w:rsidR="00880C77" w:rsidRDefault="001B1A0F" w:rsidP="00494A46">
      <w:pPr>
        <w:pStyle w:val="ListParagraph"/>
        <w:tabs>
          <w:tab w:val="left" w:pos="720"/>
        </w:tabs>
        <w:spacing w:before="101"/>
        <w:ind w:firstLine="0"/>
      </w:pPr>
      <w:r>
        <w:br w:type="column"/>
      </w:r>
    </w:p>
    <w:p w14:paraId="3A7DF892" w14:textId="77777777" w:rsidR="00880C77" w:rsidRDefault="001B1A0F">
      <w:pPr>
        <w:pStyle w:val="ListParagraph"/>
        <w:numPr>
          <w:ilvl w:val="0"/>
          <w:numId w:val="6"/>
        </w:numPr>
        <w:tabs>
          <w:tab w:val="left" w:pos="720"/>
        </w:tabs>
        <w:ind w:left="720" w:right="330"/>
      </w:pPr>
      <w:r>
        <w:rPr>
          <w:color w:val="17365D"/>
        </w:rPr>
        <w:t>Model exemplary behaviour; supervise</w:t>
      </w:r>
      <w:r>
        <w:rPr>
          <w:color w:val="17365D"/>
          <w:spacing w:val="-22"/>
        </w:rPr>
        <w:t xml:space="preserve"> </w:t>
      </w:r>
      <w:r>
        <w:rPr>
          <w:color w:val="17365D"/>
        </w:rPr>
        <w:t>children,</w:t>
      </w:r>
      <w:r>
        <w:rPr>
          <w:color w:val="17365D"/>
          <w:spacing w:val="-19"/>
        </w:rPr>
        <w:t xml:space="preserve"> </w:t>
      </w:r>
      <w:r>
        <w:rPr>
          <w:color w:val="17365D"/>
        </w:rPr>
        <w:t>encourage</w:t>
      </w:r>
      <w:r>
        <w:rPr>
          <w:color w:val="17365D"/>
          <w:spacing w:val="-19"/>
        </w:rPr>
        <w:t xml:space="preserve"> </w:t>
      </w:r>
      <w:r>
        <w:rPr>
          <w:color w:val="17365D"/>
        </w:rPr>
        <w:t xml:space="preserve">good social skills and adhere to defined </w:t>
      </w:r>
      <w:r>
        <w:rPr>
          <w:color w:val="17365D"/>
          <w:spacing w:val="-2"/>
        </w:rPr>
        <w:t>standards</w:t>
      </w:r>
    </w:p>
    <w:p w14:paraId="0DB5C432" w14:textId="77777777" w:rsidR="00880C77" w:rsidRDefault="001B1A0F">
      <w:pPr>
        <w:pStyle w:val="ListParagraph"/>
        <w:numPr>
          <w:ilvl w:val="0"/>
          <w:numId w:val="6"/>
        </w:numPr>
        <w:tabs>
          <w:tab w:val="left" w:pos="720"/>
        </w:tabs>
        <w:ind w:left="720" w:right="394"/>
      </w:pPr>
      <w:r>
        <w:rPr>
          <w:color w:val="17365D"/>
        </w:rPr>
        <w:t>Liaise</w:t>
      </w:r>
      <w:r>
        <w:rPr>
          <w:color w:val="17365D"/>
          <w:spacing w:val="-22"/>
        </w:rPr>
        <w:t xml:space="preserve"> </w:t>
      </w:r>
      <w:r>
        <w:rPr>
          <w:color w:val="17365D"/>
        </w:rPr>
        <w:t>and</w:t>
      </w:r>
      <w:r>
        <w:rPr>
          <w:color w:val="17365D"/>
          <w:spacing w:val="-19"/>
        </w:rPr>
        <w:t xml:space="preserve"> </w:t>
      </w:r>
      <w:r>
        <w:rPr>
          <w:color w:val="17365D"/>
        </w:rPr>
        <w:t>communicate</w:t>
      </w:r>
      <w:r>
        <w:rPr>
          <w:color w:val="17365D"/>
          <w:spacing w:val="-19"/>
        </w:rPr>
        <w:t xml:space="preserve"> </w:t>
      </w:r>
      <w:r>
        <w:rPr>
          <w:color w:val="17365D"/>
        </w:rPr>
        <w:t>effectively with others</w:t>
      </w:r>
    </w:p>
    <w:p w14:paraId="38DF2EBA" w14:textId="77777777" w:rsidR="00880C77" w:rsidRDefault="001B1A0F">
      <w:pPr>
        <w:pStyle w:val="ListParagraph"/>
        <w:numPr>
          <w:ilvl w:val="0"/>
          <w:numId w:val="6"/>
        </w:numPr>
        <w:tabs>
          <w:tab w:val="left" w:pos="720"/>
        </w:tabs>
        <w:spacing w:line="237" w:lineRule="auto"/>
        <w:ind w:left="720" w:right="916"/>
      </w:pPr>
      <w:r>
        <w:rPr>
          <w:color w:val="17365D"/>
        </w:rPr>
        <w:t>Able</w:t>
      </w:r>
      <w:r>
        <w:rPr>
          <w:color w:val="17365D"/>
          <w:spacing w:val="-18"/>
        </w:rPr>
        <w:t xml:space="preserve"> </w:t>
      </w:r>
      <w:r>
        <w:rPr>
          <w:color w:val="17365D"/>
        </w:rPr>
        <w:t>to</w:t>
      </w:r>
      <w:r>
        <w:rPr>
          <w:color w:val="17365D"/>
          <w:spacing w:val="-15"/>
        </w:rPr>
        <w:t xml:space="preserve"> </w:t>
      </w:r>
      <w:r>
        <w:rPr>
          <w:color w:val="17365D"/>
        </w:rPr>
        <w:t>develop</w:t>
      </w:r>
      <w:r>
        <w:rPr>
          <w:color w:val="17365D"/>
          <w:spacing w:val="-19"/>
        </w:rPr>
        <w:t xml:space="preserve"> </w:t>
      </w:r>
      <w:r>
        <w:rPr>
          <w:color w:val="17365D"/>
        </w:rPr>
        <w:t>good</w:t>
      </w:r>
      <w:r>
        <w:rPr>
          <w:color w:val="17365D"/>
          <w:spacing w:val="-20"/>
        </w:rPr>
        <w:t xml:space="preserve"> </w:t>
      </w:r>
      <w:r>
        <w:rPr>
          <w:color w:val="17365D"/>
        </w:rPr>
        <w:t>personal relationships within a team</w:t>
      </w:r>
    </w:p>
    <w:p w14:paraId="651079D3" w14:textId="77777777" w:rsidR="00880C77" w:rsidRPr="00202A76" w:rsidRDefault="001B1A0F">
      <w:pPr>
        <w:pStyle w:val="ListParagraph"/>
        <w:numPr>
          <w:ilvl w:val="0"/>
          <w:numId w:val="6"/>
        </w:numPr>
        <w:tabs>
          <w:tab w:val="left" w:pos="720"/>
        </w:tabs>
        <w:spacing w:before="2"/>
        <w:ind w:left="720" w:right="38"/>
        <w:jc w:val="both"/>
      </w:pPr>
      <w:r>
        <w:rPr>
          <w:color w:val="17365D"/>
        </w:rPr>
        <w:t>Able</w:t>
      </w:r>
      <w:r>
        <w:rPr>
          <w:color w:val="17365D"/>
          <w:spacing w:val="-6"/>
        </w:rPr>
        <w:t xml:space="preserve"> </w:t>
      </w:r>
      <w:r>
        <w:rPr>
          <w:color w:val="17365D"/>
        </w:rPr>
        <w:t>to</w:t>
      </w:r>
      <w:r>
        <w:rPr>
          <w:color w:val="17365D"/>
          <w:spacing w:val="-3"/>
        </w:rPr>
        <w:t xml:space="preserve"> </w:t>
      </w:r>
      <w:r>
        <w:rPr>
          <w:color w:val="17365D"/>
        </w:rPr>
        <w:t>establish</w:t>
      </w:r>
      <w:r>
        <w:rPr>
          <w:color w:val="17365D"/>
          <w:spacing w:val="-8"/>
        </w:rPr>
        <w:t xml:space="preserve"> </w:t>
      </w:r>
      <w:r>
        <w:rPr>
          <w:color w:val="17365D"/>
        </w:rPr>
        <w:t>and</w:t>
      </w:r>
      <w:r>
        <w:rPr>
          <w:color w:val="17365D"/>
          <w:spacing w:val="-2"/>
        </w:rPr>
        <w:t xml:space="preserve"> </w:t>
      </w:r>
      <w:r>
        <w:rPr>
          <w:color w:val="17365D"/>
        </w:rPr>
        <w:t>develop</w:t>
      </w:r>
      <w:r>
        <w:rPr>
          <w:color w:val="17365D"/>
          <w:spacing w:val="-7"/>
        </w:rPr>
        <w:t xml:space="preserve"> </w:t>
      </w:r>
      <w:r>
        <w:rPr>
          <w:color w:val="17365D"/>
        </w:rPr>
        <w:t>positive relationships with parents, governors and the community</w:t>
      </w:r>
    </w:p>
    <w:p w14:paraId="658A8AA3" w14:textId="77777777" w:rsidR="00202A76" w:rsidRDefault="00202A76" w:rsidP="00202A76">
      <w:pPr>
        <w:tabs>
          <w:tab w:val="left" w:pos="720"/>
        </w:tabs>
        <w:spacing w:before="2"/>
        <w:ind w:right="38"/>
        <w:jc w:val="both"/>
      </w:pPr>
    </w:p>
    <w:p w14:paraId="441E6ED7" w14:textId="77777777" w:rsidR="00880C77" w:rsidRDefault="001B1A0F">
      <w:pPr>
        <w:pStyle w:val="Heading4"/>
        <w:spacing w:line="255" w:lineRule="exact"/>
        <w:ind w:left="0"/>
        <w:jc w:val="both"/>
        <w:rPr>
          <w:color w:val="17365D"/>
          <w:spacing w:val="-5"/>
        </w:rPr>
      </w:pPr>
      <w:r>
        <w:rPr>
          <w:color w:val="17365D"/>
        </w:rPr>
        <w:t>knowledge</w:t>
      </w:r>
      <w:r>
        <w:rPr>
          <w:color w:val="17365D"/>
          <w:spacing w:val="-18"/>
        </w:rPr>
        <w:t xml:space="preserve"> </w:t>
      </w:r>
      <w:r>
        <w:rPr>
          <w:color w:val="17365D"/>
        </w:rPr>
        <w:t>and</w:t>
      </w:r>
      <w:r>
        <w:rPr>
          <w:color w:val="17365D"/>
          <w:spacing w:val="-19"/>
        </w:rPr>
        <w:t xml:space="preserve"> </w:t>
      </w:r>
      <w:r>
        <w:rPr>
          <w:color w:val="17365D"/>
        </w:rPr>
        <w:t>understanding</w:t>
      </w:r>
      <w:r>
        <w:rPr>
          <w:color w:val="17365D"/>
          <w:spacing w:val="-14"/>
        </w:rPr>
        <w:t xml:space="preserve"> </w:t>
      </w:r>
      <w:r>
        <w:rPr>
          <w:color w:val="17365D"/>
          <w:spacing w:val="-5"/>
        </w:rPr>
        <w:t>of:</w:t>
      </w:r>
    </w:p>
    <w:p w14:paraId="66626900" w14:textId="77777777" w:rsidR="003B39B7" w:rsidRDefault="003B39B7">
      <w:pPr>
        <w:pStyle w:val="Heading4"/>
        <w:spacing w:line="255" w:lineRule="exact"/>
        <w:ind w:left="0"/>
        <w:jc w:val="both"/>
        <w:rPr>
          <w:color w:val="17365D"/>
          <w:spacing w:val="-5"/>
        </w:rPr>
      </w:pPr>
    </w:p>
    <w:p w14:paraId="39DA0424" w14:textId="3CCBB842" w:rsidR="003B39B7" w:rsidRPr="003B39B7" w:rsidRDefault="003B39B7" w:rsidP="003B39B7">
      <w:pPr>
        <w:pStyle w:val="Heading4"/>
        <w:numPr>
          <w:ilvl w:val="0"/>
          <w:numId w:val="12"/>
        </w:numPr>
        <w:spacing w:line="255" w:lineRule="exact"/>
        <w:jc w:val="both"/>
        <w:rPr>
          <w:b w:val="0"/>
          <w:bCs w:val="0"/>
        </w:rPr>
      </w:pPr>
      <w:r w:rsidRPr="003B39B7">
        <w:rPr>
          <w:b w:val="0"/>
          <w:bCs w:val="0"/>
        </w:rPr>
        <w:t>Knowledge of Basic Health and Safety</w:t>
      </w:r>
    </w:p>
    <w:p w14:paraId="5E8F0A1E" w14:textId="7002C9C2" w:rsidR="00880C77" w:rsidRPr="003B39B7" w:rsidRDefault="00880C77" w:rsidP="003B39B7">
      <w:pPr>
        <w:pStyle w:val="ListParagraph"/>
        <w:tabs>
          <w:tab w:val="left" w:pos="720"/>
        </w:tabs>
        <w:spacing w:before="8" w:line="235" w:lineRule="auto"/>
        <w:ind w:right="331" w:firstLine="0"/>
      </w:pPr>
    </w:p>
    <w:p w14:paraId="3083FCD6" w14:textId="5D987868" w:rsidR="00880C77" w:rsidRDefault="00880C77" w:rsidP="003B39B7">
      <w:pPr>
        <w:pStyle w:val="ListParagraph"/>
        <w:tabs>
          <w:tab w:val="left" w:pos="720"/>
        </w:tabs>
        <w:ind w:right="424" w:firstLine="0"/>
      </w:pPr>
    </w:p>
    <w:p w14:paraId="7AE6192D" w14:textId="77777777" w:rsidR="00880C77" w:rsidRPr="003B39B7" w:rsidRDefault="001B1A0F">
      <w:pPr>
        <w:pStyle w:val="ListParagraph"/>
        <w:numPr>
          <w:ilvl w:val="0"/>
          <w:numId w:val="6"/>
        </w:numPr>
        <w:tabs>
          <w:tab w:val="left" w:pos="720"/>
        </w:tabs>
        <w:spacing w:before="13" w:line="225" w:lineRule="auto"/>
        <w:ind w:left="720" w:right="480"/>
      </w:pPr>
      <w:r>
        <w:rPr>
          <w:color w:val="17365D"/>
        </w:rPr>
        <w:t>Aware</w:t>
      </w:r>
      <w:r>
        <w:rPr>
          <w:color w:val="17365D"/>
          <w:spacing w:val="-22"/>
        </w:rPr>
        <w:t xml:space="preserve"> </w:t>
      </w:r>
      <w:r>
        <w:rPr>
          <w:color w:val="17365D"/>
        </w:rPr>
        <w:t>of</w:t>
      </w:r>
      <w:r>
        <w:rPr>
          <w:color w:val="17365D"/>
          <w:spacing w:val="-19"/>
        </w:rPr>
        <w:t xml:space="preserve"> </w:t>
      </w:r>
      <w:r>
        <w:rPr>
          <w:color w:val="17365D"/>
        </w:rPr>
        <w:t>safeguarding</w:t>
      </w:r>
      <w:r>
        <w:rPr>
          <w:color w:val="17365D"/>
          <w:spacing w:val="-19"/>
        </w:rPr>
        <w:t xml:space="preserve"> </w:t>
      </w:r>
      <w:r>
        <w:rPr>
          <w:color w:val="17365D"/>
        </w:rPr>
        <w:t>procedures and how to provide a safe environment for children</w:t>
      </w:r>
    </w:p>
    <w:p w14:paraId="2628181D" w14:textId="475667D0" w:rsidR="003B39B7" w:rsidRDefault="003B39B7">
      <w:pPr>
        <w:pStyle w:val="ListParagraph"/>
        <w:numPr>
          <w:ilvl w:val="0"/>
          <w:numId w:val="6"/>
        </w:numPr>
        <w:tabs>
          <w:tab w:val="left" w:pos="720"/>
        </w:tabs>
        <w:spacing w:before="13" w:line="225" w:lineRule="auto"/>
        <w:ind w:left="720" w:right="480"/>
      </w:pPr>
      <w:r>
        <w:rPr>
          <w:color w:val="17365D"/>
        </w:rPr>
        <w:t>Knowledge of children games and activities</w:t>
      </w:r>
    </w:p>
    <w:p w14:paraId="738952C4" w14:textId="3831234F" w:rsidR="00880C77" w:rsidRDefault="001B1A0F" w:rsidP="00671169">
      <w:pPr>
        <w:pStyle w:val="ListParagraph"/>
        <w:numPr>
          <w:ilvl w:val="0"/>
          <w:numId w:val="3"/>
        </w:numPr>
        <w:tabs>
          <w:tab w:val="left" w:pos="578"/>
        </w:tabs>
        <w:spacing w:before="106"/>
        <w:ind w:right="930"/>
        <w:sectPr w:rsidR="00880C77">
          <w:type w:val="continuous"/>
          <w:pgSz w:w="11920" w:h="16850"/>
          <w:pgMar w:top="1660" w:right="708" w:bottom="840" w:left="425" w:header="0" w:footer="984" w:gutter="0"/>
          <w:cols w:num="3" w:space="720" w:equalWidth="0">
            <w:col w:w="2113" w:space="39"/>
            <w:col w:w="4958" w:space="317"/>
            <w:col w:w="3360"/>
          </w:cols>
        </w:sectPr>
      </w:pPr>
      <w:r>
        <w:br w:type="column"/>
      </w:r>
    </w:p>
    <w:p w14:paraId="7639244F" w14:textId="77777777" w:rsidR="00880C77" w:rsidRDefault="001B1A0F">
      <w:pPr>
        <w:pStyle w:val="BodyText"/>
        <w:spacing w:before="3"/>
        <w:rPr>
          <w:sz w:val="4"/>
        </w:rPr>
      </w:pPr>
      <w:r>
        <w:rPr>
          <w:noProof/>
          <w:sz w:val="4"/>
        </w:rPr>
        <w:lastRenderedPageBreak/>
        <w:drawing>
          <wp:anchor distT="0" distB="0" distL="0" distR="0" simplePos="0" relativeHeight="251658243" behindDoc="1" locked="0" layoutInCell="1" allowOverlap="1" wp14:anchorId="49B21597" wp14:editId="4FF32BBA">
            <wp:simplePos x="0" y="0"/>
            <wp:positionH relativeFrom="page">
              <wp:posOffset>5981700</wp:posOffset>
            </wp:positionH>
            <wp:positionV relativeFrom="page">
              <wp:posOffset>216407</wp:posOffset>
            </wp:positionV>
            <wp:extent cx="1104708" cy="950976"/>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1104708" cy="950976"/>
                    </a:xfrm>
                    <a:prstGeom prst="rect">
                      <a:avLst/>
                    </a:prstGeom>
                  </pic:spPr>
                </pic:pic>
              </a:graphicData>
            </a:graphic>
          </wp:anchor>
        </w:drawing>
      </w:r>
    </w:p>
    <w:p w14:paraId="0932D553" w14:textId="77777777" w:rsidR="00880C77" w:rsidRDefault="001B1A0F">
      <w:pPr>
        <w:pStyle w:val="BodyText"/>
        <w:ind w:left="251"/>
        <w:rPr>
          <w:sz w:val="20"/>
        </w:rPr>
      </w:pPr>
      <w:r>
        <w:rPr>
          <w:noProof/>
          <w:sz w:val="20"/>
        </w:rPr>
        <w:drawing>
          <wp:inline distT="0" distB="0" distL="0" distR="0" wp14:anchorId="3EE171A9" wp14:editId="69D23A3B">
            <wp:extent cx="1171683" cy="45262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7" cstate="print"/>
                    <a:stretch>
                      <a:fillRect/>
                    </a:stretch>
                  </pic:blipFill>
                  <pic:spPr>
                    <a:xfrm>
                      <a:off x="0" y="0"/>
                      <a:ext cx="1171683" cy="452627"/>
                    </a:xfrm>
                    <a:prstGeom prst="rect">
                      <a:avLst/>
                    </a:prstGeom>
                  </pic:spPr>
                </pic:pic>
              </a:graphicData>
            </a:graphic>
          </wp:inline>
        </w:drawing>
      </w:r>
    </w:p>
    <w:p w14:paraId="7E2E96E8" w14:textId="77777777" w:rsidR="00880C77" w:rsidRDefault="00880C77">
      <w:pPr>
        <w:pStyle w:val="BodyText"/>
        <w:rPr>
          <w:sz w:val="20"/>
        </w:rPr>
      </w:pPr>
    </w:p>
    <w:p w14:paraId="5C60469A" w14:textId="77777777" w:rsidR="00880C77" w:rsidRDefault="00880C77">
      <w:pPr>
        <w:pStyle w:val="BodyText"/>
        <w:spacing w:before="91"/>
        <w:rPr>
          <w:sz w:val="20"/>
        </w:rPr>
      </w:pPr>
    </w:p>
    <w:tbl>
      <w:tblPr>
        <w:tblW w:w="0" w:type="auto"/>
        <w:tblInd w:w="110" w:type="dxa"/>
        <w:tblBorders>
          <w:top w:val="single" w:sz="4" w:space="0" w:color="4470C4"/>
          <w:left w:val="single" w:sz="4" w:space="0" w:color="4470C4"/>
          <w:bottom w:val="single" w:sz="4" w:space="0" w:color="4470C4"/>
          <w:right w:val="single" w:sz="4" w:space="0" w:color="4470C4"/>
          <w:insideH w:val="single" w:sz="4" w:space="0" w:color="4470C4"/>
          <w:insideV w:val="single" w:sz="4" w:space="0" w:color="4470C4"/>
        </w:tblBorders>
        <w:tblLayout w:type="fixed"/>
        <w:tblCellMar>
          <w:left w:w="0" w:type="dxa"/>
          <w:right w:w="0" w:type="dxa"/>
        </w:tblCellMar>
        <w:tblLook w:val="01E0" w:firstRow="1" w:lastRow="1" w:firstColumn="1" w:lastColumn="1" w:noHBand="0" w:noVBand="0"/>
      </w:tblPr>
      <w:tblGrid>
        <w:gridCol w:w="1937"/>
        <w:gridCol w:w="5130"/>
        <w:gridCol w:w="3049"/>
      </w:tblGrid>
      <w:tr w:rsidR="00880C77" w14:paraId="2008A547" w14:textId="77777777">
        <w:trPr>
          <w:trHeight w:val="2939"/>
        </w:trPr>
        <w:tc>
          <w:tcPr>
            <w:tcW w:w="1937" w:type="dxa"/>
          </w:tcPr>
          <w:p w14:paraId="748179C1" w14:textId="77777777" w:rsidR="00880C77" w:rsidRDefault="001B1A0F">
            <w:pPr>
              <w:pStyle w:val="TableParagraph"/>
              <w:spacing w:line="260" w:lineRule="exact"/>
              <w:ind w:left="112" w:firstLine="0"/>
              <w:rPr>
                <w:b/>
              </w:rPr>
            </w:pPr>
            <w:r>
              <w:rPr>
                <w:b/>
                <w:color w:val="17365D"/>
                <w:spacing w:val="-2"/>
              </w:rPr>
              <w:t>Attributes</w:t>
            </w:r>
          </w:p>
        </w:tc>
        <w:tc>
          <w:tcPr>
            <w:tcW w:w="5130" w:type="dxa"/>
          </w:tcPr>
          <w:p w14:paraId="2628CBF7" w14:textId="77777777" w:rsidR="00880C77" w:rsidRDefault="001B1A0F">
            <w:pPr>
              <w:pStyle w:val="TableParagraph"/>
              <w:numPr>
                <w:ilvl w:val="0"/>
                <w:numId w:val="2"/>
              </w:numPr>
              <w:tabs>
                <w:tab w:val="left" w:pos="830"/>
              </w:tabs>
              <w:spacing w:line="264" w:lineRule="exact"/>
            </w:pPr>
            <w:r>
              <w:rPr>
                <w:color w:val="17365D"/>
              </w:rPr>
              <w:t>Able</w:t>
            </w:r>
            <w:r>
              <w:rPr>
                <w:color w:val="17365D"/>
                <w:spacing w:val="-6"/>
              </w:rPr>
              <w:t xml:space="preserve"> </w:t>
            </w:r>
            <w:r>
              <w:rPr>
                <w:color w:val="17365D"/>
              </w:rPr>
              <w:t>to</w:t>
            </w:r>
            <w:r>
              <w:rPr>
                <w:color w:val="17365D"/>
                <w:spacing w:val="-4"/>
              </w:rPr>
              <w:t xml:space="preserve"> </w:t>
            </w:r>
            <w:r>
              <w:rPr>
                <w:color w:val="17365D"/>
              </w:rPr>
              <w:t>enthuse</w:t>
            </w:r>
            <w:r>
              <w:rPr>
                <w:color w:val="17365D"/>
                <w:spacing w:val="-5"/>
              </w:rPr>
              <w:t xml:space="preserve"> </w:t>
            </w:r>
            <w:r>
              <w:rPr>
                <w:color w:val="17365D"/>
              </w:rPr>
              <w:t>and</w:t>
            </w:r>
            <w:r>
              <w:rPr>
                <w:color w:val="17365D"/>
                <w:spacing w:val="-5"/>
              </w:rPr>
              <w:t xml:space="preserve"> </w:t>
            </w:r>
            <w:r>
              <w:rPr>
                <w:color w:val="17365D"/>
                <w:spacing w:val="-2"/>
              </w:rPr>
              <w:t>inspire</w:t>
            </w:r>
          </w:p>
          <w:p w14:paraId="0625771C" w14:textId="77777777" w:rsidR="00880C77" w:rsidRDefault="001B1A0F">
            <w:pPr>
              <w:pStyle w:val="TableParagraph"/>
              <w:numPr>
                <w:ilvl w:val="0"/>
                <w:numId w:val="2"/>
              </w:numPr>
              <w:tabs>
                <w:tab w:val="left" w:pos="830"/>
              </w:tabs>
              <w:spacing w:line="269" w:lineRule="exact"/>
            </w:pPr>
            <w:r>
              <w:rPr>
                <w:color w:val="17365D"/>
              </w:rPr>
              <w:t>Willingness</w:t>
            </w:r>
            <w:r>
              <w:rPr>
                <w:color w:val="17365D"/>
                <w:spacing w:val="-7"/>
              </w:rPr>
              <w:t xml:space="preserve"> </w:t>
            </w:r>
            <w:r>
              <w:rPr>
                <w:color w:val="17365D"/>
              </w:rPr>
              <w:t>to</w:t>
            </w:r>
            <w:r>
              <w:rPr>
                <w:color w:val="17365D"/>
                <w:spacing w:val="-4"/>
              </w:rPr>
              <w:t xml:space="preserve"> </w:t>
            </w:r>
            <w:r>
              <w:rPr>
                <w:color w:val="17365D"/>
              </w:rPr>
              <w:t>be</w:t>
            </w:r>
            <w:r>
              <w:rPr>
                <w:color w:val="17365D"/>
                <w:spacing w:val="-2"/>
              </w:rPr>
              <w:t xml:space="preserve"> flexible</w:t>
            </w:r>
          </w:p>
          <w:p w14:paraId="66571F5F" w14:textId="77777777" w:rsidR="00880C77" w:rsidRDefault="001B1A0F">
            <w:pPr>
              <w:pStyle w:val="TableParagraph"/>
              <w:numPr>
                <w:ilvl w:val="0"/>
                <w:numId w:val="2"/>
              </w:numPr>
              <w:tabs>
                <w:tab w:val="left" w:pos="830"/>
              </w:tabs>
              <w:spacing w:before="6" w:line="235" w:lineRule="auto"/>
              <w:ind w:right="177"/>
            </w:pPr>
            <w:r>
              <w:rPr>
                <w:color w:val="17365D"/>
              </w:rPr>
              <w:t>Willingness</w:t>
            </w:r>
            <w:r>
              <w:rPr>
                <w:color w:val="17365D"/>
                <w:spacing w:val="-16"/>
              </w:rPr>
              <w:t xml:space="preserve"> </w:t>
            </w:r>
            <w:r>
              <w:rPr>
                <w:color w:val="17365D"/>
              </w:rPr>
              <w:t>to</w:t>
            </w:r>
            <w:r>
              <w:rPr>
                <w:color w:val="17365D"/>
                <w:spacing w:val="-14"/>
              </w:rPr>
              <w:t xml:space="preserve"> </w:t>
            </w:r>
            <w:r>
              <w:rPr>
                <w:color w:val="17365D"/>
              </w:rPr>
              <w:t>contribute</w:t>
            </w:r>
            <w:r>
              <w:rPr>
                <w:color w:val="17365D"/>
                <w:spacing w:val="-14"/>
              </w:rPr>
              <w:t xml:space="preserve"> </w:t>
            </w:r>
            <w:r>
              <w:rPr>
                <w:color w:val="17365D"/>
              </w:rPr>
              <w:t>to</w:t>
            </w:r>
            <w:r>
              <w:rPr>
                <w:color w:val="17365D"/>
                <w:spacing w:val="-14"/>
              </w:rPr>
              <w:t xml:space="preserve"> </w:t>
            </w:r>
            <w:r>
              <w:rPr>
                <w:color w:val="17365D"/>
              </w:rPr>
              <w:t>the</w:t>
            </w:r>
            <w:r>
              <w:rPr>
                <w:color w:val="17365D"/>
                <w:spacing w:val="-14"/>
              </w:rPr>
              <w:t xml:space="preserve"> </w:t>
            </w:r>
            <w:r>
              <w:rPr>
                <w:color w:val="17365D"/>
              </w:rPr>
              <w:t xml:space="preserve">wider </w:t>
            </w:r>
            <w:r>
              <w:rPr>
                <w:color w:val="17365D"/>
                <w:spacing w:val="-2"/>
              </w:rPr>
              <w:t>school</w:t>
            </w:r>
          </w:p>
          <w:p w14:paraId="375B742D" w14:textId="77777777" w:rsidR="00880C77" w:rsidRDefault="001B1A0F">
            <w:pPr>
              <w:pStyle w:val="TableParagraph"/>
              <w:numPr>
                <w:ilvl w:val="0"/>
                <w:numId w:val="2"/>
              </w:numPr>
              <w:tabs>
                <w:tab w:val="left" w:pos="830"/>
              </w:tabs>
              <w:spacing w:line="265" w:lineRule="exact"/>
            </w:pPr>
            <w:r>
              <w:rPr>
                <w:color w:val="17365D"/>
              </w:rPr>
              <w:t>Energy</w:t>
            </w:r>
            <w:r>
              <w:rPr>
                <w:color w:val="17365D"/>
                <w:spacing w:val="-8"/>
              </w:rPr>
              <w:t xml:space="preserve"> </w:t>
            </w:r>
            <w:r>
              <w:rPr>
                <w:color w:val="17365D"/>
              </w:rPr>
              <w:t>and</w:t>
            </w:r>
            <w:r>
              <w:rPr>
                <w:color w:val="17365D"/>
                <w:spacing w:val="-5"/>
              </w:rPr>
              <w:t xml:space="preserve"> </w:t>
            </w:r>
            <w:r>
              <w:rPr>
                <w:color w:val="17365D"/>
              </w:rPr>
              <w:t>a</w:t>
            </w:r>
            <w:r>
              <w:rPr>
                <w:color w:val="17365D"/>
                <w:spacing w:val="-5"/>
              </w:rPr>
              <w:t xml:space="preserve"> </w:t>
            </w:r>
            <w:r>
              <w:rPr>
                <w:color w:val="17365D"/>
              </w:rPr>
              <w:t>good</w:t>
            </w:r>
            <w:r>
              <w:rPr>
                <w:color w:val="17365D"/>
                <w:spacing w:val="-8"/>
              </w:rPr>
              <w:t xml:space="preserve"> </w:t>
            </w:r>
            <w:r>
              <w:rPr>
                <w:color w:val="17365D"/>
              </w:rPr>
              <w:t>sense</w:t>
            </w:r>
            <w:r>
              <w:rPr>
                <w:color w:val="17365D"/>
                <w:spacing w:val="-2"/>
              </w:rPr>
              <w:t xml:space="preserve"> </w:t>
            </w:r>
            <w:r>
              <w:rPr>
                <w:color w:val="17365D"/>
              </w:rPr>
              <w:t>of</w:t>
            </w:r>
            <w:r>
              <w:rPr>
                <w:color w:val="17365D"/>
                <w:spacing w:val="-5"/>
              </w:rPr>
              <w:t xml:space="preserve"> </w:t>
            </w:r>
            <w:r>
              <w:rPr>
                <w:color w:val="17365D"/>
                <w:spacing w:val="-2"/>
              </w:rPr>
              <w:t>humour</w:t>
            </w:r>
          </w:p>
          <w:p w14:paraId="4A84B511" w14:textId="77777777" w:rsidR="00880C77" w:rsidRDefault="001B1A0F">
            <w:pPr>
              <w:pStyle w:val="TableParagraph"/>
              <w:numPr>
                <w:ilvl w:val="0"/>
                <w:numId w:val="2"/>
              </w:numPr>
              <w:tabs>
                <w:tab w:val="left" w:pos="830"/>
              </w:tabs>
              <w:spacing w:before="4"/>
              <w:ind w:right="908"/>
            </w:pPr>
            <w:r>
              <w:rPr>
                <w:color w:val="17365D"/>
              </w:rPr>
              <w:t>High</w:t>
            </w:r>
            <w:r>
              <w:rPr>
                <w:color w:val="17365D"/>
                <w:spacing w:val="-22"/>
              </w:rPr>
              <w:t xml:space="preserve"> </w:t>
            </w:r>
            <w:r>
              <w:rPr>
                <w:color w:val="17365D"/>
              </w:rPr>
              <w:t>personal</w:t>
            </w:r>
            <w:r>
              <w:rPr>
                <w:color w:val="17365D"/>
                <w:spacing w:val="-19"/>
              </w:rPr>
              <w:t xml:space="preserve"> </w:t>
            </w:r>
            <w:r>
              <w:rPr>
                <w:color w:val="17365D"/>
              </w:rPr>
              <w:t>and</w:t>
            </w:r>
            <w:r>
              <w:rPr>
                <w:color w:val="17365D"/>
                <w:spacing w:val="-19"/>
              </w:rPr>
              <w:t xml:space="preserve"> </w:t>
            </w:r>
            <w:r>
              <w:rPr>
                <w:color w:val="17365D"/>
              </w:rPr>
              <w:t xml:space="preserve">professional </w:t>
            </w:r>
            <w:r>
              <w:rPr>
                <w:color w:val="17365D"/>
                <w:spacing w:val="-2"/>
              </w:rPr>
              <w:t>standards</w:t>
            </w:r>
          </w:p>
          <w:p w14:paraId="60233B65" w14:textId="77777777" w:rsidR="00880C77" w:rsidRDefault="001B1A0F">
            <w:pPr>
              <w:pStyle w:val="TableParagraph"/>
              <w:numPr>
                <w:ilvl w:val="0"/>
                <w:numId w:val="2"/>
              </w:numPr>
              <w:tabs>
                <w:tab w:val="left" w:pos="830"/>
              </w:tabs>
              <w:spacing w:before="5" w:line="232" w:lineRule="auto"/>
              <w:ind w:right="236"/>
            </w:pPr>
            <w:r>
              <w:rPr>
                <w:color w:val="17365D"/>
              </w:rPr>
              <w:t>Positive, enthusiastic, highly organised</w:t>
            </w:r>
            <w:r>
              <w:rPr>
                <w:color w:val="17365D"/>
                <w:spacing w:val="-15"/>
              </w:rPr>
              <w:t xml:space="preserve"> </w:t>
            </w:r>
            <w:r>
              <w:rPr>
                <w:color w:val="17365D"/>
              </w:rPr>
              <w:t>and</w:t>
            </w:r>
            <w:r>
              <w:rPr>
                <w:color w:val="17365D"/>
                <w:spacing w:val="-15"/>
              </w:rPr>
              <w:t xml:space="preserve"> </w:t>
            </w:r>
            <w:r>
              <w:rPr>
                <w:color w:val="17365D"/>
              </w:rPr>
              <w:t>patient</w:t>
            </w:r>
            <w:r>
              <w:rPr>
                <w:color w:val="17365D"/>
                <w:spacing w:val="-16"/>
              </w:rPr>
              <w:t xml:space="preserve"> </w:t>
            </w:r>
            <w:r>
              <w:rPr>
                <w:color w:val="17365D"/>
              </w:rPr>
              <w:t>Ability</w:t>
            </w:r>
            <w:r>
              <w:rPr>
                <w:color w:val="17365D"/>
                <w:spacing w:val="-17"/>
              </w:rPr>
              <w:t xml:space="preserve"> </w:t>
            </w:r>
            <w:r>
              <w:rPr>
                <w:color w:val="17365D"/>
              </w:rPr>
              <w:t>to</w:t>
            </w:r>
            <w:r>
              <w:rPr>
                <w:color w:val="17365D"/>
                <w:spacing w:val="-15"/>
              </w:rPr>
              <w:t xml:space="preserve"> </w:t>
            </w:r>
            <w:r>
              <w:rPr>
                <w:color w:val="17365D"/>
              </w:rPr>
              <w:t>work flexibly within a small team and use own initiative</w:t>
            </w:r>
          </w:p>
        </w:tc>
        <w:tc>
          <w:tcPr>
            <w:tcW w:w="3049" w:type="dxa"/>
          </w:tcPr>
          <w:p w14:paraId="42AA72F3" w14:textId="77777777" w:rsidR="00880C77" w:rsidRDefault="00880C77">
            <w:pPr>
              <w:pStyle w:val="TableParagraph"/>
              <w:ind w:left="0" w:firstLine="0"/>
              <w:rPr>
                <w:rFonts w:ascii="Times New Roman"/>
              </w:rPr>
            </w:pPr>
          </w:p>
        </w:tc>
      </w:tr>
      <w:tr w:rsidR="00880C77" w14:paraId="5A1541A6" w14:textId="77777777">
        <w:trPr>
          <w:trHeight w:val="801"/>
        </w:trPr>
        <w:tc>
          <w:tcPr>
            <w:tcW w:w="1937" w:type="dxa"/>
          </w:tcPr>
          <w:p w14:paraId="06B955D6" w14:textId="77777777" w:rsidR="00880C77" w:rsidRDefault="001B1A0F">
            <w:pPr>
              <w:pStyle w:val="TableParagraph"/>
              <w:spacing w:before="2"/>
              <w:ind w:left="112" w:firstLine="0"/>
              <w:rPr>
                <w:b/>
              </w:rPr>
            </w:pPr>
            <w:r>
              <w:rPr>
                <w:b/>
                <w:color w:val="17365D"/>
                <w:spacing w:val="-2"/>
              </w:rPr>
              <w:t xml:space="preserve">Equal </w:t>
            </w:r>
            <w:r>
              <w:rPr>
                <w:b/>
                <w:color w:val="17365D"/>
                <w:spacing w:val="-4"/>
              </w:rPr>
              <w:t>Opportunities</w:t>
            </w:r>
          </w:p>
        </w:tc>
        <w:tc>
          <w:tcPr>
            <w:tcW w:w="5130" w:type="dxa"/>
          </w:tcPr>
          <w:p w14:paraId="22BC8836" w14:textId="77777777" w:rsidR="00880C77" w:rsidRPr="00671169" w:rsidRDefault="001B1A0F">
            <w:pPr>
              <w:pStyle w:val="TableParagraph"/>
              <w:numPr>
                <w:ilvl w:val="0"/>
                <w:numId w:val="1"/>
              </w:numPr>
              <w:tabs>
                <w:tab w:val="left" w:pos="830"/>
              </w:tabs>
              <w:spacing w:before="4" w:line="235" w:lineRule="auto"/>
              <w:ind w:right="234"/>
            </w:pPr>
            <w:r>
              <w:rPr>
                <w:color w:val="17365D"/>
              </w:rPr>
              <w:t>Demonstrate</w:t>
            </w:r>
            <w:r>
              <w:rPr>
                <w:color w:val="17365D"/>
                <w:spacing w:val="-18"/>
              </w:rPr>
              <w:t xml:space="preserve"> </w:t>
            </w:r>
            <w:r>
              <w:rPr>
                <w:color w:val="17365D"/>
              </w:rPr>
              <w:t>a</w:t>
            </w:r>
            <w:r>
              <w:rPr>
                <w:color w:val="17365D"/>
                <w:spacing w:val="-19"/>
              </w:rPr>
              <w:t xml:space="preserve"> </w:t>
            </w:r>
            <w:r>
              <w:rPr>
                <w:color w:val="17365D"/>
              </w:rPr>
              <w:t>commitment</w:t>
            </w:r>
            <w:r>
              <w:rPr>
                <w:color w:val="17365D"/>
                <w:spacing w:val="-19"/>
              </w:rPr>
              <w:t xml:space="preserve"> </w:t>
            </w:r>
            <w:r>
              <w:rPr>
                <w:color w:val="17365D"/>
              </w:rPr>
              <w:t>to</w:t>
            </w:r>
            <w:r>
              <w:rPr>
                <w:color w:val="17365D"/>
                <w:spacing w:val="-18"/>
              </w:rPr>
              <w:t xml:space="preserve"> </w:t>
            </w:r>
            <w:r>
              <w:rPr>
                <w:color w:val="17365D"/>
              </w:rPr>
              <w:t xml:space="preserve">equal </w:t>
            </w:r>
            <w:r>
              <w:rPr>
                <w:color w:val="17365D"/>
                <w:spacing w:val="-2"/>
              </w:rPr>
              <w:t>opportunities</w:t>
            </w:r>
          </w:p>
          <w:p w14:paraId="4F6C84F0" w14:textId="77777777" w:rsidR="00671169" w:rsidRPr="00F32F3E" w:rsidRDefault="00671169">
            <w:pPr>
              <w:pStyle w:val="TableParagraph"/>
              <w:numPr>
                <w:ilvl w:val="0"/>
                <w:numId w:val="1"/>
              </w:numPr>
              <w:tabs>
                <w:tab w:val="left" w:pos="830"/>
              </w:tabs>
              <w:spacing w:before="4" w:line="235" w:lineRule="auto"/>
              <w:ind w:right="234"/>
            </w:pPr>
            <w:r>
              <w:rPr>
                <w:color w:val="17365D"/>
                <w:spacing w:val="-2"/>
              </w:rPr>
              <w:t>Legal</w:t>
            </w:r>
            <w:r w:rsidR="001E332B">
              <w:rPr>
                <w:color w:val="17365D"/>
                <w:spacing w:val="-2"/>
              </w:rPr>
              <w:t>ly en</w:t>
            </w:r>
            <w:r w:rsidR="0010276E">
              <w:rPr>
                <w:color w:val="17365D"/>
                <w:spacing w:val="-2"/>
              </w:rPr>
              <w:t>titled to work in the UK</w:t>
            </w:r>
          </w:p>
          <w:p w14:paraId="0F1E9955" w14:textId="5F472787" w:rsidR="00F32F3E" w:rsidRDefault="00F32F3E" w:rsidP="00F32F3E">
            <w:pPr>
              <w:pStyle w:val="TableParagraph"/>
              <w:tabs>
                <w:tab w:val="left" w:pos="830"/>
              </w:tabs>
              <w:spacing w:before="4" w:line="235" w:lineRule="auto"/>
              <w:ind w:right="234" w:firstLine="0"/>
            </w:pPr>
          </w:p>
        </w:tc>
        <w:tc>
          <w:tcPr>
            <w:tcW w:w="3049" w:type="dxa"/>
          </w:tcPr>
          <w:p w14:paraId="23ED1A43" w14:textId="77777777" w:rsidR="00880C77" w:rsidRDefault="00880C77">
            <w:pPr>
              <w:pStyle w:val="TableParagraph"/>
              <w:ind w:left="0" w:firstLine="0"/>
              <w:rPr>
                <w:rFonts w:ascii="Times New Roman"/>
              </w:rPr>
            </w:pPr>
          </w:p>
        </w:tc>
      </w:tr>
    </w:tbl>
    <w:p w14:paraId="7C8457D1" w14:textId="77777777" w:rsidR="00880C77" w:rsidRDefault="00880C77">
      <w:pPr>
        <w:pStyle w:val="BodyText"/>
        <w:rPr>
          <w:sz w:val="20"/>
        </w:rPr>
      </w:pPr>
    </w:p>
    <w:p w14:paraId="7C29D6F2" w14:textId="77777777" w:rsidR="00880C77" w:rsidRDefault="00880C77">
      <w:pPr>
        <w:pStyle w:val="BodyText"/>
        <w:rPr>
          <w:sz w:val="20"/>
        </w:rPr>
      </w:pPr>
    </w:p>
    <w:p w14:paraId="6C280303" w14:textId="77777777" w:rsidR="00880C77" w:rsidRDefault="00880C77">
      <w:pPr>
        <w:pStyle w:val="BodyText"/>
        <w:rPr>
          <w:sz w:val="20"/>
        </w:rPr>
      </w:pPr>
    </w:p>
    <w:p w14:paraId="56088918" w14:textId="77777777" w:rsidR="00880C77" w:rsidRDefault="00880C77">
      <w:pPr>
        <w:pStyle w:val="BodyText"/>
        <w:rPr>
          <w:sz w:val="20"/>
        </w:rPr>
      </w:pPr>
    </w:p>
    <w:p w14:paraId="20803310" w14:textId="77777777" w:rsidR="00880C77" w:rsidRDefault="001B1A0F">
      <w:pPr>
        <w:pStyle w:val="BodyText"/>
        <w:spacing w:before="115"/>
        <w:rPr>
          <w:sz w:val="20"/>
        </w:rPr>
      </w:pPr>
      <w:r>
        <w:rPr>
          <w:noProof/>
          <w:sz w:val="20"/>
        </w:rPr>
        <w:drawing>
          <wp:anchor distT="0" distB="0" distL="0" distR="0" simplePos="0" relativeHeight="251658245" behindDoc="1" locked="0" layoutInCell="1" allowOverlap="1" wp14:anchorId="4110E178" wp14:editId="3FA691FC">
            <wp:simplePos x="0" y="0"/>
            <wp:positionH relativeFrom="page">
              <wp:posOffset>1438275</wp:posOffset>
            </wp:positionH>
            <wp:positionV relativeFrom="paragraph">
              <wp:posOffset>243163</wp:posOffset>
            </wp:positionV>
            <wp:extent cx="4580585" cy="3053143"/>
            <wp:effectExtent l="0" t="0" r="0" b="0"/>
            <wp:wrapTopAndBottom/>
            <wp:docPr id="21" name="Image 21" descr="A person and a child looking at a cellphon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person and a child looking at a cellphone  Description automatically generated"/>
                    <pic:cNvPicPr/>
                  </pic:nvPicPr>
                  <pic:blipFill>
                    <a:blip r:embed="rId22" cstate="print"/>
                    <a:stretch>
                      <a:fillRect/>
                    </a:stretch>
                  </pic:blipFill>
                  <pic:spPr>
                    <a:xfrm>
                      <a:off x="0" y="0"/>
                      <a:ext cx="4580585" cy="3053143"/>
                    </a:xfrm>
                    <a:prstGeom prst="rect">
                      <a:avLst/>
                    </a:prstGeom>
                  </pic:spPr>
                </pic:pic>
              </a:graphicData>
            </a:graphic>
          </wp:anchor>
        </w:drawing>
      </w:r>
    </w:p>
    <w:p w14:paraId="7133C261" w14:textId="77777777" w:rsidR="00880C77" w:rsidRDefault="00880C77">
      <w:pPr>
        <w:pStyle w:val="BodyText"/>
        <w:rPr>
          <w:sz w:val="20"/>
        </w:rPr>
        <w:sectPr w:rsidR="00880C77">
          <w:headerReference w:type="default" r:id="rId23"/>
          <w:footerReference w:type="default" r:id="rId24"/>
          <w:pgSz w:w="11920" w:h="16850"/>
          <w:pgMar w:top="340" w:right="708" w:bottom="1180" w:left="425" w:header="0" w:footer="984" w:gutter="0"/>
          <w:cols w:space="720"/>
        </w:sectPr>
      </w:pPr>
    </w:p>
    <w:p w14:paraId="69B4EDB6" w14:textId="77777777" w:rsidR="00880C77" w:rsidRDefault="001B1A0F">
      <w:pPr>
        <w:pStyle w:val="BodyText"/>
        <w:spacing w:before="52"/>
        <w:rPr>
          <w:sz w:val="36"/>
        </w:rPr>
      </w:pPr>
      <w:r>
        <w:rPr>
          <w:noProof/>
          <w:sz w:val="36"/>
        </w:rPr>
        <w:lastRenderedPageBreak/>
        <w:drawing>
          <wp:anchor distT="0" distB="0" distL="0" distR="0" simplePos="0" relativeHeight="251658240" behindDoc="0" locked="0" layoutInCell="1" allowOverlap="1" wp14:anchorId="743B3EC5" wp14:editId="1FE3FDAF">
            <wp:simplePos x="0" y="0"/>
            <wp:positionH relativeFrom="page">
              <wp:posOffset>5981700</wp:posOffset>
            </wp:positionH>
            <wp:positionV relativeFrom="page">
              <wp:posOffset>210184</wp:posOffset>
            </wp:positionV>
            <wp:extent cx="1098511" cy="95186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0" cstate="print"/>
                    <a:stretch>
                      <a:fillRect/>
                    </a:stretch>
                  </pic:blipFill>
                  <pic:spPr>
                    <a:xfrm>
                      <a:off x="0" y="0"/>
                      <a:ext cx="1098511" cy="951865"/>
                    </a:xfrm>
                    <a:prstGeom prst="rect">
                      <a:avLst/>
                    </a:prstGeom>
                  </pic:spPr>
                </pic:pic>
              </a:graphicData>
            </a:graphic>
          </wp:anchor>
        </w:drawing>
      </w:r>
    </w:p>
    <w:p w14:paraId="5D103D4D" w14:textId="77777777" w:rsidR="00880C77" w:rsidRDefault="001B1A0F">
      <w:pPr>
        <w:pStyle w:val="Heading2"/>
        <w:ind w:left="1015"/>
      </w:pPr>
      <w:r>
        <w:rPr>
          <w:color w:val="17365D"/>
        </w:rPr>
        <w:t>Application</w:t>
      </w:r>
      <w:r>
        <w:rPr>
          <w:color w:val="17365D"/>
          <w:spacing w:val="-6"/>
        </w:rPr>
        <w:t xml:space="preserve"> </w:t>
      </w:r>
      <w:r>
        <w:rPr>
          <w:color w:val="17365D"/>
          <w:spacing w:val="-2"/>
        </w:rPr>
        <w:t>Process</w:t>
      </w:r>
    </w:p>
    <w:p w14:paraId="530C992D" w14:textId="77777777" w:rsidR="00880C77" w:rsidRDefault="001B1A0F">
      <w:pPr>
        <w:pStyle w:val="BodyText"/>
        <w:spacing w:before="238"/>
        <w:ind w:left="1015"/>
      </w:pPr>
      <w:r>
        <w:rPr>
          <w:color w:val="17365D"/>
        </w:rPr>
        <w:t>The</w:t>
      </w:r>
      <w:r>
        <w:rPr>
          <w:color w:val="17365D"/>
          <w:spacing w:val="-8"/>
        </w:rPr>
        <w:t xml:space="preserve"> </w:t>
      </w:r>
      <w:r>
        <w:rPr>
          <w:color w:val="17365D"/>
        </w:rPr>
        <w:t>application</w:t>
      </w:r>
      <w:r>
        <w:rPr>
          <w:color w:val="17365D"/>
          <w:spacing w:val="-7"/>
        </w:rPr>
        <w:t xml:space="preserve"> </w:t>
      </w:r>
      <w:r>
        <w:rPr>
          <w:color w:val="17365D"/>
        </w:rPr>
        <w:t>process</w:t>
      </w:r>
      <w:r>
        <w:rPr>
          <w:color w:val="17365D"/>
          <w:spacing w:val="-5"/>
        </w:rPr>
        <w:t xml:space="preserve"> </w:t>
      </w:r>
      <w:r>
        <w:rPr>
          <w:color w:val="17365D"/>
        </w:rPr>
        <w:t>for</w:t>
      </w:r>
      <w:r>
        <w:rPr>
          <w:color w:val="17365D"/>
          <w:spacing w:val="-6"/>
        </w:rPr>
        <w:t xml:space="preserve"> </w:t>
      </w:r>
      <w:r>
        <w:rPr>
          <w:color w:val="17365D"/>
        </w:rPr>
        <w:t>this</w:t>
      </w:r>
      <w:r>
        <w:rPr>
          <w:color w:val="17365D"/>
          <w:spacing w:val="-8"/>
        </w:rPr>
        <w:t xml:space="preserve"> </w:t>
      </w:r>
      <w:r>
        <w:rPr>
          <w:color w:val="17365D"/>
        </w:rPr>
        <w:t>role</w:t>
      </w:r>
      <w:r>
        <w:rPr>
          <w:color w:val="17365D"/>
          <w:spacing w:val="-5"/>
        </w:rPr>
        <w:t xml:space="preserve"> </w:t>
      </w:r>
      <w:r>
        <w:rPr>
          <w:color w:val="17365D"/>
        </w:rPr>
        <w:t>is</w:t>
      </w:r>
      <w:r>
        <w:rPr>
          <w:color w:val="17365D"/>
          <w:spacing w:val="-6"/>
        </w:rPr>
        <w:t xml:space="preserve"> </w:t>
      </w:r>
      <w:r>
        <w:rPr>
          <w:color w:val="17365D"/>
        </w:rPr>
        <w:t>a</w:t>
      </w:r>
      <w:r>
        <w:rPr>
          <w:color w:val="17365D"/>
          <w:spacing w:val="-8"/>
        </w:rPr>
        <w:t xml:space="preserve"> </w:t>
      </w:r>
      <w:r>
        <w:rPr>
          <w:color w:val="17365D"/>
        </w:rPr>
        <w:t>2-stage</w:t>
      </w:r>
      <w:r>
        <w:rPr>
          <w:color w:val="17365D"/>
          <w:spacing w:val="-5"/>
        </w:rPr>
        <w:t xml:space="preserve"> </w:t>
      </w:r>
      <w:r>
        <w:rPr>
          <w:color w:val="17365D"/>
          <w:spacing w:val="-2"/>
        </w:rPr>
        <w:t>process:</w:t>
      </w:r>
    </w:p>
    <w:p w14:paraId="255D23E6" w14:textId="77777777" w:rsidR="00880C77" w:rsidRDefault="001B1A0F">
      <w:pPr>
        <w:pStyle w:val="ListParagraph"/>
        <w:numPr>
          <w:ilvl w:val="1"/>
          <w:numId w:val="3"/>
        </w:numPr>
        <w:tabs>
          <w:tab w:val="left" w:pos="1735"/>
        </w:tabs>
        <w:spacing w:before="239"/>
      </w:pPr>
      <w:r>
        <w:rPr>
          <w:color w:val="17365D"/>
        </w:rPr>
        <w:t>Application</w:t>
      </w:r>
      <w:r>
        <w:rPr>
          <w:color w:val="17365D"/>
          <w:spacing w:val="-10"/>
        </w:rPr>
        <w:t xml:space="preserve"> </w:t>
      </w:r>
      <w:r>
        <w:rPr>
          <w:color w:val="17365D"/>
        </w:rPr>
        <w:t>form</w:t>
      </w:r>
      <w:r>
        <w:rPr>
          <w:color w:val="17365D"/>
          <w:spacing w:val="-6"/>
        </w:rPr>
        <w:t xml:space="preserve"> </w:t>
      </w:r>
      <w:r>
        <w:rPr>
          <w:color w:val="17365D"/>
        </w:rPr>
        <w:t>with</w:t>
      </w:r>
      <w:r>
        <w:rPr>
          <w:color w:val="17365D"/>
          <w:spacing w:val="-7"/>
        </w:rPr>
        <w:t xml:space="preserve"> </w:t>
      </w:r>
      <w:r>
        <w:rPr>
          <w:color w:val="17365D"/>
        </w:rPr>
        <w:t>cover</w:t>
      </w:r>
      <w:r>
        <w:rPr>
          <w:color w:val="17365D"/>
          <w:spacing w:val="-9"/>
        </w:rPr>
        <w:t xml:space="preserve"> </w:t>
      </w:r>
      <w:r>
        <w:rPr>
          <w:color w:val="17365D"/>
          <w:spacing w:val="-2"/>
        </w:rPr>
        <w:t>letter</w:t>
      </w:r>
    </w:p>
    <w:p w14:paraId="0136EC26" w14:textId="77777777" w:rsidR="00880C77" w:rsidRDefault="001B1A0F">
      <w:pPr>
        <w:pStyle w:val="ListParagraph"/>
        <w:numPr>
          <w:ilvl w:val="1"/>
          <w:numId w:val="3"/>
        </w:numPr>
        <w:tabs>
          <w:tab w:val="left" w:pos="1735"/>
        </w:tabs>
        <w:spacing w:before="237"/>
      </w:pPr>
      <w:r>
        <w:rPr>
          <w:color w:val="17365D"/>
          <w:spacing w:val="-2"/>
        </w:rPr>
        <w:t>Interview</w:t>
      </w:r>
    </w:p>
    <w:p w14:paraId="330E2D1F" w14:textId="77777777" w:rsidR="00880C77" w:rsidRDefault="001B1A0F">
      <w:pPr>
        <w:pStyle w:val="BodyText"/>
        <w:spacing w:before="237"/>
        <w:ind w:left="1015" w:right="637"/>
      </w:pPr>
      <w:r>
        <w:rPr>
          <w:color w:val="17365D"/>
        </w:rPr>
        <w:t>To</w:t>
      </w:r>
      <w:r>
        <w:rPr>
          <w:color w:val="17365D"/>
          <w:spacing w:val="-4"/>
        </w:rPr>
        <w:t xml:space="preserve"> </w:t>
      </w:r>
      <w:r>
        <w:rPr>
          <w:color w:val="17365D"/>
        </w:rPr>
        <w:t>be</w:t>
      </w:r>
      <w:r>
        <w:rPr>
          <w:color w:val="17365D"/>
          <w:spacing w:val="-4"/>
        </w:rPr>
        <w:t xml:space="preserve"> </w:t>
      </w:r>
      <w:r>
        <w:rPr>
          <w:color w:val="17365D"/>
        </w:rPr>
        <w:t>considered</w:t>
      </w:r>
      <w:r>
        <w:rPr>
          <w:color w:val="17365D"/>
          <w:spacing w:val="-5"/>
        </w:rPr>
        <w:t xml:space="preserve"> </w:t>
      </w:r>
      <w:r>
        <w:rPr>
          <w:color w:val="17365D"/>
        </w:rPr>
        <w:t>for</w:t>
      </w:r>
      <w:r>
        <w:rPr>
          <w:color w:val="17365D"/>
          <w:spacing w:val="-4"/>
        </w:rPr>
        <w:t xml:space="preserve"> </w:t>
      </w:r>
      <w:r>
        <w:rPr>
          <w:color w:val="17365D"/>
        </w:rPr>
        <w:t>this</w:t>
      </w:r>
      <w:r>
        <w:rPr>
          <w:color w:val="17365D"/>
          <w:spacing w:val="-5"/>
        </w:rPr>
        <w:t xml:space="preserve"> </w:t>
      </w:r>
      <w:r>
        <w:rPr>
          <w:color w:val="17365D"/>
        </w:rPr>
        <w:t>role</w:t>
      </w:r>
      <w:r>
        <w:rPr>
          <w:color w:val="17365D"/>
          <w:spacing w:val="-4"/>
        </w:rPr>
        <w:t xml:space="preserve"> </w:t>
      </w:r>
      <w:r>
        <w:rPr>
          <w:color w:val="17365D"/>
        </w:rPr>
        <w:t>you</w:t>
      </w:r>
      <w:r>
        <w:rPr>
          <w:color w:val="17365D"/>
          <w:spacing w:val="-5"/>
        </w:rPr>
        <w:t xml:space="preserve"> </w:t>
      </w:r>
      <w:r>
        <w:rPr>
          <w:color w:val="17365D"/>
        </w:rPr>
        <w:t>must</w:t>
      </w:r>
      <w:r>
        <w:rPr>
          <w:color w:val="17365D"/>
          <w:spacing w:val="-8"/>
        </w:rPr>
        <w:t xml:space="preserve"> </w:t>
      </w:r>
      <w:r>
        <w:rPr>
          <w:color w:val="17365D"/>
        </w:rPr>
        <w:t>complete</w:t>
      </w:r>
      <w:r>
        <w:rPr>
          <w:color w:val="17365D"/>
          <w:spacing w:val="-5"/>
        </w:rPr>
        <w:t xml:space="preserve"> </w:t>
      </w:r>
      <w:r>
        <w:rPr>
          <w:color w:val="17365D"/>
        </w:rPr>
        <w:t>the</w:t>
      </w:r>
      <w:r>
        <w:rPr>
          <w:color w:val="17365D"/>
          <w:spacing w:val="-4"/>
        </w:rPr>
        <w:t xml:space="preserve"> </w:t>
      </w:r>
      <w:r>
        <w:rPr>
          <w:color w:val="17365D"/>
        </w:rPr>
        <w:t>LDST</w:t>
      </w:r>
      <w:r>
        <w:rPr>
          <w:color w:val="17365D"/>
          <w:spacing w:val="-4"/>
        </w:rPr>
        <w:t xml:space="preserve"> </w:t>
      </w:r>
      <w:r>
        <w:rPr>
          <w:color w:val="17365D"/>
        </w:rPr>
        <w:t>application</w:t>
      </w:r>
      <w:r>
        <w:rPr>
          <w:color w:val="17365D"/>
          <w:spacing w:val="-7"/>
        </w:rPr>
        <w:t xml:space="preserve"> </w:t>
      </w:r>
      <w:r>
        <w:rPr>
          <w:color w:val="17365D"/>
        </w:rPr>
        <w:t>form.</w:t>
      </w:r>
      <w:r>
        <w:rPr>
          <w:color w:val="17365D"/>
          <w:spacing w:val="39"/>
        </w:rPr>
        <w:t xml:space="preserve"> </w:t>
      </w:r>
      <w:r>
        <w:rPr>
          <w:color w:val="17365D"/>
        </w:rPr>
        <w:t>We are unable to accept CV applications, or applications from agencies.</w:t>
      </w:r>
    </w:p>
    <w:p w14:paraId="41E5C465" w14:textId="77777777" w:rsidR="00880C77" w:rsidRDefault="001B1A0F">
      <w:pPr>
        <w:pStyle w:val="BodyText"/>
        <w:spacing w:before="241"/>
        <w:ind w:left="1015" w:right="637"/>
      </w:pPr>
      <w:r>
        <w:rPr>
          <w:color w:val="17365D"/>
        </w:rPr>
        <w:t>Once the closing date has been reached all applications will be reviewed.</w:t>
      </w:r>
      <w:r>
        <w:rPr>
          <w:color w:val="17365D"/>
          <w:spacing w:val="40"/>
        </w:rPr>
        <w:t xml:space="preserve"> </w:t>
      </w:r>
      <w:r>
        <w:rPr>
          <w:color w:val="17365D"/>
        </w:rPr>
        <w:t>The candidates</w:t>
      </w:r>
      <w:r>
        <w:rPr>
          <w:color w:val="17365D"/>
          <w:spacing w:val="-5"/>
        </w:rPr>
        <w:t xml:space="preserve"> </w:t>
      </w:r>
      <w:r>
        <w:rPr>
          <w:color w:val="17365D"/>
        </w:rPr>
        <w:t>who</w:t>
      </w:r>
      <w:r>
        <w:rPr>
          <w:color w:val="17365D"/>
          <w:spacing w:val="-4"/>
        </w:rPr>
        <w:t xml:space="preserve"> </w:t>
      </w:r>
      <w:r>
        <w:rPr>
          <w:color w:val="17365D"/>
        </w:rPr>
        <w:t>best</w:t>
      </w:r>
      <w:r>
        <w:rPr>
          <w:color w:val="17365D"/>
          <w:spacing w:val="-6"/>
        </w:rPr>
        <w:t xml:space="preserve"> </w:t>
      </w:r>
      <w:r>
        <w:rPr>
          <w:color w:val="17365D"/>
        </w:rPr>
        <w:t>demonstrate</w:t>
      </w:r>
      <w:r>
        <w:rPr>
          <w:color w:val="17365D"/>
          <w:spacing w:val="-5"/>
        </w:rPr>
        <w:t xml:space="preserve"> </w:t>
      </w:r>
      <w:r>
        <w:rPr>
          <w:color w:val="17365D"/>
        </w:rPr>
        <w:t>the</w:t>
      </w:r>
      <w:r>
        <w:rPr>
          <w:color w:val="17365D"/>
          <w:spacing w:val="-4"/>
        </w:rPr>
        <w:t xml:space="preserve"> </w:t>
      </w:r>
      <w:r>
        <w:rPr>
          <w:color w:val="17365D"/>
        </w:rPr>
        <w:t>skills</w:t>
      </w:r>
      <w:r>
        <w:rPr>
          <w:color w:val="17365D"/>
          <w:spacing w:val="-6"/>
        </w:rPr>
        <w:t xml:space="preserve"> </w:t>
      </w:r>
      <w:r>
        <w:rPr>
          <w:color w:val="17365D"/>
        </w:rPr>
        <w:t>listed</w:t>
      </w:r>
      <w:r>
        <w:rPr>
          <w:color w:val="17365D"/>
          <w:spacing w:val="-9"/>
        </w:rPr>
        <w:t xml:space="preserve"> </w:t>
      </w:r>
      <w:r>
        <w:rPr>
          <w:color w:val="17365D"/>
        </w:rPr>
        <w:t>in</w:t>
      </w:r>
      <w:r>
        <w:rPr>
          <w:color w:val="17365D"/>
          <w:spacing w:val="-8"/>
        </w:rPr>
        <w:t xml:space="preserve"> </w:t>
      </w:r>
      <w:r>
        <w:rPr>
          <w:color w:val="17365D"/>
        </w:rPr>
        <w:t>the</w:t>
      </w:r>
      <w:r>
        <w:rPr>
          <w:color w:val="17365D"/>
          <w:spacing w:val="-4"/>
        </w:rPr>
        <w:t xml:space="preserve"> </w:t>
      </w:r>
      <w:r>
        <w:rPr>
          <w:color w:val="17365D"/>
        </w:rPr>
        <w:t>person</w:t>
      </w:r>
      <w:r>
        <w:rPr>
          <w:color w:val="17365D"/>
          <w:spacing w:val="-5"/>
        </w:rPr>
        <w:t xml:space="preserve"> </w:t>
      </w:r>
      <w:r>
        <w:rPr>
          <w:color w:val="17365D"/>
        </w:rPr>
        <w:t>specification</w:t>
      </w:r>
      <w:r>
        <w:rPr>
          <w:color w:val="17365D"/>
          <w:spacing w:val="-6"/>
        </w:rPr>
        <w:t xml:space="preserve"> </w:t>
      </w:r>
      <w:r>
        <w:rPr>
          <w:color w:val="17365D"/>
        </w:rPr>
        <w:t>in their application will be invited to interview.</w:t>
      </w:r>
    </w:p>
    <w:p w14:paraId="26AC3CA2" w14:textId="77777777" w:rsidR="00880C77" w:rsidRDefault="001B1A0F">
      <w:pPr>
        <w:pStyle w:val="BodyText"/>
        <w:spacing w:before="240"/>
        <w:ind w:left="1015" w:right="887"/>
      </w:pPr>
      <w:r>
        <w:rPr>
          <w:color w:val="17365D"/>
        </w:rPr>
        <w:t>To</w:t>
      </w:r>
      <w:r>
        <w:rPr>
          <w:color w:val="17365D"/>
          <w:spacing w:val="-2"/>
        </w:rPr>
        <w:t xml:space="preserve"> </w:t>
      </w:r>
      <w:r>
        <w:rPr>
          <w:color w:val="17365D"/>
        </w:rPr>
        <w:t>ask</w:t>
      </w:r>
      <w:r>
        <w:rPr>
          <w:color w:val="17365D"/>
          <w:spacing w:val="-6"/>
        </w:rPr>
        <w:t xml:space="preserve"> </w:t>
      </w:r>
      <w:r>
        <w:rPr>
          <w:color w:val="17365D"/>
        </w:rPr>
        <w:t>any</w:t>
      </w:r>
      <w:r>
        <w:rPr>
          <w:color w:val="17365D"/>
          <w:spacing w:val="-8"/>
        </w:rPr>
        <w:t xml:space="preserve"> </w:t>
      </w:r>
      <w:r>
        <w:rPr>
          <w:color w:val="17365D"/>
        </w:rPr>
        <w:t>questions,</w:t>
      </w:r>
      <w:r>
        <w:rPr>
          <w:color w:val="17365D"/>
          <w:spacing w:val="-6"/>
        </w:rPr>
        <w:t xml:space="preserve"> </w:t>
      </w:r>
      <w:r>
        <w:rPr>
          <w:color w:val="17365D"/>
        </w:rPr>
        <w:t>or</w:t>
      </w:r>
      <w:r>
        <w:rPr>
          <w:color w:val="17365D"/>
          <w:spacing w:val="-5"/>
        </w:rPr>
        <w:t xml:space="preserve"> </w:t>
      </w:r>
      <w:r>
        <w:rPr>
          <w:color w:val="17365D"/>
        </w:rPr>
        <w:t>to</w:t>
      </w:r>
      <w:r>
        <w:rPr>
          <w:color w:val="17365D"/>
          <w:spacing w:val="-4"/>
        </w:rPr>
        <w:t xml:space="preserve"> </w:t>
      </w:r>
      <w:r>
        <w:rPr>
          <w:color w:val="17365D"/>
        </w:rPr>
        <w:t>submit</w:t>
      </w:r>
      <w:r>
        <w:rPr>
          <w:color w:val="17365D"/>
          <w:spacing w:val="-5"/>
        </w:rPr>
        <w:t xml:space="preserve"> </w:t>
      </w:r>
      <w:r>
        <w:rPr>
          <w:color w:val="17365D"/>
        </w:rPr>
        <w:t>your</w:t>
      </w:r>
      <w:r>
        <w:rPr>
          <w:color w:val="17365D"/>
          <w:spacing w:val="-5"/>
        </w:rPr>
        <w:t xml:space="preserve"> </w:t>
      </w:r>
      <w:r>
        <w:rPr>
          <w:color w:val="17365D"/>
        </w:rPr>
        <w:t>completed</w:t>
      </w:r>
      <w:r>
        <w:rPr>
          <w:color w:val="17365D"/>
          <w:spacing w:val="-5"/>
        </w:rPr>
        <w:t xml:space="preserve"> </w:t>
      </w:r>
      <w:r>
        <w:rPr>
          <w:color w:val="17365D"/>
        </w:rPr>
        <w:t>application</w:t>
      </w:r>
      <w:r>
        <w:rPr>
          <w:color w:val="17365D"/>
          <w:spacing w:val="-6"/>
        </w:rPr>
        <w:t xml:space="preserve"> </w:t>
      </w:r>
      <w:r>
        <w:rPr>
          <w:color w:val="17365D"/>
        </w:rPr>
        <w:t>form,</w:t>
      </w:r>
      <w:r>
        <w:rPr>
          <w:color w:val="17365D"/>
          <w:spacing w:val="-2"/>
        </w:rPr>
        <w:t xml:space="preserve"> </w:t>
      </w:r>
      <w:r>
        <w:rPr>
          <w:color w:val="17365D"/>
        </w:rPr>
        <w:t xml:space="preserve">please email </w:t>
      </w:r>
      <w:hyperlink r:id="rId25">
        <w:r>
          <w:rPr>
            <w:color w:val="0000FF"/>
            <w:u w:val="single" w:color="0000FF"/>
          </w:rPr>
          <w:t>emma.ainsworth@ldst.org.uk</w:t>
        </w:r>
      </w:hyperlink>
      <w:r>
        <w:rPr>
          <w:color w:val="0000FF"/>
        </w:rPr>
        <w:t xml:space="preserve"> </w:t>
      </w:r>
      <w:r>
        <w:rPr>
          <w:color w:val="17365D"/>
        </w:rPr>
        <w:t>or call 0151 531 9955.</w:t>
      </w:r>
    </w:p>
    <w:p w14:paraId="389EDE3B" w14:textId="0B028D02" w:rsidR="00880C77" w:rsidRDefault="001B1A0F">
      <w:pPr>
        <w:spacing w:before="238"/>
        <w:ind w:left="1015"/>
        <w:rPr>
          <w:b/>
        </w:rPr>
      </w:pPr>
      <w:r>
        <w:rPr>
          <w:b/>
          <w:color w:val="17365D"/>
          <w:spacing w:val="-4"/>
        </w:rPr>
        <w:t>Closing D</w:t>
      </w:r>
      <w:r w:rsidR="00CF10CD">
        <w:rPr>
          <w:b/>
          <w:color w:val="17365D"/>
          <w:spacing w:val="-4"/>
        </w:rPr>
        <w:t xml:space="preserve">ate </w:t>
      </w:r>
      <w:r w:rsidR="007C2386">
        <w:rPr>
          <w:b/>
          <w:color w:val="17365D"/>
          <w:spacing w:val="-4"/>
        </w:rPr>
        <w:t>–</w:t>
      </w:r>
      <w:r w:rsidR="00CF10CD">
        <w:rPr>
          <w:b/>
          <w:color w:val="17365D"/>
          <w:spacing w:val="-4"/>
        </w:rPr>
        <w:t xml:space="preserve"> </w:t>
      </w:r>
      <w:r w:rsidR="007C2386">
        <w:rPr>
          <w:b/>
          <w:color w:val="17365D"/>
          <w:spacing w:val="-4"/>
        </w:rPr>
        <w:t>11/11/2025</w:t>
      </w:r>
    </w:p>
    <w:p w14:paraId="41C04CEF" w14:textId="77777777" w:rsidR="00880C77" w:rsidRDefault="00880C77">
      <w:pPr>
        <w:pStyle w:val="BodyText"/>
        <w:spacing w:before="211"/>
        <w:rPr>
          <w:b/>
        </w:rPr>
      </w:pPr>
    </w:p>
    <w:p w14:paraId="09543BF4" w14:textId="6A210429" w:rsidR="00880C77" w:rsidRDefault="001B1A0F">
      <w:pPr>
        <w:ind w:left="1015"/>
        <w:rPr>
          <w:b/>
        </w:rPr>
      </w:pPr>
      <w:r>
        <w:rPr>
          <w:b/>
          <w:color w:val="17365D"/>
        </w:rPr>
        <w:t>Interview</w:t>
      </w:r>
      <w:r>
        <w:rPr>
          <w:b/>
          <w:color w:val="17365D"/>
          <w:spacing w:val="-8"/>
        </w:rPr>
        <w:t xml:space="preserve"> </w:t>
      </w:r>
      <w:r>
        <w:rPr>
          <w:b/>
          <w:color w:val="17365D"/>
        </w:rPr>
        <w:t>Date:</w:t>
      </w:r>
      <w:r>
        <w:rPr>
          <w:b/>
          <w:color w:val="17365D"/>
          <w:spacing w:val="-6"/>
        </w:rPr>
        <w:t xml:space="preserve"> </w:t>
      </w:r>
      <w:r w:rsidR="007C2386">
        <w:rPr>
          <w:b/>
          <w:color w:val="17365D"/>
          <w:spacing w:val="-5"/>
        </w:rPr>
        <w:t>13/11/2025</w:t>
      </w:r>
    </w:p>
    <w:p w14:paraId="7F8CABEB" w14:textId="77777777" w:rsidR="00880C77" w:rsidRDefault="001B1A0F">
      <w:pPr>
        <w:spacing w:before="242"/>
        <w:ind w:left="1015"/>
        <w:rPr>
          <w:b/>
        </w:rPr>
      </w:pPr>
      <w:r>
        <w:rPr>
          <w:b/>
          <w:color w:val="17365D"/>
          <w:spacing w:val="-2"/>
        </w:rPr>
        <w:t>Start</w:t>
      </w:r>
      <w:r>
        <w:rPr>
          <w:b/>
          <w:color w:val="17365D"/>
          <w:spacing w:val="-13"/>
        </w:rPr>
        <w:t xml:space="preserve"> </w:t>
      </w:r>
      <w:r>
        <w:rPr>
          <w:b/>
          <w:color w:val="17365D"/>
          <w:spacing w:val="-2"/>
        </w:rPr>
        <w:t>Date</w:t>
      </w:r>
      <w:r>
        <w:rPr>
          <w:b/>
          <w:color w:val="17365D"/>
          <w:spacing w:val="-13"/>
        </w:rPr>
        <w:t xml:space="preserve"> </w:t>
      </w:r>
      <w:r>
        <w:rPr>
          <w:b/>
          <w:color w:val="17365D"/>
          <w:spacing w:val="-2"/>
        </w:rPr>
        <w:t>of</w:t>
      </w:r>
      <w:r>
        <w:rPr>
          <w:b/>
          <w:color w:val="17365D"/>
          <w:spacing w:val="-13"/>
        </w:rPr>
        <w:t xml:space="preserve"> </w:t>
      </w:r>
      <w:r>
        <w:rPr>
          <w:b/>
          <w:color w:val="17365D"/>
          <w:spacing w:val="-2"/>
        </w:rPr>
        <w:t>Post:</w:t>
      </w:r>
      <w:r>
        <w:rPr>
          <w:b/>
          <w:color w:val="17365D"/>
          <w:spacing w:val="-10"/>
        </w:rPr>
        <w:t xml:space="preserve"> </w:t>
      </w:r>
      <w:r>
        <w:rPr>
          <w:b/>
          <w:color w:val="17365D"/>
          <w:spacing w:val="-2"/>
        </w:rPr>
        <w:t>As</w:t>
      </w:r>
      <w:r>
        <w:rPr>
          <w:b/>
          <w:color w:val="17365D"/>
          <w:spacing w:val="-17"/>
        </w:rPr>
        <w:t xml:space="preserve"> </w:t>
      </w:r>
      <w:r>
        <w:rPr>
          <w:b/>
          <w:color w:val="17365D"/>
          <w:spacing w:val="-2"/>
        </w:rPr>
        <w:t>soon</w:t>
      </w:r>
      <w:r>
        <w:rPr>
          <w:b/>
          <w:color w:val="17365D"/>
          <w:spacing w:val="-13"/>
        </w:rPr>
        <w:t xml:space="preserve"> </w:t>
      </w:r>
      <w:r>
        <w:rPr>
          <w:b/>
          <w:color w:val="17365D"/>
          <w:spacing w:val="-2"/>
        </w:rPr>
        <w:t>as</w:t>
      </w:r>
      <w:r>
        <w:rPr>
          <w:b/>
          <w:color w:val="17365D"/>
          <w:spacing w:val="-15"/>
        </w:rPr>
        <w:t xml:space="preserve"> </w:t>
      </w:r>
      <w:r>
        <w:rPr>
          <w:b/>
          <w:color w:val="17365D"/>
          <w:spacing w:val="-2"/>
        </w:rPr>
        <w:t>possible</w:t>
      </w:r>
      <w:r>
        <w:rPr>
          <w:b/>
          <w:color w:val="17365D"/>
          <w:spacing w:val="-15"/>
        </w:rPr>
        <w:t xml:space="preserve"> </w:t>
      </w:r>
      <w:r>
        <w:rPr>
          <w:b/>
          <w:color w:val="17365D"/>
          <w:spacing w:val="-2"/>
        </w:rPr>
        <w:t>following</w:t>
      </w:r>
      <w:r>
        <w:rPr>
          <w:b/>
          <w:color w:val="17365D"/>
          <w:spacing w:val="-15"/>
        </w:rPr>
        <w:t xml:space="preserve"> </w:t>
      </w:r>
      <w:r>
        <w:rPr>
          <w:b/>
          <w:color w:val="17365D"/>
          <w:spacing w:val="-2"/>
        </w:rPr>
        <w:t>Pre-Employment</w:t>
      </w:r>
      <w:r>
        <w:rPr>
          <w:b/>
          <w:color w:val="17365D"/>
          <w:spacing w:val="-16"/>
        </w:rPr>
        <w:t xml:space="preserve"> </w:t>
      </w:r>
      <w:r>
        <w:rPr>
          <w:b/>
          <w:color w:val="17365D"/>
          <w:spacing w:val="-2"/>
        </w:rPr>
        <w:t>checks</w:t>
      </w:r>
    </w:p>
    <w:p w14:paraId="52AC63FC" w14:textId="77777777" w:rsidR="00880C77" w:rsidRDefault="001B1A0F">
      <w:pPr>
        <w:pStyle w:val="BodyText"/>
        <w:spacing w:before="239"/>
        <w:ind w:left="1015" w:right="637"/>
      </w:pPr>
      <w:r>
        <w:rPr>
          <w:color w:val="17365D"/>
        </w:rPr>
        <w:t>LDST</w:t>
      </w:r>
      <w:r>
        <w:rPr>
          <w:color w:val="17365D"/>
          <w:spacing w:val="-4"/>
        </w:rPr>
        <w:t xml:space="preserve"> </w:t>
      </w:r>
      <w:r>
        <w:rPr>
          <w:color w:val="17365D"/>
        </w:rPr>
        <w:t>reserves</w:t>
      </w:r>
      <w:r>
        <w:rPr>
          <w:color w:val="17365D"/>
          <w:spacing w:val="-4"/>
        </w:rPr>
        <w:t xml:space="preserve"> </w:t>
      </w:r>
      <w:r>
        <w:rPr>
          <w:color w:val="17365D"/>
        </w:rPr>
        <w:t>the</w:t>
      </w:r>
      <w:r>
        <w:rPr>
          <w:color w:val="17365D"/>
          <w:spacing w:val="-4"/>
        </w:rPr>
        <w:t xml:space="preserve"> </w:t>
      </w:r>
      <w:r>
        <w:rPr>
          <w:color w:val="17365D"/>
        </w:rPr>
        <w:t>right</w:t>
      </w:r>
      <w:r>
        <w:rPr>
          <w:color w:val="17365D"/>
          <w:spacing w:val="-8"/>
        </w:rPr>
        <w:t xml:space="preserve"> </w:t>
      </w:r>
      <w:r>
        <w:rPr>
          <w:color w:val="17365D"/>
        </w:rPr>
        <w:t>not</w:t>
      </w:r>
      <w:r>
        <w:rPr>
          <w:color w:val="17365D"/>
          <w:spacing w:val="-8"/>
        </w:rPr>
        <w:t xml:space="preserve"> </w:t>
      </w:r>
      <w:r>
        <w:rPr>
          <w:color w:val="17365D"/>
        </w:rPr>
        <w:t>to</w:t>
      </w:r>
      <w:r>
        <w:rPr>
          <w:color w:val="17365D"/>
          <w:spacing w:val="-4"/>
        </w:rPr>
        <w:t xml:space="preserve"> </w:t>
      </w:r>
      <w:r>
        <w:rPr>
          <w:color w:val="17365D"/>
        </w:rPr>
        <w:t>progress</w:t>
      </w:r>
      <w:r>
        <w:rPr>
          <w:color w:val="17365D"/>
          <w:spacing w:val="-4"/>
        </w:rPr>
        <w:t xml:space="preserve"> </w:t>
      </w:r>
      <w:r>
        <w:rPr>
          <w:color w:val="17365D"/>
        </w:rPr>
        <w:t>candidates</w:t>
      </w:r>
      <w:r>
        <w:rPr>
          <w:color w:val="17365D"/>
          <w:spacing w:val="-5"/>
        </w:rPr>
        <w:t xml:space="preserve"> </w:t>
      </w:r>
      <w:r>
        <w:rPr>
          <w:color w:val="17365D"/>
        </w:rPr>
        <w:t>to</w:t>
      </w:r>
      <w:r>
        <w:rPr>
          <w:color w:val="17365D"/>
          <w:spacing w:val="-4"/>
        </w:rPr>
        <w:t xml:space="preserve"> </w:t>
      </w:r>
      <w:r>
        <w:rPr>
          <w:color w:val="17365D"/>
        </w:rPr>
        <w:t>the</w:t>
      </w:r>
      <w:r>
        <w:rPr>
          <w:color w:val="17365D"/>
          <w:spacing w:val="-4"/>
        </w:rPr>
        <w:t xml:space="preserve"> </w:t>
      </w:r>
      <w:r>
        <w:rPr>
          <w:color w:val="17365D"/>
        </w:rPr>
        <w:t>next</w:t>
      </w:r>
      <w:r>
        <w:rPr>
          <w:color w:val="17365D"/>
          <w:spacing w:val="-7"/>
        </w:rPr>
        <w:t xml:space="preserve"> </w:t>
      </w:r>
      <w:r>
        <w:rPr>
          <w:color w:val="17365D"/>
        </w:rPr>
        <w:t>stage</w:t>
      </w:r>
      <w:r>
        <w:rPr>
          <w:color w:val="17365D"/>
          <w:spacing w:val="-4"/>
        </w:rPr>
        <w:t xml:space="preserve"> </w:t>
      </w:r>
      <w:r>
        <w:rPr>
          <w:color w:val="17365D"/>
        </w:rPr>
        <w:t>of</w:t>
      </w:r>
      <w:r>
        <w:rPr>
          <w:color w:val="17365D"/>
          <w:spacing w:val="-8"/>
        </w:rPr>
        <w:t xml:space="preserve"> </w:t>
      </w:r>
      <w:r>
        <w:rPr>
          <w:color w:val="17365D"/>
        </w:rPr>
        <w:t>the process, or not to appoint to the role if candidates fail to demonstrate the essential criteria in the person specification.</w:t>
      </w:r>
    </w:p>
    <w:p w14:paraId="3A84A013" w14:textId="77777777" w:rsidR="00880C77" w:rsidRDefault="001B1A0F">
      <w:pPr>
        <w:pStyle w:val="BodyText"/>
        <w:spacing w:before="240"/>
        <w:ind w:left="1015" w:right="887"/>
      </w:pPr>
      <w:r>
        <w:rPr>
          <w:color w:val="17365D"/>
        </w:rPr>
        <w:t>Applicants</w:t>
      </w:r>
      <w:r>
        <w:rPr>
          <w:color w:val="17365D"/>
          <w:spacing w:val="-9"/>
        </w:rPr>
        <w:t xml:space="preserve"> </w:t>
      </w:r>
      <w:r>
        <w:rPr>
          <w:color w:val="17365D"/>
        </w:rPr>
        <w:t>from</w:t>
      </w:r>
      <w:r>
        <w:rPr>
          <w:color w:val="17365D"/>
          <w:spacing w:val="-4"/>
        </w:rPr>
        <w:t xml:space="preserve"> </w:t>
      </w:r>
      <w:r>
        <w:rPr>
          <w:color w:val="17365D"/>
        </w:rPr>
        <w:t>overseas</w:t>
      </w:r>
      <w:r>
        <w:rPr>
          <w:color w:val="17365D"/>
          <w:spacing w:val="-7"/>
        </w:rPr>
        <w:t xml:space="preserve"> </w:t>
      </w:r>
      <w:r>
        <w:rPr>
          <w:color w:val="17365D"/>
        </w:rPr>
        <w:t>are</w:t>
      </w:r>
      <w:r>
        <w:rPr>
          <w:color w:val="17365D"/>
          <w:spacing w:val="-5"/>
        </w:rPr>
        <w:t xml:space="preserve"> </w:t>
      </w:r>
      <w:r>
        <w:rPr>
          <w:color w:val="17365D"/>
        </w:rPr>
        <w:t>advised</w:t>
      </w:r>
      <w:r>
        <w:rPr>
          <w:color w:val="17365D"/>
          <w:spacing w:val="-9"/>
        </w:rPr>
        <w:t xml:space="preserve"> </w:t>
      </w:r>
      <w:r>
        <w:rPr>
          <w:color w:val="17365D"/>
        </w:rPr>
        <w:t>to</w:t>
      </w:r>
      <w:r>
        <w:rPr>
          <w:color w:val="17365D"/>
          <w:spacing w:val="-7"/>
        </w:rPr>
        <w:t xml:space="preserve"> </w:t>
      </w:r>
      <w:r>
        <w:rPr>
          <w:color w:val="17365D"/>
        </w:rPr>
        <w:t>obtain</w:t>
      </w:r>
      <w:r>
        <w:rPr>
          <w:color w:val="17365D"/>
          <w:spacing w:val="-8"/>
        </w:rPr>
        <w:t xml:space="preserve"> </w:t>
      </w:r>
      <w:r>
        <w:rPr>
          <w:color w:val="17365D"/>
        </w:rPr>
        <w:t>an</w:t>
      </w:r>
      <w:r>
        <w:rPr>
          <w:color w:val="17365D"/>
          <w:spacing w:val="-8"/>
        </w:rPr>
        <w:t xml:space="preserve"> </w:t>
      </w:r>
      <w:r>
        <w:rPr>
          <w:color w:val="17365D"/>
        </w:rPr>
        <w:t>overseas</w:t>
      </w:r>
      <w:r>
        <w:rPr>
          <w:color w:val="17365D"/>
          <w:spacing w:val="-8"/>
        </w:rPr>
        <w:t xml:space="preserve"> </w:t>
      </w:r>
      <w:r>
        <w:rPr>
          <w:color w:val="17365D"/>
        </w:rPr>
        <w:t>criminal</w:t>
      </w:r>
      <w:r>
        <w:rPr>
          <w:color w:val="17365D"/>
          <w:spacing w:val="-6"/>
        </w:rPr>
        <w:t xml:space="preserve"> </w:t>
      </w:r>
      <w:r>
        <w:rPr>
          <w:color w:val="17365D"/>
        </w:rPr>
        <w:t>check before they apply for a visa as the post is in the education sector.</w:t>
      </w:r>
    </w:p>
    <w:p w14:paraId="0CFDD777" w14:textId="77777777" w:rsidR="00880C77" w:rsidRDefault="00880C77">
      <w:pPr>
        <w:pStyle w:val="BodyText"/>
        <w:sectPr w:rsidR="00880C77">
          <w:headerReference w:type="default" r:id="rId26"/>
          <w:footerReference w:type="default" r:id="rId27"/>
          <w:pgSz w:w="11920" w:h="16850"/>
          <w:pgMar w:top="1100" w:right="708" w:bottom="1180" w:left="425" w:header="393" w:footer="984" w:gutter="0"/>
          <w:cols w:space="720"/>
        </w:sectPr>
      </w:pPr>
    </w:p>
    <w:p w14:paraId="013FAC8D" w14:textId="77777777" w:rsidR="00880C77" w:rsidRDefault="001B1A0F">
      <w:pPr>
        <w:pStyle w:val="BodyText"/>
        <w:rPr>
          <w:sz w:val="28"/>
        </w:rPr>
      </w:pPr>
      <w:r>
        <w:rPr>
          <w:noProof/>
          <w:sz w:val="28"/>
        </w:rPr>
        <w:lastRenderedPageBreak/>
        <w:drawing>
          <wp:anchor distT="0" distB="0" distL="0" distR="0" simplePos="0" relativeHeight="251658241" behindDoc="0" locked="0" layoutInCell="1" allowOverlap="1" wp14:anchorId="0887EEA1" wp14:editId="61DA57F9">
            <wp:simplePos x="0" y="0"/>
            <wp:positionH relativeFrom="page">
              <wp:posOffset>5981700</wp:posOffset>
            </wp:positionH>
            <wp:positionV relativeFrom="page">
              <wp:posOffset>210184</wp:posOffset>
            </wp:positionV>
            <wp:extent cx="1098511" cy="95186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0" cstate="print"/>
                    <a:stretch>
                      <a:fillRect/>
                    </a:stretch>
                  </pic:blipFill>
                  <pic:spPr>
                    <a:xfrm>
                      <a:off x="0" y="0"/>
                      <a:ext cx="1098511" cy="951865"/>
                    </a:xfrm>
                    <a:prstGeom prst="rect">
                      <a:avLst/>
                    </a:prstGeom>
                  </pic:spPr>
                </pic:pic>
              </a:graphicData>
            </a:graphic>
          </wp:anchor>
        </w:drawing>
      </w:r>
    </w:p>
    <w:p w14:paraId="02CB592B" w14:textId="77777777" w:rsidR="00880C77" w:rsidRDefault="00880C77">
      <w:pPr>
        <w:pStyle w:val="BodyText"/>
        <w:rPr>
          <w:sz w:val="28"/>
        </w:rPr>
      </w:pPr>
    </w:p>
    <w:p w14:paraId="4E288616" w14:textId="77777777" w:rsidR="00880C77" w:rsidRDefault="00880C77">
      <w:pPr>
        <w:pStyle w:val="BodyText"/>
        <w:rPr>
          <w:sz w:val="28"/>
        </w:rPr>
      </w:pPr>
    </w:p>
    <w:p w14:paraId="03ACD991" w14:textId="77777777" w:rsidR="00880C77" w:rsidRDefault="00880C77">
      <w:pPr>
        <w:pStyle w:val="BodyText"/>
        <w:rPr>
          <w:sz w:val="28"/>
        </w:rPr>
      </w:pPr>
    </w:p>
    <w:p w14:paraId="19233332" w14:textId="77777777" w:rsidR="00880C77" w:rsidRDefault="00880C77">
      <w:pPr>
        <w:pStyle w:val="BodyText"/>
        <w:rPr>
          <w:sz w:val="28"/>
        </w:rPr>
      </w:pPr>
    </w:p>
    <w:p w14:paraId="766FBC62" w14:textId="77777777" w:rsidR="00880C77" w:rsidRDefault="00880C77">
      <w:pPr>
        <w:pStyle w:val="BodyText"/>
        <w:spacing w:before="133"/>
        <w:rPr>
          <w:sz w:val="28"/>
        </w:rPr>
      </w:pPr>
    </w:p>
    <w:p w14:paraId="379AF6C9" w14:textId="77777777" w:rsidR="00880C77" w:rsidRDefault="001B1A0F">
      <w:pPr>
        <w:spacing w:before="1"/>
        <w:ind w:left="292" w:right="2"/>
        <w:jc w:val="center"/>
        <w:rPr>
          <w:b/>
          <w:sz w:val="28"/>
        </w:rPr>
      </w:pPr>
      <w:r>
        <w:rPr>
          <w:b/>
          <w:color w:val="17365D"/>
          <w:sz w:val="28"/>
        </w:rPr>
        <w:t>Our</w:t>
      </w:r>
      <w:r>
        <w:rPr>
          <w:b/>
          <w:color w:val="17365D"/>
          <w:spacing w:val="-9"/>
          <w:sz w:val="28"/>
        </w:rPr>
        <w:t xml:space="preserve"> </w:t>
      </w:r>
      <w:r>
        <w:rPr>
          <w:b/>
          <w:color w:val="17365D"/>
          <w:sz w:val="28"/>
        </w:rPr>
        <w:t>Trust</w:t>
      </w:r>
      <w:r>
        <w:rPr>
          <w:b/>
          <w:color w:val="17365D"/>
          <w:spacing w:val="-5"/>
          <w:sz w:val="28"/>
        </w:rPr>
        <w:t xml:space="preserve"> </w:t>
      </w:r>
      <w:r>
        <w:rPr>
          <w:b/>
          <w:color w:val="17365D"/>
          <w:spacing w:val="-2"/>
          <w:sz w:val="28"/>
        </w:rPr>
        <w:t>Prayer</w:t>
      </w:r>
    </w:p>
    <w:p w14:paraId="4EFA482C" w14:textId="77777777" w:rsidR="00880C77" w:rsidRDefault="00880C77">
      <w:pPr>
        <w:pStyle w:val="BodyText"/>
        <w:spacing w:before="308"/>
        <w:rPr>
          <w:b/>
          <w:sz w:val="28"/>
        </w:rPr>
      </w:pPr>
    </w:p>
    <w:p w14:paraId="72AFA0F0" w14:textId="77777777" w:rsidR="00880C77" w:rsidRDefault="001B1A0F">
      <w:pPr>
        <w:ind w:left="292" w:right="11"/>
        <w:jc w:val="center"/>
        <w:rPr>
          <w:sz w:val="28"/>
        </w:rPr>
      </w:pPr>
      <w:r>
        <w:rPr>
          <w:color w:val="17365D"/>
          <w:sz w:val="28"/>
        </w:rPr>
        <w:t>Heavenly</w:t>
      </w:r>
      <w:r>
        <w:rPr>
          <w:color w:val="17365D"/>
          <w:spacing w:val="-11"/>
          <w:sz w:val="28"/>
        </w:rPr>
        <w:t xml:space="preserve"> </w:t>
      </w:r>
      <w:r>
        <w:rPr>
          <w:color w:val="17365D"/>
          <w:spacing w:val="-2"/>
          <w:sz w:val="28"/>
        </w:rPr>
        <w:t>Father,</w:t>
      </w:r>
    </w:p>
    <w:p w14:paraId="56BE190A" w14:textId="77777777" w:rsidR="00880C77" w:rsidRDefault="001B1A0F">
      <w:pPr>
        <w:spacing w:before="195"/>
        <w:ind w:left="292" w:right="2"/>
        <w:jc w:val="center"/>
        <w:rPr>
          <w:sz w:val="28"/>
        </w:rPr>
      </w:pPr>
      <w:r>
        <w:rPr>
          <w:color w:val="17365D"/>
          <w:sz w:val="28"/>
        </w:rPr>
        <w:t>Let</w:t>
      </w:r>
      <w:r>
        <w:rPr>
          <w:color w:val="17365D"/>
          <w:spacing w:val="-9"/>
          <w:sz w:val="28"/>
        </w:rPr>
        <w:t xml:space="preserve"> </w:t>
      </w:r>
      <w:r>
        <w:rPr>
          <w:color w:val="17365D"/>
          <w:sz w:val="28"/>
        </w:rPr>
        <w:t>peace,</w:t>
      </w:r>
      <w:r>
        <w:rPr>
          <w:color w:val="17365D"/>
          <w:spacing w:val="-4"/>
          <w:sz w:val="28"/>
        </w:rPr>
        <w:t xml:space="preserve"> </w:t>
      </w:r>
      <w:r>
        <w:rPr>
          <w:color w:val="17365D"/>
          <w:sz w:val="28"/>
        </w:rPr>
        <w:t>friendship</w:t>
      </w:r>
      <w:r>
        <w:rPr>
          <w:color w:val="17365D"/>
          <w:spacing w:val="-4"/>
          <w:sz w:val="28"/>
        </w:rPr>
        <w:t xml:space="preserve"> </w:t>
      </w:r>
      <w:r>
        <w:rPr>
          <w:color w:val="17365D"/>
          <w:sz w:val="28"/>
        </w:rPr>
        <w:t>and</w:t>
      </w:r>
      <w:r>
        <w:rPr>
          <w:color w:val="17365D"/>
          <w:spacing w:val="-8"/>
          <w:sz w:val="28"/>
        </w:rPr>
        <w:t xml:space="preserve"> </w:t>
      </w:r>
      <w:r>
        <w:rPr>
          <w:color w:val="17365D"/>
          <w:sz w:val="28"/>
        </w:rPr>
        <w:t>love</w:t>
      </w:r>
      <w:r>
        <w:rPr>
          <w:color w:val="17365D"/>
          <w:spacing w:val="-8"/>
          <w:sz w:val="28"/>
        </w:rPr>
        <w:t xml:space="preserve"> </w:t>
      </w:r>
      <w:r>
        <w:rPr>
          <w:color w:val="17365D"/>
          <w:sz w:val="28"/>
        </w:rPr>
        <w:t>grow</w:t>
      </w:r>
      <w:r>
        <w:rPr>
          <w:color w:val="17365D"/>
          <w:spacing w:val="-5"/>
          <w:sz w:val="28"/>
        </w:rPr>
        <w:t xml:space="preserve"> </w:t>
      </w:r>
      <w:r>
        <w:rPr>
          <w:color w:val="17365D"/>
          <w:sz w:val="28"/>
        </w:rPr>
        <w:t>in</w:t>
      </w:r>
      <w:r>
        <w:rPr>
          <w:color w:val="17365D"/>
          <w:spacing w:val="-7"/>
          <w:sz w:val="28"/>
        </w:rPr>
        <w:t xml:space="preserve"> </w:t>
      </w:r>
      <w:r>
        <w:rPr>
          <w:color w:val="17365D"/>
          <w:sz w:val="28"/>
        </w:rPr>
        <w:t>our</w:t>
      </w:r>
      <w:r>
        <w:rPr>
          <w:color w:val="17365D"/>
          <w:spacing w:val="-6"/>
          <w:sz w:val="28"/>
        </w:rPr>
        <w:t xml:space="preserve"> </w:t>
      </w:r>
      <w:r>
        <w:rPr>
          <w:color w:val="17365D"/>
          <w:spacing w:val="-2"/>
          <w:sz w:val="28"/>
        </w:rPr>
        <w:t>schools.</w:t>
      </w:r>
    </w:p>
    <w:p w14:paraId="55D3663B" w14:textId="77777777" w:rsidR="00880C77" w:rsidRDefault="001B1A0F">
      <w:pPr>
        <w:spacing w:before="195" w:line="376" w:lineRule="auto"/>
        <w:ind w:left="3449" w:right="3164"/>
        <w:jc w:val="center"/>
        <w:rPr>
          <w:sz w:val="28"/>
        </w:rPr>
      </w:pPr>
      <w:r>
        <w:rPr>
          <w:color w:val="17365D"/>
          <w:sz w:val="28"/>
        </w:rPr>
        <w:t>Send</w:t>
      </w:r>
      <w:r>
        <w:rPr>
          <w:color w:val="17365D"/>
          <w:spacing w:val="-12"/>
          <w:sz w:val="28"/>
        </w:rPr>
        <w:t xml:space="preserve"> </w:t>
      </w:r>
      <w:r>
        <w:rPr>
          <w:color w:val="17365D"/>
          <w:sz w:val="28"/>
        </w:rPr>
        <w:t>the</w:t>
      </w:r>
      <w:r>
        <w:rPr>
          <w:color w:val="17365D"/>
          <w:spacing w:val="-13"/>
          <w:sz w:val="28"/>
        </w:rPr>
        <w:t xml:space="preserve"> </w:t>
      </w:r>
      <w:r>
        <w:rPr>
          <w:color w:val="17365D"/>
          <w:sz w:val="28"/>
        </w:rPr>
        <w:t>Holy</w:t>
      </w:r>
      <w:r>
        <w:rPr>
          <w:color w:val="17365D"/>
          <w:spacing w:val="-15"/>
          <w:sz w:val="28"/>
        </w:rPr>
        <w:t xml:space="preserve"> </w:t>
      </w:r>
      <w:r>
        <w:rPr>
          <w:color w:val="17365D"/>
          <w:sz w:val="28"/>
        </w:rPr>
        <w:t>Spirit</w:t>
      </w:r>
      <w:r>
        <w:rPr>
          <w:color w:val="17365D"/>
          <w:spacing w:val="-11"/>
          <w:sz w:val="28"/>
        </w:rPr>
        <w:t xml:space="preserve"> </w:t>
      </w:r>
      <w:r>
        <w:rPr>
          <w:color w:val="17365D"/>
          <w:sz w:val="28"/>
        </w:rPr>
        <w:t>to</w:t>
      </w:r>
      <w:r>
        <w:rPr>
          <w:color w:val="17365D"/>
          <w:spacing w:val="-12"/>
          <w:sz w:val="28"/>
        </w:rPr>
        <w:t xml:space="preserve"> </w:t>
      </w:r>
      <w:r>
        <w:rPr>
          <w:color w:val="17365D"/>
          <w:sz w:val="28"/>
        </w:rPr>
        <w:t>give excellence to our learning love to our actions and</w:t>
      </w:r>
    </w:p>
    <w:p w14:paraId="2A05B7DB" w14:textId="77777777" w:rsidR="00880C77" w:rsidRDefault="001B1A0F">
      <w:pPr>
        <w:spacing w:line="338" w:lineRule="exact"/>
        <w:ind w:left="292" w:right="11"/>
        <w:jc w:val="center"/>
        <w:rPr>
          <w:sz w:val="28"/>
        </w:rPr>
      </w:pPr>
      <w:r>
        <w:rPr>
          <w:color w:val="17365D"/>
          <w:sz w:val="28"/>
        </w:rPr>
        <w:t>joy</w:t>
      </w:r>
      <w:r>
        <w:rPr>
          <w:color w:val="17365D"/>
          <w:spacing w:val="-4"/>
          <w:sz w:val="28"/>
        </w:rPr>
        <w:t xml:space="preserve"> </w:t>
      </w:r>
      <w:r>
        <w:rPr>
          <w:color w:val="17365D"/>
          <w:sz w:val="28"/>
        </w:rPr>
        <w:t>to</w:t>
      </w:r>
      <w:r>
        <w:rPr>
          <w:color w:val="17365D"/>
          <w:spacing w:val="-2"/>
          <w:sz w:val="28"/>
        </w:rPr>
        <w:t xml:space="preserve"> </w:t>
      </w:r>
      <w:r>
        <w:rPr>
          <w:color w:val="17365D"/>
          <w:sz w:val="28"/>
        </w:rPr>
        <w:t>our</w:t>
      </w:r>
      <w:r>
        <w:rPr>
          <w:color w:val="17365D"/>
          <w:spacing w:val="-1"/>
          <w:sz w:val="28"/>
        </w:rPr>
        <w:t xml:space="preserve"> </w:t>
      </w:r>
      <w:r>
        <w:rPr>
          <w:color w:val="17365D"/>
          <w:spacing w:val="-2"/>
          <w:sz w:val="28"/>
        </w:rPr>
        <w:t>worship.</w:t>
      </w:r>
    </w:p>
    <w:p w14:paraId="386B1EE8" w14:textId="77777777" w:rsidR="00880C77" w:rsidRDefault="001B1A0F">
      <w:pPr>
        <w:spacing w:before="193" w:line="376" w:lineRule="auto"/>
        <w:ind w:left="3733" w:right="3449"/>
        <w:jc w:val="center"/>
        <w:rPr>
          <w:sz w:val="28"/>
        </w:rPr>
      </w:pPr>
      <w:r>
        <w:rPr>
          <w:color w:val="17365D"/>
          <w:sz w:val="28"/>
        </w:rPr>
        <w:t>Guide</w:t>
      </w:r>
      <w:r>
        <w:rPr>
          <w:color w:val="17365D"/>
          <w:spacing w:val="-17"/>
          <w:sz w:val="28"/>
        </w:rPr>
        <w:t xml:space="preserve"> </w:t>
      </w:r>
      <w:r>
        <w:rPr>
          <w:color w:val="17365D"/>
          <w:sz w:val="28"/>
        </w:rPr>
        <w:t>us</w:t>
      </w:r>
      <w:r>
        <w:rPr>
          <w:color w:val="17365D"/>
          <w:spacing w:val="-15"/>
          <w:sz w:val="28"/>
        </w:rPr>
        <w:t xml:space="preserve"> </w:t>
      </w:r>
      <w:r>
        <w:rPr>
          <w:color w:val="17365D"/>
          <w:sz w:val="28"/>
        </w:rPr>
        <w:t>to</w:t>
      </w:r>
      <w:r>
        <w:rPr>
          <w:color w:val="17365D"/>
          <w:spacing w:val="-17"/>
          <w:sz w:val="28"/>
        </w:rPr>
        <w:t xml:space="preserve"> </w:t>
      </w:r>
      <w:r>
        <w:rPr>
          <w:color w:val="17365D"/>
          <w:sz w:val="28"/>
        </w:rPr>
        <w:t>help</w:t>
      </w:r>
      <w:r>
        <w:rPr>
          <w:color w:val="17365D"/>
          <w:spacing w:val="-19"/>
          <w:sz w:val="28"/>
        </w:rPr>
        <w:t xml:space="preserve"> </w:t>
      </w:r>
      <w:r>
        <w:rPr>
          <w:color w:val="17365D"/>
          <w:sz w:val="28"/>
        </w:rPr>
        <w:t>others, so that we may all</w:t>
      </w:r>
    </w:p>
    <w:p w14:paraId="008D75AA" w14:textId="77777777" w:rsidR="00880C77" w:rsidRDefault="001B1A0F">
      <w:pPr>
        <w:spacing w:line="338" w:lineRule="exact"/>
        <w:ind w:left="292" w:right="4"/>
        <w:jc w:val="center"/>
        <w:rPr>
          <w:sz w:val="28"/>
        </w:rPr>
      </w:pPr>
      <w:r>
        <w:rPr>
          <w:color w:val="17365D"/>
          <w:sz w:val="28"/>
        </w:rPr>
        <w:t>Learn,</w:t>
      </w:r>
      <w:r>
        <w:rPr>
          <w:color w:val="17365D"/>
          <w:spacing w:val="-9"/>
          <w:sz w:val="28"/>
        </w:rPr>
        <w:t xml:space="preserve"> </w:t>
      </w:r>
      <w:r>
        <w:rPr>
          <w:color w:val="17365D"/>
          <w:sz w:val="28"/>
        </w:rPr>
        <w:t>Love</w:t>
      </w:r>
      <w:r>
        <w:rPr>
          <w:color w:val="17365D"/>
          <w:spacing w:val="-6"/>
          <w:sz w:val="28"/>
        </w:rPr>
        <w:t xml:space="preserve"> </w:t>
      </w:r>
      <w:r>
        <w:rPr>
          <w:color w:val="17365D"/>
          <w:sz w:val="28"/>
        </w:rPr>
        <w:t>and</w:t>
      </w:r>
      <w:r>
        <w:rPr>
          <w:color w:val="17365D"/>
          <w:spacing w:val="-9"/>
          <w:sz w:val="28"/>
        </w:rPr>
        <w:t xml:space="preserve"> </w:t>
      </w:r>
      <w:r>
        <w:rPr>
          <w:color w:val="17365D"/>
          <w:sz w:val="28"/>
        </w:rPr>
        <w:t>Achieve,</w:t>
      </w:r>
      <w:r>
        <w:rPr>
          <w:color w:val="17365D"/>
          <w:spacing w:val="-4"/>
          <w:sz w:val="28"/>
        </w:rPr>
        <w:t xml:space="preserve"> </w:t>
      </w:r>
      <w:r>
        <w:rPr>
          <w:color w:val="17365D"/>
          <w:sz w:val="28"/>
        </w:rPr>
        <w:t>Together</w:t>
      </w:r>
      <w:r>
        <w:rPr>
          <w:color w:val="17365D"/>
          <w:spacing w:val="-6"/>
          <w:sz w:val="28"/>
        </w:rPr>
        <w:t xml:space="preserve"> </w:t>
      </w:r>
      <w:r>
        <w:rPr>
          <w:color w:val="17365D"/>
          <w:sz w:val="28"/>
        </w:rPr>
        <w:t>with</w:t>
      </w:r>
      <w:r>
        <w:rPr>
          <w:color w:val="17365D"/>
          <w:spacing w:val="-5"/>
          <w:sz w:val="28"/>
        </w:rPr>
        <w:t xml:space="preserve"> </w:t>
      </w:r>
      <w:r>
        <w:rPr>
          <w:color w:val="17365D"/>
          <w:spacing w:val="-2"/>
          <w:sz w:val="28"/>
        </w:rPr>
        <w:t>Jesus.</w:t>
      </w:r>
    </w:p>
    <w:p w14:paraId="4DE7A3E5" w14:textId="77777777" w:rsidR="00880C77" w:rsidRDefault="001B1A0F">
      <w:pPr>
        <w:spacing w:before="195"/>
        <w:ind w:left="292"/>
        <w:jc w:val="center"/>
        <w:rPr>
          <w:sz w:val="28"/>
        </w:rPr>
      </w:pPr>
      <w:r>
        <w:rPr>
          <w:color w:val="17365D"/>
          <w:spacing w:val="-4"/>
          <w:sz w:val="28"/>
        </w:rPr>
        <w:t>Amen</w:t>
      </w:r>
    </w:p>
    <w:sectPr w:rsidR="00880C77">
      <w:pgSz w:w="11920" w:h="16850"/>
      <w:pgMar w:top="1100" w:right="708" w:bottom="1180" w:left="425" w:header="393"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7743" w14:textId="77777777" w:rsidR="00B5039E" w:rsidRDefault="00B5039E">
      <w:r>
        <w:separator/>
      </w:r>
    </w:p>
  </w:endnote>
  <w:endnote w:type="continuationSeparator" w:id="0">
    <w:p w14:paraId="33ED0E13" w14:textId="77777777" w:rsidR="00B5039E" w:rsidRDefault="00B5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57CD" w14:textId="77777777" w:rsidR="00880C77" w:rsidRDefault="001B1A0F">
    <w:pPr>
      <w:pStyle w:val="BodyText"/>
      <w:spacing w:line="14" w:lineRule="auto"/>
      <w:rPr>
        <w:sz w:val="20"/>
      </w:rPr>
    </w:pPr>
    <w:r>
      <w:rPr>
        <w:noProof/>
        <w:sz w:val="20"/>
      </w:rPr>
      <w:drawing>
        <wp:anchor distT="0" distB="0" distL="0" distR="0" simplePos="0" relativeHeight="251658242" behindDoc="1" locked="0" layoutInCell="1" allowOverlap="1" wp14:anchorId="0EA0D61C" wp14:editId="4B42A585">
          <wp:simplePos x="0" y="0"/>
          <wp:positionH relativeFrom="page">
            <wp:posOffset>0</wp:posOffset>
          </wp:positionH>
          <wp:positionV relativeFrom="page">
            <wp:posOffset>10106024</wp:posOffset>
          </wp:positionV>
          <wp:extent cx="7552689" cy="58546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552689" cy="585468"/>
                  </a:xfrm>
                  <a:prstGeom prst="rect">
                    <a:avLst/>
                  </a:prstGeom>
                </pic:spPr>
              </pic:pic>
            </a:graphicData>
          </a:graphic>
        </wp:anchor>
      </w:drawing>
    </w:r>
    <w:r>
      <w:rPr>
        <w:noProof/>
        <w:sz w:val="20"/>
      </w:rPr>
      <mc:AlternateContent>
        <mc:Choice Requires="wps">
          <w:drawing>
            <wp:anchor distT="0" distB="0" distL="0" distR="0" simplePos="0" relativeHeight="251658243" behindDoc="1" locked="0" layoutInCell="1" allowOverlap="1" wp14:anchorId="56D4C5BE" wp14:editId="3BB2EF7A">
              <wp:simplePos x="0" y="0"/>
              <wp:positionH relativeFrom="page">
                <wp:posOffset>4413884</wp:posOffset>
              </wp:positionH>
              <wp:positionV relativeFrom="page">
                <wp:posOffset>10365739</wp:posOffset>
              </wp:positionV>
              <wp:extent cx="260985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0" cy="165735"/>
                      </a:xfrm>
                      <a:prstGeom prst="rect">
                        <a:avLst/>
                      </a:prstGeom>
                    </wps:spPr>
                    <wps:txbx>
                      <w:txbxContent>
                        <w:p w14:paraId="49457231"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10"/>
                            </w:rPr>
                            <w:t xml:space="preserve"> </w:t>
                          </w:r>
                          <w:r>
                            <w:rPr>
                              <w:rFonts w:ascii="Calibri"/>
                              <w:b/>
                              <w:i/>
                              <w:color w:val="FFFFFF"/>
                            </w:rPr>
                            <w:t>Love</w:t>
                          </w:r>
                          <w:r>
                            <w:rPr>
                              <w:rFonts w:ascii="Calibri"/>
                              <w:b/>
                              <w:i/>
                              <w:color w:val="FFFFFF"/>
                              <w:spacing w:val="-11"/>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r>
                            <w:rPr>
                              <w:rFonts w:ascii="Calibri"/>
                              <w:b/>
                              <w:i/>
                              <w:color w:val="FFFFFF"/>
                            </w:rPr>
                            <w:t>Together</w:t>
                          </w:r>
                          <w:r>
                            <w:rPr>
                              <w:rFonts w:ascii="Calibri"/>
                              <w:b/>
                              <w:i/>
                              <w:color w:val="FFFFFF"/>
                              <w:spacing w:val="-12"/>
                            </w:rPr>
                            <w:t xml:space="preserve"> </w:t>
                          </w:r>
                          <w:r>
                            <w:rPr>
                              <w:rFonts w:ascii="Calibri"/>
                              <w:b/>
                              <w:i/>
                              <w:color w:val="FFFFFF"/>
                            </w:rPr>
                            <w:t>with</w:t>
                          </w:r>
                          <w:r>
                            <w:rPr>
                              <w:rFonts w:ascii="Calibri"/>
                              <w:b/>
                              <w:i/>
                              <w:color w:val="FFFFFF"/>
                              <w:spacing w:val="-5"/>
                            </w:rPr>
                            <w:t xml:space="preserve"> </w:t>
                          </w:r>
                          <w:r>
                            <w:rPr>
                              <w:rFonts w:ascii="Calibri"/>
                              <w:b/>
                              <w:i/>
                              <w:color w:val="FFFFFF"/>
                              <w:spacing w:val="-2"/>
                            </w:rPr>
                            <w:t>Jesus</w:t>
                          </w:r>
                        </w:p>
                      </w:txbxContent>
                    </wps:txbx>
                    <wps:bodyPr wrap="square" lIns="0" tIns="0" rIns="0" bIns="0" rtlCol="0">
                      <a:noAutofit/>
                    </wps:bodyPr>
                  </wps:wsp>
                </a:graphicData>
              </a:graphic>
            </wp:anchor>
          </w:drawing>
        </mc:Choice>
        <mc:Fallback>
          <w:pict>
            <v:shapetype w14:anchorId="56D4C5BE" id="_x0000_t202" coordsize="21600,21600" o:spt="202" path="m,l,21600r21600,l21600,xe">
              <v:stroke joinstyle="miter"/>
              <v:path gradientshapeok="t" o:connecttype="rect"/>
            </v:shapetype>
            <v:shape id="Textbox 4" o:spid="_x0000_s1026" type="#_x0000_t202" style="position:absolute;margin-left:347.55pt;margin-top:816.2pt;width:205.5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XlQEAABsDAAAOAAAAZHJzL2Uyb0RvYy54bWysUsGO0zAQvSPtP1i+b5N21bJETVewKxDS&#10;ClZa+ADXsZuI2GNm3Cb9e8Zu2iK4IS722DN+894brx9G14uDQerA13I+K6UwXkPT+V0tv3/7eHsv&#10;BUXlG9WDN7U8GpIPm5s36yFUZgEt9I1BwSCeqiHUso0xVEVBujVO0QyC8Zy0gE5FPuKuaFANjO76&#10;YlGWq2IAbAKCNkR8+3RKyk3Gt9bo+NVaMlH0tWRuMa+Y121ai81aVTtUoe30REP9AwunOs9NL1BP&#10;Kiqxx+4vKNdpBAIbZxpcAdZ22mQNrGZe/qHmtVXBZC1sDoWLTfT/YPWXw2t4QRHHDzDyALMICs+g&#10;fxB7UwyBqqkmeUoVcXUSOlp0aWcJgh+yt8eLn2aMQvPlYlW+u19ySnNuvlq+vVsmw4vr64AUPxlw&#10;IgW1RJ5XZqAOzxRPpeeSicypf2ISx+3IJSncQnNkEQPPsZb0c6/QSNF/9mxUGvo5wHOwPQcY+0fI&#10;XyNp8fB+H8F2ufMVd+rME8jcp9+SRvz7OVdd//TmFwAAAP//AwBQSwMEFAAGAAgAAAAhAM/8KjHh&#10;AAAADgEAAA8AAABkcnMvZG93bnJldi54bWxMj8FOwzAQRO9I/QdrK3Gjdgqx2hCnqhCckBBpOHB0&#10;YjexGq9D7Lbh73FO5bgzT7Mz+W6yPbno0RuHApIVA6KxccpgK+CrenvYAPFBopK9Qy3gV3vYFYu7&#10;XGbKXbHUl0NoSQxBn0kBXQhDRqlvOm2lX7lBY/SObrQyxHNsqRrlNYbbnq4Z49RKg/FDJwf90unm&#10;dDhbAftvLF/Nz0f9WR5LU1Vbhu/8JMT9cto/Awl6CjcY5vqxOhSxU+3OqDzpBfBtmkQ0Gvxx/QRk&#10;RhLGo1bPWrpJgRY5/T+j+AMAAP//AwBQSwECLQAUAAYACAAAACEAtoM4kv4AAADhAQAAEwAAAAAA&#10;AAAAAAAAAAAAAAAAW0NvbnRlbnRfVHlwZXNdLnhtbFBLAQItABQABgAIAAAAIQA4/SH/1gAAAJQB&#10;AAALAAAAAAAAAAAAAAAAAC8BAABfcmVscy8ucmVsc1BLAQItABQABgAIAAAAIQCQ/mCXlQEAABsD&#10;AAAOAAAAAAAAAAAAAAAAAC4CAABkcnMvZTJvRG9jLnhtbFBLAQItABQABgAIAAAAIQDP/Cox4QAA&#10;AA4BAAAPAAAAAAAAAAAAAAAAAO8DAABkcnMvZG93bnJldi54bWxQSwUGAAAAAAQABADzAAAA/QQA&#10;AAAA&#10;" filled="f" stroked="f">
              <v:textbox inset="0,0,0,0">
                <w:txbxContent>
                  <w:p w14:paraId="49457231"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10"/>
                      </w:rPr>
                      <w:t xml:space="preserve"> </w:t>
                    </w:r>
                    <w:r>
                      <w:rPr>
                        <w:rFonts w:ascii="Calibri"/>
                        <w:b/>
                        <w:i/>
                        <w:color w:val="FFFFFF"/>
                      </w:rPr>
                      <w:t>Love</w:t>
                    </w:r>
                    <w:r>
                      <w:rPr>
                        <w:rFonts w:ascii="Calibri"/>
                        <w:b/>
                        <w:i/>
                        <w:color w:val="FFFFFF"/>
                        <w:spacing w:val="-11"/>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r>
                      <w:rPr>
                        <w:rFonts w:ascii="Calibri"/>
                        <w:b/>
                        <w:i/>
                        <w:color w:val="FFFFFF"/>
                      </w:rPr>
                      <w:t>Together</w:t>
                    </w:r>
                    <w:r>
                      <w:rPr>
                        <w:rFonts w:ascii="Calibri"/>
                        <w:b/>
                        <w:i/>
                        <w:color w:val="FFFFFF"/>
                        <w:spacing w:val="-12"/>
                      </w:rPr>
                      <w:t xml:space="preserve"> </w:t>
                    </w:r>
                    <w:r>
                      <w:rPr>
                        <w:rFonts w:ascii="Calibri"/>
                        <w:b/>
                        <w:i/>
                        <w:color w:val="FFFFFF"/>
                      </w:rPr>
                      <w:t>with</w:t>
                    </w:r>
                    <w:r>
                      <w:rPr>
                        <w:rFonts w:ascii="Calibri"/>
                        <w:b/>
                        <w:i/>
                        <w:color w:val="FFFFFF"/>
                        <w:spacing w:val="-5"/>
                      </w:rPr>
                      <w:t xml:space="preserve"> </w:t>
                    </w:r>
                    <w:r>
                      <w:rPr>
                        <w:rFonts w:ascii="Calibri"/>
                        <w:b/>
                        <w:i/>
                        <w:color w:val="FFFFFF"/>
                        <w:spacing w:val="-2"/>
                      </w:rPr>
                      <w:t>Jesus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FA84" w14:textId="77777777" w:rsidR="00880C77" w:rsidRDefault="001B1A0F">
    <w:pPr>
      <w:pStyle w:val="BodyText"/>
      <w:spacing w:line="14" w:lineRule="auto"/>
      <w:rPr>
        <w:sz w:val="20"/>
      </w:rPr>
    </w:pPr>
    <w:r>
      <w:rPr>
        <w:noProof/>
        <w:sz w:val="20"/>
      </w:rPr>
      <w:drawing>
        <wp:anchor distT="0" distB="0" distL="0" distR="0" simplePos="0" relativeHeight="251658246" behindDoc="1" locked="0" layoutInCell="1" allowOverlap="1" wp14:anchorId="546FB740" wp14:editId="5CD5F095">
          <wp:simplePos x="0" y="0"/>
          <wp:positionH relativeFrom="page">
            <wp:posOffset>0</wp:posOffset>
          </wp:positionH>
          <wp:positionV relativeFrom="page">
            <wp:posOffset>9891395</wp:posOffset>
          </wp:positionV>
          <wp:extent cx="7555864" cy="591172"/>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555864" cy="591172"/>
                  </a:xfrm>
                  <a:prstGeom prst="rect">
                    <a:avLst/>
                  </a:prstGeom>
                </pic:spPr>
              </pic:pic>
            </a:graphicData>
          </a:graphic>
        </wp:anchor>
      </w:drawing>
    </w:r>
    <w:r>
      <w:rPr>
        <w:noProof/>
        <w:sz w:val="20"/>
      </w:rPr>
      <mc:AlternateContent>
        <mc:Choice Requires="wps">
          <w:drawing>
            <wp:anchor distT="0" distB="0" distL="0" distR="0" simplePos="0" relativeHeight="251658247" behindDoc="1" locked="0" layoutInCell="1" allowOverlap="1" wp14:anchorId="167B7845" wp14:editId="19C1B760">
              <wp:simplePos x="0" y="0"/>
              <wp:positionH relativeFrom="page">
                <wp:posOffset>4054221</wp:posOffset>
              </wp:positionH>
              <wp:positionV relativeFrom="page">
                <wp:posOffset>10195052</wp:posOffset>
              </wp:positionV>
              <wp:extent cx="26111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1120" cy="165735"/>
                      </a:xfrm>
                      <a:prstGeom prst="rect">
                        <a:avLst/>
                      </a:prstGeom>
                    </wps:spPr>
                    <wps:txbx>
                      <w:txbxContent>
                        <w:p w14:paraId="4D15615E"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8"/>
                            </w:rPr>
                            <w:t xml:space="preserve"> </w:t>
                          </w:r>
                          <w:r>
                            <w:rPr>
                              <w:rFonts w:ascii="Calibri"/>
                              <w:b/>
                              <w:i/>
                              <w:color w:val="FFFFFF"/>
                            </w:rPr>
                            <w:t>Love</w:t>
                          </w:r>
                          <w:r>
                            <w:rPr>
                              <w:rFonts w:ascii="Calibri"/>
                              <w:b/>
                              <w:i/>
                              <w:color w:val="FFFFFF"/>
                              <w:spacing w:val="-12"/>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r>
                            <w:rPr>
                              <w:rFonts w:ascii="Calibri"/>
                              <w:b/>
                              <w:i/>
                              <w:color w:val="FFFFFF"/>
                            </w:rPr>
                            <w:t>Together</w:t>
                          </w:r>
                          <w:r>
                            <w:rPr>
                              <w:rFonts w:ascii="Calibri"/>
                              <w:b/>
                              <w:i/>
                              <w:color w:val="FFFFFF"/>
                              <w:spacing w:val="-11"/>
                            </w:rPr>
                            <w:t xml:space="preserve"> </w:t>
                          </w:r>
                          <w:r>
                            <w:rPr>
                              <w:rFonts w:ascii="Calibri"/>
                              <w:b/>
                              <w:i/>
                              <w:color w:val="FFFFFF"/>
                            </w:rPr>
                            <w:t>with</w:t>
                          </w:r>
                          <w:r>
                            <w:rPr>
                              <w:rFonts w:ascii="Calibri"/>
                              <w:b/>
                              <w:i/>
                              <w:color w:val="FFFFFF"/>
                              <w:spacing w:val="-2"/>
                            </w:rPr>
                            <w:t xml:space="preserve"> Jesus</w:t>
                          </w:r>
                        </w:p>
                      </w:txbxContent>
                    </wps:txbx>
                    <wps:bodyPr wrap="square" lIns="0" tIns="0" rIns="0" bIns="0" rtlCol="0">
                      <a:noAutofit/>
                    </wps:bodyPr>
                  </wps:wsp>
                </a:graphicData>
              </a:graphic>
            </wp:anchor>
          </w:drawing>
        </mc:Choice>
        <mc:Fallback>
          <w:pict>
            <v:shapetype w14:anchorId="167B7845" id="_x0000_t202" coordsize="21600,21600" o:spt="202" path="m,l,21600r21600,l21600,xe">
              <v:stroke joinstyle="miter"/>
              <v:path gradientshapeok="t" o:connecttype="rect"/>
            </v:shapetype>
            <v:shape id="Textbox 10" o:spid="_x0000_s1027" type="#_x0000_t202" style="position:absolute;margin-left:319.25pt;margin-top:802.75pt;width:205.6pt;height:13.0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oClwEAACIDAAAOAAAAZHJzL2Uyb0RvYy54bWysUsGO0zAQvSPxD5bv1E3RFhQ1XQErENIK&#10;kHb5ANexG4vEY2bcJv17xm7aIrghLvZ4Zvz83htv7qehF0eL5CE0slospbDBQOvDvpHfnz++eisF&#10;JR1a3UOwjTxZkvfbly82Y6ztCjroW4uCQQLVY2xkl1KslSLT2UHTAqINXHSAg058xL1qUY+MPvRq&#10;tVyu1QjYRgRjiTj7cC7KbcF3zpr01TmySfSNZG6prFjWXV7VdqPrPerYeTPT0P/AYtA+8KNXqAed&#10;tDig/wtq8AaBwKWFgUGBc97YooHVVMs/1Dx1Otqihc2heLWJ/h+s+XJ8it9QpOk9TDzAIoLiI5gf&#10;xN6oMVI992RPqSbuzkInh0PeWYLgi+zt6eqnnZIwnFytq6pacclwrVrfvXl9lw1Xt9sRKX2yMIgc&#10;NBJ5XoWBPj5SOrdeWmYy5/czkzTtJuHbTJo7c2YH7Ym1jDzORtLPg0YrRf85sF959pcAL8HuEmDq&#10;P0D5IVlSgHeHBM4XAjfcmQAPokiYP02e9O/n0nX72ttfAAAA//8DAFBLAwQUAAYACAAAACEAi2YF&#10;5uIAAAAOAQAADwAAAGRycy9kb3ducmV2LnhtbEyPwU7DMBBE70j8g7VI3KhdSkObxqkqBCckRBoO&#10;PTrxNrEar0PstuHvcU5w290Zzb7JtqPt2AUHbxxJmM8EMKTaaUONhK/y7WEFzAdFWnWOUMIPetjm&#10;tzeZSrW7UoGXfWhYDCGfKgltCH3Kua9btMrPXI8UtaMbrApxHRquB3WN4bbjj0Ik3CpD8UOrenxp&#10;sT7tz1bC7kDFq/n+qD6LY2HKci3oPTlJeX837jbAAo7hzwwTfkSHPDJV7kzas05CslgtozUKiVjG&#10;abKIp/UzsGq6LeYJ8Dzj/2vkvwAAAP//AwBQSwECLQAUAAYACAAAACEAtoM4kv4AAADhAQAAEwAA&#10;AAAAAAAAAAAAAAAAAAAAW0NvbnRlbnRfVHlwZXNdLnhtbFBLAQItABQABgAIAAAAIQA4/SH/1gAA&#10;AJQBAAALAAAAAAAAAAAAAAAAAC8BAABfcmVscy8ucmVsc1BLAQItABQABgAIAAAAIQDrotoClwEA&#10;ACIDAAAOAAAAAAAAAAAAAAAAAC4CAABkcnMvZTJvRG9jLnhtbFBLAQItABQABgAIAAAAIQCLZgXm&#10;4gAAAA4BAAAPAAAAAAAAAAAAAAAAAPEDAABkcnMvZG93bnJldi54bWxQSwUGAAAAAAQABADzAAAA&#10;AAUAAAAA&#10;" filled="f" stroked="f">
              <v:textbox inset="0,0,0,0">
                <w:txbxContent>
                  <w:p w14:paraId="4D15615E"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8"/>
                      </w:rPr>
                      <w:t xml:space="preserve"> </w:t>
                    </w:r>
                    <w:r>
                      <w:rPr>
                        <w:rFonts w:ascii="Calibri"/>
                        <w:b/>
                        <w:i/>
                        <w:color w:val="FFFFFF"/>
                      </w:rPr>
                      <w:t>Love</w:t>
                    </w:r>
                    <w:r>
                      <w:rPr>
                        <w:rFonts w:ascii="Calibri"/>
                        <w:b/>
                        <w:i/>
                        <w:color w:val="FFFFFF"/>
                        <w:spacing w:val="-12"/>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r>
                      <w:rPr>
                        <w:rFonts w:ascii="Calibri"/>
                        <w:b/>
                        <w:i/>
                        <w:color w:val="FFFFFF"/>
                      </w:rPr>
                      <w:t>Together</w:t>
                    </w:r>
                    <w:r>
                      <w:rPr>
                        <w:rFonts w:ascii="Calibri"/>
                        <w:b/>
                        <w:i/>
                        <w:color w:val="FFFFFF"/>
                        <w:spacing w:val="-11"/>
                      </w:rPr>
                      <w:t xml:space="preserve"> </w:t>
                    </w:r>
                    <w:r>
                      <w:rPr>
                        <w:rFonts w:ascii="Calibri"/>
                        <w:b/>
                        <w:i/>
                        <w:color w:val="FFFFFF"/>
                      </w:rPr>
                      <w:t>with</w:t>
                    </w:r>
                    <w:r>
                      <w:rPr>
                        <w:rFonts w:ascii="Calibri"/>
                        <w:b/>
                        <w:i/>
                        <w:color w:val="FFFFFF"/>
                        <w:spacing w:val="-2"/>
                      </w:rPr>
                      <w:t xml:space="preserve"> Jesus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0CC3" w14:textId="77777777" w:rsidR="00880C77" w:rsidRDefault="001B1A0F">
    <w:pPr>
      <w:pStyle w:val="BodyText"/>
      <w:spacing w:line="14" w:lineRule="auto"/>
      <w:rPr>
        <w:sz w:val="20"/>
      </w:rPr>
    </w:pPr>
    <w:r>
      <w:rPr>
        <w:noProof/>
        <w:sz w:val="20"/>
      </w:rPr>
      <w:drawing>
        <wp:anchor distT="0" distB="0" distL="0" distR="0" simplePos="0" relativeHeight="251658248" behindDoc="1" locked="0" layoutInCell="1" allowOverlap="1" wp14:anchorId="37A49C37" wp14:editId="4109C89D">
          <wp:simplePos x="0" y="0"/>
          <wp:positionH relativeFrom="page">
            <wp:posOffset>0</wp:posOffset>
          </wp:positionH>
          <wp:positionV relativeFrom="page">
            <wp:posOffset>9891394</wp:posOffset>
          </wp:positionV>
          <wp:extent cx="7555864" cy="59117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7555864" cy="591172"/>
                  </a:xfrm>
                  <a:prstGeom prst="rect">
                    <a:avLst/>
                  </a:prstGeom>
                </pic:spPr>
              </pic:pic>
            </a:graphicData>
          </a:graphic>
        </wp:anchor>
      </w:drawing>
    </w:r>
    <w:r>
      <w:rPr>
        <w:noProof/>
        <w:sz w:val="20"/>
      </w:rPr>
      <mc:AlternateContent>
        <mc:Choice Requires="wps">
          <w:drawing>
            <wp:anchor distT="0" distB="0" distL="0" distR="0" simplePos="0" relativeHeight="251658249" behindDoc="1" locked="0" layoutInCell="1" allowOverlap="1" wp14:anchorId="2F6218AF" wp14:editId="6159CFC2">
              <wp:simplePos x="0" y="0"/>
              <wp:positionH relativeFrom="page">
                <wp:posOffset>4054221</wp:posOffset>
              </wp:positionH>
              <wp:positionV relativeFrom="page">
                <wp:posOffset>10188955</wp:posOffset>
              </wp:positionV>
              <wp:extent cx="261112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1120" cy="165735"/>
                      </a:xfrm>
                      <a:prstGeom prst="rect">
                        <a:avLst/>
                      </a:prstGeom>
                    </wps:spPr>
                    <wps:txbx>
                      <w:txbxContent>
                        <w:p w14:paraId="229C2369"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8"/>
                            </w:rPr>
                            <w:t xml:space="preserve"> </w:t>
                          </w:r>
                          <w:r>
                            <w:rPr>
                              <w:rFonts w:ascii="Calibri"/>
                              <w:b/>
                              <w:i/>
                              <w:color w:val="FFFFFF"/>
                            </w:rPr>
                            <w:t>Love</w:t>
                          </w:r>
                          <w:r>
                            <w:rPr>
                              <w:rFonts w:ascii="Calibri"/>
                              <w:b/>
                              <w:i/>
                              <w:color w:val="FFFFFF"/>
                              <w:spacing w:val="-12"/>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r>
                            <w:rPr>
                              <w:rFonts w:ascii="Calibri"/>
                              <w:b/>
                              <w:i/>
                              <w:color w:val="FFFFFF"/>
                            </w:rPr>
                            <w:t>Together</w:t>
                          </w:r>
                          <w:r>
                            <w:rPr>
                              <w:rFonts w:ascii="Calibri"/>
                              <w:b/>
                              <w:i/>
                              <w:color w:val="FFFFFF"/>
                              <w:spacing w:val="-11"/>
                            </w:rPr>
                            <w:t xml:space="preserve"> </w:t>
                          </w:r>
                          <w:r>
                            <w:rPr>
                              <w:rFonts w:ascii="Calibri"/>
                              <w:b/>
                              <w:i/>
                              <w:color w:val="FFFFFF"/>
                            </w:rPr>
                            <w:t>with</w:t>
                          </w:r>
                          <w:r>
                            <w:rPr>
                              <w:rFonts w:ascii="Calibri"/>
                              <w:b/>
                              <w:i/>
                              <w:color w:val="FFFFFF"/>
                              <w:spacing w:val="-2"/>
                            </w:rPr>
                            <w:t xml:space="preserve"> Jesus</w:t>
                          </w:r>
                        </w:p>
                      </w:txbxContent>
                    </wps:txbx>
                    <wps:bodyPr wrap="square" lIns="0" tIns="0" rIns="0" bIns="0" rtlCol="0">
                      <a:noAutofit/>
                    </wps:bodyPr>
                  </wps:wsp>
                </a:graphicData>
              </a:graphic>
            </wp:anchor>
          </w:drawing>
        </mc:Choice>
        <mc:Fallback>
          <w:pict>
            <v:shapetype w14:anchorId="2F6218AF" id="_x0000_t202" coordsize="21600,21600" o:spt="202" path="m,l,21600r21600,l21600,xe">
              <v:stroke joinstyle="miter"/>
              <v:path gradientshapeok="t" o:connecttype="rect"/>
            </v:shapetype>
            <v:shape id="Textbox 12" o:spid="_x0000_s1028" type="#_x0000_t202" style="position:absolute;margin-left:319.25pt;margin-top:802.3pt;width:205.6pt;height:13.0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QlwEAACIDAAAOAAAAZHJzL2Uyb0RvYy54bWysUsGO0zAQvSPxD5bv1E3RFhQ1XQErENIK&#10;kHb5ANexG4vEY2bcJv17xm7aIrghLuOxZ/z83htv7qehF0eL5CE0slospbDBQOvDvpHfnz++eisF&#10;JR1a3UOwjTxZkvfbly82Y6ztCjroW4uCQQLVY2xkl1KslSLT2UHTAqINXHSAg068xb1qUY+MPvRq&#10;tVyu1QjYRgRjifj04VyU24LvnDXpq3Nkk+gbydxSiVjiLke13eh6jzp23sw09D+wGLQP/OgV6kEn&#10;LQ7o/4IavEEgcGlhYFDgnDe2aGA11fIPNU+djrZoYXMoXm2i/wdrvhyf4jcUaXoPEw+wiKD4COYH&#10;sTdqjFTPPdlTqom7s9DJ4ZBXliD4Int7uvpppyQMH67WVVWtuGS4Vq3v3ry+y4ar2+2IlD5ZGERO&#10;Gok8r8JAHx8pnVsvLTOZ8/uZSZp2k/AtP5NB88kO2hNrGXmcjaSfB41Wiv5zYL/y7C8JXpLdJcHU&#10;f4DyQ7KkAO8OCZwvBG64MwEeRJEwf5o86d/3pev2tbe/AAAA//8DAFBLAwQUAAYACAAAACEAKVNf&#10;KOEAAAAOAQAADwAAAGRycy9kb3ducmV2LnhtbEyPwU7DMAyG70i8Q2QkbiyBjW4rTadpghMSoisH&#10;jmnjtdEap2uyrbw96QmO9v/p9+dsM9qOXXDwxpGEx5kAhlQ7baiR8FW+PayA+aBIq84RSvhBD5v8&#10;9iZTqXZXKvCyDw2LJeRTJaENoU8593WLVvmZ65FidnCDVSGOQ8P1oK6x3Hb8SYiEW2UoXmhVj7sW&#10;6+P+bCVsv6l4NaeP6rM4FKYs14Lek6OU93fj9gVYwDH8wTDpR3XIo1PlzqQ96yQk89VzRGOQiEUC&#10;bELEYr0EVk27uVgCzzP+/438FwAA//8DAFBLAQItABQABgAIAAAAIQC2gziS/gAAAOEBAAATAAAA&#10;AAAAAAAAAAAAAAAAAABbQ29udGVudF9UeXBlc10ueG1sUEsBAi0AFAAGAAgAAAAhADj9If/WAAAA&#10;lAEAAAsAAAAAAAAAAAAAAAAALwEAAF9yZWxzLy5yZWxzUEsBAi0AFAAGAAgAAAAhACLKL5CXAQAA&#10;IgMAAA4AAAAAAAAAAAAAAAAALgIAAGRycy9lMm9Eb2MueG1sUEsBAi0AFAAGAAgAAAAhAClTXyjh&#10;AAAADgEAAA8AAAAAAAAAAAAAAAAA8QMAAGRycy9kb3ducmV2LnhtbFBLBQYAAAAABAAEAPMAAAD/&#10;BAAAAAA=&#10;" filled="f" stroked="f">
              <v:textbox inset="0,0,0,0">
                <w:txbxContent>
                  <w:p w14:paraId="229C2369"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8"/>
                      </w:rPr>
                      <w:t xml:space="preserve"> </w:t>
                    </w:r>
                    <w:r>
                      <w:rPr>
                        <w:rFonts w:ascii="Calibri"/>
                        <w:b/>
                        <w:i/>
                        <w:color w:val="FFFFFF"/>
                      </w:rPr>
                      <w:t>Love</w:t>
                    </w:r>
                    <w:r>
                      <w:rPr>
                        <w:rFonts w:ascii="Calibri"/>
                        <w:b/>
                        <w:i/>
                        <w:color w:val="FFFFFF"/>
                        <w:spacing w:val="-12"/>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r>
                      <w:rPr>
                        <w:rFonts w:ascii="Calibri"/>
                        <w:b/>
                        <w:i/>
                        <w:color w:val="FFFFFF"/>
                      </w:rPr>
                      <w:t>Together</w:t>
                    </w:r>
                    <w:r>
                      <w:rPr>
                        <w:rFonts w:ascii="Calibri"/>
                        <w:b/>
                        <w:i/>
                        <w:color w:val="FFFFFF"/>
                        <w:spacing w:val="-11"/>
                      </w:rPr>
                      <w:t xml:space="preserve"> </w:t>
                    </w:r>
                    <w:r>
                      <w:rPr>
                        <w:rFonts w:ascii="Calibri"/>
                        <w:b/>
                        <w:i/>
                        <w:color w:val="FFFFFF"/>
                      </w:rPr>
                      <w:t>with</w:t>
                    </w:r>
                    <w:r>
                      <w:rPr>
                        <w:rFonts w:ascii="Calibri"/>
                        <w:b/>
                        <w:i/>
                        <w:color w:val="FFFFFF"/>
                        <w:spacing w:val="-2"/>
                      </w:rPr>
                      <w:t xml:space="preserve"> Jesus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720D" w14:textId="77777777" w:rsidR="00880C77" w:rsidRDefault="001B1A0F">
    <w:pPr>
      <w:pStyle w:val="BodyText"/>
      <w:spacing w:line="14" w:lineRule="auto"/>
      <w:rPr>
        <w:sz w:val="20"/>
      </w:rPr>
    </w:pPr>
    <w:r>
      <w:rPr>
        <w:noProof/>
        <w:sz w:val="20"/>
      </w:rPr>
      <w:drawing>
        <wp:anchor distT="0" distB="0" distL="0" distR="0" simplePos="0" relativeHeight="251658250" behindDoc="1" locked="0" layoutInCell="1" allowOverlap="1" wp14:anchorId="4D842BAE" wp14:editId="628C82C2">
          <wp:simplePos x="0" y="0"/>
          <wp:positionH relativeFrom="page">
            <wp:posOffset>0</wp:posOffset>
          </wp:positionH>
          <wp:positionV relativeFrom="page">
            <wp:posOffset>9891394</wp:posOffset>
          </wp:positionV>
          <wp:extent cx="7555864" cy="591172"/>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7555864" cy="591172"/>
                  </a:xfrm>
                  <a:prstGeom prst="rect">
                    <a:avLst/>
                  </a:prstGeom>
                </pic:spPr>
              </pic:pic>
            </a:graphicData>
          </a:graphic>
        </wp:anchor>
      </w:drawing>
    </w:r>
    <w:r>
      <w:rPr>
        <w:noProof/>
        <w:sz w:val="20"/>
      </w:rPr>
      <mc:AlternateContent>
        <mc:Choice Requires="wps">
          <w:drawing>
            <wp:anchor distT="0" distB="0" distL="0" distR="0" simplePos="0" relativeHeight="251658251" behindDoc="1" locked="0" layoutInCell="1" allowOverlap="1" wp14:anchorId="4381306E" wp14:editId="4E2BD1A3">
              <wp:simplePos x="0" y="0"/>
              <wp:positionH relativeFrom="page">
                <wp:posOffset>4054221</wp:posOffset>
              </wp:positionH>
              <wp:positionV relativeFrom="page">
                <wp:posOffset>10188955</wp:posOffset>
              </wp:positionV>
              <wp:extent cx="261112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1120" cy="165735"/>
                      </a:xfrm>
                      <a:prstGeom prst="rect">
                        <a:avLst/>
                      </a:prstGeom>
                    </wps:spPr>
                    <wps:txbx>
                      <w:txbxContent>
                        <w:p w14:paraId="3DB4A42C"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8"/>
                            </w:rPr>
                            <w:t xml:space="preserve"> </w:t>
                          </w:r>
                          <w:r>
                            <w:rPr>
                              <w:rFonts w:ascii="Calibri"/>
                              <w:b/>
                              <w:i/>
                              <w:color w:val="FFFFFF"/>
                            </w:rPr>
                            <w:t>Love</w:t>
                          </w:r>
                          <w:r>
                            <w:rPr>
                              <w:rFonts w:ascii="Calibri"/>
                              <w:b/>
                              <w:i/>
                              <w:color w:val="FFFFFF"/>
                              <w:spacing w:val="-12"/>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r>
                            <w:rPr>
                              <w:rFonts w:ascii="Calibri"/>
                              <w:b/>
                              <w:i/>
                              <w:color w:val="FFFFFF"/>
                            </w:rPr>
                            <w:t>Together</w:t>
                          </w:r>
                          <w:r>
                            <w:rPr>
                              <w:rFonts w:ascii="Calibri"/>
                              <w:b/>
                              <w:i/>
                              <w:color w:val="FFFFFF"/>
                              <w:spacing w:val="-11"/>
                            </w:rPr>
                            <w:t xml:space="preserve"> </w:t>
                          </w:r>
                          <w:r>
                            <w:rPr>
                              <w:rFonts w:ascii="Calibri"/>
                              <w:b/>
                              <w:i/>
                              <w:color w:val="FFFFFF"/>
                            </w:rPr>
                            <w:t>with</w:t>
                          </w:r>
                          <w:r>
                            <w:rPr>
                              <w:rFonts w:ascii="Calibri"/>
                              <w:b/>
                              <w:i/>
                              <w:color w:val="FFFFFF"/>
                              <w:spacing w:val="-2"/>
                            </w:rPr>
                            <w:t xml:space="preserve"> Jesus</w:t>
                          </w:r>
                        </w:p>
                      </w:txbxContent>
                    </wps:txbx>
                    <wps:bodyPr wrap="square" lIns="0" tIns="0" rIns="0" bIns="0" rtlCol="0">
                      <a:noAutofit/>
                    </wps:bodyPr>
                  </wps:wsp>
                </a:graphicData>
              </a:graphic>
            </wp:anchor>
          </w:drawing>
        </mc:Choice>
        <mc:Fallback>
          <w:pict>
            <v:shapetype w14:anchorId="4381306E" id="_x0000_t202" coordsize="21600,21600" o:spt="202" path="m,l,21600r21600,l21600,xe">
              <v:stroke joinstyle="miter"/>
              <v:path gradientshapeok="t" o:connecttype="rect"/>
            </v:shapetype>
            <v:shape id="Textbox 18" o:spid="_x0000_s1029" type="#_x0000_t202" style="position:absolute;margin-left:319.25pt;margin-top:802.3pt;width:205.6pt;height:13.0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PhmAEAACIDAAAOAAAAZHJzL2Uyb0RvYy54bWysUsGO0zAQvSPxD5bv1E1XW1DUdAWsQEgr&#10;QFr4ANexG4vEY2bcJv17xm7aIrghLvZ4Zvz83htvHqahF0eL5CE0slospbDBQOvDvpHfv3149UYK&#10;Sjq0uodgG3myJB+2L19sxljbFXTQtxYFgwSqx9jILqVYK0Wms4OmBUQbuOgAB534iHvVoh4ZfejV&#10;arlcqxGwjQjGEnH28VyU24LvnDXpi3Nkk+gbydxSWbGsu7yq7UbXe9Sx82amof+BxaB94EevUI86&#10;aXFA/xfU4A0CgUsLA4MC57yxRQOrqZZ/qHnudLRFC5tD8WoT/T9Y8/n4HL+iSNM7mHiARQTFJzA/&#10;iL1RY6R67smeUk3cnYVODoe8swTBF9nb09VPOyVhOLlaV1W14pLhWrW+f313nw1Xt9sRKX20MIgc&#10;NBJ5XoWBPj5ROrdeWmYy5/czkzTtJuHbRt5l0JzZQXtiLSOPs5H086DRStF/CuxXnv0lwEuwuwSY&#10;+vdQfkiWFODtIYHzhcANdybAgygS5k+TJ/37uXTdvvb2FwAAAP//AwBQSwMEFAAGAAgAAAAhAClT&#10;XyjhAAAADgEAAA8AAABkcnMvZG93bnJldi54bWxMj8FOwzAMhu9IvENkJG4sgY1uK02naYITEqIr&#10;B45p47XRGqdrsq28PekJjvb/6ffnbDPajl1w8MaRhMeZAIZUO22okfBVvj2sgPmgSKvOEUr4QQ+b&#10;/PYmU6l2Vyrwsg8NiyXkUyWhDaFPOfd1i1b5meuRYnZwg1UhjkPD9aCusdx2/EmIhFtlKF5oVY+7&#10;Fuvj/mwlbL+peDWnj+qzOBSmLNeC3pOjlPd34/YFWMAx/MEw6Ud1yKNT5c6kPeskJPPVc0RjkIhF&#10;AmxCxGK9BFZNu7lYAs8z/v+N/BcAAP//AwBQSwECLQAUAAYACAAAACEAtoM4kv4AAADhAQAAEwAA&#10;AAAAAAAAAAAAAAAAAAAAW0NvbnRlbnRfVHlwZXNdLnhtbFBLAQItABQABgAIAAAAIQA4/SH/1gAA&#10;AJQBAAALAAAAAAAAAAAAAAAAAC8BAABfcmVscy8ucmVsc1BLAQItABQABgAIAAAAIQBlEoPhmAEA&#10;ACIDAAAOAAAAAAAAAAAAAAAAAC4CAABkcnMvZTJvRG9jLnhtbFBLAQItABQABgAIAAAAIQApU18o&#10;4QAAAA4BAAAPAAAAAAAAAAAAAAAAAPIDAABkcnMvZG93bnJldi54bWxQSwUGAAAAAAQABADzAAAA&#10;AAUAAAAA&#10;" filled="f" stroked="f">
              <v:textbox inset="0,0,0,0">
                <w:txbxContent>
                  <w:p w14:paraId="3DB4A42C"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8"/>
                      </w:rPr>
                      <w:t xml:space="preserve"> </w:t>
                    </w:r>
                    <w:r>
                      <w:rPr>
                        <w:rFonts w:ascii="Calibri"/>
                        <w:b/>
                        <w:i/>
                        <w:color w:val="FFFFFF"/>
                      </w:rPr>
                      <w:t>Love</w:t>
                    </w:r>
                    <w:r>
                      <w:rPr>
                        <w:rFonts w:ascii="Calibri"/>
                        <w:b/>
                        <w:i/>
                        <w:color w:val="FFFFFF"/>
                        <w:spacing w:val="-12"/>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r>
                      <w:rPr>
                        <w:rFonts w:ascii="Calibri"/>
                        <w:b/>
                        <w:i/>
                        <w:color w:val="FFFFFF"/>
                      </w:rPr>
                      <w:t>Together</w:t>
                    </w:r>
                    <w:r>
                      <w:rPr>
                        <w:rFonts w:ascii="Calibri"/>
                        <w:b/>
                        <w:i/>
                        <w:color w:val="FFFFFF"/>
                        <w:spacing w:val="-11"/>
                      </w:rPr>
                      <w:t xml:space="preserve"> </w:t>
                    </w:r>
                    <w:r>
                      <w:rPr>
                        <w:rFonts w:ascii="Calibri"/>
                        <w:b/>
                        <w:i/>
                        <w:color w:val="FFFFFF"/>
                      </w:rPr>
                      <w:t>with</w:t>
                    </w:r>
                    <w:r>
                      <w:rPr>
                        <w:rFonts w:ascii="Calibri"/>
                        <w:b/>
                        <w:i/>
                        <w:color w:val="FFFFFF"/>
                        <w:spacing w:val="-2"/>
                      </w:rPr>
                      <w:t xml:space="preserve"> Jesus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5135" w14:textId="77777777" w:rsidR="00880C77" w:rsidRDefault="001B1A0F">
    <w:pPr>
      <w:pStyle w:val="BodyText"/>
      <w:spacing w:line="14" w:lineRule="auto"/>
      <w:rPr>
        <w:sz w:val="20"/>
      </w:rPr>
    </w:pPr>
    <w:r>
      <w:rPr>
        <w:noProof/>
        <w:sz w:val="20"/>
      </w:rPr>
      <w:drawing>
        <wp:anchor distT="0" distB="0" distL="0" distR="0" simplePos="0" relativeHeight="251658253" behindDoc="1" locked="0" layoutInCell="1" allowOverlap="1" wp14:anchorId="3CA0C0A5" wp14:editId="7E0B495D">
          <wp:simplePos x="0" y="0"/>
          <wp:positionH relativeFrom="page">
            <wp:posOffset>0</wp:posOffset>
          </wp:positionH>
          <wp:positionV relativeFrom="page">
            <wp:posOffset>9891394</wp:posOffset>
          </wp:positionV>
          <wp:extent cx="7555864" cy="591172"/>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7555864" cy="591172"/>
                  </a:xfrm>
                  <a:prstGeom prst="rect">
                    <a:avLst/>
                  </a:prstGeom>
                </pic:spPr>
              </pic:pic>
            </a:graphicData>
          </a:graphic>
        </wp:anchor>
      </w:drawing>
    </w:r>
    <w:r>
      <w:rPr>
        <w:noProof/>
        <w:sz w:val="20"/>
      </w:rPr>
      <mc:AlternateContent>
        <mc:Choice Requires="wps">
          <w:drawing>
            <wp:anchor distT="0" distB="0" distL="0" distR="0" simplePos="0" relativeHeight="251658254" behindDoc="1" locked="0" layoutInCell="1" allowOverlap="1" wp14:anchorId="120A634F" wp14:editId="33907E2E">
              <wp:simplePos x="0" y="0"/>
              <wp:positionH relativeFrom="page">
                <wp:posOffset>4054221</wp:posOffset>
              </wp:positionH>
              <wp:positionV relativeFrom="page">
                <wp:posOffset>10188955</wp:posOffset>
              </wp:positionV>
              <wp:extent cx="261112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1120" cy="165735"/>
                      </a:xfrm>
                      <a:prstGeom prst="rect">
                        <a:avLst/>
                      </a:prstGeom>
                    </wps:spPr>
                    <wps:txbx>
                      <w:txbxContent>
                        <w:p w14:paraId="01B72CA3"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8"/>
                            </w:rPr>
                            <w:t xml:space="preserve"> </w:t>
                          </w:r>
                          <w:r>
                            <w:rPr>
                              <w:rFonts w:ascii="Calibri"/>
                              <w:b/>
                              <w:i/>
                              <w:color w:val="FFFFFF"/>
                            </w:rPr>
                            <w:t>Love</w:t>
                          </w:r>
                          <w:r>
                            <w:rPr>
                              <w:rFonts w:ascii="Calibri"/>
                              <w:b/>
                              <w:i/>
                              <w:color w:val="FFFFFF"/>
                              <w:spacing w:val="-12"/>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r>
                            <w:rPr>
                              <w:rFonts w:ascii="Calibri"/>
                              <w:b/>
                              <w:i/>
                              <w:color w:val="FFFFFF"/>
                            </w:rPr>
                            <w:t>Together</w:t>
                          </w:r>
                          <w:r>
                            <w:rPr>
                              <w:rFonts w:ascii="Calibri"/>
                              <w:b/>
                              <w:i/>
                              <w:color w:val="FFFFFF"/>
                              <w:spacing w:val="-11"/>
                            </w:rPr>
                            <w:t xml:space="preserve"> </w:t>
                          </w:r>
                          <w:r>
                            <w:rPr>
                              <w:rFonts w:ascii="Calibri"/>
                              <w:b/>
                              <w:i/>
                              <w:color w:val="FFFFFF"/>
                            </w:rPr>
                            <w:t>with</w:t>
                          </w:r>
                          <w:r>
                            <w:rPr>
                              <w:rFonts w:ascii="Calibri"/>
                              <w:b/>
                              <w:i/>
                              <w:color w:val="FFFFFF"/>
                              <w:spacing w:val="-2"/>
                            </w:rPr>
                            <w:t xml:space="preserve"> Jesus</w:t>
                          </w:r>
                        </w:p>
                      </w:txbxContent>
                    </wps:txbx>
                    <wps:bodyPr wrap="square" lIns="0" tIns="0" rIns="0" bIns="0" rtlCol="0">
                      <a:noAutofit/>
                    </wps:bodyPr>
                  </wps:wsp>
                </a:graphicData>
              </a:graphic>
            </wp:anchor>
          </w:drawing>
        </mc:Choice>
        <mc:Fallback>
          <w:pict>
            <v:shapetype w14:anchorId="120A634F" id="_x0000_t202" coordsize="21600,21600" o:spt="202" path="m,l,21600r21600,l21600,xe">
              <v:stroke joinstyle="miter"/>
              <v:path gradientshapeok="t" o:connecttype="rect"/>
            </v:shapetype>
            <v:shape id="Textbox 24" o:spid="_x0000_s1030" type="#_x0000_t202" style="position:absolute;margin-left:319.25pt;margin-top:802.3pt;width:205.6pt;height:13.05pt;z-index:-2516582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RulwEAACIDAAAOAAAAZHJzL2Uyb0RvYy54bWysUsGO0zAQvSPxD5bvNE1hC4qaroAVCGkF&#10;SAsf4Dp2YxF7zIzbpH/P2E1bBDfExR7PjJ/fe+PN/eQHcTRIDkIr68VSChM0dC7sW/n924cXb6Sg&#10;pEKnBgimlSdD8n77/NlmjI1ZQQ9DZ1AwSKBmjK3sU4pNVZHujVe0gGgCFy2gV4mPuK86VCOj+6Fa&#10;LZfragTsIoI2RJx9OBfltuBba3T6Yi2ZJIZWMrdUVizrLq/VdqOaParYOz3TUP/AwisX+NEr1INK&#10;ShzQ/QXlnUYgsGmhwVdgrdOmaGA19fIPNU+9iqZoYXMoXm2i/werPx+f4lcUaXoHEw+wiKD4CPoH&#10;sTfVGKmZe7Kn1BB3Z6GTRZ93liD4Int7uvpppiQ0J1fruq5XXNJcq9d3r1/eZcOr2+2IlD4a8CIH&#10;rUSeV2Ggjo+Uzq2XlpnM+f3MJE27Sbiula8yaM7soDuxlpHH2Ur6eVBopBg+BfYrz/4S4CXYXQJM&#10;w3soPyRLCvD2kMC6QuCGOxPgQRQJ86fJk/79XLpuX3v7CwAA//8DAFBLAwQUAAYACAAAACEAKVNf&#10;KOEAAAAOAQAADwAAAGRycy9kb3ducmV2LnhtbEyPwU7DMAyG70i8Q2QkbiyBjW4rTadpghMSoisH&#10;jmnjtdEap2uyrbw96QmO9v/p9+dsM9qOXXDwxpGEx5kAhlQ7baiR8FW+PayA+aBIq84RSvhBD5v8&#10;9iZTqXZXKvCyDw2LJeRTJaENoU8593WLVvmZ65FidnCDVSGOQ8P1oK6x3Hb8SYiEW2UoXmhVj7sW&#10;6+P+bCVsv6l4NaeP6rM4FKYs14Lek6OU93fj9gVYwDH8wTDpR3XIo1PlzqQ96yQk89VzRGOQiEUC&#10;bELEYr0EVk27uVgCzzP+/438FwAA//8DAFBLAQItABQABgAIAAAAIQC2gziS/gAAAOEBAAATAAAA&#10;AAAAAAAAAAAAAAAAAABbQ29udGVudF9UeXBlc10ueG1sUEsBAi0AFAAGAAgAAAAhADj9If/WAAAA&#10;lAEAAAsAAAAAAAAAAAAAAAAALwEAAF9yZWxzLy5yZWxzUEsBAi0AFAAGAAgAAAAhAPEdtG6XAQAA&#10;IgMAAA4AAAAAAAAAAAAAAAAALgIAAGRycy9lMm9Eb2MueG1sUEsBAi0AFAAGAAgAAAAhAClTXyjh&#10;AAAADgEAAA8AAAAAAAAAAAAAAAAA8QMAAGRycy9kb3ducmV2LnhtbFBLBQYAAAAABAAEAPMAAAD/&#10;BAAAAAA=&#10;" filled="f" stroked="f">
              <v:textbox inset="0,0,0,0">
                <w:txbxContent>
                  <w:p w14:paraId="01B72CA3" w14:textId="77777777" w:rsidR="00880C77" w:rsidRDefault="001B1A0F">
                    <w:pPr>
                      <w:spacing w:line="245" w:lineRule="exact"/>
                      <w:ind w:left="20"/>
                      <w:rPr>
                        <w:rFonts w:ascii="Calibri"/>
                        <w:b/>
                        <w:i/>
                      </w:rPr>
                    </w:pPr>
                    <w:r>
                      <w:rPr>
                        <w:rFonts w:ascii="Calibri"/>
                        <w:b/>
                        <w:i/>
                        <w:color w:val="FFFFFF"/>
                      </w:rPr>
                      <w:t>Learn,</w:t>
                    </w:r>
                    <w:r>
                      <w:rPr>
                        <w:rFonts w:ascii="Calibri"/>
                        <w:b/>
                        <w:i/>
                        <w:color w:val="FFFFFF"/>
                        <w:spacing w:val="-8"/>
                      </w:rPr>
                      <w:t xml:space="preserve"> </w:t>
                    </w:r>
                    <w:r>
                      <w:rPr>
                        <w:rFonts w:ascii="Calibri"/>
                        <w:b/>
                        <w:i/>
                        <w:color w:val="FFFFFF"/>
                      </w:rPr>
                      <w:t>Love</w:t>
                    </w:r>
                    <w:r>
                      <w:rPr>
                        <w:rFonts w:ascii="Calibri"/>
                        <w:b/>
                        <w:i/>
                        <w:color w:val="FFFFFF"/>
                        <w:spacing w:val="-12"/>
                      </w:rPr>
                      <w:t xml:space="preserve"> </w:t>
                    </w:r>
                    <w:r>
                      <w:rPr>
                        <w:rFonts w:ascii="Calibri"/>
                        <w:b/>
                        <w:i/>
                        <w:color w:val="FFFFFF"/>
                      </w:rPr>
                      <w:t>and</w:t>
                    </w:r>
                    <w:r>
                      <w:rPr>
                        <w:rFonts w:ascii="Calibri"/>
                        <w:b/>
                        <w:i/>
                        <w:color w:val="FFFFFF"/>
                        <w:spacing w:val="-8"/>
                      </w:rPr>
                      <w:t xml:space="preserve"> </w:t>
                    </w:r>
                    <w:r>
                      <w:rPr>
                        <w:rFonts w:ascii="Calibri"/>
                        <w:b/>
                        <w:i/>
                        <w:color w:val="FFFFFF"/>
                      </w:rPr>
                      <w:t>Achieve,</w:t>
                    </w:r>
                    <w:r>
                      <w:rPr>
                        <w:rFonts w:ascii="Calibri"/>
                        <w:b/>
                        <w:i/>
                        <w:color w:val="FFFFFF"/>
                        <w:spacing w:val="-10"/>
                      </w:rPr>
                      <w:t xml:space="preserve"> </w:t>
                    </w:r>
                    <w:r>
                      <w:rPr>
                        <w:rFonts w:ascii="Calibri"/>
                        <w:b/>
                        <w:i/>
                        <w:color w:val="FFFFFF"/>
                      </w:rPr>
                      <w:t>Together</w:t>
                    </w:r>
                    <w:r>
                      <w:rPr>
                        <w:rFonts w:ascii="Calibri"/>
                        <w:b/>
                        <w:i/>
                        <w:color w:val="FFFFFF"/>
                        <w:spacing w:val="-11"/>
                      </w:rPr>
                      <w:t xml:space="preserve"> </w:t>
                    </w:r>
                    <w:r>
                      <w:rPr>
                        <w:rFonts w:ascii="Calibri"/>
                        <w:b/>
                        <w:i/>
                        <w:color w:val="FFFFFF"/>
                      </w:rPr>
                      <w:t>with</w:t>
                    </w:r>
                    <w:r>
                      <w:rPr>
                        <w:rFonts w:ascii="Calibri"/>
                        <w:b/>
                        <w:i/>
                        <w:color w:val="FFFFFF"/>
                        <w:spacing w:val="-2"/>
                      </w:rPr>
                      <w:t xml:space="preserve"> Jesus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7583D" w14:textId="77777777" w:rsidR="00B5039E" w:rsidRDefault="00B5039E">
      <w:r>
        <w:separator/>
      </w:r>
    </w:p>
  </w:footnote>
  <w:footnote w:type="continuationSeparator" w:id="0">
    <w:p w14:paraId="40F5497C" w14:textId="77777777" w:rsidR="00B5039E" w:rsidRDefault="00B50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1A4B" w14:textId="77777777" w:rsidR="00880C77" w:rsidRDefault="001B1A0F">
    <w:pPr>
      <w:pStyle w:val="BodyText"/>
      <w:spacing w:line="14" w:lineRule="auto"/>
      <w:rPr>
        <w:sz w:val="20"/>
      </w:rPr>
    </w:pPr>
    <w:r>
      <w:rPr>
        <w:noProof/>
        <w:sz w:val="20"/>
      </w:rPr>
      <w:drawing>
        <wp:anchor distT="0" distB="0" distL="0" distR="0" simplePos="0" relativeHeight="251658240" behindDoc="1" locked="0" layoutInCell="1" allowOverlap="1" wp14:anchorId="53202F35" wp14:editId="14BFD9AD">
          <wp:simplePos x="0" y="0"/>
          <wp:positionH relativeFrom="page">
            <wp:posOffset>419100</wp:posOffset>
          </wp:positionH>
          <wp:positionV relativeFrom="page">
            <wp:posOffset>302259</wp:posOffset>
          </wp:positionV>
          <wp:extent cx="746861" cy="6470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46861" cy="647065"/>
                  </a:xfrm>
                  <a:prstGeom prst="rect">
                    <a:avLst/>
                  </a:prstGeom>
                </pic:spPr>
              </pic:pic>
            </a:graphicData>
          </a:graphic>
        </wp:anchor>
      </w:drawing>
    </w:r>
    <w:r>
      <w:rPr>
        <w:noProof/>
        <w:sz w:val="20"/>
      </w:rPr>
      <w:drawing>
        <wp:anchor distT="0" distB="0" distL="0" distR="0" simplePos="0" relativeHeight="251658241" behindDoc="1" locked="0" layoutInCell="1" allowOverlap="1" wp14:anchorId="1F0E7806" wp14:editId="091F3E2C">
          <wp:simplePos x="0" y="0"/>
          <wp:positionH relativeFrom="page">
            <wp:posOffset>5462270</wp:posOffset>
          </wp:positionH>
          <wp:positionV relativeFrom="page">
            <wp:posOffset>449579</wp:posOffset>
          </wp:positionV>
          <wp:extent cx="1181392" cy="45656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181392" cy="4565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6A11" w14:textId="77777777" w:rsidR="00880C77" w:rsidRDefault="001B1A0F">
    <w:pPr>
      <w:pStyle w:val="BodyText"/>
      <w:spacing w:line="14" w:lineRule="auto"/>
      <w:rPr>
        <w:sz w:val="20"/>
      </w:rPr>
    </w:pPr>
    <w:r>
      <w:rPr>
        <w:noProof/>
        <w:sz w:val="20"/>
      </w:rPr>
      <w:drawing>
        <wp:anchor distT="0" distB="0" distL="0" distR="0" simplePos="0" relativeHeight="251658244" behindDoc="1" locked="0" layoutInCell="1" allowOverlap="1" wp14:anchorId="5A99F2E9" wp14:editId="5F08BB72">
          <wp:simplePos x="0" y="0"/>
          <wp:positionH relativeFrom="page">
            <wp:posOffset>5981700</wp:posOffset>
          </wp:positionH>
          <wp:positionV relativeFrom="page">
            <wp:posOffset>210185</wp:posOffset>
          </wp:positionV>
          <wp:extent cx="1098511" cy="95186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098511" cy="951865"/>
                  </a:xfrm>
                  <a:prstGeom prst="rect">
                    <a:avLst/>
                  </a:prstGeom>
                </pic:spPr>
              </pic:pic>
            </a:graphicData>
          </a:graphic>
        </wp:anchor>
      </w:drawing>
    </w:r>
    <w:r>
      <w:rPr>
        <w:noProof/>
        <w:sz w:val="20"/>
      </w:rPr>
      <w:drawing>
        <wp:anchor distT="0" distB="0" distL="0" distR="0" simplePos="0" relativeHeight="251658245" behindDoc="1" locked="0" layoutInCell="1" allowOverlap="1" wp14:anchorId="6D0BE658" wp14:editId="7C90A751">
          <wp:simplePos x="0" y="0"/>
          <wp:positionH relativeFrom="page">
            <wp:posOffset>429259</wp:posOffset>
          </wp:positionH>
          <wp:positionV relativeFrom="page">
            <wp:posOffset>249555</wp:posOffset>
          </wp:positionV>
          <wp:extent cx="1181874" cy="45656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cstate="print"/>
                  <a:stretch>
                    <a:fillRect/>
                  </a:stretch>
                </pic:blipFill>
                <pic:spPr>
                  <a:xfrm>
                    <a:off x="0" y="0"/>
                    <a:ext cx="1181874" cy="4565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B37E" w14:textId="77777777" w:rsidR="00880C77" w:rsidRDefault="00880C7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19FF" w14:textId="77777777" w:rsidR="00880C77" w:rsidRDefault="00880C7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A9C0" w14:textId="77777777" w:rsidR="00880C77" w:rsidRDefault="001B1A0F">
    <w:pPr>
      <w:pStyle w:val="BodyText"/>
      <w:spacing w:line="14" w:lineRule="auto"/>
      <w:rPr>
        <w:sz w:val="20"/>
      </w:rPr>
    </w:pPr>
    <w:r>
      <w:rPr>
        <w:noProof/>
        <w:sz w:val="20"/>
      </w:rPr>
      <w:drawing>
        <wp:anchor distT="0" distB="0" distL="0" distR="0" simplePos="0" relativeHeight="251658252" behindDoc="1" locked="0" layoutInCell="1" allowOverlap="1" wp14:anchorId="021646B7" wp14:editId="2BA38E8F">
          <wp:simplePos x="0" y="0"/>
          <wp:positionH relativeFrom="page">
            <wp:posOffset>429259</wp:posOffset>
          </wp:positionH>
          <wp:positionV relativeFrom="page">
            <wp:posOffset>249554</wp:posOffset>
          </wp:positionV>
          <wp:extent cx="1181874" cy="45656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1181874" cy="4565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4639"/>
    <w:multiLevelType w:val="hybridMultilevel"/>
    <w:tmpl w:val="57A49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D20C9"/>
    <w:multiLevelType w:val="hybridMultilevel"/>
    <w:tmpl w:val="E7727D6E"/>
    <w:lvl w:ilvl="0" w:tplc="73C4B336">
      <w:numFmt w:val="bullet"/>
      <w:lvlText w:val=""/>
      <w:lvlJc w:val="left"/>
      <w:pPr>
        <w:ind w:left="743" w:hanging="360"/>
      </w:pPr>
      <w:rPr>
        <w:rFonts w:ascii="Symbol" w:eastAsia="Symbol" w:hAnsi="Symbol" w:cs="Symbol" w:hint="default"/>
        <w:b w:val="0"/>
        <w:bCs w:val="0"/>
        <w:i w:val="0"/>
        <w:iCs w:val="0"/>
        <w:color w:val="001F5F"/>
        <w:spacing w:val="0"/>
        <w:w w:val="100"/>
        <w:sz w:val="22"/>
        <w:szCs w:val="22"/>
        <w:lang w:val="en-US" w:eastAsia="en-US" w:bidi="ar-SA"/>
      </w:rPr>
    </w:lvl>
    <w:lvl w:ilvl="1" w:tplc="B14EB48E">
      <w:numFmt w:val="bullet"/>
      <w:lvlText w:val=""/>
      <w:lvlJc w:val="left"/>
      <w:pPr>
        <w:ind w:left="861" w:hanging="360"/>
      </w:pPr>
      <w:rPr>
        <w:rFonts w:ascii="Symbol" w:eastAsia="Symbol" w:hAnsi="Symbol" w:cs="Symbol" w:hint="default"/>
        <w:b w:val="0"/>
        <w:bCs w:val="0"/>
        <w:i w:val="0"/>
        <w:iCs w:val="0"/>
        <w:color w:val="001F5F"/>
        <w:spacing w:val="0"/>
        <w:w w:val="100"/>
        <w:sz w:val="22"/>
        <w:szCs w:val="22"/>
        <w:lang w:val="en-US" w:eastAsia="en-US" w:bidi="ar-SA"/>
      </w:rPr>
    </w:lvl>
    <w:lvl w:ilvl="2" w:tplc="3CCE2704">
      <w:numFmt w:val="bullet"/>
      <w:lvlText w:val="•"/>
      <w:lvlJc w:val="left"/>
      <w:pPr>
        <w:ind w:left="1773" w:hanging="360"/>
      </w:pPr>
      <w:rPr>
        <w:rFonts w:hint="default"/>
        <w:lang w:val="en-US" w:eastAsia="en-US" w:bidi="ar-SA"/>
      </w:rPr>
    </w:lvl>
    <w:lvl w:ilvl="3" w:tplc="34529E38">
      <w:numFmt w:val="bullet"/>
      <w:lvlText w:val="•"/>
      <w:lvlJc w:val="left"/>
      <w:pPr>
        <w:ind w:left="2686" w:hanging="360"/>
      </w:pPr>
      <w:rPr>
        <w:rFonts w:hint="default"/>
        <w:lang w:val="en-US" w:eastAsia="en-US" w:bidi="ar-SA"/>
      </w:rPr>
    </w:lvl>
    <w:lvl w:ilvl="4" w:tplc="5054226A">
      <w:numFmt w:val="bullet"/>
      <w:lvlText w:val="•"/>
      <w:lvlJc w:val="left"/>
      <w:pPr>
        <w:ind w:left="3599" w:hanging="360"/>
      </w:pPr>
      <w:rPr>
        <w:rFonts w:hint="default"/>
        <w:lang w:val="en-US" w:eastAsia="en-US" w:bidi="ar-SA"/>
      </w:rPr>
    </w:lvl>
    <w:lvl w:ilvl="5" w:tplc="85104F26">
      <w:numFmt w:val="bullet"/>
      <w:lvlText w:val="•"/>
      <w:lvlJc w:val="left"/>
      <w:pPr>
        <w:ind w:left="4512" w:hanging="360"/>
      </w:pPr>
      <w:rPr>
        <w:rFonts w:hint="default"/>
        <w:lang w:val="en-US" w:eastAsia="en-US" w:bidi="ar-SA"/>
      </w:rPr>
    </w:lvl>
    <w:lvl w:ilvl="6" w:tplc="DC44BA8C">
      <w:numFmt w:val="bullet"/>
      <w:lvlText w:val="•"/>
      <w:lvlJc w:val="left"/>
      <w:pPr>
        <w:ind w:left="5425" w:hanging="360"/>
      </w:pPr>
      <w:rPr>
        <w:rFonts w:hint="default"/>
        <w:lang w:val="en-US" w:eastAsia="en-US" w:bidi="ar-SA"/>
      </w:rPr>
    </w:lvl>
    <w:lvl w:ilvl="7" w:tplc="3DE03BC8">
      <w:numFmt w:val="bullet"/>
      <w:lvlText w:val="•"/>
      <w:lvlJc w:val="left"/>
      <w:pPr>
        <w:ind w:left="6338" w:hanging="360"/>
      </w:pPr>
      <w:rPr>
        <w:rFonts w:hint="default"/>
        <w:lang w:val="en-US" w:eastAsia="en-US" w:bidi="ar-SA"/>
      </w:rPr>
    </w:lvl>
    <w:lvl w:ilvl="8" w:tplc="B76AF6B4">
      <w:numFmt w:val="bullet"/>
      <w:lvlText w:val="•"/>
      <w:lvlJc w:val="left"/>
      <w:pPr>
        <w:ind w:left="7251" w:hanging="360"/>
      </w:pPr>
      <w:rPr>
        <w:rFonts w:hint="default"/>
        <w:lang w:val="en-US" w:eastAsia="en-US" w:bidi="ar-SA"/>
      </w:rPr>
    </w:lvl>
  </w:abstractNum>
  <w:abstractNum w:abstractNumId="2" w15:restartNumberingAfterBreak="0">
    <w:nsid w:val="2A750CA8"/>
    <w:multiLevelType w:val="hybridMultilevel"/>
    <w:tmpl w:val="93302B84"/>
    <w:lvl w:ilvl="0" w:tplc="E31C3C9C">
      <w:numFmt w:val="bullet"/>
      <w:lvlText w:val=""/>
      <w:lvlJc w:val="left"/>
      <w:pPr>
        <w:ind w:left="830" w:hanging="360"/>
      </w:pPr>
      <w:rPr>
        <w:rFonts w:ascii="Symbol" w:eastAsia="Symbol" w:hAnsi="Symbol" w:cs="Symbol" w:hint="default"/>
        <w:b w:val="0"/>
        <w:bCs w:val="0"/>
        <w:i w:val="0"/>
        <w:iCs w:val="0"/>
        <w:color w:val="001F5F"/>
        <w:spacing w:val="0"/>
        <w:w w:val="100"/>
        <w:sz w:val="22"/>
        <w:szCs w:val="22"/>
        <w:lang w:val="en-US" w:eastAsia="en-US" w:bidi="ar-SA"/>
      </w:rPr>
    </w:lvl>
    <w:lvl w:ilvl="1" w:tplc="808C224A">
      <w:numFmt w:val="bullet"/>
      <w:lvlText w:val="•"/>
      <w:lvlJc w:val="left"/>
      <w:pPr>
        <w:ind w:left="1268" w:hanging="360"/>
      </w:pPr>
      <w:rPr>
        <w:rFonts w:hint="default"/>
        <w:lang w:val="en-US" w:eastAsia="en-US" w:bidi="ar-SA"/>
      </w:rPr>
    </w:lvl>
    <w:lvl w:ilvl="2" w:tplc="E3FE1006">
      <w:numFmt w:val="bullet"/>
      <w:lvlText w:val="•"/>
      <w:lvlJc w:val="left"/>
      <w:pPr>
        <w:ind w:left="1696" w:hanging="360"/>
      </w:pPr>
      <w:rPr>
        <w:rFonts w:hint="default"/>
        <w:lang w:val="en-US" w:eastAsia="en-US" w:bidi="ar-SA"/>
      </w:rPr>
    </w:lvl>
    <w:lvl w:ilvl="3" w:tplc="22743C40">
      <w:numFmt w:val="bullet"/>
      <w:lvlText w:val="•"/>
      <w:lvlJc w:val="left"/>
      <w:pPr>
        <w:ind w:left="2124" w:hanging="360"/>
      </w:pPr>
      <w:rPr>
        <w:rFonts w:hint="default"/>
        <w:lang w:val="en-US" w:eastAsia="en-US" w:bidi="ar-SA"/>
      </w:rPr>
    </w:lvl>
    <w:lvl w:ilvl="4" w:tplc="DE1EC196">
      <w:numFmt w:val="bullet"/>
      <w:lvlText w:val="•"/>
      <w:lvlJc w:val="left"/>
      <w:pPr>
        <w:ind w:left="2552" w:hanging="360"/>
      </w:pPr>
      <w:rPr>
        <w:rFonts w:hint="default"/>
        <w:lang w:val="en-US" w:eastAsia="en-US" w:bidi="ar-SA"/>
      </w:rPr>
    </w:lvl>
    <w:lvl w:ilvl="5" w:tplc="0E5E878C">
      <w:numFmt w:val="bullet"/>
      <w:lvlText w:val="•"/>
      <w:lvlJc w:val="left"/>
      <w:pPr>
        <w:ind w:left="2980" w:hanging="360"/>
      </w:pPr>
      <w:rPr>
        <w:rFonts w:hint="default"/>
        <w:lang w:val="en-US" w:eastAsia="en-US" w:bidi="ar-SA"/>
      </w:rPr>
    </w:lvl>
    <w:lvl w:ilvl="6" w:tplc="8C40F85E">
      <w:numFmt w:val="bullet"/>
      <w:lvlText w:val="•"/>
      <w:lvlJc w:val="left"/>
      <w:pPr>
        <w:ind w:left="3408" w:hanging="360"/>
      </w:pPr>
      <w:rPr>
        <w:rFonts w:hint="default"/>
        <w:lang w:val="en-US" w:eastAsia="en-US" w:bidi="ar-SA"/>
      </w:rPr>
    </w:lvl>
    <w:lvl w:ilvl="7" w:tplc="B360EC04">
      <w:numFmt w:val="bullet"/>
      <w:lvlText w:val="•"/>
      <w:lvlJc w:val="left"/>
      <w:pPr>
        <w:ind w:left="3836" w:hanging="360"/>
      </w:pPr>
      <w:rPr>
        <w:rFonts w:hint="default"/>
        <w:lang w:val="en-US" w:eastAsia="en-US" w:bidi="ar-SA"/>
      </w:rPr>
    </w:lvl>
    <w:lvl w:ilvl="8" w:tplc="D9F4FA9E">
      <w:numFmt w:val="bullet"/>
      <w:lvlText w:val="•"/>
      <w:lvlJc w:val="left"/>
      <w:pPr>
        <w:ind w:left="4264" w:hanging="360"/>
      </w:pPr>
      <w:rPr>
        <w:rFonts w:hint="default"/>
        <w:lang w:val="en-US" w:eastAsia="en-US" w:bidi="ar-SA"/>
      </w:rPr>
    </w:lvl>
  </w:abstractNum>
  <w:abstractNum w:abstractNumId="3" w15:restartNumberingAfterBreak="0">
    <w:nsid w:val="3CEA0DB7"/>
    <w:multiLevelType w:val="hybridMultilevel"/>
    <w:tmpl w:val="AAA06FA4"/>
    <w:lvl w:ilvl="0" w:tplc="42C4DA58">
      <w:numFmt w:val="bullet"/>
      <w:lvlText w:val=""/>
      <w:lvlJc w:val="left"/>
      <w:pPr>
        <w:ind w:left="833" w:hanging="360"/>
      </w:pPr>
      <w:rPr>
        <w:rFonts w:ascii="Symbol" w:eastAsia="Symbol" w:hAnsi="Symbol" w:cs="Symbol" w:hint="default"/>
        <w:b w:val="0"/>
        <w:bCs w:val="0"/>
        <w:i w:val="0"/>
        <w:iCs w:val="0"/>
        <w:color w:val="001F5F"/>
        <w:spacing w:val="0"/>
        <w:w w:val="100"/>
        <w:sz w:val="22"/>
        <w:szCs w:val="22"/>
        <w:lang w:val="en-US" w:eastAsia="en-US" w:bidi="ar-SA"/>
      </w:rPr>
    </w:lvl>
    <w:lvl w:ilvl="1" w:tplc="0720A416">
      <w:numFmt w:val="bullet"/>
      <w:lvlText w:val="•"/>
      <w:lvlJc w:val="left"/>
      <w:pPr>
        <w:ind w:left="1080" w:hanging="360"/>
      </w:pPr>
      <w:rPr>
        <w:rFonts w:hint="default"/>
        <w:lang w:val="en-US" w:eastAsia="en-US" w:bidi="ar-SA"/>
      </w:rPr>
    </w:lvl>
    <w:lvl w:ilvl="2" w:tplc="8E167332">
      <w:numFmt w:val="bullet"/>
      <w:lvlText w:val="•"/>
      <w:lvlJc w:val="left"/>
      <w:pPr>
        <w:ind w:left="1320" w:hanging="360"/>
      </w:pPr>
      <w:rPr>
        <w:rFonts w:hint="default"/>
        <w:lang w:val="en-US" w:eastAsia="en-US" w:bidi="ar-SA"/>
      </w:rPr>
    </w:lvl>
    <w:lvl w:ilvl="3" w:tplc="AB50C170">
      <w:numFmt w:val="bullet"/>
      <w:lvlText w:val="•"/>
      <w:lvlJc w:val="left"/>
      <w:pPr>
        <w:ind w:left="1560" w:hanging="360"/>
      </w:pPr>
      <w:rPr>
        <w:rFonts w:hint="default"/>
        <w:lang w:val="en-US" w:eastAsia="en-US" w:bidi="ar-SA"/>
      </w:rPr>
    </w:lvl>
    <w:lvl w:ilvl="4" w:tplc="9790F060">
      <w:numFmt w:val="bullet"/>
      <w:lvlText w:val="•"/>
      <w:lvlJc w:val="left"/>
      <w:pPr>
        <w:ind w:left="1800" w:hanging="360"/>
      </w:pPr>
      <w:rPr>
        <w:rFonts w:hint="default"/>
        <w:lang w:val="en-US" w:eastAsia="en-US" w:bidi="ar-SA"/>
      </w:rPr>
    </w:lvl>
    <w:lvl w:ilvl="5" w:tplc="1DF49E76">
      <w:numFmt w:val="bullet"/>
      <w:lvlText w:val="•"/>
      <w:lvlJc w:val="left"/>
      <w:pPr>
        <w:ind w:left="2040" w:hanging="360"/>
      </w:pPr>
      <w:rPr>
        <w:rFonts w:hint="default"/>
        <w:lang w:val="en-US" w:eastAsia="en-US" w:bidi="ar-SA"/>
      </w:rPr>
    </w:lvl>
    <w:lvl w:ilvl="6" w:tplc="9CBE8C90">
      <w:numFmt w:val="bullet"/>
      <w:lvlText w:val="•"/>
      <w:lvlJc w:val="left"/>
      <w:pPr>
        <w:ind w:left="2280" w:hanging="360"/>
      </w:pPr>
      <w:rPr>
        <w:rFonts w:hint="default"/>
        <w:lang w:val="en-US" w:eastAsia="en-US" w:bidi="ar-SA"/>
      </w:rPr>
    </w:lvl>
    <w:lvl w:ilvl="7" w:tplc="FD4E33EC">
      <w:numFmt w:val="bullet"/>
      <w:lvlText w:val="•"/>
      <w:lvlJc w:val="left"/>
      <w:pPr>
        <w:ind w:left="2520" w:hanging="360"/>
      </w:pPr>
      <w:rPr>
        <w:rFonts w:hint="default"/>
        <w:lang w:val="en-US" w:eastAsia="en-US" w:bidi="ar-SA"/>
      </w:rPr>
    </w:lvl>
    <w:lvl w:ilvl="8" w:tplc="2AC08AD2">
      <w:numFmt w:val="bullet"/>
      <w:lvlText w:val="•"/>
      <w:lvlJc w:val="left"/>
      <w:pPr>
        <w:ind w:left="2760" w:hanging="360"/>
      </w:pPr>
      <w:rPr>
        <w:rFonts w:hint="default"/>
        <w:lang w:val="en-US" w:eastAsia="en-US" w:bidi="ar-SA"/>
      </w:rPr>
    </w:lvl>
  </w:abstractNum>
  <w:abstractNum w:abstractNumId="4" w15:restartNumberingAfterBreak="0">
    <w:nsid w:val="5377492E"/>
    <w:multiLevelType w:val="hybridMultilevel"/>
    <w:tmpl w:val="388C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561CDE"/>
    <w:multiLevelType w:val="hybridMultilevel"/>
    <w:tmpl w:val="514AD4C4"/>
    <w:lvl w:ilvl="0" w:tplc="0D26CAB4">
      <w:numFmt w:val="bullet"/>
      <w:lvlText w:val=""/>
      <w:lvlJc w:val="left"/>
      <w:pPr>
        <w:ind w:left="578" w:hanging="360"/>
      </w:pPr>
      <w:rPr>
        <w:rFonts w:ascii="Symbol" w:eastAsia="Symbol" w:hAnsi="Symbol" w:cs="Symbol" w:hint="default"/>
        <w:b w:val="0"/>
        <w:bCs w:val="0"/>
        <w:i w:val="0"/>
        <w:iCs w:val="0"/>
        <w:color w:val="001F5F"/>
        <w:spacing w:val="0"/>
        <w:w w:val="100"/>
        <w:sz w:val="22"/>
        <w:szCs w:val="22"/>
        <w:lang w:val="en-US" w:eastAsia="en-US" w:bidi="ar-SA"/>
      </w:rPr>
    </w:lvl>
    <w:lvl w:ilvl="1" w:tplc="03B82A3A">
      <w:numFmt w:val="bullet"/>
      <w:lvlText w:val=""/>
      <w:lvlJc w:val="left"/>
      <w:pPr>
        <w:ind w:left="1735" w:hanging="360"/>
      </w:pPr>
      <w:rPr>
        <w:rFonts w:ascii="Symbol" w:eastAsia="Symbol" w:hAnsi="Symbol" w:cs="Symbol" w:hint="default"/>
        <w:b w:val="0"/>
        <w:bCs w:val="0"/>
        <w:i w:val="0"/>
        <w:iCs w:val="0"/>
        <w:color w:val="001F5F"/>
        <w:spacing w:val="0"/>
        <w:w w:val="100"/>
        <w:sz w:val="22"/>
        <w:szCs w:val="22"/>
        <w:lang w:val="en-US" w:eastAsia="en-US" w:bidi="ar-SA"/>
      </w:rPr>
    </w:lvl>
    <w:lvl w:ilvl="2" w:tplc="65B8D8DC">
      <w:numFmt w:val="bullet"/>
      <w:lvlText w:val="•"/>
      <w:lvlJc w:val="left"/>
      <w:pPr>
        <w:ind w:left="1919" w:hanging="360"/>
      </w:pPr>
      <w:rPr>
        <w:rFonts w:hint="default"/>
        <w:lang w:val="en-US" w:eastAsia="en-US" w:bidi="ar-SA"/>
      </w:rPr>
    </w:lvl>
    <w:lvl w:ilvl="3" w:tplc="1778DEAC">
      <w:numFmt w:val="bullet"/>
      <w:lvlText w:val="•"/>
      <w:lvlJc w:val="left"/>
      <w:pPr>
        <w:ind w:left="2098" w:hanging="360"/>
      </w:pPr>
      <w:rPr>
        <w:rFonts w:hint="default"/>
        <w:lang w:val="en-US" w:eastAsia="en-US" w:bidi="ar-SA"/>
      </w:rPr>
    </w:lvl>
    <w:lvl w:ilvl="4" w:tplc="2FD2D9B2">
      <w:numFmt w:val="bullet"/>
      <w:lvlText w:val="•"/>
      <w:lvlJc w:val="left"/>
      <w:pPr>
        <w:ind w:left="2277" w:hanging="360"/>
      </w:pPr>
      <w:rPr>
        <w:rFonts w:hint="default"/>
        <w:lang w:val="en-US" w:eastAsia="en-US" w:bidi="ar-SA"/>
      </w:rPr>
    </w:lvl>
    <w:lvl w:ilvl="5" w:tplc="FCA25512">
      <w:numFmt w:val="bullet"/>
      <w:lvlText w:val="•"/>
      <w:lvlJc w:val="left"/>
      <w:pPr>
        <w:ind w:left="2456" w:hanging="360"/>
      </w:pPr>
      <w:rPr>
        <w:rFonts w:hint="default"/>
        <w:lang w:val="en-US" w:eastAsia="en-US" w:bidi="ar-SA"/>
      </w:rPr>
    </w:lvl>
    <w:lvl w:ilvl="6" w:tplc="E696B888">
      <w:numFmt w:val="bullet"/>
      <w:lvlText w:val="•"/>
      <w:lvlJc w:val="left"/>
      <w:pPr>
        <w:ind w:left="2635" w:hanging="360"/>
      </w:pPr>
      <w:rPr>
        <w:rFonts w:hint="default"/>
        <w:lang w:val="en-US" w:eastAsia="en-US" w:bidi="ar-SA"/>
      </w:rPr>
    </w:lvl>
    <w:lvl w:ilvl="7" w:tplc="E6F4D86C">
      <w:numFmt w:val="bullet"/>
      <w:lvlText w:val="•"/>
      <w:lvlJc w:val="left"/>
      <w:pPr>
        <w:ind w:left="2814" w:hanging="360"/>
      </w:pPr>
      <w:rPr>
        <w:rFonts w:hint="default"/>
        <w:lang w:val="en-US" w:eastAsia="en-US" w:bidi="ar-SA"/>
      </w:rPr>
    </w:lvl>
    <w:lvl w:ilvl="8" w:tplc="23028814">
      <w:numFmt w:val="bullet"/>
      <w:lvlText w:val="•"/>
      <w:lvlJc w:val="left"/>
      <w:pPr>
        <w:ind w:left="2993" w:hanging="360"/>
      </w:pPr>
      <w:rPr>
        <w:rFonts w:hint="default"/>
        <w:lang w:val="en-US" w:eastAsia="en-US" w:bidi="ar-SA"/>
      </w:rPr>
    </w:lvl>
  </w:abstractNum>
  <w:abstractNum w:abstractNumId="6" w15:restartNumberingAfterBreak="0">
    <w:nsid w:val="5F035025"/>
    <w:multiLevelType w:val="hybridMultilevel"/>
    <w:tmpl w:val="074419DA"/>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7" w15:restartNumberingAfterBreak="0">
    <w:nsid w:val="60B139CE"/>
    <w:multiLevelType w:val="hybridMultilevel"/>
    <w:tmpl w:val="93C8041E"/>
    <w:lvl w:ilvl="0" w:tplc="551469B6">
      <w:numFmt w:val="bullet"/>
      <w:lvlText w:val="&gt;"/>
      <w:lvlJc w:val="left"/>
      <w:pPr>
        <w:ind w:left="1135" w:hanging="281"/>
      </w:pPr>
      <w:rPr>
        <w:rFonts w:ascii="Cambria" w:eastAsia="Cambria" w:hAnsi="Cambria" w:cs="Cambria" w:hint="default"/>
        <w:b w:val="0"/>
        <w:bCs w:val="0"/>
        <w:i w:val="0"/>
        <w:iCs w:val="0"/>
        <w:color w:val="001F5F"/>
        <w:spacing w:val="0"/>
        <w:w w:val="100"/>
        <w:sz w:val="22"/>
        <w:szCs w:val="22"/>
        <w:lang w:val="en-US" w:eastAsia="en-US" w:bidi="ar-SA"/>
      </w:rPr>
    </w:lvl>
    <w:lvl w:ilvl="1" w:tplc="D4CC2C0E">
      <w:numFmt w:val="bullet"/>
      <w:lvlText w:val="•"/>
      <w:lvlJc w:val="left"/>
      <w:pPr>
        <w:ind w:left="2103" w:hanging="281"/>
      </w:pPr>
      <w:rPr>
        <w:rFonts w:hint="default"/>
        <w:lang w:val="en-US" w:eastAsia="en-US" w:bidi="ar-SA"/>
      </w:rPr>
    </w:lvl>
    <w:lvl w:ilvl="2" w:tplc="8960BA4A">
      <w:numFmt w:val="bullet"/>
      <w:lvlText w:val="•"/>
      <w:lvlJc w:val="left"/>
      <w:pPr>
        <w:ind w:left="3067" w:hanging="281"/>
      </w:pPr>
      <w:rPr>
        <w:rFonts w:hint="default"/>
        <w:lang w:val="en-US" w:eastAsia="en-US" w:bidi="ar-SA"/>
      </w:rPr>
    </w:lvl>
    <w:lvl w:ilvl="3" w:tplc="17A43624">
      <w:numFmt w:val="bullet"/>
      <w:lvlText w:val="•"/>
      <w:lvlJc w:val="left"/>
      <w:pPr>
        <w:ind w:left="4031" w:hanging="281"/>
      </w:pPr>
      <w:rPr>
        <w:rFonts w:hint="default"/>
        <w:lang w:val="en-US" w:eastAsia="en-US" w:bidi="ar-SA"/>
      </w:rPr>
    </w:lvl>
    <w:lvl w:ilvl="4" w:tplc="9378E40A">
      <w:numFmt w:val="bullet"/>
      <w:lvlText w:val="•"/>
      <w:lvlJc w:val="left"/>
      <w:pPr>
        <w:ind w:left="4995" w:hanging="281"/>
      </w:pPr>
      <w:rPr>
        <w:rFonts w:hint="default"/>
        <w:lang w:val="en-US" w:eastAsia="en-US" w:bidi="ar-SA"/>
      </w:rPr>
    </w:lvl>
    <w:lvl w:ilvl="5" w:tplc="E6F042DE">
      <w:numFmt w:val="bullet"/>
      <w:lvlText w:val="•"/>
      <w:lvlJc w:val="left"/>
      <w:pPr>
        <w:ind w:left="5959" w:hanging="281"/>
      </w:pPr>
      <w:rPr>
        <w:rFonts w:hint="default"/>
        <w:lang w:val="en-US" w:eastAsia="en-US" w:bidi="ar-SA"/>
      </w:rPr>
    </w:lvl>
    <w:lvl w:ilvl="6" w:tplc="B32E5E1C">
      <w:numFmt w:val="bullet"/>
      <w:lvlText w:val="•"/>
      <w:lvlJc w:val="left"/>
      <w:pPr>
        <w:ind w:left="6922" w:hanging="281"/>
      </w:pPr>
      <w:rPr>
        <w:rFonts w:hint="default"/>
        <w:lang w:val="en-US" w:eastAsia="en-US" w:bidi="ar-SA"/>
      </w:rPr>
    </w:lvl>
    <w:lvl w:ilvl="7" w:tplc="CDC6D40A">
      <w:numFmt w:val="bullet"/>
      <w:lvlText w:val="•"/>
      <w:lvlJc w:val="left"/>
      <w:pPr>
        <w:ind w:left="7886" w:hanging="281"/>
      </w:pPr>
      <w:rPr>
        <w:rFonts w:hint="default"/>
        <w:lang w:val="en-US" w:eastAsia="en-US" w:bidi="ar-SA"/>
      </w:rPr>
    </w:lvl>
    <w:lvl w:ilvl="8" w:tplc="400A4460">
      <w:numFmt w:val="bullet"/>
      <w:lvlText w:val="•"/>
      <w:lvlJc w:val="left"/>
      <w:pPr>
        <w:ind w:left="8850" w:hanging="281"/>
      </w:pPr>
      <w:rPr>
        <w:rFonts w:hint="default"/>
        <w:lang w:val="en-US" w:eastAsia="en-US" w:bidi="ar-SA"/>
      </w:rPr>
    </w:lvl>
  </w:abstractNum>
  <w:abstractNum w:abstractNumId="8" w15:restartNumberingAfterBreak="0">
    <w:nsid w:val="6BD52970"/>
    <w:multiLevelType w:val="hybridMultilevel"/>
    <w:tmpl w:val="B000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C64529"/>
    <w:multiLevelType w:val="hybridMultilevel"/>
    <w:tmpl w:val="0B7E1D6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259A7"/>
    <w:multiLevelType w:val="hybridMultilevel"/>
    <w:tmpl w:val="4A1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3270BC"/>
    <w:multiLevelType w:val="hybridMultilevel"/>
    <w:tmpl w:val="5B22A3C6"/>
    <w:lvl w:ilvl="0" w:tplc="8982CE74">
      <w:numFmt w:val="bullet"/>
      <w:lvlText w:val=""/>
      <w:lvlJc w:val="left"/>
      <w:pPr>
        <w:ind w:left="830" w:hanging="360"/>
      </w:pPr>
      <w:rPr>
        <w:rFonts w:ascii="Symbol" w:eastAsia="Symbol" w:hAnsi="Symbol" w:cs="Symbol" w:hint="default"/>
        <w:b w:val="0"/>
        <w:bCs w:val="0"/>
        <w:i w:val="0"/>
        <w:iCs w:val="0"/>
        <w:color w:val="001F5F"/>
        <w:spacing w:val="0"/>
        <w:w w:val="100"/>
        <w:sz w:val="22"/>
        <w:szCs w:val="22"/>
        <w:lang w:val="en-US" w:eastAsia="en-US" w:bidi="ar-SA"/>
      </w:rPr>
    </w:lvl>
    <w:lvl w:ilvl="1" w:tplc="AF82B110">
      <w:numFmt w:val="bullet"/>
      <w:lvlText w:val="•"/>
      <w:lvlJc w:val="left"/>
      <w:pPr>
        <w:ind w:left="1268" w:hanging="360"/>
      </w:pPr>
      <w:rPr>
        <w:rFonts w:hint="default"/>
        <w:lang w:val="en-US" w:eastAsia="en-US" w:bidi="ar-SA"/>
      </w:rPr>
    </w:lvl>
    <w:lvl w:ilvl="2" w:tplc="4EB4DF42">
      <w:numFmt w:val="bullet"/>
      <w:lvlText w:val="•"/>
      <w:lvlJc w:val="left"/>
      <w:pPr>
        <w:ind w:left="1696" w:hanging="360"/>
      </w:pPr>
      <w:rPr>
        <w:rFonts w:hint="default"/>
        <w:lang w:val="en-US" w:eastAsia="en-US" w:bidi="ar-SA"/>
      </w:rPr>
    </w:lvl>
    <w:lvl w:ilvl="3" w:tplc="8E4466B4">
      <w:numFmt w:val="bullet"/>
      <w:lvlText w:val="•"/>
      <w:lvlJc w:val="left"/>
      <w:pPr>
        <w:ind w:left="2124" w:hanging="360"/>
      </w:pPr>
      <w:rPr>
        <w:rFonts w:hint="default"/>
        <w:lang w:val="en-US" w:eastAsia="en-US" w:bidi="ar-SA"/>
      </w:rPr>
    </w:lvl>
    <w:lvl w:ilvl="4" w:tplc="6E484E62">
      <w:numFmt w:val="bullet"/>
      <w:lvlText w:val="•"/>
      <w:lvlJc w:val="left"/>
      <w:pPr>
        <w:ind w:left="2552" w:hanging="360"/>
      </w:pPr>
      <w:rPr>
        <w:rFonts w:hint="default"/>
        <w:lang w:val="en-US" w:eastAsia="en-US" w:bidi="ar-SA"/>
      </w:rPr>
    </w:lvl>
    <w:lvl w:ilvl="5" w:tplc="81DEA8DA">
      <w:numFmt w:val="bullet"/>
      <w:lvlText w:val="•"/>
      <w:lvlJc w:val="left"/>
      <w:pPr>
        <w:ind w:left="2980" w:hanging="360"/>
      </w:pPr>
      <w:rPr>
        <w:rFonts w:hint="default"/>
        <w:lang w:val="en-US" w:eastAsia="en-US" w:bidi="ar-SA"/>
      </w:rPr>
    </w:lvl>
    <w:lvl w:ilvl="6" w:tplc="5C545C80">
      <w:numFmt w:val="bullet"/>
      <w:lvlText w:val="•"/>
      <w:lvlJc w:val="left"/>
      <w:pPr>
        <w:ind w:left="3408" w:hanging="360"/>
      </w:pPr>
      <w:rPr>
        <w:rFonts w:hint="default"/>
        <w:lang w:val="en-US" w:eastAsia="en-US" w:bidi="ar-SA"/>
      </w:rPr>
    </w:lvl>
    <w:lvl w:ilvl="7" w:tplc="13C6E448">
      <w:numFmt w:val="bullet"/>
      <w:lvlText w:val="•"/>
      <w:lvlJc w:val="left"/>
      <w:pPr>
        <w:ind w:left="3836" w:hanging="360"/>
      </w:pPr>
      <w:rPr>
        <w:rFonts w:hint="default"/>
        <w:lang w:val="en-US" w:eastAsia="en-US" w:bidi="ar-SA"/>
      </w:rPr>
    </w:lvl>
    <w:lvl w:ilvl="8" w:tplc="3576582E">
      <w:numFmt w:val="bullet"/>
      <w:lvlText w:val="•"/>
      <w:lvlJc w:val="left"/>
      <w:pPr>
        <w:ind w:left="4264" w:hanging="360"/>
      </w:pPr>
      <w:rPr>
        <w:rFonts w:hint="default"/>
        <w:lang w:val="en-US" w:eastAsia="en-US" w:bidi="ar-SA"/>
      </w:rPr>
    </w:lvl>
  </w:abstractNum>
  <w:num w:numId="1" w16cid:durableId="422537410">
    <w:abstractNumId w:val="2"/>
  </w:num>
  <w:num w:numId="2" w16cid:durableId="854685975">
    <w:abstractNumId w:val="11"/>
  </w:num>
  <w:num w:numId="3" w16cid:durableId="192692714">
    <w:abstractNumId w:val="5"/>
  </w:num>
  <w:num w:numId="4" w16cid:durableId="1547256723">
    <w:abstractNumId w:val="3"/>
  </w:num>
  <w:num w:numId="5" w16cid:durableId="1070885856">
    <w:abstractNumId w:val="7"/>
  </w:num>
  <w:num w:numId="6" w16cid:durableId="1052003526">
    <w:abstractNumId w:val="1"/>
  </w:num>
  <w:num w:numId="7" w16cid:durableId="1514417166">
    <w:abstractNumId w:val="4"/>
  </w:num>
  <w:num w:numId="8" w16cid:durableId="989288069">
    <w:abstractNumId w:val="10"/>
  </w:num>
  <w:num w:numId="9" w16cid:durableId="1560089680">
    <w:abstractNumId w:val="8"/>
  </w:num>
  <w:num w:numId="10" w16cid:durableId="150679871">
    <w:abstractNumId w:val="9"/>
  </w:num>
  <w:num w:numId="11" w16cid:durableId="1725177035">
    <w:abstractNumId w:val="6"/>
  </w:num>
  <w:num w:numId="12" w16cid:durableId="29807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77"/>
    <w:rsid w:val="000424AA"/>
    <w:rsid w:val="00043313"/>
    <w:rsid w:val="000471E5"/>
    <w:rsid w:val="0005747B"/>
    <w:rsid w:val="00076F2B"/>
    <w:rsid w:val="000A3E54"/>
    <w:rsid w:val="000B53B2"/>
    <w:rsid w:val="000B5EEF"/>
    <w:rsid w:val="000C3DB8"/>
    <w:rsid w:val="000E36AE"/>
    <w:rsid w:val="000E7C73"/>
    <w:rsid w:val="0010276E"/>
    <w:rsid w:val="00126840"/>
    <w:rsid w:val="0016554E"/>
    <w:rsid w:val="001B1A0F"/>
    <w:rsid w:val="001C6384"/>
    <w:rsid w:val="001D4B8C"/>
    <w:rsid w:val="001D65F7"/>
    <w:rsid w:val="001E332B"/>
    <w:rsid w:val="00202A76"/>
    <w:rsid w:val="0022284A"/>
    <w:rsid w:val="00224B6A"/>
    <w:rsid w:val="00241CD3"/>
    <w:rsid w:val="002B1AB0"/>
    <w:rsid w:val="002E4F84"/>
    <w:rsid w:val="00303733"/>
    <w:rsid w:val="00307964"/>
    <w:rsid w:val="003B39B7"/>
    <w:rsid w:val="003C2089"/>
    <w:rsid w:val="0043798B"/>
    <w:rsid w:val="00447379"/>
    <w:rsid w:val="00457DE7"/>
    <w:rsid w:val="00494A46"/>
    <w:rsid w:val="004B1D2E"/>
    <w:rsid w:val="004D0E3D"/>
    <w:rsid w:val="00523A6A"/>
    <w:rsid w:val="00540E0C"/>
    <w:rsid w:val="005655DD"/>
    <w:rsid w:val="006016C6"/>
    <w:rsid w:val="0063311F"/>
    <w:rsid w:val="00637712"/>
    <w:rsid w:val="006465CE"/>
    <w:rsid w:val="00652DD8"/>
    <w:rsid w:val="00671169"/>
    <w:rsid w:val="007470AA"/>
    <w:rsid w:val="0075201D"/>
    <w:rsid w:val="00767BBD"/>
    <w:rsid w:val="007942ED"/>
    <w:rsid w:val="007C2386"/>
    <w:rsid w:val="00831273"/>
    <w:rsid w:val="00835515"/>
    <w:rsid w:val="00880C77"/>
    <w:rsid w:val="00947E1E"/>
    <w:rsid w:val="009514EE"/>
    <w:rsid w:val="009A5C57"/>
    <w:rsid w:val="009C393F"/>
    <w:rsid w:val="009D3F2A"/>
    <w:rsid w:val="009F2087"/>
    <w:rsid w:val="00A936AD"/>
    <w:rsid w:val="00AA118B"/>
    <w:rsid w:val="00AC17AD"/>
    <w:rsid w:val="00AE5228"/>
    <w:rsid w:val="00B31604"/>
    <w:rsid w:val="00B5039E"/>
    <w:rsid w:val="00B621DE"/>
    <w:rsid w:val="00B65256"/>
    <w:rsid w:val="00B7000F"/>
    <w:rsid w:val="00B94BD2"/>
    <w:rsid w:val="00BC2C3E"/>
    <w:rsid w:val="00BE1786"/>
    <w:rsid w:val="00C0347A"/>
    <w:rsid w:val="00C149DC"/>
    <w:rsid w:val="00CA066B"/>
    <w:rsid w:val="00CA6CAD"/>
    <w:rsid w:val="00CF10CD"/>
    <w:rsid w:val="00D06DFF"/>
    <w:rsid w:val="00D47352"/>
    <w:rsid w:val="00D526B0"/>
    <w:rsid w:val="00D669A4"/>
    <w:rsid w:val="00D810CA"/>
    <w:rsid w:val="00D948B6"/>
    <w:rsid w:val="00DC740F"/>
    <w:rsid w:val="00DD0575"/>
    <w:rsid w:val="00E10006"/>
    <w:rsid w:val="00E14444"/>
    <w:rsid w:val="00E36C6C"/>
    <w:rsid w:val="00E42C70"/>
    <w:rsid w:val="00E56E36"/>
    <w:rsid w:val="00E81A48"/>
    <w:rsid w:val="00EC648C"/>
    <w:rsid w:val="00F32F3E"/>
    <w:rsid w:val="00F46DDE"/>
    <w:rsid w:val="00F661A5"/>
    <w:rsid w:val="00F96E8A"/>
    <w:rsid w:val="00FE6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768A"/>
  <w15:docId w15:val="{4C37DCB0-A761-4EB2-9775-C8D4C212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23"/>
      <w:outlineLvl w:val="0"/>
    </w:pPr>
    <w:rPr>
      <w:sz w:val="44"/>
      <w:szCs w:val="44"/>
    </w:rPr>
  </w:style>
  <w:style w:type="paragraph" w:styleId="Heading2">
    <w:name w:val="heading 2"/>
    <w:basedOn w:val="Normal"/>
    <w:uiPriority w:val="9"/>
    <w:unhideWhenUsed/>
    <w:qFormat/>
    <w:pPr>
      <w:ind w:left="23"/>
      <w:outlineLvl w:val="1"/>
    </w:pPr>
    <w:rPr>
      <w:sz w:val="36"/>
      <w:szCs w:val="36"/>
    </w:rPr>
  </w:style>
  <w:style w:type="paragraph" w:styleId="Heading3">
    <w:name w:val="heading 3"/>
    <w:basedOn w:val="Normal"/>
    <w:uiPriority w:val="9"/>
    <w:unhideWhenUsed/>
    <w:qFormat/>
    <w:pPr>
      <w:spacing w:before="162"/>
      <w:ind w:left="23"/>
      <w:outlineLvl w:val="2"/>
    </w:pPr>
    <w:rPr>
      <w:b/>
      <w:bCs/>
      <w:sz w:val="24"/>
      <w:szCs w:val="24"/>
    </w:rPr>
  </w:style>
  <w:style w:type="paragraph" w:styleId="Heading4">
    <w:name w:val="heading 4"/>
    <w:basedOn w:val="Normal"/>
    <w:uiPriority w:val="9"/>
    <w:unhideWhenUsed/>
    <w:qFormat/>
    <w:pPr>
      <w:ind w:left="1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5"/>
      <w:jc w:val="center"/>
    </w:pPr>
    <w:rPr>
      <w:b/>
      <w:bCs/>
      <w:sz w:val="50"/>
      <w:szCs w:val="50"/>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830" w:hanging="360"/>
    </w:pPr>
  </w:style>
  <w:style w:type="paragraph" w:styleId="Header">
    <w:name w:val="header"/>
    <w:basedOn w:val="Normal"/>
    <w:link w:val="HeaderChar"/>
    <w:uiPriority w:val="99"/>
    <w:semiHidden/>
    <w:unhideWhenUsed/>
    <w:rsid w:val="00AE5228"/>
    <w:pPr>
      <w:tabs>
        <w:tab w:val="center" w:pos="4513"/>
        <w:tab w:val="right" w:pos="9026"/>
      </w:tabs>
    </w:pPr>
  </w:style>
  <w:style w:type="character" w:customStyle="1" w:styleId="HeaderChar">
    <w:name w:val="Header Char"/>
    <w:basedOn w:val="DefaultParagraphFont"/>
    <w:link w:val="Header"/>
    <w:uiPriority w:val="99"/>
    <w:semiHidden/>
    <w:rsid w:val="00AE5228"/>
    <w:rPr>
      <w:rFonts w:ascii="Verdana" w:eastAsia="Verdana" w:hAnsi="Verdana" w:cs="Verdana"/>
    </w:rPr>
  </w:style>
  <w:style w:type="paragraph" w:styleId="Footer">
    <w:name w:val="footer"/>
    <w:basedOn w:val="Normal"/>
    <w:link w:val="FooterChar"/>
    <w:uiPriority w:val="99"/>
    <w:semiHidden/>
    <w:unhideWhenUsed/>
    <w:rsid w:val="00AE5228"/>
    <w:pPr>
      <w:tabs>
        <w:tab w:val="center" w:pos="4513"/>
        <w:tab w:val="right" w:pos="9026"/>
      </w:tabs>
    </w:pPr>
  </w:style>
  <w:style w:type="character" w:customStyle="1" w:styleId="FooterChar">
    <w:name w:val="Footer Char"/>
    <w:basedOn w:val="DefaultParagraphFont"/>
    <w:link w:val="Footer"/>
    <w:uiPriority w:val="99"/>
    <w:semiHidden/>
    <w:rsid w:val="00AE5228"/>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mailto:emma.ainsworth@ldst.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mma.ainsworth@ldst.org.uk" TargetMode="External"/><Relationship Id="rId22" Type="http://schemas.openxmlformats.org/officeDocument/2006/relationships/image" Target="media/image8.jpeg"/><Relationship Id="rId27"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18F125486EC849BBD39CDB6AADF50B" ma:contentTypeVersion="19" ma:contentTypeDescription="Create a new document." ma:contentTypeScope="" ma:versionID="c75b28b519f2dad399fad1355043228b">
  <xsd:schema xmlns:xsd="http://www.w3.org/2001/XMLSchema" xmlns:xs="http://www.w3.org/2001/XMLSchema" xmlns:p="http://schemas.microsoft.com/office/2006/metadata/properties" xmlns:ns2="312c9df6-9f35-4866-8d2f-f9378c3d6d65" xmlns:ns3="1f2adcb0-538c-44aa-8c42-3ada1b04da09" targetNamespace="http://schemas.microsoft.com/office/2006/metadata/properties" ma:root="true" ma:fieldsID="160b3ac826fec922646d0b028e1087bb" ns2:_="" ns3:_="">
    <xsd:import namespace="312c9df6-9f35-4866-8d2f-f9378c3d6d65"/>
    <xsd:import namespace="1f2adcb0-538c-44aa-8c42-3ada1b04da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c9df6-9f35-4866-8d2f-f9378c3d6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2adcb0-538c-44aa-8c42-3ada1b04da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b3efda-f3da-4a48-ab63-a0a115df6d52}" ma:internalName="TaxCatchAll" ma:showField="CatchAllData" ma:web="1f2adcb0-538c-44aa-8c42-3ada1b04da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2c9df6-9f35-4866-8d2f-f9378c3d6d65">
      <Terms xmlns="http://schemas.microsoft.com/office/infopath/2007/PartnerControls"/>
    </lcf76f155ced4ddcb4097134ff3c332f>
    <TaxCatchAll xmlns="1f2adcb0-538c-44aa-8c42-3ada1b04da09" xsi:nil="true"/>
  </documentManagement>
</p:properties>
</file>

<file path=customXml/itemProps1.xml><?xml version="1.0" encoding="utf-8"?>
<ds:datastoreItem xmlns:ds="http://schemas.openxmlformats.org/officeDocument/2006/customXml" ds:itemID="{69E204C8-3875-41C6-AA58-8D6C10025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c9df6-9f35-4866-8d2f-f9378c3d6d65"/>
    <ds:schemaRef ds:uri="1f2adcb0-538c-44aa-8c42-3ada1b04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662E9-AC2B-475C-94CC-984D89E67C43}">
  <ds:schemaRefs>
    <ds:schemaRef ds:uri="http://schemas.microsoft.com/sharepoint/v3/contenttype/forms"/>
  </ds:schemaRefs>
</ds:datastoreItem>
</file>

<file path=customXml/itemProps3.xml><?xml version="1.0" encoding="utf-8"?>
<ds:datastoreItem xmlns:ds="http://schemas.openxmlformats.org/officeDocument/2006/customXml" ds:itemID="{E8DE5044-26EC-4F3E-878E-54EFBBE043F8}">
  <ds:schemaRefs>
    <ds:schemaRef ds:uri="http://schemas.microsoft.com/office/2006/metadata/properties"/>
    <ds:schemaRef ds:uri="http://schemas.microsoft.com/office/infopath/2007/PartnerControls"/>
    <ds:schemaRef ds:uri="312c9df6-9f35-4866-8d2f-f9378c3d6d65"/>
    <ds:schemaRef ds:uri="1f2adcb0-538c-44aa-8c42-3ada1b04da09"/>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2086</Words>
  <Characters>11353</Characters>
  <Application>Microsoft Office Word</Application>
  <DocSecurity>0</DocSecurity>
  <Lines>436</Lines>
  <Paragraphs>186</Paragraphs>
  <ScaleCrop>false</ScaleCrop>
  <Company>Liverpool Diocesan Schools Trust</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Kettley</dc:creator>
  <cp:lastModifiedBy>Emma Ainsworth</cp:lastModifiedBy>
  <cp:revision>72</cp:revision>
  <dcterms:created xsi:type="dcterms:W3CDTF">2025-10-20T13:26:00Z</dcterms:created>
  <dcterms:modified xsi:type="dcterms:W3CDTF">2025-11-06T20:30:00Z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Microsoft® Word for Microsoft 365</vt:lpwstr>
  </property>
  <property fmtid="{D5CDD505-2E9C-101B-9397-08002B2CF9AE}" pid="4" name="LastSaved">
    <vt:filetime>2025-08-27T00:00:00Z</vt:filetime>
  </property>
  <property fmtid="{D5CDD505-2E9C-101B-9397-08002B2CF9AE}" pid="5" name="Producer">
    <vt:lpwstr>Microsoft® Word for Microsoft 365</vt:lpwstr>
  </property>
  <property fmtid="{D5CDD505-2E9C-101B-9397-08002B2CF9AE}" pid="6" name="ContentTypeId">
    <vt:lpwstr>0x0101005B18F125486EC849BBD39CDB6AADF50B</vt:lpwstr>
  </property>
  <property fmtid="{D5CDD505-2E9C-101B-9397-08002B2CF9AE}" pid="7" name="MediaServiceImageTags">
    <vt:lpwstr/>
  </property>
</Properties>
</file>