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4F" w:rsidRDefault="00BC0D4F">
      <w:pPr>
        <w:tabs>
          <w:tab w:val="left" w:pos="1414"/>
        </w:tabs>
        <w:jc w:val="both"/>
        <w:rPr>
          <w:b/>
          <w:sz w:val="28"/>
        </w:rPr>
      </w:pPr>
    </w:p>
    <w:p w:rsidR="00BC0D4F" w:rsidRDefault="00BC0D4F">
      <w:pPr>
        <w:tabs>
          <w:tab w:val="left" w:pos="1414"/>
        </w:tabs>
        <w:jc w:val="both"/>
        <w:rPr>
          <w:b/>
          <w:sz w:val="28"/>
        </w:rPr>
      </w:pPr>
    </w:p>
    <w:p w:rsidR="00BC0D4F" w:rsidRDefault="00BC0D4F">
      <w:pPr>
        <w:tabs>
          <w:tab w:val="left" w:pos="1414"/>
        </w:tabs>
        <w:jc w:val="both"/>
        <w:rPr>
          <w:b/>
          <w:sz w:val="28"/>
        </w:rPr>
      </w:pPr>
    </w:p>
    <w:p w:rsidR="00BC0D4F" w:rsidRPr="000500ED" w:rsidRDefault="00BC0D4F">
      <w:pPr>
        <w:tabs>
          <w:tab w:val="left" w:pos="1414"/>
        </w:tabs>
        <w:jc w:val="both"/>
        <w:rPr>
          <w:b/>
          <w:sz w:val="16"/>
          <w:szCs w:val="16"/>
        </w:r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0080"/>
      </w:tblGrid>
      <w:tr w:rsidR="00BC0D4F">
        <w:trPr>
          <w:cantSplit/>
        </w:trPr>
        <w:tc>
          <w:tcPr>
            <w:tcW w:w="10080" w:type="dxa"/>
          </w:tcPr>
          <w:p w:rsidR="00BC0D4F" w:rsidRDefault="00BC0D4F">
            <w:pPr>
              <w:spacing w:line="120" w:lineRule="exact"/>
              <w:rPr>
                <w:rFonts w:ascii="Arial" w:hAnsi="Arial"/>
              </w:rPr>
            </w:pPr>
          </w:p>
          <w:p w:rsidR="00BC0D4F" w:rsidRDefault="00BC0D4F">
            <w:pPr>
              <w:pStyle w:val="Heading3"/>
              <w:rPr>
                <w:rFonts w:ascii="Arial" w:hAnsi="Arial"/>
                <w:sz w:val="20"/>
              </w:rPr>
            </w:pPr>
            <w:r>
              <w:rPr>
                <w:rFonts w:ascii="Arial" w:hAnsi="Arial"/>
              </w:rPr>
              <w:t>PERSON SPECIFICATION</w:t>
            </w:r>
          </w:p>
        </w:tc>
      </w:tr>
    </w:tbl>
    <w:p w:rsidR="00BC0D4F" w:rsidRDefault="00186E87">
      <w:pPr>
        <w:tabs>
          <w:tab w:val="left" w:pos="1414"/>
        </w:tabs>
        <w:jc w:val="both"/>
        <w:rPr>
          <w:rFonts w:ascii="Arial" w:hAnsi="Arial"/>
          <w:sz w:val="20"/>
        </w:rPr>
      </w:pPr>
      <w:r w:rsidRPr="00186E87">
        <w:rPr>
          <w:szCs w:val="24"/>
        </w:rPr>
        <w:pict>
          <v:shapetype id="_x0000_t202" coordsize="21600,21600" o:spt="202" path="m,l,21600r21600,l21600,xe">
            <v:stroke joinstyle="miter"/>
            <v:path gradientshapeok="t" o:connecttype="rect"/>
          </v:shapetype>
          <v:shape id="_x0000_s1029" type="#_x0000_t202" style="position:absolute;left:0;text-align:left;margin-left:-4.8pt;margin-top:2.25pt;width:532.8pt;height:162pt;z-index:251657728;mso-position-horizontal-relative:text;mso-position-vertical-relative:text" fillcolor="silver">
            <v:textbox style="mso-next-textbox:#_x0000_s1029">
              <w:txbxContent>
                <w:p w:rsidR="004F2C0C" w:rsidRDefault="004F2C0C" w:rsidP="004F2C0C">
                  <w:pPr>
                    <w:pStyle w:val="Heading2"/>
                    <w:jc w:val="center"/>
                  </w:pPr>
                  <w:r>
                    <w:t>IMPORTANT</w:t>
                  </w:r>
                </w:p>
                <w:p w:rsidR="004F2C0C" w:rsidRPr="004F2C0C" w:rsidRDefault="004F2C0C" w:rsidP="004F2C0C">
                  <w:pPr>
                    <w:rPr>
                      <w:rFonts w:eastAsia="Calibri"/>
                    </w:rPr>
                  </w:pPr>
                </w:p>
                <w:p w:rsidR="004F2C0C" w:rsidRPr="004F2C0C" w:rsidRDefault="004F2C0C" w:rsidP="004F2C0C">
                  <w:r>
                    <w:t>THE REHABILITATION OF OFFENDERS ACT</w:t>
                  </w:r>
                </w:p>
                <w:p w:rsidR="004F2C0C" w:rsidRDefault="004F2C0C" w:rsidP="004F2C0C">
                  <w:r>
                    <w:t xml:space="preserve">The provisions of the Rehabilitation of Offenders Act relating to the non-disclosure of spent convictions do not apply to this job, </w:t>
                  </w:r>
                  <w:r>
                    <w:rPr>
                      <w:b/>
                      <w:bCs/>
                    </w:rPr>
                    <w:t>YOU MUST, THEREFORE, DISCLOSE WHETHER YOU HAVE ANY PREVIOUS CONVICTIONS ON THE BACK PAGE OF THE APPLICATION FORM.</w:t>
                  </w:r>
                  <w:r>
                    <w:t xml:space="preserve"> </w:t>
                  </w:r>
                </w:p>
                <w:p w:rsidR="004F2C0C" w:rsidRDefault="004F2C0C" w:rsidP="004F2C0C"/>
                <w:p w:rsidR="004F2C0C" w:rsidRDefault="004F2C0C" w:rsidP="004F2C0C">
                  <w:r>
                    <w:t>If successful, you will also be required to apply for a Criminal Record Check from the Disclosure and Barring Service.  The level of check required for this job is</w:t>
                  </w:r>
                  <w:r>
                    <w:rPr>
                      <w:b/>
                      <w:bCs/>
                      <w:color w:val="FF0000"/>
                    </w:rPr>
                    <w:t xml:space="preserve"> </w:t>
                  </w:r>
                  <w:r>
                    <w:t>an</w:t>
                  </w:r>
                  <w:r>
                    <w:rPr>
                      <w:b/>
                      <w:bCs/>
                      <w:color w:val="FF0000"/>
                    </w:rPr>
                    <w:t xml:space="preserve"> </w:t>
                  </w:r>
                  <w:r>
                    <w:rPr>
                      <w:color w:val="000000"/>
                    </w:rPr>
                    <w:t xml:space="preserve">Enhanced </w:t>
                  </w:r>
                  <w:r>
                    <w:t>Disclosure. Further information is contained in the Further Details document enclosed.</w:t>
                  </w:r>
                </w:p>
                <w:p w:rsidR="004F2C0C" w:rsidRDefault="004F2C0C" w:rsidP="004F2C0C"/>
              </w:txbxContent>
            </v:textbox>
          </v:shape>
        </w:pict>
      </w:r>
    </w:p>
    <w:p w:rsidR="00BC0D4F" w:rsidRDefault="00F7295B">
      <w:pPr>
        <w:tabs>
          <w:tab w:val="left" w:pos="1414"/>
        </w:tabs>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p w:rsidR="00BC0D4F" w:rsidRDefault="00BC0D4F">
      <w:pPr>
        <w:tabs>
          <w:tab w:val="left" w:pos="1414"/>
        </w:tabs>
        <w:jc w:val="both"/>
        <w:rPr>
          <w:rFonts w:ascii="Arial" w:hAnsi="Arial"/>
          <w:sz w:val="20"/>
        </w:rPr>
      </w:pPr>
    </w:p>
    <w:tbl>
      <w:tblPr>
        <w:tblW w:w="0" w:type="auto"/>
        <w:tblLayout w:type="fixed"/>
        <w:tblLook w:val="0000"/>
      </w:tblPr>
      <w:tblGrid>
        <w:gridCol w:w="2718"/>
        <w:gridCol w:w="7455"/>
      </w:tblGrid>
      <w:tr w:rsidR="00717975">
        <w:tc>
          <w:tcPr>
            <w:tcW w:w="2718" w:type="dxa"/>
          </w:tcPr>
          <w:p w:rsidR="00717975" w:rsidRPr="0096208C" w:rsidRDefault="00717975" w:rsidP="00026C70">
            <w:pPr>
              <w:rPr>
                <w:rFonts w:ascii="Arial" w:hAnsi="Arial" w:cs="Arial"/>
                <w:b/>
              </w:rPr>
            </w:pPr>
            <w:smartTag w:uri="urn:schemas-microsoft-com:office:smarttags" w:element="stockticker">
              <w:r w:rsidRPr="00026C70">
                <w:rPr>
                  <w:rFonts w:ascii="Arial" w:hAnsi="Arial" w:cs="Arial"/>
                  <w:b/>
                  <w:u w:val="single"/>
                </w:rPr>
                <w:t>JOB</w:t>
              </w:r>
            </w:smartTag>
            <w:r w:rsidRPr="00026C70">
              <w:rPr>
                <w:rFonts w:ascii="Arial" w:hAnsi="Arial" w:cs="Arial"/>
                <w:b/>
                <w:u w:val="single"/>
              </w:rPr>
              <w:t xml:space="preserve"> TITLE:</w:t>
            </w:r>
          </w:p>
          <w:p w:rsidR="00717975" w:rsidRPr="00026C70" w:rsidRDefault="00717975" w:rsidP="00026C70">
            <w:pPr>
              <w:rPr>
                <w:rFonts w:ascii="Arial" w:hAnsi="Arial" w:cs="Arial"/>
                <w:b/>
              </w:rPr>
            </w:pPr>
          </w:p>
        </w:tc>
        <w:tc>
          <w:tcPr>
            <w:tcW w:w="7455" w:type="dxa"/>
          </w:tcPr>
          <w:p w:rsidR="00717975" w:rsidRPr="0096208C" w:rsidRDefault="0096208C" w:rsidP="00026C70">
            <w:pPr>
              <w:rPr>
                <w:b/>
                <w:sz w:val="28"/>
                <w:szCs w:val="28"/>
              </w:rPr>
            </w:pPr>
            <w:r w:rsidRPr="0096208C">
              <w:rPr>
                <w:b/>
                <w:sz w:val="28"/>
                <w:szCs w:val="28"/>
              </w:rPr>
              <w:t>Administration Assistant - Personnel</w:t>
            </w:r>
          </w:p>
        </w:tc>
      </w:tr>
      <w:tr w:rsidR="00717975">
        <w:tc>
          <w:tcPr>
            <w:tcW w:w="2718" w:type="dxa"/>
          </w:tcPr>
          <w:p w:rsidR="00717975" w:rsidRPr="00026C70" w:rsidRDefault="00717975" w:rsidP="00026C70">
            <w:pPr>
              <w:rPr>
                <w:rFonts w:ascii="Arial" w:hAnsi="Arial" w:cs="Arial"/>
                <w:b/>
                <w:u w:val="single"/>
              </w:rPr>
            </w:pPr>
            <w:r w:rsidRPr="00026C70">
              <w:rPr>
                <w:rFonts w:ascii="Arial" w:hAnsi="Arial" w:cs="Arial"/>
                <w:b/>
                <w:u w:val="single"/>
              </w:rPr>
              <w:t>EVALUATION REFERENCE:</w:t>
            </w:r>
          </w:p>
          <w:p w:rsidR="00717975" w:rsidRPr="00026C70" w:rsidRDefault="00717975" w:rsidP="00026C70">
            <w:pPr>
              <w:rPr>
                <w:rFonts w:ascii="Arial" w:hAnsi="Arial" w:cs="Arial"/>
                <w:b/>
                <w:u w:val="single"/>
              </w:rPr>
            </w:pPr>
          </w:p>
        </w:tc>
        <w:tc>
          <w:tcPr>
            <w:tcW w:w="7455" w:type="dxa"/>
          </w:tcPr>
          <w:p w:rsidR="00717975" w:rsidRDefault="00717975" w:rsidP="00026C70"/>
          <w:p w:rsidR="0096208C" w:rsidRPr="0096208C" w:rsidRDefault="0096208C" w:rsidP="00026C70">
            <w:pPr>
              <w:rPr>
                <w:b/>
                <w:sz w:val="28"/>
                <w:szCs w:val="28"/>
              </w:rPr>
            </w:pPr>
            <w:r>
              <w:rPr>
                <w:b/>
                <w:sz w:val="28"/>
                <w:szCs w:val="28"/>
              </w:rPr>
              <w:t>AAAF 8009</w:t>
            </w:r>
          </w:p>
        </w:tc>
      </w:tr>
      <w:tr w:rsidR="00717975">
        <w:tc>
          <w:tcPr>
            <w:tcW w:w="2718" w:type="dxa"/>
          </w:tcPr>
          <w:p w:rsidR="00717975" w:rsidRPr="00026C70" w:rsidRDefault="00717975" w:rsidP="00026C70">
            <w:pPr>
              <w:rPr>
                <w:rFonts w:ascii="Arial" w:hAnsi="Arial" w:cs="Arial"/>
                <w:b/>
                <w:u w:val="single"/>
              </w:rPr>
            </w:pPr>
            <w:r w:rsidRPr="00026C70">
              <w:rPr>
                <w:rFonts w:ascii="Arial" w:hAnsi="Arial" w:cs="Arial"/>
                <w:b/>
                <w:u w:val="single"/>
              </w:rPr>
              <w:t>GRADE:</w:t>
            </w:r>
          </w:p>
          <w:p w:rsidR="00717975" w:rsidRPr="00026C70" w:rsidRDefault="00717975" w:rsidP="00026C70">
            <w:pPr>
              <w:rPr>
                <w:rFonts w:ascii="Arial" w:hAnsi="Arial" w:cs="Arial"/>
                <w:b/>
              </w:rPr>
            </w:pPr>
          </w:p>
        </w:tc>
        <w:tc>
          <w:tcPr>
            <w:tcW w:w="7455" w:type="dxa"/>
          </w:tcPr>
          <w:p w:rsidR="00717975" w:rsidRPr="005819E4" w:rsidRDefault="005819E4" w:rsidP="00026C70">
            <w:pPr>
              <w:rPr>
                <w:b/>
                <w:sz w:val="28"/>
                <w:szCs w:val="28"/>
              </w:rPr>
            </w:pPr>
            <w:r>
              <w:rPr>
                <w:b/>
                <w:sz w:val="28"/>
                <w:szCs w:val="28"/>
              </w:rPr>
              <w:t>3</w:t>
            </w:r>
          </w:p>
        </w:tc>
      </w:tr>
      <w:tr w:rsidR="00717975">
        <w:tc>
          <w:tcPr>
            <w:tcW w:w="2718" w:type="dxa"/>
          </w:tcPr>
          <w:p w:rsidR="00717975" w:rsidRPr="00026C70" w:rsidRDefault="00717975" w:rsidP="00026C70">
            <w:pPr>
              <w:rPr>
                <w:rFonts w:ascii="Arial" w:hAnsi="Arial" w:cs="Arial"/>
                <w:b/>
                <w:u w:val="single"/>
              </w:rPr>
            </w:pPr>
            <w:r w:rsidRPr="00026C70">
              <w:rPr>
                <w:rFonts w:ascii="Arial" w:hAnsi="Arial" w:cs="Arial"/>
                <w:b/>
                <w:u w:val="single"/>
              </w:rPr>
              <w:t>RESPONSIBLE TO:</w:t>
            </w:r>
          </w:p>
          <w:p w:rsidR="00717975" w:rsidRPr="00026C70" w:rsidRDefault="00717975" w:rsidP="00026C70">
            <w:pPr>
              <w:rPr>
                <w:rFonts w:ascii="Arial" w:hAnsi="Arial" w:cs="Arial"/>
                <w:b/>
              </w:rPr>
            </w:pPr>
          </w:p>
        </w:tc>
        <w:tc>
          <w:tcPr>
            <w:tcW w:w="7455" w:type="dxa"/>
          </w:tcPr>
          <w:p w:rsidR="00717975" w:rsidRPr="005819E4" w:rsidRDefault="005819E4" w:rsidP="00026C70">
            <w:pPr>
              <w:rPr>
                <w:b/>
                <w:sz w:val="28"/>
                <w:szCs w:val="28"/>
              </w:rPr>
            </w:pPr>
            <w:r>
              <w:rPr>
                <w:b/>
                <w:sz w:val="28"/>
                <w:szCs w:val="28"/>
              </w:rPr>
              <w:t>Head Teacher</w:t>
            </w:r>
          </w:p>
        </w:tc>
      </w:tr>
    </w:tbl>
    <w:p w:rsidR="00BC0D4F" w:rsidRDefault="00BC0D4F">
      <w:pPr>
        <w:tabs>
          <w:tab w:val="left" w:pos="1414"/>
        </w:tabs>
        <w:jc w:val="both"/>
        <w:rPr>
          <w:rFonts w:ascii="Arial" w:hAnsi="Arial"/>
          <w:b/>
          <w:sz w:val="2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430"/>
        <w:gridCol w:w="2520"/>
        <w:gridCol w:w="2520"/>
        <w:gridCol w:w="2520"/>
      </w:tblGrid>
      <w:tr w:rsidR="00BC0D4F">
        <w:trPr>
          <w:trHeight w:val="435"/>
        </w:trPr>
        <w:tc>
          <w:tcPr>
            <w:tcW w:w="2430" w:type="dxa"/>
          </w:tcPr>
          <w:p w:rsidR="00BC0D4F" w:rsidRDefault="00BC0D4F">
            <w:pPr>
              <w:pStyle w:val="Heading1"/>
              <w:rPr>
                <w:rFonts w:ascii="Arial" w:hAnsi="Arial"/>
                <w:sz w:val="22"/>
              </w:rPr>
            </w:pPr>
            <w:r>
              <w:rPr>
                <w:rFonts w:ascii="Arial" w:hAnsi="Arial"/>
                <w:sz w:val="22"/>
              </w:rPr>
              <w:t>CRITERIA</w:t>
            </w:r>
          </w:p>
        </w:tc>
        <w:tc>
          <w:tcPr>
            <w:tcW w:w="2520" w:type="dxa"/>
          </w:tcPr>
          <w:p w:rsidR="00BC0D4F" w:rsidRDefault="00BC0D4F">
            <w:pPr>
              <w:pStyle w:val="Heading1"/>
              <w:rPr>
                <w:rFonts w:ascii="Arial" w:hAnsi="Arial"/>
                <w:sz w:val="22"/>
              </w:rPr>
            </w:pPr>
            <w:r>
              <w:rPr>
                <w:rFonts w:ascii="Arial" w:hAnsi="Arial"/>
                <w:sz w:val="22"/>
              </w:rPr>
              <w:t>DESIRABLE</w:t>
            </w:r>
          </w:p>
        </w:tc>
        <w:tc>
          <w:tcPr>
            <w:tcW w:w="2520" w:type="dxa"/>
          </w:tcPr>
          <w:p w:rsidR="00BC0D4F" w:rsidRDefault="00BC0D4F">
            <w:pPr>
              <w:pStyle w:val="Heading1"/>
              <w:rPr>
                <w:rFonts w:ascii="Arial" w:hAnsi="Arial"/>
                <w:sz w:val="22"/>
              </w:rPr>
            </w:pPr>
            <w:r>
              <w:rPr>
                <w:rFonts w:ascii="Arial" w:hAnsi="Arial"/>
                <w:sz w:val="22"/>
              </w:rPr>
              <w:t xml:space="preserve">ESSENTIAL </w:t>
            </w:r>
          </w:p>
        </w:tc>
        <w:tc>
          <w:tcPr>
            <w:tcW w:w="2520" w:type="dxa"/>
          </w:tcPr>
          <w:p w:rsidR="00BC0D4F" w:rsidRDefault="00BC0D4F">
            <w:pPr>
              <w:pStyle w:val="Heading1"/>
              <w:rPr>
                <w:rFonts w:ascii="Arial" w:hAnsi="Arial"/>
                <w:sz w:val="22"/>
              </w:rPr>
            </w:pPr>
            <w:r>
              <w:rPr>
                <w:rFonts w:ascii="Arial" w:hAnsi="Arial"/>
                <w:sz w:val="22"/>
              </w:rPr>
              <w:t>METHOD OF ASSESSMENT</w:t>
            </w:r>
          </w:p>
        </w:tc>
      </w:tr>
      <w:tr w:rsidR="00BC0D4F">
        <w:tc>
          <w:tcPr>
            <w:tcW w:w="2430" w:type="dxa"/>
          </w:tcPr>
          <w:p w:rsidR="00BC0D4F" w:rsidRDefault="00BC0D4F">
            <w:pPr>
              <w:tabs>
                <w:tab w:val="left" w:pos="1414"/>
              </w:tabs>
              <w:ind w:left="-18"/>
              <w:rPr>
                <w:rFonts w:ascii="Arial" w:hAnsi="Arial"/>
                <w:b/>
                <w:sz w:val="22"/>
              </w:rPr>
            </w:pPr>
            <w:r>
              <w:rPr>
                <w:rFonts w:ascii="Arial" w:hAnsi="Arial"/>
                <w:b/>
                <w:sz w:val="22"/>
              </w:rPr>
              <w:t xml:space="preserve">Qualifications </w:t>
            </w:r>
          </w:p>
          <w:p w:rsidR="00BC0D4F" w:rsidRDefault="00BC0D4F">
            <w:pPr>
              <w:tabs>
                <w:tab w:val="left" w:pos="1414"/>
              </w:tabs>
              <w:ind w:left="-18"/>
              <w:rPr>
                <w:rFonts w:ascii="Arial" w:hAnsi="Arial"/>
                <w:b/>
                <w:sz w:val="22"/>
              </w:rPr>
            </w:pPr>
          </w:p>
        </w:tc>
        <w:tc>
          <w:tcPr>
            <w:tcW w:w="2520" w:type="dxa"/>
          </w:tcPr>
          <w:p w:rsidR="00BC0D4F" w:rsidRDefault="00BC0D4F">
            <w:pPr>
              <w:pStyle w:val="Header"/>
              <w:tabs>
                <w:tab w:val="clear" w:pos="4153"/>
                <w:tab w:val="clear" w:pos="8306"/>
              </w:tabs>
              <w:rPr>
                <w:rFonts w:ascii="Arial" w:hAnsi="Arial"/>
                <w:sz w:val="22"/>
              </w:rPr>
            </w:pPr>
          </w:p>
          <w:p w:rsidR="00BC0D4F" w:rsidRDefault="00BC0D4F">
            <w:pPr>
              <w:pStyle w:val="Header"/>
              <w:tabs>
                <w:tab w:val="clear" w:pos="4153"/>
                <w:tab w:val="clear" w:pos="8306"/>
              </w:tabs>
              <w:rPr>
                <w:rFonts w:ascii="Arial" w:hAnsi="Arial"/>
                <w:sz w:val="22"/>
              </w:rPr>
            </w:pPr>
          </w:p>
          <w:p w:rsidR="00BC0D4F" w:rsidRDefault="00BC0D4F">
            <w:pPr>
              <w:pStyle w:val="Header"/>
              <w:tabs>
                <w:tab w:val="clear" w:pos="4153"/>
                <w:tab w:val="clear" w:pos="8306"/>
              </w:tabs>
              <w:rPr>
                <w:rFonts w:ascii="Arial" w:hAnsi="Arial"/>
                <w:sz w:val="22"/>
              </w:rPr>
            </w:pPr>
          </w:p>
          <w:p w:rsidR="00BC0D4F" w:rsidRDefault="00BC0D4F">
            <w:pPr>
              <w:pStyle w:val="Header"/>
              <w:tabs>
                <w:tab w:val="clear" w:pos="4153"/>
                <w:tab w:val="clear" w:pos="8306"/>
              </w:tabs>
              <w:rPr>
                <w:rFonts w:ascii="Arial" w:hAnsi="Arial"/>
                <w:sz w:val="22"/>
              </w:rPr>
            </w:pPr>
          </w:p>
        </w:tc>
        <w:tc>
          <w:tcPr>
            <w:tcW w:w="2520" w:type="dxa"/>
          </w:tcPr>
          <w:p w:rsidR="00BC0D4F" w:rsidRDefault="0096208C">
            <w:pPr>
              <w:tabs>
                <w:tab w:val="left" w:pos="1414"/>
              </w:tabs>
              <w:rPr>
                <w:rFonts w:ascii="Arial" w:hAnsi="Arial"/>
                <w:sz w:val="22"/>
              </w:rPr>
            </w:pPr>
            <w:r>
              <w:rPr>
                <w:rFonts w:ascii="Arial" w:hAnsi="Arial"/>
                <w:sz w:val="22"/>
              </w:rPr>
              <w:t>Computer skills.</w:t>
            </w:r>
          </w:p>
          <w:p w:rsidR="0096208C" w:rsidRDefault="0096208C">
            <w:pPr>
              <w:tabs>
                <w:tab w:val="left" w:pos="1414"/>
              </w:tabs>
              <w:rPr>
                <w:rFonts w:ascii="Arial" w:hAnsi="Arial"/>
                <w:sz w:val="22"/>
              </w:rPr>
            </w:pPr>
            <w:r>
              <w:rPr>
                <w:rFonts w:ascii="Arial" w:hAnsi="Arial"/>
                <w:sz w:val="22"/>
              </w:rPr>
              <w:t>GCSE or equivalent in English and Maths.</w:t>
            </w:r>
          </w:p>
        </w:tc>
        <w:tc>
          <w:tcPr>
            <w:tcW w:w="2520" w:type="dxa"/>
          </w:tcPr>
          <w:p w:rsidR="00BC0D4F" w:rsidRDefault="0096208C">
            <w:pPr>
              <w:tabs>
                <w:tab w:val="left" w:pos="1414"/>
              </w:tabs>
              <w:rPr>
                <w:rFonts w:ascii="Arial" w:hAnsi="Arial"/>
                <w:sz w:val="22"/>
              </w:rPr>
            </w:pPr>
            <w:r>
              <w:rPr>
                <w:rFonts w:ascii="Arial" w:hAnsi="Arial"/>
                <w:sz w:val="22"/>
              </w:rPr>
              <w:t>Application Form</w:t>
            </w:r>
          </w:p>
        </w:tc>
      </w:tr>
      <w:tr w:rsidR="00BC0D4F">
        <w:tc>
          <w:tcPr>
            <w:tcW w:w="2430" w:type="dxa"/>
          </w:tcPr>
          <w:p w:rsidR="00BC0D4F" w:rsidRDefault="00BC0D4F">
            <w:pPr>
              <w:tabs>
                <w:tab w:val="left" w:pos="1414"/>
              </w:tabs>
              <w:rPr>
                <w:rFonts w:ascii="Arial" w:hAnsi="Arial"/>
                <w:b/>
                <w:sz w:val="22"/>
              </w:rPr>
            </w:pPr>
            <w:r>
              <w:rPr>
                <w:rFonts w:ascii="Arial" w:hAnsi="Arial"/>
                <w:b/>
                <w:sz w:val="22"/>
              </w:rPr>
              <w:t xml:space="preserve">Experience </w:t>
            </w:r>
          </w:p>
        </w:tc>
        <w:tc>
          <w:tcPr>
            <w:tcW w:w="2520" w:type="dxa"/>
          </w:tcPr>
          <w:p w:rsidR="00BC0D4F" w:rsidRDefault="0096208C">
            <w:pPr>
              <w:tabs>
                <w:tab w:val="left" w:pos="1414"/>
              </w:tabs>
              <w:rPr>
                <w:rFonts w:ascii="Arial" w:hAnsi="Arial"/>
                <w:sz w:val="22"/>
              </w:rPr>
            </w:pPr>
            <w:r>
              <w:rPr>
                <w:rFonts w:ascii="Arial" w:hAnsi="Arial"/>
                <w:sz w:val="22"/>
              </w:rPr>
              <w:t>Working in a School office</w:t>
            </w:r>
          </w:p>
          <w:p w:rsidR="00BC0D4F" w:rsidRDefault="00BC0D4F">
            <w:pPr>
              <w:tabs>
                <w:tab w:val="left" w:pos="1414"/>
              </w:tabs>
              <w:rPr>
                <w:rFonts w:ascii="Arial" w:hAnsi="Arial"/>
                <w:sz w:val="22"/>
              </w:rPr>
            </w:pPr>
          </w:p>
          <w:p w:rsidR="00BC0D4F" w:rsidRDefault="00BC0D4F">
            <w:pPr>
              <w:tabs>
                <w:tab w:val="left" w:pos="1414"/>
              </w:tabs>
              <w:rPr>
                <w:rFonts w:ascii="Arial" w:hAnsi="Arial"/>
                <w:sz w:val="22"/>
              </w:rPr>
            </w:pPr>
          </w:p>
        </w:tc>
        <w:tc>
          <w:tcPr>
            <w:tcW w:w="2520" w:type="dxa"/>
          </w:tcPr>
          <w:p w:rsidR="00BC0D4F" w:rsidRDefault="0096208C">
            <w:pPr>
              <w:tabs>
                <w:tab w:val="left" w:pos="1414"/>
              </w:tabs>
              <w:rPr>
                <w:rFonts w:ascii="Arial" w:hAnsi="Arial"/>
                <w:sz w:val="22"/>
              </w:rPr>
            </w:pPr>
            <w:r>
              <w:rPr>
                <w:rFonts w:ascii="Arial" w:hAnsi="Arial"/>
                <w:sz w:val="22"/>
              </w:rPr>
              <w:t>Recent work in a busy office environment</w:t>
            </w:r>
          </w:p>
        </w:tc>
        <w:tc>
          <w:tcPr>
            <w:tcW w:w="2520" w:type="dxa"/>
          </w:tcPr>
          <w:p w:rsidR="00BC0D4F" w:rsidRDefault="0096208C">
            <w:pPr>
              <w:tabs>
                <w:tab w:val="left" w:pos="1414"/>
              </w:tabs>
              <w:rPr>
                <w:rFonts w:ascii="Arial" w:hAnsi="Arial"/>
                <w:sz w:val="22"/>
              </w:rPr>
            </w:pPr>
            <w:r>
              <w:rPr>
                <w:rFonts w:ascii="Arial" w:hAnsi="Arial"/>
                <w:sz w:val="22"/>
              </w:rPr>
              <w:t>Application Form</w:t>
            </w:r>
          </w:p>
          <w:p w:rsidR="0096208C" w:rsidRDefault="0096208C">
            <w:pPr>
              <w:tabs>
                <w:tab w:val="left" w:pos="1414"/>
              </w:tabs>
              <w:rPr>
                <w:rFonts w:ascii="Arial" w:hAnsi="Arial"/>
                <w:sz w:val="22"/>
              </w:rPr>
            </w:pPr>
            <w:r>
              <w:rPr>
                <w:rFonts w:ascii="Arial" w:hAnsi="Arial"/>
                <w:sz w:val="22"/>
              </w:rPr>
              <w:t>References</w:t>
            </w:r>
          </w:p>
        </w:tc>
      </w:tr>
      <w:tr w:rsidR="00BC0D4F">
        <w:tc>
          <w:tcPr>
            <w:tcW w:w="2430" w:type="dxa"/>
          </w:tcPr>
          <w:p w:rsidR="00BC0D4F" w:rsidRDefault="00BC0D4F">
            <w:pPr>
              <w:tabs>
                <w:tab w:val="left" w:pos="1414"/>
              </w:tabs>
              <w:rPr>
                <w:rFonts w:ascii="Arial" w:hAnsi="Arial"/>
                <w:b/>
                <w:sz w:val="22"/>
              </w:rPr>
            </w:pPr>
            <w:r>
              <w:rPr>
                <w:rFonts w:ascii="Arial" w:hAnsi="Arial"/>
                <w:b/>
                <w:sz w:val="22"/>
              </w:rPr>
              <w:t xml:space="preserve">Job Related Knowledge </w:t>
            </w:r>
          </w:p>
          <w:p w:rsidR="00BC0D4F" w:rsidRDefault="00BC0D4F">
            <w:pPr>
              <w:tabs>
                <w:tab w:val="left" w:pos="1414"/>
              </w:tabs>
              <w:rPr>
                <w:rFonts w:ascii="Arial" w:hAnsi="Arial"/>
                <w:b/>
                <w:sz w:val="22"/>
              </w:rPr>
            </w:pPr>
          </w:p>
        </w:tc>
        <w:tc>
          <w:tcPr>
            <w:tcW w:w="2520" w:type="dxa"/>
          </w:tcPr>
          <w:p w:rsidR="0096208C" w:rsidRDefault="0096208C">
            <w:pPr>
              <w:tabs>
                <w:tab w:val="left" w:pos="1414"/>
              </w:tabs>
              <w:rPr>
                <w:rFonts w:ascii="Arial" w:hAnsi="Arial"/>
                <w:sz w:val="22"/>
              </w:rPr>
            </w:pPr>
            <w:r>
              <w:rPr>
                <w:rFonts w:ascii="Arial" w:hAnsi="Arial"/>
                <w:sz w:val="22"/>
              </w:rPr>
              <w:t>Previous office experience.</w:t>
            </w:r>
          </w:p>
          <w:p w:rsidR="00BC0D4F" w:rsidRDefault="0096208C">
            <w:pPr>
              <w:tabs>
                <w:tab w:val="left" w:pos="1414"/>
              </w:tabs>
              <w:rPr>
                <w:rFonts w:ascii="Arial" w:hAnsi="Arial"/>
                <w:sz w:val="22"/>
              </w:rPr>
            </w:pPr>
            <w:r>
              <w:rPr>
                <w:rFonts w:ascii="Arial" w:hAnsi="Arial"/>
                <w:sz w:val="22"/>
              </w:rPr>
              <w:t>Knowledge of School Management Systems.</w:t>
            </w:r>
          </w:p>
          <w:p w:rsidR="00BC0D4F" w:rsidRDefault="00BC0D4F">
            <w:pPr>
              <w:tabs>
                <w:tab w:val="left" w:pos="1414"/>
              </w:tabs>
              <w:rPr>
                <w:rFonts w:ascii="Arial" w:hAnsi="Arial"/>
                <w:sz w:val="22"/>
              </w:rPr>
            </w:pPr>
          </w:p>
        </w:tc>
        <w:tc>
          <w:tcPr>
            <w:tcW w:w="2520" w:type="dxa"/>
          </w:tcPr>
          <w:p w:rsidR="00BC0D4F" w:rsidRDefault="0096208C">
            <w:pPr>
              <w:tabs>
                <w:tab w:val="left" w:pos="1414"/>
              </w:tabs>
              <w:rPr>
                <w:rFonts w:ascii="Arial" w:hAnsi="Arial"/>
                <w:sz w:val="22"/>
              </w:rPr>
            </w:pPr>
            <w:r>
              <w:rPr>
                <w:rFonts w:ascii="Arial" w:hAnsi="Arial"/>
                <w:sz w:val="22"/>
              </w:rPr>
              <w:t>All Microsoft programmes</w:t>
            </w:r>
          </w:p>
        </w:tc>
        <w:tc>
          <w:tcPr>
            <w:tcW w:w="2520" w:type="dxa"/>
          </w:tcPr>
          <w:p w:rsidR="00BC0D4F" w:rsidRDefault="0096208C">
            <w:pPr>
              <w:tabs>
                <w:tab w:val="left" w:pos="1414"/>
              </w:tabs>
              <w:rPr>
                <w:rFonts w:ascii="Arial" w:hAnsi="Arial"/>
                <w:sz w:val="22"/>
              </w:rPr>
            </w:pPr>
            <w:r>
              <w:rPr>
                <w:rFonts w:ascii="Arial" w:hAnsi="Arial"/>
                <w:sz w:val="22"/>
              </w:rPr>
              <w:t>Application Form</w:t>
            </w:r>
          </w:p>
          <w:p w:rsidR="0096208C" w:rsidRDefault="0096208C">
            <w:pPr>
              <w:tabs>
                <w:tab w:val="left" w:pos="1414"/>
              </w:tabs>
              <w:rPr>
                <w:rFonts w:ascii="Arial" w:hAnsi="Arial"/>
                <w:sz w:val="22"/>
              </w:rPr>
            </w:pPr>
            <w:r>
              <w:rPr>
                <w:rFonts w:ascii="Arial" w:hAnsi="Arial"/>
                <w:sz w:val="22"/>
              </w:rPr>
              <w:t>Interview</w:t>
            </w:r>
          </w:p>
        </w:tc>
      </w:tr>
      <w:tr w:rsidR="00BC0D4F">
        <w:tc>
          <w:tcPr>
            <w:tcW w:w="2430" w:type="dxa"/>
          </w:tcPr>
          <w:p w:rsidR="00BC0D4F" w:rsidRDefault="00BC0D4F">
            <w:pPr>
              <w:tabs>
                <w:tab w:val="left" w:pos="1414"/>
              </w:tabs>
              <w:rPr>
                <w:rFonts w:ascii="Arial" w:hAnsi="Arial"/>
                <w:b/>
                <w:sz w:val="22"/>
              </w:rPr>
            </w:pPr>
            <w:r>
              <w:rPr>
                <w:rFonts w:ascii="Arial" w:hAnsi="Arial"/>
                <w:b/>
                <w:sz w:val="22"/>
              </w:rPr>
              <w:t>Skills and Aptitudes</w:t>
            </w:r>
          </w:p>
        </w:tc>
        <w:tc>
          <w:tcPr>
            <w:tcW w:w="2520" w:type="dxa"/>
          </w:tcPr>
          <w:p w:rsidR="00BC0D4F" w:rsidRDefault="00BC0D4F">
            <w:pPr>
              <w:pStyle w:val="BodyText"/>
              <w:jc w:val="left"/>
              <w:rPr>
                <w:rFonts w:ascii="Arial" w:hAnsi="Arial"/>
                <w:sz w:val="22"/>
              </w:rPr>
            </w:pPr>
          </w:p>
          <w:p w:rsidR="00BC0D4F" w:rsidRDefault="00BC0D4F">
            <w:pPr>
              <w:pStyle w:val="BodyText"/>
              <w:jc w:val="left"/>
              <w:rPr>
                <w:rFonts w:ascii="Arial" w:hAnsi="Arial"/>
                <w:sz w:val="22"/>
              </w:rPr>
            </w:pPr>
          </w:p>
          <w:p w:rsidR="00BC0D4F" w:rsidRDefault="00BC0D4F">
            <w:pPr>
              <w:pStyle w:val="BodyText"/>
              <w:jc w:val="left"/>
              <w:rPr>
                <w:rFonts w:ascii="Arial" w:hAnsi="Arial"/>
                <w:sz w:val="22"/>
              </w:rPr>
            </w:pPr>
          </w:p>
          <w:p w:rsidR="00BC0D4F" w:rsidRDefault="00BC0D4F">
            <w:pPr>
              <w:pStyle w:val="BodyText"/>
              <w:jc w:val="left"/>
              <w:rPr>
                <w:rFonts w:ascii="Arial" w:hAnsi="Arial"/>
                <w:sz w:val="22"/>
              </w:rPr>
            </w:pPr>
          </w:p>
          <w:p w:rsidR="00BC0D4F" w:rsidRDefault="00BC0D4F">
            <w:pPr>
              <w:pStyle w:val="BodyText"/>
              <w:jc w:val="left"/>
              <w:rPr>
                <w:rFonts w:ascii="Arial" w:hAnsi="Arial"/>
                <w:sz w:val="22"/>
              </w:rPr>
            </w:pPr>
          </w:p>
        </w:tc>
        <w:tc>
          <w:tcPr>
            <w:tcW w:w="2520" w:type="dxa"/>
          </w:tcPr>
          <w:p w:rsidR="00BC0D4F" w:rsidRDefault="0096208C">
            <w:pPr>
              <w:tabs>
                <w:tab w:val="left" w:pos="1414"/>
              </w:tabs>
              <w:rPr>
                <w:rFonts w:ascii="Arial" w:hAnsi="Arial"/>
                <w:sz w:val="22"/>
              </w:rPr>
            </w:pPr>
            <w:r>
              <w:rPr>
                <w:rFonts w:ascii="Arial" w:hAnsi="Arial"/>
                <w:sz w:val="22"/>
              </w:rPr>
              <w:t>Ability to relate to children and young people with severe disabilities. Friendly and polite at all times. Good communication skills with pupils, staff, parents and visitors. Excellent telephone manner and effective communication at all levels (verbally and in writing). Able to work with accuracy under pressure.</w:t>
            </w:r>
          </w:p>
          <w:p w:rsidR="0096208C" w:rsidRDefault="0096208C">
            <w:pPr>
              <w:tabs>
                <w:tab w:val="left" w:pos="1414"/>
              </w:tabs>
              <w:rPr>
                <w:rFonts w:ascii="Arial" w:hAnsi="Arial"/>
                <w:sz w:val="22"/>
              </w:rPr>
            </w:pPr>
            <w:r>
              <w:rPr>
                <w:rFonts w:ascii="Arial" w:hAnsi="Arial"/>
                <w:sz w:val="22"/>
              </w:rPr>
              <w:lastRenderedPageBreak/>
              <w:t>Well organised.</w:t>
            </w:r>
          </w:p>
          <w:p w:rsidR="0096208C" w:rsidRDefault="0096208C">
            <w:pPr>
              <w:tabs>
                <w:tab w:val="left" w:pos="1414"/>
              </w:tabs>
              <w:rPr>
                <w:rFonts w:ascii="Arial" w:hAnsi="Arial"/>
                <w:sz w:val="22"/>
              </w:rPr>
            </w:pPr>
            <w:r>
              <w:rPr>
                <w:rFonts w:ascii="Arial" w:hAnsi="Arial"/>
                <w:sz w:val="22"/>
              </w:rPr>
              <w:t>Self motivated.</w:t>
            </w:r>
          </w:p>
          <w:p w:rsidR="0096208C" w:rsidRDefault="0096208C">
            <w:pPr>
              <w:tabs>
                <w:tab w:val="left" w:pos="1414"/>
              </w:tabs>
              <w:rPr>
                <w:rFonts w:ascii="Arial" w:hAnsi="Arial"/>
                <w:sz w:val="22"/>
              </w:rPr>
            </w:pPr>
            <w:r>
              <w:rPr>
                <w:rFonts w:ascii="Arial" w:hAnsi="Arial"/>
                <w:sz w:val="22"/>
              </w:rPr>
              <w:t>Ability to work as part of a team.</w:t>
            </w:r>
          </w:p>
          <w:p w:rsidR="0096208C" w:rsidRDefault="0096208C">
            <w:pPr>
              <w:tabs>
                <w:tab w:val="left" w:pos="1414"/>
              </w:tabs>
              <w:rPr>
                <w:rFonts w:ascii="Arial" w:hAnsi="Arial"/>
                <w:sz w:val="22"/>
              </w:rPr>
            </w:pPr>
          </w:p>
        </w:tc>
        <w:tc>
          <w:tcPr>
            <w:tcW w:w="2520" w:type="dxa"/>
          </w:tcPr>
          <w:p w:rsidR="00BC0D4F" w:rsidRDefault="0096208C">
            <w:pPr>
              <w:tabs>
                <w:tab w:val="left" w:pos="1414"/>
              </w:tabs>
              <w:rPr>
                <w:rFonts w:ascii="Arial" w:hAnsi="Arial"/>
                <w:sz w:val="22"/>
              </w:rPr>
            </w:pPr>
            <w:r>
              <w:rPr>
                <w:rFonts w:ascii="Arial" w:hAnsi="Arial"/>
                <w:sz w:val="22"/>
              </w:rPr>
              <w:lastRenderedPageBreak/>
              <w:t>Application Form.</w:t>
            </w:r>
          </w:p>
          <w:p w:rsidR="0096208C" w:rsidRDefault="0096208C">
            <w:pPr>
              <w:tabs>
                <w:tab w:val="left" w:pos="1414"/>
              </w:tabs>
              <w:rPr>
                <w:rFonts w:ascii="Arial" w:hAnsi="Arial"/>
                <w:sz w:val="22"/>
              </w:rPr>
            </w:pPr>
            <w:r>
              <w:rPr>
                <w:rFonts w:ascii="Arial" w:hAnsi="Arial"/>
                <w:sz w:val="22"/>
              </w:rPr>
              <w:t>References</w:t>
            </w:r>
          </w:p>
          <w:p w:rsidR="0096208C" w:rsidRDefault="0096208C">
            <w:pPr>
              <w:tabs>
                <w:tab w:val="left" w:pos="1414"/>
              </w:tabs>
              <w:rPr>
                <w:rFonts w:ascii="Arial" w:hAnsi="Arial"/>
                <w:sz w:val="22"/>
              </w:rPr>
            </w:pPr>
            <w:r>
              <w:rPr>
                <w:rFonts w:ascii="Arial" w:hAnsi="Arial"/>
                <w:sz w:val="22"/>
              </w:rPr>
              <w:t>Interview</w:t>
            </w:r>
          </w:p>
        </w:tc>
      </w:tr>
      <w:tr w:rsidR="00BC0D4F">
        <w:tc>
          <w:tcPr>
            <w:tcW w:w="2430" w:type="dxa"/>
          </w:tcPr>
          <w:p w:rsidR="00BC0D4F" w:rsidRDefault="00BC0D4F">
            <w:pPr>
              <w:tabs>
                <w:tab w:val="left" w:pos="1414"/>
              </w:tabs>
              <w:rPr>
                <w:rFonts w:ascii="Arial" w:hAnsi="Arial"/>
                <w:b/>
                <w:sz w:val="22"/>
              </w:rPr>
            </w:pPr>
            <w:r>
              <w:rPr>
                <w:rFonts w:ascii="Arial" w:hAnsi="Arial"/>
                <w:b/>
                <w:sz w:val="22"/>
              </w:rPr>
              <w:lastRenderedPageBreak/>
              <w:t>Other Requirements</w:t>
            </w:r>
          </w:p>
        </w:tc>
        <w:tc>
          <w:tcPr>
            <w:tcW w:w="2520" w:type="dxa"/>
          </w:tcPr>
          <w:p w:rsidR="00BC0D4F" w:rsidRDefault="00BC0D4F">
            <w:pPr>
              <w:pStyle w:val="BodyText"/>
              <w:jc w:val="left"/>
              <w:rPr>
                <w:rFonts w:ascii="Arial" w:hAnsi="Arial"/>
                <w:sz w:val="22"/>
              </w:rPr>
            </w:pPr>
          </w:p>
          <w:p w:rsidR="00BC0D4F" w:rsidRDefault="00BC0D4F">
            <w:pPr>
              <w:pStyle w:val="BodyText"/>
              <w:jc w:val="left"/>
              <w:rPr>
                <w:rFonts w:ascii="Arial" w:hAnsi="Arial"/>
                <w:sz w:val="22"/>
              </w:rPr>
            </w:pPr>
          </w:p>
          <w:p w:rsidR="00BC0D4F" w:rsidRDefault="00BC0D4F">
            <w:pPr>
              <w:pStyle w:val="BodyText"/>
              <w:jc w:val="left"/>
              <w:rPr>
                <w:rFonts w:ascii="Arial" w:hAnsi="Arial"/>
                <w:sz w:val="22"/>
              </w:rPr>
            </w:pPr>
          </w:p>
          <w:p w:rsidR="00BC0D4F" w:rsidRDefault="00BC0D4F">
            <w:pPr>
              <w:pStyle w:val="BodyText"/>
              <w:jc w:val="left"/>
              <w:rPr>
                <w:rFonts w:ascii="Arial" w:hAnsi="Arial"/>
                <w:sz w:val="22"/>
              </w:rPr>
            </w:pPr>
          </w:p>
          <w:p w:rsidR="00BC0D4F" w:rsidRDefault="00BC0D4F">
            <w:pPr>
              <w:pStyle w:val="BodyText"/>
              <w:jc w:val="left"/>
              <w:rPr>
                <w:rFonts w:ascii="Arial" w:hAnsi="Arial"/>
                <w:sz w:val="22"/>
              </w:rPr>
            </w:pPr>
          </w:p>
        </w:tc>
        <w:tc>
          <w:tcPr>
            <w:tcW w:w="2520" w:type="dxa"/>
          </w:tcPr>
          <w:p w:rsidR="00BC0D4F" w:rsidRDefault="0096208C">
            <w:pPr>
              <w:tabs>
                <w:tab w:val="left" w:pos="1414"/>
              </w:tabs>
              <w:rPr>
                <w:rFonts w:ascii="Arial" w:hAnsi="Arial"/>
                <w:sz w:val="22"/>
              </w:rPr>
            </w:pPr>
            <w:r>
              <w:rPr>
                <w:rFonts w:ascii="Arial" w:hAnsi="Arial"/>
                <w:sz w:val="22"/>
              </w:rPr>
              <w:t>Ability to work on own initiative. Respect for confidentiality.</w:t>
            </w:r>
          </w:p>
          <w:p w:rsidR="0096208C" w:rsidRDefault="0096208C">
            <w:pPr>
              <w:tabs>
                <w:tab w:val="left" w:pos="1414"/>
              </w:tabs>
              <w:rPr>
                <w:rFonts w:ascii="Arial" w:hAnsi="Arial"/>
                <w:sz w:val="22"/>
              </w:rPr>
            </w:pPr>
            <w:r>
              <w:rPr>
                <w:rFonts w:ascii="Arial" w:hAnsi="Arial"/>
                <w:sz w:val="22"/>
              </w:rPr>
              <w:t>Flexibility.</w:t>
            </w:r>
          </w:p>
          <w:p w:rsidR="0096208C" w:rsidRDefault="0096208C">
            <w:pPr>
              <w:tabs>
                <w:tab w:val="left" w:pos="1414"/>
              </w:tabs>
              <w:rPr>
                <w:rFonts w:ascii="Arial" w:hAnsi="Arial"/>
                <w:sz w:val="22"/>
              </w:rPr>
            </w:pPr>
            <w:r>
              <w:rPr>
                <w:rFonts w:ascii="Arial" w:hAnsi="Arial"/>
                <w:sz w:val="22"/>
              </w:rPr>
              <w:t>Committed to Safeguarding and promoting welfare of children and young people.</w:t>
            </w:r>
          </w:p>
        </w:tc>
        <w:tc>
          <w:tcPr>
            <w:tcW w:w="2520" w:type="dxa"/>
          </w:tcPr>
          <w:p w:rsidR="00BC0D4F" w:rsidRDefault="0096208C">
            <w:pPr>
              <w:tabs>
                <w:tab w:val="left" w:pos="1414"/>
              </w:tabs>
              <w:rPr>
                <w:rFonts w:ascii="Arial" w:hAnsi="Arial"/>
                <w:sz w:val="22"/>
              </w:rPr>
            </w:pPr>
            <w:r>
              <w:rPr>
                <w:rFonts w:ascii="Arial" w:hAnsi="Arial"/>
                <w:sz w:val="22"/>
              </w:rPr>
              <w:t>Interview</w:t>
            </w:r>
          </w:p>
          <w:p w:rsidR="0096208C" w:rsidRDefault="0096208C">
            <w:pPr>
              <w:tabs>
                <w:tab w:val="left" w:pos="1414"/>
              </w:tabs>
              <w:rPr>
                <w:rFonts w:ascii="Arial" w:hAnsi="Arial"/>
                <w:sz w:val="22"/>
              </w:rPr>
            </w:pPr>
            <w:r>
              <w:rPr>
                <w:rFonts w:ascii="Arial" w:hAnsi="Arial"/>
                <w:sz w:val="22"/>
              </w:rPr>
              <w:t>References</w:t>
            </w:r>
          </w:p>
        </w:tc>
      </w:tr>
    </w:tbl>
    <w:p w:rsidR="00BC0D4F" w:rsidRDefault="00BC0D4F">
      <w:pPr>
        <w:tabs>
          <w:tab w:val="left" w:pos="1414"/>
        </w:tabs>
        <w:rPr>
          <w:rFonts w:ascii="Arial" w:hAnsi="Arial"/>
          <w:sz w:val="22"/>
        </w:rPr>
      </w:pPr>
    </w:p>
    <w:p w:rsidR="00BC0D4F" w:rsidRPr="00D6168F" w:rsidRDefault="00C915C5">
      <w:pPr>
        <w:tabs>
          <w:tab w:val="left" w:pos="1414"/>
        </w:tabs>
        <w:rPr>
          <w:rFonts w:ascii="Arial" w:hAnsi="Arial" w:cs="Arial"/>
          <w:szCs w:val="24"/>
        </w:rPr>
      </w:pPr>
      <w:r w:rsidRPr="00D6168F">
        <w:rPr>
          <w:rFonts w:ascii="Arial" w:hAnsi="Arial" w:cs="Arial"/>
          <w:szCs w:val="24"/>
        </w:rPr>
        <w:t>Cheshire East Borough Council</w:t>
      </w:r>
      <w:r w:rsidRPr="00D6168F">
        <w:rPr>
          <w:rFonts w:ascii="Arial" w:hAnsi="Arial" w:cs="Arial"/>
          <w:color w:val="0000FF"/>
          <w:szCs w:val="24"/>
        </w:rPr>
        <w:t xml:space="preserve"> </w:t>
      </w:r>
      <w:r w:rsidR="000500ED" w:rsidRPr="00D6168F">
        <w:rPr>
          <w:rFonts w:ascii="Arial" w:hAnsi="Arial" w:cs="Arial"/>
          <w:szCs w:val="24"/>
        </w:rPr>
        <w:t>is committed to supporting people with disabilities and will make reasonable adjustments to these requirements where this enables a disabled person to do the job effectively.</w:t>
      </w:r>
    </w:p>
    <w:sectPr w:rsidR="00BC0D4F" w:rsidRPr="00D6168F" w:rsidSect="00606EDB">
      <w:pgSz w:w="11905" w:h="16837" w:code="9"/>
      <w:pgMar w:top="360" w:right="360" w:bottom="360" w:left="108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F10" w:rsidRDefault="00EB4F10">
      <w:r>
        <w:separator/>
      </w:r>
    </w:p>
  </w:endnote>
  <w:endnote w:type="continuationSeparator" w:id="0">
    <w:p w:rsidR="00EB4F10" w:rsidRDefault="00EB4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F10" w:rsidRDefault="00EB4F10">
      <w:r>
        <w:separator/>
      </w:r>
    </w:p>
  </w:footnote>
  <w:footnote w:type="continuationSeparator" w:id="0">
    <w:p w:rsidR="00EB4F10" w:rsidRDefault="00EB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E6AAE"/>
    <w:rsid w:val="00026C70"/>
    <w:rsid w:val="000500ED"/>
    <w:rsid w:val="00060ACD"/>
    <w:rsid w:val="001238A5"/>
    <w:rsid w:val="00186E87"/>
    <w:rsid w:val="001E6AAE"/>
    <w:rsid w:val="002C27C4"/>
    <w:rsid w:val="00456248"/>
    <w:rsid w:val="004F2C0C"/>
    <w:rsid w:val="00576C55"/>
    <w:rsid w:val="005819E4"/>
    <w:rsid w:val="00606EDB"/>
    <w:rsid w:val="00657DAE"/>
    <w:rsid w:val="006E0723"/>
    <w:rsid w:val="00717975"/>
    <w:rsid w:val="00741201"/>
    <w:rsid w:val="007E005D"/>
    <w:rsid w:val="008177DB"/>
    <w:rsid w:val="008B5FD6"/>
    <w:rsid w:val="00950EDE"/>
    <w:rsid w:val="0096208C"/>
    <w:rsid w:val="00BA432C"/>
    <w:rsid w:val="00BC0D4F"/>
    <w:rsid w:val="00C03366"/>
    <w:rsid w:val="00C47CB0"/>
    <w:rsid w:val="00C915C5"/>
    <w:rsid w:val="00D6168F"/>
    <w:rsid w:val="00DB4EAE"/>
    <w:rsid w:val="00E05DB9"/>
    <w:rsid w:val="00EB4F10"/>
    <w:rsid w:val="00F309A9"/>
    <w:rsid w:val="00F7295B"/>
    <w:rsid w:val="00FA25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EDB"/>
    <w:rPr>
      <w:sz w:val="24"/>
    </w:rPr>
  </w:style>
  <w:style w:type="paragraph" w:styleId="Heading1">
    <w:name w:val="heading 1"/>
    <w:basedOn w:val="Normal"/>
    <w:next w:val="Normal"/>
    <w:qFormat/>
    <w:rsid w:val="00606EDB"/>
    <w:pPr>
      <w:keepNext/>
      <w:widowControl w:val="0"/>
      <w:tabs>
        <w:tab w:val="left" w:pos="1414"/>
      </w:tabs>
      <w:jc w:val="center"/>
      <w:outlineLvl w:val="0"/>
    </w:pPr>
    <w:rPr>
      <w:b/>
      <w:snapToGrid w:val="0"/>
      <w:sz w:val="28"/>
      <w:lang w:eastAsia="en-US"/>
    </w:rPr>
  </w:style>
  <w:style w:type="paragraph" w:styleId="Heading2">
    <w:name w:val="heading 2"/>
    <w:basedOn w:val="Normal"/>
    <w:next w:val="Normal"/>
    <w:qFormat/>
    <w:rsid w:val="00606EDB"/>
    <w:pPr>
      <w:keepNext/>
      <w:widowControl w:val="0"/>
      <w:tabs>
        <w:tab w:val="left" w:pos="1414"/>
      </w:tabs>
      <w:jc w:val="both"/>
      <w:outlineLvl w:val="1"/>
    </w:pPr>
    <w:rPr>
      <w:b/>
      <w:snapToGrid w:val="0"/>
      <w:sz w:val="28"/>
      <w:lang w:eastAsia="en-US"/>
    </w:rPr>
  </w:style>
  <w:style w:type="paragraph" w:styleId="Heading3">
    <w:name w:val="heading 3"/>
    <w:basedOn w:val="Normal"/>
    <w:next w:val="Normal"/>
    <w:qFormat/>
    <w:rsid w:val="00606EDB"/>
    <w:pPr>
      <w:keepNext/>
      <w:widowControl w:val="0"/>
      <w:tabs>
        <w:tab w:val="center" w:pos="2841"/>
      </w:tabs>
      <w:spacing w:after="58"/>
      <w:jc w:val="center"/>
      <w:outlineLvl w:val="2"/>
    </w:pPr>
    <w:rPr>
      <w:snapToGrid w:val="0"/>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6EDB"/>
    <w:pPr>
      <w:widowControl w:val="0"/>
      <w:tabs>
        <w:tab w:val="left" w:pos="1414"/>
      </w:tabs>
      <w:jc w:val="both"/>
    </w:pPr>
    <w:rPr>
      <w:snapToGrid w:val="0"/>
      <w:lang w:eastAsia="en-US"/>
    </w:rPr>
  </w:style>
  <w:style w:type="paragraph" w:styleId="Header">
    <w:name w:val="header"/>
    <w:basedOn w:val="Normal"/>
    <w:rsid w:val="00606EDB"/>
    <w:pPr>
      <w:tabs>
        <w:tab w:val="center" w:pos="4153"/>
        <w:tab w:val="right" w:pos="8306"/>
      </w:tabs>
    </w:pPr>
  </w:style>
  <w:style w:type="paragraph" w:styleId="Footer">
    <w:name w:val="footer"/>
    <w:basedOn w:val="Normal"/>
    <w:rsid w:val="00606EDB"/>
    <w:pPr>
      <w:tabs>
        <w:tab w:val="center" w:pos="4153"/>
        <w:tab w:val="right" w:pos="8306"/>
      </w:tabs>
    </w:pPr>
  </w:style>
  <w:style w:type="paragraph" w:styleId="DocumentMap">
    <w:name w:val="Document Map"/>
    <w:basedOn w:val="Normal"/>
    <w:semiHidden/>
    <w:rsid w:val="00606EDB"/>
    <w:pPr>
      <w:shd w:val="clear" w:color="auto" w:fill="000080"/>
    </w:pPr>
    <w:rPr>
      <w:rFonts w:ascii="Tahoma" w:hAnsi="Tahoma"/>
    </w:rPr>
  </w:style>
  <w:style w:type="paragraph" w:styleId="BalloonText">
    <w:name w:val="Balloon Text"/>
    <w:basedOn w:val="Normal"/>
    <w:link w:val="BalloonTextChar"/>
    <w:uiPriority w:val="99"/>
    <w:semiHidden/>
    <w:unhideWhenUsed/>
    <w:rsid w:val="005819E4"/>
    <w:rPr>
      <w:rFonts w:ascii="Tahoma" w:hAnsi="Tahoma" w:cs="Tahoma"/>
      <w:sz w:val="16"/>
      <w:szCs w:val="16"/>
    </w:rPr>
  </w:style>
  <w:style w:type="character" w:customStyle="1" w:styleId="BalloonTextChar">
    <w:name w:val="Balloon Text Char"/>
    <w:basedOn w:val="DefaultParagraphFont"/>
    <w:link w:val="BalloonText"/>
    <w:uiPriority w:val="99"/>
    <w:semiHidden/>
    <w:rsid w:val="005819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7" ma:contentTypeDescription="Create a new document." ma:contentTypeScope="" ma:versionID="6410bf2a6605f6be099df41b90be8ac8">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93fd0d70d7d0385286e8738816d3301a"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7a766-67cb-467e-8fd7-247518eb78b1}"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79E82-C968-4396-B795-B9162BB0FB48}">
  <ds:schemaRefs>
    <ds:schemaRef ds:uri="http://schemas.microsoft.com/office/2006/metadata/properties"/>
  </ds:schemaRefs>
</ds:datastoreItem>
</file>

<file path=customXml/itemProps2.xml><?xml version="1.0" encoding="utf-8"?>
<ds:datastoreItem xmlns:ds="http://schemas.openxmlformats.org/officeDocument/2006/customXml" ds:itemID="{DD685FA3-73F9-43CF-ABA8-8FB558D7F068}"/>
</file>

<file path=customXml/itemProps3.xml><?xml version="1.0" encoding="utf-8"?>
<ds:datastoreItem xmlns:ds="http://schemas.openxmlformats.org/officeDocument/2006/customXml" ds:itemID="{0AC5856E-9DAF-4F24-AAEF-3359013EA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1250</Characters>
  <Application>Microsoft Office Word</Application>
  <DocSecurity>6</DocSecurity>
  <Lines>10</Lines>
  <Paragraphs>2</Paragraphs>
  <ScaleCrop>false</ScaleCrop>
  <HeadingPairs>
    <vt:vector size="2" baseType="variant">
      <vt:variant>
        <vt:lpstr>Title</vt:lpstr>
      </vt:variant>
      <vt:variant>
        <vt:i4>1</vt:i4>
      </vt:variant>
    </vt:vector>
  </HeadingPairs>
  <TitlesOfParts>
    <vt:vector size="1" baseType="lpstr">
      <vt:lpstr>PERSON SPECIFICATION</vt:lpstr>
    </vt:vector>
  </TitlesOfParts>
  <Company>CHESHIRE COUNTY COUNCIL</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Cheshire County Council</dc:creator>
  <cp:lastModifiedBy>vlomas</cp:lastModifiedBy>
  <cp:revision>2</cp:revision>
  <cp:lastPrinted>2016-09-22T09:20:00Z</cp:lastPrinted>
  <dcterms:created xsi:type="dcterms:W3CDTF">2019-11-18T10:21:00Z</dcterms:created>
  <dcterms:modified xsi:type="dcterms:W3CDTF">2019-11-18T10:21:00Z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Order">
    <vt:r8>2630000</vt:r8>
  </property>
</Properties>
</file>