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4D61888E"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A638F7">
        <w:rPr>
          <w:rFonts w:asciiTheme="minorBidi" w:hAnsiTheme="minorBidi" w:cstheme="minorBidi"/>
          <w:szCs w:val="24"/>
        </w:rPr>
        <w:t>Independent Living Support Officer</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6465814A" w14:textId="5639B8B5"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638F7">
        <w:rPr>
          <w:rFonts w:asciiTheme="minorBidi" w:hAnsiTheme="minorBidi" w:cstheme="minorBidi"/>
          <w:szCs w:val="24"/>
        </w:rPr>
        <w:t>W</w:t>
      </w:r>
      <w:r w:rsidR="00F15CAC">
        <w:rPr>
          <w:rFonts w:asciiTheme="minorBidi" w:hAnsiTheme="minorBidi" w:cstheme="minorBidi"/>
          <w:szCs w:val="24"/>
        </w:rPr>
        <w:t>2</w:t>
      </w:r>
      <w:r w:rsidR="0078387B" w:rsidRPr="007B3D56">
        <w:rPr>
          <w:rFonts w:asciiTheme="minorBidi" w:hAnsiTheme="minorBidi" w:cstheme="minorBidi"/>
          <w:szCs w:val="24"/>
        </w:rPr>
        <w:tab/>
      </w:r>
    </w:p>
    <w:p w14:paraId="553C6ABA" w14:textId="6FA69315" w:rsidR="00271185" w:rsidRPr="007B3D56" w:rsidRDefault="007A1B7F" w:rsidP="00663958">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638F7">
        <w:rPr>
          <w:rFonts w:asciiTheme="minorBidi" w:hAnsiTheme="minorBidi" w:cstheme="minorBidi"/>
          <w:szCs w:val="24"/>
        </w:rPr>
        <w:t>Communities</w:t>
      </w:r>
      <w:r w:rsidR="0078387B" w:rsidRPr="00A4062D">
        <w:rPr>
          <w:rFonts w:asciiTheme="minorBidi" w:hAnsiTheme="minorBidi" w:cstheme="minorBidi"/>
          <w:b w:val="0"/>
          <w:bCs/>
          <w:szCs w:val="24"/>
        </w:rPr>
        <w:tab/>
      </w:r>
    </w:p>
    <w:p w14:paraId="4DCF98D9" w14:textId="4413F3E8"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2B73A9">
        <w:rPr>
          <w:rFonts w:asciiTheme="minorBidi" w:hAnsiTheme="minorBidi" w:cstheme="minorBidi"/>
          <w:szCs w:val="24"/>
        </w:rPr>
        <w:t>Living Well</w:t>
      </w:r>
      <w:r w:rsidR="00A54FA5" w:rsidRPr="007B3D56">
        <w:rPr>
          <w:rFonts w:asciiTheme="minorBidi" w:hAnsiTheme="minorBidi" w:cstheme="minorBidi"/>
          <w:szCs w:val="24"/>
        </w:rPr>
        <w:tab/>
      </w:r>
    </w:p>
    <w:p w14:paraId="2B93C8C6" w14:textId="5EB10501"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6F2337">
        <w:rPr>
          <w:rFonts w:asciiTheme="minorBidi" w:hAnsiTheme="minorBidi" w:cstheme="minorBidi"/>
          <w:szCs w:val="24"/>
        </w:rPr>
        <w:t xml:space="preserve">Independent Living </w:t>
      </w:r>
      <w:r w:rsidR="00025F6A">
        <w:rPr>
          <w:rFonts w:asciiTheme="minorBidi" w:hAnsiTheme="minorBidi" w:cstheme="minorBidi"/>
          <w:szCs w:val="24"/>
        </w:rPr>
        <w:t>Team Leader</w:t>
      </w:r>
      <w:r w:rsidR="00A54FA5" w:rsidRPr="007B3D56">
        <w:rPr>
          <w:rFonts w:asciiTheme="minorBidi" w:hAnsiTheme="minorBidi" w:cstheme="minorBidi"/>
          <w:szCs w:val="24"/>
        </w:rPr>
        <w:tab/>
      </w:r>
    </w:p>
    <w:p w14:paraId="25C02652" w14:textId="635820FF"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57797D">
        <w:rPr>
          <w:rFonts w:asciiTheme="minorBidi" w:hAnsiTheme="minorBidi" w:cstheme="minorBidi"/>
          <w:szCs w:val="24"/>
        </w:rPr>
        <w:t xml:space="preserve"> </w:t>
      </w:r>
      <w:r w:rsidR="00EE3AA2">
        <w:rPr>
          <w:rFonts w:asciiTheme="minorBidi" w:hAnsiTheme="minorBidi" w:cstheme="minorBidi"/>
          <w:szCs w:val="24"/>
        </w:rPr>
        <w:t>N/A</w:t>
      </w:r>
    </w:p>
    <w:p w14:paraId="2724B69B" w14:textId="77777777" w:rsidR="0057797D" w:rsidRDefault="0057797D" w:rsidP="005D6B15">
      <w:pPr>
        <w:pStyle w:val="BodyTextIndent2"/>
        <w:ind w:left="0"/>
        <w:rPr>
          <w:rFonts w:asciiTheme="minorBidi" w:hAnsiTheme="minorBidi" w:cstheme="minorBidi"/>
          <w:szCs w:val="24"/>
        </w:rPr>
      </w:pPr>
    </w:p>
    <w:p w14:paraId="23824EED" w14:textId="6E11422D"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6FAC98E9" w14:textId="70DA0DCF" w:rsidR="0065100C" w:rsidRPr="002B78F1" w:rsidRDefault="0065100C" w:rsidP="002B78F1">
      <w:pPr>
        <w:pStyle w:val="BodyTextIndent2"/>
        <w:ind w:left="0"/>
        <w:rPr>
          <w:rFonts w:asciiTheme="minorBidi" w:hAnsiTheme="minorBidi" w:cstheme="minorBidi"/>
          <w:szCs w:val="24"/>
        </w:rPr>
      </w:pPr>
    </w:p>
    <w:p w14:paraId="6869C546" w14:textId="6C1E1BAB" w:rsidR="00F552C3" w:rsidRPr="002B78F1" w:rsidRDefault="002B78F1" w:rsidP="005D6B15">
      <w:pPr>
        <w:pStyle w:val="BodyTextIndent2"/>
        <w:ind w:left="0"/>
        <w:rPr>
          <w:rFonts w:asciiTheme="minorBidi" w:hAnsiTheme="minorBidi" w:cstheme="minorBidi"/>
          <w:b w:val="0"/>
          <w:bCs/>
          <w:szCs w:val="24"/>
        </w:rPr>
      </w:pPr>
      <w:r w:rsidRPr="002B78F1">
        <w:rPr>
          <w:rFonts w:asciiTheme="minorBidi" w:hAnsiTheme="minorBidi" w:cstheme="minorBidi"/>
          <w:b w:val="0"/>
          <w:bCs/>
          <w:szCs w:val="24"/>
        </w:rPr>
        <w:t>Assist with the running of the Extra Care</w:t>
      </w:r>
      <w:r w:rsidR="00B01349">
        <w:rPr>
          <w:rFonts w:asciiTheme="minorBidi" w:hAnsiTheme="minorBidi" w:cstheme="minorBidi"/>
          <w:b w:val="0"/>
          <w:bCs/>
          <w:szCs w:val="24"/>
        </w:rPr>
        <w:t xml:space="preserve"> schemes providing all support required to the residents to enable them to live independently at home.</w:t>
      </w:r>
      <w:r w:rsidRPr="002B78F1">
        <w:rPr>
          <w:rFonts w:asciiTheme="minorBidi" w:hAnsiTheme="minorBidi" w:cstheme="minorBidi"/>
          <w:b w:val="0"/>
          <w:bCs/>
          <w:szCs w:val="24"/>
        </w:rPr>
        <w:t xml:space="preserve"> </w:t>
      </w:r>
      <w:r w:rsidR="002B73A9">
        <w:rPr>
          <w:rFonts w:asciiTheme="minorBidi" w:hAnsiTheme="minorBidi" w:cstheme="minorBidi"/>
          <w:b w:val="0"/>
          <w:bCs/>
          <w:szCs w:val="24"/>
        </w:rPr>
        <w:t xml:space="preserve"> Welcome and support day guests.  </w:t>
      </w:r>
      <w:r w:rsidRPr="002B78F1">
        <w:rPr>
          <w:rFonts w:asciiTheme="minorBidi" w:hAnsiTheme="minorBidi" w:cstheme="minorBidi"/>
          <w:b w:val="0"/>
          <w:bCs/>
          <w:szCs w:val="24"/>
        </w:rPr>
        <w:t>Tasks include answering queries and assisting tenants, taking payments, completing administrative tasks, making appointments, booking transport, signposting tenants to required partners, answering the phone and handset, receiving deliveries, welcoming people to the building.</w:t>
      </w:r>
      <w:r w:rsidR="002B73A9">
        <w:rPr>
          <w:rFonts w:asciiTheme="minorBidi" w:hAnsiTheme="minorBidi" w:cstheme="minorBidi"/>
          <w:b w:val="0"/>
          <w:bCs/>
          <w:szCs w:val="24"/>
        </w:rPr>
        <w:t xml:space="preserve">   Assist with the running of the office, café, lounge and dining room and all activities associated with them.</w:t>
      </w:r>
    </w:p>
    <w:p w14:paraId="35416B46" w14:textId="77777777" w:rsidR="00FF1A80" w:rsidRDefault="00FF1A80" w:rsidP="005D6B15">
      <w:pPr>
        <w:pStyle w:val="BodyTextIndent2"/>
        <w:ind w:left="0"/>
        <w:rPr>
          <w:rFonts w:asciiTheme="minorBidi" w:hAnsiTheme="minorBidi" w:cstheme="minorBidi"/>
          <w:szCs w:val="24"/>
        </w:rPr>
      </w:pPr>
    </w:p>
    <w:p w14:paraId="737A9258" w14:textId="53045F4A" w:rsidR="0065100C" w:rsidRPr="00FF1A80" w:rsidRDefault="0065100C" w:rsidP="00FF1A80">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6E9DB1A4" w14:textId="77777777" w:rsidR="0065100C" w:rsidRPr="007B3D56" w:rsidRDefault="0065100C" w:rsidP="005D6B15">
      <w:pPr>
        <w:pStyle w:val="BodyTextIndent2"/>
        <w:ind w:left="0"/>
        <w:rPr>
          <w:rFonts w:asciiTheme="minorBidi" w:hAnsiTheme="minorBidi" w:cstheme="minorBidi"/>
          <w:szCs w:val="24"/>
        </w:rPr>
      </w:pPr>
    </w:p>
    <w:p w14:paraId="75C9FC74" w14:textId="5B8B578F" w:rsidR="004A44BE" w:rsidRDefault="004A44BE" w:rsidP="005A64B8">
      <w:pPr>
        <w:pStyle w:val="BodyTextIndent2"/>
        <w:numPr>
          <w:ilvl w:val="0"/>
          <w:numId w:val="46"/>
        </w:numPr>
        <w:ind w:left="709" w:hanging="643"/>
        <w:rPr>
          <w:rFonts w:asciiTheme="minorBidi" w:hAnsiTheme="minorBidi" w:cstheme="minorBidi"/>
          <w:b w:val="0"/>
          <w:bCs/>
          <w:szCs w:val="24"/>
        </w:rPr>
      </w:pPr>
      <w:r>
        <w:rPr>
          <w:rFonts w:asciiTheme="minorBidi" w:hAnsiTheme="minorBidi" w:cstheme="minorBidi"/>
          <w:b w:val="0"/>
          <w:bCs/>
          <w:szCs w:val="24"/>
        </w:rPr>
        <w:t>Be responsible for providing and arranging all necessary support to enable the residents to live independently at home as long as possible.</w:t>
      </w:r>
    </w:p>
    <w:p w14:paraId="5EEC982A" w14:textId="772F24AE" w:rsidR="0065100C" w:rsidRPr="007B3D56" w:rsidRDefault="005A64B8" w:rsidP="005A64B8">
      <w:pPr>
        <w:pStyle w:val="BodyTextIndent2"/>
        <w:numPr>
          <w:ilvl w:val="0"/>
          <w:numId w:val="46"/>
        </w:numPr>
        <w:ind w:left="709" w:hanging="643"/>
        <w:rPr>
          <w:rFonts w:asciiTheme="minorBidi" w:hAnsiTheme="minorBidi" w:cstheme="minorBidi"/>
          <w:b w:val="0"/>
          <w:bCs/>
          <w:szCs w:val="24"/>
        </w:rPr>
      </w:pPr>
      <w:r w:rsidRPr="005A64B8">
        <w:rPr>
          <w:rFonts w:asciiTheme="minorBidi" w:hAnsiTheme="minorBidi" w:cstheme="minorBidi"/>
          <w:b w:val="0"/>
          <w:bCs/>
          <w:szCs w:val="24"/>
        </w:rPr>
        <w:t>Be responsible for all daily admin tasks required including creating what’s on calendar, event promotional material, weekly menus, weekly newsletter, daily spreadsheets for record keeping</w:t>
      </w:r>
      <w:r w:rsidR="004F648C">
        <w:rPr>
          <w:rFonts w:asciiTheme="minorBidi" w:hAnsiTheme="minorBidi" w:cstheme="minorBidi"/>
          <w:b w:val="0"/>
          <w:bCs/>
          <w:szCs w:val="24"/>
        </w:rPr>
        <w:t>, case notes</w:t>
      </w:r>
      <w:r w:rsidRPr="005A64B8">
        <w:rPr>
          <w:rFonts w:asciiTheme="minorBidi" w:hAnsiTheme="minorBidi" w:cstheme="minorBidi"/>
          <w:b w:val="0"/>
          <w:bCs/>
          <w:szCs w:val="24"/>
        </w:rPr>
        <w:t xml:space="preserve"> and similar.</w:t>
      </w:r>
    </w:p>
    <w:p w14:paraId="2C7A8030" w14:textId="17FBA1B9" w:rsidR="004E4C9D" w:rsidRPr="007B3D56" w:rsidRDefault="0010139B" w:rsidP="0010139B">
      <w:pPr>
        <w:pStyle w:val="BodyTextIndent2"/>
        <w:numPr>
          <w:ilvl w:val="0"/>
          <w:numId w:val="46"/>
        </w:numPr>
        <w:ind w:left="709" w:hanging="643"/>
        <w:rPr>
          <w:rFonts w:asciiTheme="minorBidi" w:hAnsiTheme="minorBidi" w:cstheme="minorBidi"/>
          <w:b w:val="0"/>
          <w:bCs/>
          <w:szCs w:val="24"/>
        </w:rPr>
      </w:pPr>
      <w:r w:rsidRPr="0010139B">
        <w:rPr>
          <w:rFonts w:asciiTheme="minorBidi" w:hAnsiTheme="minorBidi" w:cstheme="minorBidi"/>
          <w:b w:val="0"/>
          <w:bCs/>
          <w:szCs w:val="24"/>
        </w:rPr>
        <w:t>Complete support plans for all new tenants and review support plans throughout the year updating with any changes. Ensure that an annual check in of support plans is completed for all your allocated tenants.</w:t>
      </w:r>
    </w:p>
    <w:p w14:paraId="5F534797" w14:textId="735F8E72" w:rsidR="004E4C9D" w:rsidRPr="007B3D56" w:rsidRDefault="00616FCF" w:rsidP="00616FCF">
      <w:pPr>
        <w:pStyle w:val="BodyTextIndent2"/>
        <w:numPr>
          <w:ilvl w:val="0"/>
          <w:numId w:val="46"/>
        </w:numPr>
        <w:ind w:left="709" w:hanging="643"/>
        <w:rPr>
          <w:rFonts w:asciiTheme="minorBidi" w:hAnsiTheme="minorBidi" w:cstheme="minorBidi"/>
          <w:b w:val="0"/>
          <w:bCs/>
          <w:szCs w:val="24"/>
        </w:rPr>
      </w:pPr>
      <w:r w:rsidRPr="00616FCF">
        <w:rPr>
          <w:rFonts w:asciiTheme="minorBidi" w:hAnsiTheme="minorBidi" w:cstheme="minorBidi"/>
          <w:b w:val="0"/>
          <w:bCs/>
          <w:szCs w:val="24"/>
        </w:rPr>
        <w:t>Work closely with Housing colleagues to ensure tenancies are maintained satisfactorily.</w:t>
      </w:r>
    </w:p>
    <w:p w14:paraId="16869A82" w14:textId="51CC2D25" w:rsidR="004E4C9D" w:rsidRPr="007B3D56" w:rsidRDefault="003F072A" w:rsidP="003F072A">
      <w:pPr>
        <w:pStyle w:val="BodyTextIndent2"/>
        <w:numPr>
          <w:ilvl w:val="0"/>
          <w:numId w:val="46"/>
        </w:numPr>
        <w:ind w:left="709" w:hanging="643"/>
        <w:rPr>
          <w:rFonts w:asciiTheme="minorBidi" w:hAnsiTheme="minorBidi" w:cstheme="minorBidi"/>
          <w:b w:val="0"/>
          <w:bCs/>
          <w:szCs w:val="24"/>
        </w:rPr>
      </w:pPr>
      <w:r w:rsidRPr="003F072A">
        <w:rPr>
          <w:rFonts w:asciiTheme="minorBidi" w:hAnsiTheme="minorBidi" w:cstheme="minorBidi"/>
          <w:b w:val="0"/>
          <w:bCs/>
          <w:szCs w:val="24"/>
        </w:rPr>
        <w:t>Ensure all systems are updated with tenant log information and any relevant tenancy information including rent work.</w:t>
      </w:r>
    </w:p>
    <w:p w14:paraId="492B87A0" w14:textId="788F6CE2" w:rsidR="004E4C9D" w:rsidRDefault="00626B96" w:rsidP="008B1C94">
      <w:pPr>
        <w:pStyle w:val="BodyTextIndent2"/>
        <w:numPr>
          <w:ilvl w:val="0"/>
          <w:numId w:val="46"/>
        </w:numPr>
        <w:ind w:left="709" w:hanging="643"/>
        <w:rPr>
          <w:rFonts w:asciiTheme="minorBidi" w:hAnsiTheme="minorBidi" w:cstheme="minorBidi"/>
          <w:b w:val="0"/>
          <w:bCs/>
          <w:szCs w:val="24"/>
        </w:rPr>
      </w:pPr>
      <w:r w:rsidRPr="00626B96">
        <w:rPr>
          <w:rFonts w:asciiTheme="minorBidi" w:hAnsiTheme="minorBidi" w:cstheme="minorBidi"/>
          <w:b w:val="0"/>
          <w:bCs/>
          <w:szCs w:val="24"/>
        </w:rPr>
        <w:t>Carry out visits to tenants in their home to check their wellbeing and where required report and record any issues noted</w:t>
      </w:r>
      <w:r w:rsidR="00A417BA">
        <w:rPr>
          <w:rFonts w:asciiTheme="minorBidi" w:hAnsiTheme="minorBidi" w:cstheme="minorBidi"/>
          <w:b w:val="0"/>
          <w:bCs/>
          <w:szCs w:val="24"/>
        </w:rPr>
        <w:t>.</w:t>
      </w:r>
    </w:p>
    <w:p w14:paraId="4F8D5DF3" w14:textId="77777777" w:rsidR="006D7AAC" w:rsidRDefault="006D7AA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lastRenderedPageBreak/>
        <w:t xml:space="preserve"> Conduct welfare checks to monitor the well-being of individuals and identify any emerging needs or risks. </w:t>
      </w:r>
    </w:p>
    <w:p w14:paraId="7040C005" w14:textId="7D5A20E5" w:rsidR="006D7AAC" w:rsidRDefault="006D7AA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Raise safeguarding concerns promptly using both internal reporting systems and external referral procedures. </w:t>
      </w:r>
    </w:p>
    <w:p w14:paraId="7AD68A4F" w14:textId="2C613EA1" w:rsidR="006D7AAC" w:rsidRDefault="006D7AA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Attend internal and external partnership meetings, which may be held off-site, to support collaborative working and information sharing</w:t>
      </w:r>
      <w:r w:rsidR="00A77594">
        <w:rPr>
          <w:rFonts w:asciiTheme="minorBidi" w:hAnsiTheme="minorBidi" w:cstheme="minorBidi"/>
          <w:bCs/>
        </w:rPr>
        <w:t xml:space="preserve">. </w:t>
      </w:r>
    </w:p>
    <w:p w14:paraId="5842B984" w14:textId="17748C09" w:rsidR="00A77594" w:rsidRDefault="00912BDA" w:rsidP="006D7AAC">
      <w:pPr>
        <w:pStyle w:val="ListParagraph"/>
        <w:numPr>
          <w:ilvl w:val="0"/>
          <w:numId w:val="46"/>
        </w:numPr>
        <w:rPr>
          <w:rFonts w:asciiTheme="minorBidi" w:hAnsiTheme="minorBidi" w:cstheme="minorBidi"/>
          <w:bCs/>
        </w:rPr>
      </w:pPr>
      <w:r>
        <w:rPr>
          <w:rFonts w:asciiTheme="minorBidi" w:hAnsiTheme="minorBidi" w:cstheme="minorBidi"/>
          <w:bCs/>
        </w:rPr>
        <w:t xml:space="preserve">Keep records up to date using internal computer software systems. </w:t>
      </w:r>
    </w:p>
    <w:p w14:paraId="130F5F97" w14:textId="77777777" w:rsidR="006D7AAC" w:rsidRDefault="008B1C94"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Help identify and support residents who are isolated involving all appropriate partners, agencies and voluntary sectors aligned to ‘Living Well’ priorities.</w:t>
      </w:r>
    </w:p>
    <w:p w14:paraId="3BEE0A74" w14:textId="77777777" w:rsidR="006D7AAC" w:rsidRDefault="00856FD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Help ensure residents are receiving the correct benefits they are entitled to and signpost residents accordingly.</w:t>
      </w:r>
    </w:p>
    <w:p w14:paraId="2A911FB1" w14:textId="77777777" w:rsidR="006D7AAC" w:rsidRDefault="001B3E71"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Be responsible for raising any concerns regarding residents well being to the </w:t>
      </w:r>
      <w:r w:rsidR="00A417BA" w:rsidRPr="006D7AAC">
        <w:rPr>
          <w:rFonts w:asciiTheme="minorBidi" w:hAnsiTheme="minorBidi" w:cstheme="minorBidi"/>
          <w:bCs/>
        </w:rPr>
        <w:t>Team Leader</w:t>
      </w:r>
      <w:r w:rsidRPr="006D7AAC">
        <w:rPr>
          <w:rFonts w:asciiTheme="minorBidi" w:hAnsiTheme="minorBidi" w:cstheme="minorBidi"/>
          <w:bCs/>
        </w:rPr>
        <w:t>.</w:t>
      </w:r>
    </w:p>
    <w:p w14:paraId="641E0688" w14:textId="77777777" w:rsidR="006D7AAC" w:rsidRDefault="00C97AAA"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to set up and maintaining the café, having carried out all food hygiene checks and health and safety checks as required.</w:t>
      </w:r>
    </w:p>
    <w:p w14:paraId="01015923" w14:textId="77777777" w:rsidR="006D7AAC" w:rsidRDefault="00F36CEA"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Ensure the café area is a pleasant and welcoming environment offering variety and good service.  Ensure it is cleaned as required and all admin records are completed including taking payments.</w:t>
      </w:r>
    </w:p>
    <w:p w14:paraId="5074BFF2" w14:textId="77777777" w:rsidR="006D7AAC" w:rsidRDefault="00E0787F"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Work in partnership with the Community Meals team to provide an attractive and popular meals service with a high level of service to be offered both in the café and dining areas as well as for external events.  Contribute to discussions and ideas to improve the community meals offer.</w:t>
      </w:r>
    </w:p>
    <w:p w14:paraId="10AA009C" w14:textId="77777777" w:rsidR="006D7AAC" w:rsidRDefault="00245BF9"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Ensure the dining room is set up for meals in time creating a pleasant environment and cleaned as required.</w:t>
      </w:r>
    </w:p>
    <w:p w14:paraId="58CEE647" w14:textId="77777777" w:rsidR="006D7AAC" w:rsidRDefault="00352745"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Ensure all meal requests are recorded and forwarded to the Community Meals team as required in an accurate and timely manner.</w:t>
      </w:r>
    </w:p>
    <w:p w14:paraId="1F3AE810" w14:textId="77777777" w:rsidR="006D7AAC" w:rsidRDefault="00BA1AF3"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Assist with the delivery meals as required.</w:t>
      </w:r>
    </w:p>
    <w:p w14:paraId="21231FE5" w14:textId="77777777" w:rsidR="006D7AAC" w:rsidRDefault="00BB1FB9"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promote and organise a varied programme of activities for residents in extra care and sheltered housing schemes and to encourage residents to play an active role in co-ordinating events and work with the voluntary sector to assist with such events.</w:t>
      </w:r>
    </w:p>
    <w:p w14:paraId="34C0F647"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plan and promote a varied programme of activities for residents and day visitors</w:t>
      </w:r>
      <w:r w:rsidR="00B46875" w:rsidRPr="006D7AAC">
        <w:rPr>
          <w:rFonts w:asciiTheme="minorBidi" w:hAnsiTheme="minorBidi" w:cstheme="minorBidi"/>
          <w:bCs/>
        </w:rPr>
        <w:t xml:space="preserve"> and create all necessary PR materials </w:t>
      </w:r>
      <w:proofErr w:type="spellStart"/>
      <w:r w:rsidR="00B46875" w:rsidRPr="006D7AAC">
        <w:rPr>
          <w:rFonts w:asciiTheme="minorBidi" w:hAnsiTheme="minorBidi" w:cstheme="minorBidi"/>
          <w:bCs/>
        </w:rPr>
        <w:t>eg</w:t>
      </w:r>
      <w:proofErr w:type="spellEnd"/>
      <w:r w:rsidR="00B46875" w:rsidRPr="006D7AAC">
        <w:rPr>
          <w:rFonts w:asciiTheme="minorBidi" w:hAnsiTheme="minorBidi" w:cstheme="minorBidi"/>
          <w:bCs/>
        </w:rPr>
        <w:t xml:space="preserve"> posters</w:t>
      </w:r>
      <w:r w:rsidRPr="006D7AAC">
        <w:rPr>
          <w:rFonts w:asciiTheme="minorBidi" w:hAnsiTheme="minorBidi" w:cstheme="minorBidi"/>
          <w:bCs/>
        </w:rPr>
        <w:t>.</w:t>
      </w:r>
    </w:p>
    <w:p w14:paraId="1A878C3A" w14:textId="77777777" w:rsidR="006D7AAC" w:rsidRDefault="002E2193"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for recording all activities completed and performance management information required eg how many people attended activities and any other information requested.</w:t>
      </w:r>
    </w:p>
    <w:p w14:paraId="14E1FE24" w14:textId="77777777" w:rsidR="006D7AAC" w:rsidRDefault="00712667"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for all telecare installations, updates, repairs and administration associated with the system including all software updates as required.</w:t>
      </w:r>
    </w:p>
    <w:p w14:paraId="7029E376" w14:textId="77777777"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Ensure Day Care preparation for the following week is completed including booking transport and meals. </w:t>
      </w:r>
    </w:p>
    <w:p w14:paraId="6571476A" w14:textId="77777777"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Be responsible to encourage and greet day care visitors and collect day care payments as required.</w:t>
      </w:r>
    </w:p>
    <w:p w14:paraId="5932765D" w14:textId="77777777" w:rsidR="00522736"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Be responsible for fire and safety checks as instructed and ensure all findings are recorded. </w:t>
      </w:r>
    </w:p>
    <w:p w14:paraId="434141FA" w14:textId="628F6048" w:rsidR="00522736" w:rsidRDefault="00522736" w:rsidP="006D7AAC">
      <w:pPr>
        <w:pStyle w:val="ListParagraph"/>
        <w:numPr>
          <w:ilvl w:val="0"/>
          <w:numId w:val="46"/>
        </w:numPr>
        <w:rPr>
          <w:rFonts w:asciiTheme="minorBidi" w:hAnsiTheme="minorBidi" w:cstheme="minorBidi"/>
          <w:bCs/>
        </w:rPr>
      </w:pPr>
      <w:r>
        <w:rPr>
          <w:rFonts w:asciiTheme="minorBidi" w:hAnsiTheme="minorBidi" w:cstheme="minorBidi"/>
          <w:bCs/>
        </w:rPr>
        <w:t xml:space="preserve">To support the maintenance of the building and report any repairs to the internal </w:t>
      </w:r>
      <w:r w:rsidR="005E20D6">
        <w:rPr>
          <w:rFonts w:asciiTheme="minorBidi" w:hAnsiTheme="minorBidi" w:cstheme="minorBidi"/>
          <w:bCs/>
        </w:rPr>
        <w:t xml:space="preserve">repair’s teams. </w:t>
      </w:r>
    </w:p>
    <w:p w14:paraId="714197F6" w14:textId="0C20964B"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lastRenderedPageBreak/>
        <w:t>Be responsible for planning a varied programme of monthly events, trips and themed lunches.</w:t>
      </w:r>
      <w:r w:rsidR="00E72ADC" w:rsidRPr="006D7AAC">
        <w:rPr>
          <w:rFonts w:asciiTheme="minorBidi" w:hAnsiTheme="minorBidi" w:cstheme="minorBidi"/>
          <w:bCs/>
        </w:rPr>
        <w:t xml:space="preserve">   Ensure all risk assessments are completed.</w:t>
      </w:r>
    </w:p>
    <w:p w14:paraId="18397BA3"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recruit, manage and motivate the volunteers to enhance the service offered at the schemes.</w:t>
      </w:r>
    </w:p>
    <w:p w14:paraId="6ADFB81A"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Work with volunteers and tenants to raise funds and organise special events for the enjoyment of all users.</w:t>
      </w:r>
    </w:p>
    <w:p w14:paraId="323E67E9" w14:textId="3DECD358"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Attend monthly </w:t>
      </w:r>
      <w:r w:rsidR="006D7AAC" w:rsidRPr="006D7AAC">
        <w:rPr>
          <w:rFonts w:asciiTheme="minorBidi" w:hAnsiTheme="minorBidi" w:cstheme="minorBidi"/>
          <w:bCs/>
        </w:rPr>
        <w:t>tenants’</w:t>
      </w:r>
      <w:r w:rsidRPr="006D7AAC">
        <w:rPr>
          <w:rFonts w:asciiTheme="minorBidi" w:hAnsiTheme="minorBidi" w:cstheme="minorBidi"/>
          <w:bCs/>
        </w:rPr>
        <w:t xml:space="preserve"> meetings, listen to query raised, take minutes and share with tenants and have a pro-active approach to implementing change requested and improving our services. </w:t>
      </w:r>
    </w:p>
    <w:p w14:paraId="4A4FE167" w14:textId="1D353B39"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Assist with the provision and readiness of the </w:t>
      </w:r>
      <w:r w:rsidR="006D7AAC" w:rsidRPr="006D7AAC">
        <w:rPr>
          <w:rFonts w:asciiTheme="minorBidi" w:hAnsiTheme="minorBidi" w:cstheme="minorBidi"/>
          <w:bCs/>
        </w:rPr>
        <w:t>step-down</w:t>
      </w:r>
      <w:r w:rsidRPr="006D7AAC">
        <w:rPr>
          <w:rFonts w:asciiTheme="minorBidi" w:hAnsiTheme="minorBidi" w:cstheme="minorBidi"/>
          <w:bCs/>
        </w:rPr>
        <w:t xml:space="preserve"> properties and support those tenants.</w:t>
      </w:r>
    </w:p>
    <w:p w14:paraId="2BAD4A55" w14:textId="77777777" w:rsidR="006D7AAC" w:rsidRDefault="004A44BE"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To assist with the </w:t>
      </w:r>
      <w:r w:rsidR="00B46875" w:rsidRPr="006D7AAC">
        <w:rPr>
          <w:rFonts w:asciiTheme="minorBidi" w:hAnsiTheme="minorBidi" w:cstheme="minorBidi"/>
          <w:bCs/>
        </w:rPr>
        <w:t>void and new tenant processes.</w:t>
      </w:r>
    </w:p>
    <w:p w14:paraId="399391B0" w14:textId="77777777" w:rsidR="006D7AAC" w:rsidRDefault="00EA36D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 xml:space="preserve">Be responsible to attend and deliver Falls Responder Service as required. </w:t>
      </w:r>
    </w:p>
    <w:p w14:paraId="0FE6945A" w14:textId="1BF5A3A4" w:rsidR="00A915BC" w:rsidRPr="006D7AAC" w:rsidRDefault="00A915BC" w:rsidP="006D7AAC">
      <w:pPr>
        <w:pStyle w:val="ListParagraph"/>
        <w:numPr>
          <w:ilvl w:val="0"/>
          <w:numId w:val="46"/>
        </w:numPr>
        <w:rPr>
          <w:rFonts w:asciiTheme="minorBidi" w:hAnsiTheme="minorBidi" w:cstheme="minorBidi"/>
          <w:bCs/>
        </w:rPr>
      </w:pPr>
      <w:r w:rsidRPr="006D7AAC">
        <w:rPr>
          <w:rFonts w:asciiTheme="minorBidi" w:hAnsiTheme="minorBidi" w:cstheme="minorBidi"/>
          <w:bCs/>
        </w:rPr>
        <w:t>To assist with the support provided to sheltered scheme tenants as required.</w:t>
      </w:r>
    </w:p>
    <w:p w14:paraId="33329594" w14:textId="36A10B62" w:rsidR="002B73A9" w:rsidRPr="006D7AAC" w:rsidRDefault="002B73A9" w:rsidP="002B73A9">
      <w:pPr>
        <w:pStyle w:val="BodyTextIndent2"/>
        <w:ind w:left="0"/>
        <w:rPr>
          <w:rFonts w:asciiTheme="minorBidi" w:hAnsiTheme="minorBidi" w:cstheme="minorBidi"/>
          <w:b w:val="0"/>
          <w:bCs/>
          <w:szCs w:val="24"/>
        </w:rPr>
      </w:pPr>
    </w:p>
    <w:p w14:paraId="6F34AD6B" w14:textId="5E425E90" w:rsidR="00B42468" w:rsidRPr="002B73A9" w:rsidRDefault="005955CD" w:rsidP="002B73A9">
      <w:pPr>
        <w:pStyle w:val="BodyTextIndent2"/>
        <w:ind w:left="0"/>
        <w:rPr>
          <w:rFonts w:asciiTheme="minorBidi" w:hAnsiTheme="minorBidi" w:cstheme="minorBidi"/>
          <w:b w:val="0"/>
          <w:bCs/>
          <w:i/>
          <w:iCs/>
          <w:szCs w:val="24"/>
        </w:rPr>
      </w:pPr>
      <w:r w:rsidRPr="002B73A9">
        <w:rPr>
          <w:rFonts w:asciiTheme="minorBidi" w:hAnsiTheme="minorBidi" w:cstheme="minorBidi"/>
          <w:szCs w:val="24"/>
        </w:rPr>
        <w:t xml:space="preserve">Financial </w:t>
      </w:r>
      <w:r w:rsidR="007D563F" w:rsidRPr="002B73A9">
        <w:rPr>
          <w:rFonts w:asciiTheme="minorBidi" w:hAnsiTheme="minorBidi" w:cstheme="minorBidi"/>
          <w:szCs w:val="24"/>
        </w:rPr>
        <w:t>Respo</w:t>
      </w:r>
      <w:r w:rsidR="00705797" w:rsidRPr="002B73A9">
        <w:rPr>
          <w:rFonts w:asciiTheme="minorBidi" w:hAnsiTheme="minorBidi" w:cstheme="minorBidi"/>
          <w:szCs w:val="24"/>
        </w:rPr>
        <w:t>nsibility</w:t>
      </w:r>
      <w:r w:rsidR="00B42468" w:rsidRPr="002B73A9">
        <w:rPr>
          <w:rFonts w:asciiTheme="minorBidi" w:hAnsiTheme="minorBidi" w:cstheme="minorBidi"/>
          <w:szCs w:val="24"/>
        </w:rPr>
        <w:t>:</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21FFB956" w14:textId="76A89C40" w:rsidR="002B73A9" w:rsidRPr="007B3D56" w:rsidRDefault="002B73A9" w:rsidP="006D7AAC">
      <w:pPr>
        <w:pStyle w:val="BodyTextIndent2"/>
        <w:numPr>
          <w:ilvl w:val="0"/>
          <w:numId w:val="49"/>
        </w:numPr>
        <w:ind w:left="709" w:hanging="643"/>
        <w:rPr>
          <w:rFonts w:asciiTheme="minorBidi" w:hAnsiTheme="minorBidi" w:cstheme="minorBidi"/>
          <w:b w:val="0"/>
          <w:bCs/>
          <w:szCs w:val="24"/>
        </w:rPr>
      </w:pPr>
      <w:r w:rsidRPr="00F13F4F">
        <w:rPr>
          <w:rFonts w:asciiTheme="minorBidi" w:hAnsiTheme="minorBidi" w:cstheme="minorBidi"/>
          <w:b w:val="0"/>
          <w:bCs/>
          <w:szCs w:val="24"/>
        </w:rPr>
        <w:t>Be responsible for finance administration including daily banking, raising invoices and purchase orders, making payments via procurement cards and receipting them, record keeping of sales and stock and end of week banking</w:t>
      </w:r>
      <w:r w:rsidR="00A417BA">
        <w:rPr>
          <w:rFonts w:asciiTheme="minorBidi" w:hAnsiTheme="minorBidi" w:cstheme="minorBidi"/>
          <w:b w:val="0"/>
          <w:bCs/>
          <w:szCs w:val="24"/>
        </w:rPr>
        <w:t xml:space="preserve"> in accordance with policies and standing orders</w:t>
      </w:r>
      <w:r w:rsidRPr="00F13F4F">
        <w:rPr>
          <w:rFonts w:asciiTheme="minorBidi" w:hAnsiTheme="minorBidi" w:cstheme="minorBidi"/>
          <w:b w:val="0"/>
          <w:bCs/>
          <w:szCs w:val="24"/>
        </w:rPr>
        <w:t>.</w:t>
      </w:r>
    </w:p>
    <w:p w14:paraId="176EF6D1" w14:textId="77777777" w:rsidR="00B42468" w:rsidRPr="007B3D56" w:rsidRDefault="00B42468" w:rsidP="00B42468">
      <w:pPr>
        <w:pStyle w:val="BodyTextIndent2"/>
        <w:ind w:left="720"/>
        <w:rPr>
          <w:rFonts w:asciiTheme="minorBidi" w:hAnsiTheme="minorBidi" w:cstheme="minorBidi"/>
          <w:szCs w:val="24"/>
        </w:rPr>
      </w:pPr>
    </w:p>
    <w:p w14:paraId="625DEC81" w14:textId="5AF59966"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5B09EBA1" w14:textId="543896CA" w:rsidR="00DA78E7" w:rsidRPr="007B3D56" w:rsidRDefault="00DA78E7" w:rsidP="002B73A9">
      <w:pPr>
        <w:pStyle w:val="BodyTextIndent2"/>
        <w:ind w:left="0"/>
        <w:rPr>
          <w:rFonts w:asciiTheme="minorBidi" w:hAnsiTheme="minorBidi" w:cstheme="minorBidi"/>
          <w:szCs w:val="24"/>
        </w:rPr>
      </w:pPr>
    </w:p>
    <w:p w14:paraId="7E96C38A" w14:textId="4706C166" w:rsidR="004A44BE" w:rsidRDefault="004A44BE"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Attend training courses and meetings as required.</w:t>
      </w:r>
    </w:p>
    <w:p w14:paraId="6114B855" w14:textId="56BF290D" w:rsidR="002B73A9" w:rsidRDefault="002B73A9" w:rsidP="006D7AAC">
      <w:pPr>
        <w:pStyle w:val="BodyTextIndent2"/>
        <w:numPr>
          <w:ilvl w:val="0"/>
          <w:numId w:val="49"/>
        </w:numPr>
        <w:rPr>
          <w:rFonts w:asciiTheme="minorBidi" w:hAnsiTheme="minorBidi" w:cstheme="minorBidi"/>
          <w:b w:val="0"/>
          <w:bCs/>
          <w:szCs w:val="24"/>
        </w:rPr>
      </w:pPr>
      <w:r w:rsidRPr="0055636A">
        <w:rPr>
          <w:rFonts w:asciiTheme="minorBidi" w:hAnsiTheme="minorBidi" w:cstheme="minorBidi"/>
          <w:b w:val="0"/>
          <w:bCs/>
          <w:szCs w:val="24"/>
        </w:rPr>
        <w:t>Be flexible, adaptable and open to change across Living Well Services.</w:t>
      </w:r>
    </w:p>
    <w:p w14:paraId="6729E902" w14:textId="11395CAA" w:rsidR="00A417BA" w:rsidRDefault="00A417BA"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Assist with occasional weekend and evening activities as required.</w:t>
      </w:r>
    </w:p>
    <w:p w14:paraId="60A4B268" w14:textId="5824C5FB" w:rsidR="00A417BA" w:rsidRDefault="00A417BA"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Assist with out of hours emergencies as required.</w:t>
      </w:r>
    </w:p>
    <w:p w14:paraId="6AEE2119" w14:textId="08B78C38" w:rsidR="002B73A9" w:rsidRPr="00EA36DC" w:rsidRDefault="002B73A9" w:rsidP="006D7AAC">
      <w:pPr>
        <w:pStyle w:val="BodyTextIndent2"/>
        <w:numPr>
          <w:ilvl w:val="0"/>
          <w:numId w:val="49"/>
        </w:numPr>
        <w:rPr>
          <w:rFonts w:asciiTheme="minorBidi" w:hAnsiTheme="minorBidi" w:cstheme="minorBidi"/>
          <w:b w:val="0"/>
          <w:bCs/>
          <w:szCs w:val="24"/>
        </w:rPr>
      </w:pPr>
      <w:r w:rsidRPr="00EA36DC">
        <w:rPr>
          <w:rFonts w:asciiTheme="minorBidi" w:hAnsiTheme="minorBidi" w:cstheme="minorBidi"/>
          <w:b w:val="0"/>
          <w:bCs/>
          <w:szCs w:val="24"/>
        </w:rPr>
        <w:t>Follow all procedures and processes that are set out and actively contribute to voice efficiencies.</w:t>
      </w:r>
    </w:p>
    <w:p w14:paraId="4C78A7FA" w14:textId="77777777" w:rsidR="002B73A9" w:rsidRPr="00EA36DC" w:rsidRDefault="002B73A9" w:rsidP="006D7AAC">
      <w:pPr>
        <w:pStyle w:val="BodyTextIndent2"/>
        <w:numPr>
          <w:ilvl w:val="0"/>
          <w:numId w:val="49"/>
        </w:numPr>
        <w:rPr>
          <w:rFonts w:asciiTheme="minorBidi" w:hAnsiTheme="minorBidi" w:cstheme="minorBidi"/>
          <w:b w:val="0"/>
          <w:bCs/>
          <w:szCs w:val="24"/>
        </w:rPr>
      </w:pPr>
      <w:r w:rsidRPr="00EA36DC">
        <w:rPr>
          <w:rFonts w:asciiTheme="minorBidi" w:hAnsiTheme="minorBidi" w:cstheme="minorBidi"/>
          <w:b w:val="0"/>
          <w:bCs/>
          <w:szCs w:val="24"/>
        </w:rPr>
        <w:t xml:space="preserve">To ensure GDPR requirements are </w:t>
      </w:r>
      <w:proofErr w:type="gramStart"/>
      <w:r w:rsidRPr="00EA36DC">
        <w:rPr>
          <w:rFonts w:asciiTheme="minorBidi" w:hAnsiTheme="minorBidi" w:cstheme="minorBidi"/>
          <w:b w:val="0"/>
          <w:bCs/>
          <w:szCs w:val="24"/>
        </w:rPr>
        <w:t>maintained at all times</w:t>
      </w:r>
      <w:proofErr w:type="gramEnd"/>
      <w:r w:rsidRPr="00EA36DC">
        <w:rPr>
          <w:rFonts w:asciiTheme="minorBidi" w:hAnsiTheme="minorBidi" w:cstheme="minorBidi"/>
          <w:b w:val="0"/>
          <w:bCs/>
          <w:szCs w:val="24"/>
        </w:rPr>
        <w:t>.</w:t>
      </w:r>
    </w:p>
    <w:p w14:paraId="4BD1113D" w14:textId="0CEDF7F2" w:rsidR="002B73A9" w:rsidRDefault="002B73A9" w:rsidP="006D7AAC">
      <w:pPr>
        <w:pStyle w:val="BodyTextIndent2"/>
        <w:numPr>
          <w:ilvl w:val="0"/>
          <w:numId w:val="49"/>
        </w:numPr>
        <w:rPr>
          <w:rFonts w:asciiTheme="minorBidi" w:hAnsiTheme="minorBidi" w:cstheme="minorBidi"/>
          <w:b w:val="0"/>
          <w:bCs/>
          <w:szCs w:val="24"/>
        </w:rPr>
      </w:pPr>
      <w:r w:rsidRPr="00EA36DC">
        <w:rPr>
          <w:rFonts w:asciiTheme="minorBidi" w:hAnsiTheme="minorBidi" w:cstheme="minorBidi"/>
          <w:b w:val="0"/>
          <w:bCs/>
          <w:szCs w:val="24"/>
        </w:rPr>
        <w:t>To comply with safeguarding procedures, lone working and risk assessments.</w:t>
      </w:r>
    </w:p>
    <w:p w14:paraId="204DB89C" w14:textId="2FB1A2A8" w:rsidR="00A915BC" w:rsidRPr="00EA36DC" w:rsidRDefault="00A915BC" w:rsidP="006D7AAC">
      <w:pPr>
        <w:pStyle w:val="BodyTextIndent2"/>
        <w:numPr>
          <w:ilvl w:val="0"/>
          <w:numId w:val="49"/>
        </w:numPr>
        <w:rPr>
          <w:rFonts w:asciiTheme="minorBidi" w:hAnsiTheme="minorBidi" w:cstheme="minorBidi"/>
          <w:b w:val="0"/>
          <w:bCs/>
          <w:szCs w:val="24"/>
        </w:rPr>
      </w:pPr>
      <w:r>
        <w:rPr>
          <w:rFonts w:asciiTheme="minorBidi" w:hAnsiTheme="minorBidi" w:cstheme="minorBidi"/>
          <w:b w:val="0"/>
          <w:bCs/>
          <w:szCs w:val="24"/>
        </w:rPr>
        <w:t>Ensure food hygiene requirements are followed and qualification gained.</w:t>
      </w:r>
    </w:p>
    <w:p w14:paraId="35879736" w14:textId="24846DD7" w:rsidR="002B73A9" w:rsidRPr="002B73A9" w:rsidRDefault="002B73A9" w:rsidP="006D7AAC">
      <w:pPr>
        <w:pStyle w:val="BodyTextIndent2"/>
        <w:numPr>
          <w:ilvl w:val="0"/>
          <w:numId w:val="49"/>
        </w:numPr>
        <w:rPr>
          <w:rFonts w:asciiTheme="minorBidi" w:hAnsiTheme="minorBidi" w:cstheme="minorBidi"/>
          <w:b w:val="0"/>
          <w:bCs/>
          <w:szCs w:val="24"/>
        </w:rPr>
      </w:pPr>
      <w:r w:rsidRPr="67BF88AB">
        <w:rPr>
          <w:rFonts w:asciiTheme="minorBidi" w:hAnsiTheme="minorBidi" w:cstheme="minorBidi"/>
          <w:b w:val="0"/>
        </w:rPr>
        <w:t>To undertake other duties which may arise or as may be delegated from time to time, commensurate with the skills required for this post.</w:t>
      </w:r>
    </w:p>
    <w:p w14:paraId="684F2B2A" w14:textId="5AE3A7C7" w:rsidR="67BF88AB" w:rsidRDefault="67BF88AB" w:rsidP="67BF88AB">
      <w:pPr>
        <w:pStyle w:val="BodyTextIndent2"/>
        <w:ind w:left="0"/>
        <w:rPr>
          <w:rFonts w:asciiTheme="minorBidi" w:hAnsiTheme="minorBidi" w:cstheme="minorBidi"/>
        </w:rPr>
      </w:pPr>
    </w:p>
    <w:p w14:paraId="781AECE7" w14:textId="356427D2" w:rsidR="002B73A9" w:rsidRPr="00EE3AA2" w:rsidRDefault="002B73A9" w:rsidP="002B73A9">
      <w:pPr>
        <w:pStyle w:val="BodyTextIndent2"/>
        <w:ind w:left="0"/>
        <w:rPr>
          <w:rFonts w:asciiTheme="minorBidi" w:hAnsiTheme="minorBidi" w:cstheme="minorBidi"/>
          <w:szCs w:val="24"/>
        </w:rPr>
      </w:pPr>
      <w:r w:rsidRPr="007B3D56">
        <w:rPr>
          <w:rFonts w:asciiTheme="minorBidi" w:hAnsiTheme="minorBidi" w:cstheme="minorBidi"/>
          <w:szCs w:val="24"/>
        </w:rPr>
        <w:t xml:space="preserve">People Management: </w:t>
      </w:r>
      <w:r w:rsidR="00EE3AA2">
        <w:rPr>
          <w:rFonts w:asciiTheme="minorBidi" w:hAnsiTheme="minorBidi" w:cstheme="minorBidi"/>
          <w:szCs w:val="24"/>
        </w:rPr>
        <w:t>N/A</w:t>
      </w:r>
    </w:p>
    <w:p w14:paraId="3BFF41C5" w14:textId="77777777" w:rsidR="002B73A9" w:rsidRPr="007B3D56" w:rsidRDefault="002B73A9" w:rsidP="002B73A9">
      <w:pPr>
        <w:pStyle w:val="BodyTextIndent2"/>
        <w:ind w:left="720"/>
        <w:rPr>
          <w:rFonts w:asciiTheme="minorBidi" w:hAnsiTheme="minorBidi" w:cstheme="minorBidi"/>
          <w:szCs w:val="24"/>
        </w:rPr>
      </w:pPr>
    </w:p>
    <w:p w14:paraId="4A8AF31D" w14:textId="5350B267" w:rsidR="002B73A9" w:rsidRPr="007B3D56" w:rsidRDefault="002B73A9" w:rsidP="002B73A9">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Pr>
          <w:rFonts w:asciiTheme="minorBidi" w:hAnsiTheme="minorBidi" w:cstheme="minorBidi"/>
          <w:szCs w:val="24"/>
        </w:rPr>
        <w:t>NA</w:t>
      </w:r>
    </w:p>
    <w:p w14:paraId="4F9D837D" w14:textId="77777777" w:rsidR="002B73A9" w:rsidRPr="007B3D56" w:rsidRDefault="002B73A9" w:rsidP="002B73A9">
      <w:pPr>
        <w:pStyle w:val="BodyTextIndent2"/>
        <w:ind w:left="0"/>
        <w:rPr>
          <w:rFonts w:asciiTheme="minorBidi" w:hAnsiTheme="minorBidi" w:cstheme="minorBidi"/>
          <w:b w:val="0"/>
          <w:bCs/>
          <w:i/>
          <w:iCs/>
          <w:szCs w:val="24"/>
        </w:rPr>
      </w:pPr>
    </w:p>
    <w:p w14:paraId="497BF2A3" w14:textId="77777777" w:rsidR="00A36C72" w:rsidRDefault="00A36C72" w:rsidP="00F81A4F">
      <w:pPr>
        <w:jc w:val="center"/>
        <w:rPr>
          <w:rFonts w:asciiTheme="minorBidi" w:hAnsiTheme="minorBidi" w:cstheme="minorBidi"/>
          <w:b/>
          <w:bCs/>
          <w:u w:val="single"/>
        </w:rPr>
      </w:pPr>
    </w:p>
    <w:p w14:paraId="4D4EB36B" w14:textId="1B46066F" w:rsidR="00AF08C2" w:rsidRPr="007B3D56" w:rsidRDefault="00AF08C2">
      <w:pPr>
        <w:rPr>
          <w:rFonts w:asciiTheme="minorBidi" w:hAnsiTheme="minorBidi" w:cstheme="minorBidi"/>
          <w:b/>
          <w:bCs/>
          <w:u w:val="single"/>
        </w:rPr>
      </w:pPr>
    </w:p>
    <w:p w14:paraId="644FC0FD" w14:textId="77777777" w:rsidR="00662D94" w:rsidRDefault="00662D94" w:rsidP="00662D94">
      <w:pPr>
        <w:jc w:val="center"/>
        <w:rPr>
          <w:rFonts w:asciiTheme="minorBidi" w:hAnsiTheme="minorBidi" w:cstheme="minorBidi"/>
          <w:b/>
          <w:bCs/>
          <w:u w:val="single"/>
        </w:rPr>
      </w:pPr>
      <w:r w:rsidRPr="00AB050A">
        <w:rPr>
          <w:rFonts w:asciiTheme="minorBidi" w:hAnsiTheme="minorBidi" w:cstheme="minorBidi"/>
          <w:b/>
          <w:bCs/>
          <w:u w:val="single"/>
        </w:rPr>
        <w:t>Person Specification</w:t>
      </w:r>
    </w:p>
    <w:p w14:paraId="62AB986D" w14:textId="77777777" w:rsidR="00662D94" w:rsidRPr="007B3D56" w:rsidRDefault="00662D94" w:rsidP="00662D94">
      <w:pPr>
        <w:rPr>
          <w:rFonts w:asciiTheme="minorBidi" w:hAnsiTheme="minorBidi" w:cstheme="minorBidi"/>
          <w:b/>
        </w:rPr>
      </w:pPr>
      <w:r w:rsidRPr="007B3D56">
        <w:rPr>
          <w:rFonts w:asciiTheme="minorBidi" w:hAnsiTheme="minorBidi" w:cstheme="minorBidi"/>
          <w:b/>
        </w:rPr>
        <w:t>Key:</w:t>
      </w:r>
    </w:p>
    <w:p w14:paraId="6C038ABA" w14:textId="77777777" w:rsidR="00662D94" w:rsidRPr="007B3D56" w:rsidRDefault="00662D94" w:rsidP="00662D94">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p>
    <w:p w14:paraId="5EEDE872" w14:textId="77777777" w:rsidR="00662D94" w:rsidRPr="007B3D56" w:rsidRDefault="00662D94" w:rsidP="00662D94">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t>Please list as required.</w:t>
      </w:r>
    </w:p>
    <w:p w14:paraId="67FB4663" w14:textId="77777777" w:rsidR="00662D94" w:rsidRPr="00AB050A" w:rsidRDefault="00662D94" w:rsidP="00662D94">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662D94" w:rsidRPr="00AB050A" w14:paraId="6BF1B0B9" w14:textId="77777777">
        <w:trPr>
          <w:cantSplit/>
          <w:trHeight w:val="264"/>
        </w:trPr>
        <w:tc>
          <w:tcPr>
            <w:tcW w:w="1671" w:type="dxa"/>
          </w:tcPr>
          <w:p w14:paraId="2DC8302A" w14:textId="77777777" w:rsidR="00662D94" w:rsidRPr="00AB050A" w:rsidRDefault="00662D94">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73EC79D2" w14:textId="77777777" w:rsidR="00662D94" w:rsidRPr="00AB050A" w:rsidRDefault="00662D94">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520A60D4" w14:textId="77777777" w:rsidR="00662D94" w:rsidRPr="00AB050A" w:rsidRDefault="00662D94">
            <w:pPr>
              <w:rPr>
                <w:rFonts w:asciiTheme="minorBidi" w:hAnsiTheme="minorBidi" w:cstheme="minorBidi"/>
              </w:rPr>
            </w:pPr>
          </w:p>
        </w:tc>
        <w:tc>
          <w:tcPr>
            <w:tcW w:w="709" w:type="dxa"/>
          </w:tcPr>
          <w:p w14:paraId="73318273" w14:textId="77777777" w:rsidR="00662D94" w:rsidRPr="00AB050A" w:rsidRDefault="00662D94">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4D666306" w14:textId="77777777" w:rsidR="00662D94" w:rsidRPr="00AB050A" w:rsidRDefault="00662D94">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662D94" w:rsidRPr="00AB050A" w14:paraId="754FDA64" w14:textId="77777777" w:rsidTr="00E578B2">
        <w:trPr>
          <w:cantSplit/>
          <w:trHeight w:val="2596"/>
        </w:trPr>
        <w:tc>
          <w:tcPr>
            <w:tcW w:w="1671" w:type="dxa"/>
          </w:tcPr>
          <w:p w14:paraId="3215975A" w14:textId="77777777" w:rsidR="00662D94" w:rsidRPr="00AB050A" w:rsidRDefault="00662D94">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015C3223" w14:textId="77777777" w:rsidR="00662D94" w:rsidRPr="003D14F5" w:rsidRDefault="00662D94" w:rsidP="00662D94">
            <w:pPr>
              <w:pStyle w:val="ListParagraph"/>
              <w:numPr>
                <w:ilvl w:val="0"/>
                <w:numId w:val="43"/>
              </w:numPr>
              <w:spacing w:after="200" w:line="252" w:lineRule="auto"/>
              <w:rPr>
                <w:rFonts w:ascii="Arial" w:hAnsi="Arial" w:cs="Arial"/>
              </w:rPr>
            </w:pPr>
            <w:r w:rsidRPr="003D14F5">
              <w:rPr>
                <w:rFonts w:ascii="Arial" w:hAnsi="Arial" w:cs="Arial"/>
              </w:rPr>
              <w:t>Good general level of education including English &amp; Maths GCSEs or equivalent.</w:t>
            </w:r>
          </w:p>
          <w:p w14:paraId="48FC2568" w14:textId="77777777" w:rsidR="00662D94" w:rsidRPr="003D14F5" w:rsidRDefault="00662D94" w:rsidP="00662D94">
            <w:pPr>
              <w:pStyle w:val="ListParagraph"/>
              <w:numPr>
                <w:ilvl w:val="0"/>
                <w:numId w:val="43"/>
              </w:numPr>
              <w:spacing w:after="200" w:line="252" w:lineRule="auto"/>
              <w:rPr>
                <w:rFonts w:ascii="Arial" w:hAnsi="Arial" w:cs="Arial"/>
                <w:i/>
              </w:rPr>
            </w:pPr>
            <w:r w:rsidRPr="003D14F5">
              <w:rPr>
                <w:rFonts w:ascii="Arial" w:hAnsi="Arial" w:cs="Arial"/>
              </w:rPr>
              <w:t>First aid Training – 3 day or willing to attend.</w:t>
            </w:r>
          </w:p>
          <w:p w14:paraId="0C33E592" w14:textId="77777777" w:rsidR="00662D94" w:rsidRPr="00E30CFB" w:rsidRDefault="00662D94" w:rsidP="00662D94">
            <w:pPr>
              <w:pStyle w:val="ListParagraph"/>
              <w:numPr>
                <w:ilvl w:val="0"/>
                <w:numId w:val="43"/>
              </w:numPr>
              <w:spacing w:after="200" w:line="252" w:lineRule="auto"/>
              <w:rPr>
                <w:rFonts w:asciiTheme="minorBidi" w:hAnsiTheme="minorBidi" w:cstheme="minorBidi"/>
              </w:rPr>
            </w:pPr>
            <w:r w:rsidRPr="00E30CFB">
              <w:rPr>
                <w:rFonts w:ascii="Arial" w:hAnsi="Arial" w:cs="Arial"/>
              </w:rPr>
              <w:t>Food Hygiene certificate.</w:t>
            </w:r>
          </w:p>
          <w:p w14:paraId="46483DF0" w14:textId="77777777" w:rsidR="00662D94" w:rsidRPr="00D7591C" w:rsidRDefault="00662D94" w:rsidP="00662D94">
            <w:pPr>
              <w:pStyle w:val="ListParagraph"/>
              <w:numPr>
                <w:ilvl w:val="0"/>
                <w:numId w:val="43"/>
              </w:numPr>
              <w:spacing w:after="200" w:line="252" w:lineRule="auto"/>
              <w:rPr>
                <w:rFonts w:asciiTheme="minorBidi" w:hAnsiTheme="minorBidi" w:cstheme="minorBidi"/>
              </w:rPr>
            </w:pPr>
            <w:r w:rsidRPr="00E30CFB">
              <w:rPr>
                <w:rFonts w:ascii="Arial" w:hAnsi="Arial" w:cs="Arial"/>
              </w:rPr>
              <w:t>Be prepared to train for an NVQ.</w:t>
            </w:r>
          </w:p>
          <w:p w14:paraId="3DFAC85D" w14:textId="24AA17A7" w:rsidR="00D7591C" w:rsidRPr="00E30CFB" w:rsidRDefault="00150524" w:rsidP="00150524">
            <w:pPr>
              <w:pStyle w:val="ListParagraph"/>
              <w:numPr>
                <w:ilvl w:val="0"/>
                <w:numId w:val="43"/>
              </w:numPr>
              <w:spacing w:after="200" w:line="252" w:lineRule="auto"/>
              <w:rPr>
                <w:rFonts w:asciiTheme="minorBidi" w:hAnsiTheme="minorBidi" w:cstheme="minorBidi"/>
              </w:rPr>
            </w:pPr>
            <w:r w:rsidRPr="00150524">
              <w:rPr>
                <w:rFonts w:ascii="Arial" w:hAnsi="Arial" w:cs="Arial"/>
              </w:rPr>
              <w:t>Strong working knowledge of ICT systems, with proven experience in using Microsoft Office applications effectively to support day-to-day operations.</w:t>
            </w:r>
          </w:p>
        </w:tc>
        <w:tc>
          <w:tcPr>
            <w:tcW w:w="709" w:type="dxa"/>
          </w:tcPr>
          <w:p w14:paraId="58E565B6"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737BCD5B" w14:textId="77777777" w:rsidR="00662D94" w:rsidRDefault="00662D94">
            <w:pPr>
              <w:jc w:val="center"/>
              <w:rPr>
                <w:rFonts w:asciiTheme="minorBidi" w:hAnsiTheme="minorBidi" w:cstheme="minorBidi"/>
                <w:color w:val="000000"/>
              </w:rPr>
            </w:pPr>
          </w:p>
          <w:p w14:paraId="6F821EE1"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6DE7A3A2"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284CADFC"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45329680" w14:textId="77777777" w:rsidR="00150524" w:rsidRDefault="00150524">
            <w:pPr>
              <w:jc w:val="center"/>
              <w:rPr>
                <w:rFonts w:asciiTheme="minorBidi" w:hAnsiTheme="minorBidi" w:cstheme="minorBidi"/>
                <w:color w:val="000000"/>
              </w:rPr>
            </w:pPr>
          </w:p>
          <w:p w14:paraId="6A7D6E77" w14:textId="40C49074" w:rsidR="00150524" w:rsidRPr="00F63BEF" w:rsidRDefault="00150524">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6903CBBB"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51ABB27A" w14:textId="77777777" w:rsidR="00662D94" w:rsidRDefault="00662D94">
            <w:pPr>
              <w:jc w:val="center"/>
              <w:rPr>
                <w:rFonts w:asciiTheme="minorBidi" w:hAnsiTheme="minorBidi" w:cstheme="minorBidi"/>
                <w:color w:val="000000"/>
              </w:rPr>
            </w:pPr>
          </w:p>
          <w:p w14:paraId="42EAE197"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47DD2D94"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5C5B196C" w14:textId="77777777" w:rsidR="00662D94" w:rsidRDefault="00662D94">
            <w:pPr>
              <w:jc w:val="center"/>
              <w:rPr>
                <w:rFonts w:asciiTheme="minorBidi" w:hAnsiTheme="minorBidi" w:cstheme="minorBidi"/>
                <w:color w:val="000000"/>
              </w:rPr>
            </w:pPr>
            <w:r>
              <w:rPr>
                <w:rFonts w:asciiTheme="minorBidi" w:hAnsiTheme="minorBidi" w:cstheme="minorBidi"/>
                <w:color w:val="000000"/>
              </w:rPr>
              <w:t>A</w:t>
            </w:r>
          </w:p>
          <w:p w14:paraId="30048F8A" w14:textId="77777777" w:rsidR="00150524" w:rsidRDefault="00150524">
            <w:pPr>
              <w:jc w:val="center"/>
              <w:rPr>
                <w:rFonts w:asciiTheme="minorBidi" w:hAnsiTheme="minorBidi" w:cstheme="minorBidi"/>
                <w:color w:val="000000"/>
              </w:rPr>
            </w:pPr>
          </w:p>
          <w:p w14:paraId="0B2A6ACC" w14:textId="7F483C28" w:rsidR="00150524" w:rsidRPr="00F63BEF" w:rsidRDefault="00150524">
            <w:pPr>
              <w:jc w:val="center"/>
              <w:rPr>
                <w:rFonts w:asciiTheme="minorBidi" w:hAnsiTheme="minorBidi" w:cstheme="minorBidi"/>
                <w:color w:val="000000"/>
              </w:rPr>
            </w:pPr>
            <w:r>
              <w:rPr>
                <w:rFonts w:asciiTheme="minorBidi" w:hAnsiTheme="minorBidi" w:cstheme="minorBidi"/>
                <w:color w:val="000000"/>
              </w:rPr>
              <w:t>A</w:t>
            </w:r>
          </w:p>
        </w:tc>
      </w:tr>
      <w:tr w:rsidR="00662D94" w:rsidRPr="00AB050A" w14:paraId="72D185EB" w14:textId="77777777">
        <w:trPr>
          <w:cantSplit/>
          <w:trHeight w:val="4695"/>
        </w:trPr>
        <w:tc>
          <w:tcPr>
            <w:tcW w:w="1671" w:type="dxa"/>
          </w:tcPr>
          <w:p w14:paraId="137A16B5" w14:textId="77777777" w:rsidR="00662D94" w:rsidRPr="00AB050A" w:rsidRDefault="00662D94">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4DC5D247" w14:textId="77777777" w:rsidR="00662D94" w:rsidRPr="003D14F5" w:rsidRDefault="00662D94" w:rsidP="00662D94">
            <w:pPr>
              <w:pStyle w:val="ListParagraph"/>
              <w:numPr>
                <w:ilvl w:val="0"/>
                <w:numId w:val="43"/>
              </w:numPr>
              <w:spacing w:after="200" w:line="252" w:lineRule="auto"/>
              <w:rPr>
                <w:rFonts w:ascii="Arial" w:hAnsi="Arial" w:cs="Arial"/>
              </w:rPr>
            </w:pPr>
            <w:r w:rsidRPr="003D14F5">
              <w:rPr>
                <w:rFonts w:ascii="Arial" w:hAnsi="Arial" w:cs="Arial"/>
              </w:rPr>
              <w:t>Experience of working in an Extra Care or Day Centre environment.</w:t>
            </w:r>
          </w:p>
          <w:p w14:paraId="3920D44C"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Excellent interpersonal skills, with a proven ability to listen, empathise, motivate and be supportive, patient and respectful.</w:t>
            </w:r>
          </w:p>
          <w:p w14:paraId="3B7D2DAB"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 xml:space="preserve">Proven track record of excellent customer service </w:t>
            </w:r>
          </w:p>
          <w:p w14:paraId="4C4DCC97"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Experience of working in a support or advice/information giving role.</w:t>
            </w:r>
          </w:p>
          <w:p w14:paraId="5FAEA408"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Experience of working with vulnerable, disabled and/or elderly people.</w:t>
            </w:r>
          </w:p>
          <w:p w14:paraId="49D7A551"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Ability to communicate effectively through all media with a wide cross section of individuals and groups.</w:t>
            </w:r>
          </w:p>
          <w:p w14:paraId="70EDE92B" w14:textId="77777777" w:rsidR="00662D94" w:rsidRPr="003D14F5" w:rsidRDefault="00662D94" w:rsidP="00662D94">
            <w:pPr>
              <w:pStyle w:val="ListParagraph"/>
              <w:numPr>
                <w:ilvl w:val="0"/>
                <w:numId w:val="43"/>
              </w:numPr>
              <w:spacing w:after="200" w:line="252" w:lineRule="auto"/>
              <w:rPr>
                <w:rFonts w:ascii="Arial" w:hAnsi="Arial" w:cs="Arial"/>
                <w:szCs w:val="16"/>
              </w:rPr>
            </w:pPr>
            <w:r w:rsidRPr="003D14F5">
              <w:rPr>
                <w:rFonts w:ascii="Arial" w:hAnsi="Arial" w:cs="Arial"/>
                <w:szCs w:val="16"/>
              </w:rPr>
              <w:t>The ability to engage and build relationships with clients.</w:t>
            </w:r>
          </w:p>
          <w:p w14:paraId="7217012B" w14:textId="77777777" w:rsidR="00662D94" w:rsidRPr="000727FB" w:rsidRDefault="00662D94" w:rsidP="00662D94">
            <w:pPr>
              <w:pStyle w:val="ListParagraph"/>
              <w:numPr>
                <w:ilvl w:val="0"/>
                <w:numId w:val="43"/>
              </w:numPr>
              <w:spacing w:after="200" w:line="252" w:lineRule="auto"/>
              <w:rPr>
                <w:rFonts w:asciiTheme="minorBidi" w:hAnsiTheme="minorBidi" w:cstheme="minorBidi"/>
              </w:rPr>
            </w:pPr>
            <w:r w:rsidRPr="000727FB">
              <w:rPr>
                <w:rFonts w:ascii="Arial" w:hAnsi="Arial" w:cs="Arial"/>
                <w:szCs w:val="16"/>
              </w:rPr>
              <w:t>Excellent organisational skills.</w:t>
            </w:r>
          </w:p>
          <w:p w14:paraId="7794B3D9" w14:textId="77777777" w:rsidR="00662D94" w:rsidRPr="00941127" w:rsidRDefault="00662D94" w:rsidP="00662D94">
            <w:pPr>
              <w:pStyle w:val="ListParagraph"/>
              <w:numPr>
                <w:ilvl w:val="0"/>
                <w:numId w:val="43"/>
              </w:numPr>
              <w:spacing w:after="200" w:line="252" w:lineRule="auto"/>
              <w:rPr>
                <w:rFonts w:asciiTheme="minorBidi" w:hAnsiTheme="minorBidi" w:cstheme="minorBidi"/>
              </w:rPr>
            </w:pPr>
            <w:r w:rsidRPr="000727FB">
              <w:rPr>
                <w:rFonts w:ascii="Arial" w:hAnsi="Arial" w:cs="Arial"/>
                <w:szCs w:val="16"/>
              </w:rPr>
              <w:t>Awareness of data protection and information sharing issues.</w:t>
            </w:r>
          </w:p>
        </w:tc>
        <w:tc>
          <w:tcPr>
            <w:tcW w:w="709" w:type="dxa"/>
          </w:tcPr>
          <w:p w14:paraId="1EC474F5"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71C7AED9" w14:textId="77777777" w:rsidR="00662D94" w:rsidRDefault="00662D94">
            <w:pPr>
              <w:jc w:val="center"/>
              <w:rPr>
                <w:rFonts w:asciiTheme="minorBidi" w:hAnsiTheme="minorBidi" w:cstheme="minorBidi"/>
                <w:color w:val="000000"/>
              </w:rPr>
            </w:pPr>
          </w:p>
          <w:p w14:paraId="148B9E7D"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4B4BEB5D" w14:textId="77777777" w:rsidR="00662D94" w:rsidRDefault="00662D94">
            <w:pPr>
              <w:jc w:val="center"/>
              <w:rPr>
                <w:rFonts w:asciiTheme="minorBidi" w:hAnsiTheme="minorBidi" w:cstheme="minorBidi"/>
                <w:color w:val="000000"/>
              </w:rPr>
            </w:pPr>
          </w:p>
          <w:p w14:paraId="3A913357" w14:textId="77777777" w:rsidR="00662D94" w:rsidRDefault="00662D94">
            <w:pPr>
              <w:jc w:val="center"/>
              <w:rPr>
                <w:rFonts w:asciiTheme="minorBidi" w:hAnsiTheme="minorBidi" w:cstheme="minorBidi"/>
                <w:color w:val="000000"/>
              </w:rPr>
            </w:pPr>
          </w:p>
          <w:p w14:paraId="6F6B614D"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0580B8DE" w14:textId="77777777" w:rsidR="00662D94" w:rsidRDefault="00662D94">
            <w:pPr>
              <w:jc w:val="center"/>
              <w:rPr>
                <w:rFonts w:asciiTheme="minorBidi" w:hAnsiTheme="minorBidi" w:cstheme="minorBidi"/>
                <w:color w:val="000000"/>
              </w:rPr>
            </w:pPr>
          </w:p>
          <w:p w14:paraId="3640D3B9"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70072716" w14:textId="77777777" w:rsidR="00662D94" w:rsidRDefault="00662D94">
            <w:pPr>
              <w:jc w:val="center"/>
              <w:rPr>
                <w:rFonts w:asciiTheme="minorBidi" w:hAnsiTheme="minorBidi" w:cstheme="minorBidi"/>
                <w:color w:val="000000"/>
              </w:rPr>
            </w:pPr>
          </w:p>
          <w:p w14:paraId="5D7370C0" w14:textId="77777777" w:rsidR="00662D94" w:rsidRDefault="00662D94">
            <w:pPr>
              <w:jc w:val="center"/>
              <w:rPr>
                <w:rFonts w:asciiTheme="minorBidi" w:hAnsiTheme="minorBidi" w:cstheme="minorBidi"/>
                <w:color w:val="000000"/>
              </w:rPr>
            </w:pPr>
          </w:p>
          <w:p w14:paraId="30B95609"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51265A68" w14:textId="77777777" w:rsidR="00662D94" w:rsidRDefault="00662D94">
            <w:pPr>
              <w:jc w:val="center"/>
              <w:rPr>
                <w:rFonts w:asciiTheme="minorBidi" w:hAnsiTheme="minorBidi" w:cstheme="minorBidi"/>
                <w:color w:val="000000"/>
              </w:rPr>
            </w:pPr>
          </w:p>
          <w:p w14:paraId="47671808"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5911B2FC" w14:textId="77777777" w:rsidR="00662D94" w:rsidRDefault="00662D94">
            <w:pPr>
              <w:jc w:val="center"/>
              <w:rPr>
                <w:rFonts w:asciiTheme="minorBidi" w:hAnsiTheme="minorBidi" w:cstheme="minorBidi"/>
                <w:color w:val="000000"/>
              </w:rPr>
            </w:pPr>
          </w:p>
          <w:p w14:paraId="170C63B6" w14:textId="77777777" w:rsidR="00662D94" w:rsidRDefault="00662D94">
            <w:pPr>
              <w:jc w:val="center"/>
              <w:rPr>
                <w:rFonts w:asciiTheme="minorBidi" w:hAnsiTheme="minorBidi" w:cstheme="minorBidi"/>
                <w:color w:val="000000"/>
              </w:rPr>
            </w:pPr>
          </w:p>
          <w:p w14:paraId="515A01C0"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05020B47" w14:textId="77777777" w:rsidR="00662D94" w:rsidRDefault="00662D94">
            <w:pPr>
              <w:jc w:val="center"/>
              <w:rPr>
                <w:rFonts w:asciiTheme="minorBidi" w:hAnsiTheme="minorBidi" w:cstheme="minorBidi"/>
                <w:color w:val="000000"/>
              </w:rPr>
            </w:pPr>
          </w:p>
          <w:p w14:paraId="3A77652E"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11716D01" w14:textId="77777777" w:rsidR="00662D94" w:rsidRDefault="00662D94">
            <w:pPr>
              <w:jc w:val="center"/>
              <w:rPr>
                <w:rFonts w:asciiTheme="minorBidi" w:hAnsiTheme="minorBidi" w:cstheme="minorBidi"/>
                <w:color w:val="000000"/>
              </w:rPr>
            </w:pPr>
          </w:p>
          <w:p w14:paraId="476F8A4B"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1D192B4D"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699EEA75" w14:textId="77777777" w:rsidR="00662D94" w:rsidRDefault="00662D94">
            <w:pPr>
              <w:jc w:val="center"/>
              <w:rPr>
                <w:rFonts w:asciiTheme="minorBidi" w:hAnsiTheme="minorBidi" w:cstheme="minorBidi"/>
                <w:color w:val="000000"/>
              </w:rPr>
            </w:pPr>
          </w:p>
          <w:p w14:paraId="10958145"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528CE3B8" w14:textId="77777777" w:rsidR="00662D94" w:rsidRDefault="00662D94">
            <w:pPr>
              <w:jc w:val="center"/>
              <w:rPr>
                <w:rFonts w:asciiTheme="minorBidi" w:hAnsiTheme="minorBidi" w:cstheme="minorBidi"/>
                <w:color w:val="000000"/>
              </w:rPr>
            </w:pPr>
          </w:p>
          <w:p w14:paraId="0208F7C5" w14:textId="77777777" w:rsidR="00662D94" w:rsidRDefault="00662D94">
            <w:pPr>
              <w:jc w:val="center"/>
              <w:rPr>
                <w:rFonts w:asciiTheme="minorBidi" w:hAnsiTheme="minorBidi" w:cstheme="minorBidi"/>
                <w:color w:val="000000"/>
              </w:rPr>
            </w:pPr>
          </w:p>
          <w:p w14:paraId="2D15DF97"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3B2F5EFA" w14:textId="77777777" w:rsidR="00662D94" w:rsidRDefault="00662D94">
            <w:pPr>
              <w:jc w:val="center"/>
              <w:rPr>
                <w:rFonts w:asciiTheme="minorBidi" w:hAnsiTheme="minorBidi" w:cstheme="minorBidi"/>
                <w:color w:val="000000"/>
              </w:rPr>
            </w:pPr>
          </w:p>
          <w:p w14:paraId="235B735D"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066588C3" w14:textId="77777777" w:rsidR="00662D94" w:rsidRDefault="00662D94">
            <w:pPr>
              <w:jc w:val="center"/>
              <w:rPr>
                <w:rFonts w:asciiTheme="minorBidi" w:hAnsiTheme="minorBidi" w:cstheme="minorBidi"/>
                <w:color w:val="000000"/>
              </w:rPr>
            </w:pPr>
          </w:p>
          <w:p w14:paraId="003C4961" w14:textId="77777777" w:rsidR="00662D94" w:rsidRDefault="00662D94">
            <w:pPr>
              <w:jc w:val="center"/>
              <w:rPr>
                <w:rFonts w:asciiTheme="minorBidi" w:hAnsiTheme="minorBidi" w:cstheme="minorBidi"/>
                <w:color w:val="000000"/>
              </w:rPr>
            </w:pPr>
          </w:p>
          <w:p w14:paraId="23D7CBFB"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28B92970" w14:textId="77777777" w:rsidR="00662D94" w:rsidRDefault="00662D94">
            <w:pPr>
              <w:jc w:val="center"/>
              <w:rPr>
                <w:rFonts w:asciiTheme="minorBidi" w:hAnsiTheme="minorBidi" w:cstheme="minorBidi"/>
                <w:color w:val="000000"/>
              </w:rPr>
            </w:pPr>
          </w:p>
          <w:p w14:paraId="627779F6"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1C8ECF20" w14:textId="77777777" w:rsidR="00662D94" w:rsidRDefault="00662D94">
            <w:pPr>
              <w:jc w:val="center"/>
              <w:rPr>
                <w:rFonts w:asciiTheme="minorBidi" w:hAnsiTheme="minorBidi" w:cstheme="minorBidi"/>
                <w:color w:val="000000"/>
              </w:rPr>
            </w:pPr>
          </w:p>
          <w:p w14:paraId="2DACC2A9" w14:textId="77777777" w:rsidR="00662D94" w:rsidRDefault="00662D94">
            <w:pPr>
              <w:jc w:val="center"/>
              <w:rPr>
                <w:rFonts w:asciiTheme="minorBidi" w:hAnsiTheme="minorBidi" w:cstheme="minorBidi"/>
                <w:color w:val="000000"/>
              </w:rPr>
            </w:pPr>
          </w:p>
          <w:p w14:paraId="57B4A489"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4818FF20" w14:textId="77777777" w:rsidR="00662D94" w:rsidRDefault="00662D94">
            <w:pPr>
              <w:jc w:val="center"/>
              <w:rPr>
                <w:rFonts w:asciiTheme="minorBidi" w:hAnsiTheme="minorBidi" w:cstheme="minorBidi"/>
                <w:color w:val="000000"/>
              </w:rPr>
            </w:pPr>
          </w:p>
          <w:p w14:paraId="020042EC"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5F141879" w14:textId="77777777" w:rsidR="00662D94" w:rsidRDefault="00662D94">
            <w:pPr>
              <w:jc w:val="center"/>
              <w:rPr>
                <w:rFonts w:asciiTheme="minorBidi" w:hAnsiTheme="minorBidi" w:cstheme="minorBidi"/>
                <w:color w:val="000000"/>
              </w:rPr>
            </w:pPr>
          </w:p>
          <w:p w14:paraId="20FBB167"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A/I</w:t>
            </w:r>
          </w:p>
        </w:tc>
      </w:tr>
      <w:tr w:rsidR="00662D94" w:rsidRPr="00AB050A" w14:paraId="72D23FAF" w14:textId="77777777" w:rsidTr="00EE3AA2">
        <w:trPr>
          <w:cantSplit/>
          <w:trHeight w:val="1532"/>
        </w:trPr>
        <w:tc>
          <w:tcPr>
            <w:tcW w:w="1671" w:type="dxa"/>
          </w:tcPr>
          <w:p w14:paraId="6B0B8FD7" w14:textId="77777777" w:rsidR="00662D94" w:rsidRPr="00AB050A" w:rsidRDefault="00662D94">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359A1488" w14:textId="77777777" w:rsidR="00662D94" w:rsidRPr="003D14F5" w:rsidRDefault="00662D94" w:rsidP="00662D94">
            <w:pPr>
              <w:pStyle w:val="ListParagraph"/>
              <w:numPr>
                <w:ilvl w:val="0"/>
                <w:numId w:val="43"/>
              </w:numPr>
              <w:spacing w:after="200" w:line="252" w:lineRule="auto"/>
              <w:rPr>
                <w:rFonts w:ascii="Arial" w:hAnsi="Arial" w:cs="Arial"/>
              </w:rPr>
            </w:pPr>
            <w:r w:rsidRPr="003D14F5">
              <w:rPr>
                <w:rFonts w:ascii="Arial" w:hAnsi="Arial" w:cs="Arial"/>
              </w:rPr>
              <w:t xml:space="preserve">Ability to work the pattern of hours necessary for the service – occasional weekends, </w:t>
            </w:r>
            <w:proofErr w:type="gramStart"/>
            <w:r w:rsidRPr="003D14F5">
              <w:rPr>
                <w:rFonts w:ascii="Arial" w:hAnsi="Arial" w:cs="Arial"/>
              </w:rPr>
              <w:t>evenings  where</w:t>
            </w:r>
            <w:proofErr w:type="gramEnd"/>
            <w:r w:rsidRPr="003D14F5">
              <w:rPr>
                <w:rFonts w:ascii="Arial" w:hAnsi="Arial" w:cs="Arial"/>
              </w:rPr>
              <w:t xml:space="preserve"> appropriate.</w:t>
            </w:r>
          </w:p>
          <w:p w14:paraId="73126EC2" w14:textId="77777777" w:rsidR="00662D94" w:rsidRPr="006D7429" w:rsidRDefault="00662D94" w:rsidP="00662D94">
            <w:pPr>
              <w:pStyle w:val="ListParagraph"/>
              <w:numPr>
                <w:ilvl w:val="0"/>
                <w:numId w:val="43"/>
              </w:numPr>
              <w:spacing w:after="200" w:line="252" w:lineRule="auto"/>
              <w:rPr>
                <w:rFonts w:asciiTheme="minorBidi" w:hAnsiTheme="minorBidi" w:cstheme="minorBidi"/>
              </w:rPr>
            </w:pPr>
            <w:r w:rsidRPr="003D14F5">
              <w:rPr>
                <w:rFonts w:ascii="Arial" w:hAnsi="Arial" w:cs="Arial"/>
              </w:rPr>
              <w:t>To work at/from any premise within the organisation / service area.</w:t>
            </w:r>
          </w:p>
          <w:p w14:paraId="25300203" w14:textId="77777777" w:rsidR="00662D94" w:rsidRPr="00AB050A" w:rsidRDefault="00662D94" w:rsidP="00662D94">
            <w:pPr>
              <w:pStyle w:val="ListParagraph"/>
              <w:numPr>
                <w:ilvl w:val="0"/>
                <w:numId w:val="43"/>
              </w:numPr>
              <w:spacing w:after="200" w:line="252" w:lineRule="auto"/>
              <w:rPr>
                <w:rFonts w:asciiTheme="minorBidi" w:hAnsiTheme="minorBidi" w:cstheme="minorBidi"/>
              </w:rPr>
            </w:pPr>
            <w:r w:rsidRPr="00B21D93">
              <w:rPr>
                <w:rFonts w:ascii="Arial" w:hAnsi="Arial" w:cs="Arial"/>
              </w:rPr>
              <w:t xml:space="preserve">Have a </w:t>
            </w:r>
            <w:proofErr w:type="gramStart"/>
            <w:r w:rsidRPr="00B21D93">
              <w:rPr>
                <w:rFonts w:ascii="Arial" w:hAnsi="Arial" w:cs="Arial"/>
              </w:rPr>
              <w:t>full drivers</w:t>
            </w:r>
            <w:proofErr w:type="gramEnd"/>
            <w:r w:rsidRPr="00B21D93">
              <w:rPr>
                <w:rFonts w:ascii="Arial" w:hAnsi="Arial" w:cs="Arial"/>
              </w:rPr>
              <w:t xml:space="preserve"> licence and access to a car.</w:t>
            </w:r>
          </w:p>
        </w:tc>
        <w:tc>
          <w:tcPr>
            <w:tcW w:w="709" w:type="dxa"/>
          </w:tcPr>
          <w:p w14:paraId="3DC9F88B" w14:textId="77777777" w:rsidR="00662D94" w:rsidRDefault="00662D94">
            <w:pPr>
              <w:jc w:val="center"/>
              <w:rPr>
                <w:rFonts w:asciiTheme="minorBidi" w:hAnsiTheme="minorBidi" w:cstheme="minorBidi"/>
                <w:color w:val="000000"/>
              </w:rPr>
            </w:pPr>
            <w:r>
              <w:rPr>
                <w:rFonts w:asciiTheme="minorBidi" w:hAnsiTheme="minorBidi" w:cstheme="minorBidi"/>
                <w:color w:val="000000"/>
              </w:rPr>
              <w:t>E</w:t>
            </w:r>
          </w:p>
          <w:p w14:paraId="0850C2F8" w14:textId="77777777" w:rsidR="00662D94" w:rsidRDefault="00662D94">
            <w:pPr>
              <w:jc w:val="center"/>
              <w:rPr>
                <w:rFonts w:asciiTheme="minorBidi" w:hAnsiTheme="minorBidi" w:cstheme="minorBidi"/>
                <w:color w:val="000000"/>
              </w:rPr>
            </w:pPr>
          </w:p>
          <w:p w14:paraId="1D5448BC" w14:textId="77777777" w:rsidR="00662D94" w:rsidRDefault="00662D94">
            <w:pPr>
              <w:jc w:val="center"/>
              <w:rPr>
                <w:rFonts w:asciiTheme="minorBidi" w:hAnsiTheme="minorBidi" w:cstheme="minorBidi"/>
                <w:color w:val="000000"/>
              </w:rPr>
            </w:pPr>
          </w:p>
          <w:p w14:paraId="45772751" w14:textId="77777777" w:rsidR="00662D94" w:rsidRDefault="00662D94">
            <w:pPr>
              <w:jc w:val="center"/>
              <w:rPr>
                <w:rFonts w:asciiTheme="minorBidi" w:hAnsiTheme="minorBidi" w:cstheme="minorBidi"/>
                <w:color w:val="000000"/>
              </w:rPr>
            </w:pPr>
            <w:r>
              <w:rPr>
                <w:rFonts w:asciiTheme="minorBidi" w:hAnsiTheme="minorBidi" w:cstheme="minorBidi"/>
                <w:color w:val="000000"/>
              </w:rPr>
              <w:t>D</w:t>
            </w:r>
          </w:p>
          <w:p w14:paraId="072C3229" w14:textId="77777777" w:rsidR="00662D94" w:rsidRDefault="00662D94">
            <w:pPr>
              <w:jc w:val="center"/>
              <w:rPr>
                <w:rFonts w:asciiTheme="minorBidi" w:hAnsiTheme="minorBidi" w:cstheme="minorBidi"/>
                <w:color w:val="000000"/>
              </w:rPr>
            </w:pPr>
          </w:p>
          <w:p w14:paraId="458CF94E" w14:textId="77777777" w:rsidR="00662D94" w:rsidRDefault="00662D94">
            <w:pPr>
              <w:jc w:val="center"/>
              <w:rPr>
                <w:rFonts w:asciiTheme="minorBidi" w:hAnsiTheme="minorBidi" w:cstheme="minorBidi"/>
                <w:color w:val="000000"/>
              </w:rPr>
            </w:pPr>
          </w:p>
          <w:p w14:paraId="4C44F7D5"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D</w:t>
            </w:r>
          </w:p>
        </w:tc>
        <w:tc>
          <w:tcPr>
            <w:tcW w:w="1173" w:type="dxa"/>
            <w:tcMar>
              <w:top w:w="113" w:type="dxa"/>
              <w:left w:w="113" w:type="dxa"/>
              <w:bottom w:w="113" w:type="dxa"/>
              <w:right w:w="113" w:type="dxa"/>
            </w:tcMar>
          </w:tcPr>
          <w:p w14:paraId="0CE47FB2"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350396EC" w14:textId="77777777" w:rsidR="00662D94" w:rsidRDefault="00662D94">
            <w:pPr>
              <w:jc w:val="center"/>
              <w:rPr>
                <w:rFonts w:asciiTheme="minorBidi" w:hAnsiTheme="minorBidi" w:cstheme="minorBidi"/>
                <w:color w:val="000000"/>
              </w:rPr>
            </w:pPr>
          </w:p>
          <w:p w14:paraId="65C1AB9B" w14:textId="77777777" w:rsidR="00662D94" w:rsidRDefault="00662D94">
            <w:pPr>
              <w:jc w:val="center"/>
              <w:rPr>
                <w:rFonts w:asciiTheme="minorBidi" w:hAnsiTheme="minorBidi" w:cstheme="minorBidi"/>
                <w:color w:val="000000"/>
              </w:rPr>
            </w:pPr>
          </w:p>
          <w:p w14:paraId="51E14B46" w14:textId="77777777" w:rsidR="00662D94" w:rsidRDefault="00662D94">
            <w:pPr>
              <w:jc w:val="center"/>
              <w:rPr>
                <w:rFonts w:asciiTheme="minorBidi" w:hAnsiTheme="minorBidi" w:cstheme="minorBidi"/>
                <w:color w:val="000000"/>
              </w:rPr>
            </w:pPr>
            <w:r>
              <w:rPr>
                <w:rFonts w:asciiTheme="minorBidi" w:hAnsiTheme="minorBidi" w:cstheme="minorBidi"/>
                <w:color w:val="000000"/>
              </w:rPr>
              <w:t>A/I</w:t>
            </w:r>
          </w:p>
          <w:p w14:paraId="4B11A0D5" w14:textId="77777777" w:rsidR="00662D94" w:rsidRDefault="00662D94">
            <w:pPr>
              <w:jc w:val="center"/>
              <w:rPr>
                <w:rFonts w:asciiTheme="minorBidi" w:hAnsiTheme="minorBidi" w:cstheme="minorBidi"/>
                <w:color w:val="000000"/>
              </w:rPr>
            </w:pPr>
          </w:p>
          <w:p w14:paraId="7E53F480" w14:textId="77777777" w:rsidR="00662D94" w:rsidRDefault="00662D94">
            <w:pPr>
              <w:jc w:val="center"/>
              <w:rPr>
                <w:rFonts w:asciiTheme="minorBidi" w:hAnsiTheme="minorBidi" w:cstheme="minorBidi"/>
                <w:color w:val="000000"/>
              </w:rPr>
            </w:pPr>
          </w:p>
          <w:p w14:paraId="75D7CCA1" w14:textId="77777777" w:rsidR="00662D94" w:rsidRPr="00F63BEF" w:rsidRDefault="00662D94">
            <w:pPr>
              <w:jc w:val="center"/>
              <w:rPr>
                <w:rFonts w:asciiTheme="minorBidi" w:hAnsiTheme="minorBidi" w:cstheme="minorBidi"/>
                <w:color w:val="000000"/>
              </w:rPr>
            </w:pPr>
            <w:r>
              <w:rPr>
                <w:rFonts w:asciiTheme="minorBidi" w:hAnsiTheme="minorBidi" w:cstheme="minorBidi"/>
                <w:color w:val="000000"/>
              </w:rPr>
              <w:t>I</w:t>
            </w:r>
          </w:p>
        </w:tc>
      </w:tr>
    </w:tbl>
    <w:p w14:paraId="06E21EE1" w14:textId="77777777" w:rsidR="00662D94" w:rsidRPr="00AB050A" w:rsidRDefault="00662D94" w:rsidP="00662D94">
      <w:pPr>
        <w:rPr>
          <w:rFonts w:asciiTheme="minorBidi" w:hAnsiTheme="minorBidi" w:cstheme="minorBidi"/>
        </w:rPr>
      </w:pPr>
    </w:p>
    <w:p w14:paraId="2BC74C6C" w14:textId="77777777" w:rsidR="00662D94" w:rsidRDefault="00662D94" w:rsidP="00662D94">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17CB84EF" w14:textId="77777777" w:rsidR="00662D94" w:rsidRPr="00702EB7" w:rsidRDefault="00662D94" w:rsidP="00662D94">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662D94" w:rsidRPr="00702EB7" w14:paraId="51E4E5FC" w14:textId="77777777">
        <w:trPr>
          <w:trHeight w:val="684"/>
          <w:jc w:val="center"/>
        </w:trPr>
        <w:tc>
          <w:tcPr>
            <w:tcW w:w="6062" w:type="dxa"/>
          </w:tcPr>
          <w:p w14:paraId="75B7730D" w14:textId="77777777" w:rsidR="00662D94" w:rsidRPr="008D6C63" w:rsidRDefault="00662D94">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34123001"/>
            <w:placeholder>
              <w:docPart w:val="44A3FCEF3634404AB01BC4089484AA60"/>
            </w:placeholder>
            <w:dropDownList>
              <w:listItem w:value="Choose an item."/>
              <w:listItem w:displayText="Yes" w:value="Yes"/>
              <w:listItem w:displayText="No" w:value="No"/>
            </w:dropDownList>
          </w:sdtPr>
          <w:sdtContent>
            <w:tc>
              <w:tcPr>
                <w:tcW w:w="4168" w:type="dxa"/>
              </w:tcPr>
              <w:p w14:paraId="19C5BCB3" w14:textId="77777777" w:rsidR="00662D94" w:rsidRPr="009B03AD" w:rsidRDefault="00662D94">
                <w:pPr>
                  <w:rPr>
                    <w:rFonts w:asciiTheme="minorBidi" w:hAnsiTheme="minorBidi" w:cstheme="minorBidi"/>
                  </w:rPr>
                </w:pPr>
                <w:r>
                  <w:rPr>
                    <w:rFonts w:asciiTheme="minorBidi" w:hAnsiTheme="minorBidi" w:cstheme="minorBidi"/>
                  </w:rPr>
                  <w:t>Yes</w:t>
                </w:r>
              </w:p>
            </w:tc>
          </w:sdtContent>
        </w:sdt>
      </w:tr>
      <w:tr w:rsidR="00662D94" w:rsidRPr="00702EB7" w14:paraId="19EE94D7" w14:textId="77777777">
        <w:trPr>
          <w:trHeight w:val="670"/>
          <w:jc w:val="center"/>
        </w:trPr>
        <w:tc>
          <w:tcPr>
            <w:tcW w:w="6062" w:type="dxa"/>
          </w:tcPr>
          <w:p w14:paraId="5557CEE9" w14:textId="77777777" w:rsidR="00662D94" w:rsidRPr="008D6C63" w:rsidRDefault="00662D94">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77533802"/>
            <w:placeholder>
              <w:docPart w:val="77A67D6C2CA244F6AC828556E01806D1"/>
            </w:placeholder>
            <w:dropDownList>
              <w:listItem w:value="Choose an item."/>
              <w:listItem w:displayText="Yes" w:value="Yes"/>
              <w:listItem w:displayText="No" w:value="No"/>
            </w:dropDownList>
          </w:sdtPr>
          <w:sdtContent>
            <w:tc>
              <w:tcPr>
                <w:tcW w:w="4168" w:type="dxa"/>
              </w:tcPr>
              <w:p w14:paraId="24A99CBC" w14:textId="77777777" w:rsidR="00662D94" w:rsidRPr="009B03AD" w:rsidRDefault="00662D94">
                <w:pPr>
                  <w:rPr>
                    <w:rFonts w:asciiTheme="minorBidi" w:hAnsiTheme="minorBidi" w:cstheme="minorBidi"/>
                  </w:rPr>
                </w:pPr>
                <w:r>
                  <w:rPr>
                    <w:rFonts w:asciiTheme="minorBidi" w:hAnsiTheme="minorBidi" w:cstheme="minorBidi"/>
                  </w:rPr>
                  <w:t>Yes</w:t>
                </w:r>
              </w:p>
            </w:tc>
          </w:sdtContent>
        </w:sdt>
      </w:tr>
      <w:tr w:rsidR="00662D94" w:rsidRPr="00702EB7" w14:paraId="404C8F27" w14:textId="77777777">
        <w:trPr>
          <w:trHeight w:val="341"/>
          <w:jc w:val="center"/>
        </w:trPr>
        <w:tc>
          <w:tcPr>
            <w:tcW w:w="6062" w:type="dxa"/>
          </w:tcPr>
          <w:p w14:paraId="70D0CCF3" w14:textId="77777777" w:rsidR="00662D94" w:rsidRPr="008D6C63" w:rsidRDefault="00662D94">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1897277011"/>
            <w:placeholder>
              <w:docPart w:val="44A3FCEF3634404AB01BC4089484AA60"/>
            </w:placeholder>
            <w:dropDownList>
              <w:listItem w:value="Choose an item."/>
              <w:listItem w:displayText="Basic" w:value="Basic"/>
              <w:listItem w:displayText="Enhanced" w:value="Enhanced"/>
            </w:dropDownList>
          </w:sdtPr>
          <w:sdtContent>
            <w:tc>
              <w:tcPr>
                <w:tcW w:w="4168" w:type="dxa"/>
              </w:tcPr>
              <w:p w14:paraId="1553861C" w14:textId="77777777" w:rsidR="00662D94" w:rsidRPr="009B03AD" w:rsidRDefault="00662D94">
                <w:pPr>
                  <w:rPr>
                    <w:rFonts w:asciiTheme="minorBidi" w:hAnsiTheme="minorBidi" w:cstheme="minorBidi"/>
                  </w:rPr>
                </w:pPr>
                <w:r>
                  <w:rPr>
                    <w:rFonts w:asciiTheme="minorBidi" w:hAnsiTheme="minorBidi" w:cstheme="minorBidi"/>
                  </w:rPr>
                  <w:t>Enhanced</w:t>
                </w:r>
              </w:p>
            </w:tc>
          </w:sdtContent>
        </w:sdt>
      </w:tr>
      <w:tr w:rsidR="00662D94" w:rsidRPr="00702EB7" w14:paraId="1EF501AE" w14:textId="77777777">
        <w:trPr>
          <w:trHeight w:val="341"/>
          <w:jc w:val="center"/>
        </w:trPr>
        <w:tc>
          <w:tcPr>
            <w:tcW w:w="6062" w:type="dxa"/>
          </w:tcPr>
          <w:p w14:paraId="541CA0BC" w14:textId="77777777" w:rsidR="00662D94" w:rsidRPr="008D6C63" w:rsidRDefault="00662D94">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847366093"/>
            <w:placeholder>
              <w:docPart w:val="C82A1025025A4FD29C4FBA3AA379D850"/>
            </w:placeholder>
            <w:dropDownList>
              <w:listItem w:value="Choose an item."/>
              <w:listItem w:displayText="Yes" w:value="Yes"/>
              <w:listItem w:displayText="No" w:value="No"/>
            </w:dropDownList>
          </w:sdtPr>
          <w:sdtContent>
            <w:tc>
              <w:tcPr>
                <w:tcW w:w="4168" w:type="dxa"/>
              </w:tcPr>
              <w:p w14:paraId="694F36C5" w14:textId="2E192D0A" w:rsidR="00662D94" w:rsidRPr="009B03AD" w:rsidRDefault="00237985">
                <w:pPr>
                  <w:rPr>
                    <w:rFonts w:asciiTheme="minorBidi" w:hAnsiTheme="minorBidi" w:cstheme="minorBidi"/>
                  </w:rPr>
                </w:pPr>
                <w:r>
                  <w:rPr>
                    <w:rFonts w:asciiTheme="minorBidi" w:hAnsiTheme="minorBidi" w:cstheme="minorBidi"/>
                  </w:rPr>
                  <w:t>No</w:t>
                </w:r>
              </w:p>
            </w:tc>
          </w:sdtContent>
        </w:sdt>
      </w:tr>
      <w:tr w:rsidR="00662D94" w:rsidRPr="00702EB7" w14:paraId="4FA54A30" w14:textId="77777777">
        <w:trPr>
          <w:trHeight w:val="684"/>
          <w:jc w:val="center"/>
        </w:trPr>
        <w:tc>
          <w:tcPr>
            <w:tcW w:w="6062" w:type="dxa"/>
          </w:tcPr>
          <w:p w14:paraId="384E2915" w14:textId="77777777" w:rsidR="00662D94" w:rsidRPr="008D6C63" w:rsidRDefault="00662D94">
            <w:pPr>
              <w:rPr>
                <w:rFonts w:asciiTheme="minorBidi" w:hAnsiTheme="minorBidi" w:cstheme="minorBidi"/>
                <w:b/>
                <w:bCs/>
              </w:rPr>
            </w:pPr>
            <w:r w:rsidRPr="008D6C63">
              <w:rPr>
                <w:rFonts w:asciiTheme="minorBidi" w:hAnsiTheme="minorBidi" w:cstheme="minorBidi"/>
                <w:b/>
                <w:bCs/>
              </w:rPr>
              <w:t>Does this role have emergency responsibilities?</w:t>
            </w:r>
          </w:p>
        </w:tc>
        <w:tc>
          <w:tcPr>
            <w:tcW w:w="4168" w:type="dxa"/>
          </w:tcPr>
          <w:p w14:paraId="298ADF4D" w14:textId="690D5A35" w:rsidR="00662D94" w:rsidRPr="009B03AD" w:rsidRDefault="00000000">
            <w:pPr>
              <w:rPr>
                <w:rFonts w:asciiTheme="minorBidi" w:hAnsiTheme="minorBidi" w:cstheme="minorBidi"/>
              </w:rPr>
            </w:pPr>
            <w:sdt>
              <w:sdtPr>
                <w:rPr>
                  <w:rFonts w:asciiTheme="minorBidi" w:hAnsiTheme="minorBidi" w:cstheme="minorBidi"/>
                </w:rPr>
                <w:alias w:val="Y/N"/>
                <w:tag w:val="Y/N"/>
                <w:id w:val="2065820492"/>
                <w:placeholder>
                  <w:docPart w:val="78D760D4B604423FA5E4DDA97E7DB989"/>
                </w:placeholder>
                <w:dropDownList>
                  <w:listItem w:value="Choose an item."/>
                  <w:listItem w:displayText="Yes" w:value="Yes"/>
                  <w:listItem w:displayText="No" w:value="No"/>
                </w:dropDownList>
              </w:sdtPr>
              <w:sdtContent>
                <w:r w:rsidR="00237985">
                  <w:rPr>
                    <w:rFonts w:asciiTheme="minorBidi" w:hAnsiTheme="minorBidi" w:cstheme="minorBidi"/>
                  </w:rPr>
                  <w:t>No</w:t>
                </w:r>
              </w:sdtContent>
            </w:sdt>
            <w:r w:rsidR="00662D94" w:rsidRPr="009B03AD">
              <w:rPr>
                <w:rFonts w:asciiTheme="minorBidi" w:hAnsiTheme="minorBidi" w:cstheme="minorBidi"/>
              </w:rPr>
              <w:tab/>
            </w:r>
            <w:sdt>
              <w:sdtPr>
                <w:rPr>
                  <w:rFonts w:asciiTheme="minorBidi" w:hAnsiTheme="minorBidi" w:cstheme="minorBidi"/>
                </w:rPr>
                <w:alias w:val="G/S/B"/>
                <w:tag w:val="G/S/B"/>
                <w:id w:val="1108928880"/>
                <w:placeholder>
                  <w:docPart w:val="AB0AA7FD1C9D482692AAF8E332CA383D"/>
                </w:placeholder>
                <w:showingPlcHdr/>
                <w:dropDownList>
                  <w:listItem w:value="Choose an item."/>
                  <w:listItem w:displayText="Gold" w:value="Gold"/>
                  <w:listItem w:displayText="Silver" w:value="Silver"/>
                  <w:listItem w:displayText="Bronze" w:value="Bronze"/>
                </w:dropDownList>
              </w:sdtPr>
              <w:sdtContent>
                <w:r w:rsidR="00662D94" w:rsidRPr="009B03AD">
                  <w:rPr>
                    <w:rFonts w:asciiTheme="minorBidi" w:hAnsiTheme="minorBidi" w:cstheme="minorBidi"/>
                  </w:rPr>
                  <w:t>Choose an item.</w:t>
                </w:r>
              </w:sdtContent>
            </w:sdt>
            <w:r w:rsidR="00662D94" w:rsidRPr="009B03AD">
              <w:rPr>
                <w:rFonts w:asciiTheme="minorBidi" w:hAnsiTheme="minorBidi" w:cstheme="minorBidi"/>
              </w:rPr>
              <w:t xml:space="preserve"> </w:t>
            </w:r>
          </w:p>
        </w:tc>
      </w:tr>
    </w:tbl>
    <w:p w14:paraId="131BFCA4" w14:textId="77777777" w:rsidR="00662D94" w:rsidRDefault="00662D94" w:rsidP="00662D94">
      <w:pPr>
        <w:rPr>
          <w:rFonts w:asciiTheme="minorBidi" w:hAnsiTheme="minorBidi" w:cstheme="minorBidi"/>
          <w:b/>
          <w:bCs/>
        </w:rPr>
      </w:pPr>
    </w:p>
    <w:p w14:paraId="143A7155" w14:textId="77777777" w:rsidR="00662D94" w:rsidRDefault="00662D94" w:rsidP="00662D94">
      <w:pPr>
        <w:rPr>
          <w:rFonts w:asciiTheme="minorBidi" w:hAnsiTheme="minorBidi" w:cstheme="minorBidi"/>
          <w:b/>
          <w:bCs/>
        </w:rPr>
      </w:pPr>
    </w:p>
    <w:p w14:paraId="33B7D3F4" w14:textId="0CBE1937" w:rsidR="00662D94" w:rsidRPr="00AB050A" w:rsidRDefault="00662D94" w:rsidP="00662D94">
      <w:pPr>
        <w:rPr>
          <w:rFonts w:asciiTheme="minorBidi" w:hAnsiTheme="minorBidi" w:cstheme="minorBidi"/>
          <w:b/>
          <w:bCs/>
        </w:rPr>
      </w:pPr>
      <w:r w:rsidRPr="00AB050A">
        <w:rPr>
          <w:rFonts w:asciiTheme="minorBidi" w:hAnsiTheme="minorBidi" w:cstheme="minorBidi"/>
          <w:b/>
          <w:bCs/>
        </w:rPr>
        <w:t>Role Map</w:t>
      </w:r>
    </w:p>
    <w:p w14:paraId="2E4B1035" w14:textId="77777777" w:rsidR="00662D94" w:rsidRPr="00AB050A" w:rsidRDefault="00662D94" w:rsidP="00662D94">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662D94" w:rsidRPr="00AB050A" w14:paraId="579C578E" w14:textId="77777777">
        <w:trPr>
          <w:trHeight w:val="433"/>
          <w:jc w:val="center"/>
        </w:trPr>
        <w:tc>
          <w:tcPr>
            <w:tcW w:w="5287" w:type="dxa"/>
            <w:shd w:val="clear" w:color="auto" w:fill="C4BC96" w:themeFill="background2" w:themeFillShade="BF"/>
          </w:tcPr>
          <w:p w14:paraId="10B98F8F" w14:textId="77777777" w:rsidR="00662D94" w:rsidRPr="00AB050A" w:rsidRDefault="00662D94">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39C50D4F" w14:textId="77777777" w:rsidR="00662D94" w:rsidRPr="00AB050A" w:rsidRDefault="00662D94">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662D94" w:rsidRPr="00AB050A" w14:paraId="1BE1EAA2" w14:textId="77777777">
        <w:trPr>
          <w:trHeight w:val="433"/>
          <w:jc w:val="center"/>
        </w:trPr>
        <w:tc>
          <w:tcPr>
            <w:tcW w:w="5287" w:type="dxa"/>
            <w:shd w:val="clear" w:color="auto" w:fill="FFCC00"/>
            <w:vAlign w:val="center"/>
          </w:tcPr>
          <w:p w14:paraId="23D7C3D8" w14:textId="77777777" w:rsidR="00662D94" w:rsidRPr="00AB050A" w:rsidRDefault="00662D94">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27810678"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391751A7" w14:textId="77777777">
        <w:trPr>
          <w:trHeight w:val="413"/>
          <w:jc w:val="center"/>
        </w:trPr>
        <w:tc>
          <w:tcPr>
            <w:tcW w:w="5287" w:type="dxa"/>
            <w:shd w:val="clear" w:color="auto" w:fill="92D050"/>
            <w:vAlign w:val="center"/>
          </w:tcPr>
          <w:p w14:paraId="44F315CE" w14:textId="77777777" w:rsidR="00662D94" w:rsidRPr="00AB050A" w:rsidRDefault="00662D94">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3C984838" w14:textId="77777777" w:rsidR="00662D94" w:rsidRPr="00F63BEF" w:rsidRDefault="00662D94">
            <w:pPr>
              <w:jc w:val="center"/>
              <w:rPr>
                <w:rFonts w:asciiTheme="minorBidi" w:hAnsiTheme="minorBidi" w:cstheme="minorBidi"/>
                <w:bCs/>
              </w:rPr>
            </w:pPr>
            <w:r>
              <w:rPr>
                <w:rFonts w:asciiTheme="minorBidi" w:hAnsiTheme="minorBidi" w:cstheme="minorBidi"/>
                <w:bCs/>
              </w:rPr>
              <w:t>1</w:t>
            </w:r>
          </w:p>
        </w:tc>
      </w:tr>
      <w:tr w:rsidR="00662D94" w:rsidRPr="00AB050A" w14:paraId="20861AF6" w14:textId="77777777">
        <w:trPr>
          <w:trHeight w:val="433"/>
          <w:jc w:val="center"/>
        </w:trPr>
        <w:tc>
          <w:tcPr>
            <w:tcW w:w="5287" w:type="dxa"/>
            <w:shd w:val="clear" w:color="auto" w:fill="00A1DA"/>
            <w:vAlign w:val="center"/>
          </w:tcPr>
          <w:p w14:paraId="4EA44E2E" w14:textId="77777777" w:rsidR="00662D94" w:rsidRPr="00AB050A" w:rsidRDefault="00662D94">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105824BD"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10578884" w14:textId="77777777">
        <w:trPr>
          <w:trHeight w:val="433"/>
          <w:jc w:val="center"/>
        </w:trPr>
        <w:tc>
          <w:tcPr>
            <w:tcW w:w="5287" w:type="dxa"/>
            <w:shd w:val="clear" w:color="auto" w:fill="A86ED4"/>
            <w:vAlign w:val="center"/>
          </w:tcPr>
          <w:p w14:paraId="53C520F7" w14:textId="77777777" w:rsidR="00662D94" w:rsidRPr="00AB050A" w:rsidRDefault="00662D94">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4C8E7627" w14:textId="77777777" w:rsidR="00662D94" w:rsidRPr="00F63BEF" w:rsidRDefault="00662D94">
            <w:pPr>
              <w:jc w:val="center"/>
              <w:rPr>
                <w:rFonts w:asciiTheme="minorBidi" w:hAnsiTheme="minorBidi" w:cstheme="minorBidi"/>
                <w:bCs/>
              </w:rPr>
            </w:pPr>
            <w:r>
              <w:rPr>
                <w:rFonts w:asciiTheme="minorBidi" w:hAnsiTheme="minorBidi" w:cstheme="minorBidi"/>
                <w:bCs/>
              </w:rPr>
              <w:t>1</w:t>
            </w:r>
          </w:p>
        </w:tc>
      </w:tr>
      <w:tr w:rsidR="00662D94" w:rsidRPr="00AB050A" w14:paraId="103B475E" w14:textId="77777777">
        <w:trPr>
          <w:trHeight w:val="433"/>
          <w:jc w:val="center"/>
        </w:trPr>
        <w:tc>
          <w:tcPr>
            <w:tcW w:w="5287" w:type="dxa"/>
            <w:shd w:val="clear" w:color="auto" w:fill="FF0000"/>
            <w:vAlign w:val="center"/>
          </w:tcPr>
          <w:p w14:paraId="091CFB56" w14:textId="77777777" w:rsidR="00662D94" w:rsidRPr="00AB050A" w:rsidRDefault="00662D94">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37E2BB61"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3E50A8FF" w14:textId="77777777">
        <w:trPr>
          <w:trHeight w:val="433"/>
          <w:jc w:val="center"/>
        </w:trPr>
        <w:tc>
          <w:tcPr>
            <w:tcW w:w="5287" w:type="dxa"/>
            <w:shd w:val="clear" w:color="auto" w:fill="FF3399"/>
            <w:vAlign w:val="center"/>
          </w:tcPr>
          <w:p w14:paraId="4D2D8D6E" w14:textId="77777777" w:rsidR="00662D94" w:rsidRPr="00AB050A" w:rsidRDefault="00662D94">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67979C36" w14:textId="77777777" w:rsidR="00662D94" w:rsidRPr="00F63BEF" w:rsidRDefault="00662D94">
            <w:pPr>
              <w:jc w:val="center"/>
              <w:rPr>
                <w:rFonts w:asciiTheme="minorBidi" w:hAnsiTheme="minorBidi" w:cstheme="minorBidi"/>
                <w:bCs/>
              </w:rPr>
            </w:pPr>
            <w:r>
              <w:rPr>
                <w:rFonts w:asciiTheme="minorBidi" w:hAnsiTheme="minorBidi" w:cstheme="minorBidi"/>
                <w:bCs/>
              </w:rPr>
              <w:t>2</w:t>
            </w:r>
          </w:p>
        </w:tc>
      </w:tr>
      <w:tr w:rsidR="00662D94" w:rsidRPr="00AB050A" w14:paraId="481AF61C" w14:textId="77777777">
        <w:trPr>
          <w:trHeight w:val="413"/>
          <w:jc w:val="center"/>
        </w:trPr>
        <w:tc>
          <w:tcPr>
            <w:tcW w:w="5287" w:type="dxa"/>
            <w:shd w:val="clear" w:color="auto" w:fill="339966"/>
            <w:vAlign w:val="center"/>
          </w:tcPr>
          <w:p w14:paraId="37700F43" w14:textId="77777777" w:rsidR="00662D94" w:rsidRPr="00AB050A" w:rsidRDefault="00662D94">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610641E6" w14:textId="77777777" w:rsidR="00662D94" w:rsidRPr="00F63BEF" w:rsidRDefault="00662D94">
            <w:pPr>
              <w:jc w:val="center"/>
              <w:rPr>
                <w:rFonts w:asciiTheme="minorBidi" w:hAnsiTheme="minorBidi" w:cstheme="minorBidi"/>
                <w:bCs/>
              </w:rPr>
            </w:pPr>
            <w:r>
              <w:rPr>
                <w:rFonts w:asciiTheme="minorBidi" w:hAnsiTheme="minorBidi" w:cstheme="minorBidi"/>
                <w:bCs/>
              </w:rPr>
              <w:t>1</w:t>
            </w:r>
          </w:p>
        </w:tc>
      </w:tr>
    </w:tbl>
    <w:p w14:paraId="4D607D0B" w14:textId="77777777" w:rsidR="00662D94" w:rsidRPr="00AB050A" w:rsidRDefault="00662D94" w:rsidP="00662D94">
      <w:pPr>
        <w:rPr>
          <w:rFonts w:asciiTheme="minorBidi" w:hAnsiTheme="minorBidi" w:cstheme="minorBidi"/>
          <w:b/>
          <w:bCs/>
        </w:rPr>
      </w:pPr>
    </w:p>
    <w:p w14:paraId="5FE973C7" w14:textId="102A66B5" w:rsidR="00373EA3" w:rsidRPr="00662D94" w:rsidRDefault="00662D94" w:rsidP="00662D94">
      <w:pPr>
        <w:rPr>
          <w:rFonts w:asciiTheme="minorBidi" w:hAnsiTheme="minorBidi" w:cstheme="minorBidi"/>
        </w:rPr>
      </w:pPr>
      <w:r w:rsidRPr="00AB050A">
        <w:rPr>
          <w:rFonts w:asciiTheme="minorBidi" w:hAnsiTheme="minorBidi" w:cstheme="minorBidi"/>
        </w:rPr>
        <w:t>Please refer to the Council’s Behavioural Framework for examples and indicators of the expected behaviour required at each level (this will be attached as a document to each job advert).</w:t>
      </w:r>
    </w:p>
    <w:sectPr w:rsidR="00373EA3" w:rsidRPr="00662D94"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E62C6" w14:textId="77777777" w:rsidR="00054A55" w:rsidRDefault="00054A55" w:rsidP="003917D4">
      <w:r>
        <w:separator/>
      </w:r>
    </w:p>
  </w:endnote>
  <w:endnote w:type="continuationSeparator" w:id="0">
    <w:p w14:paraId="31FFE4F5" w14:textId="77777777" w:rsidR="00054A55" w:rsidRDefault="00054A55" w:rsidP="003917D4">
      <w:r>
        <w:continuationSeparator/>
      </w:r>
    </w:p>
  </w:endnote>
  <w:endnote w:type="continuationNotice" w:id="1">
    <w:p w14:paraId="1F3FD5FD" w14:textId="77777777" w:rsidR="00054A55" w:rsidRDefault="00054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6428DD63"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0AA2" w14:textId="77777777" w:rsidR="00054A55" w:rsidRDefault="00054A55" w:rsidP="003917D4">
      <w:r>
        <w:separator/>
      </w:r>
    </w:p>
  </w:footnote>
  <w:footnote w:type="continuationSeparator" w:id="0">
    <w:p w14:paraId="28BEB726" w14:textId="77777777" w:rsidR="00054A55" w:rsidRDefault="00054A55" w:rsidP="003917D4">
      <w:r>
        <w:continuationSeparator/>
      </w:r>
    </w:p>
  </w:footnote>
  <w:footnote w:type="continuationNotice" w:id="1">
    <w:p w14:paraId="045CE521" w14:textId="77777777" w:rsidR="00054A55" w:rsidRDefault="00054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C63C9D"/>
    <w:multiLevelType w:val="hybridMultilevel"/>
    <w:tmpl w:val="BE08C0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DD72BB"/>
    <w:multiLevelType w:val="hybridMultilevel"/>
    <w:tmpl w:val="F468D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4"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8454D7A"/>
    <w:multiLevelType w:val="hybridMultilevel"/>
    <w:tmpl w:val="BE08C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4"/>
  </w:num>
  <w:num w:numId="2" w16cid:durableId="461773888">
    <w:abstractNumId w:val="36"/>
  </w:num>
  <w:num w:numId="3" w16cid:durableId="1604193447">
    <w:abstractNumId w:val="12"/>
  </w:num>
  <w:num w:numId="4" w16cid:durableId="1120489693">
    <w:abstractNumId w:val="30"/>
  </w:num>
  <w:num w:numId="5" w16cid:durableId="1882550984">
    <w:abstractNumId w:val="32"/>
  </w:num>
  <w:num w:numId="6" w16cid:durableId="1505629151">
    <w:abstractNumId w:val="13"/>
  </w:num>
  <w:num w:numId="7" w16cid:durableId="190919212">
    <w:abstractNumId w:val="38"/>
  </w:num>
  <w:num w:numId="8" w16cid:durableId="1121916114">
    <w:abstractNumId w:val="19"/>
  </w:num>
  <w:num w:numId="9" w16cid:durableId="48581645">
    <w:abstractNumId w:val="47"/>
  </w:num>
  <w:num w:numId="10" w16cid:durableId="1962226640">
    <w:abstractNumId w:val="17"/>
  </w:num>
  <w:num w:numId="11" w16cid:durableId="1862159667">
    <w:abstractNumId w:val="37"/>
  </w:num>
  <w:num w:numId="12" w16cid:durableId="702900787">
    <w:abstractNumId w:val="15"/>
  </w:num>
  <w:num w:numId="13" w16cid:durableId="45951480">
    <w:abstractNumId w:val="21"/>
  </w:num>
  <w:num w:numId="14" w16cid:durableId="1599102092">
    <w:abstractNumId w:val="23"/>
  </w:num>
  <w:num w:numId="15" w16cid:durableId="152382145">
    <w:abstractNumId w:val="48"/>
  </w:num>
  <w:num w:numId="16" w16cid:durableId="1928072088">
    <w:abstractNumId w:val="43"/>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6"/>
  </w:num>
  <w:num w:numId="19" w16cid:durableId="2133474039">
    <w:abstractNumId w:val="20"/>
  </w:num>
  <w:num w:numId="20" w16cid:durableId="2028677469">
    <w:abstractNumId w:val="7"/>
  </w:num>
  <w:num w:numId="21" w16cid:durableId="530999394">
    <w:abstractNumId w:val="11"/>
  </w:num>
  <w:num w:numId="22" w16cid:durableId="1625304855">
    <w:abstractNumId w:val="25"/>
  </w:num>
  <w:num w:numId="23" w16cid:durableId="1682244511">
    <w:abstractNumId w:val="24"/>
  </w:num>
  <w:num w:numId="24" w16cid:durableId="292250142">
    <w:abstractNumId w:val="5"/>
  </w:num>
  <w:num w:numId="25" w16cid:durableId="1178041387">
    <w:abstractNumId w:val="34"/>
  </w:num>
  <w:num w:numId="26" w16cid:durableId="53479420">
    <w:abstractNumId w:val="31"/>
  </w:num>
  <w:num w:numId="27" w16cid:durableId="2118402476">
    <w:abstractNumId w:val="28"/>
  </w:num>
  <w:num w:numId="28" w16cid:durableId="1473868600">
    <w:abstractNumId w:val="16"/>
  </w:num>
  <w:num w:numId="29" w16cid:durableId="62726105">
    <w:abstractNumId w:val="41"/>
  </w:num>
  <w:num w:numId="30" w16cid:durableId="103112629">
    <w:abstractNumId w:val="1"/>
  </w:num>
  <w:num w:numId="31" w16cid:durableId="1387072911">
    <w:abstractNumId w:val="26"/>
  </w:num>
  <w:num w:numId="32" w16cid:durableId="1709377440">
    <w:abstractNumId w:val="3"/>
  </w:num>
  <w:num w:numId="33" w16cid:durableId="1469781704">
    <w:abstractNumId w:val="2"/>
  </w:num>
  <w:num w:numId="34" w16cid:durableId="580677759">
    <w:abstractNumId w:val="27"/>
  </w:num>
  <w:num w:numId="35" w16cid:durableId="679619502">
    <w:abstractNumId w:val="4"/>
  </w:num>
  <w:num w:numId="36" w16cid:durableId="2088108280">
    <w:abstractNumId w:val="29"/>
  </w:num>
  <w:num w:numId="37" w16cid:durableId="1331374501">
    <w:abstractNumId w:val="9"/>
  </w:num>
  <w:num w:numId="38" w16cid:durableId="959846287">
    <w:abstractNumId w:val="8"/>
  </w:num>
  <w:num w:numId="39" w16cid:durableId="568925328">
    <w:abstractNumId w:val="42"/>
  </w:num>
  <w:num w:numId="40" w16cid:durableId="219176932">
    <w:abstractNumId w:val="44"/>
  </w:num>
  <w:num w:numId="41" w16cid:durableId="463432632">
    <w:abstractNumId w:val="22"/>
  </w:num>
  <w:num w:numId="42" w16cid:durableId="1133599508">
    <w:abstractNumId w:val="39"/>
  </w:num>
  <w:num w:numId="43" w16cid:durableId="1535926475">
    <w:abstractNumId w:val="46"/>
  </w:num>
  <w:num w:numId="44" w16cid:durableId="1526745227">
    <w:abstractNumId w:val="33"/>
  </w:num>
  <w:num w:numId="45" w16cid:durableId="1376733776">
    <w:abstractNumId w:val="35"/>
  </w:num>
  <w:num w:numId="46" w16cid:durableId="852189895">
    <w:abstractNumId w:val="45"/>
  </w:num>
  <w:num w:numId="47" w16cid:durableId="877474665">
    <w:abstractNumId w:val="40"/>
  </w:num>
  <w:num w:numId="48" w16cid:durableId="839155129">
    <w:abstractNumId w:val="18"/>
  </w:num>
  <w:num w:numId="49" w16cid:durableId="150098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05991"/>
    <w:rsid w:val="00013EE0"/>
    <w:rsid w:val="00015E51"/>
    <w:rsid w:val="00025F6A"/>
    <w:rsid w:val="00030D2C"/>
    <w:rsid w:val="0003298F"/>
    <w:rsid w:val="000339FA"/>
    <w:rsid w:val="00035FE0"/>
    <w:rsid w:val="00040C0B"/>
    <w:rsid w:val="00040FBC"/>
    <w:rsid w:val="0004691B"/>
    <w:rsid w:val="00046DD7"/>
    <w:rsid w:val="00054A55"/>
    <w:rsid w:val="00054E87"/>
    <w:rsid w:val="0005588E"/>
    <w:rsid w:val="00056414"/>
    <w:rsid w:val="000611CD"/>
    <w:rsid w:val="0006187F"/>
    <w:rsid w:val="0006510E"/>
    <w:rsid w:val="00070D9D"/>
    <w:rsid w:val="00072590"/>
    <w:rsid w:val="0008019B"/>
    <w:rsid w:val="00081D88"/>
    <w:rsid w:val="00082F3B"/>
    <w:rsid w:val="00093465"/>
    <w:rsid w:val="000949D9"/>
    <w:rsid w:val="000A37B1"/>
    <w:rsid w:val="000B1A14"/>
    <w:rsid w:val="000B79A2"/>
    <w:rsid w:val="000C0D51"/>
    <w:rsid w:val="000C1305"/>
    <w:rsid w:val="000C2219"/>
    <w:rsid w:val="000C2315"/>
    <w:rsid w:val="000D1200"/>
    <w:rsid w:val="000D5593"/>
    <w:rsid w:val="000D6A18"/>
    <w:rsid w:val="000E1D42"/>
    <w:rsid w:val="000E44E1"/>
    <w:rsid w:val="000F0392"/>
    <w:rsid w:val="000F2676"/>
    <w:rsid w:val="000F27CA"/>
    <w:rsid w:val="000F6465"/>
    <w:rsid w:val="000F7095"/>
    <w:rsid w:val="0010139B"/>
    <w:rsid w:val="0010201F"/>
    <w:rsid w:val="00110FF7"/>
    <w:rsid w:val="001172DD"/>
    <w:rsid w:val="00120671"/>
    <w:rsid w:val="00121537"/>
    <w:rsid w:val="001215C5"/>
    <w:rsid w:val="00127807"/>
    <w:rsid w:val="00131B74"/>
    <w:rsid w:val="00140D4A"/>
    <w:rsid w:val="00146410"/>
    <w:rsid w:val="00147748"/>
    <w:rsid w:val="00150524"/>
    <w:rsid w:val="00153AF6"/>
    <w:rsid w:val="00160427"/>
    <w:rsid w:val="00161B6E"/>
    <w:rsid w:val="00162967"/>
    <w:rsid w:val="001648BD"/>
    <w:rsid w:val="00167C8A"/>
    <w:rsid w:val="00170CA5"/>
    <w:rsid w:val="00172CDC"/>
    <w:rsid w:val="00190B33"/>
    <w:rsid w:val="001A70A2"/>
    <w:rsid w:val="001B2318"/>
    <w:rsid w:val="001B3E71"/>
    <w:rsid w:val="001B4BB2"/>
    <w:rsid w:val="001D4EBE"/>
    <w:rsid w:val="001E3DCF"/>
    <w:rsid w:val="0021348B"/>
    <w:rsid w:val="00213E0F"/>
    <w:rsid w:val="00220EF9"/>
    <w:rsid w:val="002300F6"/>
    <w:rsid w:val="002328D9"/>
    <w:rsid w:val="00233BAC"/>
    <w:rsid w:val="002346E2"/>
    <w:rsid w:val="00237985"/>
    <w:rsid w:val="00242C7C"/>
    <w:rsid w:val="00245BF9"/>
    <w:rsid w:val="0025414C"/>
    <w:rsid w:val="002562F1"/>
    <w:rsid w:val="00257F08"/>
    <w:rsid w:val="00267C91"/>
    <w:rsid w:val="00271185"/>
    <w:rsid w:val="00277195"/>
    <w:rsid w:val="00283624"/>
    <w:rsid w:val="00287B82"/>
    <w:rsid w:val="00294EA9"/>
    <w:rsid w:val="00297CF1"/>
    <w:rsid w:val="002A2411"/>
    <w:rsid w:val="002A51F7"/>
    <w:rsid w:val="002A6DA1"/>
    <w:rsid w:val="002A7585"/>
    <w:rsid w:val="002B2A19"/>
    <w:rsid w:val="002B4060"/>
    <w:rsid w:val="002B6F7B"/>
    <w:rsid w:val="002B73A9"/>
    <w:rsid w:val="002B78F1"/>
    <w:rsid w:val="002C1744"/>
    <w:rsid w:val="002C1E7F"/>
    <w:rsid w:val="002D28B6"/>
    <w:rsid w:val="002D550B"/>
    <w:rsid w:val="002E2193"/>
    <w:rsid w:val="003105B1"/>
    <w:rsid w:val="00312487"/>
    <w:rsid w:val="00321DE6"/>
    <w:rsid w:val="003238E8"/>
    <w:rsid w:val="003272DF"/>
    <w:rsid w:val="00336451"/>
    <w:rsid w:val="00336633"/>
    <w:rsid w:val="00345554"/>
    <w:rsid w:val="00345AF6"/>
    <w:rsid w:val="00351947"/>
    <w:rsid w:val="0035215D"/>
    <w:rsid w:val="00352745"/>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072A"/>
    <w:rsid w:val="003F311C"/>
    <w:rsid w:val="003F3585"/>
    <w:rsid w:val="003F4BC7"/>
    <w:rsid w:val="003F634D"/>
    <w:rsid w:val="004005AC"/>
    <w:rsid w:val="00400786"/>
    <w:rsid w:val="00412B46"/>
    <w:rsid w:val="00414496"/>
    <w:rsid w:val="00414A33"/>
    <w:rsid w:val="00425C35"/>
    <w:rsid w:val="00427A93"/>
    <w:rsid w:val="00431972"/>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1A18"/>
    <w:rsid w:val="004943EE"/>
    <w:rsid w:val="00497A43"/>
    <w:rsid w:val="004A03C5"/>
    <w:rsid w:val="004A3D73"/>
    <w:rsid w:val="004A44BE"/>
    <w:rsid w:val="004A4B47"/>
    <w:rsid w:val="004A4DF2"/>
    <w:rsid w:val="004B6391"/>
    <w:rsid w:val="004B6714"/>
    <w:rsid w:val="004B7CF6"/>
    <w:rsid w:val="004B7F72"/>
    <w:rsid w:val="004C3580"/>
    <w:rsid w:val="004C6D6E"/>
    <w:rsid w:val="004D1476"/>
    <w:rsid w:val="004D19F1"/>
    <w:rsid w:val="004D26A0"/>
    <w:rsid w:val="004D5EA6"/>
    <w:rsid w:val="004E4C9D"/>
    <w:rsid w:val="004F1B16"/>
    <w:rsid w:val="004F2B41"/>
    <w:rsid w:val="004F648C"/>
    <w:rsid w:val="004F7413"/>
    <w:rsid w:val="00502EA3"/>
    <w:rsid w:val="00503F41"/>
    <w:rsid w:val="005040B1"/>
    <w:rsid w:val="0051058D"/>
    <w:rsid w:val="00515842"/>
    <w:rsid w:val="00520CC9"/>
    <w:rsid w:val="00521BB5"/>
    <w:rsid w:val="00522736"/>
    <w:rsid w:val="00524477"/>
    <w:rsid w:val="00531CFF"/>
    <w:rsid w:val="005335F4"/>
    <w:rsid w:val="00533E3C"/>
    <w:rsid w:val="0055636A"/>
    <w:rsid w:val="005574C5"/>
    <w:rsid w:val="005603A9"/>
    <w:rsid w:val="00562F79"/>
    <w:rsid w:val="00572BCD"/>
    <w:rsid w:val="00575134"/>
    <w:rsid w:val="00576192"/>
    <w:rsid w:val="0057797D"/>
    <w:rsid w:val="00585528"/>
    <w:rsid w:val="00590C28"/>
    <w:rsid w:val="00594999"/>
    <w:rsid w:val="005955CD"/>
    <w:rsid w:val="005A2EAE"/>
    <w:rsid w:val="005A64B8"/>
    <w:rsid w:val="005B15DA"/>
    <w:rsid w:val="005B4795"/>
    <w:rsid w:val="005B4DE3"/>
    <w:rsid w:val="005B5B1E"/>
    <w:rsid w:val="005B6092"/>
    <w:rsid w:val="005B6456"/>
    <w:rsid w:val="005B7BCC"/>
    <w:rsid w:val="005C183D"/>
    <w:rsid w:val="005C36FA"/>
    <w:rsid w:val="005C5A13"/>
    <w:rsid w:val="005D221F"/>
    <w:rsid w:val="005D587A"/>
    <w:rsid w:val="005D6B15"/>
    <w:rsid w:val="005D6BB3"/>
    <w:rsid w:val="005E20D6"/>
    <w:rsid w:val="005E5BB2"/>
    <w:rsid w:val="005E6630"/>
    <w:rsid w:val="005F0D2A"/>
    <w:rsid w:val="005F3686"/>
    <w:rsid w:val="005F729E"/>
    <w:rsid w:val="00602A1B"/>
    <w:rsid w:val="00610D52"/>
    <w:rsid w:val="00611ACE"/>
    <w:rsid w:val="00611C3A"/>
    <w:rsid w:val="006159AF"/>
    <w:rsid w:val="006160BE"/>
    <w:rsid w:val="00616FCF"/>
    <w:rsid w:val="00622ADF"/>
    <w:rsid w:val="0062442E"/>
    <w:rsid w:val="00626B96"/>
    <w:rsid w:val="00626F5A"/>
    <w:rsid w:val="00627370"/>
    <w:rsid w:val="006301F6"/>
    <w:rsid w:val="00630D5F"/>
    <w:rsid w:val="006312C3"/>
    <w:rsid w:val="006404C1"/>
    <w:rsid w:val="006407E9"/>
    <w:rsid w:val="00645255"/>
    <w:rsid w:val="006459AC"/>
    <w:rsid w:val="0065100C"/>
    <w:rsid w:val="00654689"/>
    <w:rsid w:val="00655157"/>
    <w:rsid w:val="0065665D"/>
    <w:rsid w:val="00656987"/>
    <w:rsid w:val="00662D94"/>
    <w:rsid w:val="00663958"/>
    <w:rsid w:val="006914A3"/>
    <w:rsid w:val="006A30B5"/>
    <w:rsid w:val="006C0A18"/>
    <w:rsid w:val="006D177E"/>
    <w:rsid w:val="006D3F4E"/>
    <w:rsid w:val="006D58C8"/>
    <w:rsid w:val="006D7AAC"/>
    <w:rsid w:val="006E1B04"/>
    <w:rsid w:val="006E4AEA"/>
    <w:rsid w:val="006F1F89"/>
    <w:rsid w:val="006F2337"/>
    <w:rsid w:val="006F5C11"/>
    <w:rsid w:val="006F5E7D"/>
    <w:rsid w:val="00702EB7"/>
    <w:rsid w:val="0070529A"/>
    <w:rsid w:val="00705797"/>
    <w:rsid w:val="00706108"/>
    <w:rsid w:val="00706501"/>
    <w:rsid w:val="00712667"/>
    <w:rsid w:val="00717C67"/>
    <w:rsid w:val="00720836"/>
    <w:rsid w:val="00720F37"/>
    <w:rsid w:val="007232F5"/>
    <w:rsid w:val="00727E0B"/>
    <w:rsid w:val="007304CF"/>
    <w:rsid w:val="00742B71"/>
    <w:rsid w:val="00744B1C"/>
    <w:rsid w:val="00744BE7"/>
    <w:rsid w:val="007452BE"/>
    <w:rsid w:val="00745A3B"/>
    <w:rsid w:val="00750B26"/>
    <w:rsid w:val="00760E14"/>
    <w:rsid w:val="007624E6"/>
    <w:rsid w:val="0076683F"/>
    <w:rsid w:val="00780AD9"/>
    <w:rsid w:val="00780B4C"/>
    <w:rsid w:val="0078387B"/>
    <w:rsid w:val="0079134F"/>
    <w:rsid w:val="007A1B7F"/>
    <w:rsid w:val="007A7F64"/>
    <w:rsid w:val="007B1BD4"/>
    <w:rsid w:val="007B3D56"/>
    <w:rsid w:val="007C30A4"/>
    <w:rsid w:val="007C4BBF"/>
    <w:rsid w:val="007D3CD3"/>
    <w:rsid w:val="007D563F"/>
    <w:rsid w:val="007D593A"/>
    <w:rsid w:val="007E12EA"/>
    <w:rsid w:val="007E1F8F"/>
    <w:rsid w:val="007F00B2"/>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56FDE"/>
    <w:rsid w:val="00861780"/>
    <w:rsid w:val="00862B0D"/>
    <w:rsid w:val="008638A6"/>
    <w:rsid w:val="008726B9"/>
    <w:rsid w:val="00876C37"/>
    <w:rsid w:val="008838BF"/>
    <w:rsid w:val="008A0E0A"/>
    <w:rsid w:val="008A2814"/>
    <w:rsid w:val="008A5C8F"/>
    <w:rsid w:val="008B1C94"/>
    <w:rsid w:val="008C59E5"/>
    <w:rsid w:val="008D14A2"/>
    <w:rsid w:val="008D5C2F"/>
    <w:rsid w:val="008D6C63"/>
    <w:rsid w:val="00904F74"/>
    <w:rsid w:val="00910502"/>
    <w:rsid w:val="00912BDA"/>
    <w:rsid w:val="00920C93"/>
    <w:rsid w:val="00923C80"/>
    <w:rsid w:val="0092528F"/>
    <w:rsid w:val="00927CD0"/>
    <w:rsid w:val="009322A0"/>
    <w:rsid w:val="0093464D"/>
    <w:rsid w:val="009352E4"/>
    <w:rsid w:val="00936DC7"/>
    <w:rsid w:val="009374B9"/>
    <w:rsid w:val="00940E46"/>
    <w:rsid w:val="0095060A"/>
    <w:rsid w:val="0096255A"/>
    <w:rsid w:val="00962CE3"/>
    <w:rsid w:val="00963248"/>
    <w:rsid w:val="00971D06"/>
    <w:rsid w:val="00972B8E"/>
    <w:rsid w:val="0097552D"/>
    <w:rsid w:val="00975C53"/>
    <w:rsid w:val="00985824"/>
    <w:rsid w:val="0099038B"/>
    <w:rsid w:val="00991922"/>
    <w:rsid w:val="00991FD6"/>
    <w:rsid w:val="0099314A"/>
    <w:rsid w:val="00997272"/>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6C72"/>
    <w:rsid w:val="00A4062D"/>
    <w:rsid w:val="00A417BA"/>
    <w:rsid w:val="00A44AA3"/>
    <w:rsid w:val="00A53E6E"/>
    <w:rsid w:val="00A54FA5"/>
    <w:rsid w:val="00A638F7"/>
    <w:rsid w:val="00A65C13"/>
    <w:rsid w:val="00A65FE7"/>
    <w:rsid w:val="00A77594"/>
    <w:rsid w:val="00A83DF2"/>
    <w:rsid w:val="00A83F20"/>
    <w:rsid w:val="00A8416B"/>
    <w:rsid w:val="00A867B4"/>
    <w:rsid w:val="00A915BC"/>
    <w:rsid w:val="00A92404"/>
    <w:rsid w:val="00A931F6"/>
    <w:rsid w:val="00A93AF4"/>
    <w:rsid w:val="00AA1F78"/>
    <w:rsid w:val="00AA3DAD"/>
    <w:rsid w:val="00AB050A"/>
    <w:rsid w:val="00AB3C4B"/>
    <w:rsid w:val="00AB7FF7"/>
    <w:rsid w:val="00AD5258"/>
    <w:rsid w:val="00AE389C"/>
    <w:rsid w:val="00AE39DD"/>
    <w:rsid w:val="00AE4EC6"/>
    <w:rsid w:val="00AE6AC6"/>
    <w:rsid w:val="00AF08C2"/>
    <w:rsid w:val="00AF402A"/>
    <w:rsid w:val="00AF4D30"/>
    <w:rsid w:val="00AF7A95"/>
    <w:rsid w:val="00B0058E"/>
    <w:rsid w:val="00B01349"/>
    <w:rsid w:val="00B02010"/>
    <w:rsid w:val="00B07A58"/>
    <w:rsid w:val="00B16045"/>
    <w:rsid w:val="00B178F8"/>
    <w:rsid w:val="00B2519D"/>
    <w:rsid w:val="00B260E1"/>
    <w:rsid w:val="00B37CEE"/>
    <w:rsid w:val="00B400E0"/>
    <w:rsid w:val="00B4027C"/>
    <w:rsid w:val="00B42468"/>
    <w:rsid w:val="00B42D52"/>
    <w:rsid w:val="00B460DD"/>
    <w:rsid w:val="00B46875"/>
    <w:rsid w:val="00B51616"/>
    <w:rsid w:val="00B52D50"/>
    <w:rsid w:val="00B63EBC"/>
    <w:rsid w:val="00B657B3"/>
    <w:rsid w:val="00B72E8D"/>
    <w:rsid w:val="00B7369D"/>
    <w:rsid w:val="00B87A47"/>
    <w:rsid w:val="00B933A0"/>
    <w:rsid w:val="00B9527E"/>
    <w:rsid w:val="00BA1AF3"/>
    <w:rsid w:val="00BA2948"/>
    <w:rsid w:val="00BB1FB9"/>
    <w:rsid w:val="00BB3000"/>
    <w:rsid w:val="00BC5B77"/>
    <w:rsid w:val="00BE397A"/>
    <w:rsid w:val="00BE75B1"/>
    <w:rsid w:val="00BF0E8D"/>
    <w:rsid w:val="00C11740"/>
    <w:rsid w:val="00C165D2"/>
    <w:rsid w:val="00C175D5"/>
    <w:rsid w:val="00C33F2F"/>
    <w:rsid w:val="00C41CF7"/>
    <w:rsid w:val="00C50D1B"/>
    <w:rsid w:val="00C61A20"/>
    <w:rsid w:val="00C6264C"/>
    <w:rsid w:val="00C676AF"/>
    <w:rsid w:val="00C716CD"/>
    <w:rsid w:val="00C725D7"/>
    <w:rsid w:val="00C7320D"/>
    <w:rsid w:val="00C92EA2"/>
    <w:rsid w:val="00C9523C"/>
    <w:rsid w:val="00C9609A"/>
    <w:rsid w:val="00C97AAA"/>
    <w:rsid w:val="00CA02B1"/>
    <w:rsid w:val="00CA11A9"/>
    <w:rsid w:val="00CB4918"/>
    <w:rsid w:val="00CB55C3"/>
    <w:rsid w:val="00CC2674"/>
    <w:rsid w:val="00CC4781"/>
    <w:rsid w:val="00CC7077"/>
    <w:rsid w:val="00CD1FC3"/>
    <w:rsid w:val="00CD66C1"/>
    <w:rsid w:val="00CF261E"/>
    <w:rsid w:val="00CF2C42"/>
    <w:rsid w:val="00D028CE"/>
    <w:rsid w:val="00D03030"/>
    <w:rsid w:val="00D05F59"/>
    <w:rsid w:val="00D1006B"/>
    <w:rsid w:val="00D104EC"/>
    <w:rsid w:val="00D13A4E"/>
    <w:rsid w:val="00D14DE1"/>
    <w:rsid w:val="00D2098D"/>
    <w:rsid w:val="00D261FE"/>
    <w:rsid w:val="00D53FB5"/>
    <w:rsid w:val="00D54E9A"/>
    <w:rsid w:val="00D7591C"/>
    <w:rsid w:val="00D80DE9"/>
    <w:rsid w:val="00D81346"/>
    <w:rsid w:val="00D8363F"/>
    <w:rsid w:val="00D97612"/>
    <w:rsid w:val="00DA12CE"/>
    <w:rsid w:val="00DA4356"/>
    <w:rsid w:val="00DA78E7"/>
    <w:rsid w:val="00DC1E56"/>
    <w:rsid w:val="00DC4CEC"/>
    <w:rsid w:val="00DC4D94"/>
    <w:rsid w:val="00DC604F"/>
    <w:rsid w:val="00DD568D"/>
    <w:rsid w:val="00DD6066"/>
    <w:rsid w:val="00DE549E"/>
    <w:rsid w:val="00DE6391"/>
    <w:rsid w:val="00DF09EA"/>
    <w:rsid w:val="00DF0C19"/>
    <w:rsid w:val="00DF5E63"/>
    <w:rsid w:val="00E02442"/>
    <w:rsid w:val="00E034F1"/>
    <w:rsid w:val="00E050A1"/>
    <w:rsid w:val="00E064A9"/>
    <w:rsid w:val="00E076C5"/>
    <w:rsid w:val="00E0787F"/>
    <w:rsid w:val="00E14C91"/>
    <w:rsid w:val="00E21949"/>
    <w:rsid w:val="00E31C26"/>
    <w:rsid w:val="00E406BA"/>
    <w:rsid w:val="00E4695B"/>
    <w:rsid w:val="00E47745"/>
    <w:rsid w:val="00E52E0E"/>
    <w:rsid w:val="00E578B2"/>
    <w:rsid w:val="00E57C3E"/>
    <w:rsid w:val="00E60398"/>
    <w:rsid w:val="00E65455"/>
    <w:rsid w:val="00E70B3C"/>
    <w:rsid w:val="00E72ADC"/>
    <w:rsid w:val="00E80924"/>
    <w:rsid w:val="00E82526"/>
    <w:rsid w:val="00E836B1"/>
    <w:rsid w:val="00E86C69"/>
    <w:rsid w:val="00E876BF"/>
    <w:rsid w:val="00E910C6"/>
    <w:rsid w:val="00E92164"/>
    <w:rsid w:val="00EA09C6"/>
    <w:rsid w:val="00EA36DC"/>
    <w:rsid w:val="00EA4697"/>
    <w:rsid w:val="00EA59DB"/>
    <w:rsid w:val="00EB09CF"/>
    <w:rsid w:val="00EB10F4"/>
    <w:rsid w:val="00EB145B"/>
    <w:rsid w:val="00EB40A8"/>
    <w:rsid w:val="00EC4F36"/>
    <w:rsid w:val="00EC5D68"/>
    <w:rsid w:val="00ED5EFD"/>
    <w:rsid w:val="00ED6366"/>
    <w:rsid w:val="00ED70F3"/>
    <w:rsid w:val="00ED77D7"/>
    <w:rsid w:val="00EE1252"/>
    <w:rsid w:val="00EE28B0"/>
    <w:rsid w:val="00EE2B60"/>
    <w:rsid w:val="00EE3AA2"/>
    <w:rsid w:val="00EE77FF"/>
    <w:rsid w:val="00EF1CAD"/>
    <w:rsid w:val="00EF1D75"/>
    <w:rsid w:val="00EF36DC"/>
    <w:rsid w:val="00F00785"/>
    <w:rsid w:val="00F02ACF"/>
    <w:rsid w:val="00F13F4F"/>
    <w:rsid w:val="00F15CAC"/>
    <w:rsid w:val="00F36CEA"/>
    <w:rsid w:val="00F42FB1"/>
    <w:rsid w:val="00F45CF1"/>
    <w:rsid w:val="00F46302"/>
    <w:rsid w:val="00F47593"/>
    <w:rsid w:val="00F552C3"/>
    <w:rsid w:val="00F652AC"/>
    <w:rsid w:val="00F659F7"/>
    <w:rsid w:val="00F7157B"/>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0FF1A80"/>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67BF88AB"/>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19E482AF-2304-4B4D-B0E1-60306C26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457258622">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3FCEF3634404AB01BC4089484AA60"/>
        <w:category>
          <w:name w:val="General"/>
          <w:gallery w:val="placeholder"/>
        </w:category>
        <w:types>
          <w:type w:val="bbPlcHdr"/>
        </w:types>
        <w:behaviors>
          <w:behavior w:val="content"/>
        </w:behaviors>
        <w:guid w:val="{B082ABC2-FF5C-4CE6-9185-CC19DAD2F147}"/>
      </w:docPartPr>
      <w:docPartBody>
        <w:p w:rsidR="00DC5A1C" w:rsidRDefault="00C725D7" w:rsidP="00C725D7">
          <w:pPr>
            <w:pStyle w:val="44A3FCEF3634404AB01BC4089484AA60"/>
          </w:pPr>
          <w:r w:rsidRPr="00AB1C4E">
            <w:rPr>
              <w:rStyle w:val="PlaceholderText"/>
            </w:rPr>
            <w:t>Choose an item.</w:t>
          </w:r>
        </w:p>
      </w:docPartBody>
    </w:docPart>
    <w:docPart>
      <w:docPartPr>
        <w:name w:val="77A67D6C2CA244F6AC828556E01806D1"/>
        <w:category>
          <w:name w:val="General"/>
          <w:gallery w:val="placeholder"/>
        </w:category>
        <w:types>
          <w:type w:val="bbPlcHdr"/>
        </w:types>
        <w:behaviors>
          <w:behavior w:val="content"/>
        </w:behaviors>
        <w:guid w:val="{0DFC22D3-FF0C-41F6-A2C4-82399F44F886}"/>
      </w:docPartPr>
      <w:docPartBody>
        <w:p w:rsidR="00DC5A1C" w:rsidRDefault="00C725D7" w:rsidP="00C725D7">
          <w:pPr>
            <w:pStyle w:val="77A67D6C2CA244F6AC828556E01806D1"/>
          </w:pPr>
          <w:r w:rsidRPr="00AB1C4E">
            <w:rPr>
              <w:rStyle w:val="PlaceholderText"/>
            </w:rPr>
            <w:t>Choose an item.</w:t>
          </w:r>
        </w:p>
      </w:docPartBody>
    </w:docPart>
    <w:docPart>
      <w:docPartPr>
        <w:name w:val="C82A1025025A4FD29C4FBA3AA379D850"/>
        <w:category>
          <w:name w:val="General"/>
          <w:gallery w:val="placeholder"/>
        </w:category>
        <w:types>
          <w:type w:val="bbPlcHdr"/>
        </w:types>
        <w:behaviors>
          <w:behavior w:val="content"/>
        </w:behaviors>
        <w:guid w:val="{CF4BCCB3-3154-40B2-BCDA-A844FB44C40C}"/>
      </w:docPartPr>
      <w:docPartBody>
        <w:p w:rsidR="00DC5A1C" w:rsidRDefault="00C725D7" w:rsidP="00C725D7">
          <w:pPr>
            <w:pStyle w:val="C82A1025025A4FD29C4FBA3AA379D850"/>
          </w:pPr>
          <w:r w:rsidRPr="00AB1C4E">
            <w:rPr>
              <w:rStyle w:val="PlaceholderText"/>
            </w:rPr>
            <w:t>Choose an item.</w:t>
          </w:r>
        </w:p>
      </w:docPartBody>
    </w:docPart>
    <w:docPart>
      <w:docPartPr>
        <w:name w:val="78D760D4B604423FA5E4DDA97E7DB989"/>
        <w:category>
          <w:name w:val="General"/>
          <w:gallery w:val="placeholder"/>
        </w:category>
        <w:types>
          <w:type w:val="bbPlcHdr"/>
        </w:types>
        <w:behaviors>
          <w:behavior w:val="content"/>
        </w:behaviors>
        <w:guid w:val="{308A96FF-812C-4610-80FF-E91DE7C21FBC}"/>
      </w:docPartPr>
      <w:docPartBody>
        <w:p w:rsidR="00DC5A1C" w:rsidRDefault="00C725D7" w:rsidP="00C725D7">
          <w:pPr>
            <w:pStyle w:val="78D760D4B604423FA5E4DDA97E7DB989"/>
          </w:pPr>
          <w:r w:rsidRPr="00AB1C4E">
            <w:rPr>
              <w:rStyle w:val="PlaceholderText"/>
            </w:rPr>
            <w:t>Choose an item.</w:t>
          </w:r>
        </w:p>
      </w:docPartBody>
    </w:docPart>
    <w:docPart>
      <w:docPartPr>
        <w:name w:val="AB0AA7FD1C9D482692AAF8E332CA383D"/>
        <w:category>
          <w:name w:val="General"/>
          <w:gallery w:val="placeholder"/>
        </w:category>
        <w:types>
          <w:type w:val="bbPlcHdr"/>
        </w:types>
        <w:behaviors>
          <w:behavior w:val="content"/>
        </w:behaviors>
        <w:guid w:val="{458E2CC4-5A18-4989-9C9E-7CF43B4A8BAF}"/>
      </w:docPartPr>
      <w:docPartBody>
        <w:p w:rsidR="00DC5A1C" w:rsidRDefault="00C725D7" w:rsidP="00C725D7">
          <w:pPr>
            <w:pStyle w:val="AB0AA7FD1C9D482692AAF8E332CA383D"/>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717CD"/>
    <w:rsid w:val="001B4585"/>
    <w:rsid w:val="00360F62"/>
    <w:rsid w:val="003D2D99"/>
    <w:rsid w:val="003E128A"/>
    <w:rsid w:val="00435E2E"/>
    <w:rsid w:val="00514C27"/>
    <w:rsid w:val="005E1A00"/>
    <w:rsid w:val="007414EE"/>
    <w:rsid w:val="008B17E6"/>
    <w:rsid w:val="008F0E48"/>
    <w:rsid w:val="00936DC7"/>
    <w:rsid w:val="00A3018C"/>
    <w:rsid w:val="00C00FD3"/>
    <w:rsid w:val="00C1725A"/>
    <w:rsid w:val="00C26DFD"/>
    <w:rsid w:val="00C725D7"/>
    <w:rsid w:val="00CA02B1"/>
    <w:rsid w:val="00DA5EBB"/>
    <w:rsid w:val="00DC5A1C"/>
    <w:rsid w:val="00EB10F4"/>
    <w:rsid w:val="00FA6A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5D7"/>
    <w:rPr>
      <w:color w:val="808080"/>
    </w:rPr>
  </w:style>
  <w:style w:type="paragraph" w:customStyle="1" w:styleId="44A3FCEF3634404AB01BC4089484AA60">
    <w:name w:val="44A3FCEF3634404AB01BC4089484AA60"/>
    <w:rsid w:val="00C725D7"/>
  </w:style>
  <w:style w:type="paragraph" w:customStyle="1" w:styleId="77A67D6C2CA244F6AC828556E01806D1">
    <w:name w:val="77A67D6C2CA244F6AC828556E01806D1"/>
    <w:rsid w:val="00C725D7"/>
  </w:style>
  <w:style w:type="paragraph" w:customStyle="1" w:styleId="C82A1025025A4FD29C4FBA3AA379D850">
    <w:name w:val="C82A1025025A4FD29C4FBA3AA379D850"/>
    <w:rsid w:val="00C725D7"/>
  </w:style>
  <w:style w:type="paragraph" w:customStyle="1" w:styleId="78D760D4B604423FA5E4DDA97E7DB989">
    <w:name w:val="78D760D4B604423FA5E4DDA97E7DB989"/>
    <w:rsid w:val="00C725D7"/>
  </w:style>
  <w:style w:type="paragraph" w:customStyle="1" w:styleId="AB0AA7FD1C9D482692AAF8E332CA383D">
    <w:name w:val="AB0AA7FD1C9D482692AAF8E332CA383D"/>
    <w:rsid w:val="00C72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4.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Expiration op="Change"/>
  <Microsoft.Office.RecordsManagement.PolicyFeatures.PolicyAudit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Communities – Living well</TermName>
          <TermId xmlns="http://schemas.microsoft.com/office/infopath/2007/PartnerControls">0b457dac-aaba-4c11-a98f-c7da00b09947</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650</Value>
    </TaxCatchAll>
    <_dlc_DocId xmlns="46807a20-9d27-4512-b221-24b6eb18f636">6N4EQP4X525S-1589145656-1457</_dlc_DocId>
    <_dlc_DocIdUrl xmlns="46807a20-9d27-4512-b221-24b6eb18f636">
      <Url>https://wokinggovuk.sharepoint.com/sites/hr/_layouts/15/DocIdRedir.aspx?ID=6N4EQP4X525S-1589145656-1457</Url>
      <Description>6N4EQP4X525S-1589145656-1457</Description>
    </_dlc_DocIdUrl>
  </documentManagement>
</p:properties>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A719B4ED-32EC-4CBF-A1E7-787BF8074B90}">
  <ds:schemaRefs>
    <ds:schemaRef ds:uri="office.server.policy"/>
  </ds:schemaRefs>
</ds:datastoreItem>
</file>

<file path=customXml/itemProps3.xml><?xml version="1.0" encoding="utf-8"?>
<ds:datastoreItem xmlns:ds="http://schemas.openxmlformats.org/officeDocument/2006/customXml" ds:itemID="{42FDE937-AF31-4F9A-9401-D44F07FAE072}">
  <ds:schemaRefs>
    <ds:schemaRef ds:uri="Microsoft.SharePoint.Taxonomy.ContentTypeSync"/>
  </ds:schemaRefs>
</ds:datastoreItem>
</file>

<file path=customXml/itemProps4.xml><?xml version="1.0" encoding="utf-8"?>
<ds:datastoreItem xmlns:ds="http://schemas.openxmlformats.org/officeDocument/2006/customXml" ds:itemID="{29CA3584-1E44-4848-B996-838FC8810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1BECD0-F7F6-494D-A593-501A0C2D9F97}">
  <ds:schemaRefs>
    <ds:schemaRef ds:uri="microsoft.office.server.policy.changes"/>
  </ds:schemaRefs>
</ds:datastoreItem>
</file>

<file path=customXml/itemProps6.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7.xml><?xml version="1.0" encoding="utf-8"?>
<ds:datastoreItem xmlns:ds="http://schemas.openxmlformats.org/officeDocument/2006/customXml" ds:itemID="{ED80D9E4-A35E-4B27-B42F-3077CB82253D}">
  <ds:schemaRefs>
    <ds:schemaRef ds:uri="http://schemas.microsoft.com/sharepoint/events"/>
  </ds:schemaRefs>
</ds:datastoreItem>
</file>

<file path=customXml/itemProps8.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1333</Words>
  <Characters>7294</Characters>
  <Application>Microsoft Office Word</Application>
  <DocSecurity>0</DocSecurity>
  <Lines>303</Lines>
  <Paragraphs>179</Paragraphs>
  <ScaleCrop>false</ScaleCrop>
  <Company>Woking Borough Council</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Hannah Andrews</cp:lastModifiedBy>
  <cp:revision>16</cp:revision>
  <cp:lastPrinted>2023-11-20T22:30:00Z</cp:lastPrinted>
  <dcterms:created xsi:type="dcterms:W3CDTF">2025-10-27T13:52:00Z</dcterms:created>
  <dcterms:modified xsi:type="dcterms:W3CDTF">2025-10-28T14:55:00Z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027e850e-3795-431c-b275-c52816b9e5b4</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650;#Communities – Living well|0b457dac-aaba-4c11-a98f-c7da00b09947</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