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05348F" w14:paraId="419EF1E7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23885E86" w14:textId="77777777" w:rsidR="0005348F" w:rsidRDefault="0005348F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Teaching Assistant (Supporting and delivering learning) Level 1                                                                                    M23</w:t>
            </w:r>
          </w:p>
        </w:tc>
      </w:tr>
    </w:tbl>
    <w:p w14:paraId="09B2FFBE" w14:textId="77777777" w:rsidR="0005348F" w:rsidRDefault="0005348F"/>
    <w:p w14:paraId="3309C0D0" w14:textId="77777777" w:rsidR="0005348F" w:rsidRDefault="000534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05348F" w14:paraId="7F8CE15B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1836CC86" w14:textId="77777777" w:rsidR="0005348F" w:rsidRDefault="0005348F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0950E5CF" w14:textId="77777777" w:rsidR="0005348F" w:rsidRDefault="0005348F">
            <w:pPr>
              <w:pStyle w:val="Heading1"/>
            </w:pPr>
            <w:r>
              <w:t>Desirable</w:t>
            </w:r>
          </w:p>
        </w:tc>
      </w:tr>
      <w:tr w:rsidR="0005348F" w14:paraId="4168B01D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5AAE51E0" w14:textId="77777777" w:rsidR="0005348F" w:rsidRDefault="0005348F">
            <w:r>
              <w:t xml:space="preserve">Qualifications:  </w:t>
            </w:r>
          </w:p>
          <w:p w14:paraId="6C87D4EA" w14:textId="77777777" w:rsidR="0005348F" w:rsidRDefault="0005348F">
            <w:pPr>
              <w:numPr>
                <w:ilvl w:val="0"/>
                <w:numId w:val="1"/>
              </w:numPr>
            </w:pPr>
            <w:r>
              <w:t>Good numeracy/literacy/ICT skills</w:t>
            </w:r>
          </w:p>
          <w:p w14:paraId="32000D58" w14:textId="77777777" w:rsidR="0005348F" w:rsidRDefault="0005348F">
            <w:pPr>
              <w:numPr>
                <w:ilvl w:val="0"/>
                <w:numId w:val="1"/>
              </w:numPr>
            </w:pPr>
            <w:r>
              <w:t>Completion of DfES Teacher Assistant Induction Programme (can be obtained post employment via LEA)</w:t>
            </w:r>
          </w:p>
          <w:p w14:paraId="470CB805" w14:textId="77777777" w:rsidR="0005348F" w:rsidRDefault="0005348F" w:rsidP="00F946B4"/>
        </w:tc>
        <w:tc>
          <w:tcPr>
            <w:tcW w:w="7519" w:type="dxa"/>
          </w:tcPr>
          <w:p w14:paraId="4DFC637E" w14:textId="77777777" w:rsidR="0005348F" w:rsidRDefault="0005348F"/>
          <w:p w14:paraId="6681C425" w14:textId="77777777" w:rsidR="0005348F" w:rsidRDefault="0005348F">
            <w:pPr>
              <w:numPr>
                <w:ilvl w:val="0"/>
                <w:numId w:val="2"/>
              </w:numPr>
            </w:pPr>
            <w:r>
              <w:t>NVQ2 for Teaching Assistants or equivalent</w:t>
            </w:r>
          </w:p>
          <w:p w14:paraId="1B4EA473" w14:textId="77777777" w:rsidR="0005348F" w:rsidRDefault="0005348F">
            <w:pPr>
              <w:numPr>
                <w:ilvl w:val="0"/>
                <w:numId w:val="2"/>
              </w:numPr>
            </w:pPr>
            <w:r>
              <w:t>Participation in development and training opportunities</w:t>
            </w:r>
          </w:p>
          <w:p w14:paraId="33077D8F" w14:textId="77777777" w:rsidR="0005348F" w:rsidRDefault="0005348F">
            <w:pPr>
              <w:numPr>
                <w:ilvl w:val="0"/>
                <w:numId w:val="2"/>
              </w:numPr>
            </w:pPr>
            <w:r>
              <w:t>Evidence of further related training or interests</w:t>
            </w:r>
          </w:p>
        </w:tc>
      </w:tr>
      <w:tr w:rsidR="0005348F" w14:paraId="34D27DCD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8392837" w14:textId="77777777" w:rsidR="0005348F" w:rsidRDefault="0005348F">
            <w:r>
              <w:t>Experience:</w:t>
            </w:r>
          </w:p>
        </w:tc>
        <w:tc>
          <w:tcPr>
            <w:tcW w:w="7519" w:type="dxa"/>
          </w:tcPr>
          <w:p w14:paraId="73C8C475" w14:textId="77777777" w:rsidR="0005348F" w:rsidRDefault="0005348F"/>
          <w:p w14:paraId="7825ADB8" w14:textId="77777777" w:rsidR="0005348F" w:rsidRDefault="0005348F">
            <w:pPr>
              <w:numPr>
                <w:ilvl w:val="0"/>
                <w:numId w:val="4"/>
              </w:numPr>
            </w:pPr>
            <w:r>
              <w:t>Working with or caring for children of relevant age</w:t>
            </w:r>
          </w:p>
          <w:p w14:paraId="5886575D" w14:textId="77777777" w:rsidR="0005348F" w:rsidRDefault="0005348F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</w:tc>
      </w:tr>
      <w:tr w:rsidR="0005348F" w14:paraId="76FEBE4B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0A30F459" w14:textId="77777777" w:rsidR="0005348F" w:rsidRDefault="0005348F">
            <w:r>
              <w:t>Knowledge &amp; Skills:</w:t>
            </w:r>
          </w:p>
          <w:p w14:paraId="131AA9C4" w14:textId="77777777" w:rsidR="00FA3722" w:rsidRDefault="00FA3722"/>
          <w:p w14:paraId="00EF76DC" w14:textId="77777777" w:rsidR="0005348F" w:rsidRDefault="0005348F">
            <w:pPr>
              <w:numPr>
                <w:ilvl w:val="0"/>
                <w:numId w:val="5"/>
              </w:numPr>
            </w:pPr>
            <w:r>
              <w:t>Good communication skills</w:t>
            </w:r>
          </w:p>
          <w:p w14:paraId="7DAF814D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relate well to children and adults</w:t>
            </w:r>
          </w:p>
          <w:p w14:paraId="51006DB2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work constructively as part of a team, understanding classroom roles and responsibilities and own position with these roles</w:t>
            </w:r>
          </w:p>
          <w:p w14:paraId="187D1B4F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child protection legislation </w:t>
            </w:r>
          </w:p>
          <w:p w14:paraId="128D70C8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confidentiality and data protection </w:t>
            </w:r>
          </w:p>
          <w:p w14:paraId="572C5C48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>Knowledge and understanding of inclusion within the classroom</w:t>
            </w:r>
          </w:p>
        </w:tc>
        <w:tc>
          <w:tcPr>
            <w:tcW w:w="7519" w:type="dxa"/>
          </w:tcPr>
          <w:p w14:paraId="5BDD15C3" w14:textId="77777777" w:rsidR="0005348F" w:rsidRDefault="0005348F"/>
          <w:p w14:paraId="4B98D15A" w14:textId="77777777" w:rsidR="0005348F" w:rsidRDefault="0005348F">
            <w:pPr>
              <w:numPr>
                <w:ilvl w:val="0"/>
                <w:numId w:val="6"/>
              </w:numPr>
            </w:pPr>
            <w:r>
              <w:t>Ability to use basic technology-computer, video, photocopier</w:t>
            </w:r>
          </w:p>
          <w:p w14:paraId="40A438AC" w14:textId="77777777" w:rsidR="0005348F" w:rsidRDefault="0005348F">
            <w:pPr>
              <w:numPr>
                <w:ilvl w:val="0"/>
                <w:numId w:val="6"/>
              </w:numPr>
            </w:pPr>
            <w:r>
              <w:t>Willingness to support children in all activities</w:t>
            </w:r>
          </w:p>
          <w:p w14:paraId="771EE331" w14:textId="77777777" w:rsidR="0005348F" w:rsidRDefault="0005348F">
            <w:pPr>
              <w:numPr>
                <w:ilvl w:val="0"/>
                <w:numId w:val="6"/>
              </w:numPr>
            </w:pPr>
            <w:r>
              <w:t>Appropriate knowledge of first aid.</w:t>
            </w:r>
          </w:p>
        </w:tc>
      </w:tr>
    </w:tbl>
    <w:p w14:paraId="25D727E0" w14:textId="77777777" w:rsidR="0005348F" w:rsidRDefault="0005348F"/>
    <w:sectPr w:rsidR="0005348F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188B" w14:textId="77777777" w:rsidR="00D3481D" w:rsidRDefault="00D3481D">
      <w:r>
        <w:separator/>
      </w:r>
    </w:p>
  </w:endnote>
  <w:endnote w:type="continuationSeparator" w:id="0">
    <w:p w14:paraId="00DB4ED1" w14:textId="77777777" w:rsidR="00D3481D" w:rsidRDefault="00D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98A0" w14:textId="77777777" w:rsidR="0005348F" w:rsidRDefault="0005348F">
    <w:pPr>
      <w:pStyle w:val="Footer"/>
      <w:rPr>
        <w:sz w:val="16"/>
      </w:rPr>
    </w:pPr>
    <w:r>
      <w:rPr>
        <w:sz w:val="16"/>
      </w:rPr>
      <w:t>TeachingAssistantLevel1</w:t>
    </w:r>
  </w:p>
  <w:p w14:paraId="6B4C1A7F" w14:textId="77777777" w:rsidR="0005348F" w:rsidRDefault="0005348F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1147" w14:textId="77777777" w:rsidR="00D3481D" w:rsidRDefault="00D3481D">
      <w:r>
        <w:separator/>
      </w:r>
    </w:p>
  </w:footnote>
  <w:footnote w:type="continuationSeparator" w:id="0">
    <w:p w14:paraId="0D2C5D00" w14:textId="77777777" w:rsidR="00D3481D" w:rsidRDefault="00D3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81500">
    <w:abstractNumId w:val="4"/>
  </w:num>
  <w:num w:numId="2" w16cid:durableId="1342008069">
    <w:abstractNumId w:val="0"/>
  </w:num>
  <w:num w:numId="3" w16cid:durableId="1827821457">
    <w:abstractNumId w:val="1"/>
  </w:num>
  <w:num w:numId="4" w16cid:durableId="481585268">
    <w:abstractNumId w:val="3"/>
  </w:num>
  <w:num w:numId="5" w16cid:durableId="15617131">
    <w:abstractNumId w:val="5"/>
  </w:num>
  <w:num w:numId="6" w16cid:durableId="197705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8F"/>
    <w:rsid w:val="00000E0E"/>
    <w:rsid w:val="0005348F"/>
    <w:rsid w:val="003C46CB"/>
    <w:rsid w:val="009E5008"/>
    <w:rsid w:val="00BC1DBA"/>
    <w:rsid w:val="00D3481D"/>
    <w:rsid w:val="00E9742A"/>
    <w:rsid w:val="00EA694E"/>
    <w:rsid w:val="00F946B4"/>
    <w:rsid w:val="00F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7DA9EF"/>
  <w15:chartTrackingRefBased/>
  <w15:docId w15:val="{0A2426BA-1DF2-4D6F-8685-9CB89357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3EEDCC1-2675-4E75-9716-9FA78AA56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25F8C3-E2A1-4050-9856-EF679FBF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D6EE2-F766-44D2-A003-2C0B2B9A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6C94E-5A99-405F-ABFA-733F12EC3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TA1</vt:lpstr>
    </vt:vector>
  </TitlesOfParts>
  <Company>Wirral Borough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TA1</dc:title>
  <dc:subject/>
  <dc:creator>margdoyl</dc:creator>
  <cp:keywords/>
  <cp:lastModifiedBy>Morton, Louise</cp:lastModifiedBy>
  <cp:revision>2</cp:revision>
  <cp:lastPrinted>2014-10-21T09:23:00Z</cp:lastPrinted>
  <dcterms:created xsi:type="dcterms:W3CDTF">2025-11-12T09:52:00Z</dcterms:created>
  <dcterms:modified xsi:type="dcterms:W3CDTF">2025-11-12T09:52:00Z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