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1646B8" w14:paraId="1FE0ECF7" w14:textId="77777777" w:rsidTr="00636E00">
        <w:tc>
          <w:tcPr>
            <w:tcW w:w="10201" w:type="dxa"/>
            <w:gridSpan w:val="2"/>
            <w:shd w:val="clear" w:color="auto" w:fill="E2EFD9" w:themeFill="accent6" w:themeFillTint="33"/>
          </w:tcPr>
          <w:p w14:paraId="6799CD6C" w14:textId="77777777" w:rsidR="00B22BEE" w:rsidRPr="001646B8" w:rsidRDefault="00B22BEE" w:rsidP="00B8025E">
            <w:pPr>
              <w:rPr>
                <w:rFonts w:ascii="Arial" w:hAnsi="Arial" w:cs="Arial"/>
                <w:b/>
                <w:sz w:val="22"/>
                <w:szCs w:val="22"/>
              </w:rPr>
            </w:pPr>
            <w:r w:rsidRPr="001646B8">
              <w:rPr>
                <w:rFonts w:ascii="Arial" w:hAnsi="Arial" w:cs="Arial"/>
                <w:b/>
                <w:sz w:val="22"/>
                <w:szCs w:val="22"/>
              </w:rPr>
              <w:t xml:space="preserve">Broxbourne Borough Council </w:t>
            </w:r>
          </w:p>
          <w:p w14:paraId="126AA24C" w14:textId="77777777" w:rsidR="00B22BEE" w:rsidRPr="001646B8" w:rsidRDefault="00B22BEE" w:rsidP="00B8025E">
            <w:pPr>
              <w:rPr>
                <w:rFonts w:ascii="Arial" w:hAnsi="Arial" w:cs="Arial"/>
                <w:b/>
                <w:sz w:val="22"/>
                <w:szCs w:val="22"/>
              </w:rPr>
            </w:pPr>
          </w:p>
        </w:tc>
      </w:tr>
      <w:tr w:rsidR="00B22BEE" w:rsidRPr="001646B8" w14:paraId="39A7E5E1" w14:textId="77777777" w:rsidTr="00636E00">
        <w:tc>
          <w:tcPr>
            <w:tcW w:w="6799" w:type="dxa"/>
            <w:shd w:val="clear" w:color="auto" w:fill="E2EFD9" w:themeFill="accent6" w:themeFillTint="33"/>
          </w:tcPr>
          <w:p w14:paraId="12EF91C8" w14:textId="0BE0C411" w:rsidR="00B22BEE" w:rsidRPr="001646B8" w:rsidRDefault="00B22BEE" w:rsidP="00B8025E">
            <w:pPr>
              <w:rPr>
                <w:rFonts w:ascii="Arial" w:hAnsi="Arial" w:cs="Arial"/>
                <w:b/>
                <w:sz w:val="22"/>
                <w:szCs w:val="22"/>
              </w:rPr>
            </w:pPr>
            <w:r w:rsidRPr="001646B8">
              <w:rPr>
                <w:rFonts w:ascii="Arial" w:hAnsi="Arial" w:cs="Arial"/>
                <w:b/>
                <w:sz w:val="22"/>
                <w:szCs w:val="22"/>
              </w:rPr>
              <w:t>Job Title:</w:t>
            </w:r>
            <w:r w:rsidR="002B0922" w:rsidRPr="001646B8">
              <w:rPr>
                <w:rFonts w:ascii="Arial" w:hAnsi="Arial" w:cs="Arial"/>
                <w:b/>
                <w:sz w:val="22"/>
                <w:szCs w:val="22"/>
              </w:rPr>
              <w:t xml:space="preserve"> </w:t>
            </w:r>
            <w:r w:rsidR="001D2C58">
              <w:rPr>
                <w:rFonts w:ascii="Arial" w:hAnsi="Arial" w:cs="Arial"/>
                <w:b/>
                <w:sz w:val="22"/>
                <w:szCs w:val="22"/>
              </w:rPr>
              <w:t>Housing Solutions</w:t>
            </w:r>
            <w:r w:rsidR="00D154C2" w:rsidRPr="001646B8">
              <w:rPr>
                <w:rFonts w:ascii="Arial" w:hAnsi="Arial" w:cs="Arial"/>
                <w:b/>
                <w:sz w:val="22"/>
                <w:szCs w:val="22"/>
              </w:rPr>
              <w:t xml:space="preserve"> </w:t>
            </w:r>
            <w:r w:rsidR="00272384">
              <w:rPr>
                <w:rFonts w:ascii="Arial" w:hAnsi="Arial" w:cs="Arial"/>
                <w:b/>
                <w:sz w:val="22"/>
                <w:szCs w:val="22"/>
              </w:rPr>
              <w:t>Manager</w:t>
            </w:r>
          </w:p>
        </w:tc>
        <w:tc>
          <w:tcPr>
            <w:tcW w:w="3402" w:type="dxa"/>
            <w:shd w:val="clear" w:color="auto" w:fill="E2EFD9" w:themeFill="accent6" w:themeFillTint="33"/>
          </w:tcPr>
          <w:p w14:paraId="0BB8552A" w14:textId="4EA667A9" w:rsidR="00B22BEE" w:rsidRPr="001646B8" w:rsidRDefault="00B22BEE" w:rsidP="00B8025E">
            <w:pPr>
              <w:rPr>
                <w:rFonts w:ascii="Arial" w:hAnsi="Arial" w:cs="Arial"/>
                <w:b/>
                <w:sz w:val="22"/>
                <w:szCs w:val="22"/>
              </w:rPr>
            </w:pPr>
            <w:r w:rsidRPr="001646B8">
              <w:rPr>
                <w:rFonts w:ascii="Arial" w:hAnsi="Arial" w:cs="Arial"/>
                <w:b/>
                <w:sz w:val="22"/>
                <w:szCs w:val="22"/>
              </w:rPr>
              <w:t xml:space="preserve">Job Ref: </w:t>
            </w:r>
            <w:r w:rsidR="00DB44A0">
              <w:rPr>
                <w:rFonts w:ascii="Arial" w:hAnsi="Arial" w:cs="Arial"/>
                <w:b/>
                <w:sz w:val="22"/>
                <w:szCs w:val="22"/>
              </w:rPr>
              <w:t>HS</w:t>
            </w:r>
            <w:r w:rsidR="003C5C8A">
              <w:rPr>
                <w:rFonts w:ascii="Arial" w:hAnsi="Arial" w:cs="Arial"/>
                <w:b/>
                <w:sz w:val="22"/>
                <w:szCs w:val="22"/>
              </w:rPr>
              <w:t>M</w:t>
            </w:r>
          </w:p>
        </w:tc>
      </w:tr>
      <w:tr w:rsidR="00B22BEE" w:rsidRPr="001646B8" w14:paraId="63A52AF9" w14:textId="77777777" w:rsidTr="00636E00">
        <w:tc>
          <w:tcPr>
            <w:tcW w:w="6799" w:type="dxa"/>
            <w:shd w:val="clear" w:color="auto" w:fill="E2EFD9" w:themeFill="accent6" w:themeFillTint="33"/>
          </w:tcPr>
          <w:p w14:paraId="792AB65C" w14:textId="77777777" w:rsidR="00B22BEE" w:rsidRPr="001646B8" w:rsidRDefault="00B22BEE" w:rsidP="00B8025E">
            <w:pPr>
              <w:rPr>
                <w:rFonts w:ascii="Arial" w:hAnsi="Arial" w:cs="Arial"/>
                <w:b/>
                <w:sz w:val="22"/>
                <w:szCs w:val="22"/>
              </w:rPr>
            </w:pPr>
            <w:r w:rsidRPr="001646B8">
              <w:rPr>
                <w:rFonts w:ascii="Arial" w:hAnsi="Arial" w:cs="Arial"/>
                <w:b/>
                <w:sz w:val="22"/>
                <w:szCs w:val="22"/>
              </w:rPr>
              <w:t>Job Location:</w:t>
            </w:r>
            <w:r w:rsidR="002B0922" w:rsidRPr="001646B8">
              <w:rPr>
                <w:rFonts w:ascii="Arial" w:hAnsi="Arial" w:cs="Arial"/>
                <w:b/>
                <w:sz w:val="22"/>
                <w:szCs w:val="22"/>
              </w:rPr>
              <w:t xml:space="preserve"> Bishops’ College Churchgate Cheshunt Herts </w:t>
            </w:r>
          </w:p>
        </w:tc>
        <w:tc>
          <w:tcPr>
            <w:tcW w:w="3402" w:type="dxa"/>
            <w:shd w:val="clear" w:color="auto" w:fill="E2EFD9" w:themeFill="accent6" w:themeFillTint="33"/>
          </w:tcPr>
          <w:p w14:paraId="76A2EE84" w14:textId="5315A4A7" w:rsidR="00B22BEE" w:rsidRPr="001646B8" w:rsidRDefault="002B0922" w:rsidP="00B8025E">
            <w:pPr>
              <w:rPr>
                <w:rFonts w:ascii="Arial" w:hAnsi="Arial" w:cs="Arial"/>
                <w:b/>
                <w:sz w:val="22"/>
                <w:szCs w:val="22"/>
              </w:rPr>
            </w:pPr>
            <w:r w:rsidRPr="001646B8">
              <w:rPr>
                <w:rFonts w:ascii="Arial" w:hAnsi="Arial" w:cs="Arial"/>
                <w:b/>
                <w:sz w:val="22"/>
                <w:szCs w:val="22"/>
              </w:rPr>
              <w:t>Hybrid: Yes</w:t>
            </w:r>
          </w:p>
        </w:tc>
      </w:tr>
      <w:tr w:rsidR="00B22BEE" w:rsidRPr="001646B8" w14:paraId="72E6DE23" w14:textId="77777777" w:rsidTr="00636E00">
        <w:tc>
          <w:tcPr>
            <w:tcW w:w="10201" w:type="dxa"/>
            <w:gridSpan w:val="2"/>
            <w:shd w:val="clear" w:color="auto" w:fill="E2EFD9" w:themeFill="accent6" w:themeFillTint="33"/>
          </w:tcPr>
          <w:p w14:paraId="526E7762" w14:textId="430E01A9" w:rsidR="00B22BEE" w:rsidRPr="001646B8" w:rsidRDefault="00B22BEE" w:rsidP="00B8025E">
            <w:pPr>
              <w:rPr>
                <w:rFonts w:ascii="Arial" w:hAnsi="Arial" w:cs="Arial"/>
                <w:b/>
                <w:sz w:val="22"/>
                <w:szCs w:val="22"/>
              </w:rPr>
            </w:pPr>
            <w:r w:rsidRPr="001646B8">
              <w:rPr>
                <w:rFonts w:ascii="Arial" w:hAnsi="Arial" w:cs="Arial"/>
                <w:b/>
                <w:sz w:val="22"/>
                <w:szCs w:val="22"/>
              </w:rPr>
              <w:t>Department:</w:t>
            </w:r>
            <w:r w:rsidR="002B0922" w:rsidRPr="001646B8">
              <w:rPr>
                <w:rFonts w:ascii="Arial" w:hAnsi="Arial" w:cs="Arial"/>
                <w:b/>
                <w:sz w:val="22"/>
                <w:szCs w:val="22"/>
              </w:rPr>
              <w:t xml:space="preserve"> </w:t>
            </w:r>
            <w:r w:rsidR="00A324C3">
              <w:rPr>
                <w:rFonts w:ascii="Arial" w:hAnsi="Arial" w:cs="Arial"/>
                <w:b/>
                <w:sz w:val="22"/>
                <w:szCs w:val="22"/>
              </w:rPr>
              <w:t xml:space="preserve">Place and Planning </w:t>
            </w:r>
            <w:r w:rsidR="00D154C2" w:rsidRPr="001646B8">
              <w:rPr>
                <w:rFonts w:ascii="Arial" w:hAnsi="Arial" w:cs="Arial"/>
                <w:b/>
                <w:sz w:val="22"/>
                <w:szCs w:val="22"/>
              </w:rPr>
              <w:t>Department</w:t>
            </w:r>
          </w:p>
        </w:tc>
      </w:tr>
      <w:tr w:rsidR="00B22BEE" w:rsidRPr="001646B8" w14:paraId="71B3172B" w14:textId="77777777" w:rsidTr="00636E00">
        <w:tc>
          <w:tcPr>
            <w:tcW w:w="10201" w:type="dxa"/>
            <w:gridSpan w:val="2"/>
            <w:shd w:val="clear" w:color="auto" w:fill="E2EFD9" w:themeFill="accent6" w:themeFillTint="33"/>
          </w:tcPr>
          <w:p w14:paraId="1DE4E85E" w14:textId="335B3445" w:rsidR="00B22BEE" w:rsidRPr="001646B8" w:rsidRDefault="00B22BEE" w:rsidP="00B8025E">
            <w:pPr>
              <w:rPr>
                <w:rFonts w:ascii="Arial" w:hAnsi="Arial" w:cs="Arial"/>
                <w:sz w:val="22"/>
                <w:szCs w:val="22"/>
              </w:rPr>
            </w:pPr>
            <w:r w:rsidRPr="001646B8">
              <w:rPr>
                <w:rFonts w:ascii="Arial" w:hAnsi="Arial" w:cs="Arial"/>
                <w:b/>
                <w:sz w:val="22"/>
                <w:szCs w:val="22"/>
              </w:rPr>
              <w:t>Reports to:</w:t>
            </w:r>
            <w:r w:rsidR="002B0922" w:rsidRPr="001646B8">
              <w:rPr>
                <w:rFonts w:ascii="Arial" w:hAnsi="Arial" w:cs="Arial"/>
                <w:b/>
                <w:sz w:val="22"/>
                <w:szCs w:val="22"/>
              </w:rPr>
              <w:t xml:space="preserve"> </w:t>
            </w:r>
            <w:r w:rsidR="00A324C3">
              <w:rPr>
                <w:rFonts w:ascii="Arial" w:hAnsi="Arial" w:cs="Arial"/>
                <w:b/>
                <w:sz w:val="22"/>
                <w:szCs w:val="22"/>
              </w:rPr>
              <w:t>Housing Service Manager</w:t>
            </w:r>
          </w:p>
        </w:tc>
      </w:tr>
      <w:tr w:rsidR="00B22BEE" w:rsidRPr="001646B8" w14:paraId="6E1E3392" w14:textId="77777777" w:rsidTr="00636E00">
        <w:tc>
          <w:tcPr>
            <w:tcW w:w="10201" w:type="dxa"/>
            <w:gridSpan w:val="2"/>
            <w:shd w:val="clear" w:color="auto" w:fill="E2EFD9" w:themeFill="accent6" w:themeFillTint="33"/>
          </w:tcPr>
          <w:p w14:paraId="6F60C2CD" w14:textId="5008B182" w:rsidR="00B22BEE" w:rsidRPr="001646B8" w:rsidRDefault="00B22BEE" w:rsidP="002B0922">
            <w:pPr>
              <w:tabs>
                <w:tab w:val="left" w:pos="0"/>
                <w:tab w:val="left" w:pos="3168"/>
                <w:tab w:val="left" w:pos="3600"/>
              </w:tabs>
              <w:rPr>
                <w:rFonts w:ascii="Arial" w:eastAsia="Times New Roman" w:hAnsi="Arial" w:cs="Arial"/>
                <w:sz w:val="22"/>
                <w:szCs w:val="22"/>
                <w:lang w:val="en-US"/>
              </w:rPr>
            </w:pPr>
            <w:r w:rsidRPr="001646B8">
              <w:rPr>
                <w:rFonts w:ascii="Arial" w:hAnsi="Arial" w:cs="Arial"/>
                <w:b/>
                <w:sz w:val="22"/>
                <w:szCs w:val="22"/>
              </w:rPr>
              <w:t xml:space="preserve">Full time: </w:t>
            </w:r>
            <w:r w:rsidR="00F215FC" w:rsidRPr="001646B8">
              <w:rPr>
                <w:rFonts w:ascii="Arial" w:eastAsia="Times New Roman" w:hAnsi="Arial" w:cs="Arial"/>
                <w:b/>
                <w:bCs/>
                <w:sz w:val="22"/>
                <w:szCs w:val="22"/>
                <w:lang w:val="en-US"/>
              </w:rPr>
              <w:t>37 within a scheme of flexible working hours</w:t>
            </w:r>
          </w:p>
        </w:tc>
      </w:tr>
      <w:tr w:rsidR="00636E00" w:rsidRPr="001646B8" w14:paraId="7256E656" w14:textId="77777777" w:rsidTr="00636E00">
        <w:tc>
          <w:tcPr>
            <w:tcW w:w="10201" w:type="dxa"/>
            <w:gridSpan w:val="2"/>
            <w:shd w:val="clear" w:color="auto" w:fill="E2EFD9" w:themeFill="accent6" w:themeFillTint="33"/>
          </w:tcPr>
          <w:p w14:paraId="17AD670C" w14:textId="34E5D69C" w:rsidR="00636E00" w:rsidRPr="001646B8" w:rsidRDefault="00636E00" w:rsidP="00B8025E">
            <w:pPr>
              <w:rPr>
                <w:rFonts w:ascii="Arial" w:hAnsi="Arial" w:cs="Arial"/>
                <w:b/>
                <w:sz w:val="22"/>
                <w:szCs w:val="22"/>
              </w:rPr>
            </w:pPr>
            <w:r w:rsidRPr="001646B8">
              <w:rPr>
                <w:rFonts w:ascii="Arial" w:hAnsi="Arial" w:cs="Arial"/>
                <w:b/>
                <w:sz w:val="22"/>
                <w:szCs w:val="22"/>
              </w:rPr>
              <w:t>Grade:</w:t>
            </w:r>
            <w:r w:rsidR="002B0922" w:rsidRPr="001646B8">
              <w:rPr>
                <w:rFonts w:ascii="Arial" w:hAnsi="Arial" w:cs="Arial"/>
                <w:b/>
                <w:sz w:val="22"/>
                <w:szCs w:val="22"/>
              </w:rPr>
              <w:t xml:space="preserve"> </w:t>
            </w:r>
            <w:r w:rsidR="00D154C2" w:rsidRPr="001646B8">
              <w:rPr>
                <w:rFonts w:ascii="Arial" w:hAnsi="Arial" w:cs="Arial"/>
                <w:b/>
                <w:sz w:val="22"/>
                <w:szCs w:val="22"/>
              </w:rPr>
              <w:t xml:space="preserve">Band </w:t>
            </w:r>
          </w:p>
        </w:tc>
      </w:tr>
      <w:tr w:rsidR="00636E00" w:rsidRPr="001646B8" w14:paraId="529C1B9B" w14:textId="77777777" w:rsidTr="00636E00">
        <w:tc>
          <w:tcPr>
            <w:tcW w:w="10201" w:type="dxa"/>
            <w:gridSpan w:val="2"/>
            <w:shd w:val="clear" w:color="auto" w:fill="E2EFD9" w:themeFill="accent6" w:themeFillTint="33"/>
          </w:tcPr>
          <w:p w14:paraId="0ACF6D2D" w14:textId="6B54860B" w:rsidR="00636E00" w:rsidRPr="001646B8" w:rsidRDefault="00636E00" w:rsidP="00B8025E">
            <w:pPr>
              <w:rPr>
                <w:rFonts w:ascii="Arial" w:hAnsi="Arial" w:cs="Arial"/>
                <w:b/>
                <w:sz w:val="22"/>
                <w:szCs w:val="22"/>
              </w:rPr>
            </w:pPr>
            <w:r w:rsidRPr="001646B8">
              <w:rPr>
                <w:rFonts w:ascii="Arial" w:hAnsi="Arial" w:cs="Arial"/>
                <w:b/>
                <w:sz w:val="22"/>
                <w:szCs w:val="22"/>
              </w:rPr>
              <w:t>Alcohol restricted post: Yes</w:t>
            </w:r>
          </w:p>
        </w:tc>
      </w:tr>
      <w:tr w:rsidR="00F215FC" w:rsidRPr="001646B8" w14:paraId="16607B0E" w14:textId="77777777" w:rsidTr="001646B8">
        <w:tc>
          <w:tcPr>
            <w:tcW w:w="10201" w:type="dxa"/>
            <w:gridSpan w:val="2"/>
            <w:tcBorders>
              <w:bottom w:val="single" w:sz="4" w:space="0" w:color="auto"/>
            </w:tcBorders>
            <w:shd w:val="clear" w:color="auto" w:fill="E2EFD9" w:themeFill="accent6" w:themeFillTint="33"/>
          </w:tcPr>
          <w:p w14:paraId="49DBF55B" w14:textId="043D6F79" w:rsidR="00F215FC" w:rsidRPr="001646B8" w:rsidRDefault="00E73E44" w:rsidP="00B8025E">
            <w:pPr>
              <w:rPr>
                <w:rFonts w:ascii="Arial" w:hAnsi="Arial" w:cs="Arial"/>
                <w:b/>
                <w:sz w:val="22"/>
                <w:szCs w:val="22"/>
              </w:rPr>
            </w:pPr>
            <w:r w:rsidRPr="001646B8">
              <w:rPr>
                <w:rFonts w:ascii="Arial" w:hAnsi="Arial" w:cs="Arial"/>
                <w:b/>
                <w:sz w:val="22"/>
                <w:szCs w:val="22"/>
              </w:rPr>
              <w:t>Car: Yes</w:t>
            </w:r>
            <w:r w:rsidR="00D154C2" w:rsidRPr="001646B8">
              <w:rPr>
                <w:rFonts w:ascii="Arial" w:hAnsi="Arial" w:cs="Arial"/>
                <w:b/>
                <w:sz w:val="22"/>
                <w:szCs w:val="22"/>
              </w:rPr>
              <w:t xml:space="preserve"> - </w:t>
            </w:r>
            <w:r w:rsidRPr="001646B8">
              <w:rPr>
                <w:rFonts w:ascii="Arial" w:hAnsi="Arial" w:cs="Arial"/>
                <w:b/>
                <w:sz w:val="22"/>
                <w:szCs w:val="22"/>
              </w:rPr>
              <w:t>mileage rates paid in accordance with HM Revenue services</w:t>
            </w:r>
          </w:p>
        </w:tc>
      </w:tr>
      <w:tr w:rsidR="00F215FC" w:rsidRPr="001646B8" w14:paraId="32B07C9E" w14:textId="77777777" w:rsidTr="001646B8">
        <w:tc>
          <w:tcPr>
            <w:tcW w:w="10201" w:type="dxa"/>
            <w:gridSpan w:val="2"/>
            <w:tcBorders>
              <w:top w:val="single" w:sz="4" w:space="0" w:color="auto"/>
              <w:left w:val="nil"/>
              <w:bottom w:val="single" w:sz="4" w:space="0" w:color="auto"/>
              <w:right w:val="nil"/>
            </w:tcBorders>
          </w:tcPr>
          <w:p w14:paraId="0E5D7725" w14:textId="77777777" w:rsidR="00F215FC" w:rsidRPr="001646B8" w:rsidRDefault="00F215FC" w:rsidP="00B8025E">
            <w:pPr>
              <w:rPr>
                <w:rFonts w:ascii="Arial" w:hAnsi="Arial" w:cs="Arial"/>
                <w:b/>
                <w:sz w:val="22"/>
                <w:szCs w:val="22"/>
              </w:rPr>
            </w:pPr>
          </w:p>
        </w:tc>
      </w:tr>
      <w:tr w:rsidR="00E73E44" w:rsidRPr="001646B8" w14:paraId="1B60D033" w14:textId="77777777" w:rsidTr="00E73E44">
        <w:tc>
          <w:tcPr>
            <w:tcW w:w="10201" w:type="dxa"/>
            <w:gridSpan w:val="2"/>
            <w:tcBorders>
              <w:top w:val="single" w:sz="4" w:space="0" w:color="auto"/>
            </w:tcBorders>
          </w:tcPr>
          <w:p w14:paraId="37A97963" w14:textId="3D2C4C51" w:rsidR="00E73E44" w:rsidRPr="001646B8" w:rsidRDefault="00E73E44" w:rsidP="00B8025E">
            <w:pPr>
              <w:rPr>
                <w:rFonts w:ascii="Arial" w:hAnsi="Arial" w:cs="Arial"/>
                <w:b/>
                <w:sz w:val="22"/>
                <w:szCs w:val="22"/>
              </w:rPr>
            </w:pPr>
            <w:r w:rsidRPr="001646B8">
              <w:rPr>
                <w:rFonts w:ascii="Arial" w:hAnsi="Arial" w:cs="Arial"/>
                <w:b/>
                <w:sz w:val="22"/>
                <w:szCs w:val="22"/>
              </w:rPr>
              <w:t xml:space="preserve">Values: </w:t>
            </w:r>
          </w:p>
          <w:p w14:paraId="6C6EB656" w14:textId="77777777" w:rsidR="00D154C2" w:rsidRPr="001646B8" w:rsidRDefault="00D154C2" w:rsidP="00B8025E">
            <w:pPr>
              <w:rPr>
                <w:rFonts w:ascii="Arial" w:hAnsi="Arial" w:cs="Arial"/>
                <w:b/>
                <w:sz w:val="22"/>
                <w:szCs w:val="22"/>
              </w:rPr>
            </w:pPr>
          </w:p>
          <w:p w14:paraId="7BA2A972" w14:textId="77777777" w:rsidR="00EF75C6" w:rsidRDefault="00EF75C6" w:rsidP="00D55763">
            <w:pPr>
              <w:ind w:right="33"/>
              <w:jc w:val="both"/>
              <w:rPr>
                <w:rFonts w:ascii="Arial" w:eastAsia="Times New Roman" w:hAnsi="Arial" w:cs="Arial"/>
                <w:color w:val="000000"/>
                <w:lang w:eastAsia="en-GB"/>
              </w:rPr>
            </w:pPr>
            <w:r w:rsidRPr="000E18AD">
              <w:rPr>
                <w:rFonts w:ascii="Arial" w:eastAsia="Times New Roman" w:hAnsi="Arial" w:cs="Arial"/>
                <w:color w:val="000000"/>
                <w:lang w:eastAsia="en-GB"/>
              </w:rPr>
              <w:t xml:space="preserve">The Council has adopted the core values of Teamwork, Innovation, Effectiveness and Respect (TIER). </w:t>
            </w:r>
          </w:p>
          <w:p w14:paraId="4204142B" w14:textId="77777777" w:rsidR="00A5453C" w:rsidRPr="000E18AD" w:rsidRDefault="00A5453C" w:rsidP="00D55763">
            <w:pPr>
              <w:ind w:right="33"/>
              <w:jc w:val="both"/>
              <w:rPr>
                <w:rFonts w:ascii="Arial" w:eastAsia="Times New Roman" w:hAnsi="Arial" w:cs="Arial"/>
                <w:color w:val="000000"/>
                <w:lang w:eastAsia="en-GB"/>
              </w:rPr>
            </w:pPr>
          </w:p>
          <w:p w14:paraId="2A4B7C7E" w14:textId="03D5C183" w:rsidR="00E73E44" w:rsidRPr="000E18AD" w:rsidRDefault="00EF75C6" w:rsidP="00B8025E">
            <w:pPr>
              <w:rPr>
                <w:rFonts w:ascii="Arial" w:eastAsia="Times New Roman" w:hAnsi="Arial" w:cs="Arial"/>
                <w:color w:val="000000"/>
                <w:lang w:eastAsia="en-GB"/>
              </w:rPr>
            </w:pPr>
            <w:r w:rsidRPr="000E18AD">
              <w:rPr>
                <w:rFonts w:ascii="Arial" w:eastAsia="Times New Roman" w:hAnsi="Arial" w:cs="Arial"/>
                <w:color w:val="000000"/>
                <w:lang w:eastAsia="en-GB"/>
              </w:rPr>
              <w:t xml:space="preserve">The values and their underlying behaviours, demonstrate the Council’s commitment to providing excellent customer care, working in a </w:t>
            </w:r>
            <w:r w:rsidR="00EC60D9" w:rsidRPr="000E18AD">
              <w:rPr>
                <w:rFonts w:ascii="Arial" w:eastAsia="Times New Roman" w:hAnsi="Arial" w:cs="Arial"/>
                <w:color w:val="000000"/>
                <w:lang w:eastAsia="en-GB"/>
              </w:rPr>
              <w:t>joined-up</w:t>
            </w:r>
            <w:r w:rsidRPr="000E18AD">
              <w:rPr>
                <w:rFonts w:ascii="Arial" w:eastAsia="Times New Roman" w:hAnsi="Arial" w:cs="Arial"/>
                <w:color w:val="000000"/>
                <w:lang w:eastAsia="en-GB"/>
              </w:rPr>
              <w:t xml:space="preserve"> way, </w:t>
            </w:r>
            <w:proofErr w:type="gramStart"/>
            <w:r w:rsidRPr="000E18AD">
              <w:rPr>
                <w:rFonts w:ascii="Arial" w:eastAsia="Times New Roman" w:hAnsi="Arial" w:cs="Arial"/>
                <w:color w:val="000000"/>
                <w:lang w:eastAsia="en-GB"/>
              </w:rPr>
              <w:t>showing respect at all times</w:t>
            </w:r>
            <w:proofErr w:type="gramEnd"/>
            <w:r w:rsidRPr="000E18AD">
              <w:rPr>
                <w:rFonts w:ascii="Arial" w:eastAsia="Times New Roman" w:hAnsi="Arial" w:cs="Arial"/>
                <w:color w:val="000000"/>
                <w:lang w:eastAsia="en-GB"/>
              </w:rPr>
              <w:t xml:space="preserve"> and looking at innovative and </w:t>
            </w:r>
            <w:proofErr w:type="gramStart"/>
            <w:r w:rsidRPr="000E18AD">
              <w:rPr>
                <w:rFonts w:ascii="Arial" w:eastAsia="Times New Roman" w:hAnsi="Arial" w:cs="Arial"/>
                <w:color w:val="000000"/>
                <w:lang w:eastAsia="en-GB"/>
              </w:rPr>
              <w:t>forward thinking</w:t>
            </w:r>
            <w:proofErr w:type="gramEnd"/>
            <w:r w:rsidRPr="000E18AD">
              <w:rPr>
                <w:rFonts w:ascii="Arial" w:eastAsia="Times New Roman" w:hAnsi="Arial" w:cs="Arial"/>
                <w:color w:val="000000"/>
                <w:lang w:eastAsia="en-GB"/>
              </w:rPr>
              <w:t xml:space="preserve"> solutions. </w:t>
            </w:r>
          </w:p>
          <w:p w14:paraId="2CF3ADD7" w14:textId="77777777" w:rsidR="00E73E44" w:rsidRPr="001646B8" w:rsidRDefault="00E73E44" w:rsidP="00B8025E">
            <w:pPr>
              <w:rPr>
                <w:rFonts w:ascii="Arial" w:hAnsi="Arial" w:cs="Arial"/>
                <w:b/>
                <w:sz w:val="22"/>
                <w:szCs w:val="22"/>
              </w:rPr>
            </w:pPr>
          </w:p>
        </w:tc>
      </w:tr>
      <w:tr w:rsidR="00D60F2B" w:rsidRPr="001646B8" w14:paraId="539445DB" w14:textId="77777777" w:rsidTr="00F215FC">
        <w:tc>
          <w:tcPr>
            <w:tcW w:w="10201" w:type="dxa"/>
            <w:gridSpan w:val="2"/>
            <w:tcBorders>
              <w:top w:val="nil"/>
            </w:tcBorders>
          </w:tcPr>
          <w:p w14:paraId="121C3044" w14:textId="77777777" w:rsidR="00D60F2B" w:rsidRDefault="00D60F2B" w:rsidP="00AA5979">
            <w:pPr>
              <w:ind w:right="33"/>
              <w:jc w:val="both"/>
              <w:rPr>
                <w:rFonts w:cs="Arial"/>
                <w:sz w:val="22"/>
                <w:szCs w:val="22"/>
              </w:rPr>
            </w:pPr>
            <w:r w:rsidRPr="00AA5979">
              <w:rPr>
                <w:rFonts w:ascii="Arial" w:hAnsi="Arial" w:cs="Arial"/>
                <w:b/>
                <w:sz w:val="22"/>
                <w:szCs w:val="22"/>
              </w:rPr>
              <w:t>Summary:</w:t>
            </w:r>
            <w:r w:rsidR="002B0922" w:rsidRPr="00AA5979">
              <w:rPr>
                <w:rFonts w:cs="Arial"/>
                <w:sz w:val="22"/>
                <w:szCs w:val="22"/>
              </w:rPr>
              <w:t xml:space="preserve"> </w:t>
            </w:r>
          </w:p>
          <w:p w14:paraId="374C9E5D" w14:textId="77777777" w:rsidR="00D2662B" w:rsidRDefault="00D2662B" w:rsidP="00AA5979">
            <w:pPr>
              <w:ind w:right="33"/>
              <w:jc w:val="both"/>
              <w:rPr>
                <w:rFonts w:cs="Arial"/>
                <w:sz w:val="22"/>
                <w:szCs w:val="22"/>
              </w:rPr>
            </w:pPr>
          </w:p>
          <w:p w14:paraId="3ABA2B55" w14:textId="5D0DA38F" w:rsidR="003A401D" w:rsidRDefault="00D2662B" w:rsidP="000A4D93">
            <w:pPr>
              <w:pStyle w:val="BodyText"/>
              <w:ind w:left="22"/>
              <w:jc w:val="both"/>
              <w:rPr>
                <w:rFonts w:cs="Arial"/>
                <w:sz w:val="24"/>
                <w:szCs w:val="24"/>
              </w:rPr>
            </w:pPr>
            <w:r>
              <w:rPr>
                <w:rFonts w:cs="Arial"/>
                <w:sz w:val="24"/>
                <w:szCs w:val="24"/>
              </w:rPr>
              <w:t>R</w:t>
            </w:r>
            <w:r w:rsidR="003C5C8A">
              <w:rPr>
                <w:rFonts w:cs="Arial"/>
                <w:sz w:val="24"/>
                <w:szCs w:val="24"/>
              </w:rPr>
              <w:t xml:space="preserve">esponsible for </w:t>
            </w:r>
            <w:r w:rsidR="000A4D93">
              <w:rPr>
                <w:rFonts w:cs="Arial"/>
                <w:sz w:val="24"/>
                <w:szCs w:val="24"/>
              </w:rPr>
              <w:t xml:space="preserve">leading </w:t>
            </w:r>
            <w:r w:rsidR="003C5C8A" w:rsidRPr="009E0D09">
              <w:rPr>
                <w:rFonts w:cs="Arial"/>
                <w:sz w:val="24"/>
                <w:szCs w:val="24"/>
              </w:rPr>
              <w:t xml:space="preserve">the </w:t>
            </w:r>
            <w:r w:rsidR="003C5C8A">
              <w:rPr>
                <w:rFonts w:cs="Arial"/>
                <w:sz w:val="24"/>
                <w:szCs w:val="24"/>
              </w:rPr>
              <w:t xml:space="preserve">Council’s </w:t>
            </w:r>
            <w:r w:rsidR="003C5C8A" w:rsidRPr="009E0D09">
              <w:rPr>
                <w:rFonts w:cs="Arial"/>
                <w:sz w:val="24"/>
                <w:szCs w:val="24"/>
              </w:rPr>
              <w:t xml:space="preserve">homelessness </w:t>
            </w:r>
            <w:r w:rsidR="00C339A3">
              <w:rPr>
                <w:rFonts w:cs="Arial"/>
                <w:sz w:val="24"/>
                <w:szCs w:val="24"/>
              </w:rPr>
              <w:t xml:space="preserve">prevention and </w:t>
            </w:r>
            <w:r w:rsidR="003C5C8A" w:rsidRPr="009E0D09">
              <w:rPr>
                <w:rFonts w:cs="Arial"/>
                <w:sz w:val="24"/>
                <w:szCs w:val="24"/>
              </w:rPr>
              <w:t>assessment function</w:t>
            </w:r>
            <w:r w:rsidR="005B1703">
              <w:rPr>
                <w:rFonts w:cs="Arial"/>
                <w:sz w:val="24"/>
                <w:szCs w:val="24"/>
              </w:rPr>
              <w:t xml:space="preserve"> within the Housing Advice Service</w:t>
            </w:r>
            <w:r w:rsidR="003C5C8A">
              <w:rPr>
                <w:rFonts w:cs="Arial"/>
                <w:sz w:val="24"/>
                <w:szCs w:val="24"/>
              </w:rPr>
              <w:t xml:space="preserve">. It will ensure </w:t>
            </w:r>
            <w:r w:rsidR="00330DD2" w:rsidRPr="00330DD2">
              <w:rPr>
                <w:rFonts w:cs="Arial"/>
                <w:sz w:val="24"/>
                <w:szCs w:val="24"/>
              </w:rPr>
              <w:t xml:space="preserve">the requirements of </w:t>
            </w:r>
            <w:r w:rsidR="001B64E6">
              <w:rPr>
                <w:rFonts w:cs="Arial"/>
                <w:sz w:val="24"/>
                <w:szCs w:val="24"/>
              </w:rPr>
              <w:t xml:space="preserve">Part VII of the Housing Act (1996) and the </w:t>
            </w:r>
            <w:r w:rsidR="00330DD2" w:rsidRPr="00330DD2">
              <w:rPr>
                <w:rFonts w:cs="Arial"/>
                <w:sz w:val="24"/>
                <w:szCs w:val="24"/>
              </w:rPr>
              <w:t xml:space="preserve">Homelessness Reduction Act </w:t>
            </w:r>
            <w:r w:rsidR="001B64E6">
              <w:rPr>
                <w:rFonts w:cs="Arial"/>
                <w:sz w:val="24"/>
                <w:szCs w:val="24"/>
              </w:rPr>
              <w:t>(</w:t>
            </w:r>
            <w:r w:rsidR="00330DD2" w:rsidRPr="00330DD2">
              <w:rPr>
                <w:rFonts w:cs="Arial"/>
                <w:sz w:val="24"/>
                <w:szCs w:val="24"/>
              </w:rPr>
              <w:t>2017</w:t>
            </w:r>
            <w:r w:rsidR="001B64E6">
              <w:rPr>
                <w:rFonts w:cs="Arial"/>
                <w:sz w:val="24"/>
                <w:szCs w:val="24"/>
              </w:rPr>
              <w:t>)</w:t>
            </w:r>
            <w:r w:rsidR="003F1A6D">
              <w:rPr>
                <w:rFonts w:cs="Arial"/>
                <w:sz w:val="24"/>
                <w:szCs w:val="24"/>
              </w:rPr>
              <w:t xml:space="preserve"> are adhered to and </w:t>
            </w:r>
            <w:r w:rsidR="00330DD2" w:rsidRPr="00330DD2">
              <w:rPr>
                <w:rFonts w:cs="Arial"/>
                <w:sz w:val="24"/>
                <w:szCs w:val="24"/>
              </w:rPr>
              <w:t xml:space="preserve">will contribute to the delivery of </w:t>
            </w:r>
            <w:r w:rsidR="003A401D">
              <w:rPr>
                <w:rFonts w:cs="Arial"/>
                <w:sz w:val="24"/>
                <w:szCs w:val="24"/>
              </w:rPr>
              <w:t xml:space="preserve">the </w:t>
            </w:r>
            <w:r w:rsidR="00330DD2" w:rsidRPr="00330DD2">
              <w:rPr>
                <w:rFonts w:cs="Arial"/>
                <w:sz w:val="24"/>
                <w:szCs w:val="24"/>
              </w:rPr>
              <w:t xml:space="preserve">strategic priorities of the Council’s Homelessness </w:t>
            </w:r>
            <w:r w:rsidR="003C5C8A">
              <w:rPr>
                <w:rFonts w:cs="Arial"/>
                <w:sz w:val="24"/>
                <w:szCs w:val="24"/>
              </w:rPr>
              <w:t xml:space="preserve">and Rough Sleeping </w:t>
            </w:r>
            <w:r w:rsidR="00330DD2" w:rsidRPr="00330DD2">
              <w:rPr>
                <w:rFonts w:cs="Arial"/>
                <w:sz w:val="24"/>
                <w:szCs w:val="24"/>
              </w:rPr>
              <w:t>Strategy</w:t>
            </w:r>
            <w:r w:rsidR="003A401D">
              <w:rPr>
                <w:rFonts w:cs="Arial"/>
                <w:sz w:val="24"/>
                <w:szCs w:val="24"/>
              </w:rPr>
              <w:t xml:space="preserve">. </w:t>
            </w:r>
            <w:r w:rsidR="00F3729D">
              <w:rPr>
                <w:rFonts w:cs="Arial"/>
                <w:sz w:val="24"/>
                <w:szCs w:val="24"/>
              </w:rPr>
              <w:t>It will do this by:</w:t>
            </w:r>
          </w:p>
          <w:p w14:paraId="12E4FC94" w14:textId="77777777" w:rsidR="003A401D" w:rsidRDefault="003A401D" w:rsidP="000A4D93">
            <w:pPr>
              <w:pStyle w:val="BodyText"/>
              <w:ind w:left="22"/>
              <w:jc w:val="both"/>
              <w:rPr>
                <w:rFonts w:cs="Arial"/>
                <w:sz w:val="24"/>
                <w:szCs w:val="24"/>
              </w:rPr>
            </w:pPr>
          </w:p>
          <w:p w14:paraId="7724F146" w14:textId="40C15DB3" w:rsidR="00BC3E4F" w:rsidRPr="00BC3E4F" w:rsidRDefault="001B5CE7" w:rsidP="001B5CE7">
            <w:pPr>
              <w:pStyle w:val="BodyText"/>
              <w:numPr>
                <w:ilvl w:val="0"/>
                <w:numId w:val="16"/>
              </w:numPr>
              <w:jc w:val="both"/>
              <w:rPr>
                <w:rFonts w:cs="Arial"/>
                <w:sz w:val="22"/>
              </w:rPr>
            </w:pPr>
            <w:r>
              <w:rPr>
                <w:rFonts w:cs="Arial"/>
                <w:sz w:val="24"/>
                <w:szCs w:val="24"/>
              </w:rPr>
              <w:t>l</w:t>
            </w:r>
            <w:r w:rsidR="00B32608" w:rsidRPr="00BC3E4F">
              <w:rPr>
                <w:rFonts w:cs="Arial"/>
                <w:sz w:val="24"/>
                <w:szCs w:val="24"/>
              </w:rPr>
              <w:t>ead</w:t>
            </w:r>
            <w:r w:rsidR="00F3729D" w:rsidRPr="00BC3E4F">
              <w:rPr>
                <w:rFonts w:cs="Arial"/>
                <w:sz w:val="24"/>
                <w:szCs w:val="24"/>
              </w:rPr>
              <w:t xml:space="preserve">ing </w:t>
            </w:r>
            <w:r w:rsidR="00B32608" w:rsidRPr="00BC3E4F">
              <w:rPr>
                <w:rFonts w:cs="Arial"/>
                <w:sz w:val="24"/>
                <w:szCs w:val="24"/>
              </w:rPr>
              <w:t xml:space="preserve">a team </w:t>
            </w:r>
            <w:r w:rsidR="009A0662" w:rsidRPr="00BC3E4F">
              <w:rPr>
                <w:rFonts w:cs="Arial"/>
                <w:sz w:val="24"/>
                <w:szCs w:val="24"/>
              </w:rPr>
              <w:t xml:space="preserve">of Housing Solutions Officers </w:t>
            </w:r>
            <w:r w:rsidR="00B32608" w:rsidRPr="00BC3E4F">
              <w:rPr>
                <w:rFonts w:cs="Arial"/>
                <w:sz w:val="24"/>
                <w:szCs w:val="24"/>
              </w:rPr>
              <w:t xml:space="preserve">to provide expert housing advice, </w:t>
            </w:r>
            <w:r w:rsidR="003F1A6D" w:rsidRPr="00BC3E4F">
              <w:rPr>
                <w:rFonts w:cs="Arial"/>
                <w:sz w:val="24"/>
                <w:szCs w:val="24"/>
              </w:rPr>
              <w:t>prevent homelessness</w:t>
            </w:r>
            <w:r w:rsidR="009A0662" w:rsidRPr="00BC3E4F">
              <w:rPr>
                <w:rFonts w:cs="Arial"/>
                <w:sz w:val="24"/>
                <w:szCs w:val="24"/>
              </w:rPr>
              <w:t>, make swift and robust homelessness decisions</w:t>
            </w:r>
            <w:r w:rsidR="003F1A6D" w:rsidRPr="00BC3E4F">
              <w:rPr>
                <w:rFonts w:cs="Arial"/>
                <w:sz w:val="24"/>
                <w:szCs w:val="24"/>
              </w:rPr>
              <w:t xml:space="preserve"> and </w:t>
            </w:r>
            <w:r w:rsidR="00330DD2" w:rsidRPr="00BC3E4F">
              <w:rPr>
                <w:rFonts w:cs="Arial"/>
                <w:sz w:val="24"/>
                <w:szCs w:val="24"/>
              </w:rPr>
              <w:t>reduc</w:t>
            </w:r>
            <w:r w:rsidR="00AB33CB" w:rsidRPr="00BC3E4F">
              <w:rPr>
                <w:rFonts w:cs="Arial"/>
                <w:sz w:val="24"/>
                <w:szCs w:val="24"/>
              </w:rPr>
              <w:t>e</w:t>
            </w:r>
            <w:r w:rsidR="00330DD2" w:rsidRPr="00BC3E4F">
              <w:rPr>
                <w:rFonts w:cs="Arial"/>
                <w:sz w:val="24"/>
                <w:szCs w:val="24"/>
              </w:rPr>
              <w:t xml:space="preserve"> the length of time households spend in </w:t>
            </w:r>
            <w:r w:rsidR="001A2FFC" w:rsidRPr="00BC3E4F">
              <w:rPr>
                <w:rFonts w:cs="Arial"/>
                <w:sz w:val="24"/>
                <w:szCs w:val="24"/>
              </w:rPr>
              <w:t>temporary accommodation</w:t>
            </w:r>
            <w:r w:rsidR="00B0085D" w:rsidRPr="00BC3E4F">
              <w:rPr>
                <w:rFonts w:cs="Arial"/>
                <w:sz w:val="24"/>
                <w:szCs w:val="24"/>
              </w:rPr>
              <w:t xml:space="preserve"> (TA)</w:t>
            </w:r>
          </w:p>
          <w:p w14:paraId="2801AF73" w14:textId="582A7C5D" w:rsidR="009E0D09" w:rsidRPr="00BC3E4F" w:rsidRDefault="001B5CE7" w:rsidP="001B5CE7">
            <w:pPr>
              <w:pStyle w:val="BodyText"/>
              <w:numPr>
                <w:ilvl w:val="0"/>
                <w:numId w:val="16"/>
              </w:numPr>
              <w:jc w:val="both"/>
              <w:rPr>
                <w:rFonts w:cs="Arial"/>
                <w:sz w:val="22"/>
              </w:rPr>
            </w:pPr>
            <w:r>
              <w:rPr>
                <w:rFonts w:cs="Arial"/>
                <w:sz w:val="24"/>
                <w:szCs w:val="24"/>
              </w:rPr>
              <w:t>e</w:t>
            </w:r>
            <w:r w:rsidR="00BD7F67" w:rsidRPr="00BC3E4F">
              <w:rPr>
                <w:rFonts w:cs="Arial"/>
                <w:sz w:val="24"/>
                <w:szCs w:val="24"/>
              </w:rPr>
              <w:t>nsur</w:t>
            </w:r>
            <w:r w:rsidR="00F3729D" w:rsidRPr="00BC3E4F">
              <w:rPr>
                <w:rFonts w:cs="Arial"/>
                <w:sz w:val="24"/>
                <w:szCs w:val="24"/>
              </w:rPr>
              <w:t>ing</w:t>
            </w:r>
            <w:r w:rsidR="00BD7F67" w:rsidRPr="00BC3E4F">
              <w:rPr>
                <w:rFonts w:cs="Arial"/>
                <w:sz w:val="24"/>
                <w:szCs w:val="24"/>
              </w:rPr>
              <w:t xml:space="preserve"> </w:t>
            </w:r>
            <w:r w:rsidR="003C5C8A" w:rsidRPr="00BC3E4F">
              <w:rPr>
                <w:rFonts w:cs="Arial"/>
                <w:sz w:val="24"/>
                <w:szCs w:val="24"/>
              </w:rPr>
              <w:t xml:space="preserve">the service </w:t>
            </w:r>
            <w:r w:rsidR="00BD7F67" w:rsidRPr="00BC3E4F">
              <w:rPr>
                <w:rFonts w:cs="Arial"/>
                <w:sz w:val="24"/>
                <w:szCs w:val="24"/>
              </w:rPr>
              <w:t xml:space="preserve">works in collaboration </w:t>
            </w:r>
            <w:r w:rsidR="00D572C5" w:rsidRPr="00BC3E4F">
              <w:rPr>
                <w:rFonts w:cs="Arial"/>
                <w:sz w:val="24"/>
                <w:szCs w:val="24"/>
              </w:rPr>
              <w:t xml:space="preserve">with internal and </w:t>
            </w:r>
            <w:r w:rsidR="00BD7F67" w:rsidRPr="00BC3E4F">
              <w:rPr>
                <w:rFonts w:cs="Arial"/>
                <w:sz w:val="24"/>
                <w:szCs w:val="24"/>
              </w:rPr>
              <w:t xml:space="preserve">external </w:t>
            </w:r>
            <w:r w:rsidR="005A3993" w:rsidRPr="00BC3E4F">
              <w:rPr>
                <w:rFonts w:cs="Arial"/>
                <w:sz w:val="24"/>
                <w:szCs w:val="24"/>
              </w:rPr>
              <w:t xml:space="preserve">partners </w:t>
            </w:r>
            <w:r w:rsidR="00D572C5" w:rsidRPr="00BC3E4F">
              <w:rPr>
                <w:rFonts w:cs="Arial"/>
                <w:sz w:val="24"/>
                <w:szCs w:val="24"/>
              </w:rPr>
              <w:t>to support homeless prevention activity</w:t>
            </w:r>
            <w:r w:rsidR="00BF54BA" w:rsidRPr="00BC3E4F">
              <w:rPr>
                <w:rFonts w:cs="Arial"/>
                <w:sz w:val="24"/>
                <w:szCs w:val="24"/>
              </w:rPr>
              <w:t xml:space="preserve">, </w:t>
            </w:r>
            <w:r w:rsidR="00D572C5" w:rsidRPr="00BC3E4F">
              <w:rPr>
                <w:rFonts w:cs="Arial"/>
                <w:sz w:val="24"/>
                <w:szCs w:val="24"/>
              </w:rPr>
              <w:t xml:space="preserve">including </w:t>
            </w:r>
            <w:r w:rsidR="009E0D09" w:rsidRPr="00BC3E4F">
              <w:rPr>
                <w:rFonts w:cs="Arial"/>
                <w:sz w:val="24"/>
                <w:szCs w:val="24"/>
              </w:rPr>
              <w:t xml:space="preserve">Hertfordshire County Council, </w:t>
            </w:r>
            <w:r w:rsidR="00330DD2" w:rsidRPr="00BC3E4F">
              <w:rPr>
                <w:rFonts w:cs="Arial"/>
                <w:sz w:val="24"/>
                <w:szCs w:val="24"/>
              </w:rPr>
              <w:t>Registered Providers,</w:t>
            </w:r>
            <w:r w:rsidR="00BC3E4F" w:rsidRPr="00BC3E4F">
              <w:rPr>
                <w:rFonts w:cs="Arial"/>
                <w:sz w:val="24"/>
                <w:szCs w:val="24"/>
              </w:rPr>
              <w:t xml:space="preserve"> Supported Housing Providers,</w:t>
            </w:r>
            <w:r w:rsidR="009E0D09" w:rsidRPr="00BC3E4F">
              <w:rPr>
                <w:rFonts w:cs="Arial"/>
                <w:sz w:val="24"/>
                <w:szCs w:val="24"/>
              </w:rPr>
              <w:t xml:space="preserve"> </w:t>
            </w:r>
            <w:r w:rsidR="00AE5FF6" w:rsidRPr="00BC3E4F">
              <w:rPr>
                <w:rFonts w:cs="Arial"/>
                <w:sz w:val="24"/>
                <w:szCs w:val="24"/>
              </w:rPr>
              <w:t xml:space="preserve">the </w:t>
            </w:r>
            <w:r w:rsidR="009E0D09" w:rsidRPr="00BC3E4F">
              <w:rPr>
                <w:rFonts w:cs="Arial"/>
                <w:sz w:val="24"/>
                <w:szCs w:val="24"/>
              </w:rPr>
              <w:t>NHS</w:t>
            </w:r>
            <w:r w:rsidR="00C13C08" w:rsidRPr="00BC3E4F">
              <w:rPr>
                <w:rFonts w:cs="Arial"/>
                <w:sz w:val="24"/>
                <w:szCs w:val="24"/>
              </w:rPr>
              <w:t xml:space="preserve"> and the</w:t>
            </w:r>
            <w:r w:rsidR="0078387D" w:rsidRPr="00BC3E4F">
              <w:rPr>
                <w:rFonts w:cs="Arial"/>
                <w:sz w:val="24"/>
                <w:szCs w:val="24"/>
              </w:rPr>
              <w:t xml:space="preserve"> </w:t>
            </w:r>
            <w:r w:rsidR="00BF54BA" w:rsidRPr="00BC3E4F">
              <w:rPr>
                <w:rFonts w:cs="Arial"/>
                <w:sz w:val="24"/>
                <w:szCs w:val="24"/>
              </w:rPr>
              <w:t>P</w:t>
            </w:r>
            <w:r w:rsidR="0078387D" w:rsidRPr="00BC3E4F">
              <w:rPr>
                <w:rFonts w:cs="Arial"/>
                <w:sz w:val="24"/>
                <w:szCs w:val="24"/>
              </w:rPr>
              <w:t xml:space="preserve">robation </w:t>
            </w:r>
            <w:r w:rsidR="00BF54BA" w:rsidRPr="00BC3E4F">
              <w:rPr>
                <w:rFonts w:cs="Arial"/>
                <w:sz w:val="24"/>
                <w:szCs w:val="24"/>
              </w:rPr>
              <w:t>S</w:t>
            </w:r>
            <w:r w:rsidR="0078387D" w:rsidRPr="00BC3E4F">
              <w:rPr>
                <w:rFonts w:cs="Arial"/>
                <w:sz w:val="24"/>
                <w:szCs w:val="24"/>
              </w:rPr>
              <w:t>ervice</w:t>
            </w:r>
            <w:r w:rsidR="00BF54BA" w:rsidRPr="00BC3E4F">
              <w:rPr>
                <w:rFonts w:cs="Arial"/>
                <w:sz w:val="24"/>
                <w:szCs w:val="24"/>
              </w:rPr>
              <w:t>.</w:t>
            </w:r>
            <w:r w:rsidR="003F1A6D" w:rsidRPr="00BC3E4F">
              <w:rPr>
                <w:rFonts w:cs="Arial"/>
                <w:sz w:val="24"/>
                <w:szCs w:val="24"/>
              </w:rPr>
              <w:t xml:space="preserve"> </w:t>
            </w:r>
          </w:p>
          <w:p w14:paraId="48449EAB" w14:textId="7C518608" w:rsidR="009E0D09" w:rsidRPr="001B5CE7" w:rsidRDefault="005346A7" w:rsidP="001B5CE7">
            <w:pPr>
              <w:pStyle w:val="ListParagraph"/>
              <w:numPr>
                <w:ilvl w:val="0"/>
                <w:numId w:val="16"/>
              </w:numPr>
              <w:tabs>
                <w:tab w:val="left" w:pos="426"/>
              </w:tabs>
              <w:jc w:val="both"/>
              <w:rPr>
                <w:rFonts w:ascii="Arial" w:hAnsi="Arial" w:cs="Arial"/>
              </w:rPr>
            </w:pPr>
            <w:r>
              <w:rPr>
                <w:rFonts w:ascii="Arial" w:hAnsi="Arial" w:cs="Arial"/>
              </w:rPr>
              <w:t xml:space="preserve">being the </w:t>
            </w:r>
            <w:r w:rsidR="00BE1ABC" w:rsidRPr="001B5CE7">
              <w:rPr>
                <w:rFonts w:ascii="Arial" w:hAnsi="Arial" w:cs="Arial"/>
              </w:rPr>
              <w:t xml:space="preserve">lead </w:t>
            </w:r>
            <w:r w:rsidR="009E0D09" w:rsidRPr="001B5CE7">
              <w:rPr>
                <w:rFonts w:ascii="Arial" w:hAnsi="Arial" w:cs="Arial"/>
              </w:rPr>
              <w:t xml:space="preserve">for domestic abuse and </w:t>
            </w:r>
            <w:r w:rsidR="00330DD2" w:rsidRPr="001B5CE7">
              <w:rPr>
                <w:rFonts w:ascii="Arial" w:hAnsi="Arial" w:cs="Arial"/>
              </w:rPr>
              <w:t>high-risk</w:t>
            </w:r>
            <w:r w:rsidR="009E0D09" w:rsidRPr="001B5CE7">
              <w:rPr>
                <w:rFonts w:ascii="Arial" w:hAnsi="Arial" w:cs="Arial"/>
              </w:rPr>
              <w:t xml:space="preserve"> prisoner discharge client groups, including representing the Council at statutory MARAC, IDVA and MAPPA meetings</w:t>
            </w:r>
            <w:r w:rsidR="00330DD2" w:rsidRPr="001B5CE7">
              <w:rPr>
                <w:rFonts w:ascii="Arial" w:hAnsi="Arial" w:cs="Arial"/>
              </w:rPr>
              <w:t>, and Community MARAC.</w:t>
            </w:r>
          </w:p>
          <w:p w14:paraId="5304E0A1" w14:textId="5BC7F1B7" w:rsidR="00502A6D" w:rsidRDefault="00502A6D" w:rsidP="00D2662B">
            <w:pPr>
              <w:ind w:right="33"/>
              <w:jc w:val="both"/>
              <w:rPr>
                <w:rFonts w:ascii="Arial" w:hAnsi="Arial" w:cs="Arial"/>
              </w:rPr>
            </w:pPr>
          </w:p>
          <w:p w14:paraId="183E4061" w14:textId="21A8F674" w:rsidR="0071335D" w:rsidRDefault="006A0B5C" w:rsidP="00BE1ABC">
            <w:pPr>
              <w:ind w:right="33"/>
              <w:jc w:val="both"/>
              <w:rPr>
                <w:rFonts w:ascii="Arial" w:hAnsi="Arial" w:cs="Arial"/>
                <w:b/>
              </w:rPr>
            </w:pPr>
            <w:r>
              <w:rPr>
                <w:rFonts w:ascii="Arial" w:hAnsi="Arial" w:cs="Arial"/>
                <w:b/>
              </w:rPr>
              <w:t>D</w:t>
            </w:r>
            <w:r w:rsidR="0071335D" w:rsidRPr="0071335D">
              <w:rPr>
                <w:rFonts w:ascii="Arial" w:hAnsi="Arial" w:cs="Arial"/>
                <w:b/>
              </w:rPr>
              <w:t>uties and responsibilities:</w:t>
            </w:r>
          </w:p>
          <w:p w14:paraId="436D5678" w14:textId="77777777" w:rsidR="006F5D58" w:rsidRPr="0071335D" w:rsidRDefault="006F5D58" w:rsidP="00BE1ABC">
            <w:pPr>
              <w:ind w:right="33"/>
              <w:jc w:val="both"/>
              <w:rPr>
                <w:rFonts w:ascii="Arial" w:hAnsi="Arial" w:cs="Arial"/>
                <w:b/>
              </w:rPr>
            </w:pPr>
          </w:p>
          <w:p w14:paraId="7822E465" w14:textId="77777777" w:rsidR="006F5D58" w:rsidRDefault="006F5D58" w:rsidP="006F5D58">
            <w:pPr>
              <w:pStyle w:val="ListParagraph"/>
              <w:numPr>
                <w:ilvl w:val="0"/>
                <w:numId w:val="14"/>
              </w:numPr>
              <w:ind w:right="33"/>
              <w:jc w:val="both"/>
              <w:rPr>
                <w:rFonts w:ascii="Arial" w:hAnsi="Arial" w:cs="Arial"/>
              </w:rPr>
            </w:pPr>
            <w:r>
              <w:rPr>
                <w:rFonts w:ascii="Arial" w:hAnsi="Arial" w:cs="Arial"/>
              </w:rPr>
              <w:t>M</w:t>
            </w:r>
            <w:r w:rsidRPr="001E6525">
              <w:rPr>
                <w:rFonts w:ascii="Arial" w:hAnsi="Arial" w:cs="Arial"/>
              </w:rPr>
              <w:t>anag</w:t>
            </w:r>
            <w:r>
              <w:rPr>
                <w:rFonts w:ascii="Arial" w:hAnsi="Arial" w:cs="Arial"/>
              </w:rPr>
              <w:t>ement responsibility for</w:t>
            </w:r>
            <w:r w:rsidRPr="001E6525">
              <w:rPr>
                <w:rFonts w:ascii="Arial" w:hAnsi="Arial" w:cs="Arial"/>
              </w:rPr>
              <w:t xml:space="preserve"> Princip</w:t>
            </w:r>
            <w:r>
              <w:rPr>
                <w:rFonts w:ascii="Arial" w:hAnsi="Arial" w:cs="Arial"/>
              </w:rPr>
              <w:t>al</w:t>
            </w:r>
            <w:r w:rsidRPr="001E6525">
              <w:rPr>
                <w:rFonts w:ascii="Arial" w:hAnsi="Arial" w:cs="Arial"/>
              </w:rPr>
              <w:t xml:space="preserve"> Housing Solutions Officer</w:t>
            </w:r>
            <w:r>
              <w:rPr>
                <w:rFonts w:ascii="Arial" w:hAnsi="Arial" w:cs="Arial"/>
              </w:rPr>
              <w:t>, Housing Solutions Officers, Trainees and from time to time, agency staff, to ensure they are informed, skilled and resourced to manage their caseload and deliver an excellent housing solutions service.</w:t>
            </w:r>
          </w:p>
          <w:p w14:paraId="561FA004" w14:textId="77777777" w:rsidR="00502A6D" w:rsidRPr="001E6525" w:rsidRDefault="00502A6D" w:rsidP="00694A48">
            <w:pPr>
              <w:ind w:right="33"/>
              <w:jc w:val="both"/>
              <w:rPr>
                <w:rFonts w:ascii="Arial" w:hAnsi="Arial" w:cs="Arial"/>
              </w:rPr>
            </w:pPr>
          </w:p>
          <w:p w14:paraId="5B084145" w14:textId="2253E0CC" w:rsidR="00340976" w:rsidRPr="0049745B" w:rsidRDefault="00340976" w:rsidP="00711A44">
            <w:pPr>
              <w:pStyle w:val="ListParagraph"/>
              <w:numPr>
                <w:ilvl w:val="0"/>
                <w:numId w:val="14"/>
              </w:numPr>
              <w:ind w:right="33"/>
              <w:jc w:val="both"/>
              <w:rPr>
                <w:rFonts w:ascii="Arial" w:hAnsi="Arial" w:cs="Arial"/>
              </w:rPr>
            </w:pPr>
            <w:r w:rsidRPr="0049745B">
              <w:rPr>
                <w:rFonts w:ascii="Arial" w:hAnsi="Arial" w:cs="Arial"/>
              </w:rPr>
              <w:t>Provide expert advice on all aspects of Part VII of the Housing Act (1996) and the Homelessness Reduction Act (2017)</w:t>
            </w:r>
            <w:r w:rsidR="008101A4">
              <w:rPr>
                <w:rFonts w:ascii="Arial" w:hAnsi="Arial" w:cs="Arial"/>
              </w:rPr>
              <w:t xml:space="preserve">, taking the lead </w:t>
            </w:r>
            <w:r w:rsidR="00050801">
              <w:rPr>
                <w:rFonts w:ascii="Arial" w:hAnsi="Arial" w:cs="Arial"/>
              </w:rPr>
              <w:t xml:space="preserve">to resolve </w:t>
            </w:r>
            <w:r w:rsidR="008101A4">
              <w:rPr>
                <w:rFonts w:ascii="Arial" w:hAnsi="Arial" w:cs="Arial"/>
              </w:rPr>
              <w:t>complex case</w:t>
            </w:r>
            <w:r w:rsidR="00E70AC5">
              <w:rPr>
                <w:rFonts w:ascii="Arial" w:hAnsi="Arial" w:cs="Arial"/>
              </w:rPr>
              <w:t>s in compliance with legislation</w:t>
            </w:r>
            <w:r w:rsidR="00050801">
              <w:rPr>
                <w:rFonts w:ascii="Arial" w:hAnsi="Arial" w:cs="Arial"/>
              </w:rPr>
              <w:t>.</w:t>
            </w:r>
          </w:p>
          <w:p w14:paraId="74C6A85B" w14:textId="77777777" w:rsidR="00340976" w:rsidRDefault="00340976" w:rsidP="0049745B">
            <w:pPr>
              <w:pStyle w:val="ListParagraph"/>
              <w:ind w:right="33"/>
              <w:jc w:val="both"/>
              <w:rPr>
                <w:rFonts w:ascii="Arial" w:hAnsi="Arial" w:cs="Arial"/>
              </w:rPr>
            </w:pPr>
          </w:p>
          <w:p w14:paraId="646347FE" w14:textId="77777777" w:rsidR="00D2662B" w:rsidRDefault="00D2662B" w:rsidP="00D2662B">
            <w:pPr>
              <w:pStyle w:val="ListParagraph"/>
              <w:ind w:right="33"/>
              <w:jc w:val="both"/>
              <w:rPr>
                <w:rFonts w:ascii="Arial" w:hAnsi="Arial" w:cs="Arial"/>
              </w:rPr>
            </w:pPr>
          </w:p>
          <w:p w14:paraId="471289A2" w14:textId="09CA9656" w:rsidR="00502A6D" w:rsidRDefault="001E62E2" w:rsidP="00A71DC7">
            <w:pPr>
              <w:pStyle w:val="ListParagraph"/>
              <w:numPr>
                <w:ilvl w:val="0"/>
                <w:numId w:val="14"/>
              </w:numPr>
              <w:ind w:right="33"/>
              <w:jc w:val="both"/>
              <w:rPr>
                <w:rFonts w:ascii="Arial" w:hAnsi="Arial" w:cs="Arial"/>
              </w:rPr>
            </w:pPr>
            <w:r w:rsidRPr="00D77C03">
              <w:rPr>
                <w:rFonts w:ascii="Arial" w:hAnsi="Arial" w:cs="Arial"/>
              </w:rPr>
              <w:t xml:space="preserve">Responsible for </w:t>
            </w:r>
            <w:r w:rsidR="001B520D" w:rsidRPr="00D77C03">
              <w:rPr>
                <w:rFonts w:ascii="Arial" w:hAnsi="Arial" w:cs="Arial"/>
              </w:rPr>
              <w:t xml:space="preserve">successful </w:t>
            </w:r>
            <w:r w:rsidR="00515A61" w:rsidRPr="00D77C03">
              <w:rPr>
                <w:rFonts w:ascii="Arial" w:hAnsi="Arial" w:cs="Arial"/>
              </w:rPr>
              <w:t>service deliver</w:t>
            </w:r>
            <w:r w:rsidR="001953B7" w:rsidRPr="00D77C03">
              <w:rPr>
                <w:rFonts w:ascii="Arial" w:hAnsi="Arial" w:cs="Arial"/>
              </w:rPr>
              <w:t>y</w:t>
            </w:r>
            <w:r w:rsidR="00E70AC5">
              <w:rPr>
                <w:rFonts w:ascii="Arial" w:hAnsi="Arial" w:cs="Arial"/>
              </w:rPr>
              <w:t xml:space="preserve"> of</w:t>
            </w:r>
            <w:r w:rsidR="00515A61" w:rsidRPr="00D77C03">
              <w:rPr>
                <w:rFonts w:ascii="Arial" w:hAnsi="Arial" w:cs="Arial"/>
              </w:rPr>
              <w:t xml:space="preserve"> </w:t>
            </w:r>
            <w:r w:rsidR="0011740C">
              <w:rPr>
                <w:rFonts w:ascii="Arial" w:hAnsi="Arial" w:cs="Arial"/>
              </w:rPr>
              <w:t xml:space="preserve">all </w:t>
            </w:r>
            <w:r w:rsidR="00515A61" w:rsidRPr="00D77C03">
              <w:rPr>
                <w:rFonts w:ascii="Arial" w:hAnsi="Arial" w:cs="Arial"/>
              </w:rPr>
              <w:t>prevention and relief activit</w:t>
            </w:r>
            <w:r w:rsidR="00E70AC5">
              <w:rPr>
                <w:rFonts w:ascii="Arial" w:hAnsi="Arial" w:cs="Arial"/>
              </w:rPr>
              <w:t>ies</w:t>
            </w:r>
            <w:r w:rsidR="00515A61" w:rsidRPr="00D77C03">
              <w:rPr>
                <w:rFonts w:ascii="Arial" w:hAnsi="Arial" w:cs="Arial"/>
              </w:rPr>
              <w:t xml:space="preserve">, ensuring </w:t>
            </w:r>
            <w:r w:rsidR="0047006B" w:rsidRPr="00D77C03">
              <w:rPr>
                <w:rFonts w:ascii="Arial" w:hAnsi="Arial" w:cs="Arial"/>
              </w:rPr>
              <w:t xml:space="preserve">all necessary </w:t>
            </w:r>
            <w:r w:rsidR="00515A61" w:rsidRPr="00D77C03">
              <w:rPr>
                <w:rFonts w:ascii="Arial" w:hAnsi="Arial" w:cs="Arial"/>
              </w:rPr>
              <w:t xml:space="preserve">procedures and processes are </w:t>
            </w:r>
            <w:r w:rsidR="0047006B" w:rsidRPr="00D77C03">
              <w:rPr>
                <w:rFonts w:ascii="Arial" w:hAnsi="Arial" w:cs="Arial"/>
              </w:rPr>
              <w:t xml:space="preserve">in place, </w:t>
            </w:r>
            <w:r w:rsidR="008D78D7" w:rsidRPr="00D77C03">
              <w:rPr>
                <w:rFonts w:ascii="Arial" w:hAnsi="Arial" w:cs="Arial"/>
              </w:rPr>
              <w:t xml:space="preserve">adhered to by </w:t>
            </w:r>
            <w:r w:rsidR="004B7897" w:rsidRPr="00D77C03">
              <w:rPr>
                <w:rFonts w:ascii="Arial" w:hAnsi="Arial" w:cs="Arial"/>
              </w:rPr>
              <w:t xml:space="preserve">the team </w:t>
            </w:r>
            <w:r w:rsidR="0047006B" w:rsidRPr="00D77C03">
              <w:rPr>
                <w:rFonts w:ascii="Arial" w:hAnsi="Arial" w:cs="Arial"/>
              </w:rPr>
              <w:t>and r</w:t>
            </w:r>
            <w:r w:rsidR="00515A61" w:rsidRPr="00D77C03">
              <w:rPr>
                <w:rFonts w:ascii="Arial" w:hAnsi="Arial" w:cs="Arial"/>
              </w:rPr>
              <w:t xml:space="preserve">egularly reviewed to support successful </w:t>
            </w:r>
            <w:r w:rsidR="00EC4998" w:rsidRPr="00D77C03">
              <w:rPr>
                <w:rFonts w:ascii="Arial" w:hAnsi="Arial" w:cs="Arial"/>
              </w:rPr>
              <w:t xml:space="preserve">homeless prevention and settled accommodation </w:t>
            </w:r>
            <w:r w:rsidR="00515A61" w:rsidRPr="00D77C03">
              <w:rPr>
                <w:rFonts w:ascii="Arial" w:hAnsi="Arial" w:cs="Arial"/>
              </w:rPr>
              <w:t>outcomes</w:t>
            </w:r>
            <w:r w:rsidR="008D78D7" w:rsidRPr="00D77C03">
              <w:rPr>
                <w:rFonts w:ascii="Arial" w:hAnsi="Arial" w:cs="Arial"/>
              </w:rPr>
              <w:t>.</w:t>
            </w:r>
            <w:r w:rsidR="00D77C03" w:rsidRPr="00D77C03">
              <w:rPr>
                <w:rFonts w:ascii="Arial" w:hAnsi="Arial" w:cs="Arial"/>
              </w:rPr>
              <w:t xml:space="preserve"> </w:t>
            </w:r>
          </w:p>
          <w:p w14:paraId="21579B69" w14:textId="77777777" w:rsidR="002D4A44" w:rsidRPr="002D4A44" w:rsidRDefault="002D4A44" w:rsidP="002D4A44">
            <w:pPr>
              <w:pStyle w:val="ListParagraph"/>
              <w:rPr>
                <w:rFonts w:ascii="Arial" w:hAnsi="Arial" w:cs="Arial"/>
              </w:rPr>
            </w:pPr>
          </w:p>
          <w:p w14:paraId="38DD6AD1" w14:textId="3108FC46" w:rsidR="002D4A44" w:rsidRPr="00D77C03" w:rsidRDefault="00A21EF7" w:rsidP="00A71DC7">
            <w:pPr>
              <w:pStyle w:val="ListParagraph"/>
              <w:numPr>
                <w:ilvl w:val="0"/>
                <w:numId w:val="14"/>
              </w:numPr>
              <w:ind w:right="33"/>
              <w:jc w:val="both"/>
              <w:rPr>
                <w:rFonts w:ascii="Arial" w:hAnsi="Arial" w:cs="Arial"/>
              </w:rPr>
            </w:pPr>
            <w:r>
              <w:rPr>
                <w:rFonts w:ascii="Arial" w:hAnsi="Arial" w:cs="Arial"/>
              </w:rPr>
              <w:t>Responsible for recruitment, retention and succession planning for team members, d</w:t>
            </w:r>
            <w:r w:rsidR="002D4A44">
              <w:rPr>
                <w:rFonts w:ascii="Arial" w:hAnsi="Arial" w:cs="Arial"/>
              </w:rPr>
              <w:t xml:space="preserve">evelop </w:t>
            </w:r>
            <w:r w:rsidR="001F075A">
              <w:rPr>
                <w:rFonts w:ascii="Arial" w:hAnsi="Arial" w:cs="Arial"/>
              </w:rPr>
              <w:t xml:space="preserve">and deliver </w:t>
            </w:r>
            <w:r w:rsidR="002D4A44">
              <w:rPr>
                <w:rFonts w:ascii="Arial" w:hAnsi="Arial" w:cs="Arial"/>
              </w:rPr>
              <w:t>a</w:t>
            </w:r>
            <w:r>
              <w:rPr>
                <w:rFonts w:ascii="Arial" w:hAnsi="Arial" w:cs="Arial"/>
              </w:rPr>
              <w:t>n in-depth</w:t>
            </w:r>
            <w:r w:rsidR="002D4A44">
              <w:rPr>
                <w:rFonts w:ascii="Arial" w:hAnsi="Arial" w:cs="Arial"/>
              </w:rPr>
              <w:t xml:space="preserve"> training </w:t>
            </w:r>
            <w:r>
              <w:rPr>
                <w:rFonts w:ascii="Arial" w:hAnsi="Arial" w:cs="Arial"/>
              </w:rPr>
              <w:t xml:space="preserve">and induction </w:t>
            </w:r>
            <w:r w:rsidR="002D4A44">
              <w:rPr>
                <w:rFonts w:ascii="Arial" w:hAnsi="Arial" w:cs="Arial"/>
              </w:rPr>
              <w:t>plan for new</w:t>
            </w:r>
            <w:r>
              <w:rPr>
                <w:rFonts w:ascii="Arial" w:hAnsi="Arial" w:cs="Arial"/>
              </w:rPr>
              <w:t xml:space="preserve"> star</w:t>
            </w:r>
            <w:r w:rsidR="001F075A">
              <w:rPr>
                <w:rFonts w:ascii="Arial" w:hAnsi="Arial" w:cs="Arial"/>
              </w:rPr>
              <w:t>ters</w:t>
            </w:r>
            <w:r w:rsidR="0047124A">
              <w:rPr>
                <w:rFonts w:ascii="Arial" w:hAnsi="Arial" w:cs="Arial"/>
              </w:rPr>
              <w:t>,</w:t>
            </w:r>
            <w:r w:rsidR="001F075A">
              <w:rPr>
                <w:rFonts w:ascii="Arial" w:hAnsi="Arial" w:cs="Arial"/>
              </w:rPr>
              <w:t xml:space="preserve"> with clear targets, progression and performance </w:t>
            </w:r>
            <w:r w:rsidR="0047124A">
              <w:rPr>
                <w:rFonts w:ascii="Arial" w:hAnsi="Arial" w:cs="Arial"/>
              </w:rPr>
              <w:t>expectations</w:t>
            </w:r>
            <w:r w:rsidR="001F3555">
              <w:rPr>
                <w:rFonts w:ascii="Arial" w:hAnsi="Arial" w:cs="Arial"/>
              </w:rPr>
              <w:t xml:space="preserve"> and performance management</w:t>
            </w:r>
            <w:r>
              <w:rPr>
                <w:rFonts w:ascii="Arial" w:hAnsi="Arial" w:cs="Arial"/>
              </w:rPr>
              <w:t>.</w:t>
            </w:r>
          </w:p>
          <w:p w14:paraId="72F10BB7" w14:textId="77777777" w:rsidR="00502A6D" w:rsidRPr="001E6525" w:rsidRDefault="00502A6D" w:rsidP="00694A48">
            <w:pPr>
              <w:ind w:right="33"/>
              <w:jc w:val="both"/>
              <w:rPr>
                <w:rFonts w:ascii="Arial" w:hAnsi="Arial" w:cs="Arial"/>
              </w:rPr>
            </w:pPr>
          </w:p>
          <w:p w14:paraId="18318D4B" w14:textId="33B180EF" w:rsidR="00576775" w:rsidRDefault="00576775" w:rsidP="00300CFB">
            <w:pPr>
              <w:pStyle w:val="ListParagraph"/>
              <w:numPr>
                <w:ilvl w:val="0"/>
                <w:numId w:val="14"/>
              </w:numPr>
              <w:rPr>
                <w:rFonts w:ascii="Arial" w:hAnsi="Arial" w:cs="Arial"/>
              </w:rPr>
            </w:pPr>
            <w:r w:rsidRPr="00576775">
              <w:rPr>
                <w:rFonts w:ascii="Arial" w:hAnsi="Arial" w:cs="Arial"/>
              </w:rPr>
              <w:t>Carry out weekly case supervision with all staff, and ensure all cases are recorded correctly and all management guidance and instructions a</w:t>
            </w:r>
            <w:r>
              <w:rPr>
                <w:rFonts w:ascii="Arial" w:hAnsi="Arial" w:cs="Arial"/>
              </w:rPr>
              <w:t>re</w:t>
            </w:r>
            <w:r w:rsidRPr="00576775">
              <w:rPr>
                <w:rFonts w:ascii="Arial" w:hAnsi="Arial" w:cs="Arial"/>
              </w:rPr>
              <w:t xml:space="preserve"> recorded.</w:t>
            </w:r>
          </w:p>
          <w:p w14:paraId="400636E9" w14:textId="77777777" w:rsidR="00576775" w:rsidRPr="00576775" w:rsidRDefault="00576775" w:rsidP="00576775">
            <w:pPr>
              <w:pStyle w:val="ListParagraph"/>
              <w:rPr>
                <w:rFonts w:ascii="Arial" w:hAnsi="Arial" w:cs="Arial"/>
              </w:rPr>
            </w:pPr>
          </w:p>
          <w:p w14:paraId="65B73F2C" w14:textId="19CE3E1D" w:rsidR="00300CFB" w:rsidRDefault="00300CFB" w:rsidP="00300CFB">
            <w:pPr>
              <w:pStyle w:val="ListParagraph"/>
              <w:numPr>
                <w:ilvl w:val="0"/>
                <w:numId w:val="14"/>
              </w:numPr>
              <w:rPr>
                <w:rFonts w:ascii="Arial" w:hAnsi="Arial" w:cs="Arial"/>
              </w:rPr>
            </w:pPr>
            <w:r w:rsidRPr="008101A4">
              <w:rPr>
                <w:rFonts w:ascii="Arial" w:hAnsi="Arial" w:cs="Arial"/>
              </w:rPr>
              <w:t>Maintain a detailed knowledge of all relevant housing law</w:t>
            </w:r>
            <w:r>
              <w:rPr>
                <w:rFonts w:ascii="Arial" w:hAnsi="Arial" w:cs="Arial"/>
              </w:rPr>
              <w:t>,</w:t>
            </w:r>
            <w:r w:rsidRPr="008101A4">
              <w:rPr>
                <w:rFonts w:ascii="Arial" w:hAnsi="Arial" w:cs="Arial"/>
              </w:rPr>
              <w:t xml:space="preserve"> including homelessness legislation, landlord and tenant law and any other statutory frameworks associated with the role</w:t>
            </w:r>
            <w:r>
              <w:rPr>
                <w:rFonts w:ascii="Arial" w:hAnsi="Arial" w:cs="Arial"/>
              </w:rPr>
              <w:t>,</w:t>
            </w:r>
            <w:r w:rsidRPr="008101A4">
              <w:rPr>
                <w:rFonts w:ascii="Arial" w:hAnsi="Arial" w:cs="Arial"/>
              </w:rPr>
              <w:t xml:space="preserve"> and ensure knowledge</w:t>
            </w:r>
            <w:r w:rsidR="00ED7FE4">
              <w:rPr>
                <w:rFonts w:ascii="Arial" w:hAnsi="Arial" w:cs="Arial"/>
              </w:rPr>
              <w:t xml:space="preserve"> and best practice</w:t>
            </w:r>
            <w:r w:rsidRPr="008101A4">
              <w:rPr>
                <w:rFonts w:ascii="Arial" w:hAnsi="Arial" w:cs="Arial"/>
              </w:rPr>
              <w:t xml:space="preserve"> is shared across the team; implement legislative change in a timely way.</w:t>
            </w:r>
          </w:p>
          <w:p w14:paraId="570EBA36" w14:textId="77777777" w:rsidR="00300CFB" w:rsidRPr="00300CFB" w:rsidRDefault="00300CFB" w:rsidP="00300CFB">
            <w:pPr>
              <w:rPr>
                <w:rFonts w:ascii="Arial" w:hAnsi="Arial" w:cs="Arial"/>
              </w:rPr>
            </w:pPr>
          </w:p>
          <w:p w14:paraId="019DD50D" w14:textId="1849412B" w:rsidR="00F373EC" w:rsidRDefault="00F373EC" w:rsidP="00FF7EF3">
            <w:pPr>
              <w:pStyle w:val="ListParagraph"/>
              <w:numPr>
                <w:ilvl w:val="0"/>
                <w:numId w:val="14"/>
              </w:numPr>
              <w:tabs>
                <w:tab w:val="left" w:pos="426"/>
              </w:tabs>
              <w:jc w:val="both"/>
              <w:rPr>
                <w:rFonts w:ascii="Arial" w:hAnsi="Arial" w:cs="Arial"/>
              </w:rPr>
            </w:pPr>
            <w:r>
              <w:rPr>
                <w:rFonts w:ascii="Arial" w:hAnsi="Arial" w:cs="Arial"/>
              </w:rPr>
              <w:t>E</w:t>
            </w:r>
            <w:r w:rsidRPr="00F373EC">
              <w:rPr>
                <w:rFonts w:ascii="Arial" w:hAnsi="Arial" w:cs="Arial"/>
              </w:rPr>
              <w:t>nsure appropriate daily cover for the service, including general officer cover, prevention duty cover</w:t>
            </w:r>
            <w:r w:rsidR="00F24CE3">
              <w:rPr>
                <w:rFonts w:ascii="Arial" w:hAnsi="Arial" w:cs="Arial"/>
              </w:rPr>
              <w:t xml:space="preserve"> (triage)</w:t>
            </w:r>
            <w:r w:rsidRPr="00F373EC">
              <w:rPr>
                <w:rFonts w:ascii="Arial" w:hAnsi="Arial" w:cs="Arial"/>
              </w:rPr>
              <w:t xml:space="preserve"> and homeless on the day cover. Ensure rotas are up to date and work related to these duties is completed in a timely manner to support customers.</w:t>
            </w:r>
          </w:p>
          <w:p w14:paraId="1F02F7EA" w14:textId="77777777" w:rsidR="00F373EC" w:rsidRPr="00F373EC" w:rsidRDefault="00F373EC" w:rsidP="00F373EC">
            <w:pPr>
              <w:pStyle w:val="ListParagraph"/>
              <w:rPr>
                <w:rFonts w:ascii="Arial" w:hAnsi="Arial" w:cs="Arial"/>
              </w:rPr>
            </w:pPr>
          </w:p>
          <w:p w14:paraId="2C76AFE5" w14:textId="47F99F75" w:rsidR="00FF7EF3" w:rsidRDefault="00A262F8" w:rsidP="00FF7EF3">
            <w:pPr>
              <w:pStyle w:val="ListParagraph"/>
              <w:numPr>
                <w:ilvl w:val="0"/>
                <w:numId w:val="14"/>
              </w:numPr>
              <w:tabs>
                <w:tab w:val="left" w:pos="426"/>
              </w:tabs>
              <w:jc w:val="both"/>
              <w:rPr>
                <w:rFonts w:ascii="Arial" w:hAnsi="Arial" w:cs="Arial"/>
              </w:rPr>
            </w:pPr>
            <w:r>
              <w:rPr>
                <w:rFonts w:ascii="Arial" w:hAnsi="Arial" w:cs="Arial"/>
              </w:rPr>
              <w:t>T</w:t>
            </w:r>
            <w:r w:rsidR="00FF7EF3" w:rsidRPr="00330DD2">
              <w:rPr>
                <w:rFonts w:ascii="Arial" w:hAnsi="Arial" w:cs="Arial"/>
              </w:rPr>
              <w:t>he main point of contact</w:t>
            </w:r>
            <w:r w:rsidR="00344567">
              <w:rPr>
                <w:rFonts w:ascii="Arial" w:hAnsi="Arial" w:cs="Arial"/>
              </w:rPr>
              <w:t xml:space="preserve"> and attend liaison </w:t>
            </w:r>
            <w:r w:rsidR="00A310C9">
              <w:rPr>
                <w:rFonts w:ascii="Arial" w:hAnsi="Arial" w:cs="Arial"/>
              </w:rPr>
              <w:t xml:space="preserve">and case </w:t>
            </w:r>
            <w:r w:rsidR="00344567">
              <w:rPr>
                <w:rFonts w:ascii="Arial" w:hAnsi="Arial" w:cs="Arial"/>
              </w:rPr>
              <w:t>meetings with</w:t>
            </w:r>
            <w:r w:rsidR="00FF7EF3" w:rsidRPr="00330DD2">
              <w:rPr>
                <w:rFonts w:ascii="Arial" w:hAnsi="Arial" w:cs="Arial"/>
              </w:rPr>
              <w:t xml:space="preserve"> partner organisations that are working with </w:t>
            </w:r>
            <w:r w:rsidR="00715456">
              <w:rPr>
                <w:rFonts w:ascii="Arial" w:hAnsi="Arial" w:cs="Arial"/>
              </w:rPr>
              <w:t>the Council</w:t>
            </w:r>
            <w:r w:rsidR="00FF7EF3" w:rsidRPr="00330DD2">
              <w:rPr>
                <w:rFonts w:ascii="Arial" w:hAnsi="Arial" w:cs="Arial"/>
              </w:rPr>
              <w:t>, co-ordinat</w:t>
            </w:r>
            <w:r w:rsidR="000C6A0B">
              <w:rPr>
                <w:rFonts w:ascii="Arial" w:hAnsi="Arial" w:cs="Arial"/>
              </w:rPr>
              <w:t>e</w:t>
            </w:r>
            <w:r w:rsidR="00FF7EF3" w:rsidRPr="00330DD2">
              <w:rPr>
                <w:rFonts w:ascii="Arial" w:hAnsi="Arial" w:cs="Arial"/>
              </w:rPr>
              <w:t xml:space="preserve"> the efforts of different partners </w:t>
            </w:r>
            <w:r w:rsidR="000C6A0B">
              <w:rPr>
                <w:rFonts w:ascii="Arial" w:hAnsi="Arial" w:cs="Arial"/>
              </w:rPr>
              <w:t xml:space="preserve">to ensure </w:t>
            </w:r>
            <w:r w:rsidR="00715456">
              <w:rPr>
                <w:rFonts w:ascii="Arial" w:hAnsi="Arial" w:cs="Arial"/>
              </w:rPr>
              <w:t xml:space="preserve">homelessness prevention and </w:t>
            </w:r>
            <w:r w:rsidR="000C6A0B">
              <w:rPr>
                <w:rFonts w:ascii="Arial" w:hAnsi="Arial" w:cs="Arial"/>
              </w:rPr>
              <w:t xml:space="preserve">timely </w:t>
            </w:r>
            <w:r w:rsidR="00FF7EF3" w:rsidRPr="00330DD2">
              <w:rPr>
                <w:rFonts w:ascii="Arial" w:hAnsi="Arial" w:cs="Arial"/>
              </w:rPr>
              <w:t>mov</w:t>
            </w:r>
            <w:r w:rsidR="000C6A0B">
              <w:rPr>
                <w:rFonts w:ascii="Arial" w:hAnsi="Arial" w:cs="Arial"/>
              </w:rPr>
              <w:t>e</w:t>
            </w:r>
            <w:r w:rsidR="00FF7EF3" w:rsidRPr="00330DD2">
              <w:rPr>
                <w:rFonts w:ascii="Arial" w:hAnsi="Arial" w:cs="Arial"/>
              </w:rPr>
              <w:t xml:space="preserve"> on from TA</w:t>
            </w:r>
            <w:r w:rsidR="00FF7EF3">
              <w:rPr>
                <w:rFonts w:ascii="Arial" w:hAnsi="Arial" w:cs="Arial"/>
              </w:rPr>
              <w:t>.</w:t>
            </w:r>
          </w:p>
          <w:p w14:paraId="558D35D0" w14:textId="77777777" w:rsidR="00FF7EF3" w:rsidRPr="00D2662B" w:rsidRDefault="00FF7EF3" w:rsidP="00D2662B">
            <w:pPr>
              <w:tabs>
                <w:tab w:val="left" w:pos="426"/>
              </w:tabs>
              <w:jc w:val="both"/>
              <w:rPr>
                <w:rFonts w:ascii="Arial" w:hAnsi="Arial" w:cs="Arial"/>
              </w:rPr>
            </w:pPr>
          </w:p>
          <w:p w14:paraId="6BD3AE8B" w14:textId="32C73B11" w:rsidR="00330DD2" w:rsidRPr="00D2662B" w:rsidRDefault="00502A6D" w:rsidP="00D2662B">
            <w:pPr>
              <w:pStyle w:val="ListParagraph"/>
              <w:numPr>
                <w:ilvl w:val="0"/>
                <w:numId w:val="14"/>
              </w:numPr>
              <w:ind w:right="33"/>
              <w:jc w:val="both"/>
              <w:rPr>
                <w:rFonts w:ascii="Arial" w:hAnsi="Arial" w:cs="Arial"/>
              </w:rPr>
            </w:pPr>
            <w:r w:rsidRPr="001E6525">
              <w:rPr>
                <w:rFonts w:ascii="Arial" w:hAnsi="Arial" w:cs="Arial"/>
              </w:rPr>
              <w:t xml:space="preserve">Lead </w:t>
            </w:r>
            <w:r w:rsidR="00330DD2">
              <w:rPr>
                <w:rFonts w:ascii="Arial" w:hAnsi="Arial" w:cs="Arial"/>
              </w:rPr>
              <w:t xml:space="preserve">on </w:t>
            </w:r>
            <w:r w:rsidRPr="001E6525">
              <w:rPr>
                <w:rFonts w:ascii="Arial" w:hAnsi="Arial" w:cs="Arial"/>
              </w:rPr>
              <w:t>collaborative partnerships</w:t>
            </w:r>
            <w:r w:rsidR="00EC7F4E">
              <w:rPr>
                <w:rFonts w:ascii="Arial" w:hAnsi="Arial" w:cs="Arial"/>
              </w:rPr>
              <w:t>, including with Hertfordshire County Council and Registered Providers,</w:t>
            </w:r>
            <w:r w:rsidRPr="001E6525">
              <w:rPr>
                <w:rFonts w:ascii="Arial" w:hAnsi="Arial" w:cs="Arial"/>
              </w:rPr>
              <w:t xml:space="preserve"> to maximise homelessness prevention, relief and move on options for customers</w:t>
            </w:r>
            <w:r w:rsidR="00D2662B">
              <w:rPr>
                <w:rFonts w:ascii="Arial" w:hAnsi="Arial" w:cs="Arial"/>
              </w:rPr>
              <w:t>.</w:t>
            </w:r>
          </w:p>
          <w:p w14:paraId="36B88196" w14:textId="77777777" w:rsidR="00502A6D" w:rsidRPr="001E6525" w:rsidRDefault="00502A6D" w:rsidP="00694A48">
            <w:pPr>
              <w:ind w:right="33"/>
              <w:jc w:val="both"/>
              <w:rPr>
                <w:rFonts w:ascii="Arial" w:hAnsi="Arial" w:cs="Arial"/>
              </w:rPr>
            </w:pPr>
          </w:p>
          <w:p w14:paraId="15E76DDE" w14:textId="7FB13556" w:rsidR="00EC6015" w:rsidRPr="00DC6D23" w:rsidRDefault="00502A6D" w:rsidP="009C2B8B">
            <w:pPr>
              <w:pStyle w:val="ListParagraph"/>
              <w:numPr>
                <w:ilvl w:val="0"/>
                <w:numId w:val="14"/>
              </w:numPr>
              <w:ind w:right="33"/>
              <w:jc w:val="both"/>
              <w:rPr>
                <w:rFonts w:ascii="Arial" w:hAnsi="Arial" w:cs="Arial"/>
              </w:rPr>
            </w:pPr>
            <w:r w:rsidRPr="00DC6D23">
              <w:rPr>
                <w:rFonts w:ascii="Arial" w:hAnsi="Arial" w:cs="Arial"/>
              </w:rPr>
              <w:t>Be responsible for providing excellent customer service</w:t>
            </w:r>
            <w:r w:rsidR="00EC6015" w:rsidRPr="00DC6D23">
              <w:rPr>
                <w:rFonts w:ascii="Arial" w:hAnsi="Arial" w:cs="Arial"/>
              </w:rPr>
              <w:t xml:space="preserve">, including the </w:t>
            </w:r>
            <w:r w:rsidR="00715456" w:rsidRPr="00DC6D23">
              <w:rPr>
                <w:rFonts w:ascii="Arial" w:hAnsi="Arial" w:cs="Arial"/>
              </w:rPr>
              <w:t xml:space="preserve">prevention on the day (triage), </w:t>
            </w:r>
            <w:r w:rsidR="00EC6015" w:rsidRPr="00DC6D23">
              <w:rPr>
                <w:rFonts w:ascii="Arial" w:hAnsi="Arial" w:cs="Arial"/>
              </w:rPr>
              <w:t>homeless on the day and out of hours services</w:t>
            </w:r>
            <w:r w:rsidR="00D2662B" w:rsidRPr="00DC6D23">
              <w:rPr>
                <w:rFonts w:ascii="Arial" w:hAnsi="Arial" w:cs="Arial"/>
              </w:rPr>
              <w:t>.</w:t>
            </w:r>
          </w:p>
          <w:p w14:paraId="0345AA9A" w14:textId="77777777" w:rsidR="00050801" w:rsidRPr="00050801" w:rsidRDefault="00050801" w:rsidP="00050801">
            <w:pPr>
              <w:rPr>
                <w:rFonts w:ascii="Arial" w:hAnsi="Arial" w:cs="Arial"/>
              </w:rPr>
            </w:pPr>
          </w:p>
          <w:p w14:paraId="0B4A1571" w14:textId="3239B05F" w:rsidR="00682E2E" w:rsidRDefault="00BB0349" w:rsidP="00682E2E">
            <w:pPr>
              <w:pStyle w:val="ListParagraph"/>
              <w:numPr>
                <w:ilvl w:val="0"/>
                <w:numId w:val="14"/>
              </w:numPr>
              <w:ind w:right="33"/>
              <w:jc w:val="both"/>
              <w:rPr>
                <w:rFonts w:ascii="Arial" w:hAnsi="Arial" w:cs="Arial"/>
              </w:rPr>
            </w:pPr>
            <w:r>
              <w:rPr>
                <w:rFonts w:ascii="Arial" w:hAnsi="Arial" w:cs="Arial"/>
              </w:rPr>
              <w:t xml:space="preserve">Complete </w:t>
            </w:r>
            <w:r w:rsidR="008D48C6">
              <w:rPr>
                <w:rFonts w:ascii="Arial" w:hAnsi="Arial" w:cs="Arial"/>
              </w:rPr>
              <w:t xml:space="preserve">Section 202 homelessness reviews </w:t>
            </w:r>
            <w:r w:rsidR="001E6525" w:rsidRPr="001E6525">
              <w:rPr>
                <w:rFonts w:ascii="Arial" w:hAnsi="Arial" w:cs="Arial"/>
              </w:rPr>
              <w:t>and authorise temporary accommodation placements</w:t>
            </w:r>
            <w:r w:rsidR="00D2662B">
              <w:rPr>
                <w:rFonts w:ascii="Arial" w:hAnsi="Arial" w:cs="Arial"/>
              </w:rPr>
              <w:t>.</w:t>
            </w:r>
          </w:p>
          <w:p w14:paraId="34253F42" w14:textId="77777777" w:rsidR="00682E2E" w:rsidRPr="00682E2E" w:rsidRDefault="00682E2E" w:rsidP="00682E2E">
            <w:pPr>
              <w:pStyle w:val="ListParagraph"/>
              <w:rPr>
                <w:rFonts w:ascii="Arial" w:hAnsi="Arial" w:cs="Arial"/>
              </w:rPr>
            </w:pPr>
          </w:p>
          <w:p w14:paraId="218751B0" w14:textId="77777777" w:rsidR="00682E2E" w:rsidRDefault="001E6525" w:rsidP="00A83AC2">
            <w:pPr>
              <w:pStyle w:val="ListParagraph"/>
              <w:numPr>
                <w:ilvl w:val="0"/>
                <w:numId w:val="14"/>
              </w:numPr>
              <w:ind w:right="33"/>
              <w:jc w:val="both"/>
              <w:rPr>
                <w:rFonts w:ascii="Arial" w:hAnsi="Arial" w:cs="Arial"/>
              </w:rPr>
            </w:pPr>
            <w:r w:rsidRPr="00682E2E">
              <w:rPr>
                <w:rFonts w:ascii="Arial" w:hAnsi="Arial" w:cs="Arial"/>
              </w:rPr>
              <w:t xml:space="preserve">Review and resolve customer compliments and complaints in relation to the </w:t>
            </w:r>
            <w:r w:rsidR="00330DD2" w:rsidRPr="00682E2E">
              <w:rPr>
                <w:rFonts w:ascii="Arial" w:hAnsi="Arial" w:cs="Arial"/>
              </w:rPr>
              <w:t>function and</w:t>
            </w:r>
            <w:r w:rsidRPr="00682E2E">
              <w:rPr>
                <w:rFonts w:ascii="Arial" w:hAnsi="Arial" w:cs="Arial"/>
              </w:rPr>
              <w:t xml:space="preserve"> respond/escalate accordingly</w:t>
            </w:r>
            <w:r w:rsidR="00D2662B" w:rsidRPr="00682E2E">
              <w:rPr>
                <w:rFonts w:ascii="Arial" w:hAnsi="Arial" w:cs="Arial"/>
              </w:rPr>
              <w:t>.</w:t>
            </w:r>
          </w:p>
          <w:p w14:paraId="5F558761" w14:textId="77777777" w:rsidR="00682E2E" w:rsidRPr="00682E2E" w:rsidRDefault="00682E2E" w:rsidP="00682E2E">
            <w:pPr>
              <w:pStyle w:val="ListParagraph"/>
              <w:rPr>
                <w:rFonts w:ascii="Arial" w:hAnsi="Arial" w:cs="Arial"/>
              </w:rPr>
            </w:pPr>
          </w:p>
          <w:p w14:paraId="044C4094" w14:textId="77777777" w:rsidR="00682E2E" w:rsidRDefault="00230820" w:rsidP="00682E2E">
            <w:pPr>
              <w:pStyle w:val="ListParagraph"/>
              <w:numPr>
                <w:ilvl w:val="0"/>
                <w:numId w:val="14"/>
              </w:numPr>
              <w:ind w:right="33"/>
              <w:jc w:val="both"/>
              <w:rPr>
                <w:rFonts w:ascii="Arial" w:hAnsi="Arial" w:cs="Arial"/>
              </w:rPr>
            </w:pPr>
            <w:r w:rsidRPr="00682E2E">
              <w:rPr>
                <w:rFonts w:ascii="Arial" w:hAnsi="Arial" w:cs="Arial"/>
              </w:rPr>
              <w:t xml:space="preserve">Respond to MP enquiries and Councillor enquiries and </w:t>
            </w:r>
            <w:r w:rsidR="00A92A2F" w:rsidRPr="00682E2E">
              <w:rPr>
                <w:rFonts w:ascii="Arial" w:hAnsi="Arial" w:cs="Arial"/>
              </w:rPr>
              <w:t xml:space="preserve">action </w:t>
            </w:r>
            <w:r w:rsidRPr="00682E2E">
              <w:rPr>
                <w:rFonts w:ascii="Arial" w:hAnsi="Arial" w:cs="Arial"/>
              </w:rPr>
              <w:t>any follow up activities required</w:t>
            </w:r>
            <w:r w:rsidR="00D2662B" w:rsidRPr="00682E2E">
              <w:rPr>
                <w:rFonts w:ascii="Arial" w:hAnsi="Arial" w:cs="Arial"/>
              </w:rPr>
              <w:t>.</w:t>
            </w:r>
          </w:p>
          <w:p w14:paraId="60294CFC" w14:textId="77777777" w:rsidR="00682E2E" w:rsidRPr="00682E2E" w:rsidRDefault="00682E2E" w:rsidP="00682E2E">
            <w:pPr>
              <w:pStyle w:val="ListParagraph"/>
              <w:rPr>
                <w:rFonts w:ascii="Arial" w:hAnsi="Arial" w:cs="Arial"/>
              </w:rPr>
            </w:pPr>
          </w:p>
          <w:p w14:paraId="792DC999" w14:textId="19844C22" w:rsidR="00330DD2" w:rsidRDefault="00330DD2" w:rsidP="00EA7F22">
            <w:pPr>
              <w:pStyle w:val="ListParagraph"/>
              <w:numPr>
                <w:ilvl w:val="0"/>
                <w:numId w:val="14"/>
              </w:numPr>
              <w:ind w:right="33"/>
              <w:jc w:val="both"/>
              <w:rPr>
                <w:rFonts w:ascii="Arial" w:hAnsi="Arial" w:cs="Arial"/>
              </w:rPr>
            </w:pPr>
            <w:r w:rsidRPr="00682E2E">
              <w:rPr>
                <w:rFonts w:ascii="Arial" w:hAnsi="Arial" w:cs="Arial"/>
              </w:rPr>
              <w:t>Ensur</w:t>
            </w:r>
            <w:r w:rsidR="00356BB1">
              <w:rPr>
                <w:rFonts w:ascii="Arial" w:hAnsi="Arial" w:cs="Arial"/>
              </w:rPr>
              <w:t>e</w:t>
            </w:r>
            <w:r w:rsidRPr="00682E2E">
              <w:rPr>
                <w:rFonts w:ascii="Arial" w:hAnsi="Arial" w:cs="Arial"/>
              </w:rPr>
              <w:t xml:space="preserve"> that accurate </w:t>
            </w:r>
            <w:r w:rsidR="00377629" w:rsidRPr="00682E2E">
              <w:rPr>
                <w:rFonts w:ascii="Arial" w:hAnsi="Arial" w:cs="Arial"/>
              </w:rPr>
              <w:t xml:space="preserve">case activity and customer contact </w:t>
            </w:r>
            <w:r w:rsidRPr="00682E2E">
              <w:rPr>
                <w:rFonts w:ascii="Arial" w:hAnsi="Arial" w:cs="Arial"/>
              </w:rPr>
              <w:t>records are kept</w:t>
            </w:r>
            <w:r w:rsidR="0065461A" w:rsidRPr="00682E2E">
              <w:rPr>
                <w:rFonts w:ascii="Arial" w:hAnsi="Arial" w:cs="Arial"/>
              </w:rPr>
              <w:t xml:space="preserve"> by the team</w:t>
            </w:r>
            <w:r w:rsidR="00377629" w:rsidRPr="00682E2E">
              <w:rPr>
                <w:rFonts w:ascii="Arial" w:hAnsi="Arial" w:cs="Arial"/>
              </w:rPr>
              <w:t xml:space="preserve">, suitable for </w:t>
            </w:r>
            <w:r w:rsidR="00C142BC">
              <w:rPr>
                <w:rFonts w:ascii="Arial" w:hAnsi="Arial" w:cs="Arial"/>
              </w:rPr>
              <w:t xml:space="preserve">Performance Indicators, </w:t>
            </w:r>
            <w:r w:rsidR="009545DA" w:rsidRPr="00682E2E">
              <w:rPr>
                <w:rFonts w:ascii="Arial" w:hAnsi="Arial" w:cs="Arial"/>
              </w:rPr>
              <w:t>statutory data returns</w:t>
            </w:r>
            <w:r w:rsidR="00A92A2F" w:rsidRPr="00682E2E">
              <w:rPr>
                <w:rFonts w:ascii="Arial" w:hAnsi="Arial" w:cs="Arial"/>
              </w:rPr>
              <w:t xml:space="preserve"> (H-CLIC),</w:t>
            </w:r>
            <w:r w:rsidR="009545DA" w:rsidRPr="00682E2E">
              <w:rPr>
                <w:rFonts w:ascii="Arial" w:hAnsi="Arial" w:cs="Arial"/>
              </w:rPr>
              <w:t xml:space="preserve"> S</w:t>
            </w:r>
            <w:r w:rsidR="00DC6D23">
              <w:rPr>
                <w:rFonts w:ascii="Arial" w:hAnsi="Arial" w:cs="Arial"/>
              </w:rPr>
              <w:t xml:space="preserve">ubject </w:t>
            </w:r>
            <w:r w:rsidR="009545DA" w:rsidRPr="00682E2E">
              <w:rPr>
                <w:rFonts w:ascii="Arial" w:hAnsi="Arial" w:cs="Arial"/>
              </w:rPr>
              <w:t>A</w:t>
            </w:r>
            <w:r w:rsidR="00DC6D23">
              <w:rPr>
                <w:rFonts w:ascii="Arial" w:hAnsi="Arial" w:cs="Arial"/>
              </w:rPr>
              <w:t xml:space="preserve">ccess </w:t>
            </w:r>
            <w:r w:rsidR="009545DA" w:rsidRPr="00682E2E">
              <w:rPr>
                <w:rFonts w:ascii="Arial" w:hAnsi="Arial" w:cs="Arial"/>
              </w:rPr>
              <w:t>R</w:t>
            </w:r>
            <w:r w:rsidR="00DC6D23">
              <w:rPr>
                <w:rFonts w:ascii="Arial" w:hAnsi="Arial" w:cs="Arial"/>
              </w:rPr>
              <w:t>equest</w:t>
            </w:r>
            <w:r w:rsidR="009545DA" w:rsidRPr="00682E2E">
              <w:rPr>
                <w:rFonts w:ascii="Arial" w:hAnsi="Arial" w:cs="Arial"/>
              </w:rPr>
              <w:t>s and F</w:t>
            </w:r>
            <w:r w:rsidR="00DC6D23">
              <w:rPr>
                <w:rFonts w:ascii="Arial" w:hAnsi="Arial" w:cs="Arial"/>
              </w:rPr>
              <w:t xml:space="preserve">reedom of </w:t>
            </w:r>
            <w:r w:rsidR="009545DA" w:rsidRPr="00682E2E">
              <w:rPr>
                <w:rFonts w:ascii="Arial" w:hAnsi="Arial" w:cs="Arial"/>
              </w:rPr>
              <w:t>I</w:t>
            </w:r>
            <w:r w:rsidR="00DC6D23">
              <w:rPr>
                <w:rFonts w:ascii="Arial" w:hAnsi="Arial" w:cs="Arial"/>
              </w:rPr>
              <w:t>nformation requests</w:t>
            </w:r>
          </w:p>
          <w:p w14:paraId="431F8EF1" w14:textId="77777777" w:rsidR="008D48C6" w:rsidRPr="008D48C6" w:rsidRDefault="008D48C6" w:rsidP="008D48C6">
            <w:pPr>
              <w:pStyle w:val="ListParagraph"/>
              <w:rPr>
                <w:rFonts w:ascii="Arial" w:hAnsi="Arial" w:cs="Arial"/>
              </w:rPr>
            </w:pPr>
          </w:p>
          <w:p w14:paraId="1E29C2B6" w14:textId="068AA3D7" w:rsidR="008D48C6" w:rsidRPr="00682E2E" w:rsidRDefault="008D48C6" w:rsidP="00EA7F22">
            <w:pPr>
              <w:pStyle w:val="ListParagraph"/>
              <w:numPr>
                <w:ilvl w:val="0"/>
                <w:numId w:val="14"/>
              </w:numPr>
              <w:ind w:right="33"/>
              <w:jc w:val="both"/>
              <w:rPr>
                <w:rFonts w:ascii="Arial" w:hAnsi="Arial" w:cs="Arial"/>
              </w:rPr>
            </w:pPr>
            <w:r w:rsidRPr="008D48C6">
              <w:rPr>
                <w:rFonts w:ascii="Arial" w:hAnsi="Arial" w:cs="Arial"/>
              </w:rPr>
              <w:lastRenderedPageBreak/>
              <w:t>Ensuring safeguarding for vulnerable adult and children and ensuring all officers are aware of the importance of identifying and reporting safeguarding concerns.</w:t>
            </w:r>
          </w:p>
          <w:p w14:paraId="6B4FFE21" w14:textId="77777777" w:rsidR="00D2662B" w:rsidRPr="00356BB1" w:rsidRDefault="00D2662B" w:rsidP="00356BB1">
            <w:pPr>
              <w:pStyle w:val="ListParagraph"/>
              <w:ind w:right="33"/>
              <w:jc w:val="both"/>
              <w:rPr>
                <w:rFonts w:ascii="Arial" w:hAnsi="Arial" w:cs="Arial"/>
              </w:rPr>
            </w:pPr>
          </w:p>
          <w:tbl>
            <w:tblPr>
              <w:tblW w:w="9691" w:type="dxa"/>
              <w:tblLook w:val="04A0" w:firstRow="1" w:lastRow="0" w:firstColumn="1" w:lastColumn="0" w:noHBand="0" w:noVBand="1"/>
            </w:tblPr>
            <w:tblGrid>
              <w:gridCol w:w="9691"/>
            </w:tblGrid>
            <w:tr w:rsidR="00D154C2" w:rsidRPr="00356BB1" w14:paraId="3B74C75A" w14:textId="77777777" w:rsidTr="003635B1">
              <w:trPr>
                <w:trHeight w:val="423"/>
              </w:trPr>
              <w:tc>
                <w:tcPr>
                  <w:tcW w:w="9691" w:type="dxa"/>
                </w:tcPr>
                <w:p w14:paraId="32867C8D" w14:textId="2FC7A703" w:rsidR="00330DD2" w:rsidRPr="00356BB1" w:rsidRDefault="00356BB1" w:rsidP="00356BB1">
                  <w:pPr>
                    <w:pStyle w:val="ListParagraph"/>
                    <w:numPr>
                      <w:ilvl w:val="0"/>
                      <w:numId w:val="14"/>
                    </w:numPr>
                    <w:ind w:left="634" w:right="33"/>
                    <w:jc w:val="both"/>
                    <w:rPr>
                      <w:rFonts w:ascii="Arial" w:hAnsi="Arial" w:cs="Arial"/>
                    </w:rPr>
                  </w:pPr>
                  <w:r w:rsidRPr="00356BB1">
                    <w:rPr>
                      <w:rFonts w:ascii="Arial" w:hAnsi="Arial" w:cs="Arial"/>
                    </w:rPr>
                    <w:t>W</w:t>
                  </w:r>
                  <w:r w:rsidR="00330DD2" w:rsidRPr="00356BB1">
                    <w:rPr>
                      <w:rFonts w:ascii="Arial" w:hAnsi="Arial" w:cs="Arial"/>
                    </w:rPr>
                    <w:t>ork closely with the Council’s Digital Transformation team continue to improve the quality of life for local communities and put local people at the heart of everything the Council does, continually driving forward customer service improvements throughout the Council</w:t>
                  </w:r>
                  <w:r w:rsidR="00D2662B" w:rsidRPr="00356BB1">
                    <w:rPr>
                      <w:rFonts w:ascii="Arial" w:hAnsi="Arial" w:cs="Arial"/>
                    </w:rPr>
                    <w:t>.</w:t>
                  </w:r>
                </w:p>
                <w:p w14:paraId="27B866B5" w14:textId="77777777" w:rsidR="00330DD2" w:rsidRPr="00356BB1" w:rsidRDefault="00330DD2" w:rsidP="00356BB1">
                  <w:pPr>
                    <w:pStyle w:val="ListParagraph"/>
                    <w:ind w:left="634" w:right="33"/>
                    <w:jc w:val="both"/>
                    <w:rPr>
                      <w:rFonts w:ascii="Arial" w:hAnsi="Arial" w:cs="Arial"/>
                    </w:rPr>
                  </w:pPr>
                </w:p>
                <w:p w14:paraId="137CE15B" w14:textId="049FEBBE" w:rsidR="008D48C6" w:rsidRPr="002F78AB" w:rsidRDefault="00E70DDE" w:rsidP="008D48C6">
                  <w:pPr>
                    <w:pStyle w:val="ListParagraph"/>
                    <w:numPr>
                      <w:ilvl w:val="0"/>
                      <w:numId w:val="14"/>
                    </w:numPr>
                    <w:ind w:right="33"/>
                    <w:jc w:val="both"/>
                    <w:rPr>
                      <w:rFonts w:ascii="Arial" w:hAnsi="Arial" w:cs="Arial"/>
                    </w:rPr>
                  </w:pPr>
                  <w:r w:rsidRPr="00E70DDE">
                    <w:rPr>
                      <w:rFonts w:ascii="Arial" w:hAnsi="Arial" w:cs="Arial"/>
                    </w:rPr>
                    <w:t>Undertake any</w:t>
                  </w:r>
                  <w:r>
                    <w:rPr>
                      <w:rFonts w:ascii="Arial" w:hAnsi="Arial" w:cs="Arial"/>
                    </w:rPr>
                    <w:t xml:space="preserve"> other</w:t>
                  </w:r>
                  <w:r w:rsidRPr="00E70DDE">
                    <w:rPr>
                      <w:rFonts w:ascii="Arial" w:hAnsi="Arial" w:cs="Arial"/>
                    </w:rPr>
                    <w:t xml:space="preserve"> duties as required</w:t>
                  </w:r>
                  <w:r>
                    <w:rPr>
                      <w:rFonts w:ascii="Arial" w:hAnsi="Arial" w:cs="Arial"/>
                    </w:rPr>
                    <w:t>,</w:t>
                  </w:r>
                  <w:r w:rsidRPr="00E70DDE">
                    <w:rPr>
                      <w:rFonts w:ascii="Arial" w:hAnsi="Arial" w:cs="Arial"/>
                    </w:rPr>
                    <w:t xml:space="preserve"> contributing to the purpose of the objectives of the post, including deputising for the Housing Solutions Manager when required.</w:t>
                  </w:r>
                </w:p>
                <w:p w14:paraId="77596496" w14:textId="77777777" w:rsidR="00356BB1" w:rsidRPr="00356BB1" w:rsidRDefault="00356BB1" w:rsidP="00356BB1">
                  <w:pPr>
                    <w:pStyle w:val="ListParagraph"/>
                    <w:ind w:right="33"/>
                    <w:jc w:val="both"/>
                    <w:rPr>
                      <w:rFonts w:ascii="Arial" w:hAnsi="Arial" w:cs="Arial"/>
                    </w:rPr>
                  </w:pPr>
                </w:p>
              </w:tc>
            </w:tr>
          </w:tbl>
          <w:p w14:paraId="7568E133" w14:textId="06330D9C" w:rsidR="00D154C2" w:rsidRPr="001646B8" w:rsidRDefault="00D154C2" w:rsidP="00694A48">
            <w:pPr>
              <w:ind w:right="33"/>
              <w:jc w:val="both"/>
              <w:rPr>
                <w:rFonts w:ascii="Arial" w:hAnsi="Arial" w:cs="Arial"/>
                <w:b/>
                <w:sz w:val="22"/>
                <w:szCs w:val="22"/>
              </w:rPr>
            </w:pPr>
          </w:p>
        </w:tc>
      </w:tr>
      <w:tr w:rsidR="00B22BEE" w:rsidRPr="001646B8" w14:paraId="5A9F931B" w14:textId="77777777" w:rsidTr="00C74BA5">
        <w:tc>
          <w:tcPr>
            <w:tcW w:w="10201" w:type="dxa"/>
            <w:gridSpan w:val="2"/>
            <w:tcBorders>
              <w:top w:val="single" w:sz="4" w:space="0" w:color="auto"/>
            </w:tcBorders>
          </w:tcPr>
          <w:p w14:paraId="5726DA61" w14:textId="77777777" w:rsidR="00636E00" w:rsidRPr="001646B8" w:rsidRDefault="00636E00" w:rsidP="00636E00">
            <w:pPr>
              <w:rPr>
                <w:rFonts w:ascii="Arial" w:eastAsia="Times New Roman" w:hAnsi="Arial" w:cs="Arial"/>
                <w:b/>
                <w:color w:val="000000"/>
                <w:sz w:val="22"/>
                <w:szCs w:val="22"/>
                <w:lang w:eastAsia="en-GB"/>
              </w:rPr>
            </w:pPr>
            <w:r w:rsidRPr="001646B8">
              <w:rPr>
                <w:rFonts w:ascii="Arial" w:eastAsia="Times New Roman" w:hAnsi="Arial" w:cs="Arial"/>
                <w:b/>
                <w:color w:val="000000"/>
                <w:sz w:val="22"/>
                <w:szCs w:val="22"/>
                <w:lang w:eastAsia="en-GB"/>
              </w:rPr>
              <w:lastRenderedPageBreak/>
              <w:t>Diversity, Equality and Inclusion (EDI)</w:t>
            </w:r>
          </w:p>
          <w:p w14:paraId="08949408" w14:textId="77777777" w:rsidR="00B22BEE" w:rsidRPr="001646B8" w:rsidRDefault="00636E00" w:rsidP="00636E00">
            <w:pPr>
              <w:jc w:val="both"/>
              <w:rPr>
                <w:rFonts w:ascii="Arial" w:eastAsia="Times New Roman" w:hAnsi="Arial" w:cs="Arial"/>
                <w:color w:val="000000"/>
                <w:sz w:val="22"/>
                <w:szCs w:val="22"/>
                <w:lang w:eastAsia="en-GB"/>
              </w:rPr>
            </w:pPr>
            <w:r w:rsidRPr="001646B8">
              <w:rPr>
                <w:rFonts w:ascii="Arial" w:eastAsia="Times New Roman" w:hAnsi="Arial" w:cs="Arial"/>
                <w:color w:val="000000"/>
                <w:sz w:val="22"/>
                <w:szCs w:val="22"/>
                <w:lang w:eastAsia="en-GB"/>
              </w:rPr>
              <w:t xml:space="preserve">All staff must comply with </w:t>
            </w:r>
            <w:r w:rsidR="00EF75C6" w:rsidRPr="001646B8">
              <w:rPr>
                <w:rFonts w:ascii="Arial" w:eastAsia="Times New Roman" w:hAnsi="Arial" w:cs="Arial"/>
                <w:color w:val="000000"/>
                <w:sz w:val="22"/>
                <w:szCs w:val="22"/>
                <w:lang w:eastAsia="en-GB"/>
              </w:rPr>
              <w:t xml:space="preserve">the </w:t>
            </w:r>
            <w:r w:rsidRPr="001646B8">
              <w:rPr>
                <w:rFonts w:ascii="Arial" w:eastAsia="Times New Roman" w:hAnsi="Arial" w:cs="Arial"/>
                <w:color w:val="000000"/>
                <w:sz w:val="22"/>
                <w:szCs w:val="22"/>
                <w:lang w:eastAsia="en-GB"/>
              </w:rPr>
              <w:t>Council</w:t>
            </w:r>
            <w:r w:rsidR="00EF75C6" w:rsidRPr="001646B8">
              <w:rPr>
                <w:rFonts w:ascii="Arial" w:eastAsia="Times New Roman" w:hAnsi="Arial" w:cs="Arial"/>
                <w:color w:val="000000"/>
                <w:sz w:val="22"/>
                <w:szCs w:val="22"/>
                <w:lang w:eastAsia="en-GB"/>
              </w:rPr>
              <w:t>’s</w:t>
            </w:r>
            <w:r w:rsidRPr="001646B8">
              <w:rPr>
                <w:rFonts w:ascii="Arial" w:eastAsia="Times New Roman" w:hAnsi="Arial" w:cs="Arial"/>
                <w:color w:val="000000"/>
                <w:sz w:val="22"/>
                <w:szCs w:val="22"/>
                <w:lang w:eastAsia="en-GB"/>
              </w:rPr>
              <w:t xml:space="preserve"> Policy on Equal Opportunities</w:t>
            </w:r>
            <w:r w:rsidR="00294400" w:rsidRPr="001646B8">
              <w:rPr>
                <w:rFonts w:ascii="Arial" w:eastAsia="Times New Roman" w:hAnsi="Arial" w:cs="Arial"/>
                <w:color w:val="000000"/>
                <w:sz w:val="22"/>
                <w:szCs w:val="22"/>
                <w:lang w:eastAsia="en-GB"/>
              </w:rPr>
              <w:t xml:space="preserve"> and undertake training </w:t>
            </w:r>
            <w:r w:rsidRPr="001646B8">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1646B8" w:rsidRDefault="00636E00" w:rsidP="00636E00">
            <w:pPr>
              <w:jc w:val="both"/>
              <w:rPr>
                <w:rFonts w:ascii="Arial" w:eastAsia="Times New Roman" w:hAnsi="Arial" w:cs="Arial"/>
                <w:color w:val="000000"/>
                <w:sz w:val="22"/>
                <w:szCs w:val="22"/>
                <w:lang w:eastAsia="en-GB"/>
              </w:rPr>
            </w:pPr>
          </w:p>
        </w:tc>
      </w:tr>
      <w:tr w:rsidR="00B22BEE" w:rsidRPr="001646B8" w14:paraId="63B75509" w14:textId="77777777" w:rsidTr="00B22BEE">
        <w:tc>
          <w:tcPr>
            <w:tcW w:w="10201" w:type="dxa"/>
            <w:gridSpan w:val="2"/>
          </w:tcPr>
          <w:p w14:paraId="195148DD" w14:textId="77777777" w:rsidR="00636E00" w:rsidRPr="001646B8" w:rsidRDefault="00636E00" w:rsidP="00636E00">
            <w:pPr>
              <w:jc w:val="both"/>
              <w:rPr>
                <w:rFonts w:ascii="Arial" w:eastAsia="Times New Roman" w:hAnsi="Arial" w:cs="Arial"/>
                <w:b/>
                <w:sz w:val="22"/>
                <w:szCs w:val="22"/>
                <w:lang w:eastAsia="en-GB"/>
              </w:rPr>
            </w:pPr>
            <w:r w:rsidRPr="001646B8">
              <w:rPr>
                <w:rFonts w:ascii="Arial" w:eastAsia="Times New Roman" w:hAnsi="Arial" w:cs="Arial"/>
                <w:b/>
                <w:sz w:val="22"/>
                <w:szCs w:val="22"/>
                <w:lang w:eastAsia="en-GB"/>
              </w:rPr>
              <w:t xml:space="preserve">Employment checks required for this post </w:t>
            </w:r>
          </w:p>
          <w:p w14:paraId="1D85F558" w14:textId="77777777" w:rsidR="00B22BEE" w:rsidRDefault="00636E00" w:rsidP="00EF75C6">
            <w:pPr>
              <w:jc w:val="both"/>
              <w:rPr>
                <w:rFonts w:ascii="Arial" w:eastAsia="Times New Roman" w:hAnsi="Arial" w:cs="Arial"/>
                <w:color w:val="000000"/>
                <w:sz w:val="22"/>
                <w:szCs w:val="22"/>
                <w:lang w:eastAsia="en-GB"/>
              </w:rPr>
            </w:pPr>
            <w:r w:rsidRPr="001646B8">
              <w:rPr>
                <w:rFonts w:ascii="Arial" w:eastAsia="Times New Roman" w:hAnsi="Arial" w:cs="Arial"/>
                <w:color w:val="000000"/>
                <w:sz w:val="22"/>
                <w:szCs w:val="22"/>
                <w:lang w:eastAsia="en-GB"/>
              </w:rPr>
              <w:t xml:space="preserve">The Council is required by the Home Office to carry out standard </w:t>
            </w:r>
            <w:r w:rsidR="00E73E44" w:rsidRPr="001646B8">
              <w:rPr>
                <w:rFonts w:ascii="Arial" w:eastAsia="Times New Roman" w:hAnsi="Arial" w:cs="Arial"/>
                <w:color w:val="000000"/>
                <w:sz w:val="22"/>
                <w:szCs w:val="22"/>
                <w:lang w:eastAsia="en-GB"/>
              </w:rPr>
              <w:t xml:space="preserve">Right to Work </w:t>
            </w:r>
            <w:r w:rsidRPr="001646B8">
              <w:rPr>
                <w:rFonts w:ascii="Arial" w:eastAsia="Times New Roman" w:hAnsi="Arial" w:cs="Arial"/>
                <w:color w:val="000000"/>
                <w:sz w:val="22"/>
                <w:szCs w:val="22"/>
                <w:lang w:eastAsia="en-GB"/>
              </w:rPr>
              <w:t xml:space="preserve">checks for all employment under the Asylum and Immigration Act 1996. If you cannot produce </w:t>
            </w:r>
            <w:r w:rsidR="00E73E44" w:rsidRPr="001646B8">
              <w:rPr>
                <w:rFonts w:ascii="Arial" w:eastAsia="Times New Roman" w:hAnsi="Arial" w:cs="Arial"/>
                <w:color w:val="000000"/>
                <w:sz w:val="22"/>
                <w:szCs w:val="22"/>
                <w:lang w:eastAsia="en-GB"/>
              </w:rPr>
              <w:t>Right to Work documentation or</w:t>
            </w:r>
            <w:r w:rsidRPr="001646B8">
              <w:rPr>
                <w:rFonts w:ascii="Arial" w:eastAsia="Times New Roman" w:hAnsi="Arial" w:cs="Arial"/>
                <w:color w:val="000000"/>
                <w:sz w:val="22"/>
                <w:szCs w:val="22"/>
                <w:lang w:eastAsia="en-GB"/>
              </w:rPr>
              <w:t xml:space="preserve"> are unsure whether the </w:t>
            </w:r>
            <w:proofErr w:type="gramStart"/>
            <w:r w:rsidRPr="001646B8">
              <w:rPr>
                <w:rFonts w:ascii="Arial" w:eastAsia="Times New Roman" w:hAnsi="Arial" w:cs="Arial"/>
                <w:color w:val="000000"/>
                <w:sz w:val="22"/>
                <w:szCs w:val="22"/>
                <w:lang w:eastAsia="en-GB"/>
              </w:rPr>
              <w:t>documents</w:t>
            </w:r>
            <w:proofErr w:type="gramEnd"/>
            <w:r w:rsidRPr="001646B8">
              <w:rPr>
                <w:rFonts w:ascii="Arial" w:eastAsia="Times New Roman" w:hAnsi="Arial" w:cs="Arial"/>
                <w:color w:val="000000"/>
                <w:sz w:val="22"/>
                <w:szCs w:val="22"/>
                <w:lang w:eastAsia="en-GB"/>
              </w:rPr>
              <w:t xml:space="preserve"> you have provide the necessary proof please contact </w:t>
            </w:r>
            <w:r w:rsidR="00E73E44" w:rsidRPr="001646B8">
              <w:rPr>
                <w:rFonts w:ascii="Arial" w:eastAsia="Times New Roman" w:hAnsi="Arial" w:cs="Arial"/>
                <w:color w:val="000000"/>
                <w:sz w:val="22"/>
                <w:szCs w:val="22"/>
                <w:lang w:eastAsia="en-GB"/>
              </w:rPr>
              <w:t>Human Resources</w:t>
            </w:r>
            <w:r w:rsidRPr="001646B8">
              <w:rPr>
                <w:rFonts w:ascii="Arial" w:eastAsia="Times New Roman" w:hAnsi="Arial" w:cs="Arial"/>
                <w:color w:val="000000"/>
                <w:sz w:val="22"/>
                <w:szCs w:val="22"/>
                <w:lang w:eastAsia="en-GB"/>
              </w:rPr>
              <w:t xml:space="preserve"> prior to your interview.</w:t>
            </w:r>
          </w:p>
          <w:p w14:paraId="5E64FFD4" w14:textId="77777777" w:rsidR="002F78AB" w:rsidRPr="001646B8" w:rsidRDefault="002F78AB" w:rsidP="00EF75C6">
            <w:pPr>
              <w:jc w:val="both"/>
              <w:rPr>
                <w:rFonts w:ascii="Arial" w:eastAsia="Times New Roman" w:hAnsi="Arial" w:cs="Arial"/>
                <w:color w:val="000000"/>
                <w:sz w:val="22"/>
                <w:szCs w:val="22"/>
                <w:lang w:eastAsia="en-GB"/>
              </w:rPr>
            </w:pPr>
          </w:p>
        </w:tc>
      </w:tr>
      <w:tr w:rsidR="00636E00" w:rsidRPr="001646B8" w14:paraId="067DA8CE" w14:textId="77777777" w:rsidTr="00B22BEE">
        <w:tc>
          <w:tcPr>
            <w:tcW w:w="10201" w:type="dxa"/>
            <w:gridSpan w:val="2"/>
          </w:tcPr>
          <w:p w14:paraId="1C24D4D6" w14:textId="77777777" w:rsidR="00636E00" w:rsidRPr="001646B8" w:rsidRDefault="00636E00" w:rsidP="00636E00">
            <w:pPr>
              <w:ind w:right="-218"/>
              <w:jc w:val="both"/>
              <w:rPr>
                <w:rFonts w:ascii="Arial" w:eastAsia="Times New Roman" w:hAnsi="Arial" w:cs="Arial"/>
                <w:b/>
                <w:sz w:val="22"/>
                <w:szCs w:val="22"/>
                <w:lang w:eastAsia="en-GB"/>
              </w:rPr>
            </w:pPr>
            <w:r w:rsidRPr="001646B8">
              <w:rPr>
                <w:rFonts w:ascii="Arial" w:eastAsia="Times New Roman" w:hAnsi="Arial" w:cs="Arial"/>
                <w:b/>
                <w:sz w:val="22"/>
                <w:szCs w:val="22"/>
                <w:lang w:eastAsia="en-GB"/>
              </w:rPr>
              <w:t>Employment of Ex-Offenders</w:t>
            </w:r>
          </w:p>
          <w:p w14:paraId="4C05D0C9" w14:textId="77777777" w:rsidR="00636E00" w:rsidRPr="001646B8" w:rsidRDefault="00636E00" w:rsidP="00636E00">
            <w:pPr>
              <w:snapToGrid w:val="0"/>
              <w:jc w:val="both"/>
              <w:rPr>
                <w:rFonts w:ascii="Arial" w:eastAsia="Times New Roman" w:hAnsi="Arial" w:cs="Arial"/>
                <w:color w:val="000000"/>
                <w:sz w:val="22"/>
                <w:szCs w:val="22"/>
                <w:lang w:val="en-US" w:eastAsia="en-GB"/>
              </w:rPr>
            </w:pPr>
            <w:r w:rsidRPr="001646B8">
              <w:rPr>
                <w:rFonts w:ascii="Arial" w:eastAsia="Times New Roman" w:hAnsi="Arial" w:cs="Arial"/>
                <w:color w:val="000000"/>
                <w:sz w:val="22"/>
                <w:szCs w:val="22"/>
                <w:lang w:val="en-US" w:eastAsia="en-GB"/>
              </w:rPr>
              <w:t xml:space="preserve">Broxbourne Borough Council aims to promote equality of opportunity for all with the right mix of talent, skills and potential. We therefore welcome applications from a diverse range of candidates. Criminal records will be </w:t>
            </w:r>
            <w:proofErr w:type="gramStart"/>
            <w:r w:rsidRPr="001646B8">
              <w:rPr>
                <w:rFonts w:ascii="Arial" w:eastAsia="Times New Roman" w:hAnsi="Arial" w:cs="Arial"/>
                <w:color w:val="000000"/>
                <w:sz w:val="22"/>
                <w:szCs w:val="22"/>
                <w:lang w:val="en-US" w:eastAsia="en-GB"/>
              </w:rPr>
              <w:t>taken into account</w:t>
            </w:r>
            <w:proofErr w:type="gramEnd"/>
            <w:r w:rsidRPr="001646B8">
              <w:rPr>
                <w:rFonts w:ascii="Arial" w:eastAsia="Times New Roman" w:hAnsi="Arial" w:cs="Arial"/>
                <w:color w:val="000000"/>
                <w:sz w:val="22"/>
                <w:szCs w:val="22"/>
                <w:lang w:val="en-US" w:eastAsia="en-GB"/>
              </w:rPr>
              <w:t xml:space="preserve">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636E00" w:rsidRPr="001646B8" w:rsidRDefault="00636E00" w:rsidP="00636E00">
            <w:pPr>
              <w:ind w:right="-218"/>
              <w:jc w:val="both"/>
              <w:rPr>
                <w:rFonts w:ascii="Arial" w:eastAsia="Times New Roman" w:hAnsi="Arial" w:cs="Arial"/>
                <w:b/>
                <w:sz w:val="22"/>
                <w:szCs w:val="22"/>
                <w:lang w:eastAsia="en-GB"/>
              </w:rPr>
            </w:pPr>
          </w:p>
        </w:tc>
      </w:tr>
      <w:tr w:rsidR="00636E00" w:rsidRPr="001646B8" w14:paraId="10B1303C" w14:textId="77777777" w:rsidTr="00B22BEE">
        <w:tc>
          <w:tcPr>
            <w:tcW w:w="10201" w:type="dxa"/>
            <w:gridSpan w:val="2"/>
          </w:tcPr>
          <w:p w14:paraId="1DC18E2D" w14:textId="77777777" w:rsidR="00F215FC" w:rsidRPr="001646B8" w:rsidRDefault="00F215FC" w:rsidP="00F215FC">
            <w:pPr>
              <w:jc w:val="both"/>
              <w:rPr>
                <w:rFonts w:ascii="Arial" w:eastAsia="Times New Roman" w:hAnsi="Arial" w:cs="Arial"/>
                <w:b/>
                <w:snapToGrid w:val="0"/>
                <w:color w:val="000000"/>
                <w:sz w:val="22"/>
                <w:szCs w:val="22"/>
                <w:lang w:val="en-US" w:eastAsia="en-GB"/>
              </w:rPr>
            </w:pPr>
          </w:p>
          <w:p w14:paraId="257815B0" w14:textId="77777777" w:rsidR="00F215FC" w:rsidRPr="001646B8" w:rsidRDefault="00F215FC" w:rsidP="00F215FC">
            <w:pPr>
              <w:jc w:val="both"/>
              <w:rPr>
                <w:rFonts w:ascii="Arial" w:eastAsia="Times New Roman" w:hAnsi="Arial" w:cs="Arial"/>
                <w:b/>
                <w:snapToGrid w:val="0"/>
                <w:color w:val="000000"/>
                <w:sz w:val="22"/>
                <w:szCs w:val="22"/>
                <w:lang w:val="en-US" w:eastAsia="en-GB"/>
              </w:rPr>
            </w:pPr>
            <w:r w:rsidRPr="001646B8">
              <w:rPr>
                <w:rFonts w:ascii="Arial" w:eastAsia="Times New Roman" w:hAnsi="Arial" w:cs="Arial"/>
                <w:b/>
                <w:snapToGrid w:val="0"/>
                <w:color w:val="000000"/>
                <w:sz w:val="22"/>
                <w:szCs w:val="22"/>
                <w:lang w:val="en-US" w:eastAsia="en-GB"/>
              </w:rPr>
              <w:t xml:space="preserve">DISCLOSURE OF CRIMINAL RECORD </w:t>
            </w:r>
          </w:p>
          <w:p w14:paraId="0AE4C367" w14:textId="77777777" w:rsidR="00F215FC" w:rsidRPr="001646B8" w:rsidRDefault="00F215FC" w:rsidP="00F215FC">
            <w:pPr>
              <w:jc w:val="both"/>
              <w:rPr>
                <w:rFonts w:ascii="Arial" w:eastAsia="Times New Roman" w:hAnsi="Arial" w:cs="Arial"/>
                <w:snapToGrid w:val="0"/>
                <w:color w:val="000000"/>
                <w:sz w:val="22"/>
                <w:szCs w:val="22"/>
                <w:lang w:val="en-US" w:eastAsia="en-GB"/>
              </w:rPr>
            </w:pPr>
            <w:r w:rsidRPr="001646B8">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w:t>
            </w:r>
            <w:proofErr w:type="gramStart"/>
            <w:r w:rsidRPr="001646B8">
              <w:rPr>
                <w:rFonts w:ascii="Arial" w:eastAsia="Times New Roman" w:hAnsi="Arial" w:cs="Arial"/>
                <w:snapToGrid w:val="0"/>
                <w:color w:val="000000"/>
                <w:sz w:val="22"/>
                <w:szCs w:val="22"/>
                <w:lang w:val="en-US" w:eastAsia="en-GB"/>
              </w:rPr>
              <w:t>a school</w:t>
            </w:r>
            <w:proofErr w:type="gramEnd"/>
            <w:r w:rsidRPr="001646B8">
              <w:rPr>
                <w:rFonts w:ascii="Arial" w:eastAsia="Times New Roman" w:hAnsi="Arial" w:cs="Arial"/>
                <w:snapToGrid w:val="0"/>
                <w:color w:val="000000"/>
                <w:sz w:val="22"/>
                <w:szCs w:val="22"/>
                <w:lang w:val="en-US" w:eastAsia="en-GB"/>
              </w:rPr>
              <w:t xml:space="preserve"> premises or is subject to legal protection or </w:t>
            </w:r>
            <w:proofErr w:type="gramStart"/>
            <w:r w:rsidRPr="001646B8">
              <w:rPr>
                <w:rFonts w:ascii="Arial" w:eastAsia="Times New Roman" w:hAnsi="Arial" w:cs="Arial"/>
                <w:snapToGrid w:val="0"/>
                <w:color w:val="000000"/>
                <w:sz w:val="22"/>
                <w:szCs w:val="22"/>
                <w:lang w:val="en-US" w:eastAsia="en-GB"/>
              </w:rPr>
              <w:t>administers justice</w:t>
            </w:r>
            <w:proofErr w:type="gramEnd"/>
            <w:r w:rsidRPr="001646B8">
              <w:rPr>
                <w:rFonts w:ascii="Arial" w:eastAsia="Times New Roman" w:hAnsi="Arial" w:cs="Arial"/>
                <w:snapToGrid w:val="0"/>
                <w:color w:val="000000"/>
                <w:sz w:val="22"/>
                <w:szCs w:val="22"/>
                <w:lang w:val="en-US" w:eastAsia="en-GB"/>
              </w:rPr>
              <w:t xml:space="preserve"> it is a condition of any offer of employment that the council applies for and has received the outcome of the </w:t>
            </w:r>
            <w:r w:rsidR="00EF75C6" w:rsidRPr="001646B8">
              <w:rPr>
                <w:rFonts w:ascii="Arial" w:eastAsia="Times New Roman" w:hAnsi="Arial" w:cs="Arial"/>
                <w:snapToGrid w:val="0"/>
                <w:color w:val="000000"/>
                <w:sz w:val="22"/>
                <w:szCs w:val="22"/>
                <w:lang w:val="en-US" w:eastAsia="en-GB"/>
              </w:rPr>
              <w:t>d</w:t>
            </w:r>
            <w:r w:rsidRPr="001646B8">
              <w:rPr>
                <w:rFonts w:ascii="Arial" w:eastAsia="Times New Roman" w:hAnsi="Arial" w:cs="Arial"/>
                <w:snapToGrid w:val="0"/>
                <w:color w:val="000000"/>
                <w:sz w:val="22"/>
                <w:szCs w:val="22"/>
                <w:lang w:val="en-US" w:eastAsia="en-GB"/>
              </w:rPr>
              <w:t xml:space="preserve">isclosure of any criminal record. As part of this process </w:t>
            </w:r>
            <w:proofErr w:type="gramStart"/>
            <w:r w:rsidRPr="001646B8">
              <w:rPr>
                <w:rFonts w:ascii="Arial" w:eastAsia="Times New Roman" w:hAnsi="Arial" w:cs="Arial"/>
                <w:snapToGrid w:val="0"/>
                <w:color w:val="000000"/>
                <w:sz w:val="22"/>
                <w:szCs w:val="22"/>
                <w:lang w:val="en-US" w:eastAsia="en-GB"/>
              </w:rPr>
              <w:t>your</w:t>
            </w:r>
            <w:proofErr w:type="gramEnd"/>
            <w:r w:rsidRPr="001646B8">
              <w:rPr>
                <w:rFonts w:ascii="Arial" w:eastAsia="Times New Roman" w:hAnsi="Arial" w:cs="Arial"/>
                <w:snapToGrid w:val="0"/>
                <w:color w:val="000000"/>
                <w:sz w:val="22"/>
                <w:szCs w:val="22"/>
                <w:lang w:val="en-US" w:eastAsia="en-GB"/>
              </w:rPr>
              <w:t xml:space="preserve"> will be required to provide documentation relating to your identity </w:t>
            </w:r>
            <w:proofErr w:type="gramStart"/>
            <w:r w:rsidRPr="001646B8">
              <w:rPr>
                <w:rFonts w:ascii="Arial" w:eastAsia="Times New Roman" w:hAnsi="Arial" w:cs="Arial"/>
                <w:snapToGrid w:val="0"/>
                <w:color w:val="000000"/>
                <w:sz w:val="22"/>
                <w:szCs w:val="22"/>
                <w:lang w:val="en-US" w:eastAsia="en-GB"/>
              </w:rPr>
              <w:t>and also</w:t>
            </w:r>
            <w:proofErr w:type="gramEnd"/>
            <w:r w:rsidRPr="001646B8">
              <w:rPr>
                <w:rFonts w:ascii="Arial" w:eastAsia="Times New Roman" w:hAnsi="Arial" w:cs="Arial"/>
                <w:snapToGrid w:val="0"/>
                <w:color w:val="000000"/>
                <w:sz w:val="22"/>
                <w:szCs w:val="22"/>
                <w:lang w:val="en-US" w:eastAsia="en-GB"/>
              </w:rPr>
              <w:t xml:space="preserve"> complete an application form. The outcome of the Disclosure of any criminal record must be received before potential candidates can start in post. There is a requirement that this will be repeated every three years after employment.</w:t>
            </w:r>
          </w:p>
          <w:p w14:paraId="0528FE52" w14:textId="77777777" w:rsidR="00636E00" w:rsidRPr="001646B8" w:rsidRDefault="00636E00" w:rsidP="00636E00">
            <w:pPr>
              <w:ind w:right="-218"/>
              <w:jc w:val="both"/>
              <w:rPr>
                <w:rFonts w:ascii="Arial" w:eastAsia="Times New Roman" w:hAnsi="Arial" w:cs="Arial"/>
                <w:b/>
                <w:sz w:val="22"/>
                <w:szCs w:val="22"/>
                <w:lang w:eastAsia="en-GB"/>
              </w:rPr>
            </w:pPr>
          </w:p>
        </w:tc>
      </w:tr>
      <w:tr w:rsidR="00636E00" w:rsidRPr="001646B8" w14:paraId="13E5329E" w14:textId="77777777" w:rsidTr="00B22BEE">
        <w:tc>
          <w:tcPr>
            <w:tcW w:w="10201" w:type="dxa"/>
            <w:gridSpan w:val="2"/>
          </w:tcPr>
          <w:p w14:paraId="78943A38" w14:textId="77777777" w:rsidR="00F215FC" w:rsidRPr="001646B8" w:rsidRDefault="00F215FC" w:rsidP="00F215FC">
            <w:pPr>
              <w:jc w:val="both"/>
              <w:rPr>
                <w:rFonts w:ascii="Arial" w:eastAsia="Times New Roman" w:hAnsi="Arial" w:cs="Arial"/>
                <w:b/>
                <w:snapToGrid w:val="0"/>
                <w:color w:val="000000"/>
                <w:sz w:val="22"/>
                <w:szCs w:val="22"/>
                <w:lang w:val="en-US" w:eastAsia="en-GB"/>
              </w:rPr>
            </w:pPr>
          </w:p>
          <w:p w14:paraId="698A8109" w14:textId="77777777" w:rsidR="00F215FC" w:rsidRPr="001646B8" w:rsidRDefault="00F215FC" w:rsidP="00F215FC">
            <w:pPr>
              <w:jc w:val="both"/>
              <w:rPr>
                <w:rFonts w:ascii="Arial" w:eastAsia="Times New Roman" w:hAnsi="Arial" w:cs="Arial"/>
                <w:b/>
                <w:snapToGrid w:val="0"/>
                <w:color w:val="000000"/>
                <w:sz w:val="22"/>
                <w:szCs w:val="22"/>
                <w:lang w:val="en-US" w:eastAsia="en-GB"/>
              </w:rPr>
            </w:pPr>
            <w:r w:rsidRPr="001646B8">
              <w:rPr>
                <w:rFonts w:ascii="Arial" w:eastAsia="Times New Roman" w:hAnsi="Arial" w:cs="Arial"/>
                <w:b/>
                <w:snapToGrid w:val="0"/>
                <w:color w:val="000000"/>
                <w:sz w:val="22"/>
                <w:szCs w:val="22"/>
                <w:lang w:val="en-US" w:eastAsia="en-GB"/>
              </w:rPr>
              <w:t>SAFEGUARDING</w:t>
            </w:r>
          </w:p>
          <w:p w14:paraId="01851881" w14:textId="77777777" w:rsidR="00F215FC" w:rsidRDefault="00F215FC" w:rsidP="00F215FC">
            <w:pPr>
              <w:jc w:val="both"/>
              <w:rPr>
                <w:rFonts w:ascii="Arial" w:eastAsia="Times New Roman" w:hAnsi="Arial" w:cs="Arial"/>
                <w:snapToGrid w:val="0"/>
                <w:color w:val="000000"/>
                <w:sz w:val="22"/>
                <w:szCs w:val="22"/>
                <w:lang w:val="en-US" w:eastAsia="en-GB"/>
              </w:rPr>
            </w:pPr>
            <w:r w:rsidRPr="001646B8">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2F02C483" w14:textId="77777777" w:rsidR="002F78AB" w:rsidRDefault="002F78AB" w:rsidP="00F215FC">
            <w:pPr>
              <w:jc w:val="both"/>
              <w:rPr>
                <w:rFonts w:ascii="Arial" w:eastAsia="Times New Roman" w:hAnsi="Arial" w:cs="Arial"/>
                <w:snapToGrid w:val="0"/>
                <w:color w:val="000000"/>
                <w:sz w:val="22"/>
                <w:szCs w:val="22"/>
                <w:lang w:val="en-US" w:eastAsia="en-GB"/>
              </w:rPr>
            </w:pPr>
          </w:p>
          <w:p w14:paraId="7611F764" w14:textId="77777777" w:rsidR="002F78AB" w:rsidRDefault="002F78AB" w:rsidP="00F215FC">
            <w:pPr>
              <w:jc w:val="both"/>
              <w:rPr>
                <w:rFonts w:ascii="Arial" w:eastAsia="Times New Roman" w:hAnsi="Arial" w:cs="Arial"/>
                <w:snapToGrid w:val="0"/>
                <w:color w:val="000000"/>
                <w:sz w:val="22"/>
                <w:szCs w:val="22"/>
                <w:lang w:val="en-US" w:eastAsia="en-GB"/>
              </w:rPr>
            </w:pPr>
          </w:p>
          <w:p w14:paraId="5B8E7523" w14:textId="77777777" w:rsidR="002F78AB" w:rsidRPr="001646B8" w:rsidRDefault="002F78AB" w:rsidP="00F215FC">
            <w:pPr>
              <w:jc w:val="both"/>
              <w:rPr>
                <w:rFonts w:ascii="Arial" w:eastAsia="Times New Roman" w:hAnsi="Arial" w:cs="Arial"/>
                <w:snapToGrid w:val="0"/>
                <w:color w:val="000000"/>
                <w:sz w:val="22"/>
                <w:szCs w:val="22"/>
                <w:lang w:val="en-US" w:eastAsia="en-GB"/>
              </w:rPr>
            </w:pPr>
          </w:p>
          <w:p w14:paraId="6A09C55B" w14:textId="77777777" w:rsidR="00636E00" w:rsidRPr="001646B8" w:rsidRDefault="00636E00" w:rsidP="00636E00">
            <w:pPr>
              <w:ind w:right="-218"/>
              <w:jc w:val="both"/>
              <w:rPr>
                <w:rFonts w:ascii="Arial" w:eastAsia="Times New Roman" w:hAnsi="Arial" w:cs="Arial"/>
                <w:b/>
                <w:sz w:val="22"/>
                <w:szCs w:val="22"/>
                <w:lang w:eastAsia="en-GB"/>
              </w:rPr>
            </w:pPr>
          </w:p>
        </w:tc>
      </w:tr>
      <w:tr w:rsidR="00636E00" w:rsidRPr="001646B8" w14:paraId="60CF8E0C" w14:textId="77777777" w:rsidTr="00B22BEE">
        <w:tc>
          <w:tcPr>
            <w:tcW w:w="10201" w:type="dxa"/>
            <w:gridSpan w:val="2"/>
          </w:tcPr>
          <w:p w14:paraId="5AD38E52" w14:textId="77777777" w:rsidR="00636E00" w:rsidRPr="001646B8" w:rsidRDefault="00636E00" w:rsidP="00636E00">
            <w:pPr>
              <w:rPr>
                <w:rFonts w:ascii="Arial" w:eastAsia="Times New Roman" w:hAnsi="Arial" w:cs="Arial"/>
                <w:sz w:val="22"/>
                <w:szCs w:val="22"/>
                <w:lang w:eastAsia="en-GB"/>
              </w:rPr>
            </w:pPr>
          </w:p>
          <w:p w14:paraId="0107BF1A" w14:textId="77777777" w:rsidR="00636E00" w:rsidRPr="001646B8" w:rsidRDefault="00636E00" w:rsidP="00636E00">
            <w:pPr>
              <w:jc w:val="both"/>
              <w:rPr>
                <w:rFonts w:ascii="Arial" w:eastAsia="Times New Roman" w:hAnsi="Arial" w:cs="Arial"/>
                <w:b/>
                <w:snapToGrid w:val="0"/>
                <w:color w:val="000000"/>
                <w:sz w:val="22"/>
                <w:szCs w:val="22"/>
                <w:lang w:val="en-US" w:eastAsia="en-GB"/>
              </w:rPr>
            </w:pPr>
            <w:r w:rsidRPr="001646B8">
              <w:rPr>
                <w:rFonts w:ascii="Arial" w:eastAsia="Times New Roman" w:hAnsi="Arial" w:cs="Arial"/>
                <w:b/>
                <w:snapToGrid w:val="0"/>
                <w:color w:val="000000"/>
                <w:sz w:val="22"/>
                <w:szCs w:val="22"/>
                <w:lang w:val="en-US" w:eastAsia="en-GB"/>
              </w:rPr>
              <w:t>SPOKEN ENGLISH</w:t>
            </w:r>
          </w:p>
          <w:p w14:paraId="213AFDB9" w14:textId="7E7DE54D" w:rsidR="00636E00" w:rsidRPr="001646B8" w:rsidRDefault="00636E00" w:rsidP="00636E00">
            <w:pPr>
              <w:jc w:val="both"/>
              <w:rPr>
                <w:rFonts w:ascii="Arial" w:eastAsia="Times New Roman" w:hAnsi="Arial" w:cs="Arial"/>
                <w:sz w:val="22"/>
                <w:szCs w:val="22"/>
                <w:lang w:eastAsia="en-GB"/>
              </w:rPr>
            </w:pPr>
            <w:r w:rsidRPr="001646B8">
              <w:rPr>
                <w:rFonts w:ascii="Arial" w:eastAsia="Times New Roman" w:hAnsi="Arial" w:cs="Arial"/>
                <w:sz w:val="22"/>
                <w:szCs w:val="22"/>
                <w:lang w:eastAsia="en-GB"/>
              </w:rPr>
              <w:t xml:space="preserve">For public-facing roles involving </w:t>
            </w:r>
            <w:r w:rsidR="002F78AB" w:rsidRPr="002F78AB">
              <w:rPr>
                <w:rFonts w:ascii="Arial" w:eastAsia="Times New Roman" w:hAnsi="Arial" w:cs="Arial"/>
                <w:sz w:val="22"/>
                <w:szCs w:val="22"/>
                <w:lang w:eastAsia="en-GB"/>
              </w:rPr>
              <w:t xml:space="preserve">regular </w:t>
            </w:r>
            <w:r w:rsidRPr="002F78AB">
              <w:rPr>
                <w:rFonts w:ascii="Arial" w:eastAsia="Times New Roman" w:hAnsi="Arial" w:cs="Arial"/>
                <w:sz w:val="22"/>
                <w:szCs w:val="22"/>
                <w:lang w:eastAsia="en-GB"/>
              </w:rPr>
              <w:t>telephone</w:t>
            </w:r>
            <w:r w:rsidRPr="001646B8">
              <w:rPr>
                <w:rFonts w:ascii="Arial" w:eastAsia="Times New Roman" w:hAnsi="Arial" w:cs="Arial"/>
                <w:sz w:val="22"/>
                <w:szCs w:val="22"/>
                <w:lang w:eastAsia="en-GB"/>
              </w:rPr>
              <w:t xml:space="preserve"> and face-to face conversations with the public, the ability to converse at ease with members of the public and provide advice in accurate spoken English is essential in this post</w:t>
            </w:r>
          </w:p>
          <w:p w14:paraId="6F245B4D" w14:textId="77777777" w:rsidR="00636E00" w:rsidRPr="001646B8" w:rsidRDefault="00636E00" w:rsidP="00636E00">
            <w:pPr>
              <w:rPr>
                <w:sz w:val="22"/>
                <w:szCs w:val="22"/>
              </w:rPr>
            </w:pPr>
          </w:p>
        </w:tc>
      </w:tr>
    </w:tbl>
    <w:p w14:paraId="15894857" w14:textId="77777777" w:rsidR="00694A48" w:rsidRPr="001646B8" w:rsidRDefault="00694A48" w:rsidP="00B22BEE">
      <w:pPr>
        <w:ind w:right="-1"/>
        <w:rPr>
          <w:rFonts w:ascii="Arial" w:hAnsi="Arial" w:cs="Arial"/>
          <w:b/>
          <w:i/>
          <w:sz w:val="22"/>
          <w:szCs w:val="22"/>
        </w:rPr>
      </w:pPr>
    </w:p>
    <w:p w14:paraId="4EA8ED3F" w14:textId="77777777" w:rsidR="00E73E44" w:rsidRPr="001646B8" w:rsidRDefault="00E73E44" w:rsidP="00B22BEE">
      <w:pPr>
        <w:ind w:right="-1"/>
        <w:rPr>
          <w:rFonts w:ascii="Arial" w:hAnsi="Arial" w:cs="Arial"/>
          <w:b/>
          <w:i/>
          <w:sz w:val="22"/>
          <w:szCs w:val="22"/>
        </w:rPr>
      </w:pPr>
      <w:r w:rsidRPr="001646B8">
        <w:rPr>
          <w:rFonts w:ascii="Arial" w:hAnsi="Arial" w:cs="Arial"/>
          <w:b/>
          <w:i/>
          <w:sz w:val="22"/>
          <w:szCs w:val="22"/>
        </w:rPr>
        <w:t>For specific requirements for the post please see the Person Specification.</w:t>
      </w:r>
    </w:p>
    <w:p w14:paraId="41A27A34" w14:textId="77777777" w:rsidR="00E73E44" w:rsidRPr="001646B8" w:rsidRDefault="00E73E44" w:rsidP="00B22BEE">
      <w:pPr>
        <w:ind w:right="-1"/>
        <w:rPr>
          <w:rFonts w:ascii="Arial" w:hAnsi="Arial" w:cs="Arial"/>
          <w:b/>
          <w:i/>
          <w:sz w:val="22"/>
          <w:szCs w:val="22"/>
        </w:rPr>
      </w:pPr>
    </w:p>
    <w:p w14:paraId="11370173" w14:textId="13D2D1FB" w:rsidR="00F215FC" w:rsidRPr="00F215FC" w:rsidRDefault="00F215FC" w:rsidP="00B22BEE">
      <w:pPr>
        <w:ind w:right="-1"/>
        <w:rPr>
          <w:rFonts w:ascii="Arial" w:hAnsi="Arial" w:cs="Arial"/>
          <w:b/>
          <w:i/>
        </w:rPr>
      </w:pPr>
      <w:r w:rsidRPr="001646B8">
        <w:rPr>
          <w:rFonts w:ascii="Arial" w:hAnsi="Arial" w:cs="Arial"/>
          <w:b/>
          <w:i/>
          <w:sz w:val="22"/>
          <w:szCs w:val="22"/>
        </w:rPr>
        <w:t xml:space="preserve">If you have any </w:t>
      </w:r>
      <w:proofErr w:type="gramStart"/>
      <w:r w:rsidRPr="001646B8">
        <w:rPr>
          <w:rFonts w:ascii="Arial" w:hAnsi="Arial" w:cs="Arial"/>
          <w:b/>
          <w:i/>
          <w:sz w:val="22"/>
          <w:szCs w:val="22"/>
        </w:rPr>
        <w:t>quer</w:t>
      </w:r>
      <w:r w:rsidR="00576775">
        <w:rPr>
          <w:rFonts w:ascii="Arial" w:hAnsi="Arial" w:cs="Arial"/>
          <w:b/>
          <w:i/>
          <w:sz w:val="22"/>
          <w:szCs w:val="22"/>
        </w:rPr>
        <w:t>ies</w:t>
      </w:r>
      <w:proofErr w:type="gramEnd"/>
      <w:r w:rsidRPr="001646B8">
        <w:rPr>
          <w:rFonts w:ascii="Arial" w:hAnsi="Arial" w:cs="Arial"/>
          <w:b/>
          <w:i/>
          <w:sz w:val="22"/>
          <w:szCs w:val="22"/>
        </w:rPr>
        <w:t xml:space="preserve"> please contract Human Resources on (01992) 785509 or personnel</w:t>
      </w:r>
      <w:r w:rsidRPr="00F215FC">
        <w:rPr>
          <w:rFonts w:ascii="Arial" w:hAnsi="Arial" w:cs="Arial"/>
          <w:b/>
          <w:i/>
        </w:rPr>
        <w:t>@broxbourne.gov.uk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BB3A" w14:textId="77777777" w:rsidR="00CA228F" w:rsidRDefault="00CA228F" w:rsidP="0052057F">
      <w:r>
        <w:separator/>
      </w:r>
    </w:p>
  </w:endnote>
  <w:endnote w:type="continuationSeparator" w:id="0">
    <w:p w14:paraId="0F9215CA" w14:textId="77777777" w:rsidR="00CA228F" w:rsidRDefault="00CA228F"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5BF6" w14:textId="77777777" w:rsidR="00CA228F" w:rsidRDefault="00CA228F" w:rsidP="0052057F">
      <w:r>
        <w:separator/>
      </w:r>
    </w:p>
  </w:footnote>
  <w:footnote w:type="continuationSeparator" w:id="0">
    <w:p w14:paraId="3339B2E2" w14:textId="77777777" w:rsidR="00CA228F" w:rsidRDefault="00CA228F"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A0A"/>
    <w:multiLevelType w:val="hybridMultilevel"/>
    <w:tmpl w:val="F9A61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D197A"/>
    <w:multiLevelType w:val="hybridMultilevel"/>
    <w:tmpl w:val="2BBAE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6CE67B9"/>
    <w:multiLevelType w:val="hybridMultilevel"/>
    <w:tmpl w:val="C6BA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D58E3"/>
    <w:multiLevelType w:val="hybridMultilevel"/>
    <w:tmpl w:val="8040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F2614"/>
    <w:multiLevelType w:val="hybridMultilevel"/>
    <w:tmpl w:val="F6887144"/>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9"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B3C38"/>
    <w:multiLevelType w:val="hybridMultilevel"/>
    <w:tmpl w:val="D6A4D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C15FCA"/>
    <w:multiLevelType w:val="hybridMultilevel"/>
    <w:tmpl w:val="465CA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5D67C9"/>
    <w:multiLevelType w:val="hybridMultilevel"/>
    <w:tmpl w:val="3648D72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6"/>
  </w:num>
  <w:num w:numId="2" w16cid:durableId="813260001">
    <w:abstractNumId w:val="2"/>
  </w:num>
  <w:num w:numId="3" w16cid:durableId="1099641961">
    <w:abstractNumId w:val="1"/>
  </w:num>
  <w:num w:numId="4" w16cid:durableId="148980555">
    <w:abstractNumId w:val="14"/>
  </w:num>
  <w:num w:numId="5" w16cid:durableId="2026588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4"/>
  </w:num>
  <w:num w:numId="7" w16cid:durableId="459878620">
    <w:abstractNumId w:val="10"/>
  </w:num>
  <w:num w:numId="8" w16cid:durableId="1958674808">
    <w:abstractNumId w:val="9"/>
  </w:num>
  <w:num w:numId="9" w16cid:durableId="471681743">
    <w:abstractNumId w:val="5"/>
  </w:num>
  <w:num w:numId="10" w16cid:durableId="834690287">
    <w:abstractNumId w:val="3"/>
  </w:num>
  <w:num w:numId="11" w16cid:durableId="953169539">
    <w:abstractNumId w:val="0"/>
  </w:num>
  <w:num w:numId="12" w16cid:durableId="1916276244">
    <w:abstractNumId w:val="12"/>
  </w:num>
  <w:num w:numId="13" w16cid:durableId="1271013036">
    <w:abstractNumId w:val="11"/>
  </w:num>
  <w:num w:numId="14" w16cid:durableId="1317494226">
    <w:abstractNumId w:val="13"/>
  </w:num>
  <w:num w:numId="15" w16cid:durableId="868489008">
    <w:abstractNumId w:val="7"/>
  </w:num>
  <w:num w:numId="16" w16cid:durableId="12417900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17610"/>
    <w:rsid w:val="00046806"/>
    <w:rsid w:val="00050801"/>
    <w:rsid w:val="00061656"/>
    <w:rsid w:val="00092229"/>
    <w:rsid w:val="000A4D93"/>
    <w:rsid w:val="000C3BC0"/>
    <w:rsid w:val="000C6A0B"/>
    <w:rsid w:val="000D2DEE"/>
    <w:rsid w:val="000E18AD"/>
    <w:rsid w:val="000E5219"/>
    <w:rsid w:val="0010256D"/>
    <w:rsid w:val="0011740C"/>
    <w:rsid w:val="001646B8"/>
    <w:rsid w:val="001953B7"/>
    <w:rsid w:val="001A2FFC"/>
    <w:rsid w:val="001B520D"/>
    <w:rsid w:val="001B5CE7"/>
    <w:rsid w:val="001B64E6"/>
    <w:rsid w:val="001D2C58"/>
    <w:rsid w:val="001E62E2"/>
    <w:rsid w:val="001E6525"/>
    <w:rsid w:val="001F075A"/>
    <w:rsid w:val="001F3555"/>
    <w:rsid w:val="001F5000"/>
    <w:rsid w:val="00202F00"/>
    <w:rsid w:val="00221236"/>
    <w:rsid w:val="00227A8F"/>
    <w:rsid w:val="00230820"/>
    <w:rsid w:val="00265224"/>
    <w:rsid w:val="00272384"/>
    <w:rsid w:val="00294400"/>
    <w:rsid w:val="002B0922"/>
    <w:rsid w:val="002D4A44"/>
    <w:rsid w:val="002F0F1B"/>
    <w:rsid w:val="002F78AB"/>
    <w:rsid w:val="00300CFB"/>
    <w:rsid w:val="00324ED9"/>
    <w:rsid w:val="003275E3"/>
    <w:rsid w:val="00330DD2"/>
    <w:rsid w:val="00336B95"/>
    <w:rsid w:val="00340976"/>
    <w:rsid w:val="00344567"/>
    <w:rsid w:val="00351806"/>
    <w:rsid w:val="00356BB1"/>
    <w:rsid w:val="003768AE"/>
    <w:rsid w:val="00377629"/>
    <w:rsid w:val="00386D29"/>
    <w:rsid w:val="003A401D"/>
    <w:rsid w:val="003C0E50"/>
    <w:rsid w:val="003C5C8A"/>
    <w:rsid w:val="003D3277"/>
    <w:rsid w:val="003F1A6D"/>
    <w:rsid w:val="003F3566"/>
    <w:rsid w:val="0047006B"/>
    <w:rsid w:val="0047124A"/>
    <w:rsid w:val="0049745B"/>
    <w:rsid w:val="004B4EED"/>
    <w:rsid w:val="004B7897"/>
    <w:rsid w:val="004B7AC9"/>
    <w:rsid w:val="004D5A0C"/>
    <w:rsid w:val="00502A6D"/>
    <w:rsid w:val="00512878"/>
    <w:rsid w:val="00515A61"/>
    <w:rsid w:val="0052057F"/>
    <w:rsid w:val="005346A7"/>
    <w:rsid w:val="00544A4A"/>
    <w:rsid w:val="00560B66"/>
    <w:rsid w:val="00576775"/>
    <w:rsid w:val="0058331E"/>
    <w:rsid w:val="00587A79"/>
    <w:rsid w:val="005A3993"/>
    <w:rsid w:val="005A7807"/>
    <w:rsid w:val="005B1703"/>
    <w:rsid w:val="005F2849"/>
    <w:rsid w:val="0062570B"/>
    <w:rsid w:val="00636E00"/>
    <w:rsid w:val="0065461A"/>
    <w:rsid w:val="006744C3"/>
    <w:rsid w:val="006806FB"/>
    <w:rsid w:val="00682E2E"/>
    <w:rsid w:val="00694A48"/>
    <w:rsid w:val="006A0B5C"/>
    <w:rsid w:val="006F5D58"/>
    <w:rsid w:val="00701F3C"/>
    <w:rsid w:val="0071335D"/>
    <w:rsid w:val="00715456"/>
    <w:rsid w:val="00723CDE"/>
    <w:rsid w:val="00736963"/>
    <w:rsid w:val="00736DA1"/>
    <w:rsid w:val="00740ABA"/>
    <w:rsid w:val="00741E61"/>
    <w:rsid w:val="00761421"/>
    <w:rsid w:val="0076166A"/>
    <w:rsid w:val="00765D10"/>
    <w:rsid w:val="00772D7F"/>
    <w:rsid w:val="0078387D"/>
    <w:rsid w:val="007C2925"/>
    <w:rsid w:val="007C5707"/>
    <w:rsid w:val="007F4F09"/>
    <w:rsid w:val="008101A4"/>
    <w:rsid w:val="00820D11"/>
    <w:rsid w:val="008460CA"/>
    <w:rsid w:val="008C5B91"/>
    <w:rsid w:val="008D48C6"/>
    <w:rsid w:val="008D78D7"/>
    <w:rsid w:val="009545DA"/>
    <w:rsid w:val="0096226F"/>
    <w:rsid w:val="00965CA2"/>
    <w:rsid w:val="009677D7"/>
    <w:rsid w:val="00972480"/>
    <w:rsid w:val="00985FCC"/>
    <w:rsid w:val="00997239"/>
    <w:rsid w:val="009A0662"/>
    <w:rsid w:val="009E0D09"/>
    <w:rsid w:val="00A07478"/>
    <w:rsid w:val="00A21EF7"/>
    <w:rsid w:val="00A242C6"/>
    <w:rsid w:val="00A262F8"/>
    <w:rsid w:val="00A310C9"/>
    <w:rsid w:val="00A324C3"/>
    <w:rsid w:val="00A456AE"/>
    <w:rsid w:val="00A5453C"/>
    <w:rsid w:val="00A7287B"/>
    <w:rsid w:val="00A92A2F"/>
    <w:rsid w:val="00AA5979"/>
    <w:rsid w:val="00AB33CB"/>
    <w:rsid w:val="00AB6991"/>
    <w:rsid w:val="00AD5DB7"/>
    <w:rsid w:val="00AE5FF6"/>
    <w:rsid w:val="00B0085D"/>
    <w:rsid w:val="00B22075"/>
    <w:rsid w:val="00B22BEE"/>
    <w:rsid w:val="00B32608"/>
    <w:rsid w:val="00B4557E"/>
    <w:rsid w:val="00B80F18"/>
    <w:rsid w:val="00BA5745"/>
    <w:rsid w:val="00BB0349"/>
    <w:rsid w:val="00BC3E4F"/>
    <w:rsid w:val="00BC7618"/>
    <w:rsid w:val="00BD0E35"/>
    <w:rsid w:val="00BD2F71"/>
    <w:rsid w:val="00BD34E9"/>
    <w:rsid w:val="00BD4AD5"/>
    <w:rsid w:val="00BD60A8"/>
    <w:rsid w:val="00BD7F67"/>
    <w:rsid w:val="00BE1ABC"/>
    <w:rsid w:val="00BF54BA"/>
    <w:rsid w:val="00C11877"/>
    <w:rsid w:val="00C128F7"/>
    <w:rsid w:val="00C13C08"/>
    <w:rsid w:val="00C142BC"/>
    <w:rsid w:val="00C339A3"/>
    <w:rsid w:val="00C74BA5"/>
    <w:rsid w:val="00CA2080"/>
    <w:rsid w:val="00CA228F"/>
    <w:rsid w:val="00CB254B"/>
    <w:rsid w:val="00CD33C6"/>
    <w:rsid w:val="00CD5B2C"/>
    <w:rsid w:val="00CF04BF"/>
    <w:rsid w:val="00D154C2"/>
    <w:rsid w:val="00D2264E"/>
    <w:rsid w:val="00D2662B"/>
    <w:rsid w:val="00D55763"/>
    <w:rsid w:val="00D572C5"/>
    <w:rsid w:val="00D60F2B"/>
    <w:rsid w:val="00D77C03"/>
    <w:rsid w:val="00DB44A0"/>
    <w:rsid w:val="00DC1B70"/>
    <w:rsid w:val="00DC6D23"/>
    <w:rsid w:val="00E544D1"/>
    <w:rsid w:val="00E6573E"/>
    <w:rsid w:val="00E70AC5"/>
    <w:rsid w:val="00E70DDE"/>
    <w:rsid w:val="00E73E44"/>
    <w:rsid w:val="00EC4998"/>
    <w:rsid w:val="00EC6015"/>
    <w:rsid w:val="00EC60D9"/>
    <w:rsid w:val="00EC7F4E"/>
    <w:rsid w:val="00ED7FE4"/>
    <w:rsid w:val="00EE54E6"/>
    <w:rsid w:val="00EF75C6"/>
    <w:rsid w:val="00F17E15"/>
    <w:rsid w:val="00F215FC"/>
    <w:rsid w:val="00F22990"/>
    <w:rsid w:val="00F24CE3"/>
    <w:rsid w:val="00F3729D"/>
    <w:rsid w:val="00F373EC"/>
    <w:rsid w:val="00F4055D"/>
    <w:rsid w:val="00F461C9"/>
    <w:rsid w:val="00F64399"/>
    <w:rsid w:val="00FC52A0"/>
    <w:rsid w:val="00FC6090"/>
    <w:rsid w:val="00FE78EB"/>
    <w:rsid w:val="00FF1F2E"/>
    <w:rsid w:val="00FF7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 w:type="paragraph" w:styleId="Revision">
    <w:name w:val="Revision"/>
    <w:hidden/>
    <w:uiPriority w:val="99"/>
    <w:semiHidden/>
    <w:rsid w:val="0078387D"/>
    <w:rPr>
      <w:rFonts w:eastAsiaTheme="minorEastAsia"/>
    </w:rPr>
  </w:style>
  <w:style w:type="character" w:styleId="CommentReference">
    <w:name w:val="annotation reference"/>
    <w:basedOn w:val="DefaultParagraphFont"/>
    <w:uiPriority w:val="99"/>
    <w:semiHidden/>
    <w:unhideWhenUsed/>
    <w:rsid w:val="00F17E15"/>
    <w:rPr>
      <w:sz w:val="16"/>
      <w:szCs w:val="16"/>
    </w:rPr>
  </w:style>
  <w:style w:type="paragraph" w:styleId="CommentText">
    <w:name w:val="annotation text"/>
    <w:basedOn w:val="Normal"/>
    <w:link w:val="CommentTextChar"/>
    <w:uiPriority w:val="99"/>
    <w:unhideWhenUsed/>
    <w:rsid w:val="00F17E15"/>
    <w:rPr>
      <w:sz w:val="20"/>
      <w:szCs w:val="20"/>
    </w:rPr>
  </w:style>
  <w:style w:type="character" w:customStyle="1" w:styleId="CommentTextChar">
    <w:name w:val="Comment Text Char"/>
    <w:basedOn w:val="DefaultParagraphFont"/>
    <w:link w:val="CommentText"/>
    <w:uiPriority w:val="99"/>
    <w:rsid w:val="00F17E1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17E15"/>
    <w:rPr>
      <w:b/>
      <w:bCs/>
    </w:rPr>
  </w:style>
  <w:style w:type="character" w:customStyle="1" w:styleId="CommentSubjectChar">
    <w:name w:val="Comment Subject Char"/>
    <w:basedOn w:val="CommentTextChar"/>
    <w:link w:val="CommentSubject"/>
    <w:uiPriority w:val="99"/>
    <w:semiHidden/>
    <w:rsid w:val="00F17E1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 w:id="1096513149">
      <w:bodyDiv w:val="1"/>
      <w:marLeft w:val="0"/>
      <w:marRight w:val="0"/>
      <w:marTop w:val="0"/>
      <w:marBottom w:val="0"/>
      <w:divBdr>
        <w:top w:val="none" w:sz="0" w:space="0" w:color="auto"/>
        <w:left w:val="none" w:sz="0" w:space="0" w:color="auto"/>
        <w:bottom w:val="none" w:sz="0" w:space="0" w:color="auto"/>
        <w:right w:val="none" w:sz="0" w:space="0" w:color="auto"/>
      </w:divBdr>
    </w:div>
    <w:div w:id="17044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Kim Charles</cp:lastModifiedBy>
  <cp:revision>2</cp:revision>
  <cp:lastPrinted>2018-12-10T11:35:00Z</cp:lastPrinted>
  <dcterms:created xsi:type="dcterms:W3CDTF">2025-11-13T10:42:00Z</dcterms:created>
  <dcterms:modified xsi:type="dcterms:W3CDTF">2025-11-13T10:42:00Z</dcterms:modified>
</cp:coreProperties>
</file>