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093F" w14:textId="77777777" w:rsidR="005E4D7E" w:rsidRPr="005E4D7E" w:rsidRDefault="005E4D7E" w:rsidP="005E4D7E">
      <w:pPr>
        <w:jc w:val="center"/>
        <w:rPr>
          <w:rFonts w:ascii="Arial" w:hAnsi="Arial"/>
          <w:b/>
          <w:sz w:val="24"/>
          <w:lang w:val="en-GB"/>
        </w:rPr>
      </w:pPr>
    </w:p>
    <w:p w14:paraId="38A88337" w14:textId="77777777" w:rsidR="005E4D7E" w:rsidRDefault="005E4D7E" w:rsidP="005E4D7E">
      <w:pPr>
        <w:jc w:val="center"/>
        <w:rPr>
          <w:rFonts w:ascii="Arial" w:hAnsi="Arial"/>
          <w:b/>
          <w:sz w:val="24"/>
          <w:lang w:val="en-GB"/>
        </w:rPr>
      </w:pPr>
      <w:r w:rsidRPr="005E4D7E">
        <w:rPr>
          <w:rFonts w:ascii="Arial" w:hAnsi="Arial"/>
          <w:b/>
          <w:sz w:val="24"/>
          <w:lang w:val="en-GB"/>
        </w:rPr>
        <w:t>PERSON SPECIFICATION</w:t>
      </w:r>
    </w:p>
    <w:p w14:paraId="7C04D2ED" w14:textId="77777777" w:rsidR="00880F50" w:rsidRDefault="00880F50" w:rsidP="005E4D7E">
      <w:pPr>
        <w:jc w:val="center"/>
        <w:rPr>
          <w:rFonts w:ascii="Arial" w:hAnsi="Arial"/>
          <w:b/>
          <w:sz w:val="24"/>
          <w:lang w:val="en-GB"/>
        </w:rPr>
      </w:pPr>
    </w:p>
    <w:p w14:paraId="69396EB5" w14:textId="57BFA5AC" w:rsidR="00880F50" w:rsidRPr="00F47345" w:rsidRDefault="00880F50" w:rsidP="00880F50">
      <w:pPr>
        <w:rPr>
          <w:rFonts w:ascii="Arial" w:hAnsi="Arial"/>
          <w:b/>
          <w:bCs/>
          <w:sz w:val="24"/>
          <w:lang w:val="en-GB"/>
        </w:rPr>
      </w:pPr>
      <w:r>
        <w:rPr>
          <w:rFonts w:ascii="Arial" w:hAnsi="Arial"/>
          <w:b/>
          <w:bCs/>
          <w:sz w:val="24"/>
        </w:rPr>
        <w:t xml:space="preserve">Role: </w:t>
      </w:r>
      <w:r w:rsidRPr="00F47345">
        <w:rPr>
          <w:rFonts w:ascii="Arial" w:hAnsi="Arial"/>
          <w:b/>
          <w:bCs/>
          <w:sz w:val="24"/>
        </w:rPr>
        <w:t>Application Analyst</w:t>
      </w:r>
    </w:p>
    <w:p w14:paraId="33BE99D7" w14:textId="77777777" w:rsidR="005E4D7E" w:rsidRDefault="005E4D7E" w:rsidP="005E4D7E">
      <w:pPr>
        <w:rPr>
          <w:rFonts w:ascii="Arial" w:hAnsi="Arial"/>
          <w:sz w:val="24"/>
          <w:lang w:val="en-GB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4014"/>
        <w:gridCol w:w="3756"/>
      </w:tblGrid>
      <w:tr w:rsidR="004D28EE" w:rsidRPr="00E311E3" w14:paraId="3ACE8293" w14:textId="77777777" w:rsidTr="004D28EE">
        <w:tc>
          <w:tcPr>
            <w:tcW w:w="2201" w:type="dxa"/>
          </w:tcPr>
          <w:p w14:paraId="23FE63C6" w14:textId="1EE76C16" w:rsidR="004D28EE" w:rsidRDefault="004D28EE" w:rsidP="008E2FB0">
            <w:pPr>
              <w:ind w:left="34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4014" w:type="dxa"/>
          </w:tcPr>
          <w:p w14:paraId="39C64FDA" w14:textId="77777777" w:rsidR="004D28EE" w:rsidRPr="00880F50" w:rsidRDefault="004D28EE" w:rsidP="004D28EE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880F50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Essential</w:t>
            </w:r>
          </w:p>
          <w:p w14:paraId="71466AEF" w14:textId="77777777" w:rsidR="004D28EE" w:rsidRPr="00880F50" w:rsidRDefault="004D28EE" w:rsidP="00880F50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756" w:type="dxa"/>
          </w:tcPr>
          <w:p w14:paraId="43ACC97F" w14:textId="77777777" w:rsidR="004D28EE" w:rsidRPr="00880F50" w:rsidRDefault="004D28EE" w:rsidP="004D28EE">
            <w:pPr>
              <w:ind w:left="216" w:hanging="216"/>
            </w:pPr>
            <w:r w:rsidRPr="659CF0F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Desirable</w:t>
            </w:r>
          </w:p>
          <w:p w14:paraId="35814205" w14:textId="77777777" w:rsidR="004D28EE" w:rsidRPr="659CF0FF" w:rsidRDefault="004D28EE" w:rsidP="004D28EE">
            <w:pPr>
              <w:ind w:left="216" w:hanging="21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  <w:tr w:rsidR="004D28EE" w:rsidRPr="00E311E3" w14:paraId="6BDE8F1A" w14:textId="7EA0CC84" w:rsidTr="004D28EE">
        <w:tc>
          <w:tcPr>
            <w:tcW w:w="2201" w:type="dxa"/>
          </w:tcPr>
          <w:p w14:paraId="4228D79E" w14:textId="6127F2B2" w:rsidR="004D28EE" w:rsidRPr="008E69A4" w:rsidRDefault="004D28EE" w:rsidP="008E2FB0">
            <w:pPr>
              <w:ind w:left="34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Qualifications</w:t>
            </w:r>
          </w:p>
        </w:tc>
        <w:tc>
          <w:tcPr>
            <w:tcW w:w="4014" w:type="dxa"/>
          </w:tcPr>
          <w:p w14:paraId="33E48F82" w14:textId="0CEC2450" w:rsidR="004D28EE" w:rsidRPr="004D28EE" w:rsidRDefault="004D28EE" w:rsidP="0051675F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4D7E">
              <w:rPr>
                <w:rFonts w:ascii="Calibri" w:hAnsi="Calibri" w:cs="Calibri"/>
                <w:sz w:val="24"/>
                <w:szCs w:val="24"/>
                <w:lang w:val="en-GB"/>
              </w:rPr>
              <w:t>IT related qualification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or equivalent experience</w:t>
            </w:r>
          </w:p>
        </w:tc>
        <w:tc>
          <w:tcPr>
            <w:tcW w:w="3756" w:type="dxa"/>
          </w:tcPr>
          <w:p w14:paraId="536904FC" w14:textId="77777777" w:rsidR="004D28EE" w:rsidRPr="004D28EE" w:rsidRDefault="004D28EE" w:rsidP="004D28EE">
            <w:pPr>
              <w:numPr>
                <w:ilvl w:val="0"/>
                <w:numId w:val="8"/>
              </w:numPr>
              <w:ind w:left="216" w:hanging="216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659CF0FF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Degree in Computer Science, Information Systems, Data Analytics or related discipline </w:t>
            </w:r>
          </w:p>
          <w:p w14:paraId="2F8B3DD8" w14:textId="77777777" w:rsidR="004D28EE" w:rsidRDefault="004D28EE" w:rsidP="004D28EE">
            <w:pPr>
              <w:numPr>
                <w:ilvl w:val="0"/>
                <w:numId w:val="8"/>
              </w:numPr>
              <w:ind w:left="216" w:hanging="216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28EE">
              <w:rPr>
                <w:rFonts w:ascii="Calibri" w:hAnsi="Calibri" w:cs="Calibri"/>
                <w:sz w:val="24"/>
                <w:szCs w:val="24"/>
                <w:lang w:val="en-GB"/>
              </w:rPr>
              <w:t>ITIL Foundation certification</w:t>
            </w:r>
          </w:p>
          <w:p w14:paraId="79D2E474" w14:textId="7F67FD30" w:rsidR="002848EE" w:rsidRPr="004D28EE" w:rsidRDefault="002848EE" w:rsidP="002848EE">
            <w:pPr>
              <w:ind w:left="216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D28EE" w:rsidRPr="00E311E3" w14:paraId="23BACC04" w14:textId="0591C567" w:rsidTr="004D28EE">
        <w:tc>
          <w:tcPr>
            <w:tcW w:w="2201" w:type="dxa"/>
          </w:tcPr>
          <w:p w14:paraId="74448924" w14:textId="43F5BF30" w:rsidR="004D28EE" w:rsidRDefault="004D28EE" w:rsidP="008E2FB0">
            <w:pPr>
              <w:ind w:left="34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4014" w:type="dxa"/>
          </w:tcPr>
          <w:p w14:paraId="04F39E8E" w14:textId="77777777" w:rsidR="004D28EE" w:rsidRPr="00004F8E" w:rsidRDefault="004D28EE" w:rsidP="00004F8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04F8E">
              <w:rPr>
                <w:rFonts w:ascii="Calibri" w:hAnsi="Calibri" w:cs="Calibri"/>
                <w:sz w:val="24"/>
                <w:szCs w:val="24"/>
                <w:lang w:val="en-GB"/>
              </w:rPr>
              <w:t>Proven experience in supporting and maintaining business-critical applications.</w:t>
            </w:r>
          </w:p>
          <w:p w14:paraId="2442C138" w14:textId="77777777" w:rsidR="004D28EE" w:rsidRDefault="004D28EE" w:rsidP="00004F8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04F8E">
              <w:rPr>
                <w:rFonts w:ascii="Calibri" w:hAnsi="Calibri" w:cs="Calibri"/>
                <w:sz w:val="24"/>
                <w:szCs w:val="24"/>
                <w:lang w:val="en-GB"/>
              </w:rPr>
              <w:t>Hands-on experience with SQL for data extraction and reporting.</w:t>
            </w:r>
          </w:p>
          <w:p w14:paraId="43E2E28A" w14:textId="3200BE3C" w:rsidR="004D28EE" w:rsidRPr="00B70356" w:rsidRDefault="00AE3BEE" w:rsidP="00B70356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Data</w:t>
            </w:r>
            <w:r w:rsidR="00FB495A"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analytics and dashboard creation (Power BI, SSRS)</w:t>
            </w:r>
          </w:p>
          <w:p w14:paraId="044E111C" w14:textId="09027A31" w:rsidR="004D28EE" w:rsidRPr="00880F50" w:rsidRDefault="004D28EE" w:rsidP="004D28E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3756" w:type="dxa"/>
          </w:tcPr>
          <w:p w14:paraId="7BDF98B5" w14:textId="77777777" w:rsidR="004D28EE" w:rsidRPr="00004F8E" w:rsidRDefault="004D28EE" w:rsidP="004D2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1500D326">
              <w:rPr>
                <w:rFonts w:ascii="Calibri" w:hAnsi="Calibri" w:cs="Calibri"/>
                <w:sz w:val="24"/>
                <w:szCs w:val="24"/>
                <w:lang w:val="en-GB"/>
              </w:rPr>
              <w:t>Experience with system integrations and APIs.</w:t>
            </w:r>
          </w:p>
          <w:p w14:paraId="5FD733BB" w14:textId="77777777" w:rsidR="004D28EE" w:rsidRDefault="004D28EE" w:rsidP="004D2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1500D326">
              <w:rPr>
                <w:rFonts w:ascii="Calibri" w:hAnsi="Calibri" w:cs="Calibri"/>
                <w:sz w:val="24"/>
                <w:szCs w:val="24"/>
                <w:lang w:val="en-GB"/>
              </w:rPr>
              <w:t>Familiarity with Agile methodologies</w:t>
            </w:r>
          </w:p>
          <w:p w14:paraId="444EA6DB" w14:textId="0786F7A5" w:rsidR="004D28EE" w:rsidRPr="004D28EE" w:rsidRDefault="004D28EE" w:rsidP="004D2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28EE">
              <w:rPr>
                <w:rFonts w:ascii="Calibri" w:hAnsi="Calibri" w:cs="Calibri"/>
                <w:sz w:val="24"/>
                <w:szCs w:val="24"/>
                <w:lang w:val="en-GB"/>
              </w:rPr>
              <w:t>Previous experience in local government or similar environment.</w:t>
            </w:r>
          </w:p>
        </w:tc>
      </w:tr>
      <w:tr w:rsidR="004D28EE" w:rsidRPr="00E311E3" w14:paraId="3BB1386F" w14:textId="6C2223CA" w:rsidTr="004D28EE">
        <w:tc>
          <w:tcPr>
            <w:tcW w:w="2201" w:type="dxa"/>
          </w:tcPr>
          <w:p w14:paraId="388D4007" w14:textId="7726F296" w:rsidR="004D28EE" w:rsidRDefault="004D28EE" w:rsidP="008E2FB0">
            <w:pPr>
              <w:ind w:left="34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B0B8D">
              <w:rPr>
                <w:rFonts w:ascii="Calibri" w:hAnsi="Calibri" w:cs="Calibri"/>
                <w:b/>
                <w:bCs/>
                <w:sz w:val="24"/>
                <w:szCs w:val="24"/>
              </w:rPr>
              <w:t>Technical Skills</w:t>
            </w:r>
          </w:p>
        </w:tc>
        <w:tc>
          <w:tcPr>
            <w:tcW w:w="4014" w:type="dxa"/>
          </w:tcPr>
          <w:p w14:paraId="40AA0F20" w14:textId="77777777" w:rsidR="004D28EE" w:rsidRPr="00AE7E4E" w:rsidRDefault="004D28EE" w:rsidP="00AE7E4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E7E4E">
              <w:rPr>
                <w:rFonts w:ascii="Calibri" w:hAnsi="Calibri" w:cs="Calibri"/>
                <w:sz w:val="24"/>
                <w:szCs w:val="24"/>
                <w:lang w:val="en-GB"/>
              </w:rPr>
              <w:t>Strong understanding of application lifecycle and change management processes.</w:t>
            </w:r>
          </w:p>
          <w:p w14:paraId="57130476" w14:textId="77777777" w:rsidR="004D28EE" w:rsidRPr="00AE7E4E" w:rsidRDefault="004D28EE" w:rsidP="00AE7E4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E7E4E">
              <w:rPr>
                <w:rFonts w:ascii="Calibri" w:hAnsi="Calibri" w:cs="Calibri"/>
                <w:sz w:val="24"/>
                <w:szCs w:val="24"/>
                <w:lang w:val="en-GB"/>
              </w:rPr>
              <w:t>Ability to write and optimize SQL queries for reporting and analysis.</w:t>
            </w:r>
          </w:p>
          <w:p w14:paraId="0F9EF870" w14:textId="77777777" w:rsidR="004D28EE" w:rsidRDefault="004D28EE" w:rsidP="00AE7E4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E7E4E">
              <w:rPr>
                <w:rFonts w:ascii="Calibri" w:hAnsi="Calibri" w:cs="Calibri"/>
                <w:sz w:val="24"/>
                <w:szCs w:val="24"/>
                <w:lang w:val="en-GB"/>
              </w:rPr>
              <w:t>Familiarity with data validation and quality assurance.</w:t>
            </w:r>
          </w:p>
          <w:p w14:paraId="41449C60" w14:textId="45BA25B2" w:rsidR="004D28EE" w:rsidRDefault="00C85B66" w:rsidP="00AE7E4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Prof</w:t>
            </w:r>
            <w:r w:rsidR="00D21714">
              <w:rPr>
                <w:rFonts w:ascii="Calibri" w:hAnsi="Calibri" w:cs="Calibri"/>
                <w:sz w:val="24"/>
                <w:szCs w:val="24"/>
                <w:lang w:val="en-GB"/>
              </w:rPr>
              <w:t>iciency in</w:t>
            </w:r>
            <w:r w:rsidR="007F692D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</w:p>
          <w:p w14:paraId="6A43C886" w14:textId="42247EFB" w:rsidR="004D28EE" w:rsidRPr="00D21714" w:rsidRDefault="004D28EE" w:rsidP="00D21714">
            <w:pPr>
              <w:numPr>
                <w:ilvl w:val="1"/>
                <w:numId w:val="1"/>
              </w:numPr>
              <w:tabs>
                <w:tab w:val="clear" w:pos="1440"/>
                <w:tab w:val="num" w:pos="671"/>
              </w:tabs>
              <w:ind w:left="529" w:hanging="283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>PHP (Symfony)</w:t>
            </w:r>
            <w:r w:rsidR="00D21714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D21714">
              <w:rPr>
                <w:rFonts w:ascii="Calibri" w:hAnsi="Calibri" w:cs="Calibri"/>
                <w:sz w:val="24"/>
                <w:szCs w:val="24"/>
                <w:lang w:val="en-GB"/>
              </w:rPr>
              <w:t>C# .NET, Blazor</w:t>
            </w:r>
          </w:p>
          <w:p w14:paraId="502DCCBD" w14:textId="43838752" w:rsidR="004D28EE" w:rsidRPr="00FB287A" w:rsidRDefault="004D28EE" w:rsidP="00FB287A">
            <w:pPr>
              <w:numPr>
                <w:ilvl w:val="1"/>
                <w:numId w:val="1"/>
              </w:numPr>
              <w:tabs>
                <w:tab w:val="clear" w:pos="1440"/>
                <w:tab w:val="num" w:pos="671"/>
              </w:tabs>
              <w:ind w:left="529" w:hanging="283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>SOAP &amp; REST APIs</w:t>
            </w:r>
          </w:p>
          <w:p w14:paraId="3BAE39F4" w14:textId="5AE34FED" w:rsidR="004D28EE" w:rsidRPr="00FB287A" w:rsidRDefault="004D28EE" w:rsidP="00FB287A">
            <w:pPr>
              <w:numPr>
                <w:ilvl w:val="1"/>
                <w:numId w:val="1"/>
              </w:numPr>
              <w:tabs>
                <w:tab w:val="clear" w:pos="1440"/>
                <w:tab w:val="num" w:pos="671"/>
              </w:tabs>
              <w:ind w:left="529" w:hanging="283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JSON and XML </w:t>
            </w:r>
          </w:p>
          <w:p w14:paraId="449D36C9" w14:textId="5846F893" w:rsidR="004D28EE" w:rsidRPr="00AE7E4E" w:rsidRDefault="004D28EE" w:rsidP="00FB287A">
            <w:pPr>
              <w:numPr>
                <w:ilvl w:val="1"/>
                <w:numId w:val="1"/>
              </w:numPr>
              <w:tabs>
                <w:tab w:val="clear" w:pos="1440"/>
                <w:tab w:val="num" w:pos="671"/>
              </w:tabs>
              <w:ind w:left="529" w:hanging="283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>HTML5, CSS, JavaScript</w:t>
            </w:r>
          </w:p>
          <w:p w14:paraId="1DDE1168" w14:textId="37AD3A5E" w:rsidR="004D28EE" w:rsidRPr="00483248" w:rsidRDefault="004D28EE" w:rsidP="002848E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3756" w:type="dxa"/>
          </w:tcPr>
          <w:p w14:paraId="50CBE87A" w14:textId="77777777" w:rsidR="002848EE" w:rsidRDefault="002848EE" w:rsidP="00284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>Knowledge of scripting languages (e.g., PowerShell)</w:t>
            </w:r>
          </w:p>
          <w:p w14:paraId="63BE483E" w14:textId="77777777" w:rsidR="004D28EE" w:rsidRDefault="002848EE" w:rsidP="00284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848EE">
              <w:rPr>
                <w:rFonts w:ascii="Calibri" w:hAnsi="Calibri" w:cs="Calibri"/>
                <w:sz w:val="24"/>
                <w:szCs w:val="24"/>
                <w:lang w:val="en-GB"/>
              </w:rPr>
              <w:t>Understanding of cloud-based applications and SaaS solutions.</w:t>
            </w:r>
          </w:p>
          <w:p w14:paraId="74C3ED72" w14:textId="0D924AA3" w:rsidR="00656F5A" w:rsidRPr="002848EE" w:rsidRDefault="00751FCE" w:rsidP="002848E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Knowledge of system integrations and troubleshooting </w:t>
            </w:r>
          </w:p>
        </w:tc>
      </w:tr>
      <w:tr w:rsidR="004D28EE" w:rsidRPr="00E311E3" w14:paraId="3EC8F63A" w14:textId="470A5B55" w:rsidTr="004D28EE">
        <w:tc>
          <w:tcPr>
            <w:tcW w:w="2201" w:type="dxa"/>
          </w:tcPr>
          <w:p w14:paraId="14F9A083" w14:textId="0CB0D85F" w:rsidR="004D28EE" w:rsidRPr="003B0B8D" w:rsidRDefault="004D28EE" w:rsidP="00FB2DD1">
            <w:pPr>
              <w:ind w:left="3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7B0B09D">
              <w:rPr>
                <w:rFonts w:ascii="Calibri" w:hAnsi="Calibri" w:cs="Calibri"/>
                <w:b/>
                <w:bCs/>
                <w:sz w:val="24"/>
                <w:szCs w:val="24"/>
              </w:rPr>
              <w:t>Analytical Skills</w:t>
            </w:r>
          </w:p>
        </w:tc>
        <w:tc>
          <w:tcPr>
            <w:tcW w:w="4014" w:type="dxa"/>
          </w:tcPr>
          <w:p w14:paraId="2A29CE4D" w14:textId="727B0CDE" w:rsidR="004D28EE" w:rsidRPr="0051675F" w:rsidRDefault="00EA7664" w:rsidP="00EE504D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Ability to </w:t>
            </w:r>
            <w:r w:rsidR="00306AC6">
              <w:rPr>
                <w:rFonts w:ascii="Calibri" w:hAnsi="Calibri" w:cs="Calibri"/>
                <w:sz w:val="24"/>
                <w:szCs w:val="24"/>
                <w:lang w:val="en-GB"/>
              </w:rPr>
              <w:t>interpret</w:t>
            </w:r>
            <w:r w:rsidR="00EE504D" w:rsidRPr="0051675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business needs </w:t>
            </w:r>
            <w:r w:rsidR="00306A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translate them </w:t>
            </w:r>
            <w:r w:rsidR="00EE504D" w:rsidRPr="0051675F">
              <w:rPr>
                <w:rFonts w:ascii="Calibri" w:hAnsi="Calibri" w:cs="Calibri"/>
                <w:sz w:val="24"/>
                <w:szCs w:val="24"/>
                <w:lang w:val="en-GB"/>
              </w:rPr>
              <w:t>into technical solutions.</w:t>
            </w:r>
          </w:p>
          <w:p w14:paraId="478F7EA8" w14:textId="1CC0B021" w:rsidR="004D28EE" w:rsidRPr="00AE7E4E" w:rsidRDefault="00EA7664" w:rsidP="00306AC6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06AC6">
              <w:rPr>
                <w:rFonts w:ascii="Calibri" w:hAnsi="Calibri" w:cs="Calibri"/>
                <w:sz w:val="24"/>
                <w:szCs w:val="24"/>
                <w:lang w:val="en-GB"/>
              </w:rPr>
              <w:t>Strong analytical skills for identifying trends, anomalies, and actionable insights from data.</w:t>
            </w:r>
          </w:p>
        </w:tc>
        <w:tc>
          <w:tcPr>
            <w:tcW w:w="3756" w:type="dxa"/>
          </w:tcPr>
          <w:p w14:paraId="735EA8B6" w14:textId="0C4DD012" w:rsidR="004D28EE" w:rsidRPr="659CF0FF" w:rsidRDefault="002848EE" w:rsidP="002848EE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659CF0FF">
              <w:rPr>
                <w:rFonts w:ascii="Calibri" w:hAnsi="Calibri" w:cs="Calibri"/>
                <w:sz w:val="24"/>
                <w:szCs w:val="24"/>
                <w:lang w:val="en-GB"/>
              </w:rPr>
              <w:t>Knowledge of data governance and GDPR compliance</w:t>
            </w:r>
          </w:p>
        </w:tc>
      </w:tr>
      <w:tr w:rsidR="005F72FE" w:rsidRPr="00E311E3" w14:paraId="26CF011B" w14:textId="4318800C" w:rsidTr="00AD0D67">
        <w:tc>
          <w:tcPr>
            <w:tcW w:w="2201" w:type="dxa"/>
          </w:tcPr>
          <w:p w14:paraId="6FA3C698" w14:textId="06BA630E" w:rsidR="005F72FE" w:rsidRPr="0047064A" w:rsidRDefault="005F72FE" w:rsidP="00FB2DD1">
            <w:pPr>
              <w:ind w:left="3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59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Communication </w:t>
            </w:r>
          </w:p>
        </w:tc>
        <w:tc>
          <w:tcPr>
            <w:tcW w:w="7770" w:type="dxa"/>
            <w:gridSpan w:val="2"/>
          </w:tcPr>
          <w:p w14:paraId="72437D41" w14:textId="77777777" w:rsidR="000B322A" w:rsidRPr="000B322A" w:rsidRDefault="000B322A" w:rsidP="005F72F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B322A">
              <w:rPr>
                <w:rFonts w:ascii="Calibri" w:hAnsi="Calibri" w:cs="Calibri"/>
                <w:sz w:val="24"/>
                <w:szCs w:val="24"/>
              </w:rPr>
              <w:t>Excellent written and verbal communication skills for liaising with stakeholders</w:t>
            </w:r>
          </w:p>
          <w:p w14:paraId="6AAFC6D4" w14:textId="7879C33A" w:rsidR="005F72FE" w:rsidRDefault="005F72FE" w:rsidP="005F72F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55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Ability to work collaboratively with technical teams and non-technical stakeholders. </w:t>
            </w:r>
          </w:p>
          <w:p w14:paraId="1DF51C76" w14:textId="15334376" w:rsidR="005F72FE" w:rsidRPr="005F72FE" w:rsidRDefault="005F72FE" w:rsidP="005F72FE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F72FE">
              <w:rPr>
                <w:rFonts w:ascii="Calibri" w:hAnsi="Calibri" w:cs="Calibri"/>
                <w:sz w:val="24"/>
                <w:szCs w:val="24"/>
                <w:lang w:val="en-GB"/>
              </w:rPr>
              <w:t>Skilled in translating technical concepts into business-friendly language.</w:t>
            </w:r>
          </w:p>
        </w:tc>
      </w:tr>
      <w:tr w:rsidR="00301432" w:rsidRPr="00E311E3" w14:paraId="60B4789B" w14:textId="2517183D" w:rsidTr="00E11504">
        <w:tc>
          <w:tcPr>
            <w:tcW w:w="2201" w:type="dxa"/>
          </w:tcPr>
          <w:p w14:paraId="299DE9EE" w14:textId="4616F2D9" w:rsidR="00301432" w:rsidRPr="00D55902" w:rsidRDefault="00301432" w:rsidP="00D55902">
            <w:pPr>
              <w:ind w:left="3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0F72">
              <w:rPr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  <w:tc>
          <w:tcPr>
            <w:tcW w:w="7770" w:type="dxa"/>
            <w:gridSpan w:val="2"/>
          </w:tcPr>
          <w:p w14:paraId="754E9F9E" w14:textId="77777777" w:rsidR="00301432" w:rsidRPr="00C84AC8" w:rsidRDefault="00301432" w:rsidP="00C84AC8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Proactive and self-motivated. </w:t>
            </w:r>
          </w:p>
          <w:p w14:paraId="479556BF" w14:textId="7C1540DB" w:rsidR="00301432" w:rsidRDefault="00585A2E" w:rsidP="00301432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Highly</w:t>
            </w:r>
            <w:r w:rsidR="00301432"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organis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ed</w:t>
            </w:r>
            <w:r w:rsidR="00277FA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with the</w:t>
            </w:r>
            <w:r w:rsidR="00301432" w:rsidRPr="37B0B09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ability to manage multiple priorities.</w:t>
            </w:r>
          </w:p>
          <w:p w14:paraId="0209A55F" w14:textId="5FEAA3A8" w:rsidR="00301432" w:rsidRPr="00301432" w:rsidRDefault="00301432" w:rsidP="00301432">
            <w:pPr>
              <w:numPr>
                <w:ilvl w:val="0"/>
                <w:numId w:val="1"/>
              </w:numPr>
              <w:tabs>
                <w:tab w:val="clear" w:pos="216"/>
                <w:tab w:val="num" w:pos="72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01432">
              <w:rPr>
                <w:rFonts w:ascii="Calibri" w:hAnsi="Calibri" w:cs="Calibri"/>
                <w:sz w:val="24"/>
                <w:szCs w:val="24"/>
                <w:lang w:val="en-GB"/>
              </w:rPr>
              <w:t>Commitment to continuous learning and professional development.</w:t>
            </w:r>
          </w:p>
        </w:tc>
      </w:tr>
    </w:tbl>
    <w:p w14:paraId="2E778791" w14:textId="77777777" w:rsidR="000B6440" w:rsidRDefault="000B6440"/>
    <w:sectPr w:rsidR="000B6440" w:rsidSect="005E4D7E">
      <w:footerReference w:type="default" r:id="rId7"/>
      <w:pgSz w:w="11908" w:h="16833" w:code="9"/>
      <w:pgMar w:top="851" w:right="680" w:bottom="851" w:left="680" w:header="567" w:footer="567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7A7B" w14:textId="77777777" w:rsidR="00DF19D3" w:rsidRDefault="00DF19D3" w:rsidP="005E4D7E">
      <w:r>
        <w:separator/>
      </w:r>
    </w:p>
  </w:endnote>
  <w:endnote w:type="continuationSeparator" w:id="0">
    <w:p w14:paraId="5E684A92" w14:textId="77777777" w:rsidR="00DF19D3" w:rsidRDefault="00DF19D3" w:rsidP="005E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F506" w14:textId="77777777" w:rsidR="00B53909" w:rsidRDefault="005E4D7E">
    <w:pPr>
      <w:pStyle w:val="Footer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C:\Use</w:t>
    </w:r>
    <w:r>
      <w:rPr>
        <w:snapToGrid w:val="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3B0C" w14:textId="77777777" w:rsidR="00DF19D3" w:rsidRDefault="00DF19D3" w:rsidP="005E4D7E">
      <w:r>
        <w:separator/>
      </w:r>
    </w:p>
  </w:footnote>
  <w:footnote w:type="continuationSeparator" w:id="0">
    <w:p w14:paraId="5F1380E3" w14:textId="77777777" w:rsidR="00DF19D3" w:rsidRDefault="00DF19D3" w:rsidP="005E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C2E4"/>
    <w:multiLevelType w:val="hybridMultilevel"/>
    <w:tmpl w:val="D18694CE"/>
    <w:lvl w:ilvl="0" w:tplc="303AA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4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86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E0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2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8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E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2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70B"/>
    <w:multiLevelType w:val="multilevel"/>
    <w:tmpl w:val="680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8BC4"/>
    <w:multiLevelType w:val="hybridMultilevel"/>
    <w:tmpl w:val="EF226DB2"/>
    <w:lvl w:ilvl="0" w:tplc="AD621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C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0B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4E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EC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E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E8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26CC"/>
    <w:multiLevelType w:val="multilevel"/>
    <w:tmpl w:val="17B8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22CB7"/>
    <w:multiLevelType w:val="multilevel"/>
    <w:tmpl w:val="67B8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7982"/>
    <w:multiLevelType w:val="multilevel"/>
    <w:tmpl w:val="895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303B9"/>
    <w:multiLevelType w:val="multilevel"/>
    <w:tmpl w:val="12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A4B9B"/>
    <w:multiLevelType w:val="hybridMultilevel"/>
    <w:tmpl w:val="E16EB604"/>
    <w:lvl w:ilvl="0" w:tplc="C5B8BAB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E76C6"/>
    <w:multiLevelType w:val="multilevel"/>
    <w:tmpl w:val="D96E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2906">
    <w:abstractNumId w:val="7"/>
  </w:num>
  <w:num w:numId="2" w16cid:durableId="1724987560">
    <w:abstractNumId w:val="1"/>
  </w:num>
  <w:num w:numId="3" w16cid:durableId="625475894">
    <w:abstractNumId w:val="5"/>
  </w:num>
  <w:num w:numId="4" w16cid:durableId="64766157">
    <w:abstractNumId w:val="4"/>
  </w:num>
  <w:num w:numId="5" w16cid:durableId="1027292722">
    <w:abstractNumId w:val="6"/>
  </w:num>
  <w:num w:numId="6" w16cid:durableId="571426033">
    <w:abstractNumId w:val="8"/>
  </w:num>
  <w:num w:numId="7" w16cid:durableId="1584026157">
    <w:abstractNumId w:val="3"/>
  </w:num>
  <w:num w:numId="8" w16cid:durableId="2131514772">
    <w:abstractNumId w:val="0"/>
  </w:num>
  <w:num w:numId="9" w16cid:durableId="206466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E"/>
    <w:rsid w:val="00004F8E"/>
    <w:rsid w:val="0002368B"/>
    <w:rsid w:val="00031A76"/>
    <w:rsid w:val="000433A9"/>
    <w:rsid w:val="00053DB0"/>
    <w:rsid w:val="00054ED2"/>
    <w:rsid w:val="0007228E"/>
    <w:rsid w:val="00097402"/>
    <w:rsid w:val="000975AA"/>
    <w:rsid w:val="000B1D9C"/>
    <w:rsid w:val="000B322A"/>
    <w:rsid w:val="000B6440"/>
    <w:rsid w:val="000D2FB3"/>
    <w:rsid w:val="000E0382"/>
    <w:rsid w:val="00116C90"/>
    <w:rsid w:val="001464C3"/>
    <w:rsid w:val="001A3ADD"/>
    <w:rsid w:val="001C29A0"/>
    <w:rsid w:val="001E544B"/>
    <w:rsid w:val="00214ECC"/>
    <w:rsid w:val="002302CC"/>
    <w:rsid w:val="00262BBD"/>
    <w:rsid w:val="00277FAA"/>
    <w:rsid w:val="002848EE"/>
    <w:rsid w:val="002A0145"/>
    <w:rsid w:val="002A485E"/>
    <w:rsid w:val="002A578B"/>
    <w:rsid w:val="002D0F49"/>
    <w:rsid w:val="00301432"/>
    <w:rsid w:val="00306AC6"/>
    <w:rsid w:val="00312067"/>
    <w:rsid w:val="00347475"/>
    <w:rsid w:val="00353510"/>
    <w:rsid w:val="00370AEC"/>
    <w:rsid w:val="0038429C"/>
    <w:rsid w:val="003B0B8D"/>
    <w:rsid w:val="003E1A22"/>
    <w:rsid w:val="004270BE"/>
    <w:rsid w:val="00452351"/>
    <w:rsid w:val="0047064A"/>
    <w:rsid w:val="00483248"/>
    <w:rsid w:val="004D28EE"/>
    <w:rsid w:val="004D6510"/>
    <w:rsid w:val="004D7025"/>
    <w:rsid w:val="004E4385"/>
    <w:rsid w:val="004E6E75"/>
    <w:rsid w:val="00505BF7"/>
    <w:rsid w:val="00505F07"/>
    <w:rsid w:val="0051675F"/>
    <w:rsid w:val="00516A76"/>
    <w:rsid w:val="005245A0"/>
    <w:rsid w:val="0053332A"/>
    <w:rsid w:val="005512EE"/>
    <w:rsid w:val="00557D0A"/>
    <w:rsid w:val="0058365B"/>
    <w:rsid w:val="00585A2E"/>
    <w:rsid w:val="005A06C4"/>
    <w:rsid w:val="005C6663"/>
    <w:rsid w:val="005E4D7E"/>
    <w:rsid w:val="005F1481"/>
    <w:rsid w:val="005F72FE"/>
    <w:rsid w:val="006127F9"/>
    <w:rsid w:val="00623DAC"/>
    <w:rsid w:val="00656F5A"/>
    <w:rsid w:val="00675959"/>
    <w:rsid w:val="006832E5"/>
    <w:rsid w:val="006E546C"/>
    <w:rsid w:val="00731A24"/>
    <w:rsid w:val="0073363D"/>
    <w:rsid w:val="00751FCE"/>
    <w:rsid w:val="007621D0"/>
    <w:rsid w:val="0076464A"/>
    <w:rsid w:val="00765465"/>
    <w:rsid w:val="00766E03"/>
    <w:rsid w:val="00775281"/>
    <w:rsid w:val="00787C6A"/>
    <w:rsid w:val="007A5296"/>
    <w:rsid w:val="007B1A32"/>
    <w:rsid w:val="007B45E6"/>
    <w:rsid w:val="007B574F"/>
    <w:rsid w:val="007D7DF4"/>
    <w:rsid w:val="007F692D"/>
    <w:rsid w:val="00825652"/>
    <w:rsid w:val="00840B07"/>
    <w:rsid w:val="00861E0F"/>
    <w:rsid w:val="00880F50"/>
    <w:rsid w:val="00881DAC"/>
    <w:rsid w:val="008B722C"/>
    <w:rsid w:val="008D4B64"/>
    <w:rsid w:val="008E2FB0"/>
    <w:rsid w:val="008E4F75"/>
    <w:rsid w:val="008E69A4"/>
    <w:rsid w:val="00945363"/>
    <w:rsid w:val="00956C71"/>
    <w:rsid w:val="00983502"/>
    <w:rsid w:val="009A041C"/>
    <w:rsid w:val="009B02CE"/>
    <w:rsid w:val="009E5423"/>
    <w:rsid w:val="00A3302B"/>
    <w:rsid w:val="00A40348"/>
    <w:rsid w:val="00A755DB"/>
    <w:rsid w:val="00A781AF"/>
    <w:rsid w:val="00AB0FA7"/>
    <w:rsid w:val="00AB6FAA"/>
    <w:rsid w:val="00AE0F72"/>
    <w:rsid w:val="00AE3BEE"/>
    <w:rsid w:val="00AE7E4E"/>
    <w:rsid w:val="00AF4138"/>
    <w:rsid w:val="00B23E47"/>
    <w:rsid w:val="00B40A4B"/>
    <w:rsid w:val="00B46F83"/>
    <w:rsid w:val="00B52903"/>
    <w:rsid w:val="00B53909"/>
    <w:rsid w:val="00B70356"/>
    <w:rsid w:val="00B82858"/>
    <w:rsid w:val="00B86D7A"/>
    <w:rsid w:val="00B9424D"/>
    <w:rsid w:val="00B95D27"/>
    <w:rsid w:val="00BC25B3"/>
    <w:rsid w:val="00BC5085"/>
    <w:rsid w:val="00BC6BF3"/>
    <w:rsid w:val="00BF1FCE"/>
    <w:rsid w:val="00C01D42"/>
    <w:rsid w:val="00C169E5"/>
    <w:rsid w:val="00C4655E"/>
    <w:rsid w:val="00C7193C"/>
    <w:rsid w:val="00C72F34"/>
    <w:rsid w:val="00C8064A"/>
    <w:rsid w:val="00C84AC8"/>
    <w:rsid w:val="00C85B66"/>
    <w:rsid w:val="00C931CE"/>
    <w:rsid w:val="00CC1972"/>
    <w:rsid w:val="00CD16DC"/>
    <w:rsid w:val="00D0595A"/>
    <w:rsid w:val="00D21714"/>
    <w:rsid w:val="00D2592F"/>
    <w:rsid w:val="00D26CB8"/>
    <w:rsid w:val="00D55902"/>
    <w:rsid w:val="00D82C6C"/>
    <w:rsid w:val="00D87FCF"/>
    <w:rsid w:val="00D91B2A"/>
    <w:rsid w:val="00D92F3F"/>
    <w:rsid w:val="00DA1962"/>
    <w:rsid w:val="00DF19D3"/>
    <w:rsid w:val="00E00372"/>
    <w:rsid w:val="00E1311C"/>
    <w:rsid w:val="00E178DC"/>
    <w:rsid w:val="00E773C3"/>
    <w:rsid w:val="00EA7664"/>
    <w:rsid w:val="00EC1F6D"/>
    <w:rsid w:val="00EE504D"/>
    <w:rsid w:val="00EE6ACE"/>
    <w:rsid w:val="00F17762"/>
    <w:rsid w:val="00F32F72"/>
    <w:rsid w:val="00F47345"/>
    <w:rsid w:val="00F6407A"/>
    <w:rsid w:val="00FB287A"/>
    <w:rsid w:val="00FB2DD1"/>
    <w:rsid w:val="00FB495A"/>
    <w:rsid w:val="00FD5DC8"/>
    <w:rsid w:val="045E1736"/>
    <w:rsid w:val="09B57229"/>
    <w:rsid w:val="0E66C979"/>
    <w:rsid w:val="107652BC"/>
    <w:rsid w:val="1500D326"/>
    <w:rsid w:val="17C6B6F9"/>
    <w:rsid w:val="18DAE1FD"/>
    <w:rsid w:val="190F3B6A"/>
    <w:rsid w:val="2773CE55"/>
    <w:rsid w:val="37B0B09D"/>
    <w:rsid w:val="380C8661"/>
    <w:rsid w:val="3C5E22C0"/>
    <w:rsid w:val="4337813F"/>
    <w:rsid w:val="4A6DC021"/>
    <w:rsid w:val="4ACF5521"/>
    <w:rsid w:val="5830C40F"/>
    <w:rsid w:val="58D57006"/>
    <w:rsid w:val="5964401A"/>
    <w:rsid w:val="5AF1AA0A"/>
    <w:rsid w:val="5F834CA2"/>
    <w:rsid w:val="62818E16"/>
    <w:rsid w:val="659CF0FF"/>
    <w:rsid w:val="65C1C411"/>
    <w:rsid w:val="68B5ADD4"/>
    <w:rsid w:val="6B91A703"/>
    <w:rsid w:val="6D6BBB41"/>
    <w:rsid w:val="6FBE1D8E"/>
    <w:rsid w:val="75AF8F6A"/>
    <w:rsid w:val="782ABD51"/>
    <w:rsid w:val="78867773"/>
    <w:rsid w:val="7B9B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19E9"/>
  <w15:docId w15:val="{9D6CE67E-EA3E-486B-8F8B-E0088D69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5E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E4D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E4D7E"/>
    <w:rPr>
      <w:rFonts w:ascii="Tms Rmn" w:eastAsia="Times New Roman" w:hAnsi="Tms Rm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5E4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7E"/>
    <w:rPr>
      <w:rFonts w:ascii="Tms Rmn" w:eastAsia="Times New Roman" w:hAnsi="Tms Rm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5C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1550</Characters>
  <Application>Microsoft Office Word</Application>
  <DocSecurity>4</DocSecurity>
  <Lines>43</Lines>
  <Paragraphs>32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Charlie Steel</dc:creator>
  <cp:lastModifiedBy>Mathew Brooks</cp:lastModifiedBy>
  <cp:revision>2</cp:revision>
  <dcterms:created xsi:type="dcterms:W3CDTF">2025-11-27T11:35:00Z</dcterms:created>
  <dcterms:modified xsi:type="dcterms:W3CDTF">2025-11-27T11:35:00Z</dcterms:modified>
</cp:coreProperties>
</file>