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39267E" w:rsidRDefault="00AE7D07" w:rsidP="00856869">
      <w:pPr>
        <w:rPr>
          <w:rFonts w:ascii="Arial" w:hAnsi="Arial" w:cs="Arial"/>
          <w:sz w:val="24"/>
          <w:szCs w:val="24"/>
        </w:rPr>
      </w:pPr>
      <w:r w:rsidRPr="0039267E">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39267E">
        <w:rPr>
          <w:rFonts w:ascii="Arial" w:hAnsi="Arial" w:cs="Arial"/>
          <w:sz w:val="24"/>
          <w:szCs w:val="24"/>
        </w:rPr>
        <w:tab/>
      </w:r>
      <w:r w:rsidR="00866FD0" w:rsidRPr="0039267E">
        <w:rPr>
          <w:rFonts w:ascii="Arial" w:hAnsi="Arial" w:cs="Arial"/>
          <w:sz w:val="24"/>
          <w:szCs w:val="24"/>
        </w:rPr>
        <w:tab/>
      </w:r>
      <w:r w:rsidR="00866FD0" w:rsidRPr="0039267E">
        <w:rPr>
          <w:rFonts w:ascii="Arial" w:hAnsi="Arial" w:cs="Arial"/>
          <w:sz w:val="24"/>
          <w:szCs w:val="24"/>
        </w:rPr>
        <w:tab/>
      </w:r>
      <w:r w:rsidR="000855DA" w:rsidRPr="0039267E">
        <w:rPr>
          <w:rFonts w:ascii="Arial" w:hAnsi="Arial" w:cs="Arial"/>
          <w:sz w:val="24"/>
          <w:szCs w:val="24"/>
        </w:rPr>
        <w:t xml:space="preserve">  </w:t>
      </w:r>
      <w:r w:rsidR="00866FD0" w:rsidRPr="0039267E">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39267E"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39267E" w:rsidRDefault="00EC3289" w:rsidP="00A22DE8">
            <w:pPr>
              <w:spacing w:after="0"/>
              <w:rPr>
                <w:rFonts w:ascii="Arial" w:hAnsi="Arial" w:cs="Arial"/>
                <w:b/>
                <w:bCs/>
                <w:sz w:val="24"/>
                <w:szCs w:val="24"/>
              </w:rPr>
            </w:pPr>
            <w:r w:rsidRPr="0039267E">
              <w:rPr>
                <w:rFonts w:ascii="Arial" w:hAnsi="Arial" w:cs="Arial"/>
                <w:b/>
                <w:bCs/>
                <w:sz w:val="24"/>
                <w:szCs w:val="24"/>
              </w:rPr>
              <w:t xml:space="preserve">Job Title </w:t>
            </w:r>
          </w:p>
        </w:tc>
        <w:tc>
          <w:tcPr>
            <w:tcW w:w="6686" w:type="dxa"/>
            <w:gridSpan w:val="3"/>
            <w:vAlign w:val="center"/>
          </w:tcPr>
          <w:p w14:paraId="3FD54145" w14:textId="686CBE3D" w:rsidR="00866FD0" w:rsidRPr="0039267E" w:rsidRDefault="006A47B0" w:rsidP="00A22DE8">
            <w:pPr>
              <w:spacing w:after="0"/>
              <w:rPr>
                <w:rFonts w:ascii="Arial" w:hAnsi="Arial" w:cs="Arial"/>
                <w:sz w:val="24"/>
                <w:szCs w:val="24"/>
              </w:rPr>
            </w:pPr>
            <w:r>
              <w:rPr>
                <w:rFonts w:ascii="Arial" w:hAnsi="Arial" w:cs="Arial"/>
                <w:sz w:val="24"/>
                <w:szCs w:val="24"/>
              </w:rPr>
              <w:t>Technical Services</w:t>
            </w:r>
            <w:r w:rsidR="00D74906" w:rsidRPr="0039267E">
              <w:rPr>
                <w:rFonts w:ascii="Arial" w:hAnsi="Arial" w:cs="Arial"/>
                <w:sz w:val="24"/>
                <w:szCs w:val="24"/>
              </w:rPr>
              <w:t xml:space="preserve"> Manager</w:t>
            </w:r>
          </w:p>
        </w:tc>
      </w:tr>
      <w:tr w:rsidR="00866FD0" w:rsidRPr="0039267E"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39267E" w:rsidRDefault="005B5F7A" w:rsidP="00A22DE8">
            <w:pPr>
              <w:spacing w:after="0"/>
              <w:rPr>
                <w:rFonts w:ascii="Arial" w:hAnsi="Arial" w:cs="Arial"/>
                <w:b/>
                <w:bCs/>
                <w:sz w:val="24"/>
                <w:szCs w:val="24"/>
              </w:rPr>
            </w:pPr>
            <w:r w:rsidRPr="0039267E">
              <w:rPr>
                <w:rFonts w:ascii="Arial" w:hAnsi="Arial" w:cs="Arial"/>
                <w:b/>
                <w:bCs/>
                <w:sz w:val="24"/>
                <w:szCs w:val="24"/>
              </w:rPr>
              <w:t>Team</w:t>
            </w:r>
          </w:p>
        </w:tc>
        <w:tc>
          <w:tcPr>
            <w:tcW w:w="3791" w:type="dxa"/>
            <w:vAlign w:val="center"/>
          </w:tcPr>
          <w:p w14:paraId="78CA84CE" w14:textId="3D08B8A3" w:rsidR="00866FD0" w:rsidRPr="0039267E" w:rsidRDefault="00D74906" w:rsidP="00A22DE8">
            <w:pPr>
              <w:spacing w:after="0"/>
              <w:rPr>
                <w:rFonts w:ascii="Arial" w:hAnsi="Arial" w:cs="Arial"/>
                <w:sz w:val="24"/>
                <w:szCs w:val="24"/>
              </w:rPr>
            </w:pPr>
            <w:r w:rsidRPr="0039267E">
              <w:rPr>
                <w:rFonts w:ascii="Arial" w:hAnsi="Arial" w:cs="Arial"/>
                <w:sz w:val="24"/>
                <w:szCs w:val="24"/>
              </w:rPr>
              <w:t>Housing &amp; Communities</w:t>
            </w:r>
          </w:p>
        </w:tc>
        <w:tc>
          <w:tcPr>
            <w:tcW w:w="1094" w:type="dxa"/>
            <w:shd w:val="clear" w:color="auto" w:fill="4472C4" w:themeFill="accent5"/>
            <w:vAlign w:val="center"/>
          </w:tcPr>
          <w:p w14:paraId="0C55D60A" w14:textId="27F35D9F" w:rsidR="00866FD0" w:rsidRPr="0039267E" w:rsidRDefault="00866FD0" w:rsidP="00A22DE8">
            <w:pPr>
              <w:spacing w:after="0"/>
              <w:rPr>
                <w:rFonts w:ascii="Arial" w:hAnsi="Arial" w:cs="Arial"/>
                <w:b/>
                <w:bCs/>
                <w:sz w:val="24"/>
                <w:szCs w:val="24"/>
              </w:rPr>
            </w:pPr>
            <w:r w:rsidRPr="0039267E">
              <w:rPr>
                <w:rFonts w:ascii="Arial" w:hAnsi="Arial" w:cs="Arial"/>
                <w:b/>
                <w:bCs/>
                <w:sz w:val="24"/>
                <w:szCs w:val="24"/>
              </w:rPr>
              <w:t>Grade</w:t>
            </w:r>
          </w:p>
        </w:tc>
        <w:tc>
          <w:tcPr>
            <w:tcW w:w="1721" w:type="dxa"/>
            <w:vAlign w:val="center"/>
          </w:tcPr>
          <w:p w14:paraId="5400F335" w14:textId="6D3E713A" w:rsidR="00866FD0" w:rsidRPr="0039267E" w:rsidRDefault="006A1600" w:rsidP="00A22DE8">
            <w:pPr>
              <w:spacing w:after="0"/>
              <w:rPr>
                <w:rFonts w:ascii="Arial" w:hAnsi="Arial" w:cs="Arial"/>
                <w:sz w:val="24"/>
                <w:szCs w:val="24"/>
              </w:rPr>
            </w:pPr>
            <w:r>
              <w:rPr>
                <w:rFonts w:ascii="Arial" w:hAnsi="Arial" w:cs="Arial"/>
                <w:sz w:val="24"/>
                <w:szCs w:val="24"/>
              </w:rPr>
              <w:t>12</w:t>
            </w:r>
          </w:p>
        </w:tc>
      </w:tr>
      <w:tr w:rsidR="00456740" w:rsidRPr="0039267E"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39267E" w:rsidRDefault="00456740" w:rsidP="00A22DE8">
            <w:pPr>
              <w:spacing w:after="0"/>
              <w:rPr>
                <w:rFonts w:ascii="Arial" w:hAnsi="Arial" w:cs="Arial"/>
                <w:b/>
                <w:bCs/>
                <w:sz w:val="24"/>
                <w:szCs w:val="24"/>
              </w:rPr>
            </w:pPr>
            <w:r w:rsidRPr="0039267E">
              <w:rPr>
                <w:rFonts w:ascii="Arial" w:hAnsi="Arial" w:cs="Arial"/>
                <w:b/>
                <w:bCs/>
                <w:sz w:val="24"/>
                <w:szCs w:val="24"/>
              </w:rPr>
              <w:t>Reports to</w:t>
            </w:r>
          </w:p>
        </w:tc>
        <w:tc>
          <w:tcPr>
            <w:tcW w:w="6686" w:type="dxa"/>
            <w:gridSpan w:val="3"/>
            <w:vAlign w:val="center"/>
          </w:tcPr>
          <w:p w14:paraId="1AE4C41E" w14:textId="55655D19" w:rsidR="00456740" w:rsidRPr="0039267E" w:rsidRDefault="006A47B0" w:rsidP="00A22DE8">
            <w:pPr>
              <w:spacing w:after="0"/>
              <w:rPr>
                <w:rFonts w:ascii="Arial" w:hAnsi="Arial" w:cs="Arial"/>
                <w:sz w:val="24"/>
                <w:szCs w:val="24"/>
              </w:rPr>
            </w:pPr>
            <w:r>
              <w:rPr>
                <w:rFonts w:ascii="Arial" w:hAnsi="Arial" w:cs="Arial"/>
                <w:sz w:val="24"/>
                <w:szCs w:val="24"/>
              </w:rPr>
              <w:t xml:space="preserve">Repairs &amp; Maintenance Manager </w:t>
            </w:r>
          </w:p>
        </w:tc>
      </w:tr>
      <w:tr w:rsidR="00007E90" w:rsidRPr="0039267E"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Pr="0039267E" w:rsidRDefault="00007E90" w:rsidP="00A22DE8">
            <w:pPr>
              <w:spacing w:after="0"/>
              <w:rPr>
                <w:rFonts w:ascii="Arial" w:hAnsi="Arial" w:cs="Arial"/>
                <w:b/>
                <w:bCs/>
                <w:sz w:val="24"/>
                <w:szCs w:val="24"/>
              </w:rPr>
            </w:pPr>
            <w:r w:rsidRPr="0039267E">
              <w:rPr>
                <w:rFonts w:ascii="Arial" w:hAnsi="Arial" w:cs="Arial"/>
                <w:b/>
                <w:bCs/>
                <w:sz w:val="24"/>
                <w:szCs w:val="24"/>
              </w:rPr>
              <w:t>Date</w:t>
            </w:r>
          </w:p>
        </w:tc>
        <w:tc>
          <w:tcPr>
            <w:tcW w:w="6686" w:type="dxa"/>
            <w:gridSpan w:val="3"/>
            <w:vAlign w:val="center"/>
          </w:tcPr>
          <w:p w14:paraId="57A9512B" w14:textId="468E57E8" w:rsidR="00007E90" w:rsidRPr="0039267E" w:rsidRDefault="00DD30FC" w:rsidP="00A22DE8">
            <w:pPr>
              <w:spacing w:after="0"/>
              <w:rPr>
                <w:rFonts w:ascii="Arial" w:hAnsi="Arial" w:cs="Arial"/>
                <w:sz w:val="24"/>
                <w:szCs w:val="24"/>
              </w:rPr>
            </w:pPr>
            <w:r>
              <w:rPr>
                <w:rFonts w:ascii="Arial" w:hAnsi="Arial" w:cs="Arial"/>
                <w:sz w:val="24"/>
                <w:szCs w:val="24"/>
              </w:rPr>
              <w:t>October</w:t>
            </w:r>
            <w:r w:rsidR="00D74906" w:rsidRPr="0039267E">
              <w:rPr>
                <w:rFonts w:ascii="Arial" w:hAnsi="Arial" w:cs="Arial"/>
                <w:sz w:val="24"/>
                <w:szCs w:val="24"/>
              </w:rPr>
              <w:t xml:space="preserve"> 2024</w:t>
            </w:r>
          </w:p>
        </w:tc>
      </w:tr>
    </w:tbl>
    <w:p w14:paraId="36A5DAFB" w14:textId="77777777" w:rsidR="001747C9" w:rsidRPr="0039267E" w:rsidRDefault="001747C9" w:rsidP="001B58E0">
      <w:pPr>
        <w:spacing w:after="0"/>
        <w:rPr>
          <w:rFonts w:ascii="Arial" w:hAnsi="Arial" w:cs="Arial"/>
          <w:b/>
          <w:bCs/>
          <w:sz w:val="24"/>
          <w:szCs w:val="24"/>
        </w:rPr>
      </w:pPr>
    </w:p>
    <w:p w14:paraId="5405378E" w14:textId="47C4ACED" w:rsidR="0041018A" w:rsidRDefault="0041018A" w:rsidP="001B58E0">
      <w:pPr>
        <w:spacing w:after="0"/>
        <w:rPr>
          <w:rFonts w:ascii="Arial" w:hAnsi="Arial" w:cs="Arial"/>
          <w:b/>
          <w:bCs/>
          <w:sz w:val="24"/>
          <w:szCs w:val="24"/>
        </w:rPr>
      </w:pPr>
      <w:r w:rsidRPr="0039267E">
        <w:rPr>
          <w:rFonts w:ascii="Arial" w:hAnsi="Arial" w:cs="Arial"/>
          <w:b/>
          <w:bCs/>
          <w:sz w:val="24"/>
          <w:szCs w:val="24"/>
        </w:rPr>
        <w:t>One Arun:</w:t>
      </w:r>
    </w:p>
    <w:p w14:paraId="5D92024B" w14:textId="77777777" w:rsidR="001B58E0" w:rsidRPr="0039267E" w:rsidRDefault="001B58E0" w:rsidP="001B58E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39267E" w14:paraId="49F05B40" w14:textId="77777777" w:rsidTr="0041018A">
        <w:trPr>
          <w:trHeight w:val="2589"/>
          <w:tblCellSpacing w:w="20" w:type="dxa"/>
        </w:trPr>
        <w:tc>
          <w:tcPr>
            <w:tcW w:w="8916" w:type="dxa"/>
          </w:tcPr>
          <w:p w14:paraId="2A52EECC" w14:textId="675AB988" w:rsidR="0041018A" w:rsidRPr="0039267E"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sidRPr="0039267E">
              <w:rPr>
                <w:rFonts w:cs="Arial"/>
                <w:szCs w:val="24"/>
              </w:rPr>
              <w:t>E</w:t>
            </w:r>
            <w:r w:rsidR="001747C9" w:rsidRPr="0039267E">
              <w:rPr>
                <w:rFonts w:cs="Arial"/>
                <w:szCs w:val="24"/>
              </w:rPr>
              <w:t xml:space="preserve">very role at Arun contributes towards our </w:t>
            </w:r>
            <w:hyperlink r:id="rId13" w:history="1">
              <w:r w:rsidR="001747C9" w:rsidRPr="0039267E">
                <w:rPr>
                  <w:rStyle w:val="Hyperlink"/>
                  <w:rFonts w:cs="Arial"/>
                  <w:b/>
                  <w:bCs/>
                  <w:szCs w:val="24"/>
                </w:rPr>
                <w:t xml:space="preserve">Vision – </w:t>
              </w:r>
              <w:r w:rsidR="001747C9" w:rsidRPr="0039267E">
                <w:rPr>
                  <w:rStyle w:val="Hyperlink"/>
                  <w:rFonts w:cs="Arial"/>
                  <w:b/>
                  <w:bCs/>
                  <w:i/>
                  <w:iCs/>
                  <w:szCs w:val="24"/>
                </w:rPr>
                <w:t>A better future</w:t>
              </w:r>
            </w:hyperlink>
            <w:r w:rsidR="001747C9" w:rsidRPr="0039267E">
              <w:rPr>
                <w:rFonts w:cs="Arial"/>
                <w:szCs w:val="24"/>
              </w:rPr>
              <w:t xml:space="preserve">, and every employee strives to embrace and champion our </w:t>
            </w:r>
            <w:hyperlink r:id="rId14" w:anchor="search=arun%20values" w:history="1">
              <w:r w:rsidR="001747C9" w:rsidRPr="0039267E">
                <w:rPr>
                  <w:rStyle w:val="Hyperlink"/>
                  <w:rFonts w:cs="Arial"/>
                  <w:b/>
                  <w:bCs/>
                  <w:szCs w:val="24"/>
                </w:rPr>
                <w:t>Values</w:t>
              </w:r>
            </w:hyperlink>
            <w:r w:rsidRPr="0039267E">
              <w:rPr>
                <w:rFonts w:cs="Arial"/>
                <w:b/>
                <w:bCs/>
                <w:szCs w:val="24"/>
              </w:rPr>
              <w:t>:</w:t>
            </w:r>
          </w:p>
          <w:p w14:paraId="6DF78F22" w14:textId="1E8C8048" w:rsidR="0041018A" w:rsidRPr="0039267E"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sidRPr="0039267E">
              <w:rPr>
                <w:rFonts w:cs="Arial"/>
                <w:noProof/>
                <w:szCs w:val="24"/>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39267E"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Pr="0039267E" w:rsidRDefault="00866FD0" w:rsidP="001B58E0">
      <w:pPr>
        <w:spacing w:after="0"/>
        <w:rPr>
          <w:rFonts w:ascii="Arial" w:hAnsi="Arial" w:cs="Arial"/>
          <w:sz w:val="24"/>
          <w:szCs w:val="24"/>
        </w:rPr>
      </w:pPr>
    </w:p>
    <w:p w14:paraId="171C114F" w14:textId="33E09E72" w:rsidR="0041018A" w:rsidRDefault="0041018A" w:rsidP="001B58E0">
      <w:pPr>
        <w:spacing w:after="0"/>
        <w:rPr>
          <w:rFonts w:ascii="Arial" w:hAnsi="Arial" w:cs="Arial"/>
          <w:b/>
          <w:bCs/>
          <w:sz w:val="24"/>
          <w:szCs w:val="24"/>
        </w:rPr>
      </w:pPr>
      <w:r w:rsidRPr="0039267E">
        <w:rPr>
          <w:rFonts w:ascii="Arial" w:hAnsi="Arial" w:cs="Arial"/>
          <w:b/>
          <w:bCs/>
          <w:sz w:val="24"/>
          <w:szCs w:val="24"/>
        </w:rPr>
        <w:t>Overall job purpose:</w:t>
      </w:r>
    </w:p>
    <w:p w14:paraId="7A54756D" w14:textId="77777777" w:rsidR="001B58E0" w:rsidRPr="0039267E" w:rsidRDefault="001B58E0" w:rsidP="001B58E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39267E" w14:paraId="6A05F6E1" w14:textId="77777777" w:rsidTr="00137C4B">
        <w:trPr>
          <w:trHeight w:val="2589"/>
          <w:tblCellSpacing w:w="20" w:type="dxa"/>
        </w:trPr>
        <w:tc>
          <w:tcPr>
            <w:tcW w:w="8916" w:type="dxa"/>
          </w:tcPr>
          <w:p w14:paraId="29F0D608" w14:textId="4ADE3B56" w:rsidR="00BD234A" w:rsidRDefault="00BD234A" w:rsidP="00BD234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BD234A">
              <w:rPr>
                <w:rFonts w:cs="Arial"/>
                <w:szCs w:val="24"/>
              </w:rPr>
              <w:t>The Technical Services Manager will lead the delivery of high-quality housing maintenance, repairs and technical services, ensuring full compliance with legal, regulatory and health and safety standards.</w:t>
            </w:r>
          </w:p>
          <w:p w14:paraId="4DC83BE9" w14:textId="77777777" w:rsidR="00BD234A" w:rsidRPr="00BD234A" w:rsidRDefault="00BD234A" w:rsidP="00BD234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74FB9F7" w14:textId="3780B7EB" w:rsidR="00BD234A" w:rsidRDefault="00BD234A" w:rsidP="00BD234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BD234A">
              <w:rPr>
                <w:rFonts w:cs="Arial"/>
                <w:szCs w:val="24"/>
              </w:rPr>
              <w:t>The role is responsible for managing all aspects of contractor administration, team leadership and performance oversight to deliver effective property maintenance, responsive repairs and voids management. With a strong focus on customer satisfaction, value for money and continuous improvement, the postholder will drive service efficiency, implement robust quality assurance processes and leverage technology to enhance outcomes.</w:t>
            </w:r>
          </w:p>
          <w:p w14:paraId="7E7660C8" w14:textId="77777777" w:rsidR="00BD234A" w:rsidRPr="00BD234A" w:rsidRDefault="00BD234A" w:rsidP="00BD234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B79AC52" w14:textId="033ADD2C" w:rsidR="00BD234A" w:rsidRDefault="00BD234A" w:rsidP="00BD234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BD234A">
              <w:rPr>
                <w:rFonts w:cs="Arial"/>
                <w:szCs w:val="24"/>
              </w:rPr>
              <w:t xml:space="preserve">In addition, the Technical Services Manager will oversee disrepair case management and ensure adherence to statutory consultation requirements such as Section 20 notices. </w:t>
            </w:r>
          </w:p>
          <w:p w14:paraId="78C337BE" w14:textId="77777777" w:rsidR="00BD234A" w:rsidRDefault="00BD234A" w:rsidP="00BD234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EA2E7B" w14:textId="0B23D4B7" w:rsidR="00BD234A" w:rsidRPr="0039267E" w:rsidRDefault="00BD234A" w:rsidP="00BD234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BD234A">
              <w:rPr>
                <w:rFonts w:cs="Arial"/>
                <w:szCs w:val="24"/>
              </w:rPr>
              <w:t>Working collaboratively with internal teams and external partners, the postholder will safeguard the safety, security and wellbeing of residents while supporting the Council’s strategic housing objectives.</w:t>
            </w:r>
          </w:p>
        </w:tc>
      </w:tr>
    </w:tbl>
    <w:p w14:paraId="6F021732" w14:textId="7E6F0BAB" w:rsidR="00C57E50" w:rsidRPr="0039267E" w:rsidRDefault="00C57E50">
      <w:pPr>
        <w:spacing w:after="0" w:line="240" w:lineRule="auto"/>
        <w:rPr>
          <w:rFonts w:ascii="Arial" w:hAnsi="Arial" w:cs="Arial"/>
          <w:b/>
          <w:bCs/>
          <w:sz w:val="24"/>
          <w:szCs w:val="24"/>
        </w:rPr>
      </w:pPr>
    </w:p>
    <w:p w14:paraId="2C0C2DBA" w14:textId="73286044" w:rsidR="00866FD0" w:rsidRPr="0039267E" w:rsidRDefault="00866FD0" w:rsidP="00856869">
      <w:pPr>
        <w:rPr>
          <w:rFonts w:ascii="Arial" w:hAnsi="Arial" w:cs="Arial"/>
          <w:b/>
          <w:bCs/>
          <w:sz w:val="24"/>
          <w:szCs w:val="24"/>
        </w:rPr>
      </w:pPr>
      <w:r w:rsidRPr="0039267E">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DD30FC" w:rsidRPr="0039267E" w14:paraId="5D40D508" w14:textId="77777777" w:rsidTr="001A660B">
        <w:trPr>
          <w:trHeight w:val="454"/>
          <w:tblCellSpacing w:w="20" w:type="dxa"/>
        </w:trPr>
        <w:tc>
          <w:tcPr>
            <w:tcW w:w="610" w:type="dxa"/>
          </w:tcPr>
          <w:p w14:paraId="18B3C7DC" w14:textId="07608CBC" w:rsidR="00DD30FC" w:rsidRPr="0039267E" w:rsidRDefault="00037826" w:rsidP="001A660B">
            <w:pPr>
              <w:rPr>
                <w:rFonts w:ascii="Arial" w:hAnsi="Arial" w:cs="Arial"/>
                <w:sz w:val="24"/>
                <w:szCs w:val="24"/>
              </w:rPr>
            </w:pPr>
            <w:r>
              <w:rPr>
                <w:rFonts w:ascii="Arial" w:hAnsi="Arial" w:cs="Arial"/>
                <w:sz w:val="24"/>
                <w:szCs w:val="24"/>
              </w:rPr>
              <w:t>1.</w:t>
            </w:r>
          </w:p>
        </w:tc>
        <w:tc>
          <w:tcPr>
            <w:tcW w:w="8266" w:type="dxa"/>
          </w:tcPr>
          <w:p w14:paraId="44070B14" w14:textId="161C004C" w:rsidR="00DD30FC" w:rsidRPr="0039267E" w:rsidRDefault="008B5D4A"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B5D4A">
              <w:rPr>
                <w:szCs w:val="24"/>
              </w:rPr>
              <w:t>Manage and oversee all housing-related contracts using effective contract management practices to ensure services meet specifications, quality benchmarks and performance standards.</w:t>
            </w:r>
          </w:p>
        </w:tc>
      </w:tr>
      <w:tr w:rsidR="00EB301D" w:rsidRPr="0039267E" w14:paraId="2A8B19DA" w14:textId="77777777" w:rsidTr="001A660B">
        <w:trPr>
          <w:trHeight w:val="454"/>
          <w:tblCellSpacing w:w="20" w:type="dxa"/>
        </w:trPr>
        <w:tc>
          <w:tcPr>
            <w:tcW w:w="610" w:type="dxa"/>
          </w:tcPr>
          <w:p w14:paraId="2CBF6A7D" w14:textId="054C8E8C" w:rsidR="00EB301D" w:rsidRPr="0039267E" w:rsidRDefault="00037826" w:rsidP="001A660B">
            <w:pPr>
              <w:rPr>
                <w:rFonts w:ascii="Arial" w:hAnsi="Arial" w:cs="Arial"/>
                <w:sz w:val="24"/>
                <w:szCs w:val="24"/>
              </w:rPr>
            </w:pPr>
            <w:r>
              <w:rPr>
                <w:rFonts w:ascii="Arial" w:hAnsi="Arial" w:cs="Arial"/>
                <w:sz w:val="24"/>
                <w:szCs w:val="24"/>
              </w:rPr>
              <w:lastRenderedPageBreak/>
              <w:t>2.</w:t>
            </w:r>
          </w:p>
        </w:tc>
        <w:tc>
          <w:tcPr>
            <w:tcW w:w="8266" w:type="dxa"/>
          </w:tcPr>
          <w:p w14:paraId="4664F801" w14:textId="04E2D0A2" w:rsidR="00EB301D" w:rsidRPr="0039267E" w:rsidRDefault="008B5D4A"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Manage</w:t>
            </w:r>
            <w:r w:rsidRPr="008B5D4A">
              <w:rPr>
                <w:rFonts w:cs="Arial"/>
                <w:szCs w:val="24"/>
              </w:rPr>
              <w:t xml:space="preserve"> contractor performance to ensure value for money and optimal budget usage in line with Council objectives.</w:t>
            </w:r>
          </w:p>
        </w:tc>
      </w:tr>
      <w:tr w:rsidR="00DD30FC" w:rsidRPr="0039267E" w14:paraId="2EB72A09" w14:textId="77777777" w:rsidTr="001A660B">
        <w:trPr>
          <w:trHeight w:val="454"/>
          <w:tblCellSpacing w:w="20" w:type="dxa"/>
        </w:trPr>
        <w:tc>
          <w:tcPr>
            <w:tcW w:w="610" w:type="dxa"/>
          </w:tcPr>
          <w:p w14:paraId="6DE17351" w14:textId="152FB386" w:rsidR="00DD30FC" w:rsidRPr="0039267E" w:rsidRDefault="00037826" w:rsidP="001A660B">
            <w:pPr>
              <w:rPr>
                <w:rFonts w:ascii="Arial" w:hAnsi="Arial" w:cs="Arial"/>
                <w:sz w:val="24"/>
                <w:szCs w:val="24"/>
              </w:rPr>
            </w:pPr>
            <w:r>
              <w:rPr>
                <w:rFonts w:ascii="Arial" w:hAnsi="Arial" w:cs="Arial"/>
                <w:sz w:val="24"/>
                <w:szCs w:val="24"/>
              </w:rPr>
              <w:t>3.</w:t>
            </w:r>
          </w:p>
        </w:tc>
        <w:tc>
          <w:tcPr>
            <w:tcW w:w="8266" w:type="dxa"/>
          </w:tcPr>
          <w:p w14:paraId="7D11CB74" w14:textId="7FDC8060" w:rsidR="00DD30FC" w:rsidRPr="0039267E" w:rsidRDefault="00C276E2"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szCs w:val="24"/>
              </w:rPr>
              <w:t>Issue work orders, authorise repairs and manage variations within authorised financial limits and in accordance with the Council’s Financial Regulations.</w:t>
            </w:r>
          </w:p>
        </w:tc>
      </w:tr>
      <w:tr w:rsidR="00EB301D" w:rsidRPr="0039267E" w14:paraId="01220847" w14:textId="77777777" w:rsidTr="001A660B">
        <w:trPr>
          <w:trHeight w:val="454"/>
          <w:tblCellSpacing w:w="20" w:type="dxa"/>
        </w:trPr>
        <w:tc>
          <w:tcPr>
            <w:tcW w:w="610" w:type="dxa"/>
          </w:tcPr>
          <w:p w14:paraId="05F6A019" w14:textId="391B10A7" w:rsidR="00EB301D" w:rsidRPr="0039267E" w:rsidRDefault="00037826" w:rsidP="001A660B">
            <w:pPr>
              <w:rPr>
                <w:rFonts w:ascii="Arial" w:hAnsi="Arial" w:cs="Arial"/>
                <w:sz w:val="24"/>
                <w:szCs w:val="24"/>
              </w:rPr>
            </w:pPr>
            <w:r>
              <w:rPr>
                <w:rFonts w:ascii="Arial" w:hAnsi="Arial" w:cs="Arial"/>
                <w:sz w:val="24"/>
                <w:szCs w:val="24"/>
              </w:rPr>
              <w:t>4.</w:t>
            </w:r>
          </w:p>
        </w:tc>
        <w:tc>
          <w:tcPr>
            <w:tcW w:w="8266" w:type="dxa"/>
          </w:tcPr>
          <w:p w14:paraId="616880CC" w14:textId="13C3E28A" w:rsidR="00EB301D" w:rsidRPr="0039267E" w:rsidRDefault="00C276E2"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szCs w:val="24"/>
              </w:rPr>
              <w:t>Develop and implement structured procedures to optimise resources and leverage technology for efficiency and quality improvements.</w:t>
            </w:r>
          </w:p>
        </w:tc>
      </w:tr>
      <w:tr w:rsidR="002C1019" w:rsidRPr="0039267E" w14:paraId="17462B42" w14:textId="77777777" w:rsidTr="001A660B">
        <w:trPr>
          <w:trHeight w:val="454"/>
          <w:tblCellSpacing w:w="20" w:type="dxa"/>
        </w:trPr>
        <w:tc>
          <w:tcPr>
            <w:tcW w:w="610" w:type="dxa"/>
          </w:tcPr>
          <w:p w14:paraId="0D9C8E2F" w14:textId="699CF550" w:rsidR="002C1019" w:rsidRPr="0039267E" w:rsidRDefault="009D4CAF" w:rsidP="001A660B">
            <w:pPr>
              <w:rPr>
                <w:rFonts w:ascii="Arial" w:hAnsi="Arial" w:cs="Arial"/>
                <w:sz w:val="24"/>
                <w:szCs w:val="24"/>
              </w:rPr>
            </w:pPr>
            <w:r>
              <w:rPr>
                <w:rFonts w:ascii="Arial" w:hAnsi="Arial" w:cs="Arial"/>
                <w:sz w:val="24"/>
                <w:szCs w:val="24"/>
              </w:rPr>
              <w:t>5</w:t>
            </w:r>
            <w:r w:rsidR="00037826">
              <w:rPr>
                <w:rFonts w:ascii="Arial" w:hAnsi="Arial" w:cs="Arial"/>
                <w:sz w:val="24"/>
                <w:szCs w:val="24"/>
              </w:rPr>
              <w:t>.</w:t>
            </w:r>
          </w:p>
        </w:tc>
        <w:tc>
          <w:tcPr>
            <w:tcW w:w="8266" w:type="dxa"/>
          </w:tcPr>
          <w:p w14:paraId="4A075B4B" w14:textId="25AA0375" w:rsidR="002C1019" w:rsidRPr="002C1019" w:rsidRDefault="00C276E2"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276E2">
              <w:rPr>
                <w:szCs w:val="24"/>
              </w:rPr>
              <w:t>Lead the in-house Technical Team and external consultants to deliver reliable surveying and technical services for Housing Services.</w:t>
            </w:r>
          </w:p>
        </w:tc>
      </w:tr>
      <w:tr w:rsidR="00EB301D" w:rsidRPr="0039267E" w14:paraId="041782A3" w14:textId="77777777" w:rsidTr="001A660B">
        <w:trPr>
          <w:trHeight w:val="454"/>
          <w:tblCellSpacing w:w="20" w:type="dxa"/>
        </w:trPr>
        <w:tc>
          <w:tcPr>
            <w:tcW w:w="610" w:type="dxa"/>
          </w:tcPr>
          <w:p w14:paraId="18F72FB4" w14:textId="3EA8A177" w:rsidR="00EB301D" w:rsidRPr="0039267E" w:rsidRDefault="009D4CAF" w:rsidP="001A660B">
            <w:pPr>
              <w:rPr>
                <w:rFonts w:ascii="Arial" w:hAnsi="Arial" w:cs="Arial"/>
                <w:sz w:val="24"/>
                <w:szCs w:val="24"/>
              </w:rPr>
            </w:pPr>
            <w:r>
              <w:rPr>
                <w:rFonts w:ascii="Arial" w:hAnsi="Arial" w:cs="Arial"/>
                <w:sz w:val="24"/>
                <w:szCs w:val="24"/>
              </w:rPr>
              <w:t>6</w:t>
            </w:r>
            <w:r w:rsidR="00037826">
              <w:rPr>
                <w:rFonts w:ascii="Arial" w:hAnsi="Arial" w:cs="Arial"/>
                <w:sz w:val="24"/>
                <w:szCs w:val="24"/>
              </w:rPr>
              <w:t>.</w:t>
            </w:r>
          </w:p>
        </w:tc>
        <w:tc>
          <w:tcPr>
            <w:tcW w:w="8266" w:type="dxa"/>
          </w:tcPr>
          <w:p w14:paraId="5DEDBA78" w14:textId="7C38E0D8" w:rsidR="00EB301D" w:rsidRPr="00DE1C1A" w:rsidRDefault="00C276E2"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276E2">
              <w:rPr>
                <w:szCs w:val="24"/>
              </w:rPr>
              <w:t>Provide guidance on technical standards, promoting innovation and best practice to meet regulatory and Council-specific requirements.</w:t>
            </w:r>
          </w:p>
        </w:tc>
      </w:tr>
      <w:tr w:rsidR="00C276E2" w:rsidRPr="0039267E" w14:paraId="6E8B2414" w14:textId="77777777" w:rsidTr="001A660B">
        <w:trPr>
          <w:trHeight w:val="454"/>
          <w:tblCellSpacing w:w="20" w:type="dxa"/>
        </w:trPr>
        <w:tc>
          <w:tcPr>
            <w:tcW w:w="610" w:type="dxa"/>
          </w:tcPr>
          <w:p w14:paraId="60CCA96B" w14:textId="30F7B034" w:rsidR="00C276E2" w:rsidRDefault="00C276E2" w:rsidP="001A660B">
            <w:pPr>
              <w:rPr>
                <w:rFonts w:ascii="Arial" w:hAnsi="Arial" w:cs="Arial"/>
                <w:sz w:val="24"/>
                <w:szCs w:val="24"/>
              </w:rPr>
            </w:pPr>
            <w:r>
              <w:rPr>
                <w:rFonts w:ascii="Arial" w:hAnsi="Arial" w:cs="Arial"/>
                <w:sz w:val="24"/>
                <w:szCs w:val="24"/>
              </w:rPr>
              <w:t>7.</w:t>
            </w:r>
          </w:p>
        </w:tc>
        <w:tc>
          <w:tcPr>
            <w:tcW w:w="8266" w:type="dxa"/>
          </w:tcPr>
          <w:p w14:paraId="268C46F6" w14:textId="0162FC24" w:rsidR="00C276E2" w:rsidRPr="00C276E2" w:rsidRDefault="00C276E2"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276E2">
              <w:rPr>
                <w:szCs w:val="24"/>
              </w:rPr>
              <w:t>Ensure all properties comply with Decent Homes and lettable standards, as well as statutory health and safety obligations.</w:t>
            </w:r>
          </w:p>
        </w:tc>
      </w:tr>
      <w:tr w:rsidR="00EB301D" w:rsidRPr="0039267E" w14:paraId="09F266CA" w14:textId="77777777" w:rsidTr="001A660B">
        <w:trPr>
          <w:trHeight w:val="454"/>
          <w:tblCellSpacing w:w="20" w:type="dxa"/>
        </w:trPr>
        <w:tc>
          <w:tcPr>
            <w:tcW w:w="610" w:type="dxa"/>
          </w:tcPr>
          <w:p w14:paraId="64996F05" w14:textId="7899961B" w:rsidR="00EB301D" w:rsidRPr="0039267E" w:rsidRDefault="009D4CAF" w:rsidP="001A660B">
            <w:pPr>
              <w:rPr>
                <w:rFonts w:ascii="Arial" w:hAnsi="Arial" w:cs="Arial"/>
                <w:sz w:val="24"/>
                <w:szCs w:val="24"/>
              </w:rPr>
            </w:pPr>
            <w:r>
              <w:rPr>
                <w:rFonts w:ascii="Arial" w:hAnsi="Arial" w:cs="Arial"/>
                <w:sz w:val="24"/>
                <w:szCs w:val="24"/>
              </w:rPr>
              <w:t>8</w:t>
            </w:r>
            <w:r w:rsidR="00037826">
              <w:rPr>
                <w:rFonts w:ascii="Arial" w:hAnsi="Arial" w:cs="Arial"/>
                <w:sz w:val="24"/>
                <w:szCs w:val="24"/>
              </w:rPr>
              <w:t>.</w:t>
            </w:r>
          </w:p>
        </w:tc>
        <w:tc>
          <w:tcPr>
            <w:tcW w:w="8266" w:type="dxa"/>
          </w:tcPr>
          <w:p w14:paraId="6D44F831" w14:textId="701525FA" w:rsidR="00EB301D" w:rsidRPr="0039267E" w:rsidRDefault="00C276E2"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rFonts w:cs="Arial"/>
                <w:szCs w:val="24"/>
              </w:rPr>
              <w:t>Oversee quality assurance processes to maintain service delivery standards and maximise customer satisfaction.</w:t>
            </w:r>
          </w:p>
        </w:tc>
      </w:tr>
      <w:tr w:rsidR="00EB301D" w:rsidRPr="0039267E" w14:paraId="49934D22" w14:textId="77777777" w:rsidTr="001A660B">
        <w:trPr>
          <w:trHeight w:val="454"/>
          <w:tblCellSpacing w:w="20" w:type="dxa"/>
        </w:trPr>
        <w:tc>
          <w:tcPr>
            <w:tcW w:w="610" w:type="dxa"/>
          </w:tcPr>
          <w:p w14:paraId="34D9EA85" w14:textId="6E3F60B5" w:rsidR="00EB301D" w:rsidRPr="0039267E" w:rsidRDefault="009D4CAF" w:rsidP="001A660B">
            <w:pPr>
              <w:rPr>
                <w:rFonts w:ascii="Arial" w:hAnsi="Arial" w:cs="Arial"/>
                <w:sz w:val="24"/>
                <w:szCs w:val="24"/>
              </w:rPr>
            </w:pPr>
            <w:bookmarkStart w:id="1" w:name="_Hlk146096760"/>
            <w:r>
              <w:rPr>
                <w:rFonts w:ascii="Arial" w:hAnsi="Arial" w:cs="Arial"/>
                <w:sz w:val="24"/>
                <w:szCs w:val="24"/>
              </w:rPr>
              <w:t>9</w:t>
            </w:r>
            <w:r w:rsidR="00037826">
              <w:rPr>
                <w:rFonts w:ascii="Arial" w:hAnsi="Arial" w:cs="Arial"/>
                <w:sz w:val="24"/>
                <w:szCs w:val="24"/>
              </w:rPr>
              <w:t>.</w:t>
            </w:r>
          </w:p>
        </w:tc>
        <w:tc>
          <w:tcPr>
            <w:tcW w:w="8266" w:type="dxa"/>
          </w:tcPr>
          <w:p w14:paraId="2706C3D3" w14:textId="679F5DEC" w:rsidR="00EB301D" w:rsidRPr="0039267E" w:rsidRDefault="00C276E2"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rFonts w:cs="Arial"/>
                <w:szCs w:val="24"/>
              </w:rPr>
              <w:t>Manage the responsive repairs field team (multi-trade professionals, plumbers, electricians) to ensure timely, high-quality repairs.</w:t>
            </w:r>
          </w:p>
        </w:tc>
      </w:tr>
      <w:bookmarkEnd w:id="1"/>
      <w:tr w:rsidR="00EB301D" w:rsidRPr="0039267E" w14:paraId="6ED08C9B" w14:textId="77777777" w:rsidTr="001A660B">
        <w:trPr>
          <w:trHeight w:val="454"/>
          <w:tblCellSpacing w:w="20" w:type="dxa"/>
        </w:trPr>
        <w:tc>
          <w:tcPr>
            <w:tcW w:w="610" w:type="dxa"/>
          </w:tcPr>
          <w:p w14:paraId="4382DCD7" w14:textId="62D3DBDC" w:rsidR="00EB301D" w:rsidRPr="0039267E" w:rsidRDefault="00037826" w:rsidP="001A660B">
            <w:pPr>
              <w:rPr>
                <w:rFonts w:ascii="Arial" w:hAnsi="Arial" w:cs="Arial"/>
                <w:sz w:val="24"/>
                <w:szCs w:val="24"/>
              </w:rPr>
            </w:pPr>
            <w:r>
              <w:rPr>
                <w:rFonts w:ascii="Arial" w:hAnsi="Arial" w:cs="Arial"/>
                <w:sz w:val="24"/>
                <w:szCs w:val="24"/>
              </w:rPr>
              <w:t>1</w:t>
            </w:r>
            <w:r w:rsidR="009D4CAF">
              <w:rPr>
                <w:rFonts w:ascii="Arial" w:hAnsi="Arial" w:cs="Arial"/>
                <w:sz w:val="24"/>
                <w:szCs w:val="24"/>
              </w:rPr>
              <w:t>0</w:t>
            </w:r>
            <w:r>
              <w:rPr>
                <w:rFonts w:ascii="Arial" w:hAnsi="Arial" w:cs="Arial"/>
                <w:sz w:val="24"/>
                <w:szCs w:val="24"/>
              </w:rPr>
              <w:t>.</w:t>
            </w:r>
          </w:p>
        </w:tc>
        <w:tc>
          <w:tcPr>
            <w:tcW w:w="8266" w:type="dxa"/>
          </w:tcPr>
          <w:p w14:paraId="0E5F085D" w14:textId="19F1C24B" w:rsidR="00EB301D" w:rsidRDefault="00C276E2"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rFonts w:cs="Arial"/>
                <w:szCs w:val="24"/>
              </w:rPr>
              <w:t>Provide technical guidance and carry out property inspections and needs assessments to support efficient repair completion.</w:t>
            </w:r>
          </w:p>
        </w:tc>
      </w:tr>
      <w:tr w:rsidR="00EB301D" w:rsidRPr="0039267E" w14:paraId="609A75E4" w14:textId="77777777" w:rsidTr="001A660B">
        <w:trPr>
          <w:trHeight w:val="454"/>
          <w:tblCellSpacing w:w="20" w:type="dxa"/>
        </w:trPr>
        <w:tc>
          <w:tcPr>
            <w:tcW w:w="610" w:type="dxa"/>
          </w:tcPr>
          <w:p w14:paraId="23CF9E0C" w14:textId="2E9B81D9" w:rsidR="00EB301D" w:rsidRPr="0039267E" w:rsidRDefault="00037826" w:rsidP="001A660B">
            <w:pPr>
              <w:rPr>
                <w:rFonts w:ascii="Arial" w:hAnsi="Arial" w:cs="Arial"/>
                <w:sz w:val="24"/>
                <w:szCs w:val="24"/>
              </w:rPr>
            </w:pPr>
            <w:r>
              <w:rPr>
                <w:rFonts w:ascii="Arial" w:hAnsi="Arial" w:cs="Arial"/>
                <w:sz w:val="24"/>
                <w:szCs w:val="24"/>
              </w:rPr>
              <w:t>1</w:t>
            </w:r>
            <w:r w:rsidR="009D4CAF">
              <w:rPr>
                <w:rFonts w:ascii="Arial" w:hAnsi="Arial" w:cs="Arial"/>
                <w:sz w:val="24"/>
                <w:szCs w:val="24"/>
              </w:rPr>
              <w:t>1</w:t>
            </w:r>
            <w:r>
              <w:rPr>
                <w:rFonts w:ascii="Arial" w:hAnsi="Arial" w:cs="Arial"/>
                <w:sz w:val="24"/>
                <w:szCs w:val="24"/>
              </w:rPr>
              <w:t>.</w:t>
            </w:r>
          </w:p>
        </w:tc>
        <w:tc>
          <w:tcPr>
            <w:tcW w:w="8266" w:type="dxa"/>
          </w:tcPr>
          <w:p w14:paraId="6EEEF784" w14:textId="5F635DFC" w:rsidR="00EB301D" w:rsidRPr="0039267E" w:rsidRDefault="00C276E2"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rFonts w:cs="Arial"/>
                <w:szCs w:val="24"/>
              </w:rPr>
              <w:t>Drive value-for-money initiatives in Repairs &amp; Maintenance and deliver technical housing stock guidance and training to improve customer service.</w:t>
            </w:r>
          </w:p>
        </w:tc>
      </w:tr>
      <w:tr w:rsidR="00EB301D" w:rsidRPr="0039267E" w14:paraId="5E77F843" w14:textId="77777777" w:rsidTr="001A660B">
        <w:trPr>
          <w:trHeight w:val="454"/>
          <w:tblCellSpacing w:w="20" w:type="dxa"/>
        </w:trPr>
        <w:tc>
          <w:tcPr>
            <w:tcW w:w="610" w:type="dxa"/>
          </w:tcPr>
          <w:p w14:paraId="4603246A" w14:textId="5ABA54DD" w:rsidR="00EB301D" w:rsidRPr="0039267E" w:rsidRDefault="00037826" w:rsidP="001A660B">
            <w:pPr>
              <w:rPr>
                <w:rFonts w:ascii="Arial" w:hAnsi="Arial" w:cs="Arial"/>
                <w:sz w:val="24"/>
                <w:szCs w:val="24"/>
              </w:rPr>
            </w:pPr>
            <w:r>
              <w:rPr>
                <w:rFonts w:ascii="Arial" w:hAnsi="Arial" w:cs="Arial"/>
                <w:sz w:val="24"/>
                <w:szCs w:val="24"/>
              </w:rPr>
              <w:t>1</w:t>
            </w:r>
            <w:r w:rsidR="009D4CAF">
              <w:rPr>
                <w:rFonts w:ascii="Arial" w:hAnsi="Arial" w:cs="Arial"/>
                <w:sz w:val="24"/>
                <w:szCs w:val="24"/>
              </w:rPr>
              <w:t>2</w:t>
            </w:r>
            <w:r>
              <w:rPr>
                <w:rFonts w:ascii="Arial" w:hAnsi="Arial" w:cs="Arial"/>
                <w:sz w:val="24"/>
                <w:szCs w:val="24"/>
              </w:rPr>
              <w:t>.</w:t>
            </w:r>
          </w:p>
        </w:tc>
        <w:tc>
          <w:tcPr>
            <w:tcW w:w="8266" w:type="dxa"/>
          </w:tcPr>
          <w:p w14:paraId="0198D033" w14:textId="345A178E" w:rsidR="00EB301D" w:rsidRPr="0039267E" w:rsidRDefault="00C276E2"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rFonts w:cs="Arial"/>
                <w:szCs w:val="24"/>
              </w:rPr>
              <w:t>Manage the voids service to ensure compliance with lettable standards and minimise rent loss through effective programming and execution of works.</w:t>
            </w:r>
          </w:p>
        </w:tc>
      </w:tr>
      <w:tr w:rsidR="00EB301D" w:rsidRPr="0039267E" w14:paraId="704849F6" w14:textId="77777777" w:rsidTr="001A660B">
        <w:trPr>
          <w:trHeight w:val="454"/>
          <w:tblCellSpacing w:w="20" w:type="dxa"/>
        </w:trPr>
        <w:tc>
          <w:tcPr>
            <w:tcW w:w="610" w:type="dxa"/>
          </w:tcPr>
          <w:p w14:paraId="10869C11" w14:textId="480C9077" w:rsidR="00EB301D" w:rsidRPr="0039267E" w:rsidRDefault="00037826" w:rsidP="001A660B">
            <w:pPr>
              <w:rPr>
                <w:rFonts w:ascii="Arial" w:hAnsi="Arial" w:cs="Arial"/>
                <w:sz w:val="24"/>
                <w:szCs w:val="24"/>
              </w:rPr>
            </w:pPr>
            <w:r>
              <w:rPr>
                <w:rFonts w:ascii="Arial" w:hAnsi="Arial" w:cs="Arial"/>
                <w:sz w:val="24"/>
                <w:szCs w:val="24"/>
              </w:rPr>
              <w:t>1</w:t>
            </w:r>
            <w:r w:rsidR="009D4CAF">
              <w:rPr>
                <w:rFonts w:ascii="Arial" w:hAnsi="Arial" w:cs="Arial"/>
                <w:sz w:val="24"/>
                <w:szCs w:val="24"/>
              </w:rPr>
              <w:t>3</w:t>
            </w:r>
            <w:r>
              <w:rPr>
                <w:rFonts w:ascii="Arial" w:hAnsi="Arial" w:cs="Arial"/>
                <w:sz w:val="24"/>
                <w:szCs w:val="24"/>
              </w:rPr>
              <w:t>.</w:t>
            </w:r>
          </w:p>
        </w:tc>
        <w:tc>
          <w:tcPr>
            <w:tcW w:w="8266" w:type="dxa"/>
          </w:tcPr>
          <w:p w14:paraId="171DE0DD" w14:textId="09DA940A" w:rsidR="00EB301D" w:rsidRPr="0039267E" w:rsidRDefault="00C276E2" w:rsidP="001A660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rFonts w:cs="Arial"/>
                <w:szCs w:val="24"/>
              </w:rPr>
              <w:t>Liaise with the Housing Options Team during applicant shortlisting and ensure Tenancy Services are informed when properties are ready to let, enabling sign-up within tight timescales.</w:t>
            </w:r>
          </w:p>
        </w:tc>
      </w:tr>
      <w:tr w:rsidR="00DD30FC" w:rsidRPr="0039267E" w14:paraId="0532FFAD" w14:textId="77777777" w:rsidTr="00573272">
        <w:trPr>
          <w:trHeight w:val="454"/>
          <w:tblCellSpacing w:w="20" w:type="dxa"/>
        </w:trPr>
        <w:tc>
          <w:tcPr>
            <w:tcW w:w="610" w:type="dxa"/>
          </w:tcPr>
          <w:p w14:paraId="65CBB33A" w14:textId="4D72CF28" w:rsidR="00DD30FC" w:rsidRPr="0039267E" w:rsidRDefault="00037826" w:rsidP="00DD30FC">
            <w:pPr>
              <w:rPr>
                <w:rFonts w:ascii="Arial" w:hAnsi="Arial" w:cs="Arial"/>
                <w:sz w:val="24"/>
                <w:szCs w:val="24"/>
              </w:rPr>
            </w:pPr>
            <w:r>
              <w:rPr>
                <w:rFonts w:ascii="Arial" w:hAnsi="Arial" w:cs="Arial"/>
                <w:sz w:val="24"/>
                <w:szCs w:val="24"/>
              </w:rPr>
              <w:t>1</w:t>
            </w:r>
            <w:r w:rsidR="009D4CAF">
              <w:rPr>
                <w:rFonts w:ascii="Arial" w:hAnsi="Arial" w:cs="Arial"/>
                <w:sz w:val="24"/>
                <w:szCs w:val="24"/>
              </w:rPr>
              <w:t>4</w:t>
            </w:r>
            <w:r>
              <w:rPr>
                <w:rFonts w:ascii="Arial" w:hAnsi="Arial" w:cs="Arial"/>
                <w:sz w:val="24"/>
                <w:szCs w:val="24"/>
              </w:rPr>
              <w:t>.</w:t>
            </w:r>
          </w:p>
        </w:tc>
        <w:tc>
          <w:tcPr>
            <w:tcW w:w="8266" w:type="dxa"/>
          </w:tcPr>
          <w:p w14:paraId="52A7AA09" w14:textId="70CC5065" w:rsidR="00DD30FC" w:rsidRPr="0039267E" w:rsidRDefault="00C276E2" w:rsidP="00DD30F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rFonts w:cs="Arial"/>
                <w:szCs w:val="24"/>
              </w:rPr>
              <w:t>Maintain a comprehensive list of housing disrepair cases and ensure all legal obligations are met.</w:t>
            </w:r>
          </w:p>
        </w:tc>
      </w:tr>
      <w:tr w:rsidR="00DD30FC" w:rsidRPr="0039267E" w14:paraId="308B8EFA" w14:textId="77777777" w:rsidTr="00573272">
        <w:trPr>
          <w:trHeight w:val="454"/>
          <w:tblCellSpacing w:w="20" w:type="dxa"/>
        </w:trPr>
        <w:tc>
          <w:tcPr>
            <w:tcW w:w="610" w:type="dxa"/>
          </w:tcPr>
          <w:p w14:paraId="4D13A42B" w14:textId="40068CAB" w:rsidR="00DD30FC" w:rsidRPr="0039267E" w:rsidRDefault="00037826" w:rsidP="00DD30FC">
            <w:pPr>
              <w:rPr>
                <w:rFonts w:ascii="Arial" w:hAnsi="Arial" w:cs="Arial"/>
                <w:sz w:val="24"/>
                <w:szCs w:val="24"/>
              </w:rPr>
            </w:pPr>
            <w:r>
              <w:rPr>
                <w:rFonts w:ascii="Arial" w:hAnsi="Arial" w:cs="Arial"/>
                <w:sz w:val="24"/>
                <w:szCs w:val="24"/>
              </w:rPr>
              <w:t>1</w:t>
            </w:r>
            <w:r w:rsidR="009D4CAF">
              <w:rPr>
                <w:rFonts w:ascii="Arial" w:hAnsi="Arial" w:cs="Arial"/>
                <w:sz w:val="24"/>
                <w:szCs w:val="24"/>
              </w:rPr>
              <w:t>5</w:t>
            </w:r>
            <w:r>
              <w:rPr>
                <w:rFonts w:ascii="Arial" w:hAnsi="Arial" w:cs="Arial"/>
                <w:sz w:val="24"/>
                <w:szCs w:val="24"/>
              </w:rPr>
              <w:t>.</w:t>
            </w:r>
          </w:p>
        </w:tc>
        <w:tc>
          <w:tcPr>
            <w:tcW w:w="8266" w:type="dxa"/>
          </w:tcPr>
          <w:p w14:paraId="058DEB61" w14:textId="667322EC" w:rsidR="00DD30FC" w:rsidRPr="00DE1C1A" w:rsidRDefault="00C276E2" w:rsidP="00DD30F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rFonts w:cs="Arial"/>
                <w:szCs w:val="24"/>
              </w:rPr>
              <w:t>Engage with tenants and their representatives on disrepair claims, agreeing repairs and determining effective solutions.</w:t>
            </w:r>
          </w:p>
        </w:tc>
      </w:tr>
      <w:tr w:rsidR="00DD30FC" w:rsidRPr="0039267E" w14:paraId="04731590" w14:textId="77777777" w:rsidTr="00867DF5">
        <w:trPr>
          <w:trHeight w:val="454"/>
          <w:tblCellSpacing w:w="20" w:type="dxa"/>
        </w:trPr>
        <w:tc>
          <w:tcPr>
            <w:tcW w:w="610" w:type="dxa"/>
          </w:tcPr>
          <w:p w14:paraId="4444323F" w14:textId="3A17ED44" w:rsidR="00DD30FC" w:rsidRPr="0039267E" w:rsidRDefault="00037826" w:rsidP="00DD30FC">
            <w:pPr>
              <w:rPr>
                <w:rFonts w:ascii="Arial" w:hAnsi="Arial" w:cs="Arial"/>
                <w:sz w:val="24"/>
                <w:szCs w:val="24"/>
              </w:rPr>
            </w:pPr>
            <w:r>
              <w:rPr>
                <w:rFonts w:ascii="Arial" w:hAnsi="Arial" w:cs="Arial"/>
                <w:sz w:val="24"/>
                <w:szCs w:val="24"/>
              </w:rPr>
              <w:t>1</w:t>
            </w:r>
            <w:r w:rsidR="009D4CAF">
              <w:rPr>
                <w:rFonts w:ascii="Arial" w:hAnsi="Arial" w:cs="Arial"/>
                <w:sz w:val="24"/>
                <w:szCs w:val="24"/>
              </w:rPr>
              <w:t>6</w:t>
            </w:r>
            <w:r>
              <w:rPr>
                <w:rFonts w:ascii="Arial" w:hAnsi="Arial" w:cs="Arial"/>
                <w:sz w:val="24"/>
                <w:szCs w:val="24"/>
              </w:rPr>
              <w:t>.</w:t>
            </w:r>
          </w:p>
        </w:tc>
        <w:tc>
          <w:tcPr>
            <w:tcW w:w="8266" w:type="dxa"/>
          </w:tcPr>
          <w:p w14:paraId="07488716" w14:textId="2377A7D8" w:rsidR="00DD30FC" w:rsidRPr="0039267E" w:rsidRDefault="00C276E2" w:rsidP="00DD30F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E94B39">
              <w:rPr>
                <w:rFonts w:cs="Arial"/>
                <w:szCs w:val="24"/>
              </w:rPr>
              <w:t>Represent the Council in disrepair cases as necessary, including court appearances, and ensure compliance with all legal frameworks governing the disrepair process.</w:t>
            </w:r>
            <w:r>
              <w:rPr>
                <w:rFonts w:cs="Arial"/>
                <w:szCs w:val="24"/>
              </w:rPr>
              <w:t xml:space="preserve">  </w:t>
            </w:r>
          </w:p>
        </w:tc>
      </w:tr>
      <w:tr w:rsidR="00DD30FC" w:rsidRPr="0039267E" w14:paraId="15E75623" w14:textId="77777777" w:rsidTr="00867DF5">
        <w:trPr>
          <w:trHeight w:val="454"/>
          <w:tblCellSpacing w:w="20" w:type="dxa"/>
        </w:trPr>
        <w:tc>
          <w:tcPr>
            <w:tcW w:w="610" w:type="dxa"/>
          </w:tcPr>
          <w:p w14:paraId="7B51A87B" w14:textId="7CF90DFC" w:rsidR="00DD30FC" w:rsidRDefault="00037826" w:rsidP="00DD30FC">
            <w:pPr>
              <w:rPr>
                <w:rFonts w:ascii="Arial" w:hAnsi="Arial" w:cs="Arial"/>
                <w:sz w:val="24"/>
                <w:szCs w:val="24"/>
              </w:rPr>
            </w:pPr>
            <w:r>
              <w:rPr>
                <w:rFonts w:ascii="Arial" w:hAnsi="Arial" w:cs="Arial"/>
                <w:sz w:val="24"/>
                <w:szCs w:val="24"/>
              </w:rPr>
              <w:t>1</w:t>
            </w:r>
            <w:r w:rsidR="004E2B5F">
              <w:rPr>
                <w:rFonts w:ascii="Arial" w:hAnsi="Arial" w:cs="Arial"/>
                <w:sz w:val="24"/>
                <w:szCs w:val="24"/>
              </w:rPr>
              <w:t>7</w:t>
            </w:r>
            <w:r>
              <w:rPr>
                <w:rFonts w:ascii="Arial" w:hAnsi="Arial" w:cs="Arial"/>
                <w:sz w:val="24"/>
                <w:szCs w:val="24"/>
              </w:rPr>
              <w:t>.</w:t>
            </w:r>
          </w:p>
        </w:tc>
        <w:tc>
          <w:tcPr>
            <w:tcW w:w="8266" w:type="dxa"/>
          </w:tcPr>
          <w:p w14:paraId="06B9831B" w14:textId="7BACC1C6" w:rsidR="00DD30FC" w:rsidRPr="0039267E" w:rsidRDefault="00C276E2" w:rsidP="00DD30F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rFonts w:cs="Arial"/>
                <w:szCs w:val="24"/>
              </w:rPr>
              <w:t>Ensure all relevant works comply with Section 20 notice requirements by verifying notices are issued and consultation completed before work commences ensuring adherence to these regulations, coordinating with contractors and teams to maintain legal and financial compliance.</w:t>
            </w:r>
          </w:p>
        </w:tc>
      </w:tr>
      <w:tr w:rsidR="00DD30FC" w:rsidRPr="0039267E" w14:paraId="28694F65" w14:textId="77777777" w:rsidTr="00867DF5">
        <w:trPr>
          <w:trHeight w:val="454"/>
          <w:tblCellSpacing w:w="20" w:type="dxa"/>
        </w:trPr>
        <w:tc>
          <w:tcPr>
            <w:tcW w:w="610" w:type="dxa"/>
          </w:tcPr>
          <w:p w14:paraId="1DDE01A6" w14:textId="387C8ECE" w:rsidR="00DD30FC" w:rsidRDefault="009D4CAF" w:rsidP="00DD30FC">
            <w:pPr>
              <w:rPr>
                <w:rFonts w:ascii="Arial" w:hAnsi="Arial" w:cs="Arial"/>
                <w:sz w:val="24"/>
                <w:szCs w:val="24"/>
              </w:rPr>
            </w:pPr>
            <w:r>
              <w:rPr>
                <w:rFonts w:ascii="Arial" w:hAnsi="Arial" w:cs="Arial"/>
                <w:sz w:val="24"/>
                <w:szCs w:val="24"/>
              </w:rPr>
              <w:t>1</w:t>
            </w:r>
            <w:r w:rsidR="004E2B5F">
              <w:rPr>
                <w:rFonts w:ascii="Arial" w:hAnsi="Arial" w:cs="Arial"/>
                <w:sz w:val="24"/>
                <w:szCs w:val="24"/>
              </w:rPr>
              <w:t>8</w:t>
            </w:r>
            <w:r w:rsidR="00037826">
              <w:rPr>
                <w:rFonts w:ascii="Arial" w:hAnsi="Arial" w:cs="Arial"/>
                <w:sz w:val="24"/>
                <w:szCs w:val="24"/>
              </w:rPr>
              <w:t>.</w:t>
            </w:r>
          </w:p>
        </w:tc>
        <w:tc>
          <w:tcPr>
            <w:tcW w:w="8266" w:type="dxa"/>
          </w:tcPr>
          <w:p w14:paraId="68F209A8" w14:textId="03290D72" w:rsidR="00DD30FC" w:rsidRPr="0039267E" w:rsidRDefault="00C276E2" w:rsidP="00DD30F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276E2">
              <w:rPr>
                <w:rFonts w:cs="Arial"/>
                <w:szCs w:val="24"/>
              </w:rPr>
              <w:t>Coordinate with contractors and internal teams to maintain legal and financial compliance.</w:t>
            </w:r>
          </w:p>
        </w:tc>
      </w:tr>
      <w:tr w:rsidR="00DD30FC" w:rsidRPr="0039267E" w14:paraId="61E46509" w14:textId="77777777" w:rsidTr="00C57E50">
        <w:trPr>
          <w:trHeight w:val="310"/>
          <w:tblCellSpacing w:w="20" w:type="dxa"/>
        </w:trPr>
        <w:tc>
          <w:tcPr>
            <w:tcW w:w="8916" w:type="dxa"/>
            <w:gridSpan w:val="2"/>
            <w:shd w:val="clear" w:color="auto" w:fill="4472C4" w:themeFill="accent5"/>
          </w:tcPr>
          <w:p w14:paraId="639EE5D7" w14:textId="4B5AA74E" w:rsidR="00DD30FC" w:rsidRPr="0039267E" w:rsidRDefault="00DD30FC" w:rsidP="00DD30FC">
            <w:pPr>
              <w:rPr>
                <w:rFonts w:ascii="Arial" w:hAnsi="Arial" w:cs="Arial"/>
                <w:b/>
                <w:bCs/>
                <w:sz w:val="24"/>
                <w:szCs w:val="24"/>
              </w:rPr>
            </w:pPr>
            <w:r w:rsidRPr="0039267E">
              <w:rPr>
                <w:rFonts w:ascii="Arial" w:hAnsi="Arial" w:cs="Arial"/>
                <w:b/>
                <w:bCs/>
                <w:sz w:val="24"/>
                <w:szCs w:val="24"/>
              </w:rPr>
              <w:t>General</w:t>
            </w:r>
          </w:p>
        </w:tc>
      </w:tr>
      <w:tr w:rsidR="002D4E5A" w:rsidRPr="00F176D3" w14:paraId="5707D6E6" w14:textId="77777777" w:rsidTr="001A660B">
        <w:trPr>
          <w:trHeight w:val="310"/>
          <w:tblCellSpacing w:w="20" w:type="dxa"/>
        </w:trPr>
        <w:tc>
          <w:tcPr>
            <w:tcW w:w="610" w:type="dxa"/>
          </w:tcPr>
          <w:p w14:paraId="7F25C70D" w14:textId="202254A8" w:rsidR="002D4E5A" w:rsidRPr="00F176D3" w:rsidRDefault="009C27F3" w:rsidP="001A660B">
            <w:pPr>
              <w:spacing w:after="0" w:line="240" w:lineRule="auto"/>
              <w:rPr>
                <w:rFonts w:ascii="Arial" w:hAnsi="Arial" w:cs="Arial"/>
                <w:sz w:val="24"/>
                <w:szCs w:val="24"/>
              </w:rPr>
            </w:pPr>
            <w:r>
              <w:rPr>
                <w:rFonts w:ascii="Arial" w:hAnsi="Arial" w:cs="Arial"/>
                <w:sz w:val="24"/>
                <w:szCs w:val="24"/>
              </w:rPr>
              <w:t>19</w:t>
            </w:r>
            <w:r w:rsidR="00037826">
              <w:rPr>
                <w:rFonts w:ascii="Arial" w:hAnsi="Arial" w:cs="Arial"/>
                <w:sz w:val="24"/>
                <w:szCs w:val="24"/>
              </w:rPr>
              <w:t>.</w:t>
            </w:r>
          </w:p>
        </w:tc>
        <w:tc>
          <w:tcPr>
            <w:tcW w:w="8266" w:type="dxa"/>
          </w:tcPr>
          <w:p w14:paraId="67522FFC" w14:textId="73B8A8A6" w:rsidR="002D4E5A" w:rsidRPr="00D2434E" w:rsidRDefault="002D4E5A" w:rsidP="001A660B">
            <w:pPr>
              <w:spacing w:after="0" w:line="240" w:lineRule="auto"/>
              <w:rPr>
                <w:rFonts w:ascii="Arial" w:hAnsi="Arial" w:cs="Arial"/>
                <w:sz w:val="24"/>
                <w:szCs w:val="24"/>
              </w:rPr>
            </w:pPr>
            <w:r w:rsidRPr="003122F7">
              <w:rPr>
                <w:rFonts w:ascii="Arial" w:hAnsi="Arial" w:cs="Arial"/>
                <w:sz w:val="24"/>
                <w:szCs w:val="24"/>
              </w:rPr>
              <w:t>Manage budgets</w:t>
            </w:r>
            <w:r>
              <w:rPr>
                <w:rFonts w:ascii="Arial" w:hAnsi="Arial" w:cs="Arial"/>
                <w:sz w:val="24"/>
                <w:szCs w:val="24"/>
              </w:rPr>
              <w:t xml:space="preserve"> </w:t>
            </w:r>
            <w:r w:rsidRPr="003122F7">
              <w:rPr>
                <w:rFonts w:ascii="Arial" w:hAnsi="Arial" w:cs="Arial"/>
                <w:sz w:val="24"/>
                <w:szCs w:val="24"/>
              </w:rPr>
              <w:t xml:space="preserve">ensuring financial </w:t>
            </w:r>
            <w:r>
              <w:rPr>
                <w:rFonts w:ascii="Arial" w:hAnsi="Arial" w:cs="Arial"/>
                <w:sz w:val="24"/>
                <w:szCs w:val="24"/>
              </w:rPr>
              <w:t xml:space="preserve">effective governance, </w:t>
            </w:r>
            <w:r w:rsidRPr="003122F7">
              <w:rPr>
                <w:rFonts w:ascii="Arial" w:hAnsi="Arial" w:cs="Arial"/>
                <w:sz w:val="24"/>
                <w:szCs w:val="24"/>
              </w:rPr>
              <w:t xml:space="preserve">accountability and </w:t>
            </w:r>
            <w:r>
              <w:rPr>
                <w:rFonts w:ascii="Arial" w:hAnsi="Arial" w:cs="Arial"/>
                <w:sz w:val="24"/>
                <w:szCs w:val="24"/>
              </w:rPr>
              <w:t xml:space="preserve">efficient </w:t>
            </w:r>
            <w:r w:rsidRPr="003122F7">
              <w:rPr>
                <w:rFonts w:ascii="Arial" w:hAnsi="Arial" w:cs="Arial"/>
                <w:sz w:val="24"/>
                <w:szCs w:val="24"/>
              </w:rPr>
              <w:t xml:space="preserve">resource allocation. </w:t>
            </w:r>
            <w:r>
              <w:rPr>
                <w:rFonts w:ascii="Arial" w:hAnsi="Arial" w:cs="Arial"/>
                <w:sz w:val="24"/>
                <w:szCs w:val="24"/>
              </w:rPr>
              <w:t>Manage</w:t>
            </w:r>
            <w:r w:rsidRPr="003122F7">
              <w:rPr>
                <w:rFonts w:ascii="Arial" w:hAnsi="Arial" w:cs="Arial"/>
                <w:sz w:val="24"/>
                <w:szCs w:val="24"/>
              </w:rPr>
              <w:t xml:space="preserve"> cost-effective procurement of </w:t>
            </w:r>
            <w:r w:rsidRPr="003122F7">
              <w:rPr>
                <w:rFonts w:ascii="Arial" w:hAnsi="Arial" w:cs="Arial"/>
                <w:sz w:val="24"/>
                <w:szCs w:val="24"/>
              </w:rPr>
              <w:lastRenderedPageBreak/>
              <w:t xml:space="preserve">goods and services, complying with all policies, legal, statutory, and regulatory requirements, and maintain </w:t>
            </w:r>
            <w:r>
              <w:rPr>
                <w:rFonts w:ascii="Arial" w:hAnsi="Arial" w:cs="Arial"/>
                <w:sz w:val="24"/>
                <w:szCs w:val="24"/>
              </w:rPr>
              <w:t>and update the</w:t>
            </w:r>
            <w:r w:rsidRPr="003122F7">
              <w:rPr>
                <w:rFonts w:ascii="Arial" w:hAnsi="Arial" w:cs="Arial"/>
                <w:sz w:val="24"/>
                <w:szCs w:val="24"/>
              </w:rPr>
              <w:t xml:space="preserve"> Council</w:t>
            </w:r>
            <w:r>
              <w:rPr>
                <w:rFonts w:ascii="Arial" w:hAnsi="Arial" w:cs="Arial"/>
                <w:sz w:val="24"/>
                <w:szCs w:val="24"/>
              </w:rPr>
              <w:t>’s</w:t>
            </w:r>
            <w:r w:rsidRPr="003122F7">
              <w:rPr>
                <w:rFonts w:ascii="Arial" w:hAnsi="Arial" w:cs="Arial"/>
                <w:sz w:val="24"/>
                <w:szCs w:val="24"/>
              </w:rPr>
              <w:t xml:space="preserve"> contract</w:t>
            </w:r>
            <w:r>
              <w:rPr>
                <w:rFonts w:ascii="Arial" w:hAnsi="Arial" w:cs="Arial"/>
                <w:sz w:val="24"/>
                <w:szCs w:val="24"/>
              </w:rPr>
              <w:t>s</w:t>
            </w:r>
            <w:r w:rsidRPr="003122F7">
              <w:rPr>
                <w:rFonts w:ascii="Arial" w:hAnsi="Arial" w:cs="Arial"/>
                <w:sz w:val="24"/>
                <w:szCs w:val="24"/>
              </w:rPr>
              <w:t xml:space="preserve"> register.</w:t>
            </w:r>
          </w:p>
        </w:tc>
      </w:tr>
      <w:tr w:rsidR="002D4E5A" w:rsidRPr="00F176D3" w14:paraId="2FF30DC2" w14:textId="77777777" w:rsidTr="001A660B">
        <w:trPr>
          <w:trHeight w:val="310"/>
          <w:tblCellSpacing w:w="20" w:type="dxa"/>
        </w:trPr>
        <w:tc>
          <w:tcPr>
            <w:tcW w:w="610" w:type="dxa"/>
          </w:tcPr>
          <w:p w14:paraId="62CC1529" w14:textId="55D5A400" w:rsidR="002D4E5A" w:rsidRPr="00F176D3" w:rsidRDefault="00037826" w:rsidP="001A660B">
            <w:pPr>
              <w:spacing w:after="0" w:line="240" w:lineRule="auto"/>
              <w:rPr>
                <w:rFonts w:ascii="Arial" w:hAnsi="Arial" w:cs="Arial"/>
                <w:sz w:val="24"/>
                <w:szCs w:val="24"/>
              </w:rPr>
            </w:pPr>
            <w:r>
              <w:rPr>
                <w:rFonts w:ascii="Arial" w:hAnsi="Arial" w:cs="Arial"/>
                <w:sz w:val="24"/>
                <w:szCs w:val="24"/>
              </w:rPr>
              <w:lastRenderedPageBreak/>
              <w:t>2</w:t>
            </w:r>
            <w:r w:rsidR="009C27F3">
              <w:rPr>
                <w:rFonts w:ascii="Arial" w:hAnsi="Arial" w:cs="Arial"/>
                <w:sz w:val="24"/>
                <w:szCs w:val="24"/>
              </w:rPr>
              <w:t>0</w:t>
            </w:r>
            <w:r>
              <w:rPr>
                <w:rFonts w:ascii="Arial" w:hAnsi="Arial" w:cs="Arial"/>
                <w:sz w:val="24"/>
                <w:szCs w:val="24"/>
              </w:rPr>
              <w:t>.</w:t>
            </w:r>
          </w:p>
        </w:tc>
        <w:tc>
          <w:tcPr>
            <w:tcW w:w="8266" w:type="dxa"/>
          </w:tcPr>
          <w:p w14:paraId="4A54BD68" w14:textId="0DA1DAA0" w:rsidR="002D4E5A" w:rsidRPr="00D2434E" w:rsidRDefault="002D4E5A" w:rsidP="001A660B">
            <w:pPr>
              <w:spacing w:after="0" w:line="240" w:lineRule="auto"/>
              <w:rPr>
                <w:rFonts w:ascii="Arial" w:hAnsi="Arial" w:cs="Arial"/>
                <w:sz w:val="24"/>
                <w:szCs w:val="24"/>
              </w:rPr>
            </w:pPr>
            <w:r>
              <w:rPr>
                <w:rFonts w:ascii="Arial" w:hAnsi="Arial" w:cs="Arial"/>
                <w:sz w:val="24"/>
                <w:szCs w:val="24"/>
              </w:rPr>
              <w:t>Be part of</w:t>
            </w:r>
            <w:r w:rsidRPr="003122F7">
              <w:rPr>
                <w:rFonts w:ascii="Arial" w:hAnsi="Arial" w:cs="Arial"/>
                <w:sz w:val="24"/>
                <w:szCs w:val="24"/>
              </w:rPr>
              <w:t xml:space="preserve"> the </w:t>
            </w:r>
            <w:r>
              <w:rPr>
                <w:rFonts w:ascii="Arial" w:hAnsi="Arial" w:cs="Arial"/>
                <w:sz w:val="24"/>
                <w:szCs w:val="24"/>
              </w:rPr>
              <w:t>Repairs &amp; Maintenance</w:t>
            </w:r>
            <w:r w:rsidRPr="003122F7">
              <w:rPr>
                <w:rFonts w:ascii="Arial" w:hAnsi="Arial" w:cs="Arial"/>
                <w:sz w:val="24"/>
                <w:szCs w:val="24"/>
              </w:rPr>
              <w:t xml:space="preserve"> Team</w:t>
            </w:r>
            <w:r>
              <w:rPr>
                <w:rFonts w:ascii="Arial" w:hAnsi="Arial" w:cs="Arial"/>
                <w:sz w:val="24"/>
                <w:szCs w:val="24"/>
              </w:rPr>
              <w:t>, including</w:t>
            </w:r>
            <w:r w:rsidRPr="003122F7">
              <w:rPr>
                <w:rFonts w:ascii="Arial" w:hAnsi="Arial" w:cs="Arial"/>
                <w:sz w:val="24"/>
                <w:szCs w:val="24"/>
              </w:rPr>
              <w:t xml:space="preserve"> </w:t>
            </w:r>
            <w:r>
              <w:rPr>
                <w:rFonts w:ascii="Arial" w:hAnsi="Arial" w:cs="Arial"/>
                <w:sz w:val="24"/>
                <w:szCs w:val="24"/>
              </w:rPr>
              <w:t xml:space="preserve">service delivery, operational cover, </w:t>
            </w:r>
            <w:r w:rsidRPr="003122F7">
              <w:rPr>
                <w:rFonts w:ascii="Arial" w:hAnsi="Arial" w:cs="Arial"/>
                <w:sz w:val="24"/>
                <w:szCs w:val="24"/>
              </w:rPr>
              <w:t xml:space="preserve">strategic planning and decision-making. Represent the </w:t>
            </w:r>
            <w:r>
              <w:rPr>
                <w:rFonts w:ascii="Arial" w:hAnsi="Arial" w:cs="Arial"/>
                <w:sz w:val="24"/>
                <w:szCs w:val="24"/>
              </w:rPr>
              <w:t>team</w:t>
            </w:r>
            <w:r w:rsidRPr="003122F7">
              <w:rPr>
                <w:rFonts w:ascii="Arial" w:hAnsi="Arial" w:cs="Arial"/>
                <w:sz w:val="24"/>
                <w:szCs w:val="24"/>
              </w:rPr>
              <w:t xml:space="preserve"> in internal and external meetings, committees, and forums. Prepare and present detailed </w:t>
            </w:r>
            <w:r>
              <w:rPr>
                <w:rFonts w:ascii="Arial" w:hAnsi="Arial" w:cs="Arial"/>
                <w:sz w:val="24"/>
                <w:szCs w:val="24"/>
              </w:rPr>
              <w:t xml:space="preserve">policies, procedures, updates and </w:t>
            </w:r>
            <w:r w:rsidRPr="003122F7">
              <w:rPr>
                <w:rFonts w:ascii="Arial" w:hAnsi="Arial" w:cs="Arial"/>
                <w:sz w:val="24"/>
                <w:szCs w:val="24"/>
              </w:rPr>
              <w:t>reports on performance, continuous improvements, staffing, and legislative changes for various audiences. Deliver written and verbal reports</w:t>
            </w:r>
            <w:r>
              <w:rPr>
                <w:rFonts w:ascii="Arial" w:hAnsi="Arial" w:cs="Arial"/>
                <w:sz w:val="24"/>
                <w:szCs w:val="24"/>
              </w:rPr>
              <w:t xml:space="preserve"> and associated documents</w:t>
            </w:r>
            <w:r w:rsidRPr="003122F7">
              <w:rPr>
                <w:rFonts w:ascii="Arial" w:hAnsi="Arial" w:cs="Arial"/>
                <w:sz w:val="24"/>
                <w:szCs w:val="24"/>
              </w:rPr>
              <w:t xml:space="preserve"> to </w:t>
            </w:r>
            <w:r>
              <w:rPr>
                <w:rFonts w:ascii="Arial" w:hAnsi="Arial" w:cs="Arial"/>
                <w:sz w:val="24"/>
                <w:szCs w:val="24"/>
              </w:rPr>
              <w:t>key stakeholders</w:t>
            </w:r>
            <w:r w:rsidRPr="003122F7">
              <w:rPr>
                <w:rFonts w:ascii="Arial" w:hAnsi="Arial" w:cs="Arial"/>
                <w:sz w:val="24"/>
                <w:szCs w:val="24"/>
              </w:rPr>
              <w:t>, driving forward identified change</w:t>
            </w:r>
            <w:r>
              <w:rPr>
                <w:rFonts w:ascii="Arial" w:hAnsi="Arial" w:cs="Arial"/>
                <w:sz w:val="24"/>
                <w:szCs w:val="24"/>
              </w:rPr>
              <w:t xml:space="preserve"> and</w:t>
            </w:r>
            <w:r w:rsidRPr="003122F7">
              <w:rPr>
                <w:rFonts w:ascii="Arial" w:hAnsi="Arial" w:cs="Arial"/>
                <w:sz w:val="24"/>
                <w:szCs w:val="24"/>
              </w:rPr>
              <w:t xml:space="preserve"> management initiatives.</w:t>
            </w:r>
          </w:p>
        </w:tc>
      </w:tr>
      <w:tr w:rsidR="002D4E5A" w:rsidRPr="00F176D3" w14:paraId="11FC814F" w14:textId="77777777" w:rsidTr="001A660B">
        <w:trPr>
          <w:trHeight w:val="877"/>
          <w:tblCellSpacing w:w="20" w:type="dxa"/>
        </w:trPr>
        <w:tc>
          <w:tcPr>
            <w:tcW w:w="610" w:type="dxa"/>
          </w:tcPr>
          <w:p w14:paraId="1A639030" w14:textId="55213D46" w:rsidR="002D4E5A" w:rsidRPr="00F176D3" w:rsidRDefault="00037826" w:rsidP="001A660B">
            <w:pPr>
              <w:spacing w:after="0" w:line="240" w:lineRule="auto"/>
              <w:rPr>
                <w:rFonts w:ascii="Arial" w:hAnsi="Arial" w:cs="Arial"/>
                <w:sz w:val="24"/>
                <w:szCs w:val="24"/>
              </w:rPr>
            </w:pPr>
            <w:r>
              <w:rPr>
                <w:rFonts w:ascii="Arial" w:hAnsi="Arial" w:cs="Arial"/>
                <w:sz w:val="24"/>
                <w:szCs w:val="24"/>
              </w:rPr>
              <w:t>2</w:t>
            </w:r>
            <w:r w:rsidR="009C27F3">
              <w:rPr>
                <w:rFonts w:ascii="Arial" w:hAnsi="Arial" w:cs="Arial"/>
                <w:sz w:val="24"/>
                <w:szCs w:val="24"/>
              </w:rPr>
              <w:t>1</w:t>
            </w:r>
            <w:r>
              <w:rPr>
                <w:rFonts w:ascii="Arial" w:hAnsi="Arial" w:cs="Arial"/>
                <w:sz w:val="24"/>
                <w:szCs w:val="24"/>
              </w:rPr>
              <w:t>.</w:t>
            </w:r>
          </w:p>
        </w:tc>
        <w:tc>
          <w:tcPr>
            <w:tcW w:w="8266" w:type="dxa"/>
          </w:tcPr>
          <w:p w14:paraId="789F4A90" w14:textId="78C3930A" w:rsidR="002D4E5A" w:rsidRPr="00815B08" w:rsidRDefault="002D4E5A" w:rsidP="001A660B">
            <w:pPr>
              <w:spacing w:after="0" w:line="240" w:lineRule="auto"/>
              <w:rPr>
                <w:rFonts w:ascii="Arial" w:hAnsi="Arial" w:cs="Arial"/>
                <w:sz w:val="24"/>
                <w:szCs w:val="24"/>
              </w:rPr>
            </w:pPr>
            <w:r>
              <w:rPr>
                <w:rFonts w:ascii="Arial" w:hAnsi="Arial" w:cs="Arial"/>
                <w:sz w:val="24"/>
                <w:szCs w:val="24"/>
              </w:rPr>
              <w:t>O</w:t>
            </w:r>
            <w:r w:rsidRPr="00815B08">
              <w:rPr>
                <w:rFonts w:ascii="Arial" w:hAnsi="Arial" w:cs="Arial"/>
                <w:sz w:val="24"/>
                <w:szCs w:val="24"/>
              </w:rPr>
              <w:t>versee a programme of projects aimed at enhancing efficiencies and customer experience. Utili</w:t>
            </w:r>
            <w:r>
              <w:rPr>
                <w:rFonts w:ascii="Arial" w:hAnsi="Arial" w:cs="Arial"/>
                <w:sz w:val="24"/>
                <w:szCs w:val="24"/>
              </w:rPr>
              <w:t>s</w:t>
            </w:r>
            <w:r w:rsidRPr="00815B08">
              <w:rPr>
                <w:rFonts w:ascii="Arial" w:hAnsi="Arial" w:cs="Arial"/>
                <w:sz w:val="24"/>
                <w:szCs w:val="24"/>
              </w:rPr>
              <w:t>e business intelligence</w:t>
            </w:r>
            <w:r>
              <w:rPr>
                <w:rFonts w:ascii="Arial" w:hAnsi="Arial" w:cs="Arial"/>
                <w:sz w:val="24"/>
                <w:szCs w:val="24"/>
              </w:rPr>
              <w:t>, asset data</w:t>
            </w:r>
            <w:r w:rsidRPr="00815B08">
              <w:rPr>
                <w:rFonts w:ascii="Arial" w:hAnsi="Arial" w:cs="Arial"/>
                <w:sz w:val="24"/>
                <w:szCs w:val="24"/>
              </w:rPr>
              <w:t xml:space="preserve"> and customer insight data to inform and drive these initiatives.</w:t>
            </w:r>
          </w:p>
        </w:tc>
      </w:tr>
      <w:tr w:rsidR="002D4E5A" w:rsidRPr="00F176D3" w14:paraId="14B23345" w14:textId="77777777" w:rsidTr="001A660B">
        <w:trPr>
          <w:trHeight w:val="310"/>
          <w:tblCellSpacing w:w="20" w:type="dxa"/>
        </w:trPr>
        <w:tc>
          <w:tcPr>
            <w:tcW w:w="610" w:type="dxa"/>
          </w:tcPr>
          <w:p w14:paraId="1EF96514" w14:textId="4CAC4177" w:rsidR="002D4E5A" w:rsidRPr="00F176D3" w:rsidRDefault="00037826" w:rsidP="001A660B">
            <w:pPr>
              <w:spacing w:after="0" w:line="240" w:lineRule="auto"/>
              <w:rPr>
                <w:rFonts w:ascii="Arial" w:hAnsi="Arial" w:cs="Arial"/>
                <w:sz w:val="24"/>
                <w:szCs w:val="24"/>
              </w:rPr>
            </w:pPr>
            <w:r>
              <w:rPr>
                <w:rFonts w:ascii="Arial" w:hAnsi="Arial" w:cs="Arial"/>
                <w:sz w:val="24"/>
                <w:szCs w:val="24"/>
              </w:rPr>
              <w:t>2</w:t>
            </w:r>
            <w:r w:rsidR="009C27F3">
              <w:rPr>
                <w:rFonts w:ascii="Arial" w:hAnsi="Arial" w:cs="Arial"/>
                <w:sz w:val="24"/>
                <w:szCs w:val="24"/>
              </w:rPr>
              <w:t>2</w:t>
            </w:r>
            <w:r>
              <w:rPr>
                <w:rFonts w:ascii="Arial" w:hAnsi="Arial" w:cs="Arial"/>
                <w:sz w:val="24"/>
                <w:szCs w:val="24"/>
              </w:rPr>
              <w:t>.</w:t>
            </w:r>
          </w:p>
        </w:tc>
        <w:tc>
          <w:tcPr>
            <w:tcW w:w="8266" w:type="dxa"/>
          </w:tcPr>
          <w:p w14:paraId="60A77EA4" w14:textId="77777777" w:rsidR="002D4E5A" w:rsidRPr="00EE2269" w:rsidRDefault="002D4E5A" w:rsidP="001A660B">
            <w:pPr>
              <w:spacing w:after="0" w:line="240" w:lineRule="auto"/>
              <w:rPr>
                <w:rFonts w:ascii="Arial" w:hAnsi="Arial" w:cs="Arial"/>
                <w:sz w:val="24"/>
                <w:szCs w:val="24"/>
              </w:rPr>
            </w:pPr>
            <w:r w:rsidRPr="00734AC4">
              <w:rPr>
                <w:rFonts w:ascii="Arial" w:hAnsi="Arial" w:cs="Arial"/>
                <w:sz w:val="24"/>
                <w:szCs w:val="24"/>
              </w:rPr>
              <w:t xml:space="preserve">Investigate and prepare responses to Stage 1 and Stage 2 complaints, Freedom of Information requests, and enquiries from </w:t>
            </w:r>
            <w:r>
              <w:rPr>
                <w:rFonts w:ascii="Arial" w:hAnsi="Arial" w:cs="Arial"/>
                <w:sz w:val="24"/>
                <w:szCs w:val="24"/>
              </w:rPr>
              <w:t xml:space="preserve">the press, </w:t>
            </w:r>
            <w:r w:rsidRPr="00734AC4">
              <w:rPr>
                <w:rFonts w:ascii="Arial" w:hAnsi="Arial" w:cs="Arial"/>
                <w:sz w:val="24"/>
                <w:szCs w:val="24"/>
              </w:rPr>
              <w:t>MPs, Councillors, and the Ombudsman. Utili</w:t>
            </w:r>
            <w:r>
              <w:rPr>
                <w:rFonts w:ascii="Arial" w:hAnsi="Arial" w:cs="Arial"/>
                <w:sz w:val="24"/>
                <w:szCs w:val="24"/>
              </w:rPr>
              <w:t>s</w:t>
            </w:r>
            <w:r w:rsidRPr="00734AC4">
              <w:rPr>
                <w:rFonts w:ascii="Arial" w:hAnsi="Arial" w:cs="Arial"/>
                <w:sz w:val="24"/>
                <w:szCs w:val="24"/>
              </w:rPr>
              <w:t>e feedback from complaints to drive continuous improvements and enhance future service delivery. Delegate tasks effectively and be available as a point of escalation for customer interactions.</w:t>
            </w:r>
          </w:p>
        </w:tc>
      </w:tr>
      <w:tr w:rsidR="002D4E5A" w:rsidRPr="00F176D3" w14:paraId="546C3449" w14:textId="77777777" w:rsidTr="001A660B">
        <w:trPr>
          <w:trHeight w:val="310"/>
          <w:tblCellSpacing w:w="20" w:type="dxa"/>
        </w:trPr>
        <w:tc>
          <w:tcPr>
            <w:tcW w:w="610" w:type="dxa"/>
          </w:tcPr>
          <w:p w14:paraId="1365A1CE" w14:textId="5F37B98F" w:rsidR="002D4E5A" w:rsidRPr="00F176D3" w:rsidRDefault="00037826" w:rsidP="001A660B">
            <w:pPr>
              <w:spacing w:after="0" w:line="240" w:lineRule="auto"/>
              <w:rPr>
                <w:rFonts w:ascii="Arial" w:hAnsi="Arial" w:cs="Arial"/>
                <w:sz w:val="24"/>
                <w:szCs w:val="24"/>
              </w:rPr>
            </w:pPr>
            <w:r>
              <w:rPr>
                <w:rFonts w:ascii="Arial" w:hAnsi="Arial" w:cs="Arial"/>
                <w:sz w:val="24"/>
                <w:szCs w:val="24"/>
              </w:rPr>
              <w:t>2</w:t>
            </w:r>
            <w:r w:rsidR="009C27F3">
              <w:rPr>
                <w:rFonts w:ascii="Arial" w:hAnsi="Arial" w:cs="Arial"/>
                <w:sz w:val="24"/>
                <w:szCs w:val="24"/>
              </w:rPr>
              <w:t>3</w:t>
            </w:r>
            <w:r>
              <w:rPr>
                <w:rFonts w:ascii="Arial" w:hAnsi="Arial" w:cs="Arial"/>
                <w:sz w:val="24"/>
                <w:szCs w:val="24"/>
              </w:rPr>
              <w:t>.</w:t>
            </w:r>
          </w:p>
        </w:tc>
        <w:tc>
          <w:tcPr>
            <w:tcW w:w="8266" w:type="dxa"/>
          </w:tcPr>
          <w:p w14:paraId="3CFD171B" w14:textId="77777777" w:rsidR="002D4E5A" w:rsidRPr="00D2434E" w:rsidRDefault="002D4E5A" w:rsidP="001A660B">
            <w:pPr>
              <w:spacing w:after="0" w:line="240" w:lineRule="auto"/>
              <w:rPr>
                <w:rFonts w:ascii="Arial" w:hAnsi="Arial" w:cs="Arial"/>
                <w:sz w:val="24"/>
                <w:szCs w:val="24"/>
              </w:rPr>
            </w:pPr>
            <w:r w:rsidRPr="007C1C65">
              <w:rPr>
                <w:rFonts w:ascii="Arial" w:hAnsi="Arial" w:cs="Arial"/>
                <w:sz w:val="24"/>
                <w:szCs w:val="24"/>
              </w:rPr>
              <w:t xml:space="preserve">Manage people-related aspects of the role, including recruitment, performance management, </w:t>
            </w:r>
            <w:r>
              <w:rPr>
                <w:rFonts w:ascii="Arial" w:hAnsi="Arial" w:cs="Arial"/>
                <w:sz w:val="24"/>
                <w:szCs w:val="24"/>
              </w:rPr>
              <w:t xml:space="preserve">target setting, </w:t>
            </w:r>
            <w:r w:rsidRPr="007C1C65">
              <w:rPr>
                <w:rFonts w:ascii="Arial" w:hAnsi="Arial" w:cs="Arial"/>
                <w:sz w:val="24"/>
                <w:szCs w:val="24"/>
              </w:rPr>
              <w:t>staff development, and fostering a positive work culture. Ensure compliance with HR policies and procedures, including handling disciplinary and grievance matters according to Council guidelines.</w:t>
            </w:r>
          </w:p>
        </w:tc>
      </w:tr>
      <w:tr w:rsidR="002D4E5A" w:rsidRPr="00F176D3" w14:paraId="7F6E7D62" w14:textId="77777777" w:rsidTr="001A660B">
        <w:trPr>
          <w:trHeight w:val="310"/>
          <w:tblCellSpacing w:w="20" w:type="dxa"/>
        </w:trPr>
        <w:tc>
          <w:tcPr>
            <w:tcW w:w="610" w:type="dxa"/>
          </w:tcPr>
          <w:p w14:paraId="561EA750" w14:textId="7ABD6035" w:rsidR="002D4E5A" w:rsidRPr="00F176D3" w:rsidRDefault="00037826" w:rsidP="001A660B">
            <w:pPr>
              <w:spacing w:after="0" w:line="240" w:lineRule="auto"/>
              <w:rPr>
                <w:rFonts w:ascii="Arial" w:hAnsi="Arial" w:cs="Arial"/>
                <w:sz w:val="24"/>
                <w:szCs w:val="24"/>
              </w:rPr>
            </w:pPr>
            <w:r>
              <w:rPr>
                <w:rFonts w:ascii="Arial" w:hAnsi="Arial" w:cs="Arial"/>
                <w:sz w:val="24"/>
                <w:szCs w:val="24"/>
              </w:rPr>
              <w:t>2</w:t>
            </w:r>
            <w:r w:rsidR="009C27F3">
              <w:rPr>
                <w:rFonts w:ascii="Arial" w:hAnsi="Arial" w:cs="Arial"/>
                <w:sz w:val="24"/>
                <w:szCs w:val="24"/>
              </w:rPr>
              <w:t>4</w:t>
            </w:r>
            <w:r>
              <w:rPr>
                <w:rFonts w:ascii="Arial" w:hAnsi="Arial" w:cs="Arial"/>
                <w:sz w:val="24"/>
                <w:szCs w:val="24"/>
              </w:rPr>
              <w:t>.</w:t>
            </w:r>
          </w:p>
        </w:tc>
        <w:tc>
          <w:tcPr>
            <w:tcW w:w="8266" w:type="dxa"/>
          </w:tcPr>
          <w:p w14:paraId="71059D3F" w14:textId="77777777" w:rsidR="002D4E5A" w:rsidRPr="007C1C65" w:rsidRDefault="002D4E5A" w:rsidP="001A660B">
            <w:pPr>
              <w:spacing w:after="0" w:line="240" w:lineRule="auto"/>
              <w:rPr>
                <w:rFonts w:ascii="Arial" w:hAnsi="Arial" w:cs="Arial"/>
                <w:sz w:val="24"/>
                <w:szCs w:val="24"/>
              </w:rPr>
            </w:pPr>
            <w:r w:rsidRPr="007956A5">
              <w:rPr>
                <w:rFonts w:ascii="Arial" w:hAnsi="Arial" w:cs="Arial"/>
                <w:sz w:val="24"/>
                <w:szCs w:val="24"/>
              </w:rPr>
              <w:t xml:space="preserve">Lead by example, embodying </w:t>
            </w:r>
            <w:r>
              <w:rPr>
                <w:rFonts w:ascii="Arial" w:hAnsi="Arial" w:cs="Arial"/>
                <w:sz w:val="24"/>
                <w:szCs w:val="24"/>
              </w:rPr>
              <w:t xml:space="preserve">the highest levels of </w:t>
            </w:r>
            <w:r w:rsidRPr="007956A5">
              <w:rPr>
                <w:rFonts w:ascii="Arial" w:hAnsi="Arial" w:cs="Arial"/>
                <w:sz w:val="24"/>
                <w:szCs w:val="24"/>
              </w:rPr>
              <w:t>professionalism, integrity, and a steadfast commitment to the One Arun culture framework, which values trust, proactivity, communication, respect, and kindness. Cultivate an environment of collaboration, mutual respect, and continuous improvement within the team, encouraging open communication and innovative thinking.</w:t>
            </w:r>
          </w:p>
        </w:tc>
      </w:tr>
      <w:tr w:rsidR="002D4E5A" w:rsidRPr="00F176D3" w14:paraId="5713A8BB" w14:textId="77777777" w:rsidTr="001A660B">
        <w:trPr>
          <w:trHeight w:val="310"/>
          <w:tblCellSpacing w:w="20" w:type="dxa"/>
        </w:trPr>
        <w:tc>
          <w:tcPr>
            <w:tcW w:w="610" w:type="dxa"/>
          </w:tcPr>
          <w:p w14:paraId="4CCD1069" w14:textId="59E86014" w:rsidR="002D4E5A" w:rsidRPr="00F176D3" w:rsidRDefault="00037826" w:rsidP="001A660B">
            <w:pPr>
              <w:spacing w:after="0" w:line="240" w:lineRule="auto"/>
              <w:rPr>
                <w:rFonts w:ascii="Arial" w:hAnsi="Arial" w:cs="Arial"/>
                <w:sz w:val="24"/>
                <w:szCs w:val="24"/>
              </w:rPr>
            </w:pPr>
            <w:r>
              <w:rPr>
                <w:rFonts w:ascii="Arial" w:hAnsi="Arial" w:cs="Arial"/>
                <w:sz w:val="24"/>
                <w:szCs w:val="24"/>
              </w:rPr>
              <w:t>2</w:t>
            </w:r>
            <w:r w:rsidR="009C27F3">
              <w:rPr>
                <w:rFonts w:ascii="Arial" w:hAnsi="Arial" w:cs="Arial"/>
                <w:sz w:val="24"/>
                <w:szCs w:val="24"/>
              </w:rPr>
              <w:t>5</w:t>
            </w:r>
            <w:r>
              <w:rPr>
                <w:rFonts w:ascii="Arial" w:hAnsi="Arial" w:cs="Arial"/>
                <w:sz w:val="24"/>
                <w:szCs w:val="24"/>
              </w:rPr>
              <w:t>.</w:t>
            </w:r>
          </w:p>
        </w:tc>
        <w:tc>
          <w:tcPr>
            <w:tcW w:w="8266" w:type="dxa"/>
          </w:tcPr>
          <w:p w14:paraId="71FB7711" w14:textId="77777777" w:rsidR="002D4E5A" w:rsidRPr="007956A5" w:rsidRDefault="002D4E5A" w:rsidP="001A660B">
            <w:pPr>
              <w:spacing w:after="0" w:line="240" w:lineRule="auto"/>
              <w:rPr>
                <w:rFonts w:ascii="Arial" w:hAnsi="Arial" w:cs="Arial"/>
                <w:sz w:val="24"/>
                <w:szCs w:val="24"/>
              </w:rPr>
            </w:pPr>
            <w:r>
              <w:rPr>
                <w:rFonts w:ascii="Arial" w:hAnsi="Arial" w:cs="Arial"/>
                <w:sz w:val="24"/>
                <w:szCs w:val="24"/>
              </w:rPr>
              <w:t>F</w:t>
            </w:r>
            <w:r w:rsidRPr="0027786E">
              <w:rPr>
                <w:rFonts w:ascii="Arial" w:hAnsi="Arial" w:cs="Arial"/>
                <w:sz w:val="24"/>
                <w:szCs w:val="24"/>
              </w:rPr>
              <w:t>oster a customer-</w:t>
            </w:r>
            <w:r>
              <w:rPr>
                <w:rFonts w:ascii="Arial" w:hAnsi="Arial" w:cs="Arial"/>
                <w:sz w:val="24"/>
                <w:szCs w:val="24"/>
              </w:rPr>
              <w:t>centred</w:t>
            </w:r>
            <w:r w:rsidRPr="0027786E">
              <w:rPr>
                <w:rFonts w:ascii="Arial" w:hAnsi="Arial" w:cs="Arial"/>
                <w:sz w:val="24"/>
                <w:szCs w:val="24"/>
              </w:rPr>
              <w:t xml:space="preserve"> culture </w:t>
            </w:r>
            <w:r>
              <w:rPr>
                <w:rFonts w:ascii="Arial" w:hAnsi="Arial" w:cs="Arial"/>
                <w:sz w:val="24"/>
                <w:szCs w:val="24"/>
              </w:rPr>
              <w:t>by leading</w:t>
            </w:r>
            <w:r w:rsidRPr="0027786E">
              <w:rPr>
                <w:rFonts w:ascii="Arial" w:hAnsi="Arial" w:cs="Arial"/>
                <w:sz w:val="24"/>
                <w:szCs w:val="24"/>
              </w:rPr>
              <w:t xml:space="preserve"> excellence in service</w:t>
            </w:r>
            <w:r>
              <w:rPr>
                <w:rFonts w:ascii="Arial" w:hAnsi="Arial" w:cs="Arial"/>
                <w:sz w:val="24"/>
                <w:szCs w:val="24"/>
              </w:rPr>
              <w:t xml:space="preserve"> delivery</w:t>
            </w:r>
            <w:r w:rsidRPr="0027786E">
              <w:rPr>
                <w:rFonts w:ascii="Arial" w:hAnsi="Arial" w:cs="Arial"/>
                <w:sz w:val="24"/>
                <w:szCs w:val="24"/>
              </w:rPr>
              <w:t xml:space="preserve">. Champion resident engagement initiatives, </w:t>
            </w:r>
            <w:r>
              <w:rPr>
                <w:rFonts w:ascii="Arial" w:hAnsi="Arial" w:cs="Arial"/>
                <w:sz w:val="24"/>
                <w:szCs w:val="24"/>
              </w:rPr>
              <w:t>hear and anticipate resident’s needs</w:t>
            </w:r>
            <w:r w:rsidRPr="0027786E">
              <w:rPr>
                <w:rFonts w:ascii="Arial" w:hAnsi="Arial" w:cs="Arial"/>
                <w:sz w:val="24"/>
                <w:szCs w:val="24"/>
              </w:rPr>
              <w:t>. Encourage innovative approaches balanc</w:t>
            </w:r>
            <w:r>
              <w:rPr>
                <w:rFonts w:ascii="Arial" w:hAnsi="Arial" w:cs="Arial"/>
                <w:sz w:val="24"/>
                <w:szCs w:val="24"/>
              </w:rPr>
              <w:t>ed with</w:t>
            </w:r>
            <w:r w:rsidRPr="0027786E">
              <w:rPr>
                <w:rFonts w:ascii="Arial" w:hAnsi="Arial" w:cs="Arial"/>
                <w:sz w:val="24"/>
                <w:szCs w:val="24"/>
              </w:rPr>
              <w:t xml:space="preserve"> business needs and resources.</w:t>
            </w:r>
            <w:r>
              <w:rPr>
                <w:rFonts w:ascii="Arial" w:hAnsi="Arial" w:cs="Arial"/>
                <w:sz w:val="24"/>
                <w:szCs w:val="24"/>
              </w:rPr>
              <w:t xml:space="preserve">  </w:t>
            </w:r>
            <w:r w:rsidRPr="0027786E">
              <w:rPr>
                <w:rFonts w:ascii="Arial" w:hAnsi="Arial" w:cs="Arial"/>
                <w:sz w:val="24"/>
                <w:szCs w:val="24"/>
              </w:rPr>
              <w:t>Driv</w:t>
            </w:r>
            <w:r>
              <w:rPr>
                <w:rFonts w:ascii="Arial" w:hAnsi="Arial" w:cs="Arial"/>
                <w:sz w:val="24"/>
                <w:szCs w:val="24"/>
              </w:rPr>
              <w:t>e</w:t>
            </w:r>
            <w:r w:rsidRPr="0027786E">
              <w:rPr>
                <w:rFonts w:ascii="Arial" w:hAnsi="Arial" w:cs="Arial"/>
                <w:sz w:val="24"/>
                <w:szCs w:val="24"/>
              </w:rPr>
              <w:t xml:space="preserve"> a culture of excellence, where every team member is empowered to take ownership of customer satisfaction</w:t>
            </w:r>
            <w:r>
              <w:rPr>
                <w:rFonts w:ascii="Arial" w:hAnsi="Arial" w:cs="Arial"/>
                <w:sz w:val="24"/>
                <w:szCs w:val="24"/>
              </w:rPr>
              <w:t>.  Inspire everyone</w:t>
            </w:r>
            <w:r w:rsidRPr="0027786E">
              <w:rPr>
                <w:rFonts w:ascii="Arial" w:hAnsi="Arial" w:cs="Arial"/>
                <w:sz w:val="24"/>
                <w:szCs w:val="24"/>
              </w:rPr>
              <w:t xml:space="preserve"> to embrace customer-centricity, from strategy development to day-to-day operations.</w:t>
            </w:r>
          </w:p>
        </w:tc>
      </w:tr>
      <w:tr w:rsidR="002D4E5A" w:rsidRPr="00F176D3" w14:paraId="0CCAD75D" w14:textId="77777777" w:rsidTr="001A660B">
        <w:trPr>
          <w:trHeight w:val="310"/>
          <w:tblCellSpacing w:w="20" w:type="dxa"/>
        </w:trPr>
        <w:tc>
          <w:tcPr>
            <w:tcW w:w="610" w:type="dxa"/>
          </w:tcPr>
          <w:p w14:paraId="50F2A660" w14:textId="14EDFDD9" w:rsidR="002D4E5A" w:rsidRPr="00F176D3" w:rsidRDefault="00037826" w:rsidP="001A660B">
            <w:pPr>
              <w:spacing w:after="0" w:line="240" w:lineRule="auto"/>
              <w:rPr>
                <w:rFonts w:ascii="Arial" w:hAnsi="Arial" w:cs="Arial"/>
                <w:sz w:val="24"/>
                <w:szCs w:val="24"/>
              </w:rPr>
            </w:pPr>
            <w:r>
              <w:rPr>
                <w:rFonts w:ascii="Arial" w:hAnsi="Arial" w:cs="Arial"/>
                <w:sz w:val="24"/>
                <w:szCs w:val="24"/>
              </w:rPr>
              <w:t>2</w:t>
            </w:r>
            <w:r w:rsidR="009C27F3">
              <w:rPr>
                <w:rFonts w:ascii="Arial" w:hAnsi="Arial" w:cs="Arial"/>
                <w:sz w:val="24"/>
                <w:szCs w:val="24"/>
              </w:rPr>
              <w:t>6</w:t>
            </w:r>
            <w:r>
              <w:rPr>
                <w:rFonts w:ascii="Arial" w:hAnsi="Arial" w:cs="Arial"/>
                <w:sz w:val="24"/>
                <w:szCs w:val="24"/>
              </w:rPr>
              <w:t>.</w:t>
            </w:r>
          </w:p>
        </w:tc>
        <w:tc>
          <w:tcPr>
            <w:tcW w:w="8266" w:type="dxa"/>
          </w:tcPr>
          <w:p w14:paraId="07E58FD0" w14:textId="77777777" w:rsidR="002D4E5A" w:rsidRPr="00D2434E" w:rsidRDefault="002D4E5A" w:rsidP="001A660B">
            <w:pPr>
              <w:spacing w:after="0" w:line="240" w:lineRule="auto"/>
              <w:rPr>
                <w:rFonts w:ascii="Arial" w:hAnsi="Arial" w:cs="Arial"/>
                <w:sz w:val="24"/>
                <w:szCs w:val="24"/>
              </w:rPr>
            </w:pPr>
            <w:r w:rsidRPr="00734AC4">
              <w:rPr>
                <w:rFonts w:ascii="Arial" w:hAnsi="Arial" w:cs="Arial"/>
                <w:sz w:val="24"/>
                <w:szCs w:val="24"/>
              </w:rPr>
              <w:t xml:space="preserve">Commit to ongoing professional development for yourself and your team, ensuring effective training, awareness of industry trends, best practices, and relevant legislative changes, and ensuring </w:t>
            </w:r>
            <w:r>
              <w:rPr>
                <w:rFonts w:ascii="Arial" w:hAnsi="Arial" w:cs="Arial"/>
                <w:sz w:val="24"/>
                <w:szCs w:val="24"/>
              </w:rPr>
              <w:t>all</w:t>
            </w:r>
            <w:r w:rsidRPr="00734AC4">
              <w:rPr>
                <w:rFonts w:ascii="Arial" w:hAnsi="Arial" w:cs="Arial"/>
                <w:sz w:val="24"/>
                <w:szCs w:val="24"/>
              </w:rPr>
              <w:t xml:space="preserve"> team </w:t>
            </w:r>
            <w:r>
              <w:rPr>
                <w:rFonts w:ascii="Arial" w:hAnsi="Arial" w:cs="Arial"/>
                <w:sz w:val="24"/>
                <w:szCs w:val="24"/>
              </w:rPr>
              <w:t xml:space="preserve">members </w:t>
            </w:r>
            <w:r w:rsidRPr="00734AC4">
              <w:rPr>
                <w:rFonts w:ascii="Arial" w:hAnsi="Arial" w:cs="Arial"/>
                <w:sz w:val="24"/>
                <w:szCs w:val="24"/>
              </w:rPr>
              <w:t>adapts and delivers any required changes.</w:t>
            </w:r>
          </w:p>
        </w:tc>
      </w:tr>
      <w:tr w:rsidR="002D4E5A" w:rsidRPr="00F176D3" w14:paraId="0AA36432" w14:textId="77777777" w:rsidTr="001A660B">
        <w:trPr>
          <w:trHeight w:val="310"/>
          <w:tblCellSpacing w:w="20" w:type="dxa"/>
        </w:trPr>
        <w:tc>
          <w:tcPr>
            <w:tcW w:w="610" w:type="dxa"/>
          </w:tcPr>
          <w:p w14:paraId="5CB4B21F" w14:textId="180473A8" w:rsidR="002D4E5A" w:rsidRPr="00F176D3" w:rsidRDefault="009D4CAF" w:rsidP="001A660B">
            <w:pPr>
              <w:spacing w:after="0" w:line="240" w:lineRule="auto"/>
              <w:rPr>
                <w:rFonts w:ascii="Arial" w:hAnsi="Arial" w:cs="Arial"/>
                <w:sz w:val="24"/>
                <w:szCs w:val="24"/>
              </w:rPr>
            </w:pPr>
            <w:r>
              <w:rPr>
                <w:rFonts w:ascii="Arial" w:hAnsi="Arial" w:cs="Arial"/>
                <w:sz w:val="24"/>
                <w:szCs w:val="24"/>
              </w:rPr>
              <w:t>2</w:t>
            </w:r>
            <w:r w:rsidR="009C27F3">
              <w:rPr>
                <w:rFonts w:ascii="Arial" w:hAnsi="Arial" w:cs="Arial"/>
                <w:sz w:val="24"/>
                <w:szCs w:val="24"/>
              </w:rPr>
              <w:t>7</w:t>
            </w:r>
            <w:r w:rsidR="00037826">
              <w:rPr>
                <w:rFonts w:ascii="Arial" w:hAnsi="Arial" w:cs="Arial"/>
                <w:sz w:val="24"/>
                <w:szCs w:val="24"/>
              </w:rPr>
              <w:t>.</w:t>
            </w:r>
          </w:p>
        </w:tc>
        <w:tc>
          <w:tcPr>
            <w:tcW w:w="8266" w:type="dxa"/>
          </w:tcPr>
          <w:p w14:paraId="1B2236F7" w14:textId="77777777" w:rsidR="002D4E5A" w:rsidRPr="00D2434E" w:rsidRDefault="002D4E5A" w:rsidP="001A660B">
            <w:pPr>
              <w:spacing w:after="0" w:line="240" w:lineRule="auto"/>
              <w:rPr>
                <w:rFonts w:ascii="Arial" w:hAnsi="Arial" w:cs="Arial"/>
                <w:sz w:val="24"/>
                <w:szCs w:val="24"/>
              </w:rPr>
            </w:pPr>
            <w:r w:rsidRPr="007C1C65">
              <w:rPr>
                <w:rFonts w:ascii="Arial" w:hAnsi="Arial" w:cs="Arial"/>
                <w:sz w:val="24"/>
                <w:szCs w:val="24"/>
              </w:rPr>
              <w:t>Undertake any other duties appropriate to this post as necessary or as requested. The postholder may be required to work more than normal working hours</w:t>
            </w:r>
            <w:r>
              <w:rPr>
                <w:rFonts w:ascii="Arial" w:hAnsi="Arial" w:cs="Arial"/>
                <w:sz w:val="24"/>
                <w:szCs w:val="24"/>
              </w:rPr>
              <w:t>, unsociable hours</w:t>
            </w:r>
            <w:r w:rsidRPr="007C1C65">
              <w:rPr>
                <w:rFonts w:ascii="Arial" w:hAnsi="Arial" w:cs="Arial"/>
                <w:sz w:val="24"/>
                <w:szCs w:val="24"/>
              </w:rPr>
              <w:t xml:space="preserve"> and travel as needed.</w:t>
            </w:r>
          </w:p>
        </w:tc>
      </w:tr>
    </w:tbl>
    <w:p w14:paraId="5FDA824C" w14:textId="77777777" w:rsidR="00866FD0" w:rsidRPr="0039267E" w:rsidRDefault="00866FD0" w:rsidP="001B58E0">
      <w:pPr>
        <w:spacing w:after="0"/>
        <w:rPr>
          <w:rFonts w:ascii="Arial" w:hAnsi="Arial" w:cs="Arial"/>
          <w:sz w:val="24"/>
          <w:szCs w:val="24"/>
        </w:rPr>
      </w:pPr>
    </w:p>
    <w:p w14:paraId="50B66DB8" w14:textId="13C3487D" w:rsidR="00043EFA" w:rsidRDefault="00043EFA" w:rsidP="001B58E0">
      <w:pPr>
        <w:spacing w:after="0"/>
        <w:rPr>
          <w:rFonts w:ascii="Arial" w:hAnsi="Arial" w:cs="Arial"/>
          <w:b/>
          <w:bCs/>
          <w:sz w:val="24"/>
          <w:szCs w:val="24"/>
        </w:rPr>
      </w:pPr>
      <w:r w:rsidRPr="0039267E">
        <w:rPr>
          <w:rFonts w:ascii="Arial" w:hAnsi="Arial" w:cs="Arial"/>
          <w:b/>
          <w:bCs/>
          <w:sz w:val="24"/>
          <w:szCs w:val="24"/>
        </w:rPr>
        <w:t>Additional information (not contractual)</w:t>
      </w:r>
    </w:p>
    <w:p w14:paraId="6DA1713F" w14:textId="77777777" w:rsidR="001B58E0" w:rsidRPr="0039267E" w:rsidRDefault="001B58E0" w:rsidP="001B58E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39267E" w14:paraId="13453C4B" w14:textId="77777777" w:rsidTr="009A747A">
        <w:trPr>
          <w:trHeight w:val="454"/>
          <w:tblCellSpacing w:w="20" w:type="dxa"/>
        </w:trPr>
        <w:tc>
          <w:tcPr>
            <w:tcW w:w="610" w:type="dxa"/>
          </w:tcPr>
          <w:p w14:paraId="31AD605E" w14:textId="77777777" w:rsidR="00043EFA" w:rsidRPr="0039267E" w:rsidRDefault="00043EFA" w:rsidP="007553AB">
            <w:pPr>
              <w:spacing w:after="0"/>
              <w:rPr>
                <w:rFonts w:ascii="Arial" w:hAnsi="Arial" w:cs="Arial"/>
                <w:sz w:val="24"/>
                <w:szCs w:val="24"/>
              </w:rPr>
            </w:pPr>
            <w:r w:rsidRPr="0039267E">
              <w:rPr>
                <w:rFonts w:ascii="Arial" w:hAnsi="Arial" w:cs="Arial"/>
                <w:sz w:val="24"/>
                <w:szCs w:val="24"/>
              </w:rPr>
              <w:t>1.</w:t>
            </w:r>
          </w:p>
        </w:tc>
        <w:tc>
          <w:tcPr>
            <w:tcW w:w="8266" w:type="dxa"/>
          </w:tcPr>
          <w:p w14:paraId="6356C80B" w14:textId="5D4094AD" w:rsidR="00043EFA" w:rsidRPr="0039267E" w:rsidRDefault="00043EFA" w:rsidP="007553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9267E">
              <w:rPr>
                <w:rFonts w:cs="Arial"/>
                <w:szCs w:val="24"/>
              </w:rPr>
              <w:t>Responsible for</w:t>
            </w:r>
            <w:r w:rsidR="006359EF" w:rsidRPr="0039267E">
              <w:rPr>
                <w:rFonts w:cs="Arial"/>
                <w:szCs w:val="24"/>
              </w:rPr>
              <w:t xml:space="preserve"> up to </w:t>
            </w:r>
            <w:r w:rsidR="00AB5B71">
              <w:rPr>
                <w:rFonts w:cs="Arial"/>
                <w:szCs w:val="24"/>
              </w:rPr>
              <w:t>20</w:t>
            </w:r>
            <w:r w:rsidRPr="0039267E">
              <w:rPr>
                <w:rFonts w:cs="Arial"/>
                <w:szCs w:val="24"/>
              </w:rPr>
              <w:t xml:space="preserve"> staff.</w:t>
            </w:r>
          </w:p>
        </w:tc>
      </w:tr>
      <w:tr w:rsidR="00043EFA" w:rsidRPr="0039267E" w14:paraId="1F69BA23" w14:textId="77777777" w:rsidTr="009A747A">
        <w:trPr>
          <w:trHeight w:val="454"/>
          <w:tblCellSpacing w:w="20" w:type="dxa"/>
        </w:trPr>
        <w:tc>
          <w:tcPr>
            <w:tcW w:w="610" w:type="dxa"/>
          </w:tcPr>
          <w:p w14:paraId="6226CB1B" w14:textId="77777777" w:rsidR="00043EFA" w:rsidRPr="0039267E" w:rsidRDefault="00043EFA" w:rsidP="007553AB">
            <w:pPr>
              <w:spacing w:after="0"/>
              <w:rPr>
                <w:rFonts w:ascii="Arial" w:hAnsi="Arial" w:cs="Arial"/>
                <w:sz w:val="24"/>
                <w:szCs w:val="24"/>
              </w:rPr>
            </w:pPr>
            <w:r w:rsidRPr="0039267E">
              <w:rPr>
                <w:rFonts w:ascii="Arial" w:hAnsi="Arial" w:cs="Arial"/>
                <w:sz w:val="24"/>
                <w:szCs w:val="24"/>
              </w:rPr>
              <w:lastRenderedPageBreak/>
              <w:t>2.</w:t>
            </w:r>
          </w:p>
        </w:tc>
        <w:tc>
          <w:tcPr>
            <w:tcW w:w="8266" w:type="dxa"/>
          </w:tcPr>
          <w:p w14:paraId="054ABE0D" w14:textId="116AE711" w:rsidR="00043EFA" w:rsidRPr="0039267E" w:rsidRDefault="00043EFA" w:rsidP="007553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9267E">
              <w:rPr>
                <w:rFonts w:cs="Arial"/>
                <w:szCs w:val="24"/>
              </w:rPr>
              <w:t>Responsible for budgets.</w:t>
            </w:r>
          </w:p>
        </w:tc>
      </w:tr>
      <w:tr w:rsidR="00043EFA" w:rsidRPr="0039267E" w14:paraId="3940B650" w14:textId="77777777" w:rsidTr="009A747A">
        <w:trPr>
          <w:trHeight w:val="454"/>
          <w:tblCellSpacing w:w="20" w:type="dxa"/>
        </w:trPr>
        <w:tc>
          <w:tcPr>
            <w:tcW w:w="610" w:type="dxa"/>
          </w:tcPr>
          <w:p w14:paraId="36169A25" w14:textId="77777777" w:rsidR="00043EFA" w:rsidRPr="0039267E" w:rsidRDefault="00043EFA" w:rsidP="009A747A">
            <w:pPr>
              <w:rPr>
                <w:rFonts w:ascii="Arial" w:hAnsi="Arial" w:cs="Arial"/>
                <w:sz w:val="24"/>
                <w:szCs w:val="24"/>
              </w:rPr>
            </w:pPr>
            <w:r w:rsidRPr="0039267E">
              <w:rPr>
                <w:rFonts w:ascii="Arial" w:hAnsi="Arial" w:cs="Arial"/>
                <w:sz w:val="24"/>
                <w:szCs w:val="24"/>
              </w:rPr>
              <w:t>3.</w:t>
            </w:r>
          </w:p>
        </w:tc>
        <w:tc>
          <w:tcPr>
            <w:tcW w:w="8266" w:type="dxa"/>
          </w:tcPr>
          <w:p w14:paraId="1C245795" w14:textId="4AEC826D" w:rsidR="00043EFA" w:rsidRPr="0039267E" w:rsidRDefault="00043EFA" w:rsidP="006359EF">
            <w:pPr>
              <w:spacing w:after="0" w:line="240" w:lineRule="auto"/>
              <w:rPr>
                <w:rFonts w:ascii="Arial" w:hAnsi="Arial" w:cs="Arial"/>
                <w:sz w:val="24"/>
                <w:szCs w:val="24"/>
              </w:rPr>
            </w:pPr>
            <w:r w:rsidRPr="0039267E">
              <w:rPr>
                <w:rFonts w:ascii="Arial" w:eastAsia="Times New Roman" w:hAnsi="Arial" w:cs="Arial"/>
                <w:sz w:val="24"/>
                <w:szCs w:val="24"/>
                <w14:ligatures w14:val="standardContextual"/>
              </w:rPr>
              <w:t xml:space="preserve">Service </w:t>
            </w:r>
            <w:r w:rsidR="006359EF" w:rsidRPr="0039267E">
              <w:rPr>
                <w:rFonts w:ascii="Arial" w:eastAsia="Times New Roman" w:hAnsi="Arial" w:cs="Arial"/>
                <w:sz w:val="24"/>
                <w:szCs w:val="24"/>
                <w14:ligatures w14:val="standardContextual"/>
              </w:rPr>
              <w:t>delivery:</w:t>
            </w:r>
            <w:r w:rsidRPr="0039267E">
              <w:rPr>
                <w:rFonts w:ascii="Arial" w:eastAsia="Times New Roman" w:hAnsi="Arial" w:cs="Arial"/>
                <w:sz w:val="24"/>
                <w:szCs w:val="24"/>
                <w14:ligatures w14:val="standardContextual"/>
              </w:rPr>
              <w:t xml:space="preserve"> The postholder is expected to shape and define service delivery standard for others to follow.</w:t>
            </w:r>
          </w:p>
        </w:tc>
      </w:tr>
    </w:tbl>
    <w:p w14:paraId="4B7E9A54" w14:textId="2CF7F02A" w:rsidR="00290D6B" w:rsidRPr="0039267E" w:rsidRDefault="00290D6B">
      <w:pPr>
        <w:spacing w:after="0" w:line="240" w:lineRule="auto"/>
        <w:rPr>
          <w:rFonts w:ascii="Arial" w:hAnsi="Arial" w:cs="Arial"/>
          <w:b/>
          <w:bCs/>
          <w:sz w:val="24"/>
          <w:szCs w:val="24"/>
        </w:rPr>
      </w:pPr>
    </w:p>
    <w:p w14:paraId="2B59E99A" w14:textId="4B092240" w:rsidR="00866FD0" w:rsidRPr="0039267E" w:rsidRDefault="00866FD0" w:rsidP="00856869">
      <w:pPr>
        <w:rPr>
          <w:rFonts w:ascii="Arial" w:hAnsi="Arial" w:cs="Arial"/>
          <w:b/>
          <w:bCs/>
          <w:sz w:val="24"/>
          <w:szCs w:val="24"/>
        </w:rPr>
      </w:pPr>
      <w:r w:rsidRPr="0039267E">
        <w:rPr>
          <w:rFonts w:ascii="Arial" w:hAnsi="Arial" w:cs="Arial"/>
          <w:b/>
          <w:bCs/>
          <w:sz w:val="24"/>
          <w:szCs w:val="24"/>
        </w:rPr>
        <w:t>Role Requirements</w:t>
      </w:r>
    </w:p>
    <w:p w14:paraId="7F665A2A" w14:textId="1AB8DF38" w:rsidR="008F2AE3" w:rsidRPr="0039267E" w:rsidRDefault="00866FD0" w:rsidP="008F2AE3">
      <w:pPr>
        <w:rPr>
          <w:rFonts w:ascii="Arial" w:hAnsi="Arial" w:cs="Arial"/>
          <w:sz w:val="24"/>
          <w:szCs w:val="24"/>
        </w:rPr>
      </w:pPr>
      <w:r w:rsidRPr="0039267E">
        <w:rPr>
          <w:rFonts w:ascii="Arial" w:hAnsi="Arial" w:cs="Arial"/>
          <w:sz w:val="24"/>
          <w:szCs w:val="24"/>
        </w:rPr>
        <w:t>The following outlines the criteria for this post</w:t>
      </w:r>
      <w:r w:rsidR="008F2AE3" w:rsidRPr="0039267E">
        <w:rPr>
          <w:rFonts w:ascii="Arial" w:hAnsi="Arial" w:cs="Arial"/>
          <w:sz w:val="24"/>
          <w:szCs w:val="24"/>
        </w:rPr>
        <w:t xml:space="preserve">. Applicants will be shortlisted and interviewed to </w:t>
      </w:r>
      <w:r w:rsidR="001F4160" w:rsidRPr="0039267E">
        <w:rPr>
          <w:rFonts w:ascii="Arial" w:hAnsi="Arial" w:cs="Arial"/>
          <w:sz w:val="24"/>
          <w:szCs w:val="24"/>
        </w:rPr>
        <w:t>assess</w:t>
      </w:r>
      <w:r w:rsidR="008F2AE3" w:rsidRPr="0039267E">
        <w:rPr>
          <w:rFonts w:ascii="Arial" w:hAnsi="Arial" w:cs="Arial"/>
          <w:sz w:val="24"/>
          <w:szCs w:val="24"/>
        </w:rPr>
        <w:t xml:space="preserve"> if they meet the criteria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39267E" w14:paraId="62C5DD7E" w14:textId="77777777" w:rsidTr="08131889">
        <w:trPr>
          <w:cantSplit/>
          <w:trHeight w:val="1339"/>
          <w:tblCellSpacing w:w="20" w:type="dxa"/>
        </w:trPr>
        <w:tc>
          <w:tcPr>
            <w:tcW w:w="5595" w:type="dxa"/>
            <w:shd w:val="clear" w:color="auto" w:fill="4472C4" w:themeFill="accent5"/>
          </w:tcPr>
          <w:p w14:paraId="044E5F23" w14:textId="77777777" w:rsidR="00E87520" w:rsidRPr="0039267E" w:rsidRDefault="00E87520" w:rsidP="00856869">
            <w:pPr>
              <w:rPr>
                <w:rFonts w:ascii="Arial" w:hAnsi="Arial" w:cs="Arial"/>
                <w:b/>
                <w:bCs/>
                <w:sz w:val="24"/>
                <w:szCs w:val="24"/>
              </w:rPr>
            </w:pPr>
          </w:p>
          <w:p w14:paraId="4DA47EA2" w14:textId="77777777" w:rsidR="00E87520" w:rsidRPr="0039267E" w:rsidRDefault="00E87520" w:rsidP="00856869">
            <w:pPr>
              <w:rPr>
                <w:rFonts w:ascii="Arial" w:hAnsi="Arial" w:cs="Arial"/>
                <w:b/>
                <w:bCs/>
                <w:sz w:val="24"/>
                <w:szCs w:val="24"/>
              </w:rPr>
            </w:pPr>
            <w:r w:rsidRPr="0039267E">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39267E" w:rsidRDefault="00E87520" w:rsidP="002232D2">
            <w:pPr>
              <w:jc w:val="center"/>
              <w:rPr>
                <w:rFonts w:ascii="Arial" w:hAnsi="Arial" w:cs="Arial"/>
                <w:b/>
                <w:bCs/>
                <w:sz w:val="24"/>
                <w:szCs w:val="24"/>
              </w:rPr>
            </w:pPr>
            <w:r w:rsidRPr="0039267E">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39267E" w:rsidRDefault="00E87520" w:rsidP="002232D2">
            <w:pPr>
              <w:jc w:val="center"/>
              <w:rPr>
                <w:rFonts w:ascii="Arial" w:hAnsi="Arial" w:cs="Arial"/>
                <w:b/>
                <w:bCs/>
                <w:sz w:val="24"/>
                <w:szCs w:val="24"/>
              </w:rPr>
            </w:pPr>
            <w:r w:rsidRPr="0039267E">
              <w:rPr>
                <w:rFonts w:ascii="Arial" w:hAnsi="Arial" w:cs="Arial"/>
                <w:b/>
                <w:bCs/>
                <w:sz w:val="24"/>
                <w:szCs w:val="24"/>
              </w:rPr>
              <w:t>Desirable</w:t>
            </w:r>
          </w:p>
        </w:tc>
      </w:tr>
      <w:tr w:rsidR="00D75FDE" w:rsidRPr="0039267E" w14:paraId="13387E0C" w14:textId="77777777" w:rsidTr="08131889">
        <w:trPr>
          <w:trHeight w:val="284"/>
          <w:tblCellSpacing w:w="20" w:type="dxa"/>
        </w:trPr>
        <w:tc>
          <w:tcPr>
            <w:tcW w:w="8977" w:type="dxa"/>
            <w:gridSpan w:val="3"/>
            <w:shd w:val="clear" w:color="auto" w:fill="0070C0"/>
          </w:tcPr>
          <w:p w14:paraId="269867E2" w14:textId="16584711" w:rsidR="00D75FDE" w:rsidRPr="0039267E" w:rsidRDefault="00286160" w:rsidP="00856869">
            <w:pPr>
              <w:rPr>
                <w:rFonts w:ascii="Arial" w:hAnsi="Arial" w:cs="Arial"/>
                <w:sz w:val="24"/>
                <w:szCs w:val="24"/>
              </w:rPr>
            </w:pPr>
            <w:r w:rsidRPr="0039267E">
              <w:rPr>
                <w:rFonts w:ascii="Arial" w:hAnsi="Arial" w:cs="Arial"/>
                <w:b/>
                <w:bCs/>
                <w:sz w:val="24"/>
                <w:szCs w:val="24"/>
              </w:rPr>
              <w:t xml:space="preserve">Professional Qualifications          </w:t>
            </w:r>
          </w:p>
        </w:tc>
      </w:tr>
      <w:tr w:rsidR="00E87902" w:rsidRPr="0039267E" w14:paraId="6DF36100" w14:textId="77777777" w:rsidTr="08131889">
        <w:trPr>
          <w:trHeight w:val="284"/>
          <w:tblCellSpacing w:w="20" w:type="dxa"/>
        </w:trPr>
        <w:tc>
          <w:tcPr>
            <w:tcW w:w="5595" w:type="dxa"/>
          </w:tcPr>
          <w:p w14:paraId="75E28BBD" w14:textId="355F62A1" w:rsidR="00E87902" w:rsidRPr="0039267E" w:rsidRDefault="00037826" w:rsidP="004B1974">
            <w:pPr>
              <w:pStyle w:val="TableText"/>
              <w:jc w:val="left"/>
              <w:rPr>
                <w:rFonts w:ascii="Arial" w:hAnsi="Arial" w:cs="Arial"/>
                <w:szCs w:val="24"/>
              </w:rPr>
            </w:pPr>
            <w:r w:rsidRPr="00015C76">
              <w:rPr>
                <w:rFonts w:ascii="Arial" w:hAnsi="Arial" w:cs="Arial"/>
                <w:szCs w:val="24"/>
              </w:rPr>
              <w:t xml:space="preserve">Hold or be willing to work towards a </w:t>
            </w:r>
            <w:r>
              <w:rPr>
                <w:rFonts w:ascii="Arial" w:hAnsi="Arial" w:cs="Arial"/>
                <w:szCs w:val="24"/>
              </w:rPr>
              <w:t xml:space="preserve">CIH </w:t>
            </w:r>
            <w:r w:rsidRPr="00015C76">
              <w:rPr>
                <w:rFonts w:ascii="Arial" w:hAnsi="Arial" w:cs="Arial"/>
                <w:szCs w:val="24"/>
              </w:rPr>
              <w:t>Level 4 or equivalent</w:t>
            </w:r>
            <w:r>
              <w:rPr>
                <w:rFonts w:ascii="Arial" w:hAnsi="Arial" w:cs="Arial"/>
                <w:szCs w:val="24"/>
              </w:rPr>
              <w:t xml:space="preserve"> </w:t>
            </w:r>
            <w:r w:rsidRPr="001F666B">
              <w:rPr>
                <w:rFonts w:ascii="Arial" w:hAnsi="Arial" w:cs="Arial"/>
                <w:szCs w:val="24"/>
              </w:rPr>
              <w:t>qualification, demonstrating a comprehensive understanding of housing management principles and practices.</w:t>
            </w:r>
          </w:p>
        </w:tc>
        <w:tc>
          <w:tcPr>
            <w:tcW w:w="1661" w:type="dxa"/>
          </w:tcPr>
          <w:p w14:paraId="0F17B8B1" w14:textId="31C1390E" w:rsidR="00E87902" w:rsidRPr="0039267E" w:rsidRDefault="00037826" w:rsidP="00856869">
            <w:pPr>
              <w:rPr>
                <w:rFonts w:ascii="Arial" w:hAnsi="Arial" w:cs="Arial"/>
                <w:sz w:val="24"/>
                <w:szCs w:val="24"/>
              </w:rPr>
            </w:pPr>
            <w:r>
              <w:rPr>
                <w:rFonts w:ascii="Arial" w:hAnsi="Arial" w:cs="Arial"/>
                <w:sz w:val="24"/>
                <w:szCs w:val="24"/>
              </w:rPr>
              <w:t>x</w:t>
            </w:r>
          </w:p>
        </w:tc>
        <w:tc>
          <w:tcPr>
            <w:tcW w:w="1641" w:type="dxa"/>
          </w:tcPr>
          <w:p w14:paraId="1C15087D" w14:textId="5CB68CF3" w:rsidR="00E87902" w:rsidRPr="0039267E" w:rsidRDefault="00E87902" w:rsidP="00856869">
            <w:pPr>
              <w:rPr>
                <w:rFonts w:ascii="Arial" w:hAnsi="Arial" w:cs="Arial"/>
                <w:sz w:val="24"/>
                <w:szCs w:val="24"/>
              </w:rPr>
            </w:pPr>
          </w:p>
        </w:tc>
      </w:tr>
      <w:tr w:rsidR="005113AA" w:rsidRPr="0039267E" w14:paraId="7C05D2B8" w14:textId="77777777" w:rsidTr="08131889">
        <w:trPr>
          <w:trHeight w:val="284"/>
          <w:tblCellSpacing w:w="20" w:type="dxa"/>
        </w:trPr>
        <w:tc>
          <w:tcPr>
            <w:tcW w:w="5595" w:type="dxa"/>
          </w:tcPr>
          <w:p w14:paraId="0181CB44" w14:textId="28F4E559" w:rsidR="005113AA" w:rsidRPr="0039267E" w:rsidRDefault="00037826" w:rsidP="004B1974">
            <w:pPr>
              <w:pStyle w:val="TableText"/>
              <w:jc w:val="left"/>
              <w:rPr>
                <w:rFonts w:ascii="Arial" w:hAnsi="Arial" w:cs="Arial"/>
                <w:szCs w:val="24"/>
              </w:rPr>
            </w:pPr>
            <w:r w:rsidRPr="00D21C12">
              <w:rPr>
                <w:rFonts w:ascii="Arial" w:hAnsi="Arial" w:cs="Arial"/>
                <w:szCs w:val="24"/>
              </w:rPr>
              <w:t xml:space="preserve">A recognised construction related qualification </w:t>
            </w:r>
            <w:r>
              <w:rPr>
                <w:rFonts w:ascii="Arial" w:hAnsi="Arial" w:cs="Arial"/>
                <w:szCs w:val="24"/>
              </w:rPr>
              <w:t>s</w:t>
            </w:r>
            <w:r w:rsidRPr="00D21C12">
              <w:rPr>
                <w:rFonts w:ascii="Arial" w:hAnsi="Arial" w:cs="Arial"/>
                <w:szCs w:val="24"/>
              </w:rPr>
              <w:t>uch as Assoc RICS, MRICS or an HNC level in Building Surveying, building pathology, Building Studies / Construction, or equivalent level of experience.</w:t>
            </w:r>
          </w:p>
        </w:tc>
        <w:tc>
          <w:tcPr>
            <w:tcW w:w="1661" w:type="dxa"/>
          </w:tcPr>
          <w:p w14:paraId="6B5FB010" w14:textId="441CB669" w:rsidR="005113AA" w:rsidRPr="0039267E" w:rsidRDefault="00524223" w:rsidP="00856869">
            <w:pPr>
              <w:rPr>
                <w:rFonts w:ascii="Arial" w:hAnsi="Arial" w:cs="Arial"/>
                <w:sz w:val="24"/>
                <w:szCs w:val="24"/>
              </w:rPr>
            </w:pPr>
            <w:r w:rsidRPr="0039267E">
              <w:rPr>
                <w:rFonts w:ascii="Arial" w:hAnsi="Arial" w:cs="Arial"/>
                <w:sz w:val="24"/>
                <w:szCs w:val="24"/>
              </w:rPr>
              <w:t>x</w:t>
            </w:r>
          </w:p>
        </w:tc>
        <w:tc>
          <w:tcPr>
            <w:tcW w:w="1641" w:type="dxa"/>
          </w:tcPr>
          <w:p w14:paraId="50F25724" w14:textId="1C8EAC58" w:rsidR="005113AA" w:rsidRPr="0039267E" w:rsidRDefault="005113AA" w:rsidP="00856869">
            <w:pPr>
              <w:rPr>
                <w:rFonts w:ascii="Arial" w:hAnsi="Arial" w:cs="Arial"/>
                <w:sz w:val="24"/>
                <w:szCs w:val="24"/>
              </w:rPr>
            </w:pPr>
          </w:p>
        </w:tc>
      </w:tr>
      <w:tr w:rsidR="00DD30FC" w:rsidRPr="0039267E" w14:paraId="7B657A0F" w14:textId="77777777" w:rsidTr="08131889">
        <w:trPr>
          <w:trHeight w:val="284"/>
          <w:tblCellSpacing w:w="20" w:type="dxa"/>
        </w:trPr>
        <w:tc>
          <w:tcPr>
            <w:tcW w:w="5595" w:type="dxa"/>
          </w:tcPr>
          <w:p w14:paraId="38EAFBEF" w14:textId="67EBFE59" w:rsidR="00DD30FC" w:rsidRPr="0039267E" w:rsidRDefault="00DD30FC" w:rsidP="004B1974">
            <w:pPr>
              <w:pStyle w:val="TableText"/>
              <w:jc w:val="left"/>
              <w:rPr>
                <w:rFonts w:ascii="Arial" w:hAnsi="Arial" w:cs="Arial"/>
                <w:szCs w:val="24"/>
              </w:rPr>
            </w:pPr>
            <w:r w:rsidRPr="00D349EC">
              <w:rPr>
                <w:rFonts w:ascii="Arial" w:hAnsi="Arial" w:cs="Arial"/>
                <w:szCs w:val="24"/>
              </w:rPr>
              <w:t>Management qualification</w:t>
            </w:r>
          </w:p>
        </w:tc>
        <w:tc>
          <w:tcPr>
            <w:tcW w:w="1661" w:type="dxa"/>
          </w:tcPr>
          <w:p w14:paraId="29CFC8BB" w14:textId="77777777" w:rsidR="00DD30FC" w:rsidRPr="0039267E" w:rsidRDefault="00DD30FC" w:rsidP="00856869">
            <w:pPr>
              <w:rPr>
                <w:rFonts w:ascii="Arial" w:hAnsi="Arial" w:cs="Arial"/>
                <w:sz w:val="24"/>
                <w:szCs w:val="24"/>
              </w:rPr>
            </w:pPr>
          </w:p>
        </w:tc>
        <w:tc>
          <w:tcPr>
            <w:tcW w:w="1641" w:type="dxa"/>
          </w:tcPr>
          <w:p w14:paraId="23547DA9" w14:textId="6E22AB3F" w:rsidR="00DD30FC" w:rsidRPr="0039267E" w:rsidRDefault="00037826" w:rsidP="00856869">
            <w:pPr>
              <w:rPr>
                <w:rFonts w:ascii="Arial" w:hAnsi="Arial" w:cs="Arial"/>
                <w:sz w:val="24"/>
                <w:szCs w:val="24"/>
              </w:rPr>
            </w:pPr>
            <w:r>
              <w:rPr>
                <w:rFonts w:ascii="Arial" w:hAnsi="Arial" w:cs="Arial"/>
                <w:sz w:val="24"/>
                <w:szCs w:val="24"/>
              </w:rPr>
              <w:t>x</w:t>
            </w:r>
          </w:p>
        </w:tc>
      </w:tr>
      <w:tr w:rsidR="00D75FDE" w:rsidRPr="0039267E" w14:paraId="59665B37" w14:textId="77777777" w:rsidTr="08131889">
        <w:trPr>
          <w:trHeight w:val="284"/>
          <w:tblCellSpacing w:w="20" w:type="dxa"/>
        </w:trPr>
        <w:tc>
          <w:tcPr>
            <w:tcW w:w="8977" w:type="dxa"/>
            <w:gridSpan w:val="3"/>
            <w:shd w:val="clear" w:color="auto" w:fill="4472C4" w:themeFill="accent5"/>
          </w:tcPr>
          <w:p w14:paraId="1F22DAA5" w14:textId="05F0853A" w:rsidR="00D75FDE" w:rsidRPr="0039267E" w:rsidRDefault="00286160" w:rsidP="00856869">
            <w:pPr>
              <w:rPr>
                <w:rFonts w:ascii="Arial" w:hAnsi="Arial" w:cs="Arial"/>
                <w:sz w:val="24"/>
                <w:szCs w:val="24"/>
              </w:rPr>
            </w:pPr>
            <w:r w:rsidRPr="0039267E">
              <w:rPr>
                <w:rFonts w:ascii="Arial" w:hAnsi="Arial" w:cs="Arial"/>
                <w:b/>
                <w:bCs/>
                <w:sz w:val="24"/>
                <w:szCs w:val="24"/>
              </w:rPr>
              <w:t>Experience</w:t>
            </w:r>
          </w:p>
        </w:tc>
      </w:tr>
      <w:tr w:rsidR="00E87520" w:rsidRPr="0039267E" w14:paraId="4E900C79" w14:textId="77777777" w:rsidTr="08131889">
        <w:trPr>
          <w:trHeight w:val="284"/>
          <w:tblCellSpacing w:w="20" w:type="dxa"/>
        </w:trPr>
        <w:tc>
          <w:tcPr>
            <w:tcW w:w="5595" w:type="dxa"/>
          </w:tcPr>
          <w:p w14:paraId="46C628EB" w14:textId="20EC918E" w:rsidR="00E87520" w:rsidRPr="0039267E" w:rsidRDefault="00037826" w:rsidP="007553AB">
            <w:pPr>
              <w:spacing w:after="0"/>
              <w:rPr>
                <w:rFonts w:ascii="Arial" w:hAnsi="Arial" w:cs="Arial"/>
                <w:sz w:val="24"/>
                <w:szCs w:val="24"/>
              </w:rPr>
            </w:pPr>
            <w:r>
              <w:rPr>
                <w:rFonts w:ascii="Arial" w:hAnsi="Arial" w:cs="Arial"/>
                <w:sz w:val="24"/>
                <w:szCs w:val="24"/>
              </w:rPr>
              <w:t>Demonstratable experience</w:t>
            </w:r>
            <w:r w:rsidR="00DD30FC" w:rsidRPr="00D349EC">
              <w:rPr>
                <w:rFonts w:ascii="Arial" w:hAnsi="Arial" w:cs="Arial"/>
                <w:sz w:val="24"/>
                <w:szCs w:val="24"/>
              </w:rPr>
              <w:t xml:space="preserve"> of managing performance of contractors, consultants and other agencies</w:t>
            </w:r>
          </w:p>
        </w:tc>
        <w:tc>
          <w:tcPr>
            <w:tcW w:w="1661" w:type="dxa"/>
          </w:tcPr>
          <w:p w14:paraId="3B1C9457" w14:textId="1B0786A0" w:rsidR="00E87520" w:rsidRPr="0039267E" w:rsidRDefault="007553AB" w:rsidP="007553AB">
            <w:pPr>
              <w:spacing w:after="0"/>
              <w:rPr>
                <w:rFonts w:ascii="Arial" w:hAnsi="Arial" w:cs="Arial"/>
                <w:sz w:val="24"/>
                <w:szCs w:val="24"/>
              </w:rPr>
            </w:pPr>
            <w:r w:rsidRPr="0039267E">
              <w:rPr>
                <w:rFonts w:ascii="Arial" w:hAnsi="Arial" w:cs="Arial"/>
                <w:sz w:val="24"/>
                <w:szCs w:val="24"/>
              </w:rPr>
              <w:t>x</w:t>
            </w:r>
          </w:p>
        </w:tc>
        <w:tc>
          <w:tcPr>
            <w:tcW w:w="1641" w:type="dxa"/>
          </w:tcPr>
          <w:p w14:paraId="5273A6B2" w14:textId="2786E7ED" w:rsidR="00E87520" w:rsidRPr="0039267E" w:rsidRDefault="00E87520" w:rsidP="007553AB">
            <w:pPr>
              <w:spacing w:after="0"/>
              <w:rPr>
                <w:rFonts w:ascii="Arial" w:hAnsi="Arial" w:cs="Arial"/>
                <w:sz w:val="24"/>
                <w:szCs w:val="24"/>
              </w:rPr>
            </w:pPr>
          </w:p>
        </w:tc>
      </w:tr>
      <w:tr w:rsidR="00DD30FC" w:rsidRPr="0039267E" w14:paraId="745D9668" w14:textId="77777777" w:rsidTr="08131889">
        <w:trPr>
          <w:trHeight w:val="284"/>
          <w:tblCellSpacing w:w="20" w:type="dxa"/>
        </w:trPr>
        <w:tc>
          <w:tcPr>
            <w:tcW w:w="5595" w:type="dxa"/>
          </w:tcPr>
          <w:p w14:paraId="61288348" w14:textId="61A1E0F8" w:rsidR="00DD30FC" w:rsidRPr="0039267E" w:rsidRDefault="00DD30FC" w:rsidP="007553AB">
            <w:pPr>
              <w:spacing w:after="0"/>
              <w:rPr>
                <w:rFonts w:ascii="Arial" w:hAnsi="Arial" w:cs="Arial"/>
                <w:sz w:val="24"/>
                <w:szCs w:val="24"/>
              </w:rPr>
            </w:pPr>
            <w:r w:rsidRPr="00D349EC">
              <w:rPr>
                <w:rFonts w:ascii="Arial" w:hAnsi="Arial" w:cs="Arial"/>
                <w:sz w:val="24"/>
                <w:szCs w:val="24"/>
              </w:rPr>
              <w:t>Knowledge of Building Regulations, British Standards, Approved codes of practice, CDM regulations and health and safety legislation.</w:t>
            </w:r>
          </w:p>
        </w:tc>
        <w:tc>
          <w:tcPr>
            <w:tcW w:w="1661" w:type="dxa"/>
          </w:tcPr>
          <w:p w14:paraId="6A41487B" w14:textId="2E98B4E0" w:rsidR="00DD30FC" w:rsidRPr="0039267E" w:rsidRDefault="00037826" w:rsidP="007553AB">
            <w:pPr>
              <w:spacing w:after="0"/>
              <w:rPr>
                <w:rFonts w:ascii="Arial" w:hAnsi="Arial" w:cs="Arial"/>
                <w:sz w:val="24"/>
                <w:szCs w:val="24"/>
              </w:rPr>
            </w:pPr>
            <w:r>
              <w:rPr>
                <w:rFonts w:ascii="Arial" w:hAnsi="Arial" w:cs="Arial"/>
                <w:sz w:val="24"/>
                <w:szCs w:val="24"/>
              </w:rPr>
              <w:t>x</w:t>
            </w:r>
          </w:p>
        </w:tc>
        <w:tc>
          <w:tcPr>
            <w:tcW w:w="1641" w:type="dxa"/>
          </w:tcPr>
          <w:p w14:paraId="65868307" w14:textId="77777777" w:rsidR="00DD30FC" w:rsidRPr="0039267E" w:rsidRDefault="00DD30FC" w:rsidP="007553AB">
            <w:pPr>
              <w:spacing w:after="0"/>
              <w:rPr>
                <w:rFonts w:ascii="Arial" w:hAnsi="Arial" w:cs="Arial"/>
                <w:sz w:val="24"/>
                <w:szCs w:val="24"/>
              </w:rPr>
            </w:pPr>
          </w:p>
        </w:tc>
      </w:tr>
      <w:tr w:rsidR="00DD30FC" w:rsidRPr="0039267E" w14:paraId="1A380F96" w14:textId="77777777" w:rsidTr="08131889">
        <w:trPr>
          <w:trHeight w:val="284"/>
          <w:tblCellSpacing w:w="20" w:type="dxa"/>
        </w:trPr>
        <w:tc>
          <w:tcPr>
            <w:tcW w:w="5595" w:type="dxa"/>
          </w:tcPr>
          <w:p w14:paraId="2B98DEA4" w14:textId="1A304C69" w:rsidR="00DD30FC" w:rsidRPr="0039267E" w:rsidRDefault="00DD30FC" w:rsidP="007553AB">
            <w:pPr>
              <w:spacing w:after="0"/>
              <w:rPr>
                <w:rFonts w:ascii="Arial" w:hAnsi="Arial" w:cs="Arial"/>
                <w:sz w:val="24"/>
                <w:szCs w:val="24"/>
              </w:rPr>
            </w:pPr>
            <w:r w:rsidRPr="00D349EC">
              <w:rPr>
                <w:rFonts w:ascii="Arial" w:hAnsi="Arial" w:cs="Arial"/>
                <w:sz w:val="24"/>
                <w:szCs w:val="24"/>
              </w:rPr>
              <w:t>Experience of procurement, contract and project management including preparing specifications and tenders</w:t>
            </w:r>
          </w:p>
        </w:tc>
        <w:tc>
          <w:tcPr>
            <w:tcW w:w="1661" w:type="dxa"/>
          </w:tcPr>
          <w:p w14:paraId="22A2069B" w14:textId="335FC95F" w:rsidR="00DD30FC" w:rsidRPr="0039267E" w:rsidRDefault="00037826" w:rsidP="007553AB">
            <w:pPr>
              <w:spacing w:after="0"/>
              <w:rPr>
                <w:rFonts w:ascii="Arial" w:hAnsi="Arial" w:cs="Arial"/>
                <w:sz w:val="24"/>
                <w:szCs w:val="24"/>
              </w:rPr>
            </w:pPr>
            <w:r>
              <w:rPr>
                <w:rFonts w:ascii="Arial" w:hAnsi="Arial" w:cs="Arial"/>
                <w:sz w:val="24"/>
                <w:szCs w:val="24"/>
              </w:rPr>
              <w:t>x</w:t>
            </w:r>
          </w:p>
        </w:tc>
        <w:tc>
          <w:tcPr>
            <w:tcW w:w="1641" w:type="dxa"/>
          </w:tcPr>
          <w:p w14:paraId="3CE437A8" w14:textId="77777777" w:rsidR="00DD30FC" w:rsidRPr="0039267E" w:rsidRDefault="00DD30FC" w:rsidP="007553AB">
            <w:pPr>
              <w:spacing w:after="0"/>
              <w:rPr>
                <w:rFonts w:ascii="Arial" w:hAnsi="Arial" w:cs="Arial"/>
                <w:sz w:val="24"/>
                <w:szCs w:val="24"/>
              </w:rPr>
            </w:pPr>
          </w:p>
        </w:tc>
      </w:tr>
      <w:tr w:rsidR="00DD30FC" w:rsidRPr="0039267E" w14:paraId="6984E559" w14:textId="77777777" w:rsidTr="08131889">
        <w:trPr>
          <w:trHeight w:val="284"/>
          <w:tblCellSpacing w:w="20" w:type="dxa"/>
        </w:trPr>
        <w:tc>
          <w:tcPr>
            <w:tcW w:w="5595" w:type="dxa"/>
          </w:tcPr>
          <w:p w14:paraId="4CFEA9B2" w14:textId="724BDC96" w:rsidR="00DD30FC" w:rsidRPr="0039267E" w:rsidRDefault="00DD30FC" w:rsidP="007553AB">
            <w:pPr>
              <w:spacing w:after="0"/>
              <w:rPr>
                <w:rFonts w:ascii="Arial" w:hAnsi="Arial" w:cs="Arial"/>
                <w:sz w:val="24"/>
                <w:szCs w:val="24"/>
              </w:rPr>
            </w:pPr>
            <w:r w:rsidRPr="00D349EC">
              <w:rPr>
                <w:rFonts w:ascii="Arial" w:hAnsi="Arial" w:cs="Arial"/>
                <w:sz w:val="24"/>
                <w:szCs w:val="24"/>
              </w:rPr>
              <w:t>Experience of managing responsive repairs, voids and planned maintenance programmes that deliver on time and within budget</w:t>
            </w:r>
          </w:p>
        </w:tc>
        <w:tc>
          <w:tcPr>
            <w:tcW w:w="1661" w:type="dxa"/>
          </w:tcPr>
          <w:p w14:paraId="60C0EECC" w14:textId="77777777" w:rsidR="00DD30FC" w:rsidRPr="0039267E" w:rsidRDefault="00DD30FC" w:rsidP="007553AB">
            <w:pPr>
              <w:spacing w:after="0"/>
              <w:rPr>
                <w:rFonts w:ascii="Arial" w:hAnsi="Arial" w:cs="Arial"/>
                <w:sz w:val="24"/>
                <w:szCs w:val="24"/>
              </w:rPr>
            </w:pPr>
          </w:p>
        </w:tc>
        <w:tc>
          <w:tcPr>
            <w:tcW w:w="1641" w:type="dxa"/>
          </w:tcPr>
          <w:p w14:paraId="6495FFD8" w14:textId="7CBD0CBD" w:rsidR="00DD30FC" w:rsidRPr="0039267E" w:rsidRDefault="00037826" w:rsidP="007553AB">
            <w:pPr>
              <w:spacing w:after="0"/>
              <w:rPr>
                <w:rFonts w:ascii="Arial" w:hAnsi="Arial" w:cs="Arial"/>
                <w:sz w:val="24"/>
                <w:szCs w:val="24"/>
              </w:rPr>
            </w:pPr>
            <w:r>
              <w:rPr>
                <w:rFonts w:ascii="Arial" w:hAnsi="Arial" w:cs="Arial"/>
                <w:sz w:val="24"/>
                <w:szCs w:val="24"/>
              </w:rPr>
              <w:t>x</w:t>
            </w:r>
          </w:p>
        </w:tc>
      </w:tr>
      <w:tr w:rsidR="00DD30FC" w:rsidRPr="0039267E" w14:paraId="12382C7A" w14:textId="77777777" w:rsidTr="08131889">
        <w:trPr>
          <w:trHeight w:val="284"/>
          <w:tblCellSpacing w:w="20" w:type="dxa"/>
        </w:trPr>
        <w:tc>
          <w:tcPr>
            <w:tcW w:w="5595" w:type="dxa"/>
          </w:tcPr>
          <w:p w14:paraId="5DCAB6AF" w14:textId="784ADA35" w:rsidR="00DD30FC" w:rsidRPr="00D349EC" w:rsidRDefault="00DD30FC" w:rsidP="007553AB">
            <w:pPr>
              <w:spacing w:after="0"/>
              <w:rPr>
                <w:rFonts w:ascii="Arial" w:hAnsi="Arial" w:cs="Arial"/>
                <w:sz w:val="24"/>
                <w:szCs w:val="24"/>
              </w:rPr>
            </w:pPr>
            <w:r w:rsidRPr="00D349EC">
              <w:rPr>
                <w:rFonts w:ascii="Arial" w:hAnsi="Arial" w:cs="Arial"/>
                <w:sz w:val="24"/>
                <w:szCs w:val="24"/>
              </w:rPr>
              <w:t>Experience of communicating detailed technical information so that it is understood by service users, staff and contractors</w:t>
            </w:r>
          </w:p>
        </w:tc>
        <w:tc>
          <w:tcPr>
            <w:tcW w:w="1661" w:type="dxa"/>
          </w:tcPr>
          <w:p w14:paraId="44CF4A84" w14:textId="7B9E9695" w:rsidR="00DD30FC" w:rsidRPr="0039267E" w:rsidRDefault="00037826" w:rsidP="007553AB">
            <w:pPr>
              <w:spacing w:after="0"/>
              <w:rPr>
                <w:rFonts w:ascii="Arial" w:hAnsi="Arial" w:cs="Arial"/>
                <w:sz w:val="24"/>
                <w:szCs w:val="24"/>
              </w:rPr>
            </w:pPr>
            <w:r>
              <w:rPr>
                <w:rFonts w:ascii="Arial" w:hAnsi="Arial" w:cs="Arial"/>
                <w:sz w:val="24"/>
                <w:szCs w:val="24"/>
              </w:rPr>
              <w:t>x</w:t>
            </w:r>
          </w:p>
        </w:tc>
        <w:tc>
          <w:tcPr>
            <w:tcW w:w="1641" w:type="dxa"/>
          </w:tcPr>
          <w:p w14:paraId="5F6A75DB" w14:textId="77777777" w:rsidR="00DD30FC" w:rsidRPr="0039267E" w:rsidRDefault="00DD30FC" w:rsidP="007553AB">
            <w:pPr>
              <w:spacing w:after="0"/>
              <w:rPr>
                <w:rFonts w:ascii="Arial" w:hAnsi="Arial" w:cs="Arial"/>
                <w:sz w:val="24"/>
                <w:szCs w:val="24"/>
              </w:rPr>
            </w:pPr>
          </w:p>
        </w:tc>
      </w:tr>
      <w:tr w:rsidR="00DD30FC" w:rsidRPr="0039267E" w14:paraId="5FD5ED04" w14:textId="77777777" w:rsidTr="001A660B">
        <w:trPr>
          <w:trHeight w:val="284"/>
          <w:tblCellSpacing w:w="20" w:type="dxa"/>
        </w:trPr>
        <w:tc>
          <w:tcPr>
            <w:tcW w:w="8977" w:type="dxa"/>
            <w:gridSpan w:val="3"/>
            <w:shd w:val="clear" w:color="auto" w:fill="4472C4" w:themeFill="accent5"/>
          </w:tcPr>
          <w:p w14:paraId="1222E5C8" w14:textId="56F0B4FB" w:rsidR="00DD30FC" w:rsidRPr="0039267E" w:rsidRDefault="00DD30FC" w:rsidP="001A660B">
            <w:pPr>
              <w:rPr>
                <w:rFonts w:ascii="Arial" w:hAnsi="Arial" w:cs="Arial"/>
                <w:sz w:val="24"/>
                <w:szCs w:val="24"/>
              </w:rPr>
            </w:pPr>
            <w:r>
              <w:rPr>
                <w:rFonts w:ascii="Arial" w:hAnsi="Arial" w:cs="Arial"/>
                <w:b/>
                <w:bCs/>
                <w:sz w:val="24"/>
                <w:szCs w:val="24"/>
              </w:rPr>
              <w:t>Abilities</w:t>
            </w:r>
          </w:p>
        </w:tc>
      </w:tr>
      <w:tr w:rsidR="00D75FDE" w:rsidRPr="0039267E" w14:paraId="1198DACD" w14:textId="77777777" w:rsidTr="08131889">
        <w:trPr>
          <w:trHeight w:val="284"/>
          <w:tblCellSpacing w:w="20" w:type="dxa"/>
        </w:trPr>
        <w:tc>
          <w:tcPr>
            <w:tcW w:w="5595" w:type="dxa"/>
          </w:tcPr>
          <w:p w14:paraId="5FD886A5" w14:textId="6C8CC5B9" w:rsidR="00D75FDE" w:rsidRPr="0039267E" w:rsidRDefault="00524223" w:rsidP="007553AB">
            <w:pPr>
              <w:spacing w:after="0"/>
              <w:rPr>
                <w:rFonts w:ascii="Arial" w:hAnsi="Arial" w:cs="Arial"/>
                <w:sz w:val="24"/>
                <w:szCs w:val="24"/>
              </w:rPr>
            </w:pPr>
            <w:r w:rsidRPr="0039267E">
              <w:rPr>
                <w:rFonts w:ascii="Arial" w:hAnsi="Arial" w:cs="Arial"/>
                <w:sz w:val="24"/>
                <w:szCs w:val="24"/>
              </w:rPr>
              <w:lastRenderedPageBreak/>
              <w:t>Experience managing multi-disciplinary teams, including technical officers, field staff, and support services.</w:t>
            </w:r>
          </w:p>
        </w:tc>
        <w:tc>
          <w:tcPr>
            <w:tcW w:w="1661" w:type="dxa"/>
          </w:tcPr>
          <w:p w14:paraId="10B262C1" w14:textId="2BFD7D78" w:rsidR="00D75FDE" w:rsidRPr="0039267E" w:rsidRDefault="007553AB" w:rsidP="007553AB">
            <w:pPr>
              <w:spacing w:after="0"/>
              <w:rPr>
                <w:rFonts w:ascii="Arial" w:hAnsi="Arial" w:cs="Arial"/>
                <w:sz w:val="24"/>
                <w:szCs w:val="24"/>
              </w:rPr>
            </w:pPr>
            <w:r w:rsidRPr="0039267E">
              <w:rPr>
                <w:rFonts w:ascii="Arial" w:hAnsi="Arial" w:cs="Arial"/>
                <w:sz w:val="24"/>
                <w:szCs w:val="24"/>
              </w:rPr>
              <w:t>x</w:t>
            </w:r>
          </w:p>
        </w:tc>
        <w:tc>
          <w:tcPr>
            <w:tcW w:w="1641" w:type="dxa"/>
          </w:tcPr>
          <w:p w14:paraId="26832E6D" w14:textId="77777777" w:rsidR="00D75FDE" w:rsidRPr="0039267E" w:rsidRDefault="00D75FDE" w:rsidP="007553AB">
            <w:pPr>
              <w:spacing w:after="0"/>
              <w:rPr>
                <w:rFonts w:ascii="Arial" w:hAnsi="Arial" w:cs="Arial"/>
                <w:sz w:val="24"/>
                <w:szCs w:val="24"/>
              </w:rPr>
            </w:pPr>
          </w:p>
        </w:tc>
      </w:tr>
      <w:tr w:rsidR="0039267E" w:rsidRPr="0039267E" w14:paraId="63898E44" w14:textId="77777777" w:rsidTr="08131889">
        <w:trPr>
          <w:trHeight w:val="284"/>
          <w:tblCellSpacing w:w="20" w:type="dxa"/>
        </w:trPr>
        <w:tc>
          <w:tcPr>
            <w:tcW w:w="5595" w:type="dxa"/>
          </w:tcPr>
          <w:p w14:paraId="7A06A94E" w14:textId="04B50B93" w:rsidR="0039267E" w:rsidRPr="0039267E" w:rsidRDefault="0039267E" w:rsidP="007553AB">
            <w:pPr>
              <w:spacing w:after="0"/>
              <w:rPr>
                <w:rFonts w:ascii="Arial" w:hAnsi="Arial" w:cs="Arial"/>
                <w:sz w:val="24"/>
                <w:szCs w:val="24"/>
              </w:rPr>
            </w:pPr>
            <w:r w:rsidRPr="0039267E">
              <w:rPr>
                <w:rFonts w:ascii="Arial" w:hAnsi="Arial" w:cs="Arial"/>
                <w:sz w:val="24"/>
                <w:szCs w:val="24"/>
              </w:rPr>
              <w:t>Experience with contract management and procurement processes.</w:t>
            </w:r>
          </w:p>
        </w:tc>
        <w:tc>
          <w:tcPr>
            <w:tcW w:w="1661" w:type="dxa"/>
          </w:tcPr>
          <w:p w14:paraId="6C9A1995" w14:textId="1F45B7CB" w:rsidR="0039267E" w:rsidRPr="0039267E" w:rsidRDefault="0039267E" w:rsidP="007553AB">
            <w:pPr>
              <w:spacing w:after="0"/>
              <w:rPr>
                <w:rFonts w:ascii="Arial" w:hAnsi="Arial" w:cs="Arial"/>
                <w:sz w:val="24"/>
                <w:szCs w:val="24"/>
              </w:rPr>
            </w:pPr>
            <w:r w:rsidRPr="0039267E">
              <w:rPr>
                <w:rFonts w:ascii="Arial" w:hAnsi="Arial" w:cs="Arial"/>
                <w:sz w:val="24"/>
                <w:szCs w:val="24"/>
              </w:rPr>
              <w:t>x</w:t>
            </w:r>
          </w:p>
        </w:tc>
        <w:tc>
          <w:tcPr>
            <w:tcW w:w="1641" w:type="dxa"/>
          </w:tcPr>
          <w:p w14:paraId="6ED459E5" w14:textId="77777777" w:rsidR="0039267E" w:rsidRPr="0039267E" w:rsidRDefault="0039267E" w:rsidP="007553AB">
            <w:pPr>
              <w:spacing w:after="0"/>
              <w:rPr>
                <w:rFonts w:ascii="Arial" w:hAnsi="Arial" w:cs="Arial"/>
                <w:sz w:val="24"/>
                <w:szCs w:val="24"/>
              </w:rPr>
            </w:pPr>
          </w:p>
        </w:tc>
      </w:tr>
      <w:tr w:rsidR="0039267E" w:rsidRPr="0039267E" w14:paraId="3547B05F" w14:textId="77777777" w:rsidTr="08131889">
        <w:trPr>
          <w:trHeight w:val="284"/>
          <w:tblCellSpacing w:w="20" w:type="dxa"/>
        </w:trPr>
        <w:tc>
          <w:tcPr>
            <w:tcW w:w="5595" w:type="dxa"/>
          </w:tcPr>
          <w:p w14:paraId="3D8B5E86" w14:textId="155B2071" w:rsidR="0039267E" w:rsidRPr="0039267E" w:rsidRDefault="0039267E" w:rsidP="007553AB">
            <w:pPr>
              <w:spacing w:after="0"/>
              <w:rPr>
                <w:rFonts w:ascii="Arial" w:hAnsi="Arial" w:cs="Arial"/>
                <w:sz w:val="24"/>
                <w:szCs w:val="24"/>
              </w:rPr>
            </w:pPr>
            <w:r w:rsidRPr="0039267E">
              <w:rPr>
                <w:rFonts w:ascii="Arial" w:hAnsi="Arial" w:cs="Arial"/>
                <w:sz w:val="24"/>
                <w:szCs w:val="24"/>
              </w:rPr>
              <w:t>Experience in handling complaints and providing excellent customer service.</w:t>
            </w:r>
          </w:p>
        </w:tc>
        <w:tc>
          <w:tcPr>
            <w:tcW w:w="1661" w:type="dxa"/>
          </w:tcPr>
          <w:p w14:paraId="26B620CF" w14:textId="4CFB3B7E" w:rsidR="0039267E" w:rsidRPr="0039267E" w:rsidRDefault="0039267E" w:rsidP="007553AB">
            <w:pPr>
              <w:spacing w:after="0"/>
              <w:rPr>
                <w:rFonts w:ascii="Arial" w:hAnsi="Arial" w:cs="Arial"/>
                <w:sz w:val="24"/>
                <w:szCs w:val="24"/>
              </w:rPr>
            </w:pPr>
            <w:r w:rsidRPr="0039267E">
              <w:rPr>
                <w:rFonts w:ascii="Arial" w:hAnsi="Arial" w:cs="Arial"/>
                <w:sz w:val="24"/>
                <w:szCs w:val="24"/>
              </w:rPr>
              <w:t>x</w:t>
            </w:r>
          </w:p>
        </w:tc>
        <w:tc>
          <w:tcPr>
            <w:tcW w:w="1641" w:type="dxa"/>
          </w:tcPr>
          <w:p w14:paraId="34156EC8" w14:textId="77777777" w:rsidR="0039267E" w:rsidRPr="0039267E" w:rsidRDefault="0039267E" w:rsidP="007553AB">
            <w:pPr>
              <w:spacing w:after="0"/>
              <w:rPr>
                <w:rFonts w:ascii="Arial" w:hAnsi="Arial" w:cs="Arial"/>
                <w:sz w:val="24"/>
                <w:szCs w:val="24"/>
              </w:rPr>
            </w:pPr>
          </w:p>
        </w:tc>
      </w:tr>
      <w:tr w:rsidR="007553AB" w:rsidRPr="0039267E" w14:paraId="3408E2E2" w14:textId="77777777" w:rsidTr="08131889">
        <w:trPr>
          <w:trHeight w:val="284"/>
          <w:tblCellSpacing w:w="20" w:type="dxa"/>
        </w:trPr>
        <w:tc>
          <w:tcPr>
            <w:tcW w:w="5595" w:type="dxa"/>
          </w:tcPr>
          <w:p w14:paraId="4B8E5171" w14:textId="1B06358A" w:rsidR="007553AB" w:rsidRPr="0039267E" w:rsidRDefault="007553AB" w:rsidP="007553AB">
            <w:pPr>
              <w:spacing w:after="0"/>
              <w:rPr>
                <w:rFonts w:ascii="Arial" w:hAnsi="Arial" w:cs="Arial"/>
                <w:sz w:val="24"/>
                <w:szCs w:val="24"/>
              </w:rPr>
            </w:pPr>
            <w:r w:rsidRPr="0039267E">
              <w:rPr>
                <w:rFonts w:ascii="Arial" w:hAnsi="Arial" w:cs="Arial"/>
                <w:sz w:val="24"/>
                <w:szCs w:val="24"/>
              </w:rPr>
              <w:t>Demonstrated ability to develop and maintain effective performance management frameworks, including setting targets, monitoring progress, and implementing continuous improvement initiatives.</w:t>
            </w:r>
          </w:p>
        </w:tc>
        <w:tc>
          <w:tcPr>
            <w:tcW w:w="1661" w:type="dxa"/>
          </w:tcPr>
          <w:p w14:paraId="2DD7439A" w14:textId="7C8A7DC3" w:rsidR="007553AB" w:rsidRPr="0039267E" w:rsidRDefault="00290D6B" w:rsidP="007553AB">
            <w:pPr>
              <w:spacing w:after="0"/>
              <w:rPr>
                <w:rFonts w:ascii="Arial" w:hAnsi="Arial" w:cs="Arial"/>
                <w:sz w:val="24"/>
                <w:szCs w:val="24"/>
              </w:rPr>
            </w:pPr>
            <w:r w:rsidRPr="0039267E">
              <w:rPr>
                <w:rFonts w:ascii="Arial" w:hAnsi="Arial" w:cs="Arial"/>
                <w:sz w:val="24"/>
                <w:szCs w:val="24"/>
              </w:rPr>
              <w:t>x</w:t>
            </w:r>
          </w:p>
        </w:tc>
        <w:tc>
          <w:tcPr>
            <w:tcW w:w="1641" w:type="dxa"/>
          </w:tcPr>
          <w:p w14:paraId="364945D6" w14:textId="77777777" w:rsidR="007553AB" w:rsidRPr="0039267E" w:rsidRDefault="007553AB" w:rsidP="007553AB">
            <w:pPr>
              <w:spacing w:after="0"/>
              <w:rPr>
                <w:rFonts w:ascii="Arial" w:hAnsi="Arial" w:cs="Arial"/>
                <w:sz w:val="24"/>
                <w:szCs w:val="24"/>
              </w:rPr>
            </w:pPr>
          </w:p>
        </w:tc>
      </w:tr>
      <w:tr w:rsidR="007553AB" w:rsidRPr="0039267E" w14:paraId="5FED06B9" w14:textId="77777777" w:rsidTr="08131889">
        <w:trPr>
          <w:trHeight w:val="284"/>
          <w:tblCellSpacing w:w="20" w:type="dxa"/>
        </w:trPr>
        <w:tc>
          <w:tcPr>
            <w:tcW w:w="5595" w:type="dxa"/>
          </w:tcPr>
          <w:p w14:paraId="51A2ECBD" w14:textId="40A559FF" w:rsidR="007553AB" w:rsidRPr="0039267E" w:rsidRDefault="007553AB" w:rsidP="007553AB">
            <w:pPr>
              <w:spacing w:after="0"/>
              <w:rPr>
                <w:rFonts w:ascii="Arial" w:hAnsi="Arial" w:cs="Arial"/>
                <w:sz w:val="24"/>
                <w:szCs w:val="24"/>
              </w:rPr>
            </w:pPr>
            <w:r w:rsidRPr="0039267E">
              <w:rPr>
                <w:rFonts w:ascii="Arial" w:hAnsi="Arial" w:cs="Arial"/>
                <w:sz w:val="24"/>
                <w:szCs w:val="24"/>
              </w:rPr>
              <w:t>Commitment to promoting equality, diversity, and inclusion within the workplace and delivering services that meet the diverse needs of the community.</w:t>
            </w:r>
          </w:p>
        </w:tc>
        <w:tc>
          <w:tcPr>
            <w:tcW w:w="1661" w:type="dxa"/>
          </w:tcPr>
          <w:p w14:paraId="7260F289" w14:textId="6807AF14" w:rsidR="007553AB" w:rsidRPr="0039267E" w:rsidRDefault="00290D6B" w:rsidP="007553AB">
            <w:pPr>
              <w:spacing w:after="0"/>
              <w:rPr>
                <w:rFonts w:ascii="Arial" w:hAnsi="Arial" w:cs="Arial"/>
                <w:sz w:val="24"/>
                <w:szCs w:val="24"/>
              </w:rPr>
            </w:pPr>
            <w:r w:rsidRPr="0039267E">
              <w:rPr>
                <w:rFonts w:ascii="Arial" w:hAnsi="Arial" w:cs="Arial"/>
                <w:sz w:val="24"/>
                <w:szCs w:val="24"/>
              </w:rPr>
              <w:t>x</w:t>
            </w:r>
          </w:p>
        </w:tc>
        <w:tc>
          <w:tcPr>
            <w:tcW w:w="1641" w:type="dxa"/>
          </w:tcPr>
          <w:p w14:paraId="0C4576D8" w14:textId="77777777" w:rsidR="007553AB" w:rsidRPr="0039267E" w:rsidRDefault="007553AB" w:rsidP="007553AB">
            <w:pPr>
              <w:spacing w:after="0"/>
              <w:rPr>
                <w:rFonts w:ascii="Arial" w:hAnsi="Arial" w:cs="Arial"/>
                <w:sz w:val="24"/>
                <w:szCs w:val="24"/>
              </w:rPr>
            </w:pPr>
          </w:p>
        </w:tc>
      </w:tr>
      <w:tr w:rsidR="00D75FDE" w:rsidRPr="0039267E" w14:paraId="7D93893C" w14:textId="77777777" w:rsidTr="08131889">
        <w:trPr>
          <w:trHeight w:val="284"/>
          <w:tblCellSpacing w:w="20" w:type="dxa"/>
        </w:trPr>
        <w:tc>
          <w:tcPr>
            <w:tcW w:w="8977" w:type="dxa"/>
            <w:gridSpan w:val="3"/>
            <w:shd w:val="clear" w:color="auto" w:fill="4472C4" w:themeFill="accent5"/>
          </w:tcPr>
          <w:p w14:paraId="57B2B488" w14:textId="3686BFD4" w:rsidR="00D75FDE" w:rsidRPr="0039267E" w:rsidRDefault="00286160" w:rsidP="00856869">
            <w:pPr>
              <w:rPr>
                <w:rFonts w:ascii="Arial" w:hAnsi="Arial" w:cs="Arial"/>
                <w:sz w:val="24"/>
                <w:szCs w:val="24"/>
              </w:rPr>
            </w:pPr>
            <w:r w:rsidRPr="0039267E">
              <w:rPr>
                <w:rFonts w:ascii="Arial" w:hAnsi="Arial" w:cs="Arial"/>
                <w:b/>
                <w:bCs/>
                <w:sz w:val="24"/>
                <w:szCs w:val="24"/>
              </w:rPr>
              <w:t>Knowledge</w:t>
            </w:r>
          </w:p>
        </w:tc>
      </w:tr>
      <w:tr w:rsidR="00E87520" w:rsidRPr="0039267E" w14:paraId="79D24EDE" w14:textId="77777777" w:rsidTr="08131889">
        <w:trPr>
          <w:trHeight w:val="284"/>
          <w:tblCellSpacing w:w="20" w:type="dxa"/>
        </w:trPr>
        <w:tc>
          <w:tcPr>
            <w:tcW w:w="5595" w:type="dxa"/>
          </w:tcPr>
          <w:p w14:paraId="2004AE79" w14:textId="55AB9175" w:rsidR="00E87520" w:rsidRPr="0039267E" w:rsidRDefault="0039267E" w:rsidP="00F176D3">
            <w:pPr>
              <w:pStyle w:val="TableText"/>
              <w:jc w:val="left"/>
              <w:rPr>
                <w:rFonts w:ascii="Arial" w:hAnsi="Arial" w:cs="Arial"/>
                <w:szCs w:val="24"/>
              </w:rPr>
            </w:pPr>
            <w:r w:rsidRPr="0039267E">
              <w:rPr>
                <w:rFonts w:ascii="Arial" w:hAnsi="Arial" w:cs="Arial"/>
                <w:szCs w:val="24"/>
              </w:rPr>
              <w:t>In-depth knowledge of housing regulations and compliance requirements.</w:t>
            </w:r>
          </w:p>
        </w:tc>
        <w:tc>
          <w:tcPr>
            <w:tcW w:w="1661" w:type="dxa"/>
          </w:tcPr>
          <w:p w14:paraId="6EA60C2E" w14:textId="09D47B3E" w:rsidR="00E87520" w:rsidRPr="0039267E" w:rsidRDefault="00290D6B" w:rsidP="00856869">
            <w:pPr>
              <w:rPr>
                <w:rFonts w:ascii="Arial" w:hAnsi="Arial" w:cs="Arial"/>
                <w:sz w:val="24"/>
                <w:szCs w:val="24"/>
              </w:rPr>
            </w:pPr>
            <w:r w:rsidRPr="0039267E">
              <w:rPr>
                <w:rFonts w:ascii="Arial" w:hAnsi="Arial" w:cs="Arial"/>
                <w:sz w:val="24"/>
                <w:szCs w:val="24"/>
              </w:rPr>
              <w:t>x</w:t>
            </w:r>
          </w:p>
        </w:tc>
        <w:tc>
          <w:tcPr>
            <w:tcW w:w="1641" w:type="dxa"/>
          </w:tcPr>
          <w:p w14:paraId="732E31B3" w14:textId="77777777" w:rsidR="00E87520" w:rsidRPr="0039267E" w:rsidRDefault="00E87520" w:rsidP="00856869">
            <w:pPr>
              <w:rPr>
                <w:rFonts w:ascii="Arial" w:hAnsi="Arial" w:cs="Arial"/>
                <w:sz w:val="24"/>
                <w:szCs w:val="24"/>
              </w:rPr>
            </w:pPr>
          </w:p>
        </w:tc>
      </w:tr>
      <w:tr w:rsidR="0039267E" w:rsidRPr="0039267E" w14:paraId="3D783BBD" w14:textId="77777777" w:rsidTr="08131889">
        <w:trPr>
          <w:trHeight w:val="284"/>
          <w:tblCellSpacing w:w="20" w:type="dxa"/>
        </w:trPr>
        <w:tc>
          <w:tcPr>
            <w:tcW w:w="5595" w:type="dxa"/>
          </w:tcPr>
          <w:p w14:paraId="35B38C73" w14:textId="5C12C31E" w:rsidR="0039267E" w:rsidRPr="0039267E" w:rsidRDefault="0039267E" w:rsidP="00F176D3">
            <w:pPr>
              <w:pStyle w:val="TableText"/>
              <w:jc w:val="left"/>
              <w:rPr>
                <w:rFonts w:ascii="Arial" w:hAnsi="Arial" w:cs="Arial"/>
                <w:szCs w:val="24"/>
              </w:rPr>
            </w:pPr>
            <w:r w:rsidRPr="0039267E">
              <w:rPr>
                <w:rFonts w:ascii="Arial" w:hAnsi="Arial" w:cs="Arial"/>
                <w:szCs w:val="24"/>
              </w:rPr>
              <w:t>Understanding of property maintenance and construction principles.</w:t>
            </w:r>
          </w:p>
        </w:tc>
        <w:tc>
          <w:tcPr>
            <w:tcW w:w="1661" w:type="dxa"/>
          </w:tcPr>
          <w:p w14:paraId="441FE986" w14:textId="7C421EE3" w:rsidR="0039267E" w:rsidRPr="0039267E" w:rsidRDefault="0039267E" w:rsidP="00856869">
            <w:pPr>
              <w:rPr>
                <w:rFonts w:ascii="Arial" w:hAnsi="Arial" w:cs="Arial"/>
                <w:sz w:val="24"/>
                <w:szCs w:val="24"/>
              </w:rPr>
            </w:pPr>
            <w:r w:rsidRPr="0039267E">
              <w:rPr>
                <w:rFonts w:ascii="Arial" w:hAnsi="Arial" w:cs="Arial"/>
                <w:sz w:val="24"/>
                <w:szCs w:val="24"/>
              </w:rPr>
              <w:t>x</w:t>
            </w:r>
          </w:p>
        </w:tc>
        <w:tc>
          <w:tcPr>
            <w:tcW w:w="1641" w:type="dxa"/>
          </w:tcPr>
          <w:p w14:paraId="174E9A0A" w14:textId="77777777" w:rsidR="0039267E" w:rsidRPr="0039267E" w:rsidRDefault="0039267E" w:rsidP="00856869">
            <w:pPr>
              <w:rPr>
                <w:rFonts w:ascii="Arial" w:hAnsi="Arial" w:cs="Arial"/>
                <w:sz w:val="24"/>
                <w:szCs w:val="24"/>
              </w:rPr>
            </w:pPr>
          </w:p>
        </w:tc>
      </w:tr>
      <w:tr w:rsidR="0039267E" w:rsidRPr="0039267E" w14:paraId="49667FAE" w14:textId="77777777" w:rsidTr="08131889">
        <w:trPr>
          <w:trHeight w:val="284"/>
          <w:tblCellSpacing w:w="20" w:type="dxa"/>
        </w:trPr>
        <w:tc>
          <w:tcPr>
            <w:tcW w:w="5595" w:type="dxa"/>
          </w:tcPr>
          <w:p w14:paraId="2F52FAAD" w14:textId="11581A77" w:rsidR="0039267E" w:rsidRPr="0039267E" w:rsidRDefault="0039267E" w:rsidP="00F176D3">
            <w:pPr>
              <w:pStyle w:val="TableText"/>
              <w:jc w:val="left"/>
              <w:rPr>
                <w:rFonts w:ascii="Arial" w:hAnsi="Arial" w:cs="Arial"/>
                <w:szCs w:val="24"/>
              </w:rPr>
            </w:pPr>
            <w:r w:rsidRPr="0039267E">
              <w:rPr>
                <w:rFonts w:ascii="Arial" w:hAnsi="Arial" w:cs="Arial"/>
                <w:szCs w:val="24"/>
              </w:rPr>
              <w:t>Familiarity with health and safety regulations related to housing and maintenance.</w:t>
            </w:r>
          </w:p>
        </w:tc>
        <w:tc>
          <w:tcPr>
            <w:tcW w:w="1661" w:type="dxa"/>
          </w:tcPr>
          <w:p w14:paraId="1D678D4D" w14:textId="35B1ED03" w:rsidR="0039267E" w:rsidRPr="0039267E" w:rsidRDefault="0039267E" w:rsidP="00856869">
            <w:pPr>
              <w:rPr>
                <w:rFonts w:ascii="Arial" w:hAnsi="Arial" w:cs="Arial"/>
                <w:sz w:val="24"/>
                <w:szCs w:val="24"/>
              </w:rPr>
            </w:pPr>
            <w:r w:rsidRPr="0039267E">
              <w:rPr>
                <w:rFonts w:ascii="Arial" w:hAnsi="Arial" w:cs="Arial"/>
                <w:sz w:val="24"/>
                <w:szCs w:val="24"/>
              </w:rPr>
              <w:t>x</w:t>
            </w:r>
          </w:p>
        </w:tc>
        <w:tc>
          <w:tcPr>
            <w:tcW w:w="1641" w:type="dxa"/>
          </w:tcPr>
          <w:p w14:paraId="28A47D45" w14:textId="77777777" w:rsidR="0039267E" w:rsidRPr="0039267E" w:rsidRDefault="0039267E" w:rsidP="00856869">
            <w:pPr>
              <w:rPr>
                <w:rFonts w:ascii="Arial" w:hAnsi="Arial" w:cs="Arial"/>
                <w:sz w:val="24"/>
                <w:szCs w:val="24"/>
              </w:rPr>
            </w:pPr>
          </w:p>
        </w:tc>
      </w:tr>
      <w:tr w:rsidR="0039267E" w:rsidRPr="0039267E" w14:paraId="6E783670" w14:textId="77777777" w:rsidTr="08131889">
        <w:trPr>
          <w:trHeight w:val="284"/>
          <w:tblCellSpacing w:w="20" w:type="dxa"/>
        </w:trPr>
        <w:tc>
          <w:tcPr>
            <w:tcW w:w="5595" w:type="dxa"/>
          </w:tcPr>
          <w:p w14:paraId="74383455" w14:textId="6934319F" w:rsidR="0039267E" w:rsidRPr="0039267E" w:rsidRDefault="0039267E" w:rsidP="00F176D3">
            <w:pPr>
              <w:pStyle w:val="TableText"/>
              <w:jc w:val="left"/>
              <w:rPr>
                <w:rFonts w:ascii="Arial" w:hAnsi="Arial" w:cs="Arial"/>
                <w:szCs w:val="24"/>
              </w:rPr>
            </w:pPr>
            <w:r w:rsidRPr="0039267E">
              <w:rPr>
                <w:rFonts w:ascii="Arial" w:hAnsi="Arial" w:cs="Arial"/>
                <w:szCs w:val="24"/>
              </w:rPr>
              <w:t>Knowledge of budget management and financial reporting.</w:t>
            </w:r>
          </w:p>
        </w:tc>
        <w:tc>
          <w:tcPr>
            <w:tcW w:w="1661" w:type="dxa"/>
          </w:tcPr>
          <w:p w14:paraId="2B3C88F5" w14:textId="3F9A5167" w:rsidR="0039267E" w:rsidRPr="0039267E" w:rsidRDefault="0039267E" w:rsidP="00856869">
            <w:pPr>
              <w:rPr>
                <w:rFonts w:ascii="Arial" w:hAnsi="Arial" w:cs="Arial"/>
                <w:sz w:val="24"/>
                <w:szCs w:val="24"/>
              </w:rPr>
            </w:pPr>
            <w:r w:rsidRPr="0039267E">
              <w:rPr>
                <w:rFonts w:ascii="Arial" w:hAnsi="Arial" w:cs="Arial"/>
                <w:sz w:val="24"/>
                <w:szCs w:val="24"/>
              </w:rPr>
              <w:t>x</w:t>
            </w:r>
          </w:p>
        </w:tc>
        <w:tc>
          <w:tcPr>
            <w:tcW w:w="1641" w:type="dxa"/>
          </w:tcPr>
          <w:p w14:paraId="4C5EDE05" w14:textId="77777777" w:rsidR="0039267E" w:rsidRPr="0039267E" w:rsidRDefault="0039267E" w:rsidP="00856869">
            <w:pPr>
              <w:rPr>
                <w:rFonts w:ascii="Arial" w:hAnsi="Arial" w:cs="Arial"/>
                <w:sz w:val="24"/>
                <w:szCs w:val="24"/>
              </w:rPr>
            </w:pPr>
          </w:p>
        </w:tc>
      </w:tr>
      <w:tr w:rsidR="0039267E" w:rsidRPr="0039267E" w14:paraId="6783E83C" w14:textId="77777777" w:rsidTr="08131889">
        <w:trPr>
          <w:trHeight w:val="284"/>
          <w:tblCellSpacing w:w="20" w:type="dxa"/>
        </w:trPr>
        <w:tc>
          <w:tcPr>
            <w:tcW w:w="5595" w:type="dxa"/>
          </w:tcPr>
          <w:p w14:paraId="6B3009BB" w14:textId="6639DE2D" w:rsidR="0039267E" w:rsidRPr="0039267E" w:rsidRDefault="0039267E" w:rsidP="00F176D3">
            <w:pPr>
              <w:pStyle w:val="TableText"/>
              <w:jc w:val="left"/>
              <w:rPr>
                <w:rFonts w:ascii="Arial" w:hAnsi="Arial" w:cs="Arial"/>
                <w:szCs w:val="24"/>
              </w:rPr>
            </w:pPr>
            <w:r w:rsidRPr="0039267E">
              <w:rPr>
                <w:rFonts w:ascii="Arial" w:hAnsi="Arial" w:cs="Arial"/>
                <w:szCs w:val="24"/>
              </w:rPr>
              <w:t>Awareness of current best practices in housing management and maintenance.</w:t>
            </w:r>
          </w:p>
        </w:tc>
        <w:tc>
          <w:tcPr>
            <w:tcW w:w="1661" w:type="dxa"/>
          </w:tcPr>
          <w:p w14:paraId="2CF23808" w14:textId="4D3F996A" w:rsidR="0039267E" w:rsidRPr="0039267E" w:rsidRDefault="0039267E" w:rsidP="00856869">
            <w:pPr>
              <w:rPr>
                <w:rFonts w:ascii="Arial" w:hAnsi="Arial" w:cs="Arial"/>
                <w:sz w:val="24"/>
                <w:szCs w:val="24"/>
              </w:rPr>
            </w:pPr>
            <w:r w:rsidRPr="0039267E">
              <w:rPr>
                <w:rFonts w:ascii="Arial" w:hAnsi="Arial" w:cs="Arial"/>
                <w:sz w:val="24"/>
                <w:szCs w:val="24"/>
              </w:rPr>
              <w:t>x</w:t>
            </w:r>
          </w:p>
        </w:tc>
        <w:tc>
          <w:tcPr>
            <w:tcW w:w="1641" w:type="dxa"/>
          </w:tcPr>
          <w:p w14:paraId="635C505D" w14:textId="77777777" w:rsidR="0039267E" w:rsidRPr="0039267E" w:rsidRDefault="0039267E" w:rsidP="00856869">
            <w:pPr>
              <w:rPr>
                <w:rFonts w:ascii="Arial" w:hAnsi="Arial" w:cs="Arial"/>
                <w:sz w:val="24"/>
                <w:szCs w:val="24"/>
              </w:rPr>
            </w:pPr>
          </w:p>
        </w:tc>
      </w:tr>
      <w:tr w:rsidR="00E87520" w:rsidRPr="0039267E" w14:paraId="4B5A3A44" w14:textId="77777777" w:rsidTr="08131889">
        <w:trPr>
          <w:trHeight w:val="284"/>
          <w:tblCellSpacing w:w="20" w:type="dxa"/>
        </w:trPr>
        <w:tc>
          <w:tcPr>
            <w:tcW w:w="5595" w:type="dxa"/>
          </w:tcPr>
          <w:p w14:paraId="142896E2" w14:textId="24672BC6" w:rsidR="00E87520" w:rsidRPr="0039267E" w:rsidRDefault="007553AB" w:rsidP="00F176D3">
            <w:pPr>
              <w:pStyle w:val="TableText"/>
              <w:jc w:val="left"/>
              <w:rPr>
                <w:rFonts w:ascii="Arial" w:hAnsi="Arial" w:cs="Arial"/>
                <w:szCs w:val="24"/>
              </w:rPr>
            </w:pPr>
            <w:r w:rsidRPr="0039267E">
              <w:rPr>
                <w:rFonts w:ascii="Arial" w:hAnsi="Arial" w:cs="Arial"/>
                <w:szCs w:val="24"/>
              </w:rPr>
              <w:t>Proficiency in IT systems and applications relevant to housing management, including CRM software, financial management systems, and Microsoft Office Suite.</w:t>
            </w:r>
          </w:p>
        </w:tc>
        <w:tc>
          <w:tcPr>
            <w:tcW w:w="1661" w:type="dxa"/>
          </w:tcPr>
          <w:p w14:paraId="743115DE" w14:textId="3788BF5C" w:rsidR="00E87520" w:rsidRPr="0039267E" w:rsidRDefault="00290D6B" w:rsidP="00856869">
            <w:pPr>
              <w:rPr>
                <w:rFonts w:ascii="Arial" w:hAnsi="Arial" w:cs="Arial"/>
                <w:sz w:val="24"/>
                <w:szCs w:val="24"/>
              </w:rPr>
            </w:pPr>
            <w:r w:rsidRPr="0039267E">
              <w:rPr>
                <w:rFonts w:ascii="Arial" w:hAnsi="Arial" w:cs="Arial"/>
                <w:sz w:val="24"/>
                <w:szCs w:val="24"/>
              </w:rPr>
              <w:t>x</w:t>
            </w:r>
          </w:p>
        </w:tc>
        <w:tc>
          <w:tcPr>
            <w:tcW w:w="1641" w:type="dxa"/>
          </w:tcPr>
          <w:p w14:paraId="1A20E794" w14:textId="77777777" w:rsidR="00E87520" w:rsidRPr="0039267E" w:rsidRDefault="00E87520" w:rsidP="00856869">
            <w:pPr>
              <w:rPr>
                <w:rFonts w:ascii="Arial" w:hAnsi="Arial" w:cs="Arial"/>
                <w:sz w:val="24"/>
                <w:szCs w:val="24"/>
              </w:rPr>
            </w:pPr>
          </w:p>
        </w:tc>
      </w:tr>
      <w:tr w:rsidR="00D75FDE" w:rsidRPr="0039267E" w14:paraId="77605B1A" w14:textId="77777777" w:rsidTr="08131889">
        <w:trPr>
          <w:trHeight w:val="284"/>
          <w:tblCellSpacing w:w="20" w:type="dxa"/>
        </w:trPr>
        <w:tc>
          <w:tcPr>
            <w:tcW w:w="8977" w:type="dxa"/>
            <w:gridSpan w:val="3"/>
            <w:shd w:val="clear" w:color="auto" w:fill="4472C4" w:themeFill="accent5"/>
          </w:tcPr>
          <w:p w14:paraId="78A35754" w14:textId="2C3EE794" w:rsidR="00D75FDE" w:rsidRPr="0039267E" w:rsidRDefault="00D45075" w:rsidP="00856869">
            <w:pPr>
              <w:rPr>
                <w:rFonts w:ascii="Arial" w:hAnsi="Arial" w:cs="Arial"/>
                <w:sz w:val="24"/>
                <w:szCs w:val="24"/>
              </w:rPr>
            </w:pPr>
            <w:r w:rsidRPr="0039267E">
              <w:rPr>
                <w:rFonts w:ascii="Arial" w:hAnsi="Arial" w:cs="Arial"/>
                <w:b/>
                <w:bCs/>
                <w:sz w:val="24"/>
                <w:szCs w:val="24"/>
              </w:rPr>
              <w:t>B</w:t>
            </w:r>
            <w:r w:rsidR="00E30CF4" w:rsidRPr="0039267E">
              <w:rPr>
                <w:rFonts w:ascii="Arial" w:hAnsi="Arial" w:cs="Arial"/>
                <w:b/>
                <w:bCs/>
                <w:sz w:val="24"/>
                <w:szCs w:val="24"/>
              </w:rPr>
              <w:t>ehaviours</w:t>
            </w:r>
          </w:p>
        </w:tc>
      </w:tr>
      <w:tr w:rsidR="007F6846" w:rsidRPr="0039267E" w14:paraId="224B9AF9" w14:textId="77777777" w:rsidTr="08131889">
        <w:trPr>
          <w:trHeight w:val="284"/>
          <w:tblCellSpacing w:w="20" w:type="dxa"/>
        </w:trPr>
        <w:tc>
          <w:tcPr>
            <w:tcW w:w="5595" w:type="dxa"/>
          </w:tcPr>
          <w:p w14:paraId="6CE458E6" w14:textId="43F71804" w:rsidR="007F6846" w:rsidRPr="0039267E" w:rsidRDefault="00E6550F" w:rsidP="007F6846">
            <w:pPr>
              <w:pStyle w:val="TableText"/>
              <w:jc w:val="left"/>
              <w:rPr>
                <w:rFonts w:ascii="Arial" w:hAnsi="Arial" w:cs="Arial"/>
                <w:color w:val="auto"/>
                <w:szCs w:val="24"/>
              </w:rPr>
            </w:pPr>
            <w:r w:rsidRPr="007F6846">
              <w:rPr>
                <w:rFonts w:ascii="Arial" w:hAnsi="Arial" w:cs="Arial"/>
                <w:b/>
                <w:bCs/>
                <w:color w:val="auto"/>
              </w:rPr>
              <w:t>Accountability:</w:t>
            </w:r>
            <w:r w:rsidRPr="007F6846">
              <w:rPr>
                <w:rFonts w:ascii="Arial" w:hAnsi="Arial" w:cs="Arial"/>
                <w:color w:val="auto"/>
              </w:rPr>
              <w:t xml:space="preserve"> Acknowledges mistakes with patience and understanding and offers support to rectify the situation, putting in place measures to prevent future errors.</w:t>
            </w:r>
          </w:p>
        </w:tc>
        <w:tc>
          <w:tcPr>
            <w:tcW w:w="1661" w:type="dxa"/>
          </w:tcPr>
          <w:p w14:paraId="0F335503" w14:textId="074D20DE" w:rsidR="007F6846" w:rsidRPr="0039267E" w:rsidRDefault="007F6846" w:rsidP="00975910">
            <w:pPr>
              <w:rPr>
                <w:rFonts w:ascii="Arial" w:hAnsi="Arial" w:cs="Arial"/>
                <w:sz w:val="24"/>
                <w:szCs w:val="24"/>
              </w:rPr>
            </w:pPr>
            <w:r w:rsidRPr="0039267E">
              <w:rPr>
                <w:rFonts w:ascii="Arial" w:hAnsi="Arial" w:cs="Arial"/>
                <w:sz w:val="24"/>
                <w:szCs w:val="24"/>
              </w:rPr>
              <w:t>x</w:t>
            </w:r>
          </w:p>
        </w:tc>
        <w:tc>
          <w:tcPr>
            <w:tcW w:w="1641" w:type="dxa"/>
          </w:tcPr>
          <w:p w14:paraId="3F510578" w14:textId="77777777" w:rsidR="007F6846" w:rsidRPr="0039267E" w:rsidRDefault="007F6846" w:rsidP="00975910">
            <w:pPr>
              <w:rPr>
                <w:rFonts w:ascii="Arial" w:hAnsi="Arial" w:cs="Arial"/>
                <w:sz w:val="24"/>
                <w:szCs w:val="24"/>
              </w:rPr>
            </w:pPr>
          </w:p>
        </w:tc>
      </w:tr>
      <w:tr w:rsidR="007F6846" w:rsidRPr="0039267E" w14:paraId="73E426AC" w14:textId="77777777" w:rsidTr="08131889">
        <w:trPr>
          <w:trHeight w:val="284"/>
          <w:tblCellSpacing w:w="20" w:type="dxa"/>
        </w:trPr>
        <w:tc>
          <w:tcPr>
            <w:tcW w:w="5595" w:type="dxa"/>
          </w:tcPr>
          <w:p w14:paraId="1398039C" w14:textId="306BAD4D" w:rsidR="007F6846" w:rsidRPr="0039267E" w:rsidRDefault="00E6550F" w:rsidP="007F6846">
            <w:pPr>
              <w:pStyle w:val="TableText"/>
              <w:jc w:val="left"/>
              <w:rPr>
                <w:rFonts w:ascii="Arial" w:hAnsi="Arial" w:cs="Arial"/>
                <w:color w:val="auto"/>
                <w:szCs w:val="24"/>
              </w:rPr>
            </w:pPr>
            <w:r w:rsidRPr="007F6846">
              <w:rPr>
                <w:rFonts w:ascii="Arial" w:hAnsi="Arial" w:cs="Arial"/>
                <w:b/>
                <w:bCs/>
                <w:color w:val="auto"/>
                <w:szCs w:val="24"/>
              </w:rPr>
              <w:t>Integrity:</w:t>
            </w:r>
            <w:r>
              <w:rPr>
                <w:rFonts w:ascii="Arial" w:hAnsi="Arial" w:cs="Arial"/>
                <w:color w:val="auto"/>
                <w:szCs w:val="24"/>
              </w:rPr>
              <w:t xml:space="preserve"> </w:t>
            </w:r>
            <w:r w:rsidRPr="007F6846">
              <w:rPr>
                <w:rFonts w:ascii="Arial" w:hAnsi="Arial" w:cs="Arial"/>
                <w:color w:val="auto"/>
                <w:szCs w:val="24"/>
              </w:rPr>
              <w:t>Builds trust by meeting all commitments, demonstrates honesty and integrity and acts as a role model.</w:t>
            </w:r>
          </w:p>
        </w:tc>
        <w:tc>
          <w:tcPr>
            <w:tcW w:w="1661" w:type="dxa"/>
          </w:tcPr>
          <w:p w14:paraId="49CF45E6" w14:textId="121DC12B" w:rsidR="007F6846" w:rsidRPr="0039267E" w:rsidRDefault="007F6846" w:rsidP="00975910">
            <w:pPr>
              <w:rPr>
                <w:rFonts w:ascii="Arial" w:hAnsi="Arial" w:cs="Arial"/>
                <w:sz w:val="24"/>
                <w:szCs w:val="24"/>
              </w:rPr>
            </w:pPr>
            <w:r w:rsidRPr="0039267E">
              <w:rPr>
                <w:rFonts w:ascii="Arial" w:hAnsi="Arial" w:cs="Arial"/>
                <w:sz w:val="24"/>
                <w:szCs w:val="24"/>
              </w:rPr>
              <w:t>x</w:t>
            </w:r>
          </w:p>
        </w:tc>
        <w:tc>
          <w:tcPr>
            <w:tcW w:w="1641" w:type="dxa"/>
          </w:tcPr>
          <w:p w14:paraId="2FB9544F" w14:textId="77777777" w:rsidR="007F6846" w:rsidRPr="0039267E" w:rsidRDefault="007F6846" w:rsidP="00975910">
            <w:pPr>
              <w:rPr>
                <w:rFonts w:ascii="Arial" w:hAnsi="Arial" w:cs="Arial"/>
                <w:sz w:val="24"/>
                <w:szCs w:val="24"/>
              </w:rPr>
            </w:pPr>
          </w:p>
        </w:tc>
      </w:tr>
      <w:tr w:rsidR="007F6846" w:rsidRPr="0039267E" w14:paraId="76E778FE" w14:textId="77777777" w:rsidTr="08131889">
        <w:trPr>
          <w:trHeight w:val="284"/>
          <w:tblCellSpacing w:w="20" w:type="dxa"/>
        </w:trPr>
        <w:tc>
          <w:tcPr>
            <w:tcW w:w="5595" w:type="dxa"/>
          </w:tcPr>
          <w:p w14:paraId="41A281BE" w14:textId="77777777" w:rsidR="00E6550F" w:rsidRPr="0057541E" w:rsidRDefault="00E6550F" w:rsidP="00E6550F">
            <w:pPr>
              <w:pStyle w:val="TableText"/>
              <w:jc w:val="left"/>
              <w:rPr>
                <w:rFonts w:ascii="Arial" w:hAnsi="Arial" w:cs="Arial"/>
                <w:szCs w:val="24"/>
              </w:rPr>
            </w:pPr>
            <w:r w:rsidRPr="0057541E">
              <w:rPr>
                <w:rFonts w:ascii="Arial" w:hAnsi="Arial" w:cs="Arial"/>
                <w:b/>
                <w:bCs/>
                <w:szCs w:val="24"/>
              </w:rPr>
              <w:t>Innovative:</w:t>
            </w:r>
            <w:r>
              <w:rPr>
                <w:rFonts w:ascii="Arial" w:hAnsi="Arial" w:cs="Arial"/>
                <w:szCs w:val="24"/>
              </w:rPr>
              <w:t xml:space="preserve"> </w:t>
            </w:r>
            <w:r w:rsidRPr="0057541E">
              <w:rPr>
                <w:rFonts w:ascii="Arial" w:hAnsi="Arial" w:cs="Arial"/>
                <w:szCs w:val="24"/>
              </w:rPr>
              <w:t xml:space="preserve">Uses initiative, contributes to, and implements new progressive processes or </w:t>
            </w:r>
          </w:p>
          <w:p w14:paraId="43E9E64F" w14:textId="12583303" w:rsidR="007F6846" w:rsidRPr="0039267E" w:rsidRDefault="00E6550F" w:rsidP="00E6550F">
            <w:pPr>
              <w:pStyle w:val="TableText"/>
              <w:jc w:val="left"/>
              <w:rPr>
                <w:rFonts w:ascii="Arial" w:hAnsi="Arial" w:cs="Arial"/>
                <w:color w:val="auto"/>
                <w:szCs w:val="24"/>
              </w:rPr>
            </w:pPr>
            <w:r w:rsidRPr="0057541E">
              <w:rPr>
                <w:rFonts w:ascii="Arial" w:hAnsi="Arial" w:cs="Arial"/>
                <w:szCs w:val="24"/>
              </w:rPr>
              <w:t>projects that will improve service delivery.</w:t>
            </w:r>
          </w:p>
        </w:tc>
        <w:tc>
          <w:tcPr>
            <w:tcW w:w="1661" w:type="dxa"/>
          </w:tcPr>
          <w:p w14:paraId="7F352B81" w14:textId="79DDB96C" w:rsidR="007F6846" w:rsidRPr="0039267E" w:rsidRDefault="007F6846" w:rsidP="00975910">
            <w:pPr>
              <w:rPr>
                <w:rFonts w:ascii="Arial" w:hAnsi="Arial" w:cs="Arial"/>
                <w:sz w:val="24"/>
                <w:szCs w:val="24"/>
              </w:rPr>
            </w:pPr>
            <w:r w:rsidRPr="0039267E">
              <w:rPr>
                <w:rFonts w:ascii="Arial" w:hAnsi="Arial" w:cs="Arial"/>
                <w:sz w:val="24"/>
                <w:szCs w:val="24"/>
              </w:rPr>
              <w:t>x</w:t>
            </w:r>
          </w:p>
        </w:tc>
        <w:tc>
          <w:tcPr>
            <w:tcW w:w="1641" w:type="dxa"/>
          </w:tcPr>
          <w:p w14:paraId="35D2E6A8" w14:textId="77777777" w:rsidR="007F6846" w:rsidRPr="0039267E" w:rsidRDefault="007F6846" w:rsidP="00975910">
            <w:pPr>
              <w:rPr>
                <w:rFonts w:ascii="Arial" w:hAnsi="Arial" w:cs="Arial"/>
                <w:sz w:val="24"/>
                <w:szCs w:val="24"/>
              </w:rPr>
            </w:pPr>
          </w:p>
        </w:tc>
      </w:tr>
      <w:tr w:rsidR="007F6846" w:rsidRPr="0039267E" w14:paraId="60CE2F4E" w14:textId="77777777" w:rsidTr="08131889">
        <w:trPr>
          <w:trHeight w:val="284"/>
          <w:tblCellSpacing w:w="20" w:type="dxa"/>
        </w:trPr>
        <w:tc>
          <w:tcPr>
            <w:tcW w:w="5595" w:type="dxa"/>
          </w:tcPr>
          <w:p w14:paraId="5A09C799" w14:textId="4F5DED6B" w:rsidR="007F6846" w:rsidRPr="0039267E" w:rsidRDefault="00E23B4A" w:rsidP="0057541E">
            <w:pPr>
              <w:pStyle w:val="TableText"/>
              <w:jc w:val="left"/>
              <w:rPr>
                <w:rFonts w:ascii="Arial" w:hAnsi="Arial" w:cs="Arial"/>
                <w:szCs w:val="24"/>
              </w:rPr>
            </w:pPr>
            <w:r w:rsidRPr="0057541E">
              <w:rPr>
                <w:rFonts w:ascii="Arial" w:hAnsi="Arial" w:cs="Arial"/>
                <w:b/>
                <w:bCs/>
                <w:szCs w:val="24"/>
              </w:rPr>
              <w:t>Transparency:</w:t>
            </w:r>
            <w:r>
              <w:rPr>
                <w:rFonts w:ascii="Arial" w:hAnsi="Arial" w:cs="Arial"/>
                <w:szCs w:val="24"/>
              </w:rPr>
              <w:t xml:space="preserve"> </w:t>
            </w:r>
            <w:r w:rsidRPr="0057541E">
              <w:rPr>
                <w:rFonts w:ascii="Arial" w:hAnsi="Arial" w:cs="Arial"/>
                <w:szCs w:val="24"/>
              </w:rPr>
              <w:t>Openly and honestly conveys</w:t>
            </w:r>
            <w:r>
              <w:rPr>
                <w:rFonts w:ascii="Arial" w:hAnsi="Arial" w:cs="Arial"/>
                <w:szCs w:val="24"/>
              </w:rPr>
              <w:t xml:space="preserve"> </w:t>
            </w:r>
            <w:r w:rsidRPr="0057541E">
              <w:rPr>
                <w:rFonts w:ascii="Arial" w:hAnsi="Arial" w:cs="Arial"/>
                <w:szCs w:val="24"/>
              </w:rPr>
              <w:t>information as they know it.</w:t>
            </w:r>
          </w:p>
        </w:tc>
        <w:tc>
          <w:tcPr>
            <w:tcW w:w="1661" w:type="dxa"/>
          </w:tcPr>
          <w:p w14:paraId="443B289A" w14:textId="2C8D144B" w:rsidR="007F6846" w:rsidRPr="0039267E" w:rsidRDefault="007E0E2F" w:rsidP="00975910">
            <w:pPr>
              <w:rPr>
                <w:rFonts w:ascii="Arial" w:hAnsi="Arial" w:cs="Arial"/>
                <w:sz w:val="24"/>
                <w:szCs w:val="24"/>
              </w:rPr>
            </w:pPr>
            <w:r w:rsidRPr="0039267E">
              <w:rPr>
                <w:rFonts w:ascii="Arial" w:hAnsi="Arial" w:cs="Arial"/>
                <w:sz w:val="24"/>
                <w:szCs w:val="24"/>
              </w:rPr>
              <w:t>x</w:t>
            </w:r>
          </w:p>
        </w:tc>
        <w:tc>
          <w:tcPr>
            <w:tcW w:w="1641" w:type="dxa"/>
          </w:tcPr>
          <w:p w14:paraId="2C9164A1" w14:textId="77777777" w:rsidR="007F6846" w:rsidRPr="0039267E" w:rsidRDefault="007F6846" w:rsidP="00975910">
            <w:pPr>
              <w:rPr>
                <w:rFonts w:ascii="Arial" w:hAnsi="Arial" w:cs="Arial"/>
                <w:sz w:val="24"/>
                <w:szCs w:val="24"/>
              </w:rPr>
            </w:pPr>
          </w:p>
        </w:tc>
      </w:tr>
      <w:tr w:rsidR="00195C23" w:rsidRPr="0039267E" w14:paraId="36563AFE" w14:textId="77777777" w:rsidTr="08131889">
        <w:trPr>
          <w:trHeight w:val="284"/>
          <w:tblCellSpacing w:w="20" w:type="dxa"/>
        </w:trPr>
        <w:tc>
          <w:tcPr>
            <w:tcW w:w="5595" w:type="dxa"/>
          </w:tcPr>
          <w:p w14:paraId="1C337F8B" w14:textId="77777777" w:rsidR="00E23B4A" w:rsidRPr="00195C23" w:rsidRDefault="00E23B4A" w:rsidP="00E23B4A">
            <w:pPr>
              <w:pStyle w:val="TableText"/>
              <w:jc w:val="left"/>
              <w:rPr>
                <w:rFonts w:ascii="Arial" w:hAnsi="Arial" w:cs="Arial"/>
                <w:szCs w:val="24"/>
              </w:rPr>
            </w:pPr>
            <w:r w:rsidRPr="00195C23">
              <w:rPr>
                <w:rFonts w:ascii="Arial" w:hAnsi="Arial" w:cs="Arial"/>
                <w:b/>
                <w:bCs/>
                <w:szCs w:val="24"/>
              </w:rPr>
              <w:t>Approachability</w:t>
            </w:r>
            <w:r>
              <w:rPr>
                <w:rFonts w:ascii="Arial" w:hAnsi="Arial" w:cs="Arial"/>
                <w:b/>
                <w:bCs/>
                <w:szCs w:val="24"/>
              </w:rPr>
              <w:t xml:space="preserve">: </w:t>
            </w:r>
            <w:r w:rsidRPr="00195C23">
              <w:rPr>
                <w:rFonts w:ascii="Arial" w:hAnsi="Arial" w:cs="Arial"/>
                <w:szCs w:val="24"/>
              </w:rPr>
              <w:t xml:space="preserve">Maintains visibility by </w:t>
            </w:r>
          </w:p>
          <w:p w14:paraId="6D990A07" w14:textId="7EB0AFEA" w:rsidR="00195C23" w:rsidRPr="0039267E" w:rsidRDefault="00E23B4A" w:rsidP="00E23B4A">
            <w:pPr>
              <w:pStyle w:val="TableText"/>
              <w:jc w:val="left"/>
              <w:rPr>
                <w:rFonts w:ascii="Arial" w:hAnsi="Arial" w:cs="Arial"/>
                <w:b/>
                <w:bCs/>
                <w:szCs w:val="24"/>
              </w:rPr>
            </w:pPr>
            <w:r w:rsidRPr="00195C23">
              <w:rPr>
                <w:rFonts w:ascii="Arial" w:hAnsi="Arial" w:cs="Arial"/>
                <w:szCs w:val="24"/>
              </w:rPr>
              <w:t>regularly talking and</w:t>
            </w:r>
            <w:r>
              <w:rPr>
                <w:rFonts w:ascii="Arial" w:hAnsi="Arial" w:cs="Arial"/>
                <w:szCs w:val="24"/>
              </w:rPr>
              <w:t xml:space="preserve"> </w:t>
            </w:r>
            <w:r w:rsidRPr="00195C23">
              <w:rPr>
                <w:rFonts w:ascii="Arial" w:hAnsi="Arial" w:cs="Arial"/>
                <w:szCs w:val="24"/>
              </w:rPr>
              <w:t>interacting with colleagues.</w:t>
            </w:r>
          </w:p>
        </w:tc>
        <w:tc>
          <w:tcPr>
            <w:tcW w:w="1661" w:type="dxa"/>
          </w:tcPr>
          <w:p w14:paraId="2322AC80" w14:textId="56D98BC6" w:rsidR="00195C23" w:rsidRPr="0039267E" w:rsidRDefault="007E0E2F" w:rsidP="00975910">
            <w:pPr>
              <w:rPr>
                <w:rFonts w:ascii="Arial" w:hAnsi="Arial" w:cs="Arial"/>
                <w:sz w:val="24"/>
                <w:szCs w:val="24"/>
              </w:rPr>
            </w:pPr>
            <w:r w:rsidRPr="0039267E">
              <w:rPr>
                <w:rFonts w:ascii="Arial" w:hAnsi="Arial" w:cs="Arial"/>
                <w:sz w:val="24"/>
                <w:szCs w:val="24"/>
              </w:rPr>
              <w:t>x</w:t>
            </w:r>
          </w:p>
        </w:tc>
        <w:tc>
          <w:tcPr>
            <w:tcW w:w="1641" w:type="dxa"/>
          </w:tcPr>
          <w:p w14:paraId="04406B04" w14:textId="77777777" w:rsidR="00195C23" w:rsidRPr="0039267E" w:rsidRDefault="00195C23" w:rsidP="00975910">
            <w:pPr>
              <w:rPr>
                <w:rFonts w:ascii="Arial" w:hAnsi="Arial" w:cs="Arial"/>
                <w:sz w:val="24"/>
                <w:szCs w:val="24"/>
              </w:rPr>
            </w:pPr>
          </w:p>
        </w:tc>
      </w:tr>
      <w:tr w:rsidR="00195C23" w:rsidRPr="0039267E" w14:paraId="66517698" w14:textId="77777777" w:rsidTr="08131889">
        <w:trPr>
          <w:trHeight w:val="284"/>
          <w:tblCellSpacing w:w="20" w:type="dxa"/>
        </w:trPr>
        <w:tc>
          <w:tcPr>
            <w:tcW w:w="5595" w:type="dxa"/>
          </w:tcPr>
          <w:p w14:paraId="085892B5" w14:textId="77777777" w:rsidR="00E23B4A" w:rsidRPr="007E0E2F" w:rsidRDefault="00E23B4A" w:rsidP="00E23B4A">
            <w:pPr>
              <w:pStyle w:val="TableText"/>
              <w:jc w:val="left"/>
              <w:rPr>
                <w:rFonts w:ascii="Arial" w:hAnsi="Arial" w:cs="Arial"/>
                <w:szCs w:val="24"/>
              </w:rPr>
            </w:pPr>
            <w:r w:rsidRPr="007E0E2F">
              <w:rPr>
                <w:rFonts w:ascii="Arial" w:hAnsi="Arial" w:cs="Arial"/>
                <w:b/>
                <w:bCs/>
                <w:szCs w:val="24"/>
              </w:rPr>
              <w:lastRenderedPageBreak/>
              <w:t>Motivating others</w:t>
            </w:r>
            <w:r>
              <w:rPr>
                <w:rFonts w:ascii="Arial" w:hAnsi="Arial" w:cs="Arial"/>
                <w:b/>
                <w:bCs/>
                <w:szCs w:val="24"/>
              </w:rPr>
              <w:t>:</w:t>
            </w:r>
            <w:r>
              <w:t xml:space="preserve"> </w:t>
            </w:r>
            <w:r w:rsidRPr="007E0E2F">
              <w:rPr>
                <w:rFonts w:ascii="Arial" w:hAnsi="Arial" w:cs="Arial"/>
                <w:szCs w:val="24"/>
              </w:rPr>
              <w:t xml:space="preserve">Raises the confidence and </w:t>
            </w:r>
          </w:p>
          <w:p w14:paraId="4815741A" w14:textId="4900CFE4" w:rsidR="00195C23" w:rsidRPr="0039267E" w:rsidRDefault="00E23B4A" w:rsidP="00E23B4A">
            <w:pPr>
              <w:pStyle w:val="TableText"/>
              <w:jc w:val="left"/>
              <w:rPr>
                <w:rFonts w:ascii="Arial" w:hAnsi="Arial" w:cs="Arial"/>
                <w:b/>
                <w:bCs/>
                <w:szCs w:val="24"/>
              </w:rPr>
            </w:pPr>
            <w:r w:rsidRPr="007E0E2F">
              <w:rPr>
                <w:rFonts w:ascii="Arial" w:hAnsi="Arial" w:cs="Arial"/>
                <w:szCs w:val="24"/>
              </w:rPr>
              <w:t>hope of others with positivity and by showing gratitude, helping them to see the value in what they are doing.</w:t>
            </w:r>
          </w:p>
        </w:tc>
        <w:tc>
          <w:tcPr>
            <w:tcW w:w="1661" w:type="dxa"/>
          </w:tcPr>
          <w:p w14:paraId="7A13EE12" w14:textId="7540534C" w:rsidR="00195C23" w:rsidRPr="0039267E" w:rsidRDefault="007E0E2F" w:rsidP="00975910">
            <w:pPr>
              <w:rPr>
                <w:rFonts w:ascii="Arial" w:hAnsi="Arial" w:cs="Arial"/>
                <w:sz w:val="24"/>
                <w:szCs w:val="24"/>
              </w:rPr>
            </w:pPr>
            <w:r w:rsidRPr="0039267E">
              <w:rPr>
                <w:rFonts w:ascii="Arial" w:hAnsi="Arial" w:cs="Arial"/>
                <w:sz w:val="24"/>
                <w:szCs w:val="24"/>
              </w:rPr>
              <w:t>x</w:t>
            </w:r>
          </w:p>
        </w:tc>
        <w:tc>
          <w:tcPr>
            <w:tcW w:w="1641" w:type="dxa"/>
          </w:tcPr>
          <w:p w14:paraId="69A12691" w14:textId="77777777" w:rsidR="00195C23" w:rsidRPr="0039267E" w:rsidRDefault="00195C23" w:rsidP="00975910">
            <w:pPr>
              <w:rPr>
                <w:rFonts w:ascii="Arial" w:hAnsi="Arial" w:cs="Arial"/>
                <w:sz w:val="24"/>
                <w:szCs w:val="24"/>
              </w:rPr>
            </w:pPr>
          </w:p>
        </w:tc>
      </w:tr>
      <w:tr w:rsidR="00D45075" w:rsidRPr="0039267E" w14:paraId="210276EA" w14:textId="77777777" w:rsidTr="08131889">
        <w:trPr>
          <w:trHeight w:val="284"/>
          <w:tblCellSpacing w:w="20" w:type="dxa"/>
        </w:trPr>
        <w:tc>
          <w:tcPr>
            <w:tcW w:w="8977" w:type="dxa"/>
            <w:gridSpan w:val="3"/>
            <w:shd w:val="clear" w:color="auto" w:fill="4472C4" w:themeFill="accent5"/>
          </w:tcPr>
          <w:p w14:paraId="73B92662" w14:textId="6F5964BC" w:rsidR="00D45075" w:rsidRPr="0039267E" w:rsidRDefault="00D45075" w:rsidP="00856869">
            <w:pPr>
              <w:rPr>
                <w:rFonts w:ascii="Arial" w:hAnsi="Arial" w:cs="Arial"/>
                <w:b/>
                <w:bCs/>
                <w:sz w:val="24"/>
                <w:szCs w:val="24"/>
              </w:rPr>
            </w:pPr>
            <w:r w:rsidRPr="0039267E">
              <w:rPr>
                <w:rFonts w:ascii="Arial" w:hAnsi="Arial" w:cs="Arial"/>
                <w:b/>
                <w:bCs/>
                <w:sz w:val="24"/>
                <w:szCs w:val="24"/>
              </w:rPr>
              <w:t>Competencies</w:t>
            </w:r>
          </w:p>
        </w:tc>
      </w:tr>
      <w:tr w:rsidR="007E0E2F" w:rsidRPr="0039267E" w14:paraId="37549FE7" w14:textId="77777777" w:rsidTr="08131889">
        <w:trPr>
          <w:trHeight w:val="284"/>
          <w:tblCellSpacing w:w="20" w:type="dxa"/>
        </w:trPr>
        <w:tc>
          <w:tcPr>
            <w:tcW w:w="5595" w:type="dxa"/>
          </w:tcPr>
          <w:p w14:paraId="40C89B8A" w14:textId="12C42058" w:rsidR="007E0E2F" w:rsidRPr="0039267E" w:rsidRDefault="00E23B4A" w:rsidP="00543590">
            <w:pPr>
              <w:pStyle w:val="TableText"/>
              <w:jc w:val="left"/>
              <w:rPr>
                <w:rFonts w:ascii="Arial" w:hAnsi="Arial" w:cs="Arial"/>
                <w:szCs w:val="24"/>
              </w:rPr>
            </w:pPr>
            <w:r w:rsidRPr="00543590">
              <w:rPr>
                <w:rFonts w:ascii="Arial" w:hAnsi="Arial" w:cs="Arial"/>
                <w:b/>
                <w:bCs/>
                <w:szCs w:val="24"/>
              </w:rPr>
              <w:t>Communication (written/oral):</w:t>
            </w:r>
            <w:r w:rsidRPr="00543590">
              <w:rPr>
                <w:rFonts w:ascii="Arial" w:hAnsi="Arial" w:cs="Arial"/>
                <w:szCs w:val="24"/>
              </w:rPr>
              <w:t xml:space="preserve"> Able to communicate (sometimes contentious matters) clearly, appropriately and respectfully at all levels.</w:t>
            </w:r>
          </w:p>
        </w:tc>
        <w:tc>
          <w:tcPr>
            <w:tcW w:w="1661" w:type="dxa"/>
          </w:tcPr>
          <w:p w14:paraId="6B03D3F9" w14:textId="188AE064" w:rsidR="007E0E2F" w:rsidRPr="0039267E" w:rsidRDefault="00053C0F" w:rsidP="00856869">
            <w:pPr>
              <w:rPr>
                <w:rFonts w:ascii="Arial" w:hAnsi="Arial" w:cs="Arial"/>
                <w:sz w:val="24"/>
                <w:szCs w:val="24"/>
              </w:rPr>
            </w:pPr>
            <w:r w:rsidRPr="0039267E">
              <w:rPr>
                <w:rFonts w:ascii="Arial" w:hAnsi="Arial" w:cs="Arial"/>
                <w:sz w:val="24"/>
                <w:szCs w:val="24"/>
              </w:rPr>
              <w:t>x</w:t>
            </w:r>
          </w:p>
        </w:tc>
        <w:tc>
          <w:tcPr>
            <w:tcW w:w="1641" w:type="dxa"/>
          </w:tcPr>
          <w:p w14:paraId="0CE7E54E" w14:textId="77777777" w:rsidR="007E0E2F" w:rsidRPr="0039267E" w:rsidRDefault="007E0E2F" w:rsidP="00856869">
            <w:pPr>
              <w:rPr>
                <w:rFonts w:ascii="Arial" w:hAnsi="Arial" w:cs="Arial"/>
                <w:sz w:val="24"/>
                <w:szCs w:val="24"/>
              </w:rPr>
            </w:pPr>
          </w:p>
        </w:tc>
      </w:tr>
      <w:tr w:rsidR="007E0E2F" w:rsidRPr="0039267E" w14:paraId="609BF65C" w14:textId="77777777" w:rsidTr="08131889">
        <w:trPr>
          <w:trHeight w:val="284"/>
          <w:tblCellSpacing w:w="20" w:type="dxa"/>
        </w:trPr>
        <w:tc>
          <w:tcPr>
            <w:tcW w:w="5595" w:type="dxa"/>
          </w:tcPr>
          <w:p w14:paraId="71BFC217" w14:textId="77777777" w:rsidR="00E23B4A" w:rsidRPr="00543590" w:rsidRDefault="00E23B4A" w:rsidP="00E23B4A">
            <w:pPr>
              <w:pStyle w:val="TableText"/>
              <w:jc w:val="left"/>
              <w:rPr>
                <w:rFonts w:ascii="Arial" w:hAnsi="Arial" w:cs="Arial"/>
                <w:szCs w:val="24"/>
              </w:rPr>
            </w:pPr>
            <w:r w:rsidRPr="00543590">
              <w:rPr>
                <w:rFonts w:ascii="Arial" w:hAnsi="Arial" w:cs="Arial"/>
                <w:b/>
                <w:bCs/>
                <w:szCs w:val="24"/>
              </w:rPr>
              <w:t>Customer focus:</w:t>
            </w:r>
            <w:r w:rsidRPr="00543590">
              <w:t xml:space="preserve"> </w:t>
            </w:r>
            <w:r w:rsidRPr="00543590">
              <w:rPr>
                <w:rFonts w:ascii="Arial" w:hAnsi="Arial" w:cs="Arial"/>
                <w:szCs w:val="24"/>
              </w:rPr>
              <w:t xml:space="preserve">Able to gain insight into </w:t>
            </w:r>
          </w:p>
          <w:p w14:paraId="28CB4447" w14:textId="6485E477" w:rsidR="007E0E2F" w:rsidRPr="0039267E" w:rsidRDefault="00E23B4A" w:rsidP="00E23B4A">
            <w:pPr>
              <w:pStyle w:val="TableText"/>
              <w:jc w:val="left"/>
              <w:rPr>
                <w:rFonts w:ascii="Arial" w:hAnsi="Arial" w:cs="Arial"/>
                <w:szCs w:val="24"/>
              </w:rPr>
            </w:pPr>
            <w:r w:rsidRPr="00543590">
              <w:rPr>
                <w:rFonts w:ascii="Arial" w:hAnsi="Arial" w:cs="Arial"/>
                <w:szCs w:val="24"/>
              </w:rPr>
              <w:t>customer needs to build and deliver solutions that meet expectations and maintain effective relationships.</w:t>
            </w:r>
          </w:p>
        </w:tc>
        <w:tc>
          <w:tcPr>
            <w:tcW w:w="1661" w:type="dxa"/>
          </w:tcPr>
          <w:p w14:paraId="19072B44" w14:textId="00D9D2C2" w:rsidR="007E0E2F" w:rsidRPr="0039267E" w:rsidRDefault="00053C0F" w:rsidP="00856869">
            <w:pPr>
              <w:rPr>
                <w:rFonts w:ascii="Arial" w:hAnsi="Arial" w:cs="Arial"/>
                <w:sz w:val="24"/>
                <w:szCs w:val="24"/>
              </w:rPr>
            </w:pPr>
            <w:r w:rsidRPr="0039267E">
              <w:rPr>
                <w:rFonts w:ascii="Arial" w:hAnsi="Arial" w:cs="Arial"/>
                <w:sz w:val="24"/>
                <w:szCs w:val="24"/>
              </w:rPr>
              <w:t>x</w:t>
            </w:r>
          </w:p>
        </w:tc>
        <w:tc>
          <w:tcPr>
            <w:tcW w:w="1641" w:type="dxa"/>
          </w:tcPr>
          <w:p w14:paraId="43139084" w14:textId="77777777" w:rsidR="007E0E2F" w:rsidRPr="0039267E" w:rsidRDefault="007E0E2F" w:rsidP="00856869">
            <w:pPr>
              <w:rPr>
                <w:rFonts w:ascii="Arial" w:hAnsi="Arial" w:cs="Arial"/>
                <w:sz w:val="24"/>
                <w:szCs w:val="24"/>
              </w:rPr>
            </w:pPr>
          </w:p>
        </w:tc>
      </w:tr>
      <w:tr w:rsidR="007E0E2F" w:rsidRPr="0039267E" w14:paraId="73857A1F" w14:textId="77777777" w:rsidTr="08131889">
        <w:trPr>
          <w:trHeight w:val="284"/>
          <w:tblCellSpacing w:w="20" w:type="dxa"/>
        </w:trPr>
        <w:tc>
          <w:tcPr>
            <w:tcW w:w="5595" w:type="dxa"/>
          </w:tcPr>
          <w:p w14:paraId="2A2F8159" w14:textId="406E033A" w:rsidR="007E0E2F" w:rsidRPr="0039267E" w:rsidRDefault="00E23B4A" w:rsidP="00543590">
            <w:pPr>
              <w:pStyle w:val="TableText"/>
              <w:jc w:val="left"/>
              <w:rPr>
                <w:rFonts w:ascii="Arial" w:hAnsi="Arial" w:cs="Arial"/>
                <w:szCs w:val="24"/>
              </w:rPr>
            </w:pPr>
            <w:r w:rsidRPr="00543590">
              <w:rPr>
                <w:rFonts w:ascii="Arial" w:hAnsi="Arial" w:cs="Arial"/>
                <w:b/>
                <w:bCs/>
                <w:szCs w:val="24"/>
              </w:rPr>
              <w:t>Decision making:</w:t>
            </w:r>
            <w:r w:rsidRPr="00543590">
              <w:rPr>
                <w:rFonts w:ascii="Arial" w:hAnsi="Arial" w:cs="Arial"/>
                <w:szCs w:val="24"/>
              </w:rPr>
              <w:t xml:space="preserve"> Encourages and coaches’ </w:t>
            </w:r>
            <w:r>
              <w:rPr>
                <w:rFonts w:ascii="Arial" w:hAnsi="Arial" w:cs="Arial"/>
                <w:szCs w:val="24"/>
              </w:rPr>
              <w:t>s</w:t>
            </w:r>
            <w:r w:rsidRPr="00543590">
              <w:rPr>
                <w:rFonts w:ascii="Arial" w:hAnsi="Arial" w:cs="Arial"/>
                <w:szCs w:val="24"/>
              </w:rPr>
              <w:t>taff to make decisions to meet customer and service delivery expectations.</w:t>
            </w:r>
          </w:p>
        </w:tc>
        <w:tc>
          <w:tcPr>
            <w:tcW w:w="1661" w:type="dxa"/>
          </w:tcPr>
          <w:p w14:paraId="7B81EDD9" w14:textId="52BD9711" w:rsidR="007E0E2F" w:rsidRPr="0039267E" w:rsidRDefault="00053C0F" w:rsidP="00856869">
            <w:pPr>
              <w:rPr>
                <w:rFonts w:ascii="Arial" w:hAnsi="Arial" w:cs="Arial"/>
                <w:sz w:val="24"/>
                <w:szCs w:val="24"/>
              </w:rPr>
            </w:pPr>
            <w:r w:rsidRPr="0039267E">
              <w:rPr>
                <w:rFonts w:ascii="Arial" w:hAnsi="Arial" w:cs="Arial"/>
                <w:sz w:val="24"/>
                <w:szCs w:val="24"/>
              </w:rPr>
              <w:t>x</w:t>
            </w:r>
          </w:p>
        </w:tc>
        <w:tc>
          <w:tcPr>
            <w:tcW w:w="1641" w:type="dxa"/>
          </w:tcPr>
          <w:p w14:paraId="428E98B7" w14:textId="77777777" w:rsidR="007E0E2F" w:rsidRPr="0039267E" w:rsidRDefault="007E0E2F" w:rsidP="00856869">
            <w:pPr>
              <w:rPr>
                <w:rFonts w:ascii="Arial" w:hAnsi="Arial" w:cs="Arial"/>
                <w:sz w:val="24"/>
                <w:szCs w:val="24"/>
              </w:rPr>
            </w:pPr>
          </w:p>
        </w:tc>
      </w:tr>
      <w:tr w:rsidR="007F6846" w:rsidRPr="0039267E" w14:paraId="1BF24D3E" w14:textId="77777777" w:rsidTr="08131889">
        <w:trPr>
          <w:trHeight w:val="284"/>
          <w:tblCellSpacing w:w="20" w:type="dxa"/>
        </w:trPr>
        <w:tc>
          <w:tcPr>
            <w:tcW w:w="5595" w:type="dxa"/>
          </w:tcPr>
          <w:p w14:paraId="43284A08" w14:textId="1AAD199D" w:rsidR="007F6846" w:rsidRPr="0039267E" w:rsidRDefault="00E23B4A" w:rsidP="00053C0F">
            <w:pPr>
              <w:pStyle w:val="TableText"/>
              <w:jc w:val="left"/>
              <w:rPr>
                <w:rFonts w:ascii="Arial" w:hAnsi="Arial" w:cs="Arial"/>
                <w:szCs w:val="24"/>
              </w:rPr>
            </w:pPr>
            <w:r w:rsidRPr="00053C0F">
              <w:rPr>
                <w:rFonts w:ascii="Arial" w:hAnsi="Arial" w:cs="Arial"/>
                <w:b/>
                <w:bCs/>
                <w:szCs w:val="24"/>
              </w:rPr>
              <w:t>Industry knowledge:</w:t>
            </w:r>
            <w:r w:rsidRPr="00053C0F">
              <w:t xml:space="preserve"> </w:t>
            </w:r>
            <w:r w:rsidRPr="00053C0F">
              <w:rPr>
                <w:rFonts w:ascii="Arial" w:hAnsi="Arial" w:cs="Arial"/>
                <w:szCs w:val="24"/>
              </w:rPr>
              <w:t>Actively seeks out best practice and CPD to understand current issues</w:t>
            </w:r>
            <w:r>
              <w:rPr>
                <w:rFonts w:ascii="Arial" w:hAnsi="Arial" w:cs="Arial"/>
                <w:szCs w:val="24"/>
              </w:rPr>
              <w:t xml:space="preserve"> </w:t>
            </w:r>
            <w:r w:rsidRPr="00053C0F">
              <w:rPr>
                <w:rFonts w:ascii="Arial" w:hAnsi="Arial" w:cs="Arial"/>
                <w:szCs w:val="24"/>
              </w:rPr>
              <w:t>related to the department, sector, and profession to make informed decisions.</w:t>
            </w:r>
          </w:p>
        </w:tc>
        <w:tc>
          <w:tcPr>
            <w:tcW w:w="1661" w:type="dxa"/>
          </w:tcPr>
          <w:p w14:paraId="7BACE9B9" w14:textId="3BAED09F" w:rsidR="007F6846" w:rsidRPr="0039267E" w:rsidRDefault="00053C0F" w:rsidP="00856869">
            <w:pPr>
              <w:rPr>
                <w:rFonts w:ascii="Arial" w:hAnsi="Arial" w:cs="Arial"/>
                <w:sz w:val="24"/>
                <w:szCs w:val="24"/>
              </w:rPr>
            </w:pPr>
            <w:r w:rsidRPr="0039267E">
              <w:rPr>
                <w:rFonts w:ascii="Arial" w:hAnsi="Arial" w:cs="Arial"/>
                <w:sz w:val="24"/>
                <w:szCs w:val="24"/>
              </w:rPr>
              <w:t>x</w:t>
            </w:r>
          </w:p>
        </w:tc>
        <w:tc>
          <w:tcPr>
            <w:tcW w:w="1641" w:type="dxa"/>
          </w:tcPr>
          <w:p w14:paraId="338F4FB9" w14:textId="77777777" w:rsidR="007F6846" w:rsidRPr="0039267E" w:rsidRDefault="007F6846" w:rsidP="00856869">
            <w:pPr>
              <w:rPr>
                <w:rFonts w:ascii="Arial" w:hAnsi="Arial" w:cs="Arial"/>
                <w:sz w:val="24"/>
                <w:szCs w:val="24"/>
              </w:rPr>
            </w:pPr>
          </w:p>
        </w:tc>
      </w:tr>
      <w:tr w:rsidR="00043EFA" w:rsidRPr="0039267E" w14:paraId="324F235E" w14:textId="77777777" w:rsidTr="08131889">
        <w:trPr>
          <w:trHeight w:val="284"/>
          <w:tblCellSpacing w:w="20" w:type="dxa"/>
        </w:trPr>
        <w:tc>
          <w:tcPr>
            <w:tcW w:w="5595" w:type="dxa"/>
          </w:tcPr>
          <w:p w14:paraId="2D710355" w14:textId="77777777" w:rsidR="00E23B4A" w:rsidRPr="00EF1F1C" w:rsidRDefault="00E23B4A" w:rsidP="00E23B4A">
            <w:pPr>
              <w:pStyle w:val="TableText"/>
              <w:jc w:val="left"/>
              <w:rPr>
                <w:rFonts w:ascii="Arial" w:hAnsi="Arial" w:cs="Arial"/>
                <w:szCs w:val="24"/>
              </w:rPr>
            </w:pPr>
            <w:r w:rsidRPr="00053C0F">
              <w:rPr>
                <w:rFonts w:ascii="Arial" w:hAnsi="Arial" w:cs="Arial"/>
                <w:b/>
                <w:bCs/>
                <w:szCs w:val="24"/>
              </w:rPr>
              <w:t>Results driven</w:t>
            </w:r>
            <w:r>
              <w:rPr>
                <w:rFonts w:ascii="Arial" w:hAnsi="Arial" w:cs="Arial"/>
                <w:b/>
                <w:bCs/>
                <w:szCs w:val="24"/>
              </w:rPr>
              <w:t xml:space="preserve">: </w:t>
            </w:r>
            <w:r w:rsidRPr="00EF1F1C">
              <w:rPr>
                <w:rFonts w:ascii="Arial" w:hAnsi="Arial" w:cs="Arial"/>
                <w:szCs w:val="24"/>
              </w:rPr>
              <w:t xml:space="preserve">Is clear about what they </w:t>
            </w:r>
          </w:p>
          <w:p w14:paraId="63EAACEF" w14:textId="6399972A" w:rsidR="00043EFA" w:rsidRPr="0039267E" w:rsidRDefault="00E23B4A" w:rsidP="00E23B4A">
            <w:pPr>
              <w:pStyle w:val="TableText"/>
              <w:jc w:val="left"/>
              <w:rPr>
                <w:rFonts w:ascii="Arial" w:hAnsi="Arial" w:cs="Arial"/>
                <w:b/>
                <w:bCs/>
                <w:szCs w:val="24"/>
              </w:rPr>
            </w:pPr>
            <w:r w:rsidRPr="00EF1F1C">
              <w:rPr>
                <w:rFonts w:ascii="Arial" w:hAnsi="Arial" w:cs="Arial"/>
                <w:szCs w:val="24"/>
              </w:rPr>
              <w:t>want from others and provides specific briefs offering support to deliver outcomes and calls out poor performance.</w:t>
            </w:r>
          </w:p>
        </w:tc>
        <w:tc>
          <w:tcPr>
            <w:tcW w:w="1661" w:type="dxa"/>
          </w:tcPr>
          <w:p w14:paraId="3CF92757" w14:textId="78D72C02" w:rsidR="00043EFA" w:rsidRPr="0039267E" w:rsidRDefault="007F6846" w:rsidP="00856869">
            <w:pPr>
              <w:rPr>
                <w:rFonts w:ascii="Arial" w:hAnsi="Arial" w:cs="Arial"/>
                <w:sz w:val="24"/>
                <w:szCs w:val="24"/>
              </w:rPr>
            </w:pPr>
            <w:r w:rsidRPr="0039267E">
              <w:rPr>
                <w:rFonts w:ascii="Arial" w:hAnsi="Arial" w:cs="Arial"/>
                <w:sz w:val="24"/>
                <w:szCs w:val="24"/>
              </w:rPr>
              <w:t>x</w:t>
            </w:r>
          </w:p>
        </w:tc>
        <w:tc>
          <w:tcPr>
            <w:tcW w:w="1641" w:type="dxa"/>
          </w:tcPr>
          <w:p w14:paraId="3D66F844" w14:textId="77777777" w:rsidR="00043EFA" w:rsidRPr="0039267E" w:rsidRDefault="00043EFA" w:rsidP="00856869">
            <w:pPr>
              <w:rPr>
                <w:rFonts w:ascii="Arial" w:hAnsi="Arial" w:cs="Arial"/>
                <w:sz w:val="24"/>
                <w:szCs w:val="24"/>
              </w:rPr>
            </w:pPr>
          </w:p>
        </w:tc>
      </w:tr>
      <w:tr w:rsidR="006E055E" w:rsidRPr="0039267E" w14:paraId="574CF2E4" w14:textId="77777777" w:rsidTr="08131889">
        <w:trPr>
          <w:trHeight w:val="284"/>
          <w:tblCellSpacing w:w="20" w:type="dxa"/>
        </w:trPr>
        <w:tc>
          <w:tcPr>
            <w:tcW w:w="5595" w:type="dxa"/>
          </w:tcPr>
          <w:p w14:paraId="3460E0B6" w14:textId="77777777" w:rsidR="00E23B4A" w:rsidRPr="00EF1F1C" w:rsidRDefault="00E23B4A" w:rsidP="00E23B4A">
            <w:pPr>
              <w:pStyle w:val="TableText"/>
              <w:jc w:val="left"/>
              <w:rPr>
                <w:rFonts w:ascii="Arial" w:hAnsi="Arial" w:cs="Arial"/>
                <w:szCs w:val="24"/>
              </w:rPr>
            </w:pPr>
            <w:r w:rsidRPr="00053C0F">
              <w:rPr>
                <w:rFonts w:ascii="Arial" w:hAnsi="Arial" w:cs="Arial"/>
                <w:b/>
                <w:bCs/>
                <w:szCs w:val="24"/>
              </w:rPr>
              <w:t>Working with stakeholders</w:t>
            </w:r>
            <w:r>
              <w:rPr>
                <w:rFonts w:ascii="Arial" w:hAnsi="Arial" w:cs="Arial"/>
                <w:b/>
                <w:bCs/>
                <w:szCs w:val="24"/>
              </w:rPr>
              <w:t xml:space="preserve">: </w:t>
            </w:r>
            <w:r w:rsidRPr="00EF1F1C">
              <w:rPr>
                <w:rFonts w:ascii="Arial" w:hAnsi="Arial" w:cs="Arial"/>
                <w:szCs w:val="24"/>
              </w:rPr>
              <w:t>Displays Arun’s values and behaviours when interacting</w:t>
            </w:r>
            <w:r w:rsidRPr="00053C0F">
              <w:rPr>
                <w:rFonts w:ascii="Arial" w:hAnsi="Arial" w:cs="Arial"/>
                <w:b/>
                <w:bCs/>
                <w:szCs w:val="24"/>
              </w:rPr>
              <w:t xml:space="preserve"> </w:t>
            </w:r>
            <w:r w:rsidRPr="00EF1F1C">
              <w:rPr>
                <w:rFonts w:ascii="Arial" w:hAnsi="Arial" w:cs="Arial"/>
                <w:szCs w:val="24"/>
              </w:rPr>
              <w:t xml:space="preserve">with internal and external stakeholders, developing a </w:t>
            </w:r>
          </w:p>
          <w:p w14:paraId="1D3355A4" w14:textId="03998714" w:rsidR="006E055E" w:rsidRPr="0039267E" w:rsidRDefault="00E23B4A" w:rsidP="00E23B4A">
            <w:pPr>
              <w:pStyle w:val="TableText"/>
              <w:jc w:val="left"/>
              <w:rPr>
                <w:rFonts w:ascii="Arial" w:hAnsi="Arial" w:cs="Arial"/>
                <w:szCs w:val="24"/>
              </w:rPr>
            </w:pPr>
            <w:r w:rsidRPr="00EF1F1C">
              <w:rPr>
                <w:rFonts w:ascii="Arial" w:hAnsi="Arial" w:cs="Arial"/>
                <w:szCs w:val="24"/>
              </w:rPr>
              <w:t>network of contacts.</w:t>
            </w:r>
          </w:p>
        </w:tc>
        <w:tc>
          <w:tcPr>
            <w:tcW w:w="1661" w:type="dxa"/>
          </w:tcPr>
          <w:p w14:paraId="55693BE9" w14:textId="604475C3" w:rsidR="006E055E" w:rsidRPr="0039267E" w:rsidRDefault="007A1957" w:rsidP="00856869">
            <w:pPr>
              <w:rPr>
                <w:rFonts w:ascii="Arial" w:hAnsi="Arial" w:cs="Arial"/>
                <w:sz w:val="24"/>
                <w:szCs w:val="24"/>
              </w:rPr>
            </w:pPr>
            <w:r w:rsidRPr="0039267E">
              <w:rPr>
                <w:rFonts w:ascii="Arial" w:hAnsi="Arial" w:cs="Arial"/>
                <w:sz w:val="24"/>
                <w:szCs w:val="24"/>
              </w:rPr>
              <w:t>x</w:t>
            </w:r>
          </w:p>
        </w:tc>
        <w:tc>
          <w:tcPr>
            <w:tcW w:w="1641" w:type="dxa"/>
          </w:tcPr>
          <w:p w14:paraId="412C307D" w14:textId="77777777" w:rsidR="006E055E" w:rsidRPr="0039267E" w:rsidRDefault="006E055E" w:rsidP="00856869">
            <w:pPr>
              <w:rPr>
                <w:rFonts w:ascii="Arial" w:hAnsi="Arial" w:cs="Arial"/>
                <w:sz w:val="24"/>
                <w:szCs w:val="24"/>
              </w:rPr>
            </w:pPr>
          </w:p>
        </w:tc>
      </w:tr>
      <w:tr w:rsidR="00D75FDE" w:rsidRPr="0039267E" w14:paraId="1B9BB7C4" w14:textId="77777777" w:rsidTr="08131889">
        <w:trPr>
          <w:trHeight w:val="284"/>
          <w:tblCellSpacing w:w="20" w:type="dxa"/>
        </w:trPr>
        <w:tc>
          <w:tcPr>
            <w:tcW w:w="8977" w:type="dxa"/>
            <w:gridSpan w:val="3"/>
            <w:shd w:val="clear" w:color="auto" w:fill="0070C0"/>
          </w:tcPr>
          <w:p w14:paraId="40002BD6" w14:textId="2094A068" w:rsidR="00D75FDE" w:rsidRPr="0039267E" w:rsidRDefault="00456740" w:rsidP="00856869">
            <w:pPr>
              <w:rPr>
                <w:rFonts w:ascii="Arial" w:hAnsi="Arial" w:cs="Arial"/>
                <w:sz w:val="24"/>
                <w:szCs w:val="24"/>
              </w:rPr>
            </w:pPr>
            <w:r w:rsidRPr="0039267E">
              <w:rPr>
                <w:rFonts w:ascii="Arial" w:hAnsi="Arial" w:cs="Arial"/>
                <w:b/>
                <w:bCs/>
                <w:sz w:val="24"/>
                <w:szCs w:val="24"/>
              </w:rPr>
              <w:t xml:space="preserve">Other </w:t>
            </w:r>
          </w:p>
        </w:tc>
      </w:tr>
      <w:tr w:rsidR="00E87520" w:rsidRPr="0039267E" w14:paraId="279C0592" w14:textId="77777777" w:rsidTr="009C27F3">
        <w:trPr>
          <w:trHeight w:val="30"/>
          <w:tblCellSpacing w:w="20" w:type="dxa"/>
        </w:trPr>
        <w:tc>
          <w:tcPr>
            <w:tcW w:w="5595" w:type="dxa"/>
          </w:tcPr>
          <w:p w14:paraId="70632B96" w14:textId="5DA2C32F" w:rsidR="00E87520" w:rsidRPr="0039267E"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39267E" w:rsidRDefault="001121D6" w:rsidP="009C27F3">
            <w:pPr>
              <w:spacing w:line="240" w:lineRule="auto"/>
              <w:jc w:val="center"/>
              <w:rPr>
                <w:rFonts w:ascii="Arial" w:hAnsi="Arial" w:cs="Arial"/>
                <w:sz w:val="24"/>
                <w:szCs w:val="24"/>
              </w:rPr>
            </w:pPr>
            <w:r w:rsidRPr="0039267E">
              <w:rPr>
                <w:rFonts w:ascii="Arial" w:hAnsi="Arial" w:cs="Arial"/>
                <w:sz w:val="24"/>
                <w:szCs w:val="24"/>
              </w:rPr>
              <w:t>Yes</w:t>
            </w:r>
          </w:p>
        </w:tc>
        <w:tc>
          <w:tcPr>
            <w:tcW w:w="1641" w:type="dxa"/>
            <w:shd w:val="clear" w:color="auto" w:fill="2E74B5" w:themeFill="accent1" w:themeFillShade="BF"/>
          </w:tcPr>
          <w:p w14:paraId="438381B1" w14:textId="6FB6D44B" w:rsidR="00E87520" w:rsidRPr="0039267E" w:rsidRDefault="001121D6" w:rsidP="009C27F3">
            <w:pPr>
              <w:spacing w:line="240" w:lineRule="auto"/>
              <w:jc w:val="center"/>
              <w:rPr>
                <w:rFonts w:ascii="Arial" w:hAnsi="Arial" w:cs="Arial"/>
                <w:sz w:val="24"/>
                <w:szCs w:val="24"/>
              </w:rPr>
            </w:pPr>
            <w:r w:rsidRPr="0039267E">
              <w:rPr>
                <w:rFonts w:ascii="Arial" w:hAnsi="Arial" w:cs="Arial"/>
                <w:sz w:val="24"/>
                <w:szCs w:val="24"/>
              </w:rPr>
              <w:t>No</w:t>
            </w:r>
          </w:p>
        </w:tc>
      </w:tr>
      <w:tr w:rsidR="00E87520" w:rsidRPr="0039267E" w14:paraId="69770145" w14:textId="77777777" w:rsidTr="08131889">
        <w:trPr>
          <w:trHeight w:val="284"/>
          <w:tblCellSpacing w:w="20" w:type="dxa"/>
        </w:trPr>
        <w:tc>
          <w:tcPr>
            <w:tcW w:w="5595" w:type="dxa"/>
          </w:tcPr>
          <w:p w14:paraId="26E29E1B" w14:textId="68606DBC" w:rsidR="00E87520" w:rsidRPr="0039267E" w:rsidRDefault="001121D6" w:rsidP="4E87CC92">
            <w:pPr>
              <w:pStyle w:val="TableText"/>
              <w:jc w:val="left"/>
              <w:rPr>
                <w:rFonts w:ascii="Arial" w:hAnsi="Arial" w:cs="Arial"/>
                <w:szCs w:val="24"/>
              </w:rPr>
            </w:pPr>
            <w:r w:rsidRPr="0039267E">
              <w:rPr>
                <w:rFonts w:ascii="Arial" w:hAnsi="Arial" w:cs="Arial"/>
                <w:color w:val="auto"/>
                <w:szCs w:val="24"/>
              </w:rPr>
              <w:t xml:space="preserve">Does this role require </w:t>
            </w:r>
            <w:proofErr w:type="spellStart"/>
            <w:proofErr w:type="gramStart"/>
            <w:r w:rsidRPr="0039267E">
              <w:rPr>
                <w:rFonts w:ascii="Arial" w:hAnsi="Arial" w:cs="Arial"/>
                <w:color w:val="auto"/>
                <w:szCs w:val="24"/>
              </w:rPr>
              <w:t>a</w:t>
            </w:r>
            <w:proofErr w:type="spellEnd"/>
            <w:proofErr w:type="gramEnd"/>
            <w:r w:rsidRPr="0039267E">
              <w:rPr>
                <w:rFonts w:ascii="Arial" w:hAnsi="Arial" w:cs="Arial"/>
                <w:color w:val="auto"/>
                <w:szCs w:val="24"/>
              </w:rPr>
              <w:t xml:space="preserve"> </w:t>
            </w:r>
            <w:r w:rsidRPr="0039267E">
              <w:rPr>
                <w:rFonts w:ascii="Arial" w:hAnsi="Arial" w:cs="Arial"/>
                <w:b/>
                <w:bCs/>
                <w:color w:val="auto"/>
                <w:szCs w:val="24"/>
              </w:rPr>
              <w:t>Enhanced</w:t>
            </w:r>
            <w:r w:rsidRPr="0039267E">
              <w:rPr>
                <w:rFonts w:ascii="Arial" w:hAnsi="Arial" w:cs="Arial"/>
                <w:color w:val="FF0000"/>
                <w:szCs w:val="24"/>
              </w:rPr>
              <w:t xml:space="preserve"> </w:t>
            </w:r>
            <w:r w:rsidR="1847296F" w:rsidRPr="0039267E">
              <w:rPr>
                <w:rFonts w:ascii="Arial" w:hAnsi="Arial" w:cs="Arial"/>
                <w:color w:val="auto"/>
                <w:szCs w:val="24"/>
              </w:rPr>
              <w:t>DBS (Disclosure and Barring Service)</w:t>
            </w:r>
            <w:r w:rsidRPr="0039267E">
              <w:rPr>
                <w:rFonts w:ascii="Arial" w:hAnsi="Arial" w:cs="Arial"/>
                <w:color w:val="auto"/>
                <w:szCs w:val="24"/>
              </w:rPr>
              <w:t xml:space="preserve"> check?</w:t>
            </w:r>
          </w:p>
        </w:tc>
        <w:tc>
          <w:tcPr>
            <w:tcW w:w="1661" w:type="dxa"/>
          </w:tcPr>
          <w:p w14:paraId="5ED8267B" w14:textId="565EB277" w:rsidR="00E87520" w:rsidRPr="0039267E" w:rsidRDefault="00290D6B" w:rsidP="00856869">
            <w:pPr>
              <w:rPr>
                <w:rFonts w:ascii="Arial" w:hAnsi="Arial" w:cs="Arial"/>
                <w:sz w:val="24"/>
                <w:szCs w:val="24"/>
              </w:rPr>
            </w:pPr>
            <w:r w:rsidRPr="0039267E">
              <w:rPr>
                <w:rFonts w:ascii="Arial" w:hAnsi="Arial" w:cs="Arial"/>
                <w:sz w:val="24"/>
                <w:szCs w:val="24"/>
              </w:rPr>
              <w:t>x</w:t>
            </w:r>
          </w:p>
        </w:tc>
        <w:tc>
          <w:tcPr>
            <w:tcW w:w="1641" w:type="dxa"/>
          </w:tcPr>
          <w:p w14:paraId="25493120" w14:textId="77777777" w:rsidR="00E87520" w:rsidRPr="0039267E" w:rsidRDefault="00E87520" w:rsidP="00856869">
            <w:pPr>
              <w:rPr>
                <w:rFonts w:ascii="Arial" w:hAnsi="Arial" w:cs="Arial"/>
                <w:sz w:val="24"/>
                <w:szCs w:val="24"/>
              </w:rPr>
            </w:pPr>
          </w:p>
        </w:tc>
      </w:tr>
      <w:tr w:rsidR="007B17A0" w:rsidRPr="0039267E" w14:paraId="390C45CB" w14:textId="77777777" w:rsidTr="08131889">
        <w:trPr>
          <w:trHeight w:val="284"/>
          <w:tblCellSpacing w:w="20" w:type="dxa"/>
        </w:trPr>
        <w:tc>
          <w:tcPr>
            <w:tcW w:w="5595" w:type="dxa"/>
          </w:tcPr>
          <w:p w14:paraId="014D545E" w14:textId="2BFB637F" w:rsidR="007B17A0" w:rsidRPr="0039267E" w:rsidRDefault="007B17A0" w:rsidP="00F176D3">
            <w:pPr>
              <w:pStyle w:val="TableText"/>
              <w:jc w:val="left"/>
              <w:rPr>
                <w:rFonts w:ascii="Arial" w:hAnsi="Arial" w:cs="Arial"/>
                <w:color w:val="auto"/>
                <w:szCs w:val="24"/>
              </w:rPr>
            </w:pPr>
            <w:r w:rsidRPr="0039267E">
              <w:rPr>
                <w:rFonts w:ascii="Arial" w:hAnsi="Arial" w:cs="Arial"/>
                <w:color w:val="auto"/>
                <w:szCs w:val="24"/>
              </w:rPr>
              <w:t>Will the post holder be required to take</w:t>
            </w:r>
            <w:r w:rsidR="004F4FE4" w:rsidRPr="0039267E">
              <w:rPr>
                <w:rFonts w:ascii="Arial" w:hAnsi="Arial" w:cs="Arial"/>
                <w:color w:val="auto"/>
                <w:szCs w:val="24"/>
              </w:rPr>
              <w:t xml:space="preserve"> card</w:t>
            </w:r>
            <w:r w:rsidRPr="0039267E">
              <w:rPr>
                <w:rFonts w:ascii="Arial" w:hAnsi="Arial" w:cs="Arial"/>
                <w:color w:val="auto"/>
                <w:szCs w:val="24"/>
              </w:rPr>
              <w:t xml:space="preserve"> payments </w:t>
            </w:r>
            <w:r w:rsidR="004F4FE4" w:rsidRPr="0039267E">
              <w:rPr>
                <w:rFonts w:ascii="Arial" w:hAnsi="Arial" w:cs="Arial"/>
                <w:color w:val="auto"/>
                <w:szCs w:val="24"/>
              </w:rPr>
              <w:t>via MOTO. (If yes – needs basic DBS).</w:t>
            </w:r>
          </w:p>
        </w:tc>
        <w:tc>
          <w:tcPr>
            <w:tcW w:w="1661" w:type="dxa"/>
          </w:tcPr>
          <w:p w14:paraId="0EAA44DC" w14:textId="77777777" w:rsidR="007B17A0" w:rsidRPr="0039267E" w:rsidRDefault="007B17A0" w:rsidP="00856869">
            <w:pPr>
              <w:rPr>
                <w:rFonts w:ascii="Arial" w:hAnsi="Arial" w:cs="Arial"/>
                <w:sz w:val="24"/>
                <w:szCs w:val="24"/>
              </w:rPr>
            </w:pPr>
          </w:p>
        </w:tc>
        <w:tc>
          <w:tcPr>
            <w:tcW w:w="1641" w:type="dxa"/>
          </w:tcPr>
          <w:p w14:paraId="352073EE" w14:textId="09F17206" w:rsidR="007B17A0" w:rsidRPr="0039267E" w:rsidRDefault="00290D6B" w:rsidP="00856869">
            <w:pPr>
              <w:rPr>
                <w:rFonts w:ascii="Arial" w:hAnsi="Arial" w:cs="Arial"/>
                <w:sz w:val="24"/>
                <w:szCs w:val="24"/>
              </w:rPr>
            </w:pPr>
            <w:r w:rsidRPr="0039267E">
              <w:rPr>
                <w:rFonts w:ascii="Arial" w:hAnsi="Arial" w:cs="Arial"/>
                <w:sz w:val="24"/>
                <w:szCs w:val="24"/>
              </w:rPr>
              <w:t>x</w:t>
            </w:r>
          </w:p>
        </w:tc>
      </w:tr>
      <w:tr w:rsidR="00E87520" w:rsidRPr="0039267E" w14:paraId="1DEA5D62" w14:textId="77777777" w:rsidTr="08131889">
        <w:trPr>
          <w:trHeight w:val="284"/>
          <w:tblCellSpacing w:w="20" w:type="dxa"/>
        </w:trPr>
        <w:tc>
          <w:tcPr>
            <w:tcW w:w="5595" w:type="dxa"/>
          </w:tcPr>
          <w:p w14:paraId="5FD2399A" w14:textId="6D10FBD0" w:rsidR="00E87520" w:rsidRPr="0039267E" w:rsidRDefault="001121D6" w:rsidP="00290D6B">
            <w:pPr>
              <w:spacing w:after="0"/>
              <w:rPr>
                <w:rFonts w:ascii="Arial" w:hAnsi="Arial" w:cs="Arial"/>
                <w:sz w:val="24"/>
                <w:szCs w:val="24"/>
              </w:rPr>
            </w:pPr>
            <w:r w:rsidRPr="0039267E">
              <w:rPr>
                <w:rFonts w:ascii="Arial" w:hAnsi="Arial" w:cs="Arial"/>
                <w:sz w:val="24"/>
                <w:szCs w:val="24"/>
              </w:rPr>
              <w:t>Is this</w:t>
            </w:r>
            <w:r w:rsidR="00A524FE" w:rsidRPr="0039267E">
              <w:rPr>
                <w:rFonts w:ascii="Arial" w:hAnsi="Arial" w:cs="Arial"/>
                <w:sz w:val="24"/>
                <w:szCs w:val="24"/>
              </w:rPr>
              <w:t xml:space="preserve"> a</w:t>
            </w:r>
            <w:r w:rsidR="009178F8" w:rsidRPr="0039267E">
              <w:rPr>
                <w:rFonts w:ascii="Arial" w:hAnsi="Arial" w:cs="Arial"/>
                <w:sz w:val="24"/>
                <w:szCs w:val="24"/>
              </w:rPr>
              <w:t xml:space="preserve"> Political</w:t>
            </w:r>
            <w:r w:rsidR="00456740" w:rsidRPr="0039267E">
              <w:rPr>
                <w:rFonts w:ascii="Arial" w:hAnsi="Arial" w:cs="Arial"/>
                <w:sz w:val="24"/>
                <w:szCs w:val="24"/>
              </w:rPr>
              <w:t>ly</w:t>
            </w:r>
            <w:r w:rsidR="009178F8" w:rsidRPr="0039267E">
              <w:rPr>
                <w:rFonts w:ascii="Arial" w:hAnsi="Arial" w:cs="Arial"/>
                <w:sz w:val="24"/>
                <w:szCs w:val="24"/>
              </w:rPr>
              <w:t xml:space="preserve"> restricted post</w:t>
            </w:r>
            <w:r w:rsidRPr="0039267E">
              <w:rPr>
                <w:rFonts w:ascii="Arial" w:hAnsi="Arial" w:cs="Arial"/>
                <w:sz w:val="24"/>
                <w:szCs w:val="24"/>
              </w:rPr>
              <w:t>?</w:t>
            </w:r>
          </w:p>
        </w:tc>
        <w:tc>
          <w:tcPr>
            <w:tcW w:w="1661" w:type="dxa"/>
          </w:tcPr>
          <w:p w14:paraId="1EF8C4BB" w14:textId="197466E1" w:rsidR="00E87520" w:rsidRPr="0039267E" w:rsidRDefault="00E87520" w:rsidP="00290D6B">
            <w:pPr>
              <w:spacing w:after="0"/>
              <w:rPr>
                <w:rFonts w:ascii="Arial" w:hAnsi="Arial" w:cs="Arial"/>
                <w:sz w:val="24"/>
                <w:szCs w:val="24"/>
              </w:rPr>
            </w:pPr>
          </w:p>
        </w:tc>
        <w:tc>
          <w:tcPr>
            <w:tcW w:w="1641" w:type="dxa"/>
          </w:tcPr>
          <w:p w14:paraId="489FF01B" w14:textId="0EB00E26" w:rsidR="00E87520" w:rsidRPr="0039267E" w:rsidRDefault="00290D6B" w:rsidP="00290D6B">
            <w:pPr>
              <w:spacing w:after="0"/>
              <w:rPr>
                <w:rFonts w:ascii="Arial" w:hAnsi="Arial" w:cs="Arial"/>
                <w:sz w:val="24"/>
                <w:szCs w:val="24"/>
              </w:rPr>
            </w:pPr>
            <w:r w:rsidRPr="0039267E">
              <w:rPr>
                <w:rFonts w:ascii="Arial" w:hAnsi="Arial" w:cs="Arial"/>
                <w:sz w:val="24"/>
                <w:szCs w:val="24"/>
              </w:rPr>
              <w:t>x</w:t>
            </w:r>
          </w:p>
        </w:tc>
      </w:tr>
      <w:tr w:rsidR="001121D6" w:rsidRPr="0039267E" w14:paraId="61713E29" w14:textId="77777777" w:rsidTr="08131889">
        <w:trPr>
          <w:trHeight w:val="284"/>
          <w:tblCellSpacing w:w="20" w:type="dxa"/>
        </w:trPr>
        <w:tc>
          <w:tcPr>
            <w:tcW w:w="5595" w:type="dxa"/>
          </w:tcPr>
          <w:p w14:paraId="3378ED26" w14:textId="156083F7" w:rsidR="001121D6" w:rsidRPr="0039267E" w:rsidRDefault="001121D6" w:rsidP="00290D6B">
            <w:pPr>
              <w:spacing w:after="0"/>
              <w:rPr>
                <w:rFonts w:ascii="Arial" w:hAnsi="Arial" w:cs="Arial"/>
                <w:sz w:val="24"/>
                <w:szCs w:val="24"/>
              </w:rPr>
            </w:pPr>
            <w:r w:rsidRPr="0039267E">
              <w:rPr>
                <w:rFonts w:ascii="Arial" w:eastAsia="Times New Roman" w:hAnsi="Arial" w:cs="Arial"/>
                <w:sz w:val="24"/>
                <w:szCs w:val="24"/>
              </w:rPr>
              <w:t>Does this role require any out of hours/ weekend/ evening/ rota work?  </w:t>
            </w:r>
          </w:p>
        </w:tc>
        <w:tc>
          <w:tcPr>
            <w:tcW w:w="1661" w:type="dxa"/>
          </w:tcPr>
          <w:p w14:paraId="412EAC5D" w14:textId="717AD28E" w:rsidR="001121D6" w:rsidRPr="0039267E" w:rsidRDefault="001121D6" w:rsidP="00290D6B">
            <w:pPr>
              <w:spacing w:after="0"/>
              <w:rPr>
                <w:rFonts w:ascii="Arial" w:hAnsi="Arial" w:cs="Arial"/>
                <w:sz w:val="24"/>
                <w:szCs w:val="24"/>
              </w:rPr>
            </w:pPr>
          </w:p>
        </w:tc>
        <w:tc>
          <w:tcPr>
            <w:tcW w:w="1641" w:type="dxa"/>
          </w:tcPr>
          <w:p w14:paraId="3697324B" w14:textId="1E31A45A" w:rsidR="001121D6" w:rsidRPr="0039267E" w:rsidRDefault="0039267E" w:rsidP="00290D6B">
            <w:pPr>
              <w:spacing w:after="0"/>
              <w:rPr>
                <w:rFonts w:ascii="Arial" w:hAnsi="Arial" w:cs="Arial"/>
                <w:sz w:val="24"/>
                <w:szCs w:val="24"/>
              </w:rPr>
            </w:pPr>
            <w:r w:rsidRPr="0039267E">
              <w:rPr>
                <w:rFonts w:ascii="Arial" w:hAnsi="Arial" w:cs="Arial"/>
                <w:sz w:val="24"/>
                <w:szCs w:val="24"/>
              </w:rPr>
              <w:t>x</w:t>
            </w:r>
          </w:p>
        </w:tc>
      </w:tr>
      <w:tr w:rsidR="001121D6" w:rsidRPr="0039267E" w14:paraId="7A397C44" w14:textId="77777777" w:rsidTr="08131889">
        <w:trPr>
          <w:trHeight w:val="284"/>
          <w:tblCellSpacing w:w="20" w:type="dxa"/>
        </w:trPr>
        <w:tc>
          <w:tcPr>
            <w:tcW w:w="5595" w:type="dxa"/>
          </w:tcPr>
          <w:p w14:paraId="506A9FB5" w14:textId="6C873316" w:rsidR="001121D6" w:rsidRPr="0039267E" w:rsidRDefault="001121D6" w:rsidP="00290D6B">
            <w:pPr>
              <w:spacing w:after="0"/>
              <w:rPr>
                <w:rFonts w:ascii="Arial" w:hAnsi="Arial" w:cs="Arial"/>
                <w:sz w:val="24"/>
                <w:szCs w:val="24"/>
              </w:rPr>
            </w:pPr>
            <w:r w:rsidRPr="0039267E">
              <w:rPr>
                <w:rFonts w:ascii="Arial" w:eastAsia="Times New Roman" w:hAnsi="Arial" w:cs="Arial"/>
                <w:sz w:val="24"/>
                <w:szCs w:val="24"/>
              </w:rPr>
              <w:t>Does this role require a driver’s license and access to a vehicle?</w:t>
            </w:r>
          </w:p>
        </w:tc>
        <w:tc>
          <w:tcPr>
            <w:tcW w:w="1661" w:type="dxa"/>
          </w:tcPr>
          <w:p w14:paraId="257DC36A" w14:textId="21945C7A" w:rsidR="001121D6" w:rsidRPr="0039267E" w:rsidRDefault="00290D6B" w:rsidP="00290D6B">
            <w:pPr>
              <w:spacing w:after="0"/>
              <w:rPr>
                <w:rFonts w:ascii="Arial" w:hAnsi="Arial" w:cs="Arial"/>
                <w:sz w:val="24"/>
                <w:szCs w:val="24"/>
              </w:rPr>
            </w:pPr>
            <w:r w:rsidRPr="0039267E">
              <w:rPr>
                <w:rFonts w:ascii="Arial" w:hAnsi="Arial" w:cs="Arial"/>
                <w:sz w:val="24"/>
                <w:szCs w:val="24"/>
              </w:rPr>
              <w:t>x</w:t>
            </w:r>
          </w:p>
        </w:tc>
        <w:tc>
          <w:tcPr>
            <w:tcW w:w="1641" w:type="dxa"/>
          </w:tcPr>
          <w:p w14:paraId="64BE791F" w14:textId="77777777" w:rsidR="001121D6" w:rsidRPr="0039267E" w:rsidRDefault="001121D6" w:rsidP="00290D6B">
            <w:pPr>
              <w:spacing w:after="0"/>
              <w:rPr>
                <w:rFonts w:ascii="Arial" w:hAnsi="Arial" w:cs="Arial"/>
                <w:sz w:val="24"/>
                <w:szCs w:val="24"/>
              </w:rPr>
            </w:pPr>
          </w:p>
        </w:tc>
      </w:tr>
      <w:tr w:rsidR="001121D6" w:rsidRPr="0039267E" w14:paraId="7ED406F3" w14:textId="77777777" w:rsidTr="08131889">
        <w:trPr>
          <w:trHeight w:val="284"/>
          <w:tblCellSpacing w:w="20" w:type="dxa"/>
        </w:trPr>
        <w:tc>
          <w:tcPr>
            <w:tcW w:w="5595" w:type="dxa"/>
          </w:tcPr>
          <w:p w14:paraId="47F4AB09" w14:textId="25A55A94" w:rsidR="001121D6" w:rsidRPr="0039267E" w:rsidRDefault="001121D6" w:rsidP="00290D6B">
            <w:pPr>
              <w:spacing w:after="0"/>
              <w:rPr>
                <w:rFonts w:ascii="Arial" w:hAnsi="Arial" w:cs="Arial"/>
                <w:sz w:val="24"/>
                <w:szCs w:val="24"/>
              </w:rPr>
            </w:pPr>
            <w:r w:rsidRPr="0039267E">
              <w:rPr>
                <w:rFonts w:ascii="Arial" w:eastAsia="Times New Roman" w:hAnsi="Arial" w:cs="Arial"/>
                <w:sz w:val="24"/>
                <w:szCs w:val="24"/>
              </w:rPr>
              <w:t>Does this role attract an essential car user allowance?</w:t>
            </w:r>
          </w:p>
        </w:tc>
        <w:tc>
          <w:tcPr>
            <w:tcW w:w="1661" w:type="dxa"/>
          </w:tcPr>
          <w:p w14:paraId="10525628" w14:textId="77777777" w:rsidR="001121D6" w:rsidRPr="0039267E" w:rsidRDefault="001121D6" w:rsidP="00290D6B">
            <w:pPr>
              <w:spacing w:after="0"/>
              <w:rPr>
                <w:rFonts w:ascii="Arial" w:hAnsi="Arial" w:cs="Arial"/>
                <w:sz w:val="24"/>
                <w:szCs w:val="24"/>
              </w:rPr>
            </w:pPr>
          </w:p>
        </w:tc>
        <w:tc>
          <w:tcPr>
            <w:tcW w:w="1641" w:type="dxa"/>
          </w:tcPr>
          <w:p w14:paraId="41C006DC" w14:textId="53AC6A45" w:rsidR="001121D6" w:rsidRPr="0039267E" w:rsidRDefault="00290D6B" w:rsidP="00290D6B">
            <w:pPr>
              <w:spacing w:after="0"/>
              <w:rPr>
                <w:rFonts w:ascii="Arial" w:hAnsi="Arial" w:cs="Arial"/>
                <w:sz w:val="24"/>
                <w:szCs w:val="24"/>
              </w:rPr>
            </w:pPr>
            <w:r w:rsidRPr="0039267E">
              <w:rPr>
                <w:rFonts w:ascii="Arial" w:hAnsi="Arial" w:cs="Arial"/>
                <w:sz w:val="24"/>
                <w:szCs w:val="24"/>
              </w:rPr>
              <w:t>x</w:t>
            </w:r>
          </w:p>
        </w:tc>
      </w:tr>
      <w:tr w:rsidR="001121D6" w:rsidRPr="0039267E" w14:paraId="720D2919" w14:textId="77777777" w:rsidTr="08131889">
        <w:trPr>
          <w:trHeight w:val="284"/>
          <w:tblCellSpacing w:w="20" w:type="dxa"/>
        </w:trPr>
        <w:tc>
          <w:tcPr>
            <w:tcW w:w="5595" w:type="dxa"/>
          </w:tcPr>
          <w:p w14:paraId="271BA119" w14:textId="74A28023" w:rsidR="001121D6" w:rsidRPr="0039267E" w:rsidRDefault="001121D6" w:rsidP="00290D6B">
            <w:pPr>
              <w:spacing w:after="0"/>
              <w:rPr>
                <w:rFonts w:ascii="Arial" w:hAnsi="Arial" w:cs="Arial"/>
                <w:sz w:val="24"/>
                <w:szCs w:val="24"/>
              </w:rPr>
            </w:pPr>
            <w:r w:rsidRPr="0039267E">
              <w:rPr>
                <w:rFonts w:ascii="Arial" w:eastAsia="Times New Roman" w:hAnsi="Arial" w:cs="Arial"/>
                <w:sz w:val="24"/>
                <w:szCs w:val="24"/>
              </w:rPr>
              <w:t>Does this role attract a market supplement?</w:t>
            </w:r>
          </w:p>
        </w:tc>
        <w:tc>
          <w:tcPr>
            <w:tcW w:w="1661" w:type="dxa"/>
          </w:tcPr>
          <w:p w14:paraId="6A0009A1" w14:textId="77777777" w:rsidR="001121D6" w:rsidRPr="0039267E" w:rsidRDefault="001121D6" w:rsidP="00290D6B">
            <w:pPr>
              <w:spacing w:after="0"/>
              <w:rPr>
                <w:rFonts w:ascii="Arial" w:hAnsi="Arial" w:cs="Arial"/>
                <w:sz w:val="24"/>
                <w:szCs w:val="24"/>
              </w:rPr>
            </w:pPr>
          </w:p>
        </w:tc>
        <w:tc>
          <w:tcPr>
            <w:tcW w:w="1641" w:type="dxa"/>
          </w:tcPr>
          <w:p w14:paraId="1E7E659E" w14:textId="1875AA84" w:rsidR="001121D6" w:rsidRPr="0039267E" w:rsidRDefault="00290D6B" w:rsidP="00290D6B">
            <w:pPr>
              <w:spacing w:after="0"/>
              <w:rPr>
                <w:rFonts w:ascii="Arial" w:hAnsi="Arial" w:cs="Arial"/>
                <w:sz w:val="24"/>
                <w:szCs w:val="24"/>
              </w:rPr>
            </w:pPr>
            <w:r w:rsidRPr="0039267E">
              <w:rPr>
                <w:rFonts w:ascii="Arial" w:hAnsi="Arial" w:cs="Arial"/>
                <w:sz w:val="24"/>
                <w:szCs w:val="24"/>
              </w:rPr>
              <w:t>x</w:t>
            </w:r>
          </w:p>
        </w:tc>
      </w:tr>
      <w:tr w:rsidR="001121D6" w:rsidRPr="0039267E" w14:paraId="31F8B2D5" w14:textId="77777777" w:rsidTr="08131889">
        <w:trPr>
          <w:trHeight w:val="284"/>
          <w:tblCellSpacing w:w="20" w:type="dxa"/>
        </w:trPr>
        <w:tc>
          <w:tcPr>
            <w:tcW w:w="5595" w:type="dxa"/>
          </w:tcPr>
          <w:p w14:paraId="7DEEA7F4" w14:textId="3DF56887" w:rsidR="001121D6" w:rsidRPr="0039267E" w:rsidRDefault="001121D6" w:rsidP="00290D6B">
            <w:pPr>
              <w:spacing w:after="0"/>
              <w:rPr>
                <w:rFonts w:ascii="Arial" w:hAnsi="Arial" w:cs="Arial"/>
                <w:sz w:val="24"/>
                <w:szCs w:val="24"/>
              </w:rPr>
            </w:pPr>
            <w:r w:rsidRPr="0039267E">
              <w:rPr>
                <w:rFonts w:ascii="Arial" w:eastAsia="Times New Roman" w:hAnsi="Arial" w:cs="Arial"/>
                <w:sz w:val="24"/>
                <w:szCs w:val="24"/>
              </w:rPr>
              <w:t>Does this role require a uniform?</w:t>
            </w:r>
          </w:p>
        </w:tc>
        <w:tc>
          <w:tcPr>
            <w:tcW w:w="1661" w:type="dxa"/>
          </w:tcPr>
          <w:p w14:paraId="47AE2FDB" w14:textId="77777777" w:rsidR="001121D6" w:rsidRPr="0039267E" w:rsidRDefault="001121D6" w:rsidP="00290D6B">
            <w:pPr>
              <w:spacing w:after="0"/>
              <w:rPr>
                <w:rFonts w:ascii="Arial" w:hAnsi="Arial" w:cs="Arial"/>
                <w:sz w:val="24"/>
                <w:szCs w:val="24"/>
              </w:rPr>
            </w:pPr>
          </w:p>
        </w:tc>
        <w:tc>
          <w:tcPr>
            <w:tcW w:w="1641" w:type="dxa"/>
          </w:tcPr>
          <w:p w14:paraId="006EB3E9" w14:textId="751B4E6F" w:rsidR="001121D6" w:rsidRPr="0039267E" w:rsidRDefault="00290D6B" w:rsidP="00290D6B">
            <w:pPr>
              <w:spacing w:after="0"/>
              <w:rPr>
                <w:rFonts w:ascii="Arial" w:hAnsi="Arial" w:cs="Arial"/>
                <w:sz w:val="24"/>
                <w:szCs w:val="24"/>
              </w:rPr>
            </w:pPr>
            <w:r w:rsidRPr="0039267E">
              <w:rPr>
                <w:rFonts w:ascii="Arial" w:hAnsi="Arial" w:cs="Arial"/>
                <w:sz w:val="24"/>
                <w:szCs w:val="24"/>
              </w:rPr>
              <w:t>x</w:t>
            </w:r>
          </w:p>
        </w:tc>
      </w:tr>
    </w:tbl>
    <w:p w14:paraId="78C5B511" w14:textId="77777777" w:rsidR="009C40B2" w:rsidRPr="0039267E" w:rsidRDefault="009C40B2" w:rsidP="00856869">
      <w:pPr>
        <w:rPr>
          <w:rFonts w:ascii="Arial" w:hAnsi="Arial" w:cs="Arial"/>
          <w:sz w:val="24"/>
          <w:szCs w:val="24"/>
        </w:rPr>
      </w:pPr>
    </w:p>
    <w:sectPr w:rsidR="009C40B2" w:rsidRPr="0039267E"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12EE5"/>
    <w:multiLevelType w:val="hybridMultilevel"/>
    <w:tmpl w:val="8AB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8"/>
  </w:num>
  <w:num w:numId="3" w16cid:durableId="1285887353">
    <w:abstractNumId w:val="10"/>
  </w:num>
  <w:num w:numId="4" w16cid:durableId="899638842">
    <w:abstractNumId w:val="13"/>
  </w:num>
  <w:num w:numId="5" w16cid:durableId="1073040944">
    <w:abstractNumId w:val="7"/>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6"/>
  </w:num>
  <w:num w:numId="11" w16cid:durableId="724107687">
    <w:abstractNumId w:val="18"/>
  </w:num>
  <w:num w:numId="12" w16cid:durableId="58946071">
    <w:abstractNumId w:val="11"/>
  </w:num>
  <w:num w:numId="13" w16cid:durableId="567156954">
    <w:abstractNumId w:val="4"/>
  </w:num>
  <w:num w:numId="14" w16cid:durableId="1014070894">
    <w:abstractNumId w:val="2"/>
  </w:num>
  <w:num w:numId="15" w16cid:durableId="897202664">
    <w:abstractNumId w:val="1"/>
  </w:num>
  <w:num w:numId="16" w16cid:durableId="717120348">
    <w:abstractNumId w:val="17"/>
  </w:num>
  <w:num w:numId="17" w16cid:durableId="844830987">
    <w:abstractNumId w:val="12"/>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4"/>
  </w:num>
  <w:num w:numId="22" w16cid:durableId="513689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0D5B"/>
    <w:rsid w:val="00033861"/>
    <w:rsid w:val="00037826"/>
    <w:rsid w:val="00043EFA"/>
    <w:rsid w:val="00053C0F"/>
    <w:rsid w:val="00061556"/>
    <w:rsid w:val="000855DA"/>
    <w:rsid w:val="000B34B3"/>
    <w:rsid w:val="000C6E2C"/>
    <w:rsid w:val="000E4FC9"/>
    <w:rsid w:val="001121D6"/>
    <w:rsid w:val="001405B2"/>
    <w:rsid w:val="00162CFE"/>
    <w:rsid w:val="001747C9"/>
    <w:rsid w:val="001933F1"/>
    <w:rsid w:val="00195C23"/>
    <w:rsid w:val="001B2437"/>
    <w:rsid w:val="001B58E0"/>
    <w:rsid w:val="001E2363"/>
    <w:rsid w:val="001F4160"/>
    <w:rsid w:val="00200F01"/>
    <w:rsid w:val="002232D2"/>
    <w:rsid w:val="00234248"/>
    <w:rsid w:val="00252333"/>
    <w:rsid w:val="0026105A"/>
    <w:rsid w:val="00264F24"/>
    <w:rsid w:val="00284E1F"/>
    <w:rsid w:val="00286160"/>
    <w:rsid w:val="00290D6B"/>
    <w:rsid w:val="002C1019"/>
    <w:rsid w:val="002D4C44"/>
    <w:rsid w:val="002D4E5A"/>
    <w:rsid w:val="002E637B"/>
    <w:rsid w:val="003518E5"/>
    <w:rsid w:val="00363B96"/>
    <w:rsid w:val="0037067F"/>
    <w:rsid w:val="0039267E"/>
    <w:rsid w:val="003973B4"/>
    <w:rsid w:val="003C1E2D"/>
    <w:rsid w:val="003C3EB3"/>
    <w:rsid w:val="003D41CE"/>
    <w:rsid w:val="0041018A"/>
    <w:rsid w:val="004150F6"/>
    <w:rsid w:val="00423955"/>
    <w:rsid w:val="00444E12"/>
    <w:rsid w:val="00456740"/>
    <w:rsid w:val="004B1974"/>
    <w:rsid w:val="004B7AD6"/>
    <w:rsid w:val="004B7F4A"/>
    <w:rsid w:val="004C77DD"/>
    <w:rsid w:val="004E2B5F"/>
    <w:rsid w:val="004E6144"/>
    <w:rsid w:val="004E775E"/>
    <w:rsid w:val="004F4FE4"/>
    <w:rsid w:val="005113AA"/>
    <w:rsid w:val="00512E7F"/>
    <w:rsid w:val="00524223"/>
    <w:rsid w:val="00531396"/>
    <w:rsid w:val="00531A04"/>
    <w:rsid w:val="00543590"/>
    <w:rsid w:val="00573272"/>
    <w:rsid w:val="00573E55"/>
    <w:rsid w:val="0057541E"/>
    <w:rsid w:val="00596DEA"/>
    <w:rsid w:val="005A4EC0"/>
    <w:rsid w:val="005A74B4"/>
    <w:rsid w:val="005B5F7A"/>
    <w:rsid w:val="005D4234"/>
    <w:rsid w:val="005E35F4"/>
    <w:rsid w:val="00605F9E"/>
    <w:rsid w:val="006359EF"/>
    <w:rsid w:val="00643387"/>
    <w:rsid w:val="00643E4A"/>
    <w:rsid w:val="006A12AF"/>
    <w:rsid w:val="006A1600"/>
    <w:rsid w:val="006A2B7B"/>
    <w:rsid w:val="006A47B0"/>
    <w:rsid w:val="006D488F"/>
    <w:rsid w:val="006E055E"/>
    <w:rsid w:val="00712A9D"/>
    <w:rsid w:val="00720FE8"/>
    <w:rsid w:val="007553AB"/>
    <w:rsid w:val="007740EE"/>
    <w:rsid w:val="00776047"/>
    <w:rsid w:val="00783096"/>
    <w:rsid w:val="007869B2"/>
    <w:rsid w:val="007A1957"/>
    <w:rsid w:val="007A7F7E"/>
    <w:rsid w:val="007B17A0"/>
    <w:rsid w:val="007D0EDC"/>
    <w:rsid w:val="007D790F"/>
    <w:rsid w:val="007E0E2F"/>
    <w:rsid w:val="007F6846"/>
    <w:rsid w:val="00803AE3"/>
    <w:rsid w:val="00805FC9"/>
    <w:rsid w:val="00813A92"/>
    <w:rsid w:val="008240C5"/>
    <w:rsid w:val="008256AD"/>
    <w:rsid w:val="00856869"/>
    <w:rsid w:val="00866FD0"/>
    <w:rsid w:val="008961E7"/>
    <w:rsid w:val="008B5D4A"/>
    <w:rsid w:val="008C1562"/>
    <w:rsid w:val="008E314C"/>
    <w:rsid w:val="008F2AE3"/>
    <w:rsid w:val="00900F57"/>
    <w:rsid w:val="00913233"/>
    <w:rsid w:val="009178F8"/>
    <w:rsid w:val="00931C0D"/>
    <w:rsid w:val="00933484"/>
    <w:rsid w:val="00963CBD"/>
    <w:rsid w:val="0098491C"/>
    <w:rsid w:val="009907D1"/>
    <w:rsid w:val="00997541"/>
    <w:rsid w:val="009C27F3"/>
    <w:rsid w:val="009C40B2"/>
    <w:rsid w:val="009D4CAF"/>
    <w:rsid w:val="009E1428"/>
    <w:rsid w:val="00A226C4"/>
    <w:rsid w:val="00A22DE8"/>
    <w:rsid w:val="00A33560"/>
    <w:rsid w:val="00A524FE"/>
    <w:rsid w:val="00A6701F"/>
    <w:rsid w:val="00A76FAD"/>
    <w:rsid w:val="00A8225A"/>
    <w:rsid w:val="00AB5B71"/>
    <w:rsid w:val="00AD1590"/>
    <w:rsid w:val="00AE1170"/>
    <w:rsid w:val="00AE7D07"/>
    <w:rsid w:val="00AF404E"/>
    <w:rsid w:val="00B43F5D"/>
    <w:rsid w:val="00B54A5E"/>
    <w:rsid w:val="00B55B28"/>
    <w:rsid w:val="00B963F1"/>
    <w:rsid w:val="00BA2CD3"/>
    <w:rsid w:val="00BA7FE1"/>
    <w:rsid w:val="00BD234A"/>
    <w:rsid w:val="00C10159"/>
    <w:rsid w:val="00C14E43"/>
    <w:rsid w:val="00C276E2"/>
    <w:rsid w:val="00C32D67"/>
    <w:rsid w:val="00C57E50"/>
    <w:rsid w:val="00CA468C"/>
    <w:rsid w:val="00CC327F"/>
    <w:rsid w:val="00CF4216"/>
    <w:rsid w:val="00D01912"/>
    <w:rsid w:val="00D05BB4"/>
    <w:rsid w:val="00D15DD1"/>
    <w:rsid w:val="00D23CC6"/>
    <w:rsid w:val="00D43D18"/>
    <w:rsid w:val="00D45075"/>
    <w:rsid w:val="00D575EE"/>
    <w:rsid w:val="00D74906"/>
    <w:rsid w:val="00D75FDE"/>
    <w:rsid w:val="00D844E0"/>
    <w:rsid w:val="00D87065"/>
    <w:rsid w:val="00DC02B5"/>
    <w:rsid w:val="00DD30FC"/>
    <w:rsid w:val="00E23B4A"/>
    <w:rsid w:val="00E30CF4"/>
    <w:rsid w:val="00E52A46"/>
    <w:rsid w:val="00E53E6A"/>
    <w:rsid w:val="00E6550F"/>
    <w:rsid w:val="00E85A59"/>
    <w:rsid w:val="00E87520"/>
    <w:rsid w:val="00E87902"/>
    <w:rsid w:val="00E94B39"/>
    <w:rsid w:val="00E957C8"/>
    <w:rsid w:val="00EA6777"/>
    <w:rsid w:val="00EB301D"/>
    <w:rsid w:val="00EC3289"/>
    <w:rsid w:val="00EC6349"/>
    <w:rsid w:val="00ED2010"/>
    <w:rsid w:val="00EE2269"/>
    <w:rsid w:val="00EF1864"/>
    <w:rsid w:val="00EF1F1C"/>
    <w:rsid w:val="00F1614D"/>
    <w:rsid w:val="00F176D3"/>
    <w:rsid w:val="00F25CBE"/>
    <w:rsid w:val="00F300E8"/>
    <w:rsid w:val="00F51C57"/>
    <w:rsid w:val="00F5548D"/>
    <w:rsid w:val="00F677C0"/>
    <w:rsid w:val="00F92841"/>
    <w:rsid w:val="08131889"/>
    <w:rsid w:val="0D6A9264"/>
    <w:rsid w:val="1331A33E"/>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1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582841659">
      <w:bodyDiv w:val="1"/>
      <w:marLeft w:val="0"/>
      <w:marRight w:val="0"/>
      <w:marTop w:val="0"/>
      <w:marBottom w:val="0"/>
      <w:divBdr>
        <w:top w:val="none" w:sz="0" w:space="0" w:color="auto"/>
        <w:left w:val="none" w:sz="0" w:space="0" w:color="auto"/>
        <w:bottom w:val="none" w:sz="0" w:space="0" w:color="auto"/>
        <w:right w:val="none" w:sz="0" w:space="0" w:color="auto"/>
      </w:divBdr>
    </w:div>
    <w:div w:id="707218542">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 w:id="20759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ungovuk.sharepoint.com/sites/intranet/staff/Useful%20documents/Arun%20values%20explana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0D02078250C4FB1DDB565685149BE" ma:contentTypeVersion="170" ma:contentTypeDescription="Create a new document." ma:contentTypeScope="" ma:versionID="18d230300dfdfbd022f144db0e70e006">
  <xsd:schema xmlns:xsd="http://www.w3.org/2001/XMLSchema" xmlns:xs="http://www.w3.org/2001/XMLSchema" xmlns:p="http://schemas.microsoft.com/office/2006/metadata/properties" xmlns:ns2="2ec76aa1-5f41-4488-93ab-a46735e308f0" xmlns:ns3="84908074-ad47-48b2-b180-57f22a1f70dc" targetNamespace="http://schemas.microsoft.com/office/2006/metadata/properties" ma:root="true" ma:fieldsID="a8add7d610cad99e97bdd522800c3fa6" ns2:_="" ns3:_="">
    <xsd:import namespace="2ec76aa1-5f41-4488-93ab-a46735e308f0"/>
    <xsd:import namespace="84908074-ad47-48b2-b180-57f22a1f70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4908074-ad47-48b2-b180-57f22a1f70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908074-ad47-48b2-b180-57f22a1f70dc">
      <Terms xmlns="http://schemas.microsoft.com/office/infopath/2007/PartnerControls"/>
    </lcf76f155ced4ddcb4097134ff3c332f>
    <TaxCatchAll xmlns="2ec76aa1-5f41-4488-93ab-a46735e308f0" xsi:nil="true"/>
    <_dlc_DocId xmlns="2ec76aa1-5f41-4488-93ab-a46735e308f0">UYPJEUY4TS3N-1031977730-58</_dlc_DocId>
    <_dlc_DocIdUrl xmlns="2ec76aa1-5f41-4488-93ab-a46735e308f0">
      <Url>https://arungovuk.sharepoint.com/sites/intranet/hrandpayroll/_layouts/15/DocIdRedir.aspx?ID=UYPJEUY4TS3N-1031977730-58</Url>
      <Description>UYPJEUY4TS3N-1031977730-58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EBACC-3F28-4B51-9F27-4596BF7EC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84908074-ad47-48b2-b180-57f22a1f7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3.xml><?xml version="1.0" encoding="utf-8"?>
<ds:datastoreItem xmlns:ds="http://schemas.openxmlformats.org/officeDocument/2006/customXml" ds:itemID="{0586AB7B-2EF6-4DD3-9D41-082CF011DFC4}">
  <ds:schemaRefs>
    <ds:schemaRef ds:uri="http://schemas.microsoft.com/sharepoint/events"/>
  </ds:schemaRefs>
</ds:datastoreItem>
</file>

<file path=customXml/itemProps4.xml><?xml version="1.0" encoding="utf-8"?>
<ds:datastoreItem xmlns:ds="http://schemas.openxmlformats.org/officeDocument/2006/customXml" ds:itemID="{AFFD89C3-DE96-4B5B-93D3-412829084A88}">
  <ds:schemaRefs>
    <ds:schemaRef ds:uri="http://purl.org/dc/terms/"/>
    <ds:schemaRef ds:uri="http://www.w3.org/XML/1998/namespace"/>
    <ds:schemaRef ds:uri="http://schemas.microsoft.com/office/2006/documentManagement/types"/>
    <ds:schemaRef ds:uri="http://schemas.microsoft.com/office/infopath/2007/PartnerControls"/>
    <ds:schemaRef ds:uri="84908074-ad47-48b2-b180-57f22a1f70dc"/>
    <ds:schemaRef ds:uri="http://purl.org/dc/elements/1.1/"/>
    <ds:schemaRef ds:uri="http://schemas.microsoft.com/office/2006/metadata/properties"/>
    <ds:schemaRef ds:uri="http://schemas.openxmlformats.org/package/2006/metadata/core-properties"/>
    <ds:schemaRef ds:uri="2ec76aa1-5f41-4488-93ab-a46735e308f0"/>
    <ds:schemaRef ds:uri="http://purl.org/dc/dcmitype/"/>
  </ds:schemaRefs>
</ds:datastoreItem>
</file>

<file path=customXml/itemProps5.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1659</Words>
  <Characters>10470</Characters>
  <Application>Microsoft Office Word</Application>
  <DocSecurity>0</DocSecurity>
  <Lines>387</Lines>
  <Paragraphs>205</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Mel Staunton</cp:lastModifiedBy>
  <cp:revision>8</cp:revision>
  <dcterms:created xsi:type="dcterms:W3CDTF">2024-11-10T21:56:00Z</dcterms:created>
  <dcterms:modified xsi:type="dcterms:W3CDTF">2025-12-03T13:05:00Z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0x0101006070D02078250C4FB1DDB565685149BE</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7ea07352-065d-4b96-89f5-837103b61a3a</vt:lpwstr>
  </property>
</Properties>
</file>