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1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9010"/>
        <w:gridCol w:w="4286"/>
      </w:tblGrid>
      <w:tr w:rsidR="00E50E10" w:rsidRPr="00F13B1E" w:rsidTr="00E50E10">
        <w:tc>
          <w:tcPr>
            <w:tcW w:w="2263" w:type="dxa"/>
            <w:shd w:val="clear" w:color="auto" w:fill="9BBB59"/>
          </w:tcPr>
          <w:p w:rsidR="00E50E10" w:rsidRPr="00E50E10" w:rsidRDefault="00E50E10" w:rsidP="00E50E10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Gill Sans MT" w:hAnsi="Gill Sans MT"/>
                <w:b/>
                <w:bCs/>
                <w:iCs/>
                <w:color w:val="FFFFFF"/>
                <w:szCs w:val="22"/>
              </w:rPr>
            </w:pPr>
            <w:r>
              <w:rPr>
                <w:rFonts w:ascii="Gill Sans MT" w:hAnsi="Gill Sans MT"/>
                <w:b/>
                <w:bCs/>
                <w:iCs/>
                <w:color w:val="FFFFFF"/>
                <w:szCs w:val="22"/>
              </w:rPr>
              <w:t>PERSON SPECIFICATION</w:t>
            </w:r>
          </w:p>
        </w:tc>
        <w:tc>
          <w:tcPr>
            <w:tcW w:w="9010" w:type="dxa"/>
            <w:shd w:val="clear" w:color="auto" w:fill="9BBB59"/>
          </w:tcPr>
          <w:p w:rsidR="00E50E10" w:rsidRPr="00E50E10" w:rsidRDefault="00E50E10" w:rsidP="00E50E10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Gill Sans MT" w:hAnsi="Gill Sans MT"/>
                <w:b/>
                <w:bCs/>
                <w:iCs/>
                <w:color w:val="FFFFFF"/>
                <w:sz w:val="36"/>
                <w:szCs w:val="36"/>
              </w:rPr>
            </w:pPr>
            <w:r w:rsidRPr="00E50E10">
              <w:rPr>
                <w:rFonts w:ascii="Gill Sans MT" w:hAnsi="Gill Sans MT"/>
                <w:b/>
                <w:bCs/>
                <w:iCs/>
                <w:color w:val="FFFFFF"/>
                <w:sz w:val="36"/>
                <w:szCs w:val="36"/>
              </w:rPr>
              <w:t>Essential</w:t>
            </w:r>
          </w:p>
        </w:tc>
        <w:tc>
          <w:tcPr>
            <w:tcW w:w="4286" w:type="dxa"/>
            <w:shd w:val="clear" w:color="auto" w:fill="9BBB59"/>
          </w:tcPr>
          <w:p w:rsidR="00E50E10" w:rsidRPr="00E50E10" w:rsidRDefault="00E50E10" w:rsidP="00E50E10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Gill Sans MT" w:hAnsi="Gill Sans MT"/>
                <w:b/>
                <w:bCs/>
                <w:iCs/>
                <w:color w:val="FFFFFF"/>
                <w:sz w:val="36"/>
                <w:szCs w:val="36"/>
              </w:rPr>
            </w:pPr>
            <w:r w:rsidRPr="00E50E10">
              <w:rPr>
                <w:rFonts w:ascii="Gill Sans MT" w:hAnsi="Gill Sans MT"/>
                <w:b/>
                <w:bCs/>
                <w:iCs/>
                <w:color w:val="FFFFFF"/>
                <w:sz w:val="36"/>
                <w:szCs w:val="36"/>
              </w:rPr>
              <w:t>Desirable</w:t>
            </w:r>
          </w:p>
        </w:tc>
      </w:tr>
      <w:tr w:rsidR="00E50E10" w:rsidRPr="00F13B1E" w:rsidTr="00E50E10">
        <w:tc>
          <w:tcPr>
            <w:tcW w:w="2263" w:type="dxa"/>
            <w:shd w:val="clear" w:color="auto" w:fill="auto"/>
          </w:tcPr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  <w:r w:rsidRPr="003D7BE3">
              <w:rPr>
                <w:rFonts w:ascii="Gill Sans MT" w:hAnsi="Gill Sans MT"/>
                <w:b/>
                <w:bCs/>
                <w:i/>
                <w:sz w:val="20"/>
                <w:szCs w:val="20"/>
              </w:rPr>
              <w:t>Education/training</w:t>
            </w:r>
          </w:p>
        </w:tc>
        <w:tc>
          <w:tcPr>
            <w:tcW w:w="9010" w:type="dxa"/>
            <w:shd w:val="clear" w:color="auto" w:fill="auto"/>
          </w:tcPr>
          <w:tbl>
            <w:tblPr>
              <w:tblW w:w="92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8"/>
            </w:tblGrid>
            <w:tr w:rsidR="00E50E10" w:rsidRPr="003D7BE3" w:rsidTr="001735C5">
              <w:trPr>
                <w:trHeight w:val="542"/>
              </w:trPr>
              <w:tc>
                <w:tcPr>
                  <w:tcW w:w="9218" w:type="dxa"/>
                </w:tcPr>
                <w:p w:rsidR="007B16CC" w:rsidRPr="003D7BE3" w:rsidRDefault="007B16CC" w:rsidP="00F03FAF">
                  <w:pPr>
                    <w:pStyle w:val="ListParagraph"/>
                    <w:framePr w:hSpace="180" w:wrap="around" w:hAnchor="margin" w:xAlign="center" w:y="611"/>
                    <w:numPr>
                      <w:ilvl w:val="0"/>
                      <w:numId w:val="6"/>
                    </w:numPr>
                    <w:spacing w:after="160" w:line="259" w:lineRule="auto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 w:cs="Symbol"/>
                      <w:sz w:val="20"/>
                      <w:szCs w:val="20"/>
                    </w:rPr>
                    <w:t xml:space="preserve">HLTA or comparative equivalent </w:t>
                  </w:r>
                </w:p>
                <w:p w:rsidR="007B16CC" w:rsidRPr="003D7BE3" w:rsidRDefault="007B16CC" w:rsidP="00F03FAF">
                  <w:pPr>
                    <w:pStyle w:val="ListParagraph"/>
                    <w:framePr w:hSpace="180" w:wrap="around" w:hAnchor="margin" w:xAlign="center" w:y="611"/>
                    <w:spacing w:after="160" w:line="259" w:lineRule="auto"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</w:p>
              </w:tc>
            </w:tr>
          </w:tbl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ind w:left="288" w:hanging="142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0"/>
            </w:tblGrid>
            <w:tr w:rsidR="00E50E10" w:rsidRPr="003D7BE3" w:rsidTr="001735C5">
              <w:trPr>
                <w:trHeight w:val="387"/>
              </w:trPr>
              <w:tc>
                <w:tcPr>
                  <w:tcW w:w="4070" w:type="dxa"/>
                </w:tcPr>
                <w:p w:rsidR="00E50E10" w:rsidRPr="003D7BE3" w:rsidRDefault="00E50E10" w:rsidP="00F03FAF">
                  <w:pPr>
                    <w:framePr w:hSpace="180" w:wrap="around" w:hAnchor="margin" w:xAlign="center" w:y="611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60"/>
                    <w:ind w:left="146" w:hanging="142"/>
                    <w:contextualSpacing/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 w:cs="Arial"/>
                      <w:sz w:val="20"/>
                      <w:szCs w:val="20"/>
                    </w:rPr>
                    <w:t xml:space="preserve">Evidence of continuing professional development </w:t>
                  </w:r>
                </w:p>
                <w:p w:rsidR="00E50E10" w:rsidRPr="003D7BE3" w:rsidRDefault="00E50E10" w:rsidP="00F03FAF">
                  <w:pPr>
                    <w:pStyle w:val="Default"/>
                    <w:framePr w:hSpace="180" w:wrap="around" w:hAnchor="margin" w:xAlign="center" w:y="611"/>
                    <w:ind w:left="209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50E10" w:rsidRPr="00F13B1E" w:rsidTr="00E50E10">
        <w:trPr>
          <w:trHeight w:val="1657"/>
        </w:trPr>
        <w:tc>
          <w:tcPr>
            <w:tcW w:w="2263" w:type="dxa"/>
            <w:shd w:val="clear" w:color="auto" w:fill="auto"/>
          </w:tcPr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  <w:r w:rsidRPr="003D7BE3">
              <w:rPr>
                <w:rFonts w:ascii="Gill Sans MT" w:hAnsi="Gill Sans MT"/>
                <w:b/>
                <w:bCs/>
                <w:i/>
                <w:sz w:val="20"/>
                <w:szCs w:val="20"/>
              </w:rPr>
              <w:t>Experience</w:t>
            </w:r>
          </w:p>
        </w:tc>
        <w:tc>
          <w:tcPr>
            <w:tcW w:w="901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93"/>
            </w:tblGrid>
            <w:tr w:rsidR="00E50E10" w:rsidRPr="003D7BE3" w:rsidTr="001735C5">
              <w:trPr>
                <w:trHeight w:val="1653"/>
              </w:trPr>
              <w:tc>
                <w:tcPr>
                  <w:tcW w:w="8793" w:type="dxa"/>
                </w:tcPr>
                <w:p w:rsidR="00E50E10" w:rsidRPr="003D7BE3" w:rsidRDefault="00E50E10" w:rsidP="00F03FAF">
                  <w:pPr>
                    <w:pStyle w:val="ListParagraph"/>
                    <w:framePr w:hSpace="180" w:wrap="around" w:hAnchor="margin" w:xAlign="center" w:y="611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60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sz w:val="20"/>
                      <w:szCs w:val="20"/>
                    </w:rPr>
                    <w:t>Enthusiastic and excellent practitioner with high expectations of pupil’s attainment and behaviour</w:t>
                  </w:r>
                </w:p>
                <w:p w:rsidR="003D7BE3" w:rsidRPr="003D7BE3" w:rsidRDefault="003D7BE3" w:rsidP="00F03FAF">
                  <w:pPr>
                    <w:pStyle w:val="ListParagraph"/>
                    <w:framePr w:hSpace="180" w:wrap="around" w:hAnchor="margin" w:xAlign="center" w:y="611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sz w:val="20"/>
                      <w:szCs w:val="20"/>
                    </w:rPr>
                    <w:t xml:space="preserve">Able to independently plan and teach groups and </w:t>
                  </w: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whole </w:t>
                  </w:r>
                  <w:r w:rsidRPr="003D7BE3">
                    <w:rPr>
                      <w:rFonts w:ascii="Gill Sans MT" w:hAnsi="Gill Sans MT"/>
                      <w:sz w:val="20"/>
                      <w:szCs w:val="20"/>
                    </w:rPr>
                    <w:t>classes of learners across EYFS, Key Stage 1 and Key Stage 2.</w:t>
                  </w:r>
                </w:p>
                <w:p w:rsidR="00E50E10" w:rsidRPr="003D7BE3" w:rsidRDefault="00E50E10" w:rsidP="00F03FAF">
                  <w:pPr>
                    <w:pStyle w:val="ListParagraph"/>
                    <w:framePr w:hSpace="180" w:wrap="around" w:hAnchor="margin" w:xAlign="center" w:y="611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60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sz w:val="20"/>
                      <w:szCs w:val="20"/>
                    </w:rPr>
                    <w:t>Experience of working effectively with pupils with a wide variety of needs.</w:t>
                  </w:r>
                </w:p>
                <w:p w:rsidR="00E50E10" w:rsidRPr="003D7BE3" w:rsidRDefault="00E50E10" w:rsidP="00F03FAF">
                  <w:pPr>
                    <w:pStyle w:val="ListParagraph"/>
                    <w:framePr w:hSpace="180" w:wrap="around" w:hAnchor="margin" w:xAlign="center" w:y="611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60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sz w:val="20"/>
                      <w:szCs w:val="20"/>
                    </w:rPr>
                    <w:t>Experience of working in partnership with parents.</w:t>
                  </w:r>
                </w:p>
                <w:p w:rsidR="003D7BE3" w:rsidRPr="003D7BE3" w:rsidRDefault="003D7BE3" w:rsidP="00F03FAF">
                  <w:pPr>
                    <w:pStyle w:val="ListParagraph"/>
                    <w:framePr w:hSpace="180" w:wrap="around" w:hAnchor="margin" w:xAlign="center" w:y="611"/>
                    <w:widowControl w:val="0"/>
                    <w:autoSpaceDE w:val="0"/>
                    <w:autoSpaceDN w:val="0"/>
                    <w:adjustRightInd w:val="0"/>
                    <w:spacing w:after="60"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</w:tc>
            </w:tr>
          </w:tbl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ind w:left="288" w:hanging="142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0"/>
            </w:tblGrid>
            <w:tr w:rsidR="00E50E10" w:rsidRPr="003D7BE3" w:rsidTr="001735C5">
              <w:trPr>
                <w:trHeight w:val="949"/>
              </w:trPr>
              <w:tc>
                <w:tcPr>
                  <w:tcW w:w="4070" w:type="dxa"/>
                </w:tcPr>
                <w:p w:rsidR="00E50E10" w:rsidRPr="003D7BE3" w:rsidRDefault="00E50E10" w:rsidP="00F03FAF">
                  <w:pPr>
                    <w:pStyle w:val="ListParagraph"/>
                    <w:framePr w:hSpace="180" w:wrap="around" w:hAnchor="margin" w:xAlign="center" w:y="611"/>
                    <w:spacing w:after="160" w:line="259" w:lineRule="auto"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</w:tc>
            </w:tr>
          </w:tbl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50E10" w:rsidRPr="00F13B1E" w:rsidTr="00E50E10">
        <w:trPr>
          <w:trHeight w:val="972"/>
        </w:trPr>
        <w:tc>
          <w:tcPr>
            <w:tcW w:w="2263" w:type="dxa"/>
            <w:shd w:val="clear" w:color="auto" w:fill="auto"/>
          </w:tcPr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  <w:r w:rsidRPr="003D7BE3">
              <w:rPr>
                <w:rFonts w:ascii="Gill Sans MT" w:hAnsi="Gill Sans MT"/>
                <w:b/>
                <w:bCs/>
                <w:i/>
                <w:sz w:val="20"/>
                <w:szCs w:val="20"/>
              </w:rPr>
              <w:t>Knowledge and skills</w:t>
            </w:r>
            <w:r w:rsidRPr="003D7BE3">
              <w:rPr>
                <w:rFonts w:ascii="Gill Sans MT" w:hAnsi="Gill Sans MT"/>
                <w:b/>
                <w:bCs/>
                <w:i/>
                <w:sz w:val="20"/>
                <w:szCs w:val="20"/>
              </w:rPr>
              <w:br/>
            </w:r>
          </w:p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</w:p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  <w:r w:rsidRPr="003D7BE3">
              <w:rPr>
                <w:rFonts w:ascii="Gill Sans MT" w:hAnsi="Gill Sans MT"/>
                <w:b/>
                <w:bCs/>
                <w:i/>
                <w:sz w:val="20"/>
                <w:szCs w:val="20"/>
              </w:rPr>
              <w:br/>
            </w:r>
          </w:p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01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8"/>
            </w:tblGrid>
            <w:tr w:rsidR="00E50E10" w:rsidRPr="003D7BE3" w:rsidTr="001735C5">
              <w:trPr>
                <w:trHeight w:val="2673"/>
              </w:trPr>
              <w:tc>
                <w:tcPr>
                  <w:tcW w:w="9218" w:type="dxa"/>
                </w:tcPr>
                <w:p w:rsidR="00E50E10" w:rsidRPr="003D7BE3" w:rsidRDefault="00E50E10" w:rsidP="00F03FAF">
                  <w:pPr>
                    <w:pStyle w:val="Default"/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Excellent subject knowledge of the curriculum</w:t>
                  </w:r>
                </w:p>
                <w:p w:rsidR="00E50E10" w:rsidRPr="003D7BE3" w:rsidRDefault="00E50E10" w:rsidP="00F03FAF">
                  <w:pPr>
                    <w:pStyle w:val="Default"/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Excellent communication and interpersonal skills.</w:t>
                  </w:r>
                </w:p>
                <w:p w:rsidR="00E50E10" w:rsidRPr="003D7BE3" w:rsidRDefault="00E50E10" w:rsidP="00F03FAF">
                  <w:pPr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sz w:val="20"/>
                      <w:szCs w:val="20"/>
                    </w:rPr>
                    <w:t xml:space="preserve">Competent in effective use of IT to enhance teaching and learning </w:t>
                  </w:r>
                </w:p>
                <w:p w:rsidR="00E50E10" w:rsidRPr="003D7BE3" w:rsidRDefault="00E50E10" w:rsidP="00F03FAF">
                  <w:pPr>
                    <w:pStyle w:val="Default"/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Ability to use assessment to inform planning and to develop effective intervention strategies.</w:t>
                  </w:r>
                </w:p>
                <w:p w:rsidR="00E50E10" w:rsidRPr="003D7BE3" w:rsidRDefault="00E50E10" w:rsidP="00F03FAF">
                  <w:pPr>
                    <w:pStyle w:val="Default"/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Ability to support children with SEND in an inclusive environment.</w:t>
                  </w:r>
                </w:p>
                <w:p w:rsidR="00E50E10" w:rsidRDefault="00E50E10" w:rsidP="00F03FAF">
                  <w:pPr>
                    <w:pStyle w:val="Default"/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Ability to work effectively with additional adults</w:t>
                  </w:r>
                </w:p>
                <w:p w:rsidR="00F03FAF" w:rsidRPr="003D7BE3" w:rsidRDefault="00F03FAF" w:rsidP="00F03FAF">
                  <w:pPr>
                    <w:pStyle w:val="Default"/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Ability to teach phonics</w:t>
                  </w:r>
                </w:p>
                <w:p w:rsidR="00E50E10" w:rsidRPr="003D7BE3" w:rsidRDefault="00E50E10" w:rsidP="00F03FAF">
                  <w:pPr>
                    <w:pStyle w:val="Default"/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 xml:space="preserve">Ability to create a stimulating and engaging learning environment both within the classroom and </w:t>
                  </w:r>
                </w:p>
                <w:p w:rsidR="00E50E10" w:rsidRPr="003D7BE3" w:rsidRDefault="00E50E10" w:rsidP="00F03FAF">
                  <w:pPr>
                    <w:pStyle w:val="Default"/>
                    <w:framePr w:hSpace="180" w:wrap="around" w:hAnchor="margin" w:xAlign="center" w:y="611"/>
                    <w:spacing w:after="60"/>
                    <w:ind w:left="72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  <w:t>around school.</w:t>
                  </w:r>
                </w:p>
                <w:p w:rsidR="00E50E10" w:rsidRPr="003D7BE3" w:rsidRDefault="00E50E10" w:rsidP="00F03FAF">
                  <w:pPr>
                    <w:pStyle w:val="Default"/>
                    <w:framePr w:hSpace="180" w:wrap="around" w:hAnchor="margin" w:xAlign="center" w:y="611"/>
                    <w:numPr>
                      <w:ilvl w:val="0"/>
                      <w:numId w:val="4"/>
                    </w:numPr>
                    <w:spacing w:after="60"/>
                    <w:rPr>
                      <w:rFonts w:ascii="Gill Sans MT" w:hAnsi="Gill Sans MT"/>
                      <w:color w:val="auto"/>
                      <w:sz w:val="20"/>
                      <w:szCs w:val="20"/>
                    </w:rPr>
                  </w:pPr>
                  <w:r w:rsidRPr="003D7BE3">
                    <w:rPr>
                      <w:rFonts w:ascii="Gill Sans MT" w:hAnsi="Gill Sans MT"/>
                      <w:sz w:val="20"/>
                      <w:szCs w:val="20"/>
                    </w:rPr>
                    <w:t>A thorough understanding of, and commitment to, promoting and safeguarding the welfare of children.</w:t>
                  </w:r>
                </w:p>
              </w:tc>
            </w:tr>
          </w:tbl>
          <w:p w:rsidR="00E50E10" w:rsidRPr="003D7BE3" w:rsidRDefault="00E50E10" w:rsidP="00E50E10">
            <w:pPr>
              <w:tabs>
                <w:tab w:val="num" w:pos="286"/>
              </w:tabs>
              <w:ind w:left="288" w:hanging="142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:rsidR="00E50E10" w:rsidRPr="00F03FAF" w:rsidRDefault="00F03FAF" w:rsidP="00F03FAF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Gill Sans MT" w:hAnsi="Gill Sans MT"/>
                <w:sz w:val="20"/>
                <w:szCs w:val="20"/>
              </w:rPr>
            </w:pPr>
            <w:bookmarkStart w:id="0" w:name="_GoBack"/>
            <w:bookmarkEnd w:id="0"/>
            <w:r w:rsidRPr="00F03FAF">
              <w:rPr>
                <w:rFonts w:ascii="Gill Sans MT" w:hAnsi="Gill Sans MT"/>
                <w:sz w:val="20"/>
                <w:szCs w:val="20"/>
              </w:rPr>
              <w:t>knowledge of the RWI phonics scheme</w:t>
            </w:r>
          </w:p>
        </w:tc>
      </w:tr>
      <w:tr w:rsidR="00E50E10" w:rsidRPr="00F13B1E" w:rsidTr="00E50E10">
        <w:tc>
          <w:tcPr>
            <w:tcW w:w="2263" w:type="dxa"/>
            <w:shd w:val="clear" w:color="auto" w:fill="auto"/>
          </w:tcPr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Gill Sans MT" w:hAnsi="Gill Sans MT"/>
                <w:b/>
                <w:bCs/>
                <w:i/>
                <w:sz w:val="20"/>
                <w:szCs w:val="20"/>
              </w:rPr>
            </w:pPr>
            <w:r w:rsidRPr="003D7BE3">
              <w:rPr>
                <w:rFonts w:ascii="Gill Sans MT" w:hAnsi="Gill Sans MT"/>
                <w:b/>
                <w:bCs/>
                <w:i/>
                <w:sz w:val="20"/>
                <w:szCs w:val="20"/>
              </w:rPr>
              <w:t>Special requirements</w:t>
            </w:r>
          </w:p>
        </w:tc>
        <w:tc>
          <w:tcPr>
            <w:tcW w:w="9010" w:type="dxa"/>
            <w:shd w:val="clear" w:color="auto" w:fill="auto"/>
          </w:tcPr>
          <w:p w:rsidR="00E50E10" w:rsidRPr="003D7BE3" w:rsidRDefault="00E50E10" w:rsidP="00E50E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rPr>
                <w:rFonts w:ascii="Gill Sans MT" w:hAnsi="Gill Sans MT" w:cs="Arial"/>
                <w:sz w:val="20"/>
                <w:szCs w:val="20"/>
              </w:rPr>
            </w:pPr>
            <w:r w:rsidRPr="003D7BE3">
              <w:rPr>
                <w:rFonts w:ascii="Gill Sans MT" w:hAnsi="Gill Sans MT" w:cs="Arial"/>
                <w:sz w:val="20"/>
                <w:szCs w:val="20"/>
              </w:rPr>
              <w:t>A commitment to an organised, calm and inspiring learning environment.</w:t>
            </w:r>
          </w:p>
          <w:p w:rsidR="00E50E10" w:rsidRPr="003D7BE3" w:rsidRDefault="00E50E10" w:rsidP="00E50E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rPr>
                <w:rFonts w:ascii="Gill Sans MT" w:hAnsi="Gill Sans MT" w:cs="Arial"/>
                <w:sz w:val="20"/>
                <w:szCs w:val="20"/>
              </w:rPr>
            </w:pPr>
            <w:r w:rsidRPr="003D7BE3">
              <w:rPr>
                <w:rFonts w:ascii="Gill Sans MT" w:hAnsi="Gill Sans MT" w:cs="Arial"/>
                <w:sz w:val="20"/>
                <w:szCs w:val="20"/>
              </w:rPr>
              <w:t>Good organisational skills and ability to meet deadlines.</w:t>
            </w:r>
          </w:p>
          <w:p w:rsidR="00E50E10" w:rsidRPr="003D7BE3" w:rsidRDefault="00E50E10" w:rsidP="00E50E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rPr>
                <w:rFonts w:ascii="Gill Sans MT" w:hAnsi="Gill Sans MT" w:cs="Arial"/>
                <w:sz w:val="20"/>
                <w:szCs w:val="20"/>
              </w:rPr>
            </w:pPr>
            <w:r w:rsidRPr="003D7BE3">
              <w:rPr>
                <w:rFonts w:ascii="Gill Sans MT" w:hAnsi="Gill Sans MT" w:cs="Arial"/>
                <w:sz w:val="20"/>
                <w:szCs w:val="20"/>
              </w:rPr>
              <w:t>Kind, caring and approachable.</w:t>
            </w:r>
          </w:p>
          <w:p w:rsidR="00E50E10" w:rsidRPr="003D7BE3" w:rsidRDefault="00E50E10" w:rsidP="00E50E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rPr>
                <w:rFonts w:ascii="Gill Sans MT" w:hAnsi="Gill Sans MT" w:cs="Arial"/>
                <w:sz w:val="20"/>
                <w:szCs w:val="20"/>
              </w:rPr>
            </w:pPr>
            <w:r w:rsidRPr="003D7BE3">
              <w:rPr>
                <w:rFonts w:ascii="Gill Sans MT" w:hAnsi="Gill Sans MT" w:cs="Arial"/>
                <w:sz w:val="20"/>
                <w:szCs w:val="20"/>
              </w:rPr>
              <w:t>Deals with sensitive issues in a professional manner.</w:t>
            </w:r>
          </w:p>
          <w:p w:rsidR="00E50E10" w:rsidRPr="003D7BE3" w:rsidRDefault="00E50E10" w:rsidP="00E50E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rPr>
                <w:rFonts w:ascii="Gill Sans MT" w:hAnsi="Gill Sans MT" w:cs="Arial"/>
                <w:sz w:val="20"/>
                <w:szCs w:val="20"/>
              </w:rPr>
            </w:pPr>
            <w:r w:rsidRPr="003D7BE3">
              <w:rPr>
                <w:rFonts w:ascii="Gill Sans MT" w:hAnsi="Gill Sans MT" w:cs="Arial"/>
                <w:sz w:val="20"/>
                <w:szCs w:val="20"/>
              </w:rPr>
              <w:t xml:space="preserve">A good ambassador for the school – an ability to propel the school’s vision and values forward, and promote its achievements to the local and wider communities </w:t>
            </w:r>
          </w:p>
          <w:p w:rsidR="00E50E10" w:rsidRPr="003D7BE3" w:rsidRDefault="00E50E10" w:rsidP="00E50E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rPr>
                <w:rFonts w:ascii="Gill Sans MT" w:hAnsi="Gill Sans MT" w:cs="Arial"/>
                <w:sz w:val="20"/>
                <w:szCs w:val="20"/>
              </w:rPr>
            </w:pPr>
            <w:r w:rsidRPr="003D7BE3">
              <w:rPr>
                <w:rFonts w:ascii="Gill Sans MT" w:hAnsi="Gill Sans MT" w:cs="Arial"/>
                <w:sz w:val="20"/>
                <w:szCs w:val="20"/>
              </w:rPr>
              <w:lastRenderedPageBreak/>
              <w:t>Supportive of others and committed to a team ethos.</w:t>
            </w:r>
          </w:p>
        </w:tc>
        <w:tc>
          <w:tcPr>
            <w:tcW w:w="4286" w:type="dxa"/>
            <w:shd w:val="clear" w:color="auto" w:fill="auto"/>
          </w:tcPr>
          <w:p w:rsidR="00E50E10" w:rsidRPr="003D7BE3" w:rsidRDefault="00E50E10" w:rsidP="00E50E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29" w:hanging="284"/>
              <w:rPr>
                <w:rFonts w:ascii="Gill Sans MT" w:hAnsi="Gill Sans MT" w:cs="Arial"/>
                <w:sz w:val="20"/>
                <w:szCs w:val="20"/>
              </w:rPr>
            </w:pPr>
            <w:r w:rsidRPr="003D7BE3">
              <w:rPr>
                <w:rFonts w:ascii="Gill Sans MT" w:hAnsi="Gill Sans MT" w:cs="Arial"/>
                <w:sz w:val="20"/>
                <w:szCs w:val="20"/>
              </w:rPr>
              <w:lastRenderedPageBreak/>
              <w:t>Commitment to continuing personal development.</w:t>
            </w:r>
          </w:p>
          <w:p w:rsidR="00E50E10" w:rsidRPr="003D7BE3" w:rsidRDefault="00E50E10" w:rsidP="00E50E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29" w:hanging="284"/>
              <w:rPr>
                <w:rFonts w:ascii="Gill Sans MT" w:hAnsi="Gill Sans MT" w:cs="Arial"/>
                <w:sz w:val="20"/>
                <w:szCs w:val="20"/>
              </w:rPr>
            </w:pPr>
            <w:r w:rsidRPr="003D7BE3">
              <w:rPr>
                <w:rFonts w:ascii="Gill Sans MT" w:hAnsi="Gill Sans MT" w:cs="Arial"/>
                <w:sz w:val="20"/>
                <w:szCs w:val="20"/>
              </w:rPr>
              <w:t>Willingness to contribute fully to the wider life of school.</w:t>
            </w:r>
          </w:p>
          <w:p w:rsidR="00E50E10" w:rsidRPr="003D7BE3" w:rsidRDefault="00E50E10" w:rsidP="00E50E10">
            <w:pPr>
              <w:widowControl w:val="0"/>
              <w:autoSpaceDE w:val="0"/>
              <w:autoSpaceDN w:val="0"/>
              <w:adjustRightInd w:val="0"/>
              <w:spacing w:after="60"/>
              <w:ind w:left="332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3007ED" w:rsidRPr="00E50E10" w:rsidRDefault="00E50E10" w:rsidP="00E50E10">
      <w:pPr>
        <w:jc w:val="center"/>
        <w:rPr>
          <w:rFonts w:ascii="Gill Sans MT" w:hAnsi="Gill Sans MT"/>
          <w:sz w:val="36"/>
          <w:szCs w:val="36"/>
        </w:rPr>
      </w:pPr>
      <w:r w:rsidRPr="00E50E10">
        <w:rPr>
          <w:rFonts w:ascii="Gill Sans MT" w:hAnsi="Gill Sans MT"/>
          <w:sz w:val="36"/>
          <w:szCs w:val="36"/>
        </w:rPr>
        <w:lastRenderedPageBreak/>
        <w:t xml:space="preserve">Tattenhall Park Primary Person Specification – </w:t>
      </w:r>
      <w:r w:rsidR="007B16CC">
        <w:rPr>
          <w:rFonts w:ascii="Gill Sans MT" w:hAnsi="Gill Sans MT"/>
          <w:sz w:val="36"/>
          <w:szCs w:val="36"/>
        </w:rPr>
        <w:t>HLTA – December 2025</w:t>
      </w:r>
    </w:p>
    <w:sectPr w:rsidR="003007ED" w:rsidRPr="00E50E10" w:rsidSect="00E50E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6E97"/>
    <w:multiLevelType w:val="hybridMultilevel"/>
    <w:tmpl w:val="E6DA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3984"/>
    <w:multiLevelType w:val="hybridMultilevel"/>
    <w:tmpl w:val="687C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53BA8"/>
    <w:multiLevelType w:val="hybridMultilevel"/>
    <w:tmpl w:val="834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8530B"/>
    <w:multiLevelType w:val="hybridMultilevel"/>
    <w:tmpl w:val="247C0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2813"/>
    <w:multiLevelType w:val="hybridMultilevel"/>
    <w:tmpl w:val="10B0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920FF"/>
    <w:multiLevelType w:val="hybridMultilevel"/>
    <w:tmpl w:val="F43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E44B2"/>
    <w:multiLevelType w:val="hybridMultilevel"/>
    <w:tmpl w:val="3F6C8852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59420E82"/>
    <w:multiLevelType w:val="hybridMultilevel"/>
    <w:tmpl w:val="AEA815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244D6"/>
    <w:multiLevelType w:val="hybridMultilevel"/>
    <w:tmpl w:val="D1D0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A25DB"/>
    <w:multiLevelType w:val="hybridMultilevel"/>
    <w:tmpl w:val="5A80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10"/>
    <w:rsid w:val="00153688"/>
    <w:rsid w:val="00161E8C"/>
    <w:rsid w:val="003007ED"/>
    <w:rsid w:val="003D7BE3"/>
    <w:rsid w:val="007B16CC"/>
    <w:rsid w:val="00B6023B"/>
    <w:rsid w:val="00E50E10"/>
    <w:rsid w:val="00F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CE27"/>
  <w15:chartTrackingRefBased/>
  <w15:docId w15:val="{23CC614A-6149-4CEC-886C-C3D40C4C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E10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E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50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6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CC"/>
    <w:rPr>
      <w:rFonts w:ascii="Segoe UI" w:eastAsia="Cambr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Bolton</dc:creator>
  <cp:keywords/>
  <dc:description/>
  <cp:lastModifiedBy>N Bolton</cp:lastModifiedBy>
  <cp:revision>3</cp:revision>
  <cp:lastPrinted>2025-12-04T15:59:00Z</cp:lastPrinted>
  <dcterms:created xsi:type="dcterms:W3CDTF">2025-12-04T18:00:00Z</dcterms:created>
  <dcterms:modified xsi:type="dcterms:W3CDTF">2025-12-04T18:06:00Z</dcterms:modified>
</cp:coreProperties>
</file>