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tblpX="-572" w:tblpY="2746"/>
        <w:tblW w:w="9588" w:type="dxa"/>
        <w:tblLook w:val="04A0" w:firstRow="1" w:lastRow="0" w:firstColumn="1" w:lastColumn="0" w:noHBand="0" w:noVBand="1"/>
      </w:tblPr>
      <w:tblGrid>
        <w:gridCol w:w="3577"/>
        <w:gridCol w:w="1526"/>
        <w:gridCol w:w="4485"/>
      </w:tblGrid>
      <w:tr w:rsidR="00AB5E52" w:rsidTr="00AB5E52">
        <w:tc>
          <w:tcPr>
            <w:tcW w:w="9588" w:type="dxa"/>
            <w:gridSpan w:val="3"/>
          </w:tcPr>
          <w:p w:rsidR="00AB5E52" w:rsidRPr="00AB5E52" w:rsidRDefault="00AB5E52" w:rsidP="00AB5E52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AB5E52">
              <w:rPr>
                <w:rFonts w:ascii="Arial" w:hAnsi="Arial" w:cs="Arial"/>
                <w:b/>
              </w:rPr>
              <w:t>PERSON SPECIFICATION</w:t>
            </w:r>
          </w:p>
        </w:tc>
      </w:tr>
      <w:tr w:rsidR="00366854" w:rsidTr="00AB5E52">
        <w:tc>
          <w:tcPr>
            <w:tcW w:w="3577" w:type="dxa"/>
          </w:tcPr>
          <w:p w:rsidR="00366854" w:rsidRPr="00AB5E52" w:rsidRDefault="00366854" w:rsidP="00AB5E52">
            <w:pPr>
              <w:ind w:firstLine="720"/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Attributes</w:t>
            </w:r>
          </w:p>
        </w:tc>
        <w:tc>
          <w:tcPr>
            <w:tcW w:w="1526" w:type="dxa"/>
          </w:tcPr>
          <w:p w:rsidR="00366854" w:rsidRPr="00AB5E52" w:rsidRDefault="00366854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Essential/ Desirable</w:t>
            </w:r>
          </w:p>
        </w:tc>
        <w:tc>
          <w:tcPr>
            <w:tcW w:w="4485" w:type="dxa"/>
          </w:tcPr>
          <w:p w:rsidR="00366854" w:rsidRPr="00AB5E52" w:rsidRDefault="00366854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Requirements</w:t>
            </w:r>
          </w:p>
        </w:tc>
      </w:tr>
      <w:tr w:rsidR="00366854" w:rsidTr="00AB5E52">
        <w:tc>
          <w:tcPr>
            <w:tcW w:w="3577" w:type="dxa"/>
          </w:tcPr>
          <w:p w:rsidR="00366854" w:rsidRPr="00AB5E52" w:rsidRDefault="00366854" w:rsidP="00AB5E52">
            <w:pPr>
              <w:ind w:firstLine="720"/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Qualifications, Education &amp; Training</w:t>
            </w:r>
          </w:p>
        </w:tc>
        <w:tc>
          <w:tcPr>
            <w:tcW w:w="1526" w:type="dxa"/>
          </w:tcPr>
          <w:p w:rsidR="00366854" w:rsidRPr="00AB5E52" w:rsidRDefault="00366854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E</w:t>
            </w:r>
          </w:p>
        </w:tc>
        <w:tc>
          <w:tcPr>
            <w:tcW w:w="4485" w:type="dxa"/>
          </w:tcPr>
          <w:p w:rsidR="00366854" w:rsidRPr="00AB5E52" w:rsidRDefault="00366854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Willing to undertake any in-service training offered which is relevant to the duties of the post.</w:t>
            </w:r>
          </w:p>
        </w:tc>
      </w:tr>
      <w:tr w:rsidR="00366854" w:rsidTr="00AB5E52">
        <w:tc>
          <w:tcPr>
            <w:tcW w:w="3577" w:type="dxa"/>
          </w:tcPr>
          <w:p w:rsidR="00366854" w:rsidRPr="00AB5E52" w:rsidRDefault="00366854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Knowledge &amp; Experience</w:t>
            </w:r>
          </w:p>
        </w:tc>
        <w:tc>
          <w:tcPr>
            <w:tcW w:w="1526" w:type="dxa"/>
          </w:tcPr>
          <w:p w:rsidR="00366854" w:rsidRPr="00AB5E52" w:rsidRDefault="00366854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D</w:t>
            </w:r>
          </w:p>
          <w:p w:rsidR="00366854" w:rsidRPr="00AB5E52" w:rsidRDefault="00366854" w:rsidP="00AB5E52">
            <w:pPr>
              <w:rPr>
                <w:rFonts w:ascii="Arial" w:hAnsi="Arial" w:cs="Arial"/>
              </w:rPr>
            </w:pPr>
          </w:p>
          <w:p w:rsidR="00366854" w:rsidRPr="00AB5E52" w:rsidRDefault="00366854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D</w:t>
            </w:r>
          </w:p>
          <w:p w:rsidR="00366854" w:rsidRPr="00AB5E52" w:rsidRDefault="00366854" w:rsidP="00AB5E52">
            <w:pPr>
              <w:rPr>
                <w:rFonts w:ascii="Arial" w:hAnsi="Arial" w:cs="Arial"/>
              </w:rPr>
            </w:pPr>
          </w:p>
          <w:p w:rsidR="00366854" w:rsidRPr="00AB5E52" w:rsidRDefault="00366854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D</w:t>
            </w:r>
          </w:p>
        </w:tc>
        <w:tc>
          <w:tcPr>
            <w:tcW w:w="4485" w:type="dxa"/>
          </w:tcPr>
          <w:p w:rsidR="00366854" w:rsidRPr="00AB5E52" w:rsidRDefault="00366854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Experience of working in a school environment.</w:t>
            </w:r>
          </w:p>
          <w:p w:rsidR="00366854" w:rsidRPr="00AB5E52" w:rsidRDefault="00366854" w:rsidP="00AB5E52">
            <w:pPr>
              <w:rPr>
                <w:rFonts w:ascii="Arial" w:hAnsi="Arial" w:cs="Arial"/>
              </w:rPr>
            </w:pPr>
          </w:p>
          <w:p w:rsidR="00366854" w:rsidRPr="00AB5E52" w:rsidRDefault="00366854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Experience of basic first aid.</w:t>
            </w:r>
          </w:p>
          <w:p w:rsidR="00366854" w:rsidRPr="00AB5E52" w:rsidRDefault="00366854" w:rsidP="00AB5E52">
            <w:pPr>
              <w:rPr>
                <w:rFonts w:ascii="Arial" w:hAnsi="Arial" w:cs="Arial"/>
              </w:rPr>
            </w:pPr>
          </w:p>
          <w:p w:rsidR="00366854" w:rsidRPr="00AB5E52" w:rsidRDefault="00366854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Experience in cleaning a school environment</w:t>
            </w:r>
          </w:p>
          <w:p w:rsidR="00366854" w:rsidRPr="00AB5E52" w:rsidRDefault="00366854" w:rsidP="00AB5E52">
            <w:pPr>
              <w:rPr>
                <w:rFonts w:ascii="Arial" w:hAnsi="Arial" w:cs="Arial"/>
              </w:rPr>
            </w:pPr>
          </w:p>
          <w:p w:rsidR="00366854" w:rsidRPr="00AB5E52" w:rsidRDefault="00366854" w:rsidP="00AB5E52">
            <w:pPr>
              <w:rPr>
                <w:rFonts w:ascii="Arial" w:hAnsi="Arial" w:cs="Arial"/>
              </w:rPr>
            </w:pPr>
          </w:p>
        </w:tc>
      </w:tr>
      <w:tr w:rsidR="00366854" w:rsidTr="00AB5E52">
        <w:tc>
          <w:tcPr>
            <w:tcW w:w="3577" w:type="dxa"/>
          </w:tcPr>
          <w:p w:rsidR="00366854" w:rsidRPr="00AB5E52" w:rsidRDefault="00AB5E52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Skills &amp; Personal Qualities</w:t>
            </w:r>
          </w:p>
        </w:tc>
        <w:tc>
          <w:tcPr>
            <w:tcW w:w="1526" w:type="dxa"/>
          </w:tcPr>
          <w:p w:rsidR="00366854" w:rsidRPr="00AB5E52" w:rsidRDefault="00411F29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E</w:t>
            </w:r>
          </w:p>
          <w:p w:rsidR="00411F29" w:rsidRPr="00AB5E52" w:rsidRDefault="00411F29" w:rsidP="00AB5E52">
            <w:pPr>
              <w:rPr>
                <w:rFonts w:ascii="Arial" w:hAnsi="Arial" w:cs="Arial"/>
              </w:rPr>
            </w:pPr>
          </w:p>
          <w:p w:rsidR="00411F29" w:rsidRDefault="00411F29" w:rsidP="00AB5E52">
            <w:pPr>
              <w:rPr>
                <w:rFonts w:ascii="Arial" w:hAnsi="Arial" w:cs="Arial"/>
              </w:rPr>
            </w:pPr>
          </w:p>
          <w:p w:rsidR="00AB5E52" w:rsidRPr="00AB5E52" w:rsidRDefault="00AB5E52" w:rsidP="00AB5E52">
            <w:pPr>
              <w:rPr>
                <w:rFonts w:ascii="Arial" w:hAnsi="Arial" w:cs="Arial"/>
              </w:rPr>
            </w:pPr>
          </w:p>
          <w:p w:rsidR="00411F29" w:rsidRPr="00AB5E52" w:rsidRDefault="00411F29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E</w:t>
            </w:r>
          </w:p>
          <w:p w:rsidR="00411F29" w:rsidRPr="00AB5E52" w:rsidRDefault="00411F29" w:rsidP="00AB5E52">
            <w:pPr>
              <w:rPr>
                <w:rFonts w:ascii="Arial" w:hAnsi="Arial" w:cs="Arial"/>
              </w:rPr>
            </w:pPr>
          </w:p>
          <w:p w:rsidR="00411F29" w:rsidRPr="00AB5E52" w:rsidRDefault="00411F29" w:rsidP="00AB5E52">
            <w:pPr>
              <w:rPr>
                <w:rFonts w:ascii="Arial" w:hAnsi="Arial" w:cs="Arial"/>
              </w:rPr>
            </w:pPr>
          </w:p>
          <w:p w:rsidR="00411F29" w:rsidRPr="00AB5E52" w:rsidRDefault="00411F29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E</w:t>
            </w:r>
          </w:p>
          <w:p w:rsidR="00AB5E52" w:rsidRPr="00AB5E52" w:rsidRDefault="00AB5E52" w:rsidP="00AB5E52">
            <w:pPr>
              <w:rPr>
                <w:rFonts w:ascii="Arial" w:hAnsi="Arial" w:cs="Arial"/>
              </w:rPr>
            </w:pPr>
          </w:p>
          <w:p w:rsidR="00AB5E52" w:rsidRPr="00AB5E52" w:rsidRDefault="00AB5E52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E</w:t>
            </w:r>
          </w:p>
          <w:p w:rsidR="00AB5E52" w:rsidRPr="00AB5E52" w:rsidRDefault="00AB5E52" w:rsidP="00AB5E52">
            <w:pPr>
              <w:rPr>
                <w:rFonts w:ascii="Arial" w:hAnsi="Arial" w:cs="Arial"/>
              </w:rPr>
            </w:pPr>
          </w:p>
          <w:p w:rsidR="00AB5E52" w:rsidRPr="00AB5E52" w:rsidRDefault="00AB5E52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E</w:t>
            </w:r>
          </w:p>
          <w:p w:rsidR="00AB5E52" w:rsidRPr="00AB5E52" w:rsidRDefault="00AB5E52" w:rsidP="00AB5E52">
            <w:pPr>
              <w:rPr>
                <w:rFonts w:ascii="Arial" w:hAnsi="Arial" w:cs="Arial"/>
              </w:rPr>
            </w:pPr>
          </w:p>
          <w:p w:rsidR="00AB5E52" w:rsidRPr="00AB5E52" w:rsidRDefault="00AB5E52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E</w:t>
            </w:r>
          </w:p>
          <w:p w:rsidR="00AB5E52" w:rsidRPr="00AB5E52" w:rsidRDefault="00AB5E52" w:rsidP="00AB5E52">
            <w:pPr>
              <w:rPr>
                <w:rFonts w:ascii="Arial" w:hAnsi="Arial" w:cs="Arial"/>
              </w:rPr>
            </w:pPr>
          </w:p>
          <w:p w:rsidR="00AB5E52" w:rsidRPr="00AB5E52" w:rsidRDefault="00AB5E52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E</w:t>
            </w:r>
          </w:p>
          <w:p w:rsidR="00AB5E52" w:rsidRPr="00AB5E52" w:rsidRDefault="00AB5E52" w:rsidP="00AB5E52">
            <w:pPr>
              <w:rPr>
                <w:rFonts w:ascii="Arial" w:hAnsi="Arial" w:cs="Arial"/>
              </w:rPr>
            </w:pPr>
          </w:p>
          <w:p w:rsidR="00AB5E52" w:rsidRPr="00AB5E52" w:rsidRDefault="00AB5E52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E</w:t>
            </w:r>
          </w:p>
        </w:tc>
        <w:tc>
          <w:tcPr>
            <w:tcW w:w="4485" w:type="dxa"/>
          </w:tcPr>
          <w:p w:rsidR="00411F29" w:rsidRPr="00AB5E52" w:rsidRDefault="00A72944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 xml:space="preserve">Ability to work as part of a team and independently when required. </w:t>
            </w:r>
          </w:p>
          <w:p w:rsidR="00411F29" w:rsidRPr="00AB5E52" w:rsidRDefault="00411F29" w:rsidP="00AB5E52">
            <w:pPr>
              <w:rPr>
                <w:rFonts w:ascii="Arial" w:hAnsi="Arial" w:cs="Arial"/>
              </w:rPr>
            </w:pPr>
          </w:p>
          <w:p w:rsidR="00411F29" w:rsidRPr="00AB5E52" w:rsidRDefault="00A72944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 xml:space="preserve">Ability to take pride in cleaning the school and ensuring all school practices are adhered to. </w:t>
            </w:r>
          </w:p>
          <w:p w:rsidR="00411F29" w:rsidRPr="00AB5E52" w:rsidRDefault="00411F29" w:rsidP="00AB5E52">
            <w:pPr>
              <w:rPr>
                <w:rFonts w:ascii="Arial" w:hAnsi="Arial" w:cs="Arial"/>
              </w:rPr>
            </w:pPr>
          </w:p>
          <w:p w:rsidR="00411F29" w:rsidRPr="00AB5E52" w:rsidRDefault="00A72944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Ability to follow instructions.</w:t>
            </w:r>
          </w:p>
          <w:p w:rsidR="00411F29" w:rsidRPr="00AB5E52" w:rsidRDefault="00411F29" w:rsidP="00AB5E52">
            <w:pPr>
              <w:rPr>
                <w:rFonts w:ascii="Arial" w:hAnsi="Arial" w:cs="Arial"/>
              </w:rPr>
            </w:pPr>
          </w:p>
          <w:p w:rsidR="00411F29" w:rsidRPr="00AB5E52" w:rsidRDefault="00A72944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Hard worker</w:t>
            </w:r>
          </w:p>
          <w:p w:rsidR="00411F29" w:rsidRPr="00AB5E52" w:rsidRDefault="00411F29" w:rsidP="00AB5E52">
            <w:pPr>
              <w:rPr>
                <w:rFonts w:ascii="Arial" w:hAnsi="Arial" w:cs="Arial"/>
              </w:rPr>
            </w:pPr>
          </w:p>
          <w:p w:rsidR="00411F29" w:rsidRPr="00AB5E52" w:rsidRDefault="00A72944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Reliable, honest, flexible</w:t>
            </w:r>
          </w:p>
          <w:p w:rsidR="00411F29" w:rsidRPr="00AB5E52" w:rsidRDefault="00411F29" w:rsidP="00AB5E52">
            <w:pPr>
              <w:rPr>
                <w:rFonts w:ascii="Arial" w:hAnsi="Arial" w:cs="Arial"/>
              </w:rPr>
            </w:pPr>
          </w:p>
          <w:p w:rsidR="00411F29" w:rsidRPr="00AB5E52" w:rsidRDefault="00A72944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 xml:space="preserve">Good communication skills. </w:t>
            </w:r>
          </w:p>
          <w:p w:rsidR="00411F29" w:rsidRPr="00AB5E52" w:rsidRDefault="00411F29" w:rsidP="00AB5E52">
            <w:pPr>
              <w:rPr>
                <w:rFonts w:ascii="Arial" w:hAnsi="Arial" w:cs="Arial"/>
              </w:rPr>
            </w:pPr>
          </w:p>
          <w:p w:rsidR="00411F29" w:rsidRPr="00AB5E52" w:rsidRDefault="00A72944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 xml:space="preserve">Enthusiasm. </w:t>
            </w:r>
          </w:p>
          <w:p w:rsidR="00411F29" w:rsidRPr="00AB5E52" w:rsidRDefault="00411F29" w:rsidP="00AB5E52">
            <w:pPr>
              <w:rPr>
                <w:rFonts w:ascii="Arial" w:hAnsi="Arial" w:cs="Arial"/>
              </w:rPr>
            </w:pPr>
          </w:p>
          <w:p w:rsidR="00366854" w:rsidRPr="00AB5E52" w:rsidRDefault="00A72944" w:rsidP="00AB5E52">
            <w:pPr>
              <w:rPr>
                <w:rFonts w:ascii="Arial" w:hAnsi="Arial" w:cs="Arial"/>
              </w:rPr>
            </w:pPr>
            <w:r w:rsidRPr="00AB5E52">
              <w:rPr>
                <w:rFonts w:ascii="Arial" w:hAnsi="Arial" w:cs="Arial"/>
              </w:rPr>
              <w:t>Ability to respect confidential issues regarding pupils, parents and staff.</w:t>
            </w:r>
          </w:p>
        </w:tc>
      </w:tr>
    </w:tbl>
    <w:p w:rsidR="00366854" w:rsidRDefault="00AB5E52" w:rsidP="00AB5E52">
      <w:pPr>
        <w:jc w:val="center"/>
        <w:rPr>
          <w:rFonts w:ascii="Arial" w:hAnsi="Arial" w:cs="Arial"/>
          <w:b/>
          <w:sz w:val="24"/>
          <w:szCs w:val="24"/>
        </w:rPr>
      </w:pPr>
      <w:r w:rsidRPr="00AB5E52">
        <w:rPr>
          <w:rFonts w:ascii="Arial" w:hAnsi="Arial" w:cs="Arial"/>
          <w:b/>
          <w:sz w:val="24"/>
          <w:szCs w:val="24"/>
        </w:rPr>
        <w:t>Our Lady of Perpetual Succour Catholic Primary School</w:t>
      </w:r>
    </w:p>
    <w:p w:rsidR="00AB5E52" w:rsidRPr="00AB5E52" w:rsidRDefault="00AB5E52" w:rsidP="00AB5E52">
      <w:pPr>
        <w:jc w:val="center"/>
        <w:rPr>
          <w:rFonts w:ascii="Brush Script MT" w:hAnsi="Brush Script MT" w:cs="Arial"/>
          <w:b/>
          <w:color w:val="44546A" w:themeColor="text2"/>
          <w:sz w:val="36"/>
          <w:szCs w:val="36"/>
        </w:rPr>
      </w:pPr>
      <w:r w:rsidRPr="00AB5E52">
        <w:rPr>
          <w:rFonts w:ascii="Brush Script MT" w:hAnsi="Brush Script MT" w:cs="Arial"/>
          <w:b/>
          <w:color w:val="44546A" w:themeColor="text2"/>
          <w:sz w:val="36"/>
          <w:szCs w:val="36"/>
        </w:rPr>
        <w:t>We learn to love everyone as Jesus loves us</w:t>
      </w:r>
    </w:p>
    <w:p w:rsidR="00366854" w:rsidRDefault="00366854" w:rsidP="00366854"/>
    <w:p w:rsidR="00A73351" w:rsidRPr="00AB5E52" w:rsidRDefault="00AB5E52" w:rsidP="00366854">
      <w:pPr>
        <w:rPr>
          <w:rFonts w:ascii="Arial" w:hAnsi="Arial" w:cs="Arial"/>
        </w:rPr>
      </w:pPr>
      <w:r w:rsidRPr="00AB5E52">
        <w:rPr>
          <w:rFonts w:ascii="Arial" w:hAnsi="Arial" w:cs="Arial"/>
        </w:rPr>
        <w:t>Our Lady of Perpetual Succour Catholic Primary School</w:t>
      </w:r>
      <w:r w:rsidR="00366854" w:rsidRPr="00AB5E52">
        <w:rPr>
          <w:rFonts w:ascii="Arial" w:hAnsi="Arial" w:cs="Arial"/>
        </w:rPr>
        <w:t xml:space="preserve"> is committed to safeguarding and promoting the welfare of children and young people and expects all staff and volunteers to share this commitment.</w:t>
      </w:r>
    </w:p>
    <w:sectPr w:rsidR="00A73351" w:rsidRPr="00AB5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4"/>
    <w:rsid w:val="002C42F1"/>
    <w:rsid w:val="00366854"/>
    <w:rsid w:val="00411F29"/>
    <w:rsid w:val="006B4D02"/>
    <w:rsid w:val="00A72944"/>
    <w:rsid w:val="00A73351"/>
    <w:rsid w:val="00AB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4CD2D-B778-4E24-BA29-B2F5247B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50A539323734E8C2717284C921FF5" ma:contentTypeVersion="12" ma:contentTypeDescription="Create a new document." ma:contentTypeScope="" ma:versionID="7301098774679fad541eab318848bf93">
  <xsd:schema xmlns:xsd="http://www.w3.org/2001/XMLSchema" xmlns:xs="http://www.w3.org/2001/XMLSchema" xmlns:p="http://schemas.microsoft.com/office/2006/metadata/properties" xmlns:ns2="017bc244-0cc0-4a84-859d-a8f8024ea895" xmlns:ns3="194fa099-faf3-4795-a39e-de91374b7d8a" targetNamespace="http://schemas.microsoft.com/office/2006/metadata/properties" ma:root="true" ma:fieldsID="573511b026dcbfcc722d967774e97672" ns2:_="" ns3:_="">
    <xsd:import namespace="017bc244-0cc0-4a84-859d-a8f8024ea895"/>
    <xsd:import namespace="194fa099-faf3-4795-a39e-de91374b7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bc244-0cc0-4a84-859d-a8f8024ea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fa099-faf3-4795-a39e-de91374b7d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fd1f12-da5c-48d4-8472-e8ddebf700f0}" ma:internalName="TaxCatchAll" ma:showField="CatchAllData" ma:web="194fa099-faf3-4795-a39e-de91374b7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bc244-0cc0-4a84-859d-a8f8024ea895">
      <Terms xmlns="http://schemas.microsoft.com/office/infopath/2007/PartnerControls"/>
    </lcf76f155ced4ddcb4097134ff3c332f>
    <TaxCatchAll xmlns="194fa099-faf3-4795-a39e-de91374b7d8a" xsi:nil="true"/>
  </documentManagement>
</p:properties>
</file>

<file path=customXml/itemProps1.xml><?xml version="1.0" encoding="utf-8"?>
<ds:datastoreItem xmlns:ds="http://schemas.openxmlformats.org/officeDocument/2006/customXml" ds:itemID="{0805ACAB-A412-452F-B953-4A9B001FA21A}"/>
</file>

<file path=customXml/itemProps2.xml><?xml version="1.0" encoding="utf-8"?>
<ds:datastoreItem xmlns:ds="http://schemas.openxmlformats.org/officeDocument/2006/customXml" ds:itemID="{0CD20375-6904-46CC-989C-BCB28546CD45}"/>
</file>

<file path=customXml/itemProps3.xml><?xml version="1.0" encoding="utf-8"?>
<ds:datastoreItem xmlns:ds="http://schemas.openxmlformats.org/officeDocument/2006/customXml" ds:itemID="{77026B91-1729-4520-AC9B-9F94A63797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</dc:creator>
  <cp:keywords/>
  <dc:description/>
  <cp:lastModifiedBy>manager</cp:lastModifiedBy>
  <cp:revision>2</cp:revision>
  <dcterms:created xsi:type="dcterms:W3CDTF">2022-07-05T13:40:00Z</dcterms:created>
  <dcterms:modified xsi:type="dcterms:W3CDTF">2022-07-05T13:40:00Z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0x01010069450A539323734E8C2717284C921FF5</vt:lpwstr>
  </property>
</Properties>
</file>