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29F6" w14:textId="77777777" w:rsidR="004B10C3" w:rsidRPr="00785CE3" w:rsidRDefault="007A017E">
      <w:pPr>
        <w:pStyle w:val="Heading1"/>
        <w:spacing w:before="79"/>
        <w:ind w:left="2131" w:right="2071"/>
        <w:jc w:val="center"/>
      </w:pPr>
      <w:r w:rsidRPr="00785CE3">
        <w:rPr>
          <w:u w:val="thick"/>
        </w:rPr>
        <w:t>METROPOLITAN BOROUGH OF SEFTON</w:t>
      </w:r>
    </w:p>
    <w:p w14:paraId="62A0A57F" w14:textId="77777777" w:rsidR="004B10C3" w:rsidRPr="00785CE3" w:rsidRDefault="004B10C3">
      <w:pPr>
        <w:pStyle w:val="BodyText"/>
        <w:rPr>
          <w:b/>
          <w:sz w:val="21"/>
        </w:rPr>
      </w:pPr>
    </w:p>
    <w:p w14:paraId="74338999" w14:textId="77777777" w:rsidR="006A366B" w:rsidRPr="00785CE3" w:rsidRDefault="007A017E">
      <w:pPr>
        <w:spacing w:line="448" w:lineRule="auto"/>
        <w:ind w:left="2133" w:right="2071"/>
        <w:jc w:val="center"/>
        <w:rPr>
          <w:b/>
          <w:sz w:val="24"/>
          <w:u w:val="thick"/>
        </w:rPr>
      </w:pPr>
      <w:r w:rsidRPr="00785CE3">
        <w:rPr>
          <w:b/>
          <w:sz w:val="24"/>
          <w:u w:val="thick"/>
        </w:rPr>
        <w:t xml:space="preserve">Department of </w:t>
      </w:r>
      <w:r w:rsidR="006A366B" w:rsidRPr="00785CE3">
        <w:rPr>
          <w:b/>
          <w:sz w:val="24"/>
          <w:u w:val="thick"/>
        </w:rPr>
        <w:t xml:space="preserve">Economic Growth and Housing </w:t>
      </w:r>
    </w:p>
    <w:p w14:paraId="47F9DEE4" w14:textId="5D0A6E3A" w:rsidR="004B10C3" w:rsidRPr="00785CE3" w:rsidRDefault="007A017E">
      <w:pPr>
        <w:spacing w:line="448" w:lineRule="auto"/>
        <w:ind w:left="2133" w:right="2071"/>
        <w:jc w:val="center"/>
        <w:rPr>
          <w:b/>
          <w:sz w:val="24"/>
        </w:rPr>
      </w:pPr>
      <w:r w:rsidRPr="00785CE3">
        <w:rPr>
          <w:b/>
          <w:sz w:val="24"/>
        </w:rPr>
        <w:t>Community Learning Service</w:t>
      </w:r>
    </w:p>
    <w:p w14:paraId="57E89DEE" w14:textId="77777777" w:rsidR="004B10C3" w:rsidRPr="00785CE3" w:rsidRDefault="007A017E" w:rsidP="6806D519">
      <w:pPr>
        <w:tabs>
          <w:tab w:val="left" w:pos="2260"/>
        </w:tabs>
        <w:spacing w:before="8"/>
        <w:ind w:left="100"/>
        <w:rPr>
          <w:b/>
          <w:bCs/>
          <w:sz w:val="24"/>
          <w:szCs w:val="24"/>
          <w:lang w:val="en-US"/>
        </w:rPr>
      </w:pPr>
      <w:r w:rsidRPr="6806D519">
        <w:rPr>
          <w:b/>
          <w:bCs/>
          <w:sz w:val="24"/>
          <w:szCs w:val="24"/>
          <w:lang w:val="en-US"/>
        </w:rPr>
        <w:t>Job</w:t>
      </w:r>
      <w:r w:rsidRPr="6806D519">
        <w:rPr>
          <w:b/>
          <w:bCs/>
          <w:spacing w:val="-1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Title:</w:t>
      </w:r>
      <w:r w:rsidRPr="00785CE3">
        <w:rPr>
          <w:b/>
          <w:sz w:val="24"/>
        </w:rPr>
        <w:tab/>
      </w:r>
      <w:r w:rsidRPr="6806D519">
        <w:rPr>
          <w:b/>
          <w:bCs/>
          <w:sz w:val="24"/>
          <w:szCs w:val="24"/>
          <w:lang w:val="en-US"/>
        </w:rPr>
        <w:t>Administrator</w:t>
      </w:r>
      <w:r w:rsidRPr="6806D519">
        <w:rPr>
          <w:b/>
          <w:bCs/>
          <w:spacing w:val="-7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(part-time)</w:t>
      </w:r>
    </w:p>
    <w:p w14:paraId="11FF89C8" w14:textId="77777777" w:rsidR="004B10C3" w:rsidRPr="00785CE3" w:rsidRDefault="004B10C3">
      <w:pPr>
        <w:pStyle w:val="BodyText"/>
        <w:spacing w:before="9"/>
        <w:rPr>
          <w:b/>
          <w:sz w:val="20"/>
        </w:rPr>
      </w:pPr>
    </w:p>
    <w:p w14:paraId="13557ABA" w14:textId="28E93F37" w:rsidR="004B10C3" w:rsidRPr="00785CE3" w:rsidRDefault="007A017E" w:rsidP="6806D519">
      <w:pPr>
        <w:tabs>
          <w:tab w:val="left" w:pos="2260"/>
        </w:tabs>
        <w:spacing w:line="448" w:lineRule="auto"/>
        <w:ind w:left="100" w:right="3101"/>
        <w:rPr>
          <w:b/>
          <w:bCs/>
          <w:sz w:val="24"/>
          <w:szCs w:val="24"/>
          <w:lang w:val="en-US"/>
        </w:rPr>
      </w:pPr>
      <w:r w:rsidRPr="6806D519">
        <w:rPr>
          <w:b/>
          <w:bCs/>
          <w:sz w:val="24"/>
          <w:szCs w:val="24"/>
          <w:lang w:val="en-US"/>
        </w:rPr>
        <w:t>Place</w:t>
      </w:r>
      <w:r w:rsidRPr="6806D519">
        <w:rPr>
          <w:b/>
          <w:bCs/>
          <w:spacing w:val="-1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of</w:t>
      </w:r>
      <w:r w:rsidRPr="6806D519">
        <w:rPr>
          <w:b/>
          <w:bCs/>
          <w:spacing w:val="-1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Work:</w:t>
      </w:r>
      <w:r w:rsidRPr="00785CE3">
        <w:rPr>
          <w:b/>
          <w:sz w:val="24"/>
        </w:rPr>
        <w:tab/>
      </w:r>
      <w:r w:rsidRPr="6806D519">
        <w:rPr>
          <w:b/>
          <w:bCs/>
          <w:sz w:val="24"/>
          <w:szCs w:val="24"/>
          <w:lang w:val="en-US"/>
        </w:rPr>
        <w:t>Cambridge Road,</w:t>
      </w:r>
      <w:r w:rsidRPr="6806D519">
        <w:rPr>
          <w:b/>
          <w:bCs/>
          <w:spacing w:val="-5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Seaforth</w:t>
      </w:r>
      <w:r w:rsidRPr="6806D519">
        <w:rPr>
          <w:b/>
          <w:bCs/>
          <w:spacing w:val="-1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(base)</w:t>
      </w:r>
      <w:r w:rsidRPr="6806D519">
        <w:rPr>
          <w:b/>
          <w:bCs/>
          <w:w w:val="99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Responsible</w:t>
      </w:r>
      <w:r w:rsidRPr="6806D519">
        <w:rPr>
          <w:b/>
          <w:bCs/>
          <w:spacing w:val="-2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to</w:t>
      </w:r>
      <w:r w:rsidR="00916C3C" w:rsidRPr="6806D519">
        <w:rPr>
          <w:b/>
          <w:bCs/>
          <w:sz w:val="24"/>
          <w:szCs w:val="24"/>
          <w:lang w:val="en-US"/>
        </w:rPr>
        <w:t>:</w:t>
      </w:r>
      <w:r w:rsidR="00916C3C" w:rsidRPr="00785CE3">
        <w:rPr>
          <w:b/>
          <w:sz w:val="24"/>
        </w:rPr>
        <w:tab/>
      </w:r>
      <w:r w:rsidR="00916C3C" w:rsidRPr="6806D519">
        <w:rPr>
          <w:b/>
          <w:bCs/>
          <w:sz w:val="24"/>
          <w:szCs w:val="24"/>
          <w:lang w:val="en-US"/>
        </w:rPr>
        <w:t xml:space="preserve"> Lead</w:t>
      </w:r>
      <w:r w:rsidR="395E7242" w:rsidRPr="6806D519">
        <w:rPr>
          <w:b/>
          <w:bCs/>
          <w:spacing w:val="-7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Administrator</w:t>
      </w:r>
      <w:r w:rsidRPr="6806D519">
        <w:rPr>
          <w:b/>
          <w:bCs/>
          <w:w w:val="99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Responsible</w:t>
      </w:r>
      <w:r w:rsidRPr="6806D519">
        <w:rPr>
          <w:b/>
          <w:bCs/>
          <w:spacing w:val="-2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lang w:val="en-US"/>
        </w:rPr>
        <w:t>for:</w:t>
      </w:r>
      <w:r w:rsidRPr="00785CE3">
        <w:rPr>
          <w:b/>
          <w:sz w:val="24"/>
        </w:rPr>
        <w:tab/>
      </w:r>
      <w:r w:rsidRPr="6806D519">
        <w:rPr>
          <w:b/>
          <w:bCs/>
          <w:sz w:val="24"/>
          <w:szCs w:val="24"/>
          <w:lang w:val="en-US"/>
        </w:rPr>
        <w:t>N/A</w:t>
      </w:r>
    </w:p>
    <w:p w14:paraId="5151E678" w14:textId="77777777" w:rsidR="004B10C3" w:rsidRPr="00785CE3" w:rsidRDefault="007A017E" w:rsidP="6806D519">
      <w:pPr>
        <w:tabs>
          <w:tab w:val="left" w:pos="2260"/>
          <w:tab w:val="left" w:pos="3700"/>
        </w:tabs>
        <w:spacing w:before="7"/>
        <w:ind w:left="100"/>
        <w:rPr>
          <w:b/>
          <w:bCs/>
          <w:sz w:val="24"/>
          <w:szCs w:val="24"/>
          <w:lang w:val="en-US"/>
        </w:rPr>
      </w:pPr>
      <w:r w:rsidRPr="6806D519">
        <w:rPr>
          <w:b/>
          <w:bCs/>
          <w:sz w:val="24"/>
          <w:szCs w:val="24"/>
          <w:lang w:val="en-US"/>
        </w:rPr>
        <w:t>Grade:</w:t>
      </w:r>
      <w:r>
        <w:tab/>
      </w:r>
      <w:r w:rsidRPr="6806D519">
        <w:rPr>
          <w:b/>
          <w:bCs/>
          <w:sz w:val="24"/>
          <w:szCs w:val="24"/>
          <w:lang w:val="en-US"/>
        </w:rPr>
        <w:t>C</w:t>
      </w:r>
      <w:r>
        <w:tab/>
      </w:r>
    </w:p>
    <w:p w14:paraId="4E036C93" w14:textId="77777777" w:rsidR="004B10C3" w:rsidRPr="00785CE3" w:rsidRDefault="004B10C3">
      <w:pPr>
        <w:pStyle w:val="BodyText"/>
        <w:rPr>
          <w:b/>
          <w:sz w:val="26"/>
        </w:rPr>
      </w:pPr>
    </w:p>
    <w:p w14:paraId="74691B37" w14:textId="77777777" w:rsidR="004B10C3" w:rsidRPr="00785CE3" w:rsidRDefault="004B10C3">
      <w:pPr>
        <w:pStyle w:val="BodyText"/>
        <w:rPr>
          <w:b/>
          <w:sz w:val="22"/>
        </w:rPr>
      </w:pPr>
    </w:p>
    <w:p w14:paraId="7F4608AF" w14:textId="77777777" w:rsidR="004B10C3" w:rsidRPr="00785CE3" w:rsidRDefault="007A017E">
      <w:pPr>
        <w:ind w:left="100"/>
        <w:rPr>
          <w:b/>
          <w:sz w:val="24"/>
        </w:rPr>
      </w:pPr>
      <w:r w:rsidRPr="00785CE3">
        <w:rPr>
          <w:b/>
          <w:sz w:val="24"/>
        </w:rPr>
        <w:t>JOB PURPOSE</w:t>
      </w:r>
    </w:p>
    <w:p w14:paraId="3CC81D95" w14:textId="47DD6EA1" w:rsidR="004B10C3" w:rsidRPr="00785CE3" w:rsidRDefault="007A017E">
      <w:pPr>
        <w:pStyle w:val="BodyText"/>
        <w:ind w:left="100"/>
      </w:pPr>
      <w:r w:rsidRPr="00785CE3">
        <w:t xml:space="preserve">To provide general office support as directed by the </w:t>
      </w:r>
      <w:r w:rsidR="004E6B57" w:rsidRPr="00785CE3">
        <w:t>Lead</w:t>
      </w:r>
      <w:r w:rsidRPr="00785CE3">
        <w:t xml:space="preserve"> Administrator.</w:t>
      </w:r>
    </w:p>
    <w:p w14:paraId="6423A848" w14:textId="77777777" w:rsidR="004B10C3" w:rsidRPr="00785CE3" w:rsidRDefault="004B10C3">
      <w:pPr>
        <w:pStyle w:val="BodyText"/>
        <w:rPr>
          <w:sz w:val="26"/>
        </w:rPr>
      </w:pPr>
    </w:p>
    <w:p w14:paraId="46FBB31D" w14:textId="77777777" w:rsidR="004B10C3" w:rsidRPr="00785CE3" w:rsidRDefault="004B10C3">
      <w:pPr>
        <w:pStyle w:val="BodyText"/>
        <w:rPr>
          <w:sz w:val="22"/>
        </w:rPr>
      </w:pPr>
    </w:p>
    <w:p w14:paraId="41133B06" w14:textId="77777777" w:rsidR="004B10C3" w:rsidRPr="00785CE3" w:rsidRDefault="007A017E">
      <w:pPr>
        <w:pStyle w:val="Heading1"/>
      </w:pPr>
      <w:r w:rsidRPr="00785CE3">
        <w:t>MAIN DUTIES</w:t>
      </w:r>
    </w:p>
    <w:p w14:paraId="19CC26B4" w14:textId="77777777" w:rsidR="004B10C3" w:rsidRPr="00785CE3" w:rsidRDefault="004B10C3">
      <w:pPr>
        <w:pStyle w:val="BodyText"/>
        <w:spacing w:before="11"/>
        <w:rPr>
          <w:b/>
          <w:sz w:val="23"/>
        </w:rPr>
      </w:pPr>
    </w:p>
    <w:p w14:paraId="47F592D8" w14:textId="1E74767F" w:rsidR="004B10C3" w:rsidRPr="00785CE3" w:rsidRDefault="007A017E">
      <w:pPr>
        <w:pStyle w:val="ListParagraph"/>
        <w:numPr>
          <w:ilvl w:val="0"/>
          <w:numId w:val="1"/>
        </w:numPr>
        <w:tabs>
          <w:tab w:val="left" w:pos="821"/>
        </w:tabs>
        <w:ind w:right="189"/>
        <w:rPr>
          <w:sz w:val="24"/>
        </w:rPr>
      </w:pPr>
      <w:r w:rsidRPr="00785CE3">
        <w:rPr>
          <w:sz w:val="24"/>
        </w:rPr>
        <w:t xml:space="preserve">To undertake general office and administrative duties assigned by the </w:t>
      </w:r>
      <w:r w:rsidR="00792F44" w:rsidRPr="00785CE3">
        <w:rPr>
          <w:sz w:val="24"/>
        </w:rPr>
        <w:t xml:space="preserve">Lead </w:t>
      </w:r>
      <w:r w:rsidRPr="00785CE3">
        <w:rPr>
          <w:sz w:val="24"/>
        </w:rPr>
        <w:t>Administrator.</w:t>
      </w:r>
    </w:p>
    <w:p w14:paraId="330F3EF0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6AEE4830" w14:textId="77777777" w:rsidR="004B10C3" w:rsidRPr="00785CE3" w:rsidRDefault="007A017E">
      <w:pPr>
        <w:pStyle w:val="ListParagraph"/>
        <w:numPr>
          <w:ilvl w:val="0"/>
          <w:numId w:val="1"/>
        </w:numPr>
        <w:tabs>
          <w:tab w:val="left" w:pos="821"/>
        </w:tabs>
        <w:ind w:right="922"/>
        <w:rPr>
          <w:sz w:val="24"/>
        </w:rPr>
      </w:pPr>
      <w:r w:rsidRPr="00785CE3">
        <w:rPr>
          <w:sz w:val="24"/>
        </w:rPr>
        <w:t>To deal with enquiries from, and offer support to, current and potential learners.</w:t>
      </w:r>
    </w:p>
    <w:p w14:paraId="525452D2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07FA2606" w14:textId="77777777" w:rsidR="004B10C3" w:rsidRPr="00785CE3" w:rsidRDefault="007A017E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 w:rsidRPr="00785CE3">
        <w:rPr>
          <w:sz w:val="24"/>
        </w:rPr>
        <w:t>To provide photocopying as required by Service</w:t>
      </w:r>
      <w:r w:rsidRPr="00785CE3">
        <w:rPr>
          <w:spacing w:val="-19"/>
          <w:sz w:val="24"/>
        </w:rPr>
        <w:t xml:space="preserve"> </w:t>
      </w:r>
      <w:r w:rsidRPr="00785CE3">
        <w:rPr>
          <w:sz w:val="24"/>
        </w:rPr>
        <w:t>staff.</w:t>
      </w:r>
    </w:p>
    <w:p w14:paraId="22915E97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3DE6995A" w14:textId="77777777" w:rsidR="004B10C3" w:rsidRPr="00785CE3" w:rsidRDefault="007A017E" w:rsidP="6806D51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  <w:szCs w:val="24"/>
          <w:lang w:val="en-US"/>
        </w:rPr>
      </w:pPr>
      <w:r w:rsidRPr="6806D519">
        <w:rPr>
          <w:sz w:val="24"/>
          <w:szCs w:val="24"/>
          <w:lang w:val="en-US"/>
        </w:rPr>
        <w:t>To use a range of ICT skills in the production of documents and</w:t>
      </w:r>
      <w:r w:rsidRPr="6806D519">
        <w:rPr>
          <w:spacing w:val="-26"/>
          <w:sz w:val="24"/>
          <w:szCs w:val="24"/>
          <w:lang w:val="en-US"/>
        </w:rPr>
        <w:t xml:space="preserve"> </w:t>
      </w:r>
      <w:r w:rsidRPr="6806D519">
        <w:rPr>
          <w:sz w:val="24"/>
          <w:szCs w:val="24"/>
          <w:lang w:val="en-US"/>
        </w:rPr>
        <w:t>records.</w:t>
      </w:r>
    </w:p>
    <w:p w14:paraId="5295EB02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5C659958" w14:textId="77777777" w:rsidR="004B10C3" w:rsidRPr="00785CE3" w:rsidRDefault="007A017E" w:rsidP="6806D51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  <w:szCs w:val="24"/>
          <w:lang w:val="en-US"/>
        </w:rPr>
      </w:pPr>
      <w:r w:rsidRPr="6806D519">
        <w:rPr>
          <w:sz w:val="24"/>
          <w:szCs w:val="24"/>
          <w:lang w:val="en-US"/>
        </w:rPr>
        <w:t>To assist in the input of learner records onto designated software as</w:t>
      </w:r>
      <w:r w:rsidRPr="6806D519">
        <w:rPr>
          <w:spacing w:val="-24"/>
          <w:sz w:val="24"/>
          <w:szCs w:val="24"/>
          <w:lang w:val="en-US"/>
        </w:rPr>
        <w:t xml:space="preserve"> </w:t>
      </w:r>
      <w:r w:rsidRPr="6806D519">
        <w:rPr>
          <w:sz w:val="24"/>
          <w:szCs w:val="24"/>
          <w:lang w:val="en-US"/>
        </w:rPr>
        <w:t>required.</w:t>
      </w:r>
    </w:p>
    <w:p w14:paraId="40B8BB35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09F2ABDC" w14:textId="6BC65E88" w:rsidR="004B10C3" w:rsidRPr="00785CE3" w:rsidRDefault="007A017E" w:rsidP="6806D519">
      <w:pPr>
        <w:pStyle w:val="ListParagraph"/>
        <w:numPr>
          <w:ilvl w:val="0"/>
          <w:numId w:val="1"/>
        </w:numPr>
        <w:tabs>
          <w:tab w:val="left" w:pos="821"/>
        </w:tabs>
        <w:ind w:right="379"/>
        <w:rPr>
          <w:sz w:val="24"/>
          <w:szCs w:val="24"/>
          <w:lang w:val="en-US"/>
        </w:rPr>
      </w:pPr>
      <w:r w:rsidRPr="6CF628F6">
        <w:rPr>
          <w:sz w:val="24"/>
          <w:szCs w:val="24"/>
          <w:lang w:val="en-US"/>
        </w:rPr>
        <w:t xml:space="preserve">To undertake administrative </w:t>
      </w:r>
      <w:r w:rsidR="2B5CD2C0" w:rsidRPr="6CF628F6">
        <w:rPr>
          <w:sz w:val="24"/>
          <w:szCs w:val="24"/>
          <w:lang w:val="en-US"/>
        </w:rPr>
        <w:t>functions,</w:t>
      </w:r>
      <w:r w:rsidRPr="6CF628F6">
        <w:rPr>
          <w:sz w:val="24"/>
          <w:szCs w:val="24"/>
          <w:lang w:val="en-US"/>
        </w:rPr>
        <w:t xml:space="preserve"> e.g. learning agreements, register as required.</w:t>
      </w:r>
    </w:p>
    <w:p w14:paraId="3DB7D4F7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5071CA7E" w14:textId="3904369C" w:rsidR="004B10C3" w:rsidRPr="00785CE3" w:rsidRDefault="007A017E" w:rsidP="6806D51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  <w:szCs w:val="24"/>
          <w:lang w:val="en-US"/>
        </w:rPr>
      </w:pPr>
      <w:r w:rsidRPr="6806D519">
        <w:rPr>
          <w:sz w:val="24"/>
          <w:szCs w:val="24"/>
          <w:lang w:val="en-US"/>
        </w:rPr>
        <w:t xml:space="preserve">To </w:t>
      </w:r>
      <w:r w:rsidR="006A366B" w:rsidRPr="6806D519">
        <w:rPr>
          <w:sz w:val="24"/>
          <w:szCs w:val="24"/>
          <w:lang w:val="en-US"/>
        </w:rPr>
        <w:t>contact and update learners when required and update systems accordingly.</w:t>
      </w:r>
    </w:p>
    <w:p w14:paraId="3872178B" w14:textId="77777777" w:rsidR="004B10C3" w:rsidRPr="00785CE3" w:rsidRDefault="004B10C3">
      <w:pPr>
        <w:pStyle w:val="BodyText"/>
      </w:pPr>
    </w:p>
    <w:p w14:paraId="0BFE0C30" w14:textId="77777777" w:rsidR="004B10C3" w:rsidRPr="00785CE3" w:rsidRDefault="007A017E" w:rsidP="6806D519">
      <w:pPr>
        <w:pStyle w:val="ListParagraph"/>
        <w:numPr>
          <w:ilvl w:val="0"/>
          <w:numId w:val="1"/>
        </w:numPr>
        <w:tabs>
          <w:tab w:val="left" w:pos="821"/>
        </w:tabs>
        <w:ind w:right="541"/>
        <w:rPr>
          <w:sz w:val="24"/>
          <w:szCs w:val="24"/>
          <w:lang w:val="en-US"/>
        </w:rPr>
      </w:pPr>
      <w:r w:rsidRPr="6806D519">
        <w:rPr>
          <w:sz w:val="24"/>
          <w:szCs w:val="24"/>
          <w:lang w:val="en-US"/>
        </w:rPr>
        <w:t>To assist with other administrative duties as required and undertake other duties as appropriate to the grade</w:t>
      </w:r>
      <w:r w:rsidRPr="6806D519">
        <w:rPr>
          <w:spacing w:val="-12"/>
          <w:sz w:val="24"/>
          <w:szCs w:val="24"/>
          <w:lang w:val="en-US"/>
        </w:rPr>
        <w:t xml:space="preserve"> </w:t>
      </w:r>
      <w:r w:rsidRPr="6806D519">
        <w:rPr>
          <w:sz w:val="24"/>
          <w:szCs w:val="24"/>
          <w:lang w:val="en-US"/>
        </w:rPr>
        <w:t>specified.</w:t>
      </w:r>
    </w:p>
    <w:p w14:paraId="2C263500" w14:textId="77777777" w:rsidR="004B10C3" w:rsidRPr="00785CE3" w:rsidRDefault="004B10C3">
      <w:pPr>
        <w:rPr>
          <w:sz w:val="24"/>
        </w:rPr>
        <w:sectPr w:rsidR="004B10C3" w:rsidRPr="00785CE3">
          <w:type w:val="continuous"/>
          <w:pgSz w:w="11910" w:h="16840"/>
          <w:pgMar w:top="1340" w:right="1400" w:bottom="280" w:left="1340" w:header="720" w:footer="720" w:gutter="0"/>
          <w:cols w:space="720"/>
        </w:sectPr>
      </w:pPr>
    </w:p>
    <w:p w14:paraId="50CC173E" w14:textId="77777777" w:rsidR="004B10C3" w:rsidRPr="00785CE3" w:rsidRDefault="007A017E">
      <w:pPr>
        <w:pStyle w:val="Heading1"/>
        <w:spacing w:before="77"/>
      </w:pPr>
      <w:r w:rsidRPr="00785CE3">
        <w:t>Terms &amp; Conditions</w:t>
      </w:r>
    </w:p>
    <w:p w14:paraId="40A481FC" w14:textId="77777777" w:rsidR="004B10C3" w:rsidRPr="00785CE3" w:rsidRDefault="004B10C3">
      <w:pPr>
        <w:pStyle w:val="BodyText"/>
        <w:rPr>
          <w:b/>
        </w:rPr>
      </w:pPr>
    </w:p>
    <w:p w14:paraId="021B7FEF" w14:textId="77777777" w:rsidR="004B10C3" w:rsidRPr="00785CE3" w:rsidRDefault="007A017E">
      <w:pPr>
        <w:pStyle w:val="BodyText"/>
        <w:ind w:left="100"/>
        <w:rPr>
          <w:b/>
        </w:rPr>
      </w:pPr>
      <w:r w:rsidRPr="00785CE3">
        <w:t xml:space="preserve">Pay Scale: </w:t>
      </w:r>
      <w:r w:rsidRPr="00785CE3">
        <w:rPr>
          <w:b/>
        </w:rPr>
        <w:t>C</w:t>
      </w:r>
    </w:p>
    <w:p w14:paraId="7407B010" w14:textId="77777777" w:rsidR="004B10C3" w:rsidRPr="00785CE3" w:rsidRDefault="004B10C3">
      <w:pPr>
        <w:pStyle w:val="BodyText"/>
        <w:spacing w:before="11"/>
        <w:rPr>
          <w:b/>
          <w:sz w:val="23"/>
        </w:rPr>
      </w:pPr>
    </w:p>
    <w:p w14:paraId="65FA5784" w14:textId="77777777" w:rsidR="004B10C3" w:rsidRPr="00785CE3" w:rsidRDefault="007A017E">
      <w:pPr>
        <w:ind w:left="100"/>
        <w:rPr>
          <w:b/>
          <w:sz w:val="24"/>
        </w:rPr>
      </w:pPr>
      <w:r w:rsidRPr="00785CE3">
        <w:rPr>
          <w:sz w:val="24"/>
        </w:rPr>
        <w:t xml:space="preserve">Working: </w:t>
      </w:r>
      <w:r w:rsidRPr="00785CE3">
        <w:rPr>
          <w:b/>
          <w:sz w:val="24"/>
        </w:rPr>
        <w:t>30 hours per week</w:t>
      </w:r>
    </w:p>
    <w:p w14:paraId="4FFC3D8A" w14:textId="77777777" w:rsidR="004B10C3" w:rsidRPr="00785CE3" w:rsidRDefault="004B10C3">
      <w:pPr>
        <w:pStyle w:val="BodyText"/>
        <w:spacing w:before="11"/>
        <w:rPr>
          <w:b/>
          <w:sz w:val="23"/>
        </w:rPr>
      </w:pPr>
    </w:p>
    <w:p w14:paraId="1AD1C821" w14:textId="051DCF47" w:rsidR="004B10C3" w:rsidRPr="00785CE3" w:rsidRDefault="007A017E" w:rsidP="65E7E2C1">
      <w:pPr>
        <w:pStyle w:val="BodyText"/>
        <w:ind w:left="100" w:right="678"/>
        <w:rPr>
          <w:lang w:val="en-US"/>
        </w:rPr>
      </w:pPr>
      <w:r w:rsidRPr="65E7E2C1">
        <w:rPr>
          <w:lang w:val="en-US"/>
        </w:rPr>
        <w:t xml:space="preserve">The Authority has approved a policy on Equal Opportunities in </w:t>
      </w:r>
      <w:r w:rsidR="2D9DEDDB" w:rsidRPr="65E7E2C1">
        <w:rPr>
          <w:lang w:val="en-US"/>
        </w:rPr>
        <w:t>employment,</w:t>
      </w:r>
      <w:r w:rsidRPr="65E7E2C1">
        <w:rPr>
          <w:lang w:val="en-US"/>
        </w:rPr>
        <w:t xml:space="preserve"> and copies are freely available to all employees.</w:t>
      </w:r>
    </w:p>
    <w:p w14:paraId="7CF74A2A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35E52598" w14:textId="00828241" w:rsidR="004B10C3" w:rsidRPr="00785CE3" w:rsidRDefault="007A017E" w:rsidP="6CF628F6">
      <w:pPr>
        <w:pStyle w:val="BodyText"/>
        <w:ind w:left="100" w:right="108"/>
        <w:rPr>
          <w:lang w:val="en-US"/>
        </w:rPr>
      </w:pPr>
      <w:r w:rsidRPr="6806D519">
        <w:rPr>
          <w:lang w:val="en-US"/>
        </w:rPr>
        <w:t xml:space="preserve">All staff are responsible for the implementation of the Health &amp; Safety Policy so far as it affects them, their colleagues and others who may be affected by their work. The </w:t>
      </w:r>
      <w:r w:rsidR="638F4426" w:rsidRPr="6806D519">
        <w:rPr>
          <w:lang w:val="en-US"/>
        </w:rPr>
        <w:t>postholder</w:t>
      </w:r>
      <w:r w:rsidRPr="6806D519">
        <w:rPr>
          <w:lang w:val="en-US"/>
        </w:rPr>
        <w:t xml:space="preserve"> is also expected to monitor the effectiveness of the health and safety arrangements and systems to ensure that appropriate improvements are made where</w:t>
      </w:r>
      <w:r w:rsidRPr="6806D519">
        <w:rPr>
          <w:spacing w:val="-7"/>
          <w:lang w:val="en-US"/>
        </w:rPr>
        <w:t xml:space="preserve"> </w:t>
      </w:r>
      <w:r w:rsidRPr="6806D519">
        <w:rPr>
          <w:lang w:val="en-US"/>
        </w:rPr>
        <w:t>necessary.</w:t>
      </w:r>
    </w:p>
    <w:p w14:paraId="32E00745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4040EDDC" w14:textId="3BD03B08" w:rsidR="004B10C3" w:rsidRPr="00785CE3" w:rsidRDefault="007A017E" w:rsidP="6CF628F6">
      <w:pPr>
        <w:pStyle w:val="BodyText"/>
        <w:spacing w:line="480" w:lineRule="auto"/>
        <w:ind w:left="100" w:right="131"/>
        <w:rPr>
          <w:lang w:val="en-US"/>
        </w:rPr>
      </w:pPr>
      <w:r w:rsidRPr="6CF628F6">
        <w:rPr>
          <w:lang w:val="en-US"/>
        </w:rPr>
        <w:t>The post is registered as exempt from the Rehabilitation of Offenders Act 1974 in accordance with the Police Act</w:t>
      </w:r>
      <w:r w:rsidR="738BE549" w:rsidRPr="6CF628F6">
        <w:rPr>
          <w:lang w:val="en-US"/>
        </w:rPr>
        <w:t xml:space="preserve">. </w:t>
      </w:r>
    </w:p>
    <w:p w14:paraId="60383063" w14:textId="49826939" w:rsidR="004B10C3" w:rsidRPr="00785CE3" w:rsidRDefault="004B10C3" w:rsidP="6CF628F6">
      <w:pPr>
        <w:pStyle w:val="BodyText"/>
        <w:spacing w:line="480" w:lineRule="auto"/>
        <w:ind w:left="100" w:right="131"/>
        <w:rPr>
          <w:lang w:val="en-US"/>
        </w:rPr>
      </w:pPr>
    </w:p>
    <w:p w14:paraId="56387F8E" w14:textId="145F9E93" w:rsidR="004B10C3" w:rsidRPr="00785CE3" w:rsidRDefault="007A017E" w:rsidP="6CF628F6">
      <w:pPr>
        <w:pStyle w:val="BodyText"/>
        <w:spacing w:line="480" w:lineRule="auto"/>
        <w:ind w:left="100" w:right="131"/>
        <w:rPr>
          <w:lang w:val="en-US"/>
        </w:rPr>
      </w:pPr>
      <w:r w:rsidRPr="6CF628F6">
        <w:rPr>
          <w:lang w:val="en-US"/>
        </w:rPr>
        <w:t xml:space="preserve">This post may require occasional evening or weekend </w:t>
      </w:r>
      <w:r w:rsidR="7327E7AF" w:rsidRPr="6CF628F6">
        <w:rPr>
          <w:lang w:val="en-US"/>
        </w:rPr>
        <w:t>work</w:t>
      </w:r>
      <w:r w:rsidRPr="6CF628F6">
        <w:rPr>
          <w:lang w:val="en-US"/>
        </w:rPr>
        <w:t>.</w:t>
      </w:r>
    </w:p>
    <w:p w14:paraId="1E1930B2" w14:textId="5C2554A1" w:rsidR="004B10C3" w:rsidRPr="00785CE3" w:rsidRDefault="007A017E" w:rsidP="6CF628F6">
      <w:pPr>
        <w:pStyle w:val="BodyText"/>
        <w:spacing w:line="480" w:lineRule="auto"/>
        <w:ind w:left="100" w:right="2426"/>
        <w:rPr>
          <w:lang w:val="en-US"/>
        </w:rPr>
      </w:pPr>
      <w:r w:rsidRPr="6CF628F6">
        <w:rPr>
          <w:lang w:val="en-US"/>
        </w:rPr>
        <w:t>A Casual User Car Allowance is applicable.</w:t>
      </w:r>
    </w:p>
    <w:p w14:paraId="476DF0CF" w14:textId="77777777" w:rsidR="004B10C3" w:rsidRPr="00785CE3" w:rsidRDefault="007A017E">
      <w:pPr>
        <w:pStyle w:val="BodyText"/>
        <w:spacing w:before="7"/>
        <w:ind w:left="100" w:right="292"/>
      </w:pPr>
      <w:r w:rsidRPr="6806D519">
        <w:rPr>
          <w:lang w:val="en-US"/>
        </w:rPr>
        <w:t>This job description is a representative document. Other reasonably similar duties may be allocated from time to time commensurate with the general character of the post and its grading.</w:t>
      </w:r>
    </w:p>
    <w:p w14:paraId="5FBC0E5D" w14:textId="77777777" w:rsidR="004B10C3" w:rsidRPr="00785CE3" w:rsidRDefault="004B10C3">
      <w:pPr>
        <w:pStyle w:val="BodyText"/>
        <w:spacing w:before="11"/>
        <w:rPr>
          <w:sz w:val="23"/>
        </w:rPr>
      </w:pPr>
    </w:p>
    <w:p w14:paraId="4C7FE578" w14:textId="77777777" w:rsidR="004B10C3" w:rsidRPr="00785CE3" w:rsidRDefault="007A017E">
      <w:pPr>
        <w:pStyle w:val="BodyText"/>
        <w:ind w:left="100" w:right="108"/>
      </w:pPr>
      <w:r w:rsidRPr="6806D519">
        <w:rPr>
          <w:lang w:val="en-US"/>
        </w:rPr>
        <w:t>Since confidential information is involved with the duties of this post, the post</w:t>
      </w:r>
      <w:r w:rsidR="52F913A0" w:rsidRPr="6806D519">
        <w:rPr>
          <w:lang w:val="en-US"/>
        </w:rPr>
        <w:t xml:space="preserve"> </w:t>
      </w:r>
      <w:r w:rsidRPr="6806D519">
        <w:rPr>
          <w:lang w:val="en-US"/>
        </w:rPr>
        <w:t>holder will be required to exercise discretion at all times and to observe relevant codes of practice and legislation in relation to data protection and personal information</w:t>
      </w:r>
    </w:p>
    <w:p w14:paraId="619304B5" w14:textId="77777777" w:rsidR="004B10C3" w:rsidRPr="00785CE3" w:rsidRDefault="004B10C3">
      <w:pPr>
        <w:pStyle w:val="BodyText"/>
      </w:pPr>
    </w:p>
    <w:p w14:paraId="602884F8" w14:textId="77777777" w:rsidR="004B10C3" w:rsidRPr="00785CE3" w:rsidRDefault="007A017E">
      <w:pPr>
        <w:pStyle w:val="BodyText"/>
        <w:ind w:left="100"/>
      </w:pPr>
      <w:r w:rsidRPr="00785CE3">
        <w:t>Prepared by:</w:t>
      </w:r>
    </w:p>
    <w:p w14:paraId="0D82098B" w14:textId="77777777" w:rsidR="004B10C3" w:rsidRPr="00785CE3" w:rsidRDefault="004B10C3">
      <w:pPr>
        <w:pStyle w:val="BodyText"/>
      </w:pPr>
    </w:p>
    <w:p w14:paraId="50B4DF1B" w14:textId="63D83F7F" w:rsidR="004B10C3" w:rsidRPr="00785CE3" w:rsidRDefault="007A017E">
      <w:pPr>
        <w:pStyle w:val="BodyText"/>
        <w:ind w:left="100"/>
      </w:pPr>
      <w:r w:rsidRPr="00785CE3">
        <w:t xml:space="preserve">Name: </w:t>
      </w:r>
      <w:r w:rsidR="006A366B" w:rsidRPr="00785CE3">
        <w:t xml:space="preserve">Lisa Grimes </w:t>
      </w:r>
    </w:p>
    <w:p w14:paraId="38746AEB" w14:textId="7B26F4BA" w:rsidR="004B10C3" w:rsidRPr="00785CE3" w:rsidRDefault="007A017E" w:rsidP="006A366B">
      <w:pPr>
        <w:pStyle w:val="BodyText"/>
        <w:ind w:left="100" w:right="4480"/>
        <w:sectPr w:rsidR="004B10C3" w:rsidRPr="00785CE3">
          <w:pgSz w:w="11910" w:h="16840"/>
          <w:pgMar w:top="1340" w:right="1340" w:bottom="280" w:left="1340" w:header="720" w:footer="720" w:gutter="0"/>
          <w:cols w:space="720"/>
        </w:sectPr>
      </w:pPr>
      <w:r w:rsidRPr="00785CE3">
        <w:t xml:space="preserve">Designation: Community Learning Manager Date: </w:t>
      </w:r>
      <w:r w:rsidR="006A366B" w:rsidRPr="00785CE3">
        <w:t xml:space="preserve"> </w:t>
      </w:r>
      <w:r w:rsidR="132F87E3" w:rsidRPr="00785CE3">
        <w:t>24</w:t>
      </w:r>
      <w:r w:rsidR="007310FB" w:rsidRPr="00785CE3">
        <w:t>/06/</w:t>
      </w:r>
      <w:r w:rsidR="005A2805" w:rsidRPr="00785CE3">
        <w:t>2025</w:t>
      </w:r>
    </w:p>
    <w:p w14:paraId="65369588" w14:textId="77777777" w:rsidR="004B10C3" w:rsidRPr="00785CE3" w:rsidRDefault="007A017E">
      <w:pPr>
        <w:pStyle w:val="Heading1"/>
        <w:spacing w:before="79"/>
        <w:ind w:left="220"/>
      </w:pPr>
      <w:r w:rsidRPr="00785CE3">
        <w:rPr>
          <w:u w:val="thick"/>
        </w:rPr>
        <w:t>SEFTON MBC PERSON SPECIFICATION</w:t>
      </w:r>
    </w:p>
    <w:p w14:paraId="7A136C47" w14:textId="77777777" w:rsidR="004B10C3" w:rsidRPr="00785CE3" w:rsidRDefault="004B10C3">
      <w:pPr>
        <w:pStyle w:val="BodyText"/>
        <w:rPr>
          <w:b/>
          <w:sz w:val="21"/>
        </w:rPr>
      </w:pPr>
    </w:p>
    <w:p w14:paraId="562DD2E2" w14:textId="1FF18261" w:rsidR="004B10C3" w:rsidRPr="00785CE3" w:rsidRDefault="007A017E" w:rsidP="6806D519">
      <w:pPr>
        <w:tabs>
          <w:tab w:val="left" w:pos="5261"/>
        </w:tabs>
        <w:spacing w:after="10" w:line="448" w:lineRule="auto"/>
        <w:ind w:left="220" w:right="3860"/>
        <w:rPr>
          <w:b/>
          <w:bCs/>
          <w:sz w:val="24"/>
          <w:szCs w:val="24"/>
          <w:lang w:val="en-US"/>
        </w:rPr>
      </w:pPr>
      <w:r w:rsidRPr="6806D519">
        <w:rPr>
          <w:sz w:val="24"/>
          <w:szCs w:val="24"/>
          <w:lang w:val="en-US"/>
        </w:rPr>
        <w:t>Title of Post:</w:t>
      </w:r>
      <w:r w:rsidRPr="6806D519">
        <w:rPr>
          <w:spacing w:val="32"/>
          <w:sz w:val="24"/>
          <w:szCs w:val="24"/>
          <w:lang w:val="en-US"/>
        </w:rPr>
        <w:t xml:space="preserve"> </w:t>
      </w:r>
      <w:r w:rsidRPr="6806D519">
        <w:rPr>
          <w:b/>
          <w:bCs/>
          <w:sz w:val="24"/>
          <w:szCs w:val="24"/>
          <w:u w:val="thick"/>
          <w:lang w:val="en-US"/>
        </w:rPr>
        <w:t>Administrator</w:t>
      </w:r>
      <w:r w:rsidRPr="6806D519">
        <w:rPr>
          <w:b/>
          <w:bCs/>
          <w:spacing w:val="-1"/>
          <w:sz w:val="24"/>
          <w:szCs w:val="24"/>
          <w:u w:val="thick"/>
          <w:lang w:val="en-US"/>
        </w:rPr>
        <w:t xml:space="preserve"> </w:t>
      </w:r>
      <w:r w:rsidRPr="6806D519">
        <w:rPr>
          <w:b/>
          <w:bCs/>
          <w:sz w:val="24"/>
          <w:szCs w:val="24"/>
          <w:u w:val="thick"/>
          <w:lang w:val="en-US"/>
        </w:rPr>
        <w:t>(part-time)</w:t>
      </w:r>
      <w:r w:rsidRPr="00785CE3">
        <w:rPr>
          <w:b/>
          <w:sz w:val="24"/>
        </w:rPr>
        <w:tab/>
      </w:r>
      <w:r w:rsidRPr="6806D519">
        <w:rPr>
          <w:sz w:val="24"/>
          <w:szCs w:val="24"/>
          <w:lang w:val="en-US"/>
        </w:rPr>
        <w:t xml:space="preserve">Post No: Department:  </w:t>
      </w:r>
      <w:r w:rsidR="006A366B" w:rsidRPr="6806D519">
        <w:rPr>
          <w:b/>
          <w:bCs/>
          <w:sz w:val="24"/>
          <w:szCs w:val="24"/>
          <w:u w:val="thick"/>
          <w:lang w:val="en-US"/>
        </w:rPr>
        <w:t xml:space="preserve">Economic Growth and Housing 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1680"/>
        <w:gridCol w:w="3591"/>
      </w:tblGrid>
      <w:tr w:rsidR="004B10C3" w:rsidRPr="00785CE3" w14:paraId="56BDDB73" w14:textId="77777777" w:rsidTr="6CF628F6">
        <w:trPr>
          <w:trHeight w:hRule="exact" w:val="838"/>
        </w:trPr>
        <w:tc>
          <w:tcPr>
            <w:tcW w:w="4549" w:type="dxa"/>
          </w:tcPr>
          <w:p w14:paraId="370001F1" w14:textId="77777777" w:rsidR="004B10C3" w:rsidRPr="00785CE3" w:rsidRDefault="007A017E">
            <w:pPr>
              <w:pStyle w:val="TableParagraph"/>
              <w:ind w:left="1415" w:right="717" w:hanging="682"/>
              <w:rPr>
                <w:sz w:val="24"/>
              </w:rPr>
            </w:pPr>
            <w:r w:rsidRPr="00785CE3">
              <w:rPr>
                <w:sz w:val="24"/>
              </w:rPr>
              <w:t>Personal Attributes Required (considerations)</w:t>
            </w:r>
          </w:p>
        </w:tc>
        <w:tc>
          <w:tcPr>
            <w:tcW w:w="1680" w:type="dxa"/>
          </w:tcPr>
          <w:p w14:paraId="16574C3A" w14:textId="77777777" w:rsidR="004B10C3" w:rsidRPr="00785CE3" w:rsidRDefault="007A017E">
            <w:pPr>
              <w:pStyle w:val="TableParagraph"/>
              <w:ind w:left="701" w:right="137" w:hanging="548"/>
              <w:rPr>
                <w:sz w:val="24"/>
              </w:rPr>
            </w:pPr>
            <w:r w:rsidRPr="00785CE3">
              <w:rPr>
                <w:sz w:val="24"/>
              </w:rPr>
              <w:t>Essential (E) Or</w:t>
            </w:r>
          </w:p>
          <w:p w14:paraId="2E140019" w14:textId="77777777" w:rsidR="004B10C3" w:rsidRPr="00785CE3" w:rsidRDefault="007A017E">
            <w:pPr>
              <w:pStyle w:val="TableParagraph"/>
              <w:spacing w:before="4"/>
              <w:ind w:left="127"/>
              <w:rPr>
                <w:sz w:val="24"/>
              </w:rPr>
            </w:pPr>
            <w:r w:rsidRPr="00785CE3">
              <w:rPr>
                <w:sz w:val="24"/>
              </w:rPr>
              <w:t>Desirable (D)</w:t>
            </w:r>
          </w:p>
        </w:tc>
        <w:tc>
          <w:tcPr>
            <w:tcW w:w="3591" w:type="dxa"/>
          </w:tcPr>
          <w:p w14:paraId="50548D4E" w14:textId="77777777" w:rsidR="004B10C3" w:rsidRPr="00785CE3" w:rsidRDefault="007A017E">
            <w:pPr>
              <w:pStyle w:val="TableParagraph"/>
              <w:ind w:left="1157" w:right="552" w:hanging="589"/>
              <w:rPr>
                <w:sz w:val="24"/>
              </w:rPr>
            </w:pPr>
            <w:r w:rsidRPr="00785CE3">
              <w:rPr>
                <w:sz w:val="24"/>
              </w:rPr>
              <w:t>Method of Assessment (suggested)</w:t>
            </w:r>
          </w:p>
        </w:tc>
      </w:tr>
      <w:tr w:rsidR="004B10C3" w:rsidRPr="00785CE3" w14:paraId="1E06D688" w14:textId="77777777" w:rsidTr="6CF628F6">
        <w:trPr>
          <w:trHeight w:hRule="exact" w:val="2715"/>
        </w:trPr>
        <w:tc>
          <w:tcPr>
            <w:tcW w:w="4549" w:type="dxa"/>
          </w:tcPr>
          <w:p w14:paraId="4C98BD1E" w14:textId="77777777" w:rsidR="004B10C3" w:rsidRPr="00785CE3" w:rsidRDefault="007A017E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 w:rsidRPr="00785CE3">
              <w:rPr>
                <w:b/>
                <w:sz w:val="24"/>
                <w:u w:val="thick"/>
              </w:rPr>
              <w:t>QUALIFICATIONS/TRAINING</w:t>
            </w:r>
          </w:p>
          <w:p w14:paraId="1A9C08C9" w14:textId="77777777" w:rsidR="004B10C3" w:rsidRPr="00785CE3" w:rsidRDefault="004B10C3">
            <w:pPr>
              <w:pStyle w:val="TableParagraph"/>
              <w:rPr>
                <w:b/>
                <w:sz w:val="21"/>
              </w:rPr>
            </w:pPr>
          </w:p>
          <w:p w14:paraId="6F09B52C" w14:textId="77777777" w:rsidR="004B10C3" w:rsidRPr="00785CE3" w:rsidRDefault="007A017E">
            <w:pPr>
              <w:pStyle w:val="TableParagraph"/>
              <w:spacing w:before="1"/>
              <w:ind w:left="103"/>
              <w:rPr>
                <w:sz w:val="24"/>
              </w:rPr>
            </w:pPr>
            <w:r w:rsidRPr="00785CE3">
              <w:rPr>
                <w:sz w:val="24"/>
              </w:rPr>
              <w:t>ECDL</w:t>
            </w:r>
          </w:p>
          <w:p w14:paraId="627854FD" w14:textId="77777777" w:rsidR="004B10C3" w:rsidRPr="00785CE3" w:rsidRDefault="004B10C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D615F6D" w14:textId="77777777" w:rsidR="004B10C3" w:rsidRPr="00785CE3" w:rsidRDefault="007A017E">
            <w:pPr>
              <w:pStyle w:val="TableParagraph"/>
              <w:spacing w:line="276" w:lineRule="auto"/>
              <w:ind w:left="103" w:right="107"/>
              <w:rPr>
                <w:sz w:val="24"/>
              </w:rPr>
            </w:pPr>
            <w:r w:rsidRPr="00785CE3">
              <w:rPr>
                <w:sz w:val="24"/>
              </w:rPr>
              <w:t>Other relevant qualification – OCR(RSA) text processing or equivalent</w:t>
            </w:r>
          </w:p>
          <w:p w14:paraId="5B96B98E" w14:textId="77777777" w:rsidR="004B10C3" w:rsidRPr="00785CE3" w:rsidRDefault="007A017E" w:rsidP="6806D519">
            <w:pPr>
              <w:pStyle w:val="TableParagraph"/>
              <w:spacing w:before="202" w:line="276" w:lineRule="auto"/>
              <w:ind w:left="103" w:right="693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>Evidence of continued professional development.</w:t>
            </w:r>
          </w:p>
        </w:tc>
        <w:tc>
          <w:tcPr>
            <w:tcW w:w="1680" w:type="dxa"/>
          </w:tcPr>
          <w:p w14:paraId="40595813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3E94A26D" w14:textId="77777777" w:rsidR="004B10C3" w:rsidRPr="00785CE3" w:rsidRDefault="007A017E">
            <w:pPr>
              <w:pStyle w:val="TableParagraph"/>
              <w:spacing w:before="217" w:line="448" w:lineRule="auto"/>
              <w:ind w:left="749" w:right="746"/>
              <w:jc w:val="center"/>
              <w:rPr>
                <w:sz w:val="24"/>
              </w:rPr>
            </w:pPr>
            <w:r w:rsidRPr="00785CE3">
              <w:rPr>
                <w:sz w:val="24"/>
              </w:rPr>
              <w:t>D</w:t>
            </w:r>
            <w:r w:rsidRPr="00785CE3">
              <w:rPr>
                <w:w w:val="99"/>
                <w:sz w:val="24"/>
              </w:rPr>
              <w:t xml:space="preserve"> </w:t>
            </w:r>
            <w:r w:rsidRPr="00785CE3">
              <w:rPr>
                <w:sz w:val="24"/>
              </w:rPr>
              <w:t>D</w:t>
            </w:r>
          </w:p>
          <w:p w14:paraId="6727FB0C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03D6F832" w14:textId="77777777" w:rsidR="004B10C3" w:rsidRPr="00785CE3" w:rsidRDefault="007A017E">
            <w:pPr>
              <w:pStyle w:val="TableParagraph"/>
              <w:spacing w:before="226"/>
              <w:jc w:val="center"/>
              <w:rPr>
                <w:sz w:val="24"/>
              </w:rPr>
            </w:pPr>
            <w:r w:rsidRPr="00785CE3">
              <w:rPr>
                <w:w w:val="99"/>
                <w:sz w:val="24"/>
              </w:rPr>
              <w:t>D</w:t>
            </w:r>
          </w:p>
        </w:tc>
        <w:tc>
          <w:tcPr>
            <w:tcW w:w="3591" w:type="dxa"/>
          </w:tcPr>
          <w:p w14:paraId="68FC3ACD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2F68C3DC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612E8C49" w14:textId="77777777" w:rsidR="004B10C3" w:rsidRPr="00785CE3" w:rsidRDefault="004B10C3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1C8C3A8" w14:textId="77777777" w:rsidR="004B10C3" w:rsidRPr="00785CE3" w:rsidRDefault="007A017E">
            <w:pPr>
              <w:pStyle w:val="TableParagraph"/>
              <w:spacing w:line="448" w:lineRule="auto"/>
              <w:ind w:left="1217" w:right="912" w:hanging="288"/>
              <w:rPr>
                <w:sz w:val="24"/>
              </w:rPr>
            </w:pPr>
            <w:r w:rsidRPr="00785CE3">
              <w:rPr>
                <w:sz w:val="24"/>
              </w:rPr>
              <w:t>AF/Certificate of Attainment</w:t>
            </w:r>
          </w:p>
        </w:tc>
      </w:tr>
      <w:tr w:rsidR="004B10C3" w:rsidRPr="00785CE3" w14:paraId="7D4EE07C" w14:textId="77777777" w:rsidTr="6CF628F6">
        <w:trPr>
          <w:trHeight w:hRule="exact" w:val="2079"/>
        </w:trPr>
        <w:tc>
          <w:tcPr>
            <w:tcW w:w="4549" w:type="dxa"/>
            <w:tcBorders>
              <w:bottom w:val="single" w:sz="4" w:space="0" w:color="000000" w:themeColor="text1"/>
            </w:tcBorders>
          </w:tcPr>
          <w:p w14:paraId="0760D25C" w14:textId="77777777" w:rsidR="004B10C3" w:rsidRPr="00785CE3" w:rsidRDefault="007A017E">
            <w:pPr>
              <w:pStyle w:val="TableParagraph"/>
              <w:spacing w:before="197"/>
              <w:ind w:left="103"/>
              <w:rPr>
                <w:b/>
                <w:sz w:val="24"/>
              </w:rPr>
            </w:pPr>
            <w:r w:rsidRPr="00785CE3">
              <w:rPr>
                <w:b/>
                <w:color w:val="404040"/>
                <w:sz w:val="24"/>
                <w:u w:val="thick" w:color="404040"/>
              </w:rPr>
              <w:t>EXPERIENCE</w:t>
            </w:r>
          </w:p>
          <w:p w14:paraId="2872DAAE" w14:textId="44946D13" w:rsidR="004B10C3" w:rsidRPr="00785CE3" w:rsidRDefault="007A017E" w:rsidP="6806D519">
            <w:pPr>
              <w:pStyle w:val="TableParagraph"/>
              <w:spacing w:before="43" w:line="276" w:lineRule="auto"/>
              <w:ind w:left="103" w:right="94"/>
              <w:rPr>
                <w:sz w:val="24"/>
                <w:szCs w:val="24"/>
                <w:lang w:val="en-US"/>
              </w:rPr>
            </w:pPr>
            <w:r w:rsidRPr="6CF628F6">
              <w:rPr>
                <w:sz w:val="24"/>
                <w:szCs w:val="24"/>
                <w:lang w:val="en-US"/>
              </w:rPr>
              <w:t xml:space="preserve">Present ideas clearly in written, </w:t>
            </w:r>
            <w:r w:rsidR="598B3702" w:rsidRPr="6CF628F6">
              <w:rPr>
                <w:sz w:val="24"/>
                <w:szCs w:val="24"/>
                <w:lang w:val="en-US"/>
              </w:rPr>
              <w:t>verbal,</w:t>
            </w:r>
            <w:r w:rsidRPr="6CF628F6">
              <w:rPr>
                <w:sz w:val="24"/>
                <w:szCs w:val="24"/>
                <w:lang w:val="en-US"/>
              </w:rPr>
              <w:t xml:space="preserve"> or graphic form.</w:t>
            </w:r>
          </w:p>
          <w:p w14:paraId="33EBCAF8" w14:textId="77777777" w:rsidR="004B10C3" w:rsidRPr="00785CE3" w:rsidRDefault="007A017E" w:rsidP="6806D519">
            <w:pPr>
              <w:pStyle w:val="TableParagraph"/>
              <w:spacing w:before="200"/>
              <w:ind w:left="103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>Working within a team</w:t>
            </w:r>
            <w:r w:rsidR="006A366B" w:rsidRPr="6806D519">
              <w:rPr>
                <w:sz w:val="24"/>
                <w:szCs w:val="24"/>
                <w:lang w:val="en-US"/>
              </w:rPr>
              <w:t>.</w:t>
            </w:r>
          </w:p>
          <w:p w14:paraId="19B3E0E0" w14:textId="1212630E" w:rsidR="00FB5EB4" w:rsidRPr="00785CE3" w:rsidRDefault="00FB5EB4">
            <w:pPr>
              <w:pStyle w:val="TableParagraph"/>
              <w:spacing w:before="200"/>
              <w:ind w:left="103"/>
              <w:rPr>
                <w:sz w:val="24"/>
              </w:rPr>
            </w:pPr>
            <w:r w:rsidRPr="00785CE3">
              <w:rPr>
                <w:sz w:val="24"/>
              </w:rPr>
              <w:t xml:space="preserve">Working in a busy office environment </w:t>
            </w:r>
          </w:p>
          <w:p w14:paraId="61E65252" w14:textId="77777777" w:rsidR="002B2C6F" w:rsidRPr="00785CE3" w:rsidRDefault="002B2C6F">
            <w:pPr>
              <w:pStyle w:val="TableParagraph"/>
              <w:spacing w:before="200"/>
              <w:ind w:left="103"/>
              <w:rPr>
                <w:sz w:val="24"/>
              </w:rPr>
            </w:pPr>
          </w:p>
          <w:p w14:paraId="14896D57" w14:textId="77777777" w:rsidR="00FB5EB4" w:rsidRPr="00785CE3" w:rsidRDefault="00FB5EB4">
            <w:pPr>
              <w:pStyle w:val="TableParagraph"/>
              <w:spacing w:before="200"/>
              <w:ind w:left="103"/>
              <w:rPr>
                <w:sz w:val="24"/>
              </w:rPr>
            </w:pPr>
          </w:p>
          <w:p w14:paraId="593C1515" w14:textId="6B1DE925" w:rsidR="006A366B" w:rsidRPr="00785CE3" w:rsidRDefault="006A366B">
            <w:pPr>
              <w:pStyle w:val="TableParagraph"/>
              <w:spacing w:before="200"/>
              <w:ind w:left="103"/>
              <w:rPr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</w:tcBorders>
          </w:tcPr>
          <w:p w14:paraId="7101B898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6A13839F" w14:textId="77777777" w:rsidR="004B10C3" w:rsidRPr="00785CE3" w:rsidRDefault="007A017E">
            <w:pPr>
              <w:pStyle w:val="TableParagraph"/>
              <w:spacing w:before="217"/>
              <w:jc w:val="center"/>
              <w:rPr>
                <w:sz w:val="24"/>
              </w:rPr>
            </w:pPr>
            <w:r w:rsidRPr="00785CE3">
              <w:rPr>
                <w:w w:val="99"/>
                <w:sz w:val="24"/>
              </w:rPr>
              <w:t>D</w:t>
            </w:r>
          </w:p>
          <w:p w14:paraId="09AD53E4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26A5971F" w14:textId="77777777" w:rsidR="004B10C3" w:rsidRPr="00785CE3" w:rsidRDefault="007A017E">
            <w:pPr>
              <w:pStyle w:val="TableParagraph"/>
              <w:spacing w:before="160"/>
              <w:jc w:val="center"/>
              <w:rPr>
                <w:w w:val="99"/>
                <w:sz w:val="24"/>
              </w:rPr>
            </w:pPr>
            <w:r w:rsidRPr="00785CE3">
              <w:rPr>
                <w:w w:val="99"/>
                <w:sz w:val="24"/>
              </w:rPr>
              <w:t>D</w:t>
            </w:r>
          </w:p>
          <w:p w14:paraId="6B877D7B" w14:textId="39A355E8" w:rsidR="002B2C6F" w:rsidRPr="00785CE3" w:rsidRDefault="002B2C6F">
            <w:pPr>
              <w:pStyle w:val="TableParagraph"/>
              <w:spacing w:before="160"/>
              <w:jc w:val="center"/>
              <w:rPr>
                <w:sz w:val="24"/>
              </w:rPr>
            </w:pPr>
            <w:r w:rsidRPr="00785CE3">
              <w:rPr>
                <w:w w:val="99"/>
                <w:sz w:val="24"/>
              </w:rPr>
              <w:t>D</w:t>
            </w:r>
          </w:p>
        </w:tc>
        <w:tc>
          <w:tcPr>
            <w:tcW w:w="3591" w:type="dxa"/>
            <w:tcBorders>
              <w:bottom w:val="single" w:sz="4" w:space="0" w:color="000000" w:themeColor="text1"/>
            </w:tcBorders>
          </w:tcPr>
          <w:p w14:paraId="35CCB371" w14:textId="7FA65304" w:rsidR="002B2C6F" w:rsidRPr="00785CE3" w:rsidRDefault="007A017E" w:rsidP="6806D519">
            <w:pPr>
              <w:pStyle w:val="TableParagraph"/>
              <w:spacing w:before="217" w:line="448" w:lineRule="auto"/>
              <w:ind w:left="103" w:right="3035"/>
              <w:jc w:val="both"/>
              <w:rPr>
                <w:sz w:val="24"/>
                <w:szCs w:val="24"/>
              </w:rPr>
            </w:pPr>
            <w:r w:rsidRPr="6806D519">
              <w:rPr>
                <w:sz w:val="24"/>
                <w:szCs w:val="24"/>
              </w:rPr>
              <w:t>AF/I</w:t>
            </w:r>
          </w:p>
          <w:p w14:paraId="55CEE5B3" w14:textId="45179A89" w:rsidR="002B2C6F" w:rsidRPr="00785CE3" w:rsidRDefault="007A017E" w:rsidP="6806D519">
            <w:pPr>
              <w:pStyle w:val="TableParagraph"/>
              <w:spacing w:before="217" w:line="448" w:lineRule="auto"/>
              <w:ind w:left="103" w:right="3035"/>
              <w:jc w:val="both"/>
              <w:rPr>
                <w:sz w:val="24"/>
                <w:szCs w:val="24"/>
              </w:rPr>
            </w:pPr>
            <w:r w:rsidRPr="6806D519">
              <w:rPr>
                <w:sz w:val="24"/>
                <w:szCs w:val="24"/>
              </w:rPr>
              <w:t>AF/ AF/I</w:t>
            </w:r>
          </w:p>
        </w:tc>
      </w:tr>
      <w:tr w:rsidR="004B10C3" w:rsidRPr="00785CE3" w14:paraId="261CEE2F" w14:textId="77777777" w:rsidTr="6CF628F6">
        <w:trPr>
          <w:trHeight w:hRule="exact" w:val="6373"/>
        </w:trPr>
        <w:tc>
          <w:tcPr>
            <w:tcW w:w="4549" w:type="dxa"/>
            <w:tcBorders>
              <w:top w:val="single" w:sz="4" w:space="0" w:color="000000" w:themeColor="text1"/>
            </w:tcBorders>
          </w:tcPr>
          <w:p w14:paraId="5606FACB" w14:textId="77777777" w:rsidR="004B10C3" w:rsidRPr="00785CE3" w:rsidRDefault="007A017E">
            <w:pPr>
              <w:pStyle w:val="TableParagraph"/>
              <w:spacing w:before="197"/>
              <w:ind w:left="103"/>
              <w:rPr>
                <w:b/>
                <w:sz w:val="24"/>
              </w:rPr>
            </w:pPr>
            <w:r w:rsidRPr="00785CE3">
              <w:rPr>
                <w:b/>
                <w:color w:val="404040"/>
                <w:sz w:val="24"/>
                <w:u w:val="thick" w:color="404040"/>
              </w:rPr>
              <w:t>SKILLS/KNOWLEDGE/APTITUDES</w:t>
            </w:r>
          </w:p>
          <w:p w14:paraId="64D0206D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1F78D7E8" w14:textId="77777777" w:rsidR="004B10C3" w:rsidRPr="00785CE3" w:rsidRDefault="004B10C3">
            <w:pPr>
              <w:pStyle w:val="TableParagraph"/>
              <w:spacing w:before="9"/>
              <w:rPr>
                <w:b/>
              </w:rPr>
            </w:pPr>
          </w:p>
          <w:p w14:paraId="79FF9EBE" w14:textId="2CEEFEA2" w:rsidR="004B10C3" w:rsidRPr="00785CE3" w:rsidRDefault="007A017E" w:rsidP="6806D519">
            <w:pPr>
              <w:pStyle w:val="TableParagraph"/>
              <w:spacing w:line="276" w:lineRule="auto"/>
              <w:ind w:left="103" w:right="574"/>
              <w:rPr>
                <w:sz w:val="24"/>
                <w:szCs w:val="24"/>
                <w:lang w:val="en-US"/>
              </w:rPr>
            </w:pPr>
            <w:r w:rsidRPr="6CF628F6">
              <w:rPr>
                <w:sz w:val="24"/>
                <w:szCs w:val="24"/>
                <w:lang w:val="en-US"/>
              </w:rPr>
              <w:t xml:space="preserve">Excellent communication skills, both </w:t>
            </w:r>
            <w:r w:rsidR="525BCB47" w:rsidRPr="6CF628F6">
              <w:rPr>
                <w:sz w:val="24"/>
                <w:szCs w:val="24"/>
                <w:lang w:val="en-US"/>
              </w:rPr>
              <w:t xml:space="preserve">written </w:t>
            </w:r>
            <w:r w:rsidR="02738713" w:rsidRPr="6CF628F6">
              <w:rPr>
                <w:sz w:val="24"/>
                <w:szCs w:val="24"/>
                <w:lang w:val="en-US"/>
              </w:rPr>
              <w:t>and verbal</w:t>
            </w:r>
            <w:r w:rsidR="006A366B" w:rsidRPr="6CF628F6">
              <w:rPr>
                <w:sz w:val="24"/>
                <w:szCs w:val="24"/>
                <w:lang w:val="en-US"/>
              </w:rPr>
              <w:t>.</w:t>
            </w:r>
          </w:p>
          <w:p w14:paraId="5E79D974" w14:textId="782F1A17" w:rsidR="004B10C3" w:rsidRPr="00785CE3" w:rsidRDefault="007A017E" w:rsidP="6806D519">
            <w:pPr>
              <w:pStyle w:val="TableParagraph"/>
              <w:spacing w:before="199" w:line="278" w:lineRule="auto"/>
              <w:ind w:left="103" w:right="134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>ICT, including Microsoft Office and other appropriate applications</w:t>
            </w:r>
            <w:r w:rsidR="006A366B" w:rsidRPr="6806D519">
              <w:rPr>
                <w:sz w:val="24"/>
                <w:szCs w:val="24"/>
                <w:lang w:val="en-US"/>
              </w:rPr>
              <w:t>.</w:t>
            </w:r>
          </w:p>
          <w:p w14:paraId="03982FDB" w14:textId="1317556B" w:rsidR="004B10C3" w:rsidRPr="00785CE3" w:rsidRDefault="007A017E" w:rsidP="6806D519">
            <w:pPr>
              <w:pStyle w:val="TableParagraph"/>
              <w:spacing w:before="196" w:line="276" w:lineRule="auto"/>
              <w:ind w:left="103" w:right="533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 xml:space="preserve">Organisation and planning, including </w:t>
            </w:r>
            <w:r w:rsidR="0056478F" w:rsidRPr="6806D519">
              <w:rPr>
                <w:sz w:val="24"/>
                <w:szCs w:val="24"/>
                <w:lang w:val="en-US"/>
              </w:rPr>
              <w:t>the ability</w:t>
            </w:r>
            <w:r w:rsidRPr="6806D519">
              <w:rPr>
                <w:sz w:val="24"/>
                <w:szCs w:val="24"/>
                <w:lang w:val="en-US"/>
              </w:rPr>
              <w:t xml:space="preserve"> to meet tight deadlines under pressure.</w:t>
            </w:r>
          </w:p>
          <w:p w14:paraId="00708994" w14:textId="58816C93" w:rsidR="004B10C3" w:rsidRPr="00785CE3" w:rsidRDefault="007A017E" w:rsidP="6806D519">
            <w:pPr>
              <w:pStyle w:val="TableParagraph"/>
              <w:spacing w:before="199" w:line="276" w:lineRule="auto"/>
              <w:ind w:left="103" w:right="560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>Self-motivated and an ability to work unsupervised</w:t>
            </w:r>
            <w:r w:rsidR="006A366B" w:rsidRPr="6806D519">
              <w:rPr>
                <w:sz w:val="24"/>
                <w:szCs w:val="24"/>
                <w:lang w:val="en-US"/>
              </w:rPr>
              <w:t>.</w:t>
            </w:r>
          </w:p>
          <w:p w14:paraId="785A9BE6" w14:textId="6F48D788" w:rsidR="004B10C3" w:rsidRPr="00785CE3" w:rsidRDefault="007A017E">
            <w:pPr>
              <w:pStyle w:val="TableParagraph"/>
              <w:spacing w:before="202"/>
              <w:ind w:left="103"/>
              <w:rPr>
                <w:sz w:val="24"/>
              </w:rPr>
            </w:pPr>
            <w:r w:rsidRPr="00785CE3">
              <w:rPr>
                <w:sz w:val="24"/>
              </w:rPr>
              <w:t>Accurate record keeping</w:t>
            </w:r>
            <w:r w:rsidR="006A366B" w:rsidRPr="00785CE3">
              <w:rPr>
                <w:sz w:val="24"/>
              </w:rPr>
              <w:t>.</w:t>
            </w:r>
          </w:p>
          <w:p w14:paraId="471BBC0B" w14:textId="77777777" w:rsidR="004B10C3" w:rsidRPr="00785CE3" w:rsidRDefault="004B10C3">
            <w:pPr>
              <w:pStyle w:val="TableParagraph"/>
              <w:rPr>
                <w:b/>
                <w:sz w:val="21"/>
              </w:rPr>
            </w:pPr>
          </w:p>
          <w:p w14:paraId="0E09D02F" w14:textId="77777777" w:rsidR="004B10C3" w:rsidRPr="00785CE3" w:rsidRDefault="007A017E">
            <w:pPr>
              <w:pStyle w:val="TableParagraph"/>
              <w:spacing w:before="1" w:line="276" w:lineRule="auto"/>
              <w:ind w:left="103"/>
              <w:rPr>
                <w:sz w:val="24"/>
              </w:rPr>
            </w:pPr>
            <w:r w:rsidRPr="00785CE3">
              <w:rPr>
                <w:sz w:val="24"/>
              </w:rPr>
              <w:t>Empathy towards the needs of service users.</w:t>
            </w:r>
          </w:p>
        </w:tc>
        <w:tc>
          <w:tcPr>
            <w:tcW w:w="1680" w:type="dxa"/>
            <w:tcBorders>
              <w:top w:val="single" w:sz="4" w:space="0" w:color="000000" w:themeColor="text1"/>
            </w:tcBorders>
          </w:tcPr>
          <w:p w14:paraId="29845AEA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55A0938E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0C49928B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7D879DCF" w14:textId="77777777" w:rsidR="004B10C3" w:rsidRPr="00785CE3" w:rsidRDefault="007A017E">
            <w:pPr>
              <w:pStyle w:val="TableParagraph"/>
              <w:spacing w:before="202" w:line="720" w:lineRule="auto"/>
              <w:ind w:left="749" w:right="754" w:firstLine="4"/>
              <w:jc w:val="both"/>
              <w:rPr>
                <w:sz w:val="24"/>
              </w:rPr>
            </w:pPr>
            <w:r w:rsidRPr="00785CE3">
              <w:rPr>
                <w:sz w:val="24"/>
              </w:rPr>
              <w:t>E E E</w:t>
            </w:r>
          </w:p>
          <w:p w14:paraId="56BDFAB2" w14:textId="77777777" w:rsidR="004B10C3" w:rsidRPr="00785CE3" w:rsidRDefault="004B10C3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147591A" w14:textId="77777777" w:rsidR="004B10C3" w:rsidRPr="00785CE3" w:rsidRDefault="007A017E">
            <w:pPr>
              <w:pStyle w:val="TableParagraph"/>
              <w:jc w:val="center"/>
              <w:rPr>
                <w:sz w:val="24"/>
              </w:rPr>
            </w:pPr>
            <w:r w:rsidRPr="00785CE3">
              <w:rPr>
                <w:sz w:val="24"/>
              </w:rPr>
              <w:t>E</w:t>
            </w:r>
          </w:p>
          <w:p w14:paraId="39321D80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52A29649" w14:textId="77777777" w:rsidR="004B10C3" w:rsidRPr="00785CE3" w:rsidRDefault="004B10C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26C3FBE" w14:textId="77777777" w:rsidR="004B10C3" w:rsidRPr="00785CE3" w:rsidRDefault="007A017E">
            <w:pPr>
              <w:pStyle w:val="TableParagraph"/>
              <w:spacing w:line="480" w:lineRule="auto"/>
              <w:ind w:left="749" w:right="746"/>
              <w:jc w:val="center"/>
              <w:rPr>
                <w:sz w:val="24"/>
              </w:rPr>
            </w:pPr>
            <w:r w:rsidRPr="00785CE3">
              <w:rPr>
                <w:sz w:val="24"/>
              </w:rPr>
              <w:t>D</w:t>
            </w:r>
            <w:r w:rsidRPr="00785CE3">
              <w:rPr>
                <w:w w:val="99"/>
                <w:sz w:val="24"/>
              </w:rPr>
              <w:t xml:space="preserve"> </w:t>
            </w:r>
            <w:r w:rsidRPr="00785CE3">
              <w:rPr>
                <w:sz w:val="24"/>
              </w:rPr>
              <w:t>E</w:t>
            </w:r>
          </w:p>
        </w:tc>
        <w:tc>
          <w:tcPr>
            <w:tcW w:w="3591" w:type="dxa"/>
            <w:tcBorders>
              <w:top w:val="single" w:sz="4" w:space="0" w:color="000000" w:themeColor="text1"/>
            </w:tcBorders>
          </w:tcPr>
          <w:p w14:paraId="4DD631F7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2D47B7AF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335E7E14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4B17A65F" w14:textId="77777777" w:rsidR="004B10C3" w:rsidRPr="00785CE3" w:rsidRDefault="007A017E">
            <w:pPr>
              <w:pStyle w:val="TableParagraph"/>
              <w:spacing w:before="202"/>
              <w:ind w:left="103"/>
              <w:rPr>
                <w:sz w:val="24"/>
              </w:rPr>
            </w:pPr>
            <w:r w:rsidRPr="00785CE3">
              <w:rPr>
                <w:sz w:val="24"/>
              </w:rPr>
              <w:t>AF/I</w:t>
            </w:r>
          </w:p>
          <w:p w14:paraId="655673EF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40AA8778" w14:textId="77777777" w:rsidR="004B10C3" w:rsidRPr="00785CE3" w:rsidRDefault="004B10C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1BD2CB" w14:textId="77777777" w:rsidR="004B10C3" w:rsidRPr="00785CE3" w:rsidRDefault="007A017E">
            <w:pPr>
              <w:pStyle w:val="TableParagraph"/>
              <w:spacing w:before="1" w:line="720" w:lineRule="auto"/>
              <w:ind w:left="103" w:right="2805"/>
              <w:rPr>
                <w:sz w:val="24"/>
              </w:rPr>
            </w:pPr>
            <w:r w:rsidRPr="00785CE3">
              <w:rPr>
                <w:sz w:val="24"/>
              </w:rPr>
              <w:t>AF/I/T AF/I</w:t>
            </w:r>
          </w:p>
          <w:p w14:paraId="6B72AB88" w14:textId="77777777" w:rsidR="004B10C3" w:rsidRPr="00785CE3" w:rsidRDefault="004B10C3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92B6EED" w14:textId="77777777" w:rsidR="004B10C3" w:rsidRPr="00785CE3" w:rsidRDefault="007A017E">
            <w:pPr>
              <w:pStyle w:val="TableParagraph"/>
              <w:ind w:left="103"/>
              <w:rPr>
                <w:sz w:val="24"/>
              </w:rPr>
            </w:pPr>
            <w:r w:rsidRPr="00785CE3">
              <w:rPr>
                <w:sz w:val="24"/>
              </w:rPr>
              <w:t>AF/I</w:t>
            </w:r>
          </w:p>
          <w:p w14:paraId="024B50F2" w14:textId="77777777" w:rsidR="004B10C3" w:rsidRPr="00785CE3" w:rsidRDefault="004B10C3">
            <w:pPr>
              <w:pStyle w:val="TableParagraph"/>
              <w:rPr>
                <w:b/>
                <w:sz w:val="26"/>
              </w:rPr>
            </w:pPr>
          </w:p>
          <w:p w14:paraId="1E6CF509" w14:textId="77777777" w:rsidR="004B10C3" w:rsidRPr="00785CE3" w:rsidRDefault="004B10C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50118B0" w14:textId="77777777" w:rsidR="004B10C3" w:rsidRPr="00785CE3" w:rsidRDefault="007A017E">
            <w:pPr>
              <w:pStyle w:val="TableParagraph"/>
              <w:spacing w:line="480" w:lineRule="auto"/>
              <w:ind w:left="103" w:right="3018"/>
              <w:rPr>
                <w:sz w:val="24"/>
              </w:rPr>
            </w:pPr>
            <w:r w:rsidRPr="00785CE3">
              <w:rPr>
                <w:sz w:val="24"/>
              </w:rPr>
              <w:t>AF/I AF/I</w:t>
            </w:r>
          </w:p>
        </w:tc>
      </w:tr>
    </w:tbl>
    <w:p w14:paraId="3EEA372C" w14:textId="77777777" w:rsidR="004B10C3" w:rsidRPr="00785CE3" w:rsidRDefault="004B10C3">
      <w:pPr>
        <w:spacing w:line="480" w:lineRule="auto"/>
        <w:rPr>
          <w:sz w:val="24"/>
        </w:rPr>
        <w:sectPr w:rsidR="004B10C3" w:rsidRPr="00785CE3">
          <w:pgSz w:w="11910" w:h="16840"/>
          <w:pgMar w:top="1340" w:right="640" w:bottom="280" w:left="1220" w:header="720" w:footer="720" w:gutter="0"/>
          <w:cols w:space="720"/>
        </w:sectPr>
      </w:pPr>
    </w:p>
    <w:p w14:paraId="5551DAE2" w14:textId="77777777" w:rsidR="004B10C3" w:rsidRPr="00785CE3" w:rsidRDefault="004B10C3">
      <w:pPr>
        <w:pStyle w:val="BodyText"/>
        <w:rPr>
          <w:b/>
          <w:sz w:val="20"/>
        </w:rPr>
      </w:pPr>
    </w:p>
    <w:p w14:paraId="4046F0D6" w14:textId="77777777" w:rsidR="004B10C3" w:rsidRPr="00785CE3" w:rsidRDefault="004B10C3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55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2415"/>
      </w:tblGrid>
      <w:tr w:rsidR="004B10C3" w:rsidRPr="00785CE3" w14:paraId="4B63E809" w14:textId="77777777">
        <w:trPr>
          <w:trHeight w:hRule="exact" w:val="272"/>
        </w:trPr>
        <w:tc>
          <w:tcPr>
            <w:tcW w:w="714" w:type="dxa"/>
          </w:tcPr>
          <w:p w14:paraId="7C920852" w14:textId="77777777" w:rsidR="004B10C3" w:rsidRPr="00785CE3" w:rsidRDefault="007A017E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785CE3">
              <w:rPr>
                <w:sz w:val="24"/>
              </w:rPr>
              <w:t>AF</w:t>
            </w:r>
          </w:p>
        </w:tc>
        <w:tc>
          <w:tcPr>
            <w:tcW w:w="2415" w:type="dxa"/>
          </w:tcPr>
          <w:p w14:paraId="0956360B" w14:textId="77777777" w:rsidR="004B10C3" w:rsidRPr="00785CE3" w:rsidRDefault="007A017E">
            <w:pPr>
              <w:pStyle w:val="TableParagraph"/>
              <w:spacing w:line="268" w:lineRule="exact"/>
              <w:ind w:left="205"/>
              <w:rPr>
                <w:sz w:val="24"/>
              </w:rPr>
            </w:pPr>
            <w:r w:rsidRPr="00785CE3">
              <w:rPr>
                <w:sz w:val="24"/>
              </w:rPr>
              <w:t>= Application Form</w:t>
            </w:r>
          </w:p>
        </w:tc>
      </w:tr>
      <w:tr w:rsidR="004B10C3" w:rsidRPr="00785CE3" w14:paraId="65CA0F31" w14:textId="77777777">
        <w:trPr>
          <w:trHeight w:hRule="exact" w:val="276"/>
        </w:trPr>
        <w:tc>
          <w:tcPr>
            <w:tcW w:w="714" w:type="dxa"/>
          </w:tcPr>
          <w:p w14:paraId="52C98945" w14:textId="77777777" w:rsidR="004B10C3" w:rsidRPr="00785CE3" w:rsidRDefault="007A017E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 w:rsidRPr="00785CE3">
              <w:rPr>
                <w:sz w:val="24"/>
              </w:rPr>
              <w:t>I</w:t>
            </w:r>
          </w:p>
        </w:tc>
        <w:tc>
          <w:tcPr>
            <w:tcW w:w="2415" w:type="dxa"/>
          </w:tcPr>
          <w:p w14:paraId="18A3FA67" w14:textId="77777777" w:rsidR="004B10C3" w:rsidRPr="00785CE3" w:rsidRDefault="007A017E"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 w:rsidRPr="00785CE3">
              <w:rPr>
                <w:sz w:val="24"/>
              </w:rPr>
              <w:t>= Interview</w:t>
            </w:r>
          </w:p>
        </w:tc>
      </w:tr>
      <w:tr w:rsidR="004B10C3" w:rsidRPr="00785CE3" w14:paraId="34D2E33F" w14:textId="77777777">
        <w:trPr>
          <w:trHeight w:hRule="exact" w:val="276"/>
        </w:trPr>
        <w:tc>
          <w:tcPr>
            <w:tcW w:w="714" w:type="dxa"/>
          </w:tcPr>
          <w:p w14:paraId="13B5B979" w14:textId="77777777" w:rsidR="004B10C3" w:rsidRPr="00785CE3" w:rsidRDefault="007A017E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 w:rsidRPr="00785CE3">
              <w:rPr>
                <w:sz w:val="24"/>
              </w:rPr>
              <w:t>T</w:t>
            </w:r>
          </w:p>
        </w:tc>
        <w:tc>
          <w:tcPr>
            <w:tcW w:w="2415" w:type="dxa"/>
          </w:tcPr>
          <w:p w14:paraId="3D99154C" w14:textId="77777777" w:rsidR="004B10C3" w:rsidRPr="00785CE3" w:rsidRDefault="007A017E"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 w:rsidRPr="00785CE3">
              <w:rPr>
                <w:sz w:val="24"/>
              </w:rPr>
              <w:t>= Test</w:t>
            </w:r>
          </w:p>
        </w:tc>
      </w:tr>
      <w:tr w:rsidR="004B10C3" w:rsidRPr="00785CE3" w14:paraId="2BF278D3" w14:textId="77777777">
        <w:trPr>
          <w:trHeight w:hRule="exact" w:val="272"/>
        </w:trPr>
        <w:tc>
          <w:tcPr>
            <w:tcW w:w="714" w:type="dxa"/>
          </w:tcPr>
          <w:p w14:paraId="1964AB2D" w14:textId="77777777" w:rsidR="004B10C3" w:rsidRPr="00785CE3" w:rsidRDefault="007A017E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 w:rsidRPr="00785CE3">
              <w:rPr>
                <w:sz w:val="24"/>
              </w:rPr>
              <w:t>P</w:t>
            </w:r>
          </w:p>
        </w:tc>
        <w:tc>
          <w:tcPr>
            <w:tcW w:w="2415" w:type="dxa"/>
          </w:tcPr>
          <w:p w14:paraId="4607952B" w14:textId="77777777" w:rsidR="004B10C3" w:rsidRPr="00785CE3" w:rsidRDefault="007A017E"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 w:rsidRPr="00785CE3">
              <w:rPr>
                <w:sz w:val="24"/>
              </w:rPr>
              <w:t>= Presentation</w:t>
            </w:r>
          </w:p>
        </w:tc>
      </w:tr>
    </w:tbl>
    <w:p w14:paraId="10120734" w14:textId="77777777" w:rsidR="004B10C3" w:rsidRPr="00785CE3" w:rsidRDefault="004B10C3">
      <w:pPr>
        <w:pStyle w:val="BodyText"/>
        <w:spacing w:before="10"/>
        <w:rPr>
          <w:b/>
        </w:rPr>
      </w:pPr>
    </w:p>
    <w:tbl>
      <w:tblPr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1701"/>
        <w:gridCol w:w="3470"/>
      </w:tblGrid>
      <w:tr w:rsidR="004B10C3" w:rsidRPr="00785CE3" w14:paraId="6C8E25CF" w14:textId="77777777" w:rsidTr="6806D519">
        <w:trPr>
          <w:trHeight w:hRule="exact" w:val="393"/>
        </w:trPr>
        <w:tc>
          <w:tcPr>
            <w:tcW w:w="1645" w:type="dxa"/>
          </w:tcPr>
          <w:p w14:paraId="1EAB137C" w14:textId="77777777" w:rsidR="004B10C3" w:rsidRPr="00785CE3" w:rsidRDefault="007A017E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 w:rsidRPr="00785CE3">
              <w:rPr>
                <w:b/>
                <w:sz w:val="24"/>
                <w:u w:val="thick"/>
              </w:rPr>
              <w:t>Prepared by</w:t>
            </w:r>
          </w:p>
        </w:tc>
        <w:tc>
          <w:tcPr>
            <w:tcW w:w="1701" w:type="dxa"/>
          </w:tcPr>
          <w:p w14:paraId="24173B5D" w14:textId="77777777" w:rsidR="004B10C3" w:rsidRPr="00785CE3" w:rsidRDefault="007A017E">
            <w:pPr>
              <w:pStyle w:val="TableParagraph"/>
              <w:spacing w:line="268" w:lineRule="exact"/>
              <w:ind w:left="204"/>
              <w:rPr>
                <w:b/>
                <w:sz w:val="24"/>
              </w:rPr>
            </w:pPr>
            <w:r w:rsidRPr="00785CE3">
              <w:rPr>
                <w:b/>
                <w:sz w:val="24"/>
                <w:u w:val="thick"/>
              </w:rPr>
              <w:t>Name</w:t>
            </w:r>
          </w:p>
        </w:tc>
        <w:tc>
          <w:tcPr>
            <w:tcW w:w="3470" w:type="dxa"/>
          </w:tcPr>
          <w:p w14:paraId="2A4D24EB" w14:textId="3A74131A" w:rsidR="004B10C3" w:rsidRPr="00785CE3" w:rsidRDefault="006A366B">
            <w:pPr>
              <w:pStyle w:val="TableParagraph"/>
              <w:spacing w:line="268" w:lineRule="exact"/>
              <w:ind w:left="124"/>
              <w:rPr>
                <w:b/>
                <w:sz w:val="24"/>
              </w:rPr>
            </w:pPr>
            <w:r w:rsidRPr="00785CE3">
              <w:rPr>
                <w:b/>
                <w:sz w:val="24"/>
              </w:rPr>
              <w:t xml:space="preserve">Lisa Grimes </w:t>
            </w:r>
          </w:p>
        </w:tc>
      </w:tr>
      <w:tr w:rsidR="004B10C3" w:rsidRPr="00785CE3" w14:paraId="54ACF884" w14:textId="77777777" w:rsidTr="6806D519">
        <w:trPr>
          <w:trHeight w:hRule="exact" w:val="517"/>
        </w:trPr>
        <w:tc>
          <w:tcPr>
            <w:tcW w:w="1645" w:type="dxa"/>
          </w:tcPr>
          <w:p w14:paraId="244D5942" w14:textId="77777777" w:rsidR="004B10C3" w:rsidRPr="00785CE3" w:rsidRDefault="004B10C3"/>
        </w:tc>
        <w:tc>
          <w:tcPr>
            <w:tcW w:w="1701" w:type="dxa"/>
          </w:tcPr>
          <w:p w14:paraId="4665F18C" w14:textId="77777777" w:rsidR="004B10C3" w:rsidRPr="00785CE3" w:rsidRDefault="007A017E">
            <w:pPr>
              <w:pStyle w:val="TableParagraph"/>
              <w:spacing w:before="116"/>
              <w:ind w:left="204"/>
              <w:rPr>
                <w:b/>
                <w:sz w:val="24"/>
              </w:rPr>
            </w:pPr>
            <w:r w:rsidRPr="00785CE3">
              <w:rPr>
                <w:b/>
                <w:sz w:val="24"/>
                <w:u w:val="thick"/>
              </w:rPr>
              <w:t>Designation</w:t>
            </w:r>
          </w:p>
        </w:tc>
        <w:tc>
          <w:tcPr>
            <w:tcW w:w="3470" w:type="dxa"/>
          </w:tcPr>
          <w:p w14:paraId="4FF06705" w14:textId="08D88841" w:rsidR="004B10C3" w:rsidRPr="00785CE3" w:rsidRDefault="007A017E" w:rsidP="6806D519">
            <w:pPr>
              <w:pStyle w:val="TableParagraph"/>
              <w:spacing w:before="116"/>
              <w:ind w:left="122"/>
              <w:rPr>
                <w:sz w:val="24"/>
                <w:szCs w:val="24"/>
                <w:lang w:val="en-US"/>
              </w:rPr>
            </w:pPr>
            <w:r w:rsidRPr="6806D519">
              <w:rPr>
                <w:sz w:val="24"/>
                <w:szCs w:val="24"/>
                <w:lang w:val="en-US"/>
              </w:rPr>
              <w:t xml:space="preserve">Community </w:t>
            </w:r>
            <w:r w:rsidR="00505450" w:rsidRPr="6806D519">
              <w:rPr>
                <w:sz w:val="24"/>
                <w:szCs w:val="24"/>
                <w:lang w:val="en-US"/>
              </w:rPr>
              <w:t>Learning Manager</w:t>
            </w:r>
          </w:p>
        </w:tc>
      </w:tr>
      <w:tr w:rsidR="004B10C3" w:rsidRPr="00785CE3" w14:paraId="55AC6A13" w14:textId="77777777" w:rsidTr="6806D519">
        <w:trPr>
          <w:trHeight w:hRule="exact" w:val="393"/>
        </w:trPr>
        <w:tc>
          <w:tcPr>
            <w:tcW w:w="1645" w:type="dxa"/>
          </w:tcPr>
          <w:p w14:paraId="0AC6C7A8" w14:textId="77777777" w:rsidR="004B10C3" w:rsidRPr="00785CE3" w:rsidRDefault="004B10C3"/>
        </w:tc>
        <w:tc>
          <w:tcPr>
            <w:tcW w:w="1701" w:type="dxa"/>
          </w:tcPr>
          <w:p w14:paraId="06E63A7F" w14:textId="77777777" w:rsidR="004B10C3" w:rsidRPr="00785CE3" w:rsidRDefault="007A017E">
            <w:pPr>
              <w:pStyle w:val="TableParagraph"/>
              <w:spacing w:before="116"/>
              <w:ind w:left="204"/>
              <w:rPr>
                <w:b/>
                <w:sz w:val="24"/>
              </w:rPr>
            </w:pPr>
            <w:r w:rsidRPr="00785CE3">
              <w:rPr>
                <w:b/>
                <w:sz w:val="24"/>
                <w:u w:val="thick"/>
              </w:rPr>
              <w:t>Date</w:t>
            </w:r>
          </w:p>
        </w:tc>
        <w:tc>
          <w:tcPr>
            <w:tcW w:w="3470" w:type="dxa"/>
          </w:tcPr>
          <w:p w14:paraId="495ED208" w14:textId="5E92C328" w:rsidR="004B10C3" w:rsidRPr="00785CE3" w:rsidRDefault="4428C435" w:rsidP="2C954571">
            <w:pPr>
              <w:pStyle w:val="TableParagraph"/>
              <w:spacing w:before="116"/>
              <w:ind w:left="124"/>
              <w:rPr>
                <w:sz w:val="24"/>
                <w:szCs w:val="24"/>
              </w:rPr>
            </w:pPr>
            <w:r w:rsidRPr="00785CE3">
              <w:rPr>
                <w:sz w:val="24"/>
                <w:szCs w:val="24"/>
              </w:rPr>
              <w:t>24/06/2025</w:t>
            </w:r>
          </w:p>
        </w:tc>
      </w:tr>
    </w:tbl>
    <w:p w14:paraId="526E4DB1" w14:textId="77777777" w:rsidR="007A017E" w:rsidRDefault="007A017E"/>
    <w:sectPr w:rsidR="007A017E">
      <w:pgSz w:w="11910" w:h="16840"/>
      <w:pgMar w:top="142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642"/>
    <w:multiLevelType w:val="hybridMultilevel"/>
    <w:tmpl w:val="11880BDC"/>
    <w:lvl w:ilvl="0" w:tplc="770CA1C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EFD8B126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8738DC14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AB3C8C86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6DEEB888"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B700FC74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94366794">
      <w:numFmt w:val="bullet"/>
      <w:lvlText w:val="•"/>
      <w:lvlJc w:val="left"/>
      <w:pPr>
        <w:ind w:left="5827" w:hanging="360"/>
      </w:pPr>
      <w:rPr>
        <w:rFonts w:hint="default"/>
      </w:rPr>
    </w:lvl>
    <w:lvl w:ilvl="7" w:tplc="FC3C51F0">
      <w:numFmt w:val="bullet"/>
      <w:lvlText w:val="•"/>
      <w:lvlJc w:val="left"/>
      <w:pPr>
        <w:ind w:left="6662" w:hanging="360"/>
      </w:pPr>
      <w:rPr>
        <w:rFonts w:hint="default"/>
      </w:rPr>
    </w:lvl>
    <w:lvl w:ilvl="8" w:tplc="EE8048F0">
      <w:numFmt w:val="bullet"/>
      <w:lvlText w:val="•"/>
      <w:lvlJc w:val="left"/>
      <w:pPr>
        <w:ind w:left="7497" w:hanging="360"/>
      </w:pPr>
      <w:rPr>
        <w:rFonts w:hint="default"/>
      </w:rPr>
    </w:lvl>
  </w:abstractNum>
  <w:num w:numId="1" w16cid:durableId="145228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C3"/>
    <w:rsid w:val="00246B5C"/>
    <w:rsid w:val="002B2C6F"/>
    <w:rsid w:val="002D5EBB"/>
    <w:rsid w:val="003B0278"/>
    <w:rsid w:val="00454ED0"/>
    <w:rsid w:val="004A1167"/>
    <w:rsid w:val="004B10C3"/>
    <w:rsid w:val="004E6B57"/>
    <w:rsid w:val="00505450"/>
    <w:rsid w:val="0056478F"/>
    <w:rsid w:val="005A2805"/>
    <w:rsid w:val="005A7B45"/>
    <w:rsid w:val="005C611D"/>
    <w:rsid w:val="00636F06"/>
    <w:rsid w:val="006A366B"/>
    <w:rsid w:val="007310FB"/>
    <w:rsid w:val="00785CE3"/>
    <w:rsid w:val="00792F44"/>
    <w:rsid w:val="007A017E"/>
    <w:rsid w:val="007E125C"/>
    <w:rsid w:val="00916C3C"/>
    <w:rsid w:val="009607FA"/>
    <w:rsid w:val="009E215D"/>
    <w:rsid w:val="009E26CE"/>
    <w:rsid w:val="00A74662"/>
    <w:rsid w:val="00CB3D6B"/>
    <w:rsid w:val="00CC4608"/>
    <w:rsid w:val="00FB5EB4"/>
    <w:rsid w:val="02738713"/>
    <w:rsid w:val="104733AB"/>
    <w:rsid w:val="132F87E3"/>
    <w:rsid w:val="26B1BC4C"/>
    <w:rsid w:val="29F25335"/>
    <w:rsid w:val="2B5CD2C0"/>
    <w:rsid w:val="2C954571"/>
    <w:rsid w:val="2D9DEDDB"/>
    <w:rsid w:val="335A7032"/>
    <w:rsid w:val="395E7242"/>
    <w:rsid w:val="3B598867"/>
    <w:rsid w:val="4428C435"/>
    <w:rsid w:val="525BCB47"/>
    <w:rsid w:val="52F913A0"/>
    <w:rsid w:val="598B3702"/>
    <w:rsid w:val="5A9B5F4C"/>
    <w:rsid w:val="638F4426"/>
    <w:rsid w:val="65E7E2C1"/>
    <w:rsid w:val="6806D519"/>
    <w:rsid w:val="6CF628F6"/>
    <w:rsid w:val="7327E7AF"/>
    <w:rsid w:val="738BE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06FC"/>
  <w15:docId w15:val="{F8A86BD7-2C7E-4D78-999B-82632251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c981d3-d567-4661-bd5a-748cc0a44e06" xsi:nil="true"/>
    <lcf76f155ced4ddcb4097134ff3c332f xmlns="abe908e2-d8cb-4286-939d-ce4789a1b5cb">
      <Terms xmlns="http://schemas.microsoft.com/office/infopath/2007/PartnerControls"/>
    </lcf76f155ced4ddcb4097134ff3c332f>
    <Date xmlns="abe908e2-d8cb-4286-939d-ce4789a1b5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9" ma:contentTypeDescription="Create a new document." ma:contentTypeScope="" ma:versionID="1cad8ecf0c95c20a1512dcb0bca6f621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e02967bd34ba5380f4912c10450752e7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d988dc-8327-4cea-97fd-b2cadaefabd7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D480C-EE0A-4EBE-97EA-98025DBB9B6E}">
  <ds:schemaRefs>
    <ds:schemaRef ds:uri="http://schemas.microsoft.com/office/2006/metadata/properties"/>
    <ds:schemaRef ds:uri="http://schemas.microsoft.com/office/infopath/2007/PartnerControls"/>
    <ds:schemaRef ds:uri="57c981d3-d567-4661-bd5a-748cc0a44e06"/>
    <ds:schemaRef ds:uri="abe908e2-d8cb-4286-939d-ce4789a1b5cb"/>
  </ds:schemaRefs>
</ds:datastoreItem>
</file>

<file path=customXml/itemProps2.xml><?xml version="1.0" encoding="utf-8"?>
<ds:datastoreItem xmlns:ds="http://schemas.openxmlformats.org/officeDocument/2006/customXml" ds:itemID="{B85B972F-2DC8-42F4-BE65-B497DF30B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B363F-750F-4282-BC21-B033D8D7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08e2-d8cb-4286-939d-ce4789a1b5cb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4</DocSecurity>
  <Lines>24</Lines>
  <Paragraphs>6</Paragraphs>
  <ScaleCrop>false</ScaleCrop>
  <Company>arvato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Sloan</dc:creator>
  <cp:keywords/>
  <cp:lastModifiedBy>Angela Range</cp:lastModifiedBy>
  <cp:revision>24</cp:revision>
  <dcterms:created xsi:type="dcterms:W3CDTF">2024-02-08T17:16:00Z</dcterms:created>
  <dcterms:modified xsi:type="dcterms:W3CDTF">2025-06-24T10:27:00Z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2017-04-13T00:00:00Z</vt:filetime>
  </property>
  <property fmtid="{D5CDD505-2E9C-101B-9397-08002B2CF9AE}" pid="5" name="ContentTypeId">
    <vt:lpwstr>0x010100E031682A91F58041B2335E9F016C8679</vt:lpwstr>
  </property>
  <property fmtid="{D5CDD505-2E9C-101B-9397-08002B2CF9AE}" pid="6" name="Order">
    <vt:r8>17700</vt:r8>
  </property>
  <property fmtid="{D5CDD505-2E9C-101B-9397-08002B2CF9AE}" pid="7" name="MediaServiceImageTags">
    <vt:lpwstr/>
  </property>
</Properties>
</file>