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CECC" w14:textId="72164BFB" w:rsidR="005875EC" w:rsidRDefault="00ED66B8">
      <w:pPr>
        <w:tabs>
          <w:tab w:val="left" w:pos="8730"/>
        </w:tabs>
        <w:ind w:left="116"/>
        <w:rPr>
          <w:rFonts w:ascii="Times New Roman"/>
          <w:sz w:val="20"/>
        </w:rPr>
      </w:pPr>
      <w:r w:rsidRPr="00043FE5">
        <w:rPr>
          <w:noProof/>
          <w:color w:val="13046C"/>
          <w:sz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4FDD075" wp14:editId="2D1E0E18">
            <wp:simplePos x="0" y="0"/>
            <wp:positionH relativeFrom="margin">
              <wp:posOffset>5591175</wp:posOffset>
            </wp:positionH>
            <wp:positionV relativeFrom="paragraph">
              <wp:posOffset>0</wp:posOffset>
            </wp:positionV>
            <wp:extent cx="1019810" cy="991870"/>
            <wp:effectExtent l="0" t="0" r="8890" b="0"/>
            <wp:wrapTight wrapText="bothSides">
              <wp:wrapPolygon edited="0">
                <wp:start x="6052" y="0"/>
                <wp:lineTo x="2824" y="2489"/>
                <wp:lineTo x="0" y="5808"/>
                <wp:lineTo x="0" y="15350"/>
                <wp:lineTo x="4035" y="19913"/>
                <wp:lineTo x="8473" y="21157"/>
                <wp:lineTo x="9280" y="21157"/>
                <wp:lineTo x="14122" y="21157"/>
                <wp:lineTo x="16946" y="19913"/>
                <wp:lineTo x="21385" y="14520"/>
                <wp:lineTo x="21385" y="5393"/>
                <wp:lineTo x="16946" y="830"/>
                <wp:lineTo x="14526" y="0"/>
                <wp:lineTo x="6052" y="0"/>
              </wp:wrapPolygon>
            </wp:wrapTight>
            <wp:docPr id="73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BB6">
        <w:rPr>
          <w:rFonts w:ascii="Times New Roman"/>
          <w:noProof/>
          <w:position w:val="29"/>
          <w:sz w:val="20"/>
          <w:lang w:val="en-GB" w:eastAsia="en-GB"/>
        </w:rPr>
        <w:drawing>
          <wp:inline distT="0" distB="0" distL="0" distR="0" wp14:anchorId="3EA4BF3C" wp14:editId="51493A69">
            <wp:extent cx="3796235" cy="909447"/>
            <wp:effectExtent l="0" t="0" r="0" b="0"/>
            <wp:docPr id="1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6235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7BB6">
        <w:rPr>
          <w:rFonts w:ascii="Times New Roman"/>
          <w:position w:val="29"/>
          <w:sz w:val="20"/>
        </w:rPr>
        <w:tab/>
      </w:r>
    </w:p>
    <w:p w14:paraId="40871B23" w14:textId="77777777" w:rsidR="005875EC" w:rsidRPr="00556867" w:rsidRDefault="002F7BB6">
      <w:pPr>
        <w:pStyle w:val="Heading1"/>
        <w:spacing w:before="141"/>
        <w:ind w:right="262"/>
        <w:jc w:val="right"/>
        <w:rPr>
          <w:color w:val="00B050"/>
        </w:rPr>
      </w:pPr>
      <w:r w:rsidRPr="00556867">
        <w:rPr>
          <w:color w:val="00B050"/>
          <w:w w:val="85"/>
        </w:rPr>
        <w:t>Job</w:t>
      </w:r>
      <w:r w:rsidRPr="00556867">
        <w:rPr>
          <w:color w:val="00B050"/>
          <w:spacing w:val="24"/>
          <w:w w:val="85"/>
        </w:rPr>
        <w:t xml:space="preserve"> </w:t>
      </w:r>
      <w:r w:rsidRPr="00556867">
        <w:rPr>
          <w:color w:val="00B050"/>
          <w:w w:val="85"/>
        </w:rPr>
        <w:t>description</w:t>
      </w:r>
    </w:p>
    <w:p w14:paraId="1A28DBF1" w14:textId="77777777" w:rsidR="005875EC" w:rsidRDefault="002F7BB6">
      <w:pPr>
        <w:pStyle w:val="BodyText"/>
        <w:spacing w:before="281"/>
        <w:ind w:left="373" w:right="301"/>
      </w:pPr>
      <w:r>
        <w:t>Benhurst is part of the LIFE Education Trust, a family of schools who work together and have the same</w:t>
      </w:r>
      <w:r>
        <w:rPr>
          <w:spacing w:val="1"/>
        </w:rPr>
        <w:t xml:space="preserve"> </w:t>
      </w:r>
      <w:r>
        <w:t xml:space="preserve">mission, to build great learning </w:t>
      </w:r>
      <w:r w:rsidR="00923CA3">
        <w:t>communities that</w:t>
      </w:r>
      <w:r>
        <w:t xml:space="preserve"> unleash creativity and champion optimism, in a spirit of</w:t>
      </w:r>
      <w:r>
        <w:rPr>
          <w:spacing w:val="-59"/>
        </w:rPr>
        <w:t xml:space="preserve"> </w:t>
      </w:r>
      <w:r>
        <w:t>compassion.</w:t>
      </w:r>
    </w:p>
    <w:p w14:paraId="2C8A784E" w14:textId="77777777" w:rsidR="005875EC" w:rsidRDefault="005875EC">
      <w:pPr>
        <w:pStyle w:val="BodyText"/>
      </w:pPr>
    </w:p>
    <w:p w14:paraId="57361450" w14:textId="0831C118" w:rsidR="005875EC" w:rsidRDefault="002F7BB6">
      <w:pPr>
        <w:pStyle w:val="BodyText"/>
        <w:ind w:left="373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brilliant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-6"/>
        </w:rPr>
        <w:t xml:space="preserve"> </w:t>
      </w:r>
      <w:r w:rsidR="00E748E4">
        <w:t>team</w:t>
      </w:r>
      <w:r>
        <w:rPr>
          <w:spacing w:val="6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beliefs:</w:t>
      </w:r>
    </w:p>
    <w:p w14:paraId="50B621F2" w14:textId="77777777" w:rsidR="005875EC" w:rsidRDefault="002F7BB6">
      <w:pPr>
        <w:pStyle w:val="ListParagraph"/>
        <w:numPr>
          <w:ilvl w:val="0"/>
          <w:numId w:val="8"/>
        </w:numPr>
        <w:tabs>
          <w:tab w:val="left" w:pos="513"/>
        </w:tabs>
        <w:spacing w:before="1"/>
      </w:pPr>
      <w:r>
        <w:t>Courageous</w:t>
      </w:r>
      <w:r>
        <w:rPr>
          <w:spacing w:val="-4"/>
        </w:rPr>
        <w:t xml:space="preserve"> </w:t>
      </w:r>
      <w:r>
        <w:t>Optimism</w:t>
      </w:r>
    </w:p>
    <w:p w14:paraId="7641156E" w14:textId="77777777" w:rsidR="005875EC" w:rsidRDefault="002F7BB6">
      <w:pPr>
        <w:pStyle w:val="ListParagraph"/>
        <w:numPr>
          <w:ilvl w:val="0"/>
          <w:numId w:val="8"/>
        </w:numPr>
        <w:tabs>
          <w:tab w:val="left" w:pos="513"/>
        </w:tabs>
      </w:pPr>
      <w:r>
        <w:t>Boundless</w:t>
      </w:r>
      <w:r>
        <w:rPr>
          <w:spacing w:val="-3"/>
        </w:rPr>
        <w:t xml:space="preserve"> </w:t>
      </w:r>
      <w:r>
        <w:t>Creativity</w:t>
      </w:r>
    </w:p>
    <w:p w14:paraId="39E018F8" w14:textId="77777777" w:rsidR="005875EC" w:rsidRDefault="002F7BB6">
      <w:pPr>
        <w:pStyle w:val="ListParagraph"/>
        <w:numPr>
          <w:ilvl w:val="0"/>
          <w:numId w:val="8"/>
        </w:numPr>
        <w:tabs>
          <w:tab w:val="left" w:pos="513"/>
        </w:tabs>
        <w:spacing w:line="269" w:lineRule="exact"/>
      </w:pPr>
      <w:r>
        <w:t>Heartfelt</w:t>
      </w:r>
      <w:r>
        <w:rPr>
          <w:spacing w:val="-2"/>
        </w:rPr>
        <w:t xml:space="preserve"> </w:t>
      </w:r>
      <w:r>
        <w:t>Compassion</w:t>
      </w:r>
    </w:p>
    <w:p w14:paraId="652AAD3F" w14:textId="77777777" w:rsidR="005875EC" w:rsidRDefault="005875EC">
      <w:pPr>
        <w:pStyle w:val="BodyText"/>
        <w:spacing w:before="8"/>
        <w:rPr>
          <w:sz w:val="21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8467"/>
      </w:tblGrid>
      <w:tr w:rsidR="005875EC" w14:paraId="46653787" w14:textId="77777777" w:rsidTr="00556867">
        <w:trPr>
          <w:trHeight w:val="480"/>
        </w:trPr>
        <w:tc>
          <w:tcPr>
            <w:tcW w:w="2168" w:type="dxa"/>
            <w:shd w:val="clear" w:color="auto" w:fill="00B050"/>
          </w:tcPr>
          <w:p w14:paraId="31452AD8" w14:textId="77777777" w:rsidR="005875EC" w:rsidRDefault="002F7BB6">
            <w:pPr>
              <w:pStyle w:val="TableParagraph"/>
              <w:spacing w:before="115"/>
              <w:ind w:left="60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Job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Title</w:t>
            </w:r>
          </w:p>
        </w:tc>
        <w:tc>
          <w:tcPr>
            <w:tcW w:w="8467" w:type="dxa"/>
            <w:shd w:val="clear" w:color="auto" w:fill="00B050"/>
          </w:tcPr>
          <w:p w14:paraId="45897BF5" w14:textId="77777777" w:rsidR="005875EC" w:rsidRPr="00923CA3" w:rsidRDefault="0014570C" w:rsidP="00A86E70">
            <w:pPr>
              <w:pStyle w:val="TableParagraph"/>
              <w:spacing w:before="115"/>
              <w:ind w:right="2627"/>
              <w:jc w:val="center"/>
              <w:rPr>
                <w:rFonts w:ascii="Arial"/>
                <w:b/>
              </w:rPr>
            </w:pPr>
            <w:r>
              <w:rPr>
                <w:b/>
                <w:color w:val="FFFFFF" w:themeColor="background1"/>
              </w:rPr>
              <w:t>Learning Support Assistant</w:t>
            </w:r>
          </w:p>
        </w:tc>
      </w:tr>
      <w:tr w:rsidR="005875EC" w14:paraId="20F97450" w14:textId="77777777" w:rsidTr="0014570C">
        <w:trPr>
          <w:trHeight w:val="417"/>
        </w:trPr>
        <w:tc>
          <w:tcPr>
            <w:tcW w:w="2168" w:type="dxa"/>
          </w:tcPr>
          <w:p w14:paraId="3410017F" w14:textId="77777777" w:rsidR="005875EC" w:rsidRDefault="002F7BB6">
            <w:pPr>
              <w:pStyle w:val="TableParagraph"/>
              <w:spacing w:before="8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Scale</w:t>
            </w:r>
          </w:p>
        </w:tc>
        <w:tc>
          <w:tcPr>
            <w:tcW w:w="8467" w:type="dxa"/>
          </w:tcPr>
          <w:p w14:paraId="65163B9A" w14:textId="77777777" w:rsidR="005875EC" w:rsidRDefault="0014570C">
            <w:pPr>
              <w:pStyle w:val="TableParagraph"/>
              <w:spacing w:before="84"/>
              <w:ind w:left="107"/>
            </w:pPr>
            <w:r>
              <w:t xml:space="preserve">3.5 – </w:t>
            </w:r>
            <w:proofErr w:type="gramStart"/>
            <w:r>
              <w:t xml:space="preserve">3.6 </w:t>
            </w:r>
            <w:r w:rsidR="002F7BB6">
              <w:rPr>
                <w:spacing w:val="-2"/>
              </w:rPr>
              <w:t xml:space="preserve"> </w:t>
            </w:r>
            <w:r w:rsidR="002F7BB6">
              <w:t>inclusive</w:t>
            </w:r>
            <w:proofErr w:type="gramEnd"/>
            <w:r w:rsidR="002F7BB6">
              <w:rPr>
                <w:spacing w:val="-1"/>
              </w:rPr>
              <w:t xml:space="preserve"> </w:t>
            </w:r>
            <w:r w:rsidR="002F7BB6">
              <w:t>of</w:t>
            </w:r>
            <w:r w:rsidR="002F7BB6">
              <w:rPr>
                <w:spacing w:val="1"/>
              </w:rPr>
              <w:t xml:space="preserve"> </w:t>
            </w:r>
            <w:r w:rsidR="002F7BB6">
              <w:t>Outer</w:t>
            </w:r>
            <w:r w:rsidR="002F7BB6">
              <w:rPr>
                <w:spacing w:val="-2"/>
              </w:rPr>
              <w:t xml:space="preserve"> </w:t>
            </w:r>
            <w:r w:rsidR="002F7BB6">
              <w:t>London</w:t>
            </w:r>
            <w:r w:rsidR="002F7BB6">
              <w:rPr>
                <w:spacing w:val="-1"/>
              </w:rPr>
              <w:t xml:space="preserve"> </w:t>
            </w:r>
            <w:r w:rsidR="002F7BB6">
              <w:t>Allowance</w:t>
            </w:r>
          </w:p>
        </w:tc>
      </w:tr>
      <w:tr w:rsidR="00A86E70" w14:paraId="35EB1001" w14:textId="77777777" w:rsidTr="0014570C">
        <w:trPr>
          <w:trHeight w:val="417"/>
        </w:trPr>
        <w:tc>
          <w:tcPr>
            <w:tcW w:w="2168" w:type="dxa"/>
          </w:tcPr>
          <w:p w14:paraId="66D23797" w14:textId="59BBFCDD" w:rsidR="00A86E70" w:rsidRDefault="00A86E70">
            <w:pPr>
              <w:pStyle w:val="TableParagraph"/>
              <w:spacing w:before="8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Type</w:t>
            </w:r>
          </w:p>
        </w:tc>
        <w:tc>
          <w:tcPr>
            <w:tcW w:w="8467" w:type="dxa"/>
          </w:tcPr>
          <w:p w14:paraId="29AB911F" w14:textId="277C7697" w:rsidR="00A86E70" w:rsidRDefault="00437F73" w:rsidP="00B47D0D">
            <w:pPr>
              <w:pStyle w:val="TableParagraph"/>
              <w:spacing w:before="84"/>
              <w:ind w:left="107"/>
            </w:pPr>
            <w:r>
              <w:t>Per</w:t>
            </w:r>
            <w:r w:rsidR="000C67AF">
              <w:t>m</w:t>
            </w:r>
            <w:r>
              <w:t>anent</w:t>
            </w:r>
          </w:p>
        </w:tc>
      </w:tr>
      <w:tr w:rsidR="005875EC" w14:paraId="3CCE7332" w14:textId="77777777" w:rsidTr="0014570C">
        <w:trPr>
          <w:trHeight w:val="421"/>
        </w:trPr>
        <w:tc>
          <w:tcPr>
            <w:tcW w:w="2168" w:type="dxa"/>
          </w:tcPr>
          <w:p w14:paraId="1CEFF416" w14:textId="77777777" w:rsidR="005875EC" w:rsidRPr="0064064B" w:rsidRDefault="002F7BB6">
            <w:pPr>
              <w:pStyle w:val="TableParagraph"/>
              <w:spacing w:before="84"/>
              <w:ind w:left="107"/>
              <w:rPr>
                <w:rFonts w:ascii="Arial"/>
                <w:b/>
              </w:rPr>
            </w:pPr>
            <w:r w:rsidRPr="0064064B">
              <w:rPr>
                <w:rFonts w:ascii="Arial"/>
                <w:b/>
              </w:rPr>
              <w:t>Hours</w:t>
            </w:r>
            <w:r w:rsidRPr="0064064B">
              <w:rPr>
                <w:rFonts w:ascii="Arial"/>
                <w:b/>
                <w:spacing w:val="1"/>
              </w:rPr>
              <w:t xml:space="preserve"> </w:t>
            </w:r>
            <w:r w:rsidRPr="0064064B">
              <w:rPr>
                <w:rFonts w:ascii="Arial"/>
                <w:b/>
              </w:rPr>
              <w:t>per</w:t>
            </w:r>
            <w:r w:rsidRPr="0064064B">
              <w:rPr>
                <w:rFonts w:ascii="Arial"/>
                <w:b/>
                <w:spacing w:val="-3"/>
              </w:rPr>
              <w:t xml:space="preserve"> </w:t>
            </w:r>
            <w:r w:rsidRPr="0064064B">
              <w:rPr>
                <w:rFonts w:ascii="Arial"/>
                <w:b/>
              </w:rPr>
              <w:t>week</w:t>
            </w:r>
          </w:p>
        </w:tc>
        <w:tc>
          <w:tcPr>
            <w:tcW w:w="8467" w:type="dxa"/>
          </w:tcPr>
          <w:p w14:paraId="3C73AD5C" w14:textId="072A39C0" w:rsidR="005875EC" w:rsidRPr="0064064B" w:rsidRDefault="00024ED9">
            <w:pPr>
              <w:pStyle w:val="TableParagraph"/>
              <w:spacing w:before="84"/>
              <w:ind w:left="107"/>
            </w:pPr>
            <w:r>
              <w:t>30</w:t>
            </w:r>
          </w:p>
        </w:tc>
      </w:tr>
      <w:tr w:rsidR="005875EC" w14:paraId="5771185F" w14:textId="77777777" w:rsidTr="0014570C">
        <w:trPr>
          <w:trHeight w:val="410"/>
        </w:trPr>
        <w:tc>
          <w:tcPr>
            <w:tcW w:w="2168" w:type="dxa"/>
          </w:tcPr>
          <w:p w14:paraId="572617A9" w14:textId="77777777" w:rsidR="005875EC" w:rsidRPr="0064064B" w:rsidRDefault="002F7BB6">
            <w:pPr>
              <w:pStyle w:val="TableParagraph"/>
              <w:spacing w:before="79"/>
              <w:ind w:left="107"/>
              <w:rPr>
                <w:rFonts w:ascii="Arial"/>
                <w:b/>
              </w:rPr>
            </w:pPr>
            <w:r w:rsidRPr="0064064B">
              <w:rPr>
                <w:rFonts w:ascii="Arial"/>
                <w:b/>
              </w:rPr>
              <w:t>Weeks</w:t>
            </w:r>
            <w:r w:rsidRPr="0064064B">
              <w:rPr>
                <w:rFonts w:ascii="Arial"/>
                <w:b/>
                <w:spacing w:val="-1"/>
              </w:rPr>
              <w:t xml:space="preserve"> </w:t>
            </w:r>
            <w:r w:rsidRPr="0064064B">
              <w:rPr>
                <w:rFonts w:ascii="Arial"/>
                <w:b/>
              </w:rPr>
              <w:t>per</w:t>
            </w:r>
            <w:r w:rsidRPr="0064064B">
              <w:rPr>
                <w:rFonts w:ascii="Arial"/>
                <w:b/>
                <w:spacing w:val="-3"/>
              </w:rPr>
              <w:t xml:space="preserve"> </w:t>
            </w:r>
            <w:r w:rsidRPr="0064064B">
              <w:rPr>
                <w:rFonts w:ascii="Arial"/>
                <w:b/>
              </w:rPr>
              <w:t>year</w:t>
            </w:r>
          </w:p>
        </w:tc>
        <w:tc>
          <w:tcPr>
            <w:tcW w:w="8467" w:type="dxa"/>
          </w:tcPr>
          <w:p w14:paraId="6B6687B5" w14:textId="77777777" w:rsidR="005875EC" w:rsidRPr="0064064B" w:rsidRDefault="008A5F49" w:rsidP="0014570C">
            <w:pPr>
              <w:pStyle w:val="TableParagraph"/>
              <w:spacing w:before="79"/>
              <w:ind w:left="107"/>
            </w:pPr>
            <w:r>
              <w:t>38</w:t>
            </w:r>
          </w:p>
        </w:tc>
      </w:tr>
      <w:tr w:rsidR="005875EC" w14:paraId="153A31FE" w14:textId="77777777" w:rsidTr="0014570C">
        <w:trPr>
          <w:trHeight w:val="405"/>
        </w:trPr>
        <w:tc>
          <w:tcPr>
            <w:tcW w:w="2168" w:type="dxa"/>
          </w:tcPr>
          <w:p w14:paraId="28C0EAD3" w14:textId="77777777" w:rsidR="005875EC" w:rsidRDefault="002F7BB6">
            <w:pPr>
              <w:pStyle w:val="TableParagraph"/>
              <w:spacing w:before="7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8467" w:type="dxa"/>
          </w:tcPr>
          <w:p w14:paraId="0BFD733A" w14:textId="23FD8F53" w:rsidR="005875EC" w:rsidRDefault="008A5F49" w:rsidP="00ED66B8">
            <w:pPr>
              <w:pStyle w:val="TableParagraph"/>
              <w:tabs>
                <w:tab w:val="left" w:pos="4935"/>
              </w:tabs>
              <w:spacing w:before="76"/>
              <w:ind w:left="107"/>
            </w:pPr>
            <w:r>
              <w:t>Headteacher, Deputy Headt</w:t>
            </w:r>
            <w:r w:rsidR="0014570C">
              <w:t>eacher,</w:t>
            </w:r>
            <w:r w:rsidR="00ED66B8">
              <w:t xml:space="preserve"> Assistant Headteachers, SENCO and Phase Leaders</w:t>
            </w:r>
            <w:r w:rsidR="00ED66B8">
              <w:tab/>
              <w:t xml:space="preserve">, </w:t>
            </w:r>
          </w:p>
        </w:tc>
      </w:tr>
      <w:tr w:rsidR="005875EC" w14:paraId="37C2AC65" w14:textId="77777777" w:rsidTr="00556867">
        <w:trPr>
          <w:trHeight w:val="254"/>
        </w:trPr>
        <w:tc>
          <w:tcPr>
            <w:tcW w:w="10635" w:type="dxa"/>
            <w:gridSpan w:val="2"/>
            <w:shd w:val="clear" w:color="auto" w:fill="00B050"/>
          </w:tcPr>
          <w:p w14:paraId="749CA068" w14:textId="3BD074F9" w:rsidR="005875EC" w:rsidRDefault="00556867" w:rsidP="00556867">
            <w:pPr>
              <w:pStyle w:val="TableParagraph"/>
              <w:tabs>
                <w:tab w:val="left" w:pos="1481"/>
                <w:tab w:val="center" w:pos="5366"/>
              </w:tabs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  <w:t>Role</w:t>
            </w:r>
            <w:r w:rsidR="00923CA3" w:rsidRPr="00923CA3">
              <w:rPr>
                <w:b/>
                <w:color w:val="FFFFFF" w:themeColor="background1"/>
              </w:rPr>
              <w:t xml:space="preserve"> Purpose</w:t>
            </w:r>
          </w:p>
        </w:tc>
      </w:tr>
      <w:tr w:rsidR="0014570C" w14:paraId="21F9F976" w14:textId="77777777" w:rsidTr="00A86E70">
        <w:trPr>
          <w:trHeight w:val="816"/>
        </w:trPr>
        <w:tc>
          <w:tcPr>
            <w:tcW w:w="2168" w:type="dxa"/>
          </w:tcPr>
          <w:p w14:paraId="425C66D9" w14:textId="77777777" w:rsidR="0014570C" w:rsidRDefault="0014570C" w:rsidP="0014570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7" w:type="dxa"/>
          </w:tcPr>
          <w:p w14:paraId="6DE26999" w14:textId="379B3B59" w:rsidR="00507B26" w:rsidRDefault="0014570C" w:rsidP="0014570C">
            <w:r>
              <w:t xml:space="preserve">To work in partnership with </w:t>
            </w:r>
            <w:r w:rsidR="00507B26">
              <w:t xml:space="preserve">Inclusion &amp; Pastoral team including all teaching teams (teachers &amp; LSAs) </w:t>
            </w:r>
            <w:r>
              <w:t xml:space="preserve">to support learning </w:t>
            </w:r>
            <w:r w:rsidR="00507B26">
              <w:t xml:space="preserve">across the curriculum, including at lunch times, </w:t>
            </w:r>
            <w:r>
              <w:t>in line with the national curriculum, the SEN Code of Practice, school policies and procedures.</w:t>
            </w:r>
          </w:p>
        </w:tc>
      </w:tr>
      <w:tr w:rsidR="0014570C" w14:paraId="7B0DC283" w14:textId="77777777" w:rsidTr="00556867">
        <w:trPr>
          <w:trHeight w:val="251"/>
        </w:trPr>
        <w:tc>
          <w:tcPr>
            <w:tcW w:w="10635" w:type="dxa"/>
            <w:gridSpan w:val="2"/>
            <w:tcBorders>
              <w:bottom w:val="single" w:sz="6" w:space="0" w:color="000000"/>
            </w:tcBorders>
            <w:shd w:val="clear" w:color="auto" w:fill="00B050"/>
          </w:tcPr>
          <w:p w14:paraId="0DE3E67B" w14:textId="77777777" w:rsidR="0014570C" w:rsidRDefault="0014570C" w:rsidP="00556867">
            <w:pPr>
              <w:pStyle w:val="TableParagraph"/>
              <w:spacing w:before="2" w:line="230" w:lineRule="exact"/>
              <w:ind w:left="107"/>
              <w:jc w:val="center"/>
              <w:rPr>
                <w:rFonts w:ascii="Arial"/>
                <w:b/>
              </w:rPr>
            </w:pPr>
            <w:r w:rsidRPr="00923CA3">
              <w:rPr>
                <w:b/>
                <w:color w:val="FFFFFF" w:themeColor="background1"/>
              </w:rPr>
              <w:t>Principal Accountabilities</w:t>
            </w:r>
          </w:p>
        </w:tc>
      </w:tr>
      <w:tr w:rsidR="0014570C" w14:paraId="34E855F3" w14:textId="77777777" w:rsidTr="00A86E70">
        <w:trPr>
          <w:trHeight w:val="997"/>
        </w:trPr>
        <w:tc>
          <w:tcPr>
            <w:tcW w:w="2168" w:type="dxa"/>
            <w:tcBorders>
              <w:top w:val="single" w:sz="6" w:space="0" w:color="000000"/>
            </w:tcBorders>
          </w:tcPr>
          <w:p w14:paraId="59EC26E1" w14:textId="77777777" w:rsidR="0014570C" w:rsidRDefault="0014570C" w:rsidP="0014570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7" w:type="dxa"/>
            <w:tcBorders>
              <w:top w:val="single" w:sz="6" w:space="0" w:color="000000"/>
            </w:tcBorders>
          </w:tcPr>
          <w:p w14:paraId="539C795A" w14:textId="3A88F46F" w:rsidR="0014570C" w:rsidRPr="0014570C" w:rsidRDefault="0014570C" w:rsidP="009044CC">
            <w:pPr>
              <w:pStyle w:val="ListBullet"/>
              <w:numPr>
                <w:ilvl w:val="0"/>
                <w:numId w:val="0"/>
              </w:numPr>
              <w:ind w:left="55"/>
              <w:rPr>
                <w:sz w:val="22"/>
                <w:szCs w:val="22"/>
              </w:rPr>
            </w:pPr>
            <w:r w:rsidRPr="0014570C">
              <w:rPr>
                <w:sz w:val="22"/>
                <w:szCs w:val="22"/>
              </w:rPr>
              <w:t xml:space="preserve">To work with </w:t>
            </w:r>
            <w:r w:rsidR="009044CC">
              <w:rPr>
                <w:sz w:val="22"/>
                <w:szCs w:val="22"/>
              </w:rPr>
              <w:t xml:space="preserve">all </w:t>
            </w:r>
            <w:r w:rsidR="00A86E70">
              <w:rPr>
                <w:sz w:val="22"/>
                <w:szCs w:val="22"/>
              </w:rPr>
              <w:t>pupils</w:t>
            </w:r>
            <w:r w:rsidR="009044CC">
              <w:rPr>
                <w:sz w:val="22"/>
                <w:szCs w:val="22"/>
              </w:rPr>
              <w:t xml:space="preserve">, regardless of their starting points, </w:t>
            </w:r>
            <w:r w:rsidR="00507B26">
              <w:rPr>
                <w:sz w:val="22"/>
                <w:szCs w:val="22"/>
              </w:rPr>
              <w:t xml:space="preserve">celebrating </w:t>
            </w:r>
            <w:r w:rsidR="009044CC">
              <w:rPr>
                <w:sz w:val="22"/>
                <w:szCs w:val="22"/>
              </w:rPr>
              <w:t xml:space="preserve">the </w:t>
            </w:r>
            <w:r w:rsidR="00507B26">
              <w:rPr>
                <w:sz w:val="22"/>
                <w:szCs w:val="22"/>
              </w:rPr>
              <w:t>diversity within our school community</w:t>
            </w:r>
            <w:r w:rsidR="009044CC">
              <w:rPr>
                <w:sz w:val="22"/>
                <w:szCs w:val="22"/>
              </w:rPr>
              <w:t xml:space="preserve"> to ensure they reach their potential.</w:t>
            </w:r>
          </w:p>
        </w:tc>
      </w:tr>
      <w:tr w:rsidR="005875EC" w14:paraId="486E7F3E" w14:textId="77777777" w:rsidTr="00556867">
        <w:trPr>
          <w:trHeight w:val="253"/>
        </w:trPr>
        <w:tc>
          <w:tcPr>
            <w:tcW w:w="10635" w:type="dxa"/>
            <w:gridSpan w:val="2"/>
            <w:shd w:val="clear" w:color="auto" w:fill="00B050"/>
          </w:tcPr>
          <w:p w14:paraId="50362677" w14:textId="77777777" w:rsidR="005875EC" w:rsidRDefault="00923CA3" w:rsidP="00556867">
            <w:pPr>
              <w:pStyle w:val="TableParagraph"/>
              <w:spacing w:line="234" w:lineRule="exact"/>
              <w:ind w:left="107"/>
              <w:jc w:val="center"/>
              <w:rPr>
                <w:rFonts w:ascii="Arial"/>
                <w:b/>
              </w:rPr>
            </w:pPr>
            <w:r w:rsidRPr="00923CA3">
              <w:rPr>
                <w:b/>
                <w:color w:val="FFFFFF" w:themeColor="background1"/>
              </w:rPr>
              <w:t>Duties</w:t>
            </w:r>
          </w:p>
        </w:tc>
      </w:tr>
      <w:tr w:rsidR="0014570C" w14:paraId="77A6B2FE" w14:textId="77777777" w:rsidTr="00556867">
        <w:trPr>
          <w:trHeight w:val="2690"/>
        </w:trPr>
        <w:tc>
          <w:tcPr>
            <w:tcW w:w="2168" w:type="dxa"/>
          </w:tcPr>
          <w:p w14:paraId="52144976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6F5308D5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5F86D2D5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52530E2B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57536AD3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36360D60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52ABE4DB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27777C41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2DE68329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7F42828C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35974014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068205A1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451E941B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4124A680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36145C69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4629EECD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51BB1353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10E143BA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2CEFF19E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0C14F2F9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1AB9F341" w14:textId="77777777" w:rsidR="0014570C" w:rsidRPr="00923CA3" w:rsidRDefault="0014570C" w:rsidP="0014570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6AB5D250" w14:textId="77777777" w:rsidR="0014570C" w:rsidRDefault="0014570C" w:rsidP="0014570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7" w:type="dxa"/>
          </w:tcPr>
          <w:p w14:paraId="5C522EC3" w14:textId="5D750A21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 w:rsidRPr="009938D1">
              <w:t xml:space="preserve">Promote the </w:t>
            </w:r>
            <w:r>
              <w:t xml:space="preserve">inclusion of students with SEND, EAL and disadvantaged </w:t>
            </w:r>
            <w:r w:rsidR="00A86E70">
              <w:t>pupil</w:t>
            </w:r>
            <w:r>
              <w:t>s within the classroom and school setting</w:t>
            </w:r>
          </w:p>
          <w:p w14:paraId="57D8D7AA" w14:textId="627DD00D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ind w:right="-675"/>
              <w:contextualSpacing/>
            </w:pPr>
            <w:r w:rsidRPr="009938D1">
              <w:t xml:space="preserve">Establish positive </w:t>
            </w:r>
            <w:r>
              <w:t xml:space="preserve">working </w:t>
            </w:r>
            <w:r w:rsidRPr="009938D1">
              <w:t xml:space="preserve">relationships with </w:t>
            </w:r>
            <w:r>
              <w:t xml:space="preserve">identified </w:t>
            </w:r>
            <w:r w:rsidR="00A86E70">
              <w:t>pupils</w:t>
            </w:r>
            <w:r>
              <w:t xml:space="preserve">, acting </w:t>
            </w:r>
          </w:p>
          <w:p w14:paraId="34D67305" w14:textId="77777777" w:rsidR="0014570C" w:rsidRPr="009938D1" w:rsidRDefault="0014570C" w:rsidP="0014570C">
            <w:pPr>
              <w:pStyle w:val="ListParagraph"/>
              <w:ind w:right="-108"/>
            </w:pPr>
            <w:r>
              <w:t xml:space="preserve">      as a role model and setting high expectations for pupil progress</w:t>
            </w:r>
          </w:p>
          <w:p w14:paraId="22074DA0" w14:textId="064E3867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 w:rsidRPr="009938D1">
              <w:t>To work with specifi</w:t>
            </w:r>
            <w:r>
              <w:t xml:space="preserve">ed </w:t>
            </w:r>
            <w:r w:rsidR="00A86E70">
              <w:t>pupil</w:t>
            </w:r>
            <w:r>
              <w:t xml:space="preserve">s on a </w:t>
            </w:r>
            <w:proofErr w:type="gramStart"/>
            <w:r>
              <w:t>one to one</w:t>
            </w:r>
            <w:proofErr w:type="gramEnd"/>
            <w:r>
              <w:t xml:space="preserve"> basis and small group</w:t>
            </w:r>
            <w:r w:rsidRPr="009938D1">
              <w:t xml:space="preserve"> both within the class and outside of</w:t>
            </w:r>
            <w:r>
              <w:t xml:space="preserve"> the classroom under direction of </w:t>
            </w:r>
            <w:r w:rsidRPr="009938D1">
              <w:t>SEN</w:t>
            </w:r>
            <w:r>
              <w:t>D</w:t>
            </w:r>
            <w:r w:rsidRPr="009938D1">
              <w:t>CO</w:t>
            </w:r>
            <w:r>
              <w:t xml:space="preserve"> or teaching </w:t>
            </w:r>
            <w:r w:rsidR="00A86E70">
              <w:t>colleagues</w:t>
            </w:r>
          </w:p>
          <w:p w14:paraId="0D39BF8E" w14:textId="5FC8FE66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 w:rsidRPr="009938D1">
              <w:t>Implement planned learnin</w:t>
            </w:r>
            <w:r>
              <w:t>g activities and interventions</w:t>
            </w:r>
            <w:r w:rsidRPr="009938D1">
              <w:t xml:space="preserve"> as agreed with the </w:t>
            </w:r>
            <w:r>
              <w:t xml:space="preserve">SENDCO, </w:t>
            </w:r>
            <w:r w:rsidR="000C67AF">
              <w:t>adapting</w:t>
            </w:r>
            <w:r w:rsidRPr="009938D1">
              <w:t xml:space="preserve"> activitie</w:t>
            </w:r>
            <w:r>
              <w:t xml:space="preserve">s according to </w:t>
            </w:r>
            <w:r w:rsidR="00A86E70">
              <w:t>pupil</w:t>
            </w:r>
            <w:r>
              <w:t xml:space="preserve">s needs </w:t>
            </w:r>
            <w:r w:rsidRPr="009938D1">
              <w:t>as appropriate</w:t>
            </w:r>
          </w:p>
          <w:p w14:paraId="7B76688C" w14:textId="77777777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 w:rsidRPr="009938D1">
              <w:t xml:space="preserve">Promote positive pupil </w:t>
            </w:r>
            <w:proofErr w:type="spellStart"/>
            <w:r w:rsidRPr="009938D1">
              <w:t>behaviour</w:t>
            </w:r>
            <w:proofErr w:type="spellEnd"/>
            <w:r w:rsidRPr="009938D1">
              <w:t xml:space="preserve"> in line wi</w:t>
            </w:r>
            <w:r>
              <w:t>th school policies</w:t>
            </w:r>
          </w:p>
          <w:p w14:paraId="0895CB62" w14:textId="719A83B6" w:rsidR="0014570C" w:rsidRPr="009938D1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 xml:space="preserve">Support </w:t>
            </w:r>
            <w:r w:rsidR="00A86E70">
              <w:t>pupil</w:t>
            </w:r>
            <w:r>
              <w:t xml:space="preserve">s consistently and positively whilst </w:t>
            </w:r>
            <w:proofErr w:type="spellStart"/>
            <w:r>
              <w:t>recognising</w:t>
            </w:r>
            <w:proofErr w:type="spellEnd"/>
            <w:r>
              <w:t xml:space="preserve"> and responding to their </w:t>
            </w:r>
            <w:r w:rsidRPr="009938D1">
              <w:t>individual needs and skills</w:t>
            </w:r>
          </w:p>
          <w:p w14:paraId="75A82047" w14:textId="57065A3F" w:rsidR="0014570C" w:rsidRPr="009938D1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 w:rsidRPr="009938D1">
              <w:t xml:space="preserve">Support the use of ICT in the classroom and develop </w:t>
            </w:r>
            <w:r w:rsidR="000C67AF">
              <w:t>pupils’</w:t>
            </w:r>
            <w:r w:rsidRPr="009938D1">
              <w:t xml:space="preserve"> competence and independence in its use</w:t>
            </w:r>
          </w:p>
          <w:p w14:paraId="4DEB2E0A" w14:textId="4FA50BB1" w:rsidR="0014570C" w:rsidRPr="009938D1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 xml:space="preserve">Encourage </w:t>
            </w:r>
            <w:r w:rsidR="00A86E70">
              <w:t>pupil</w:t>
            </w:r>
            <w:r>
              <w:t xml:space="preserve">s to interact and work co-operatively with others and engage all </w:t>
            </w:r>
            <w:r w:rsidR="00A86E70">
              <w:t>pupil</w:t>
            </w:r>
            <w:r>
              <w:t>s in activities</w:t>
            </w:r>
          </w:p>
          <w:p w14:paraId="5252255A" w14:textId="071E1C4C" w:rsidR="0014570C" w:rsidRPr="009938D1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>To liaise with teaching</w:t>
            </w:r>
            <w:r w:rsidR="00A86E70">
              <w:t xml:space="preserve"> colleagues</w:t>
            </w:r>
            <w:r>
              <w:t xml:space="preserve"> to provide feedback on </w:t>
            </w:r>
            <w:r w:rsidR="00A86E70">
              <w:t>pupil</w:t>
            </w:r>
            <w:r w:rsidRPr="009938D1">
              <w:t xml:space="preserve"> progress and </w:t>
            </w:r>
            <w:proofErr w:type="spellStart"/>
            <w:r w:rsidRPr="009938D1">
              <w:t>behaviour</w:t>
            </w:r>
            <w:proofErr w:type="spellEnd"/>
            <w:r w:rsidR="009044CC">
              <w:t xml:space="preserve"> both verbally and in written form.</w:t>
            </w:r>
          </w:p>
          <w:p w14:paraId="3DA48C2C" w14:textId="51FE76D9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 xml:space="preserve">To supervise and support </w:t>
            </w:r>
            <w:r w:rsidR="00A86E70">
              <w:t>pupil</w:t>
            </w:r>
            <w:r>
              <w:t>s for specified periods including break and lunch time</w:t>
            </w:r>
          </w:p>
          <w:p w14:paraId="6CA2473A" w14:textId="77777777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lastRenderedPageBreak/>
              <w:t xml:space="preserve">Promote independent learning and working and employ strategies to </w:t>
            </w:r>
            <w:proofErr w:type="spellStart"/>
            <w:r>
              <w:t>recognise</w:t>
            </w:r>
            <w:proofErr w:type="spellEnd"/>
            <w:r>
              <w:t xml:space="preserve"> and reward achievement of self-reliance</w:t>
            </w:r>
          </w:p>
          <w:p w14:paraId="289374B5" w14:textId="77777777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>To assist on educational visits</w:t>
            </w:r>
          </w:p>
          <w:p w14:paraId="3BF10850" w14:textId="78344785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 xml:space="preserve">To invigilate exams for </w:t>
            </w:r>
            <w:r w:rsidR="00A86E70">
              <w:t>pupil</w:t>
            </w:r>
            <w:r>
              <w:t>s with additional needs</w:t>
            </w:r>
          </w:p>
          <w:p w14:paraId="28D8C69F" w14:textId="607E678E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 xml:space="preserve">To attend to </w:t>
            </w:r>
            <w:r w:rsidR="00A86E70">
              <w:t>pupil</w:t>
            </w:r>
            <w:r>
              <w:t>’s personal needs under direction of SENDCo</w:t>
            </w:r>
          </w:p>
          <w:p w14:paraId="1F488846" w14:textId="77777777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>Attend relevant school meetings as required</w:t>
            </w:r>
          </w:p>
          <w:p w14:paraId="6EC5998C" w14:textId="77777777" w:rsidR="0014570C" w:rsidRDefault="0014570C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 w:rsidRPr="009938D1">
              <w:t>To attend appropriate training courses in order to enhance professional development</w:t>
            </w:r>
            <w:r>
              <w:t xml:space="preserve"> and take responsibility for own development.</w:t>
            </w:r>
          </w:p>
          <w:p w14:paraId="3CA095FC" w14:textId="357091BC" w:rsidR="000C67AF" w:rsidRDefault="000C67AF" w:rsidP="0014570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40" w:lineRule="auto"/>
              <w:contextualSpacing/>
            </w:pPr>
            <w:r>
              <w:t xml:space="preserve">To be a key member of our Play Team, ensuring that our lunchtime OPAL provision is of a high standard for all our pupils </w:t>
            </w:r>
          </w:p>
        </w:tc>
      </w:tr>
      <w:tr w:rsidR="00A86E70" w14:paraId="202462CA" w14:textId="77777777" w:rsidTr="00A86E70">
        <w:trPr>
          <w:trHeight w:val="70"/>
        </w:trPr>
        <w:tc>
          <w:tcPr>
            <w:tcW w:w="10635" w:type="dxa"/>
            <w:gridSpan w:val="2"/>
            <w:shd w:val="clear" w:color="auto" w:fill="00B050"/>
          </w:tcPr>
          <w:p w14:paraId="16C86055" w14:textId="21292285" w:rsidR="00A86E70" w:rsidRPr="00A86E70" w:rsidRDefault="00A86E70" w:rsidP="00A86E70">
            <w:pPr>
              <w:pStyle w:val="ListParagraph"/>
              <w:widowControl/>
              <w:autoSpaceDE/>
              <w:autoSpaceDN/>
              <w:spacing w:line="240" w:lineRule="auto"/>
              <w:ind w:left="720" w:firstLine="0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  <w:r w:rsidRPr="00A86E70">
              <w:rPr>
                <w:rFonts w:ascii="Arial"/>
                <w:b/>
                <w:color w:val="FFFFFF" w:themeColor="background1"/>
              </w:rPr>
              <w:lastRenderedPageBreak/>
              <w:t>General</w:t>
            </w:r>
          </w:p>
        </w:tc>
      </w:tr>
      <w:tr w:rsidR="00A86E70" w14:paraId="5A438F04" w14:textId="77777777" w:rsidTr="0014570C">
        <w:trPr>
          <w:trHeight w:val="70"/>
        </w:trPr>
        <w:tc>
          <w:tcPr>
            <w:tcW w:w="2168" w:type="dxa"/>
          </w:tcPr>
          <w:p w14:paraId="512DC14B" w14:textId="6A678A14" w:rsidR="00A86E70" w:rsidRDefault="00A86E70" w:rsidP="00A86E70">
            <w:pPr>
              <w:pStyle w:val="TableParagraph"/>
              <w:ind w:left="107"/>
              <w:rPr>
                <w:rFonts w:ascii="Arial"/>
                <w:b/>
              </w:rPr>
            </w:pPr>
          </w:p>
        </w:tc>
        <w:tc>
          <w:tcPr>
            <w:tcW w:w="8467" w:type="dxa"/>
          </w:tcPr>
          <w:p w14:paraId="6917628C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>To undertake such other duties and responsibilities of an equivalent nature, as defined by line management from time-to-time, subject to the proviso that normally any changes of a permanent nature shall be incorporated into the job description in specific terms</w:t>
            </w:r>
          </w:p>
          <w:p w14:paraId="412C8780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>To undertake any training commensurate with the post</w:t>
            </w:r>
          </w:p>
          <w:p w14:paraId="64570FE4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>To take part in the Trust performance management system, taking personal responsibility for identification of learning, development and training opportunities in discussion with line manager and attend SDP/inset days.</w:t>
            </w:r>
          </w:p>
          <w:p w14:paraId="7B098839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 xml:space="preserve">To comply with individual responsibilities, in accordance with the role, for health &amp; safety in the workplace and to take appropriate action to identify, evaluate and </w:t>
            </w:r>
            <w:proofErr w:type="spellStart"/>
            <w:r w:rsidRPr="00CA0DE0">
              <w:rPr>
                <w:rFonts w:ascii="Arial" w:hAnsi="Arial" w:cs="Arial"/>
              </w:rPr>
              <w:t>minimise</w:t>
            </w:r>
            <w:proofErr w:type="spellEnd"/>
            <w:r w:rsidRPr="00CA0DE0">
              <w:rPr>
                <w:rFonts w:ascii="Arial" w:hAnsi="Arial" w:cs="Arial"/>
              </w:rPr>
              <w:t xml:space="preserve"> any risks to health, safety and security in the immediate working environment</w:t>
            </w:r>
          </w:p>
          <w:p w14:paraId="37BBF036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 xml:space="preserve">To work in accordance with the values, culture, ethos, equalities and inclusion policies of the Trust proactively promoting anti-racist, anti-sexist and anti- discriminatory </w:t>
            </w:r>
            <w:proofErr w:type="spellStart"/>
            <w:r w:rsidRPr="00CA0DE0">
              <w:rPr>
                <w:rFonts w:ascii="Arial" w:hAnsi="Arial" w:cs="Arial"/>
              </w:rPr>
              <w:t>behaviours</w:t>
            </w:r>
            <w:proofErr w:type="spellEnd"/>
            <w:r w:rsidRPr="00CA0DE0">
              <w:rPr>
                <w:rFonts w:ascii="Arial" w:hAnsi="Arial" w:cs="Arial"/>
              </w:rPr>
              <w:t xml:space="preserve"> in the </w:t>
            </w:r>
            <w:proofErr w:type="gramStart"/>
            <w:r w:rsidRPr="00CA0DE0">
              <w:rPr>
                <w:rFonts w:ascii="Arial" w:hAnsi="Arial" w:cs="Arial"/>
              </w:rPr>
              <w:t>day to day</w:t>
            </w:r>
            <w:proofErr w:type="gramEnd"/>
            <w:r w:rsidRPr="00CA0DE0">
              <w:rPr>
                <w:rFonts w:ascii="Arial" w:hAnsi="Arial" w:cs="Arial"/>
              </w:rPr>
              <w:t xml:space="preserve"> operation of the job</w:t>
            </w:r>
          </w:p>
          <w:p w14:paraId="3FFB2B0C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>Ensure that all duties and services provided are in accordance with the School’s Equal Opportunities Policy</w:t>
            </w:r>
          </w:p>
          <w:p w14:paraId="21AF46A0" w14:textId="77777777" w:rsidR="00A86E70" w:rsidRPr="00CA0DE0" w:rsidRDefault="00A86E70" w:rsidP="00A86E7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40" w:lineRule="auto"/>
              <w:contextualSpacing/>
              <w:rPr>
                <w:rFonts w:ascii="Arial" w:hAnsi="Arial" w:cs="Arial"/>
              </w:rPr>
            </w:pPr>
            <w:r w:rsidRPr="00CA0DE0">
              <w:rPr>
                <w:rFonts w:ascii="Arial" w:hAnsi="Arial" w:cs="Arial"/>
              </w:rPr>
              <w:t>The Local Governing Committee is committed to safeguarding and promoting the welfare of children and young people and expects all staff and volunteers to share in this commitment.</w:t>
            </w:r>
          </w:p>
          <w:p w14:paraId="35CED163" w14:textId="55DD7C8A" w:rsidR="00A86E70" w:rsidRDefault="00A86E70" w:rsidP="00A86E70">
            <w:pPr>
              <w:pStyle w:val="TableParagraph"/>
              <w:tabs>
                <w:tab w:val="left" w:pos="419"/>
                <w:tab w:val="left" w:pos="420"/>
              </w:tabs>
              <w:spacing w:line="252" w:lineRule="exact"/>
              <w:ind w:left="0" w:right="139"/>
            </w:pPr>
            <w:r w:rsidRPr="00CA0DE0">
              <w:rPr>
                <w:rFonts w:ascii="Arial" w:hAnsi="Arial" w:cs="Arial"/>
              </w:rPr>
              <w:t>The duties above are neither exclusive nor exhaustive and the post holder may be required by the Headteacher to carry out appropriate duties within the context of the job role.</w:t>
            </w:r>
          </w:p>
        </w:tc>
      </w:tr>
    </w:tbl>
    <w:p w14:paraId="5BE5BAD2" w14:textId="655DB7CC" w:rsidR="005875EC" w:rsidRDefault="002F7BB6" w:rsidP="00E31E41">
      <w:pPr>
        <w:pStyle w:val="BodyText"/>
        <w:spacing w:before="211" w:line="256" w:lineRule="auto"/>
        <w:ind w:left="284" w:right="1014"/>
        <w:jc w:val="both"/>
      </w:pP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shown,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the Headteacher to reflect or anticipate changes in the job commensurate with the grade and</w:t>
      </w:r>
      <w:r w:rsidR="00A86E70">
        <w:t xml:space="preserve"> </w:t>
      </w:r>
      <w:r>
        <w:rPr>
          <w:spacing w:val="-59"/>
        </w:rPr>
        <w:t xml:space="preserve"> </w:t>
      </w:r>
      <w:r w:rsidR="00A86E70">
        <w:rPr>
          <w:spacing w:val="-59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title.</w:t>
      </w:r>
    </w:p>
    <w:p w14:paraId="7A1D4A15" w14:textId="77777777" w:rsidR="005875EC" w:rsidRDefault="005875EC" w:rsidP="00E31E41">
      <w:pPr>
        <w:pStyle w:val="BodyText"/>
        <w:spacing w:before="5"/>
        <w:ind w:left="284"/>
        <w:rPr>
          <w:sz w:val="25"/>
        </w:rPr>
      </w:pPr>
    </w:p>
    <w:p w14:paraId="50AFFDF1" w14:textId="77777777" w:rsidR="005875EC" w:rsidRDefault="00E31E41" w:rsidP="00E31E41">
      <w:pPr>
        <w:pStyle w:val="BodyText"/>
        <w:tabs>
          <w:tab w:val="left" w:pos="1208"/>
          <w:tab w:val="left" w:pos="2696"/>
          <w:tab w:val="left" w:pos="3266"/>
          <w:tab w:val="left" w:pos="3533"/>
          <w:tab w:val="left" w:pos="4214"/>
          <w:tab w:val="left" w:pos="4898"/>
          <w:tab w:val="left" w:pos="5469"/>
          <w:tab w:val="left" w:pos="6503"/>
          <w:tab w:val="left" w:pos="6831"/>
          <w:tab w:val="left" w:pos="7501"/>
          <w:tab w:val="left" w:pos="7892"/>
          <w:tab w:val="left" w:pos="8400"/>
          <w:tab w:val="left" w:pos="8899"/>
        </w:tabs>
        <w:spacing w:before="94"/>
        <w:ind w:left="284"/>
      </w:pPr>
      <w:r>
        <w:t>I acknowledge that I have seen and received a</w:t>
      </w:r>
      <w:r>
        <w:tab/>
        <w:t xml:space="preserve">copy of the job </w:t>
      </w:r>
      <w:r w:rsidR="002F7BB6">
        <w:t>description</w:t>
      </w:r>
      <w:r>
        <w:t>.</w:t>
      </w:r>
    </w:p>
    <w:p w14:paraId="0AADD933" w14:textId="77777777" w:rsidR="005875EC" w:rsidRDefault="005875EC" w:rsidP="00E31E41">
      <w:pPr>
        <w:pStyle w:val="BodyText"/>
        <w:ind w:left="284"/>
        <w:rPr>
          <w:sz w:val="20"/>
        </w:rPr>
      </w:pPr>
    </w:p>
    <w:p w14:paraId="4A723A6A" w14:textId="77777777" w:rsidR="005875EC" w:rsidRDefault="005875EC" w:rsidP="00E31E41">
      <w:pPr>
        <w:pStyle w:val="BodyText"/>
        <w:spacing w:before="9"/>
        <w:ind w:left="284"/>
        <w:rPr>
          <w:sz w:val="20"/>
        </w:rPr>
      </w:pPr>
    </w:p>
    <w:p w14:paraId="1B37D9E3" w14:textId="77777777" w:rsidR="005875EC" w:rsidRDefault="002F7BB6" w:rsidP="00E31E41">
      <w:pPr>
        <w:pStyle w:val="BodyText"/>
        <w:tabs>
          <w:tab w:val="left" w:pos="2380"/>
          <w:tab w:val="left" w:pos="5251"/>
          <w:tab w:val="left" w:pos="9646"/>
          <w:tab w:val="left" w:pos="9953"/>
        </w:tabs>
        <w:spacing w:before="94"/>
        <w:ind w:left="284"/>
      </w:pPr>
      <w:r>
        <w:t>Signed: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 w:rsidR="0014570C">
        <w:t>LSA</w:t>
      </w:r>
      <w:r>
        <w:t>)</w:t>
      </w:r>
      <w:r>
        <w:rPr>
          <w:spacing w:val="-4"/>
        </w:rPr>
        <w:t xml:space="preserve"> </w:t>
      </w:r>
      <w:r w:rsidR="0014570C">
        <w:rPr>
          <w:spacing w:val="-4"/>
        </w:rPr>
        <w:t xml:space="preserve">  </w:t>
      </w:r>
      <w:proofErr w:type="gramEnd"/>
      <w:r w:rsidR="0014570C">
        <w:rPr>
          <w:spacing w:val="-4"/>
        </w:rPr>
        <w:t xml:space="preserve">                            </w:t>
      </w:r>
      <w:r>
        <w:t xml:space="preserve">Date:  </w:t>
      </w:r>
      <w:r>
        <w:rPr>
          <w:u w:val="single"/>
        </w:rPr>
        <w:t xml:space="preserve">   </w:t>
      </w:r>
      <w:r>
        <w:rPr>
          <w:spacing w:val="58"/>
          <w:u w:val="single"/>
        </w:rPr>
        <w:t xml:space="preserve"> </w:t>
      </w:r>
      <w:r>
        <w:rPr>
          <w:u w:val="single"/>
        </w:rPr>
        <w:t>/</w:t>
      </w:r>
      <w:r w:rsidR="00923CA3">
        <w:rPr>
          <w:u w:val="single"/>
        </w:rPr>
        <w:t xml:space="preserve">      </w:t>
      </w:r>
      <w:r>
        <w:rPr>
          <w:u w:val="single"/>
        </w:rPr>
        <w:t>/</w:t>
      </w:r>
      <w:r w:rsidR="00923CA3">
        <w:rPr>
          <w:u w:val="single"/>
        </w:rPr>
        <w:t xml:space="preserve">     </w:t>
      </w:r>
    </w:p>
    <w:p w14:paraId="48AEAA16" w14:textId="77777777" w:rsidR="005875EC" w:rsidRDefault="005875EC">
      <w:pPr>
        <w:sectPr w:rsidR="005875EC">
          <w:pgSz w:w="11910" w:h="16840"/>
          <w:pgMar w:top="260" w:right="420" w:bottom="280" w:left="500" w:header="720" w:footer="720" w:gutter="0"/>
          <w:cols w:space="720"/>
        </w:sectPr>
      </w:pPr>
    </w:p>
    <w:p w14:paraId="6FBFF8EA" w14:textId="77777777" w:rsidR="005875EC" w:rsidRDefault="002F7BB6">
      <w:pPr>
        <w:tabs>
          <w:tab w:val="left" w:pos="8838"/>
        </w:tabs>
        <w:ind w:left="953"/>
        <w:rPr>
          <w:sz w:val="20"/>
        </w:rPr>
      </w:pPr>
      <w:r>
        <w:rPr>
          <w:position w:val="31"/>
          <w:sz w:val="20"/>
        </w:rPr>
        <w:lastRenderedPageBreak/>
        <w:tab/>
      </w:r>
    </w:p>
    <w:p w14:paraId="32BD0A91" w14:textId="77777777" w:rsidR="005875EC" w:rsidRDefault="005875EC">
      <w:pPr>
        <w:pStyle w:val="BodyText"/>
        <w:spacing w:before="9"/>
        <w:rPr>
          <w:sz w:val="11"/>
        </w:rPr>
      </w:pPr>
    </w:p>
    <w:p w14:paraId="194B2356" w14:textId="77777777" w:rsidR="005875EC" w:rsidRDefault="005875EC">
      <w:pPr>
        <w:rPr>
          <w:sz w:val="11"/>
        </w:rPr>
        <w:sectPr w:rsidR="005875EC">
          <w:pgSz w:w="11910" w:h="16840"/>
          <w:pgMar w:top="680" w:right="420" w:bottom="280" w:left="500" w:header="720" w:footer="720" w:gutter="0"/>
          <w:cols w:space="720"/>
        </w:sectPr>
      </w:pPr>
    </w:p>
    <w:p w14:paraId="729758BB" w14:textId="77777777" w:rsidR="005875EC" w:rsidRDefault="005875EC">
      <w:pPr>
        <w:pStyle w:val="BodyText"/>
        <w:rPr>
          <w:sz w:val="26"/>
        </w:rPr>
      </w:pPr>
    </w:p>
    <w:p w14:paraId="3333EA81" w14:textId="77777777" w:rsidR="005875EC" w:rsidRDefault="005875EC">
      <w:pPr>
        <w:pStyle w:val="BodyText"/>
        <w:spacing w:before="6"/>
        <w:rPr>
          <w:sz w:val="25"/>
        </w:rPr>
      </w:pPr>
    </w:p>
    <w:p w14:paraId="69B83858" w14:textId="77777777" w:rsidR="005875EC" w:rsidRDefault="002F7BB6">
      <w:pPr>
        <w:ind w:left="1002"/>
        <w:rPr>
          <w:rFonts w:ascii="Arial"/>
          <w:b/>
          <w:sz w:val="24"/>
        </w:rPr>
      </w:pPr>
      <w:r>
        <w:rPr>
          <w:rFonts w:ascii="Arial"/>
          <w:b/>
          <w:color w:val="006FC0"/>
          <w:sz w:val="24"/>
        </w:rPr>
        <w:t>Knowledge,</w:t>
      </w:r>
      <w:r>
        <w:rPr>
          <w:rFonts w:ascii="Arial"/>
          <w:b/>
          <w:color w:val="006FC0"/>
          <w:spacing w:val="-5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skill</w:t>
      </w:r>
      <w:r>
        <w:rPr>
          <w:rFonts w:ascii="Arial"/>
          <w:b/>
          <w:color w:val="006FC0"/>
          <w:spacing w:val="-5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and</w:t>
      </w:r>
      <w:r>
        <w:rPr>
          <w:rFonts w:ascii="Arial"/>
          <w:b/>
          <w:color w:val="006FC0"/>
          <w:spacing w:val="-3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experience</w:t>
      </w:r>
      <w:r>
        <w:rPr>
          <w:rFonts w:ascii="Arial"/>
          <w:b/>
          <w:color w:val="006FC0"/>
          <w:spacing w:val="-3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requirements</w:t>
      </w:r>
    </w:p>
    <w:p w14:paraId="5B566DDF" w14:textId="77777777" w:rsidR="005875EC" w:rsidRDefault="002F7BB6">
      <w:pPr>
        <w:pStyle w:val="Heading1"/>
        <w:ind w:left="485"/>
      </w:pPr>
      <w:r>
        <w:rPr>
          <w:b w:val="0"/>
        </w:rPr>
        <w:br w:type="column"/>
      </w:r>
      <w:r>
        <w:rPr>
          <w:color w:val="006FC0"/>
          <w:w w:val="85"/>
        </w:rPr>
        <w:t>Person</w:t>
      </w:r>
      <w:r>
        <w:rPr>
          <w:color w:val="006FC0"/>
          <w:spacing w:val="15"/>
          <w:w w:val="85"/>
        </w:rPr>
        <w:t xml:space="preserve"> </w:t>
      </w:r>
      <w:r>
        <w:rPr>
          <w:color w:val="006FC0"/>
          <w:w w:val="85"/>
        </w:rPr>
        <w:t>Specification</w:t>
      </w:r>
    </w:p>
    <w:p w14:paraId="1DC1DF0D" w14:textId="77777777" w:rsidR="005875EC" w:rsidRDefault="005875EC">
      <w:pPr>
        <w:sectPr w:rsidR="005875EC">
          <w:type w:val="continuous"/>
          <w:pgSz w:w="11910" w:h="16840"/>
          <w:pgMar w:top="360" w:right="420" w:bottom="280" w:left="500" w:header="720" w:footer="720" w:gutter="0"/>
          <w:cols w:num="2" w:space="720" w:equalWidth="0">
            <w:col w:w="6282" w:space="40"/>
            <w:col w:w="4668"/>
          </w:cols>
        </w:sectPr>
      </w:pPr>
    </w:p>
    <w:tbl>
      <w:tblPr>
        <w:tblW w:w="11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2992"/>
        <w:gridCol w:w="4862"/>
      </w:tblGrid>
      <w:tr w:rsidR="0014570C" w:rsidRPr="00150AF8" w14:paraId="6E2A9993" w14:textId="77777777" w:rsidTr="0014570C">
        <w:tc>
          <w:tcPr>
            <w:tcW w:w="3366" w:type="dxa"/>
          </w:tcPr>
          <w:p w14:paraId="3196C3CD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General heading</w:t>
            </w:r>
          </w:p>
        </w:tc>
        <w:tc>
          <w:tcPr>
            <w:tcW w:w="2992" w:type="dxa"/>
          </w:tcPr>
          <w:p w14:paraId="7FE24D49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Detail</w:t>
            </w:r>
          </w:p>
        </w:tc>
        <w:tc>
          <w:tcPr>
            <w:tcW w:w="4862" w:type="dxa"/>
          </w:tcPr>
          <w:p w14:paraId="27BBE41B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Examples</w:t>
            </w:r>
          </w:p>
        </w:tc>
      </w:tr>
      <w:tr w:rsidR="0014570C" w14:paraId="79FAEA05" w14:textId="77777777" w:rsidTr="0014570C">
        <w:tc>
          <w:tcPr>
            <w:tcW w:w="3366" w:type="dxa"/>
            <w:vMerge w:val="restart"/>
          </w:tcPr>
          <w:p w14:paraId="73529E53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Qualifications &amp; Experience</w:t>
            </w:r>
          </w:p>
        </w:tc>
        <w:tc>
          <w:tcPr>
            <w:tcW w:w="2992" w:type="dxa"/>
          </w:tcPr>
          <w:p w14:paraId="4390D528" w14:textId="77777777" w:rsidR="0014570C" w:rsidRDefault="0014570C" w:rsidP="00B67E8D">
            <w:r>
              <w:t>Specific qualifications &amp; experience</w:t>
            </w:r>
          </w:p>
        </w:tc>
        <w:tc>
          <w:tcPr>
            <w:tcW w:w="4862" w:type="dxa"/>
          </w:tcPr>
          <w:p w14:paraId="264E34E0" w14:textId="77777777" w:rsidR="0014570C" w:rsidRDefault="0014570C" w:rsidP="00B67E8D">
            <w:r>
              <w:t xml:space="preserve">Educated to NVQ Level 2 </w:t>
            </w:r>
          </w:p>
          <w:p w14:paraId="214F4AF2" w14:textId="77777777" w:rsidR="0014570C" w:rsidRDefault="0014570C" w:rsidP="00B67E8D">
            <w:r>
              <w:t xml:space="preserve">Completion of DCSF Induction </w:t>
            </w:r>
            <w:proofErr w:type="spellStart"/>
            <w:r>
              <w:t>programme</w:t>
            </w:r>
            <w:proofErr w:type="spellEnd"/>
          </w:p>
        </w:tc>
      </w:tr>
      <w:tr w:rsidR="0014570C" w14:paraId="2191C942" w14:textId="77777777" w:rsidTr="0014570C">
        <w:tc>
          <w:tcPr>
            <w:tcW w:w="3366" w:type="dxa"/>
            <w:vMerge/>
          </w:tcPr>
          <w:p w14:paraId="29F0C64B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14F3E41F" w14:textId="77777777" w:rsidR="0014570C" w:rsidRDefault="0014570C" w:rsidP="00B67E8D">
            <w:r>
              <w:t>Knowledge of relevant policies and procedures</w:t>
            </w:r>
          </w:p>
        </w:tc>
        <w:tc>
          <w:tcPr>
            <w:tcW w:w="4862" w:type="dxa"/>
          </w:tcPr>
          <w:p w14:paraId="6B832791" w14:textId="77777777" w:rsidR="0014570C" w:rsidRDefault="0014570C" w:rsidP="00B67E8D">
            <w:r>
              <w:t>Understanding of school policy</w:t>
            </w:r>
          </w:p>
        </w:tc>
      </w:tr>
      <w:tr w:rsidR="0014570C" w14:paraId="1FD973A3" w14:textId="77777777" w:rsidTr="0014570C">
        <w:tc>
          <w:tcPr>
            <w:tcW w:w="3366" w:type="dxa"/>
            <w:vMerge/>
          </w:tcPr>
          <w:p w14:paraId="70E2ABE3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42E9052C" w14:textId="77777777" w:rsidR="0014570C" w:rsidRDefault="0014570C" w:rsidP="00B67E8D">
            <w:r>
              <w:t>Literacy</w:t>
            </w:r>
          </w:p>
        </w:tc>
        <w:tc>
          <w:tcPr>
            <w:tcW w:w="4862" w:type="dxa"/>
          </w:tcPr>
          <w:p w14:paraId="00783D6F" w14:textId="77777777" w:rsidR="0014570C" w:rsidRDefault="0014570C" w:rsidP="00B67E8D">
            <w:r>
              <w:t xml:space="preserve">NVQ Level 2 in English or equivalent </w:t>
            </w:r>
          </w:p>
        </w:tc>
      </w:tr>
      <w:tr w:rsidR="0014570C" w14:paraId="5EA5E33B" w14:textId="77777777" w:rsidTr="0014570C">
        <w:tc>
          <w:tcPr>
            <w:tcW w:w="3366" w:type="dxa"/>
            <w:vMerge/>
          </w:tcPr>
          <w:p w14:paraId="7436036A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572DDE9F" w14:textId="77777777" w:rsidR="0014570C" w:rsidRDefault="0014570C" w:rsidP="00B67E8D">
            <w:r>
              <w:t>Numeracy</w:t>
            </w:r>
          </w:p>
        </w:tc>
        <w:tc>
          <w:tcPr>
            <w:tcW w:w="4862" w:type="dxa"/>
          </w:tcPr>
          <w:p w14:paraId="15C26B95" w14:textId="77777777" w:rsidR="0014570C" w:rsidRDefault="0014570C" w:rsidP="00B67E8D">
            <w:r>
              <w:t>NVQ Level 2 in Numeracy or equivalent</w:t>
            </w:r>
          </w:p>
        </w:tc>
      </w:tr>
      <w:tr w:rsidR="0014570C" w14:paraId="242814A3" w14:textId="77777777" w:rsidTr="0014570C">
        <w:tc>
          <w:tcPr>
            <w:tcW w:w="3366" w:type="dxa"/>
            <w:vMerge/>
          </w:tcPr>
          <w:p w14:paraId="1D0B3FCD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539B6E7E" w14:textId="77777777" w:rsidR="0014570C" w:rsidRDefault="0014570C" w:rsidP="00B67E8D">
            <w:r>
              <w:t>Technology</w:t>
            </w:r>
          </w:p>
        </w:tc>
        <w:tc>
          <w:tcPr>
            <w:tcW w:w="4862" w:type="dxa"/>
          </w:tcPr>
          <w:p w14:paraId="0CEABB82" w14:textId="77777777" w:rsidR="0014570C" w:rsidRDefault="0014570C" w:rsidP="00B67E8D">
            <w:r>
              <w:t>Ability to use administrative IT packages</w:t>
            </w:r>
          </w:p>
        </w:tc>
      </w:tr>
      <w:tr w:rsidR="0014570C" w14:paraId="17822F01" w14:textId="77777777" w:rsidTr="0014570C">
        <w:tc>
          <w:tcPr>
            <w:tcW w:w="3366" w:type="dxa"/>
            <w:vMerge w:val="restart"/>
          </w:tcPr>
          <w:p w14:paraId="30AC83B6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Communication</w:t>
            </w:r>
          </w:p>
        </w:tc>
        <w:tc>
          <w:tcPr>
            <w:tcW w:w="2992" w:type="dxa"/>
          </w:tcPr>
          <w:p w14:paraId="6545B66E" w14:textId="77777777" w:rsidR="0014570C" w:rsidRDefault="0014570C" w:rsidP="00B67E8D">
            <w:r>
              <w:t>Written</w:t>
            </w:r>
          </w:p>
        </w:tc>
        <w:tc>
          <w:tcPr>
            <w:tcW w:w="4862" w:type="dxa"/>
          </w:tcPr>
          <w:p w14:paraId="3E748795" w14:textId="77777777" w:rsidR="0014570C" w:rsidRDefault="0014570C" w:rsidP="00B67E8D">
            <w:r>
              <w:t>Ability to write reports</w:t>
            </w:r>
          </w:p>
        </w:tc>
      </w:tr>
      <w:tr w:rsidR="0014570C" w14:paraId="2000B52B" w14:textId="77777777" w:rsidTr="0014570C">
        <w:tc>
          <w:tcPr>
            <w:tcW w:w="3366" w:type="dxa"/>
            <w:vMerge/>
          </w:tcPr>
          <w:p w14:paraId="785204F6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7D955C22" w14:textId="77777777" w:rsidR="0014570C" w:rsidRDefault="0014570C" w:rsidP="00B67E8D">
            <w:r>
              <w:t>Verbal</w:t>
            </w:r>
          </w:p>
        </w:tc>
        <w:tc>
          <w:tcPr>
            <w:tcW w:w="4862" w:type="dxa"/>
          </w:tcPr>
          <w:p w14:paraId="65FC6D79" w14:textId="77777777" w:rsidR="0014570C" w:rsidRDefault="0014570C" w:rsidP="00B67E8D">
            <w:r>
              <w:t>Ability to use clear language to communicate information unambiguously</w:t>
            </w:r>
          </w:p>
        </w:tc>
      </w:tr>
      <w:tr w:rsidR="0014570C" w14:paraId="4B974CA7" w14:textId="77777777" w:rsidTr="0014570C">
        <w:tc>
          <w:tcPr>
            <w:tcW w:w="3366" w:type="dxa"/>
            <w:vMerge/>
          </w:tcPr>
          <w:p w14:paraId="5632EFE9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7B2AADCF" w14:textId="77777777" w:rsidR="0014570C" w:rsidRDefault="0014570C" w:rsidP="00B67E8D">
            <w:r>
              <w:t>Languages</w:t>
            </w:r>
          </w:p>
        </w:tc>
        <w:tc>
          <w:tcPr>
            <w:tcW w:w="4862" w:type="dxa"/>
          </w:tcPr>
          <w:p w14:paraId="2F5ADB2E" w14:textId="77777777" w:rsidR="0014570C" w:rsidRDefault="0014570C" w:rsidP="00B67E8D">
            <w:r>
              <w:t>Use initiative to overcome communication barriers with students and adults</w:t>
            </w:r>
          </w:p>
        </w:tc>
      </w:tr>
      <w:tr w:rsidR="0014570C" w14:paraId="17A44163" w14:textId="77777777" w:rsidTr="0014570C">
        <w:tc>
          <w:tcPr>
            <w:tcW w:w="3366" w:type="dxa"/>
            <w:vMerge/>
          </w:tcPr>
          <w:p w14:paraId="06646D73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55C792E4" w14:textId="77777777" w:rsidR="0014570C" w:rsidRDefault="0014570C" w:rsidP="00B67E8D">
            <w:r>
              <w:t>Negotiating</w:t>
            </w:r>
          </w:p>
        </w:tc>
        <w:tc>
          <w:tcPr>
            <w:tcW w:w="4862" w:type="dxa"/>
          </w:tcPr>
          <w:p w14:paraId="645B24EB" w14:textId="77777777" w:rsidR="0014570C" w:rsidRDefault="0014570C" w:rsidP="00B67E8D">
            <w:r>
              <w:t>Ability to give clear instructions</w:t>
            </w:r>
          </w:p>
        </w:tc>
      </w:tr>
      <w:tr w:rsidR="0014570C" w14:paraId="064BBC88" w14:textId="77777777" w:rsidTr="0014570C">
        <w:tc>
          <w:tcPr>
            <w:tcW w:w="3366" w:type="dxa"/>
            <w:vMerge w:val="restart"/>
          </w:tcPr>
          <w:p w14:paraId="136D29AA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Working with children</w:t>
            </w:r>
          </w:p>
        </w:tc>
        <w:tc>
          <w:tcPr>
            <w:tcW w:w="2992" w:type="dxa"/>
          </w:tcPr>
          <w:p w14:paraId="5DE42929" w14:textId="77777777" w:rsidR="0014570C" w:rsidRDefault="0014570C" w:rsidP="00B67E8D">
            <w:proofErr w:type="spellStart"/>
            <w:r>
              <w:t>Behaviour</w:t>
            </w:r>
            <w:proofErr w:type="spellEnd"/>
            <w:r>
              <w:t xml:space="preserve"> Management</w:t>
            </w:r>
          </w:p>
        </w:tc>
        <w:tc>
          <w:tcPr>
            <w:tcW w:w="4862" w:type="dxa"/>
          </w:tcPr>
          <w:p w14:paraId="150BF1E6" w14:textId="77777777" w:rsidR="0014570C" w:rsidRDefault="0014570C" w:rsidP="00B67E8D">
            <w:r>
              <w:t xml:space="preserve">Ability to implement the school’s </w:t>
            </w:r>
            <w:proofErr w:type="spellStart"/>
            <w:r>
              <w:t>behaviour</w:t>
            </w:r>
            <w:proofErr w:type="spellEnd"/>
            <w:r>
              <w:t xml:space="preserve"> management policy to ensure appropriate conduct and </w:t>
            </w:r>
            <w:proofErr w:type="spellStart"/>
            <w:r>
              <w:t>behaviour</w:t>
            </w:r>
            <w:proofErr w:type="spellEnd"/>
            <w:r>
              <w:t xml:space="preserve"> of students</w:t>
            </w:r>
          </w:p>
        </w:tc>
      </w:tr>
      <w:tr w:rsidR="0014570C" w14:paraId="0DE33F5F" w14:textId="77777777" w:rsidTr="0014570C">
        <w:tc>
          <w:tcPr>
            <w:tcW w:w="3366" w:type="dxa"/>
            <w:vMerge/>
          </w:tcPr>
          <w:p w14:paraId="228C54D2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7C9EC497" w14:textId="77777777" w:rsidR="0014570C" w:rsidRDefault="0014570C" w:rsidP="00B67E8D">
            <w:r>
              <w:t>SEND</w:t>
            </w:r>
          </w:p>
        </w:tc>
        <w:tc>
          <w:tcPr>
            <w:tcW w:w="4862" w:type="dxa"/>
          </w:tcPr>
          <w:p w14:paraId="71E8DFEB" w14:textId="77777777" w:rsidR="0014570C" w:rsidRDefault="0014570C" w:rsidP="00B67E8D">
            <w:r>
              <w:t xml:space="preserve">Ability to support students with SEND and EAL with their learning </w:t>
            </w:r>
          </w:p>
        </w:tc>
      </w:tr>
      <w:tr w:rsidR="0014570C" w14:paraId="72CA6D86" w14:textId="77777777" w:rsidTr="0014570C">
        <w:tc>
          <w:tcPr>
            <w:tcW w:w="3366" w:type="dxa"/>
            <w:vMerge/>
          </w:tcPr>
          <w:p w14:paraId="6202E2DF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23C66A2B" w14:textId="77777777" w:rsidR="0014570C" w:rsidRDefault="0014570C" w:rsidP="00B67E8D">
            <w:r>
              <w:t>Curriculum</w:t>
            </w:r>
          </w:p>
        </w:tc>
        <w:tc>
          <w:tcPr>
            <w:tcW w:w="4862" w:type="dxa"/>
          </w:tcPr>
          <w:p w14:paraId="0DE3AF58" w14:textId="77777777" w:rsidR="0014570C" w:rsidRDefault="0014570C" w:rsidP="00B67E8D">
            <w:r>
              <w:t>Good understanding of the school curriculum in support of learning materials</w:t>
            </w:r>
          </w:p>
        </w:tc>
      </w:tr>
      <w:tr w:rsidR="0014570C" w14:paraId="5E092CBF" w14:textId="77777777" w:rsidTr="0014570C">
        <w:tc>
          <w:tcPr>
            <w:tcW w:w="3366" w:type="dxa"/>
            <w:vMerge/>
          </w:tcPr>
          <w:p w14:paraId="5AD8B479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46907D78" w14:textId="77777777" w:rsidR="0014570C" w:rsidRDefault="0014570C" w:rsidP="00B67E8D">
            <w:r>
              <w:t xml:space="preserve">Health &amp; </w:t>
            </w:r>
            <w:proofErr w:type="gramStart"/>
            <w:r>
              <w:t>Well</w:t>
            </w:r>
            <w:proofErr w:type="gramEnd"/>
            <w:r>
              <w:t xml:space="preserve"> being</w:t>
            </w:r>
          </w:p>
        </w:tc>
        <w:tc>
          <w:tcPr>
            <w:tcW w:w="4862" w:type="dxa"/>
          </w:tcPr>
          <w:p w14:paraId="302A3392" w14:textId="77777777" w:rsidR="0014570C" w:rsidRDefault="0014570C" w:rsidP="00B67E8D">
            <w:r>
              <w:t xml:space="preserve">Understand and support the importance of physical and emotional wellbeing  </w:t>
            </w:r>
          </w:p>
        </w:tc>
      </w:tr>
      <w:tr w:rsidR="0014570C" w14:paraId="16D76056" w14:textId="77777777" w:rsidTr="0014570C">
        <w:tc>
          <w:tcPr>
            <w:tcW w:w="3366" w:type="dxa"/>
            <w:vMerge w:val="restart"/>
          </w:tcPr>
          <w:p w14:paraId="21068AE2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Working with others</w:t>
            </w:r>
          </w:p>
        </w:tc>
        <w:tc>
          <w:tcPr>
            <w:tcW w:w="2992" w:type="dxa"/>
          </w:tcPr>
          <w:p w14:paraId="130ABE5F" w14:textId="77777777" w:rsidR="0014570C" w:rsidRDefault="0014570C" w:rsidP="00B67E8D">
            <w:r>
              <w:t>Working with partners</w:t>
            </w:r>
          </w:p>
        </w:tc>
        <w:tc>
          <w:tcPr>
            <w:tcW w:w="4862" w:type="dxa"/>
          </w:tcPr>
          <w:p w14:paraId="1E35F3D1" w14:textId="77777777" w:rsidR="0014570C" w:rsidRDefault="0014570C" w:rsidP="00B67E8D">
            <w:r>
              <w:t>Understand the role of others working in and within the school</w:t>
            </w:r>
          </w:p>
        </w:tc>
      </w:tr>
      <w:tr w:rsidR="0014570C" w14:paraId="3156E7F1" w14:textId="77777777" w:rsidTr="0014570C">
        <w:tc>
          <w:tcPr>
            <w:tcW w:w="3366" w:type="dxa"/>
            <w:vMerge/>
          </w:tcPr>
          <w:p w14:paraId="5F977AB0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514A9BA9" w14:textId="77777777" w:rsidR="0014570C" w:rsidRDefault="0014570C" w:rsidP="00B67E8D">
            <w:r>
              <w:t>Relationships</w:t>
            </w:r>
          </w:p>
        </w:tc>
        <w:tc>
          <w:tcPr>
            <w:tcW w:w="4862" w:type="dxa"/>
          </w:tcPr>
          <w:p w14:paraId="3642878C" w14:textId="77777777" w:rsidR="0014570C" w:rsidRDefault="0014570C" w:rsidP="00B67E8D">
            <w:r>
              <w:t>Ability to establish rapport and respectful and trusting relationships with others</w:t>
            </w:r>
          </w:p>
        </w:tc>
      </w:tr>
      <w:tr w:rsidR="0014570C" w14:paraId="4D415F5F" w14:textId="77777777" w:rsidTr="0014570C">
        <w:tc>
          <w:tcPr>
            <w:tcW w:w="3366" w:type="dxa"/>
            <w:vMerge/>
          </w:tcPr>
          <w:p w14:paraId="6E0CD979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7DFFD763" w14:textId="77777777" w:rsidR="0014570C" w:rsidRDefault="0014570C" w:rsidP="00B67E8D">
            <w:r>
              <w:t>Team work</w:t>
            </w:r>
          </w:p>
        </w:tc>
        <w:tc>
          <w:tcPr>
            <w:tcW w:w="4862" w:type="dxa"/>
          </w:tcPr>
          <w:p w14:paraId="5AF6E879" w14:textId="77777777" w:rsidR="0014570C" w:rsidRDefault="0014570C" w:rsidP="00B67E8D">
            <w:r>
              <w:t>Ability to work effectively with a range of adults</w:t>
            </w:r>
          </w:p>
        </w:tc>
      </w:tr>
      <w:tr w:rsidR="0014570C" w14:paraId="7B995408" w14:textId="77777777" w:rsidTr="0014570C">
        <w:tc>
          <w:tcPr>
            <w:tcW w:w="3366" w:type="dxa"/>
            <w:vMerge/>
          </w:tcPr>
          <w:p w14:paraId="5FF48B30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438C9BCF" w14:textId="77777777" w:rsidR="0014570C" w:rsidRDefault="0014570C" w:rsidP="00B67E8D">
            <w:r>
              <w:t>Information</w:t>
            </w:r>
          </w:p>
        </w:tc>
        <w:tc>
          <w:tcPr>
            <w:tcW w:w="4862" w:type="dxa"/>
          </w:tcPr>
          <w:p w14:paraId="04423935" w14:textId="77777777" w:rsidR="0014570C" w:rsidRDefault="0014570C" w:rsidP="00B67E8D">
            <w:r>
              <w:t xml:space="preserve">Know when, how and with whom to share information </w:t>
            </w:r>
          </w:p>
        </w:tc>
      </w:tr>
      <w:tr w:rsidR="0014570C" w14:paraId="58813249" w14:textId="77777777" w:rsidTr="0014570C">
        <w:tc>
          <w:tcPr>
            <w:tcW w:w="3366" w:type="dxa"/>
            <w:vMerge w:val="restart"/>
          </w:tcPr>
          <w:p w14:paraId="4439B66F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 xml:space="preserve">Responsibilities </w:t>
            </w:r>
          </w:p>
          <w:p w14:paraId="7518A028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4CC50495" w14:textId="77777777" w:rsidR="0014570C" w:rsidRDefault="0014570C" w:rsidP="00B67E8D">
            <w:proofErr w:type="spellStart"/>
            <w:r>
              <w:t>Organisational</w:t>
            </w:r>
            <w:proofErr w:type="spellEnd"/>
            <w:r>
              <w:t xml:space="preserve"> skills</w:t>
            </w:r>
          </w:p>
        </w:tc>
        <w:tc>
          <w:tcPr>
            <w:tcW w:w="4862" w:type="dxa"/>
          </w:tcPr>
          <w:p w14:paraId="3D4DB141" w14:textId="77777777" w:rsidR="0014570C" w:rsidRDefault="0014570C" w:rsidP="00B67E8D">
            <w:r>
              <w:t xml:space="preserve">Good </w:t>
            </w:r>
            <w:proofErr w:type="spellStart"/>
            <w:r>
              <w:t>organisational</w:t>
            </w:r>
            <w:proofErr w:type="spellEnd"/>
            <w:r>
              <w:t xml:space="preserve"> skills</w:t>
            </w:r>
          </w:p>
          <w:p w14:paraId="6895DE62" w14:textId="77777777" w:rsidR="0014570C" w:rsidRDefault="0014570C" w:rsidP="00B67E8D">
            <w:r>
              <w:t>Ability to remain calm under pressure</w:t>
            </w:r>
          </w:p>
        </w:tc>
      </w:tr>
      <w:tr w:rsidR="0014570C" w14:paraId="166558D9" w14:textId="77777777" w:rsidTr="0014570C">
        <w:tc>
          <w:tcPr>
            <w:tcW w:w="3366" w:type="dxa"/>
            <w:vMerge/>
          </w:tcPr>
          <w:p w14:paraId="6F730ECE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2C0BF171" w14:textId="77777777" w:rsidR="0014570C" w:rsidRDefault="0014570C" w:rsidP="00B67E8D">
            <w:r>
              <w:t>Time Management</w:t>
            </w:r>
          </w:p>
        </w:tc>
        <w:tc>
          <w:tcPr>
            <w:tcW w:w="4862" w:type="dxa"/>
          </w:tcPr>
          <w:p w14:paraId="613A5896" w14:textId="77777777" w:rsidR="0014570C" w:rsidRDefault="0014570C" w:rsidP="00B67E8D">
            <w:r>
              <w:t>Ability to manage own time effectively</w:t>
            </w:r>
          </w:p>
        </w:tc>
      </w:tr>
      <w:tr w:rsidR="0014570C" w14:paraId="2EADB139" w14:textId="77777777" w:rsidTr="0014570C">
        <w:tc>
          <w:tcPr>
            <w:tcW w:w="3366" w:type="dxa"/>
            <w:vMerge/>
          </w:tcPr>
          <w:p w14:paraId="490E34F4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4112505A" w14:textId="77777777" w:rsidR="0014570C" w:rsidRDefault="0014570C" w:rsidP="00B67E8D">
            <w:r>
              <w:t>Creativity</w:t>
            </w:r>
          </w:p>
        </w:tc>
        <w:tc>
          <w:tcPr>
            <w:tcW w:w="4862" w:type="dxa"/>
          </w:tcPr>
          <w:p w14:paraId="76A1731F" w14:textId="77777777" w:rsidR="0014570C" w:rsidRDefault="0014570C" w:rsidP="00B67E8D">
            <w:r>
              <w:t>Ability to follow instructions accurately</w:t>
            </w:r>
          </w:p>
          <w:p w14:paraId="2ACA51B7" w14:textId="77777777" w:rsidR="0014570C" w:rsidRDefault="0014570C" w:rsidP="00B67E8D">
            <w:r>
              <w:t>Ability to deal with unexpected problems</w:t>
            </w:r>
          </w:p>
        </w:tc>
      </w:tr>
      <w:tr w:rsidR="0014570C" w14:paraId="28F22450" w14:textId="77777777" w:rsidTr="0014570C">
        <w:tc>
          <w:tcPr>
            <w:tcW w:w="3366" w:type="dxa"/>
            <w:vMerge w:val="restart"/>
          </w:tcPr>
          <w:p w14:paraId="5874A615" w14:textId="77777777" w:rsidR="0014570C" w:rsidRPr="00150AF8" w:rsidRDefault="0014570C" w:rsidP="00B67E8D">
            <w:pPr>
              <w:rPr>
                <w:b/>
              </w:rPr>
            </w:pPr>
            <w:r w:rsidRPr="00150AF8">
              <w:rPr>
                <w:b/>
              </w:rPr>
              <w:t>General</w:t>
            </w:r>
          </w:p>
        </w:tc>
        <w:tc>
          <w:tcPr>
            <w:tcW w:w="2992" w:type="dxa"/>
          </w:tcPr>
          <w:p w14:paraId="0E144D52" w14:textId="77777777" w:rsidR="0014570C" w:rsidRDefault="0014570C" w:rsidP="00B67E8D">
            <w:r>
              <w:t>Equalities</w:t>
            </w:r>
          </w:p>
        </w:tc>
        <w:tc>
          <w:tcPr>
            <w:tcW w:w="4862" w:type="dxa"/>
          </w:tcPr>
          <w:p w14:paraId="3BE70686" w14:textId="77777777" w:rsidR="0014570C" w:rsidRDefault="0014570C" w:rsidP="00B67E8D">
            <w:r>
              <w:t>Awareness of and commitment to equality</w:t>
            </w:r>
          </w:p>
        </w:tc>
      </w:tr>
      <w:tr w:rsidR="0014570C" w14:paraId="73F17886" w14:textId="77777777" w:rsidTr="0014570C">
        <w:tc>
          <w:tcPr>
            <w:tcW w:w="3366" w:type="dxa"/>
            <w:vMerge/>
          </w:tcPr>
          <w:p w14:paraId="6C67DE89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67D126ED" w14:textId="77777777" w:rsidR="0014570C" w:rsidRDefault="0014570C" w:rsidP="00B67E8D">
            <w:r>
              <w:t>Health &amp; Safety</w:t>
            </w:r>
          </w:p>
        </w:tc>
        <w:tc>
          <w:tcPr>
            <w:tcW w:w="4862" w:type="dxa"/>
          </w:tcPr>
          <w:p w14:paraId="5DCF475C" w14:textId="77777777" w:rsidR="0014570C" w:rsidRDefault="0014570C" w:rsidP="00B67E8D">
            <w:r>
              <w:t>Basic understanding of Health &amp; Safety</w:t>
            </w:r>
          </w:p>
        </w:tc>
      </w:tr>
      <w:tr w:rsidR="0014570C" w14:paraId="1805F3D8" w14:textId="77777777" w:rsidTr="0014570C">
        <w:tc>
          <w:tcPr>
            <w:tcW w:w="3366" w:type="dxa"/>
            <w:vMerge/>
          </w:tcPr>
          <w:p w14:paraId="11A9A04C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33774193" w14:textId="77777777" w:rsidR="0014570C" w:rsidRDefault="0014570C" w:rsidP="00B67E8D">
            <w:r>
              <w:t>Child Protection</w:t>
            </w:r>
          </w:p>
        </w:tc>
        <w:tc>
          <w:tcPr>
            <w:tcW w:w="4862" w:type="dxa"/>
          </w:tcPr>
          <w:p w14:paraId="011B8690" w14:textId="77777777" w:rsidR="0014570C" w:rsidRDefault="0014570C" w:rsidP="00B67E8D">
            <w:r>
              <w:t>Understand and implement child protection procedures</w:t>
            </w:r>
          </w:p>
        </w:tc>
      </w:tr>
      <w:tr w:rsidR="0014570C" w14:paraId="243A4D2C" w14:textId="77777777" w:rsidTr="0014570C">
        <w:tc>
          <w:tcPr>
            <w:tcW w:w="3366" w:type="dxa"/>
            <w:vMerge/>
          </w:tcPr>
          <w:p w14:paraId="37685B6B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3987F4D2" w14:textId="77777777" w:rsidR="0014570C" w:rsidRDefault="0014570C" w:rsidP="00B67E8D">
            <w:r>
              <w:t>Confidentiality/Data Protection</w:t>
            </w:r>
          </w:p>
        </w:tc>
        <w:tc>
          <w:tcPr>
            <w:tcW w:w="4862" w:type="dxa"/>
          </w:tcPr>
          <w:p w14:paraId="2FC7EF76" w14:textId="77777777" w:rsidR="0014570C" w:rsidRDefault="0014570C" w:rsidP="00B67E8D">
            <w:r>
              <w:t>Understand procedures and legislation relating to confidentiality</w:t>
            </w:r>
          </w:p>
        </w:tc>
      </w:tr>
      <w:tr w:rsidR="0014570C" w14:paraId="721EAAC0" w14:textId="77777777" w:rsidTr="0014570C">
        <w:tc>
          <w:tcPr>
            <w:tcW w:w="3366" w:type="dxa"/>
            <w:vMerge/>
          </w:tcPr>
          <w:p w14:paraId="6BAF5983" w14:textId="77777777" w:rsidR="0014570C" w:rsidRPr="00150AF8" w:rsidRDefault="0014570C" w:rsidP="00B67E8D">
            <w:pPr>
              <w:rPr>
                <w:b/>
              </w:rPr>
            </w:pPr>
          </w:p>
        </w:tc>
        <w:tc>
          <w:tcPr>
            <w:tcW w:w="2992" w:type="dxa"/>
          </w:tcPr>
          <w:p w14:paraId="4109F033" w14:textId="77777777" w:rsidR="0014570C" w:rsidRDefault="0014570C" w:rsidP="00B67E8D">
            <w:r>
              <w:t>CPD</w:t>
            </w:r>
          </w:p>
        </w:tc>
        <w:tc>
          <w:tcPr>
            <w:tcW w:w="4862" w:type="dxa"/>
          </w:tcPr>
          <w:p w14:paraId="3550A6E0" w14:textId="77777777" w:rsidR="0014570C" w:rsidRDefault="0014570C" w:rsidP="00B67E8D">
            <w:r>
              <w:t>Be prepared to develop and learn in the role</w:t>
            </w:r>
          </w:p>
        </w:tc>
      </w:tr>
    </w:tbl>
    <w:p w14:paraId="1D897D9D" w14:textId="77777777" w:rsidR="002F7BB6" w:rsidRDefault="002F7BB6"/>
    <w:sectPr w:rsidR="002F7BB6">
      <w:type w:val="continuous"/>
      <w:pgSz w:w="11910" w:h="16840"/>
      <w:pgMar w:top="36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183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232D"/>
    <w:multiLevelType w:val="hybridMultilevel"/>
    <w:tmpl w:val="3CF6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5DBF"/>
    <w:multiLevelType w:val="hybridMultilevel"/>
    <w:tmpl w:val="674427A4"/>
    <w:lvl w:ilvl="0" w:tplc="3F9A8690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C8052A8">
      <w:numFmt w:val="bullet"/>
      <w:lvlText w:val="•"/>
      <w:lvlJc w:val="left"/>
      <w:pPr>
        <w:ind w:left="1227" w:hanging="312"/>
      </w:pPr>
      <w:rPr>
        <w:rFonts w:hint="default"/>
        <w:lang w:val="en-US" w:eastAsia="en-US" w:bidi="ar-SA"/>
      </w:rPr>
    </w:lvl>
    <w:lvl w:ilvl="2" w:tplc="76E010C0">
      <w:numFmt w:val="bullet"/>
      <w:lvlText w:val="•"/>
      <w:lvlJc w:val="left"/>
      <w:pPr>
        <w:ind w:left="2035" w:hanging="312"/>
      </w:pPr>
      <w:rPr>
        <w:rFonts w:hint="default"/>
        <w:lang w:val="en-US" w:eastAsia="en-US" w:bidi="ar-SA"/>
      </w:rPr>
    </w:lvl>
    <w:lvl w:ilvl="3" w:tplc="EAE85E00">
      <w:numFmt w:val="bullet"/>
      <w:lvlText w:val="•"/>
      <w:lvlJc w:val="left"/>
      <w:pPr>
        <w:ind w:left="2843" w:hanging="312"/>
      </w:pPr>
      <w:rPr>
        <w:rFonts w:hint="default"/>
        <w:lang w:val="en-US" w:eastAsia="en-US" w:bidi="ar-SA"/>
      </w:rPr>
    </w:lvl>
    <w:lvl w:ilvl="4" w:tplc="B8F63552">
      <w:numFmt w:val="bullet"/>
      <w:lvlText w:val="•"/>
      <w:lvlJc w:val="left"/>
      <w:pPr>
        <w:ind w:left="3651" w:hanging="312"/>
      </w:pPr>
      <w:rPr>
        <w:rFonts w:hint="default"/>
        <w:lang w:val="en-US" w:eastAsia="en-US" w:bidi="ar-SA"/>
      </w:rPr>
    </w:lvl>
    <w:lvl w:ilvl="5" w:tplc="0F3A9E96">
      <w:numFmt w:val="bullet"/>
      <w:lvlText w:val="•"/>
      <w:lvlJc w:val="left"/>
      <w:pPr>
        <w:ind w:left="4459" w:hanging="312"/>
      </w:pPr>
      <w:rPr>
        <w:rFonts w:hint="default"/>
        <w:lang w:val="en-US" w:eastAsia="en-US" w:bidi="ar-SA"/>
      </w:rPr>
    </w:lvl>
    <w:lvl w:ilvl="6" w:tplc="8B1AED14">
      <w:numFmt w:val="bullet"/>
      <w:lvlText w:val="•"/>
      <w:lvlJc w:val="left"/>
      <w:pPr>
        <w:ind w:left="5266" w:hanging="312"/>
      </w:pPr>
      <w:rPr>
        <w:rFonts w:hint="default"/>
        <w:lang w:val="en-US" w:eastAsia="en-US" w:bidi="ar-SA"/>
      </w:rPr>
    </w:lvl>
    <w:lvl w:ilvl="7" w:tplc="D3B20284">
      <w:numFmt w:val="bullet"/>
      <w:lvlText w:val="•"/>
      <w:lvlJc w:val="left"/>
      <w:pPr>
        <w:ind w:left="6074" w:hanging="312"/>
      </w:pPr>
      <w:rPr>
        <w:rFonts w:hint="default"/>
        <w:lang w:val="en-US" w:eastAsia="en-US" w:bidi="ar-SA"/>
      </w:rPr>
    </w:lvl>
    <w:lvl w:ilvl="8" w:tplc="E3109264">
      <w:numFmt w:val="bullet"/>
      <w:lvlText w:val="•"/>
      <w:lvlJc w:val="left"/>
      <w:pPr>
        <w:ind w:left="6882" w:hanging="312"/>
      </w:pPr>
      <w:rPr>
        <w:rFonts w:hint="default"/>
        <w:lang w:val="en-US" w:eastAsia="en-US" w:bidi="ar-SA"/>
      </w:rPr>
    </w:lvl>
  </w:abstractNum>
  <w:abstractNum w:abstractNumId="3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440004D"/>
    <w:multiLevelType w:val="hybridMultilevel"/>
    <w:tmpl w:val="5100C26E"/>
    <w:lvl w:ilvl="0" w:tplc="70E467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BE8FAC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2E92F870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A9AA4BEC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05AA8CB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63648B5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DAAE066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FE2C8810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785CD58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614432"/>
    <w:multiLevelType w:val="hybridMultilevel"/>
    <w:tmpl w:val="F4FE653E"/>
    <w:lvl w:ilvl="0" w:tplc="6082DA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6A4CD4E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D1D0936E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821E3EB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67B274C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CB4E2E06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FD0C511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F7040C0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14DCC066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D66DDC"/>
    <w:multiLevelType w:val="hybridMultilevel"/>
    <w:tmpl w:val="D954FAF2"/>
    <w:lvl w:ilvl="0" w:tplc="CA386F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6BE9B58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E8C44C48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F8B84BF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7CBA765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1AD27272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1DACAD2A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BA7844D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831E84F0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ADE0A40"/>
    <w:multiLevelType w:val="hybridMultilevel"/>
    <w:tmpl w:val="F3965AF8"/>
    <w:lvl w:ilvl="0" w:tplc="6A5CCBE2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CA26458">
      <w:numFmt w:val="bullet"/>
      <w:lvlText w:val="•"/>
      <w:lvlJc w:val="left"/>
      <w:pPr>
        <w:ind w:left="1227" w:hanging="312"/>
      </w:pPr>
      <w:rPr>
        <w:rFonts w:hint="default"/>
        <w:lang w:val="en-US" w:eastAsia="en-US" w:bidi="ar-SA"/>
      </w:rPr>
    </w:lvl>
    <w:lvl w:ilvl="2" w:tplc="08727640">
      <w:numFmt w:val="bullet"/>
      <w:lvlText w:val="•"/>
      <w:lvlJc w:val="left"/>
      <w:pPr>
        <w:ind w:left="2035" w:hanging="312"/>
      </w:pPr>
      <w:rPr>
        <w:rFonts w:hint="default"/>
        <w:lang w:val="en-US" w:eastAsia="en-US" w:bidi="ar-SA"/>
      </w:rPr>
    </w:lvl>
    <w:lvl w:ilvl="3" w:tplc="F26EF71C">
      <w:numFmt w:val="bullet"/>
      <w:lvlText w:val="•"/>
      <w:lvlJc w:val="left"/>
      <w:pPr>
        <w:ind w:left="2843" w:hanging="312"/>
      </w:pPr>
      <w:rPr>
        <w:rFonts w:hint="default"/>
        <w:lang w:val="en-US" w:eastAsia="en-US" w:bidi="ar-SA"/>
      </w:rPr>
    </w:lvl>
    <w:lvl w:ilvl="4" w:tplc="800A8E14">
      <w:numFmt w:val="bullet"/>
      <w:lvlText w:val="•"/>
      <w:lvlJc w:val="left"/>
      <w:pPr>
        <w:ind w:left="3651" w:hanging="312"/>
      </w:pPr>
      <w:rPr>
        <w:rFonts w:hint="default"/>
        <w:lang w:val="en-US" w:eastAsia="en-US" w:bidi="ar-SA"/>
      </w:rPr>
    </w:lvl>
    <w:lvl w:ilvl="5" w:tplc="FDCAF80A">
      <w:numFmt w:val="bullet"/>
      <w:lvlText w:val="•"/>
      <w:lvlJc w:val="left"/>
      <w:pPr>
        <w:ind w:left="4459" w:hanging="312"/>
      </w:pPr>
      <w:rPr>
        <w:rFonts w:hint="default"/>
        <w:lang w:val="en-US" w:eastAsia="en-US" w:bidi="ar-SA"/>
      </w:rPr>
    </w:lvl>
    <w:lvl w:ilvl="6" w:tplc="34E49E9C">
      <w:numFmt w:val="bullet"/>
      <w:lvlText w:val="•"/>
      <w:lvlJc w:val="left"/>
      <w:pPr>
        <w:ind w:left="5266" w:hanging="312"/>
      </w:pPr>
      <w:rPr>
        <w:rFonts w:hint="default"/>
        <w:lang w:val="en-US" w:eastAsia="en-US" w:bidi="ar-SA"/>
      </w:rPr>
    </w:lvl>
    <w:lvl w:ilvl="7" w:tplc="3A6C8C7E">
      <w:numFmt w:val="bullet"/>
      <w:lvlText w:val="•"/>
      <w:lvlJc w:val="left"/>
      <w:pPr>
        <w:ind w:left="6074" w:hanging="312"/>
      </w:pPr>
      <w:rPr>
        <w:rFonts w:hint="default"/>
        <w:lang w:val="en-US" w:eastAsia="en-US" w:bidi="ar-SA"/>
      </w:rPr>
    </w:lvl>
    <w:lvl w:ilvl="8" w:tplc="2842EA1E">
      <w:numFmt w:val="bullet"/>
      <w:lvlText w:val="•"/>
      <w:lvlJc w:val="left"/>
      <w:pPr>
        <w:ind w:left="6882" w:hanging="312"/>
      </w:pPr>
      <w:rPr>
        <w:rFonts w:hint="default"/>
        <w:lang w:val="en-US" w:eastAsia="en-US" w:bidi="ar-SA"/>
      </w:rPr>
    </w:lvl>
  </w:abstractNum>
  <w:abstractNum w:abstractNumId="8" w15:restartNumberingAfterBreak="0">
    <w:nsid w:val="3B98786C"/>
    <w:multiLevelType w:val="hybridMultilevel"/>
    <w:tmpl w:val="426C994E"/>
    <w:lvl w:ilvl="0" w:tplc="C8306F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A0C29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84CCF1A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122A49C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C5D639B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72FA65AA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A81499B8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D004C3C0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1DBE87C4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EED51C8"/>
    <w:multiLevelType w:val="hybridMultilevel"/>
    <w:tmpl w:val="4AC6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D13636"/>
    <w:multiLevelType w:val="hybridMultilevel"/>
    <w:tmpl w:val="CC020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2F09"/>
    <w:multiLevelType w:val="hybridMultilevel"/>
    <w:tmpl w:val="6186BF0E"/>
    <w:lvl w:ilvl="0" w:tplc="EE6AD8B8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D8F0D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E9863FC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C394955E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C290889A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220ECE16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B338061A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50624AE2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3F24B0CE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615F3D32"/>
    <w:multiLevelType w:val="hybridMultilevel"/>
    <w:tmpl w:val="D4F2F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789F49C7"/>
    <w:multiLevelType w:val="hybridMultilevel"/>
    <w:tmpl w:val="179869FC"/>
    <w:lvl w:ilvl="0" w:tplc="4EFA36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46A712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0636BD0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4594C21A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15ACDA4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896ECF84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7E56119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61E89766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C9E62EAE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num w:numId="1" w16cid:durableId="395515592">
    <w:abstractNumId w:val="7"/>
  </w:num>
  <w:num w:numId="2" w16cid:durableId="168840219">
    <w:abstractNumId w:val="2"/>
  </w:num>
  <w:num w:numId="3" w16cid:durableId="791827998">
    <w:abstractNumId w:val="8"/>
  </w:num>
  <w:num w:numId="4" w16cid:durableId="605238431">
    <w:abstractNumId w:val="15"/>
  </w:num>
  <w:num w:numId="5" w16cid:durableId="2091539229">
    <w:abstractNumId w:val="4"/>
  </w:num>
  <w:num w:numId="6" w16cid:durableId="914751748">
    <w:abstractNumId w:val="6"/>
  </w:num>
  <w:num w:numId="7" w16cid:durableId="1034160094">
    <w:abstractNumId w:val="5"/>
  </w:num>
  <w:num w:numId="8" w16cid:durableId="1635940979">
    <w:abstractNumId w:val="12"/>
  </w:num>
  <w:num w:numId="9" w16cid:durableId="1387947181">
    <w:abstractNumId w:val="0"/>
  </w:num>
  <w:num w:numId="10" w16cid:durableId="1444812515">
    <w:abstractNumId w:val="9"/>
  </w:num>
  <w:num w:numId="11" w16cid:durableId="1832478161">
    <w:abstractNumId w:val="10"/>
  </w:num>
  <w:num w:numId="12" w16cid:durableId="785781976">
    <w:abstractNumId w:val="3"/>
  </w:num>
  <w:num w:numId="13" w16cid:durableId="2041002876">
    <w:abstractNumId w:val="14"/>
  </w:num>
  <w:num w:numId="14" w16cid:durableId="1308242709">
    <w:abstractNumId w:val="13"/>
  </w:num>
  <w:num w:numId="15" w16cid:durableId="193688439">
    <w:abstractNumId w:val="1"/>
  </w:num>
  <w:num w:numId="16" w16cid:durableId="71591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EC"/>
    <w:rsid w:val="00024ED9"/>
    <w:rsid w:val="000C67AF"/>
    <w:rsid w:val="0014570C"/>
    <w:rsid w:val="002F7BB6"/>
    <w:rsid w:val="00437F73"/>
    <w:rsid w:val="004A1CD7"/>
    <w:rsid w:val="00507B26"/>
    <w:rsid w:val="00556867"/>
    <w:rsid w:val="005875EC"/>
    <w:rsid w:val="0064064B"/>
    <w:rsid w:val="006434E9"/>
    <w:rsid w:val="006B1C0F"/>
    <w:rsid w:val="00807D20"/>
    <w:rsid w:val="008A5F49"/>
    <w:rsid w:val="009044CC"/>
    <w:rsid w:val="00923CA3"/>
    <w:rsid w:val="0093524A"/>
    <w:rsid w:val="009C5690"/>
    <w:rsid w:val="00A3433D"/>
    <w:rsid w:val="00A86E70"/>
    <w:rsid w:val="00B47D0D"/>
    <w:rsid w:val="00B549D9"/>
    <w:rsid w:val="00CE6185"/>
    <w:rsid w:val="00E07971"/>
    <w:rsid w:val="00E31E41"/>
    <w:rsid w:val="00E748E4"/>
    <w:rsid w:val="00ED66B8"/>
    <w:rsid w:val="00F40219"/>
    <w:rsid w:val="00F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4821"/>
  <w15:docId w15:val="{70E8CEF0-A311-4638-9CD1-E5E37DCA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01"/>
      <w:outlineLvl w:val="0"/>
    </w:pPr>
    <w:rPr>
      <w:rFonts w:ascii="Verdana" w:eastAsia="Verdana" w:hAnsi="Verdana" w:cs="Verdan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spacing w:line="268" w:lineRule="exact"/>
      <w:ind w:left="512" w:hanging="140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paragraph" w:styleId="ListBullet">
    <w:name w:val="List Bullet"/>
    <w:basedOn w:val="Normal"/>
    <w:rsid w:val="00923CA3"/>
    <w:pPr>
      <w:widowControl/>
      <w:numPr>
        <w:numId w:val="9"/>
      </w:numPr>
      <w:autoSpaceDE/>
      <w:autoSpaceDN/>
      <w:contextualSpacing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E07971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A86E70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A86E7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5656</Characters>
  <Application>Microsoft Office Word</Application>
  <DocSecurity>0</DocSecurity>
  <Lines>226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</dc:creator>
  <cp:lastModifiedBy>Katie Drake</cp:lastModifiedBy>
  <cp:revision>2</cp:revision>
  <dcterms:created xsi:type="dcterms:W3CDTF">2026-01-08T16:04:00Z</dcterms:created>
  <dcterms:modified xsi:type="dcterms:W3CDTF">2026-01-08T16:04:00Z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2022-06-22T00:00:00Z</vt:filetime>
  </property>
</Properties>
</file>