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D992" w14:textId="5FFB1976" w:rsidR="00866FD0" w:rsidRPr="00F176D3" w:rsidRDefault="00AE7D07" w:rsidP="00856869">
      <w:pPr>
        <w:rPr>
          <w:rFonts w:ascii="Arial" w:hAnsi="Arial" w:cs="Arial"/>
          <w:sz w:val="24"/>
          <w:szCs w:val="24"/>
        </w:rPr>
      </w:pPr>
      <w:r w:rsidRPr="00F176D3">
        <w:rPr>
          <w:rFonts w:ascii="Arial" w:hAnsi="Arial" w:cs="Arial"/>
          <w:noProof/>
          <w:sz w:val="24"/>
          <w:szCs w:val="24"/>
        </w:rPr>
        <w:drawing>
          <wp:inline distT="0" distB="0" distL="0" distR="0" wp14:anchorId="65141ABC" wp14:editId="1F3B8B9B">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pic:spPr>
                </pic:pic>
              </a:graphicData>
            </a:graphic>
          </wp:inline>
        </w:drawing>
      </w:r>
      <w:r w:rsidR="00866FD0" w:rsidRPr="00F176D3">
        <w:rPr>
          <w:rFonts w:ascii="Arial" w:hAnsi="Arial" w:cs="Arial"/>
          <w:sz w:val="24"/>
          <w:szCs w:val="24"/>
        </w:rPr>
        <w:tab/>
      </w:r>
      <w:r w:rsidR="00866FD0" w:rsidRPr="00F176D3">
        <w:rPr>
          <w:rFonts w:ascii="Arial" w:hAnsi="Arial" w:cs="Arial"/>
          <w:sz w:val="24"/>
          <w:szCs w:val="24"/>
        </w:rPr>
        <w:tab/>
      </w:r>
      <w:r w:rsidR="00866FD0" w:rsidRPr="00F176D3">
        <w:rPr>
          <w:rFonts w:ascii="Arial" w:hAnsi="Arial" w:cs="Arial"/>
          <w:sz w:val="24"/>
          <w:szCs w:val="24"/>
        </w:rPr>
        <w:tab/>
      </w:r>
      <w:r w:rsidR="000855DA" w:rsidRPr="00F176D3">
        <w:rPr>
          <w:rFonts w:ascii="Arial" w:hAnsi="Arial" w:cs="Arial"/>
          <w:sz w:val="24"/>
          <w:szCs w:val="24"/>
        </w:rPr>
        <w:t xml:space="preserve">  </w:t>
      </w:r>
      <w:r w:rsidR="00866FD0" w:rsidRPr="00F176D3">
        <w:rPr>
          <w:rFonts w:ascii="Arial" w:hAnsi="Arial" w:cs="Arial"/>
          <w:b/>
          <w:bCs/>
          <w:sz w:val="24"/>
          <w:szCs w:val="24"/>
        </w:rPr>
        <w:t>Role Profile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250"/>
        <w:gridCol w:w="3831"/>
        <w:gridCol w:w="1134"/>
        <w:gridCol w:w="1781"/>
      </w:tblGrid>
      <w:tr w:rsidR="00866FD0" w:rsidRPr="00F176D3" w14:paraId="7335D5B2" w14:textId="77777777" w:rsidTr="00AE7D07">
        <w:trPr>
          <w:trHeight w:val="397"/>
          <w:tblCellSpacing w:w="20" w:type="dxa"/>
          <w:jc w:val="center"/>
        </w:trPr>
        <w:tc>
          <w:tcPr>
            <w:tcW w:w="2190" w:type="dxa"/>
            <w:shd w:val="clear" w:color="auto" w:fill="4472C4" w:themeFill="accent5"/>
            <w:vAlign w:val="center"/>
          </w:tcPr>
          <w:p w14:paraId="5D5C7A86" w14:textId="460EB7AB" w:rsidR="00866FD0" w:rsidRPr="00F176D3" w:rsidRDefault="00EC3289" w:rsidP="00856869">
            <w:pPr>
              <w:rPr>
                <w:rFonts w:ascii="Arial" w:hAnsi="Arial" w:cs="Arial"/>
                <w:b/>
                <w:bCs/>
                <w:sz w:val="24"/>
                <w:szCs w:val="24"/>
              </w:rPr>
            </w:pPr>
            <w:r>
              <w:rPr>
                <w:rFonts w:ascii="Arial" w:hAnsi="Arial" w:cs="Arial"/>
                <w:b/>
                <w:bCs/>
                <w:sz w:val="24"/>
                <w:szCs w:val="24"/>
              </w:rPr>
              <w:t xml:space="preserve">Job Title </w:t>
            </w:r>
          </w:p>
        </w:tc>
        <w:tc>
          <w:tcPr>
            <w:tcW w:w="6686" w:type="dxa"/>
            <w:gridSpan w:val="3"/>
            <w:vAlign w:val="center"/>
          </w:tcPr>
          <w:p w14:paraId="3FD54145" w14:textId="1E76FE05" w:rsidR="00866FD0" w:rsidRPr="00F176D3" w:rsidRDefault="00F63CE5" w:rsidP="00856869">
            <w:pPr>
              <w:rPr>
                <w:rFonts w:ascii="Arial" w:hAnsi="Arial" w:cs="Arial"/>
                <w:sz w:val="24"/>
                <w:szCs w:val="24"/>
              </w:rPr>
            </w:pPr>
            <w:r w:rsidRPr="00F63CE5">
              <w:rPr>
                <w:rFonts w:ascii="Arial" w:hAnsi="Arial" w:cs="Arial"/>
                <w:sz w:val="24"/>
                <w:szCs w:val="24"/>
              </w:rPr>
              <w:t>Customer Service Advisor</w:t>
            </w:r>
          </w:p>
        </w:tc>
      </w:tr>
      <w:tr w:rsidR="00866FD0" w:rsidRPr="00F176D3" w14:paraId="437F0D39" w14:textId="77777777" w:rsidTr="00913233">
        <w:trPr>
          <w:trHeight w:val="397"/>
          <w:tblCellSpacing w:w="20" w:type="dxa"/>
          <w:jc w:val="center"/>
        </w:trPr>
        <w:tc>
          <w:tcPr>
            <w:tcW w:w="2190" w:type="dxa"/>
            <w:shd w:val="clear" w:color="auto" w:fill="4472C4" w:themeFill="accent5"/>
            <w:vAlign w:val="center"/>
          </w:tcPr>
          <w:p w14:paraId="73540180" w14:textId="3DA8EC6B" w:rsidR="00866FD0" w:rsidRPr="00F176D3" w:rsidRDefault="005B5F7A" w:rsidP="00856869">
            <w:pPr>
              <w:rPr>
                <w:rFonts w:ascii="Arial" w:hAnsi="Arial" w:cs="Arial"/>
                <w:b/>
                <w:bCs/>
                <w:sz w:val="24"/>
                <w:szCs w:val="24"/>
              </w:rPr>
            </w:pPr>
            <w:r w:rsidRPr="00F176D3">
              <w:rPr>
                <w:rFonts w:ascii="Arial" w:hAnsi="Arial" w:cs="Arial"/>
                <w:b/>
                <w:bCs/>
                <w:sz w:val="24"/>
                <w:szCs w:val="24"/>
              </w:rPr>
              <w:t>Team</w:t>
            </w:r>
          </w:p>
        </w:tc>
        <w:tc>
          <w:tcPr>
            <w:tcW w:w="3791" w:type="dxa"/>
            <w:vAlign w:val="center"/>
          </w:tcPr>
          <w:p w14:paraId="78CA84CE" w14:textId="7EA12BE6" w:rsidR="00866FD0" w:rsidRPr="00F176D3" w:rsidRDefault="00F63CE5" w:rsidP="00856869">
            <w:pPr>
              <w:rPr>
                <w:rFonts w:ascii="Arial" w:hAnsi="Arial" w:cs="Arial"/>
                <w:sz w:val="24"/>
                <w:szCs w:val="24"/>
              </w:rPr>
            </w:pPr>
            <w:r>
              <w:rPr>
                <w:rFonts w:ascii="Arial" w:hAnsi="Arial" w:cs="Arial"/>
                <w:sz w:val="24"/>
                <w:szCs w:val="24"/>
              </w:rPr>
              <w:t>Customer Services</w:t>
            </w:r>
          </w:p>
        </w:tc>
        <w:tc>
          <w:tcPr>
            <w:tcW w:w="1094" w:type="dxa"/>
            <w:shd w:val="clear" w:color="auto" w:fill="4472C4" w:themeFill="accent5"/>
            <w:vAlign w:val="center"/>
          </w:tcPr>
          <w:p w14:paraId="0C55D60A" w14:textId="27F35D9F" w:rsidR="00866FD0" w:rsidRPr="00F176D3" w:rsidRDefault="00866FD0" w:rsidP="00856869">
            <w:pPr>
              <w:rPr>
                <w:rFonts w:ascii="Arial" w:hAnsi="Arial" w:cs="Arial"/>
                <w:b/>
                <w:bCs/>
                <w:sz w:val="24"/>
                <w:szCs w:val="24"/>
              </w:rPr>
            </w:pPr>
            <w:r w:rsidRPr="00F176D3">
              <w:rPr>
                <w:rFonts w:ascii="Arial" w:hAnsi="Arial" w:cs="Arial"/>
                <w:b/>
                <w:bCs/>
                <w:sz w:val="24"/>
                <w:szCs w:val="24"/>
              </w:rPr>
              <w:t>Grade</w:t>
            </w:r>
          </w:p>
        </w:tc>
        <w:tc>
          <w:tcPr>
            <w:tcW w:w="1721" w:type="dxa"/>
            <w:vAlign w:val="center"/>
          </w:tcPr>
          <w:p w14:paraId="5400F335" w14:textId="4BA744B8" w:rsidR="00866FD0" w:rsidRPr="00F176D3" w:rsidRDefault="00FB0AF4" w:rsidP="00856869">
            <w:pPr>
              <w:rPr>
                <w:rFonts w:ascii="Arial" w:hAnsi="Arial" w:cs="Arial"/>
                <w:sz w:val="24"/>
                <w:szCs w:val="24"/>
              </w:rPr>
            </w:pPr>
            <w:r>
              <w:rPr>
                <w:rFonts w:ascii="Arial" w:hAnsi="Arial" w:cs="Arial"/>
                <w:sz w:val="24"/>
                <w:szCs w:val="24"/>
              </w:rPr>
              <w:t>6</w:t>
            </w:r>
          </w:p>
        </w:tc>
      </w:tr>
      <w:tr w:rsidR="00456740" w:rsidRPr="00F176D3" w14:paraId="55446181" w14:textId="77777777" w:rsidTr="00456740">
        <w:trPr>
          <w:trHeight w:val="397"/>
          <w:tblCellSpacing w:w="20" w:type="dxa"/>
          <w:jc w:val="center"/>
        </w:trPr>
        <w:tc>
          <w:tcPr>
            <w:tcW w:w="2190" w:type="dxa"/>
            <w:shd w:val="clear" w:color="auto" w:fill="4472C4" w:themeFill="accent5"/>
            <w:vAlign w:val="center"/>
          </w:tcPr>
          <w:p w14:paraId="4A2969AE" w14:textId="4C13CCEC" w:rsidR="00456740" w:rsidRPr="00F176D3" w:rsidRDefault="00456740" w:rsidP="00856869">
            <w:pPr>
              <w:rPr>
                <w:rFonts w:ascii="Arial" w:hAnsi="Arial" w:cs="Arial"/>
                <w:b/>
                <w:bCs/>
                <w:sz w:val="24"/>
                <w:szCs w:val="24"/>
              </w:rPr>
            </w:pPr>
            <w:r>
              <w:rPr>
                <w:rFonts w:ascii="Arial" w:hAnsi="Arial" w:cs="Arial"/>
                <w:b/>
                <w:bCs/>
                <w:sz w:val="24"/>
                <w:szCs w:val="24"/>
              </w:rPr>
              <w:t>Reports to</w:t>
            </w:r>
          </w:p>
        </w:tc>
        <w:tc>
          <w:tcPr>
            <w:tcW w:w="6686" w:type="dxa"/>
            <w:gridSpan w:val="3"/>
            <w:vAlign w:val="center"/>
          </w:tcPr>
          <w:p w14:paraId="1AE4C41E" w14:textId="7961A99D" w:rsidR="00456740" w:rsidRPr="00F176D3" w:rsidRDefault="00F63CE5" w:rsidP="00856869">
            <w:pPr>
              <w:rPr>
                <w:rFonts w:ascii="Arial" w:hAnsi="Arial" w:cs="Arial"/>
                <w:sz w:val="24"/>
                <w:szCs w:val="24"/>
              </w:rPr>
            </w:pPr>
            <w:r>
              <w:rPr>
                <w:rFonts w:ascii="Arial" w:hAnsi="Arial" w:cs="Arial"/>
                <w:sz w:val="24"/>
                <w:szCs w:val="24"/>
              </w:rPr>
              <w:t>Customer Services Team Leader</w:t>
            </w:r>
          </w:p>
        </w:tc>
      </w:tr>
      <w:tr w:rsidR="00007E90" w:rsidRPr="00F176D3" w14:paraId="159BD2B0" w14:textId="77777777" w:rsidTr="00456740">
        <w:trPr>
          <w:trHeight w:val="397"/>
          <w:tblCellSpacing w:w="20" w:type="dxa"/>
          <w:jc w:val="center"/>
        </w:trPr>
        <w:tc>
          <w:tcPr>
            <w:tcW w:w="2190" w:type="dxa"/>
            <w:shd w:val="clear" w:color="auto" w:fill="4472C4" w:themeFill="accent5"/>
            <w:vAlign w:val="center"/>
          </w:tcPr>
          <w:p w14:paraId="3DC8B3DF" w14:textId="5553D455" w:rsidR="00007E90" w:rsidRDefault="00007E90" w:rsidP="00856869">
            <w:pPr>
              <w:rPr>
                <w:rFonts w:ascii="Arial" w:hAnsi="Arial" w:cs="Arial"/>
                <w:b/>
                <w:bCs/>
                <w:sz w:val="24"/>
                <w:szCs w:val="24"/>
              </w:rPr>
            </w:pPr>
            <w:r>
              <w:rPr>
                <w:rFonts w:ascii="Arial" w:hAnsi="Arial" w:cs="Arial"/>
                <w:b/>
                <w:bCs/>
                <w:sz w:val="24"/>
                <w:szCs w:val="24"/>
              </w:rPr>
              <w:t>Date</w:t>
            </w:r>
          </w:p>
        </w:tc>
        <w:tc>
          <w:tcPr>
            <w:tcW w:w="6686" w:type="dxa"/>
            <w:gridSpan w:val="3"/>
            <w:vAlign w:val="center"/>
          </w:tcPr>
          <w:p w14:paraId="57A9512B" w14:textId="024E33F0" w:rsidR="00007E90" w:rsidRPr="00F176D3" w:rsidRDefault="00F63CE5" w:rsidP="00856869">
            <w:pPr>
              <w:rPr>
                <w:rFonts w:ascii="Arial" w:hAnsi="Arial" w:cs="Arial"/>
                <w:sz w:val="24"/>
                <w:szCs w:val="24"/>
              </w:rPr>
            </w:pPr>
            <w:r>
              <w:rPr>
                <w:rFonts w:ascii="Arial" w:hAnsi="Arial" w:cs="Arial"/>
                <w:sz w:val="24"/>
                <w:szCs w:val="24"/>
              </w:rPr>
              <w:t>December 2023</w:t>
            </w:r>
          </w:p>
        </w:tc>
      </w:tr>
    </w:tbl>
    <w:p w14:paraId="36A5DAFB" w14:textId="77777777" w:rsidR="001747C9" w:rsidRDefault="001747C9" w:rsidP="00856869">
      <w:pPr>
        <w:rPr>
          <w:rFonts w:ascii="Arial" w:hAnsi="Arial" w:cs="Arial"/>
          <w:b/>
          <w:bCs/>
          <w:sz w:val="24"/>
          <w:szCs w:val="24"/>
        </w:rPr>
      </w:pPr>
    </w:p>
    <w:p w14:paraId="5405378E" w14:textId="47C4ACED" w:rsidR="0041018A" w:rsidRPr="00F176D3" w:rsidRDefault="0041018A" w:rsidP="00856869">
      <w:pPr>
        <w:rPr>
          <w:rFonts w:ascii="Arial" w:hAnsi="Arial" w:cs="Arial"/>
          <w:b/>
          <w:bCs/>
          <w:sz w:val="24"/>
          <w:szCs w:val="24"/>
        </w:rPr>
      </w:pPr>
      <w:r>
        <w:rPr>
          <w:rFonts w:ascii="Arial" w:hAnsi="Arial" w:cs="Arial"/>
          <w:b/>
          <w:bCs/>
          <w:sz w:val="24"/>
          <w:szCs w:val="24"/>
        </w:rPr>
        <w:t>One Arun:</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866FD0" w:rsidRPr="00F176D3" w14:paraId="49F05B40" w14:textId="77777777" w:rsidTr="0041018A">
        <w:trPr>
          <w:trHeight w:val="2589"/>
          <w:tblCellSpacing w:w="20" w:type="dxa"/>
        </w:trPr>
        <w:tc>
          <w:tcPr>
            <w:tcW w:w="8916" w:type="dxa"/>
          </w:tcPr>
          <w:p w14:paraId="2A52EECC" w14:textId="675AB98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bookmarkStart w:id="0" w:name="_Hlk141282822"/>
            <w:r>
              <w:rPr>
                <w:rFonts w:cs="Arial"/>
                <w:szCs w:val="24"/>
              </w:rPr>
              <w:t>E</w:t>
            </w:r>
            <w:r w:rsidR="001747C9">
              <w:rPr>
                <w:rFonts w:cs="Arial"/>
                <w:szCs w:val="24"/>
              </w:rPr>
              <w:t xml:space="preserve">very role at Arun contributes towards our </w:t>
            </w:r>
            <w:hyperlink r:id="rId12" w:history="1">
              <w:r w:rsidR="001747C9" w:rsidRPr="001747C9">
                <w:rPr>
                  <w:rStyle w:val="Hyperlink"/>
                  <w:rFonts w:cs="Arial"/>
                  <w:b/>
                  <w:bCs/>
                  <w:szCs w:val="24"/>
                </w:rPr>
                <w:t xml:space="preserve">Vision – </w:t>
              </w:r>
              <w:r w:rsidR="001747C9" w:rsidRPr="001747C9">
                <w:rPr>
                  <w:rStyle w:val="Hyperlink"/>
                  <w:rFonts w:cs="Arial"/>
                  <w:b/>
                  <w:bCs/>
                  <w:i/>
                  <w:iCs/>
                  <w:szCs w:val="24"/>
                </w:rPr>
                <w:t>A better future</w:t>
              </w:r>
            </w:hyperlink>
            <w:r w:rsidR="001747C9">
              <w:rPr>
                <w:rFonts w:cs="Arial"/>
                <w:szCs w:val="24"/>
              </w:rPr>
              <w:t xml:space="preserve">, and every employee strives to embrace and champion our </w:t>
            </w:r>
            <w:hyperlink r:id="rId13" w:anchor="search=arun%20values" w:history="1">
              <w:r w:rsidR="001747C9" w:rsidRPr="0041018A">
                <w:rPr>
                  <w:rStyle w:val="Hyperlink"/>
                  <w:rFonts w:cs="Arial"/>
                  <w:b/>
                  <w:bCs/>
                  <w:szCs w:val="24"/>
                </w:rPr>
                <w:t>Values</w:t>
              </w:r>
            </w:hyperlink>
            <w:r>
              <w:rPr>
                <w:rFonts w:cs="Arial"/>
                <w:b/>
                <w:bCs/>
                <w:szCs w:val="24"/>
              </w:rPr>
              <w:t>:</w:t>
            </w:r>
          </w:p>
          <w:p w14:paraId="6DF78F22" w14:textId="1E8C804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r>
              <w:rPr>
                <w:noProof/>
              </w:rPr>
              <w:drawing>
                <wp:anchor distT="0" distB="0" distL="114300" distR="114300" simplePos="0" relativeHeight="251658240" behindDoc="0" locked="0" layoutInCell="1" allowOverlap="1" wp14:anchorId="38D8E412" wp14:editId="1CAF0632">
                  <wp:simplePos x="0" y="0"/>
                  <wp:positionH relativeFrom="column">
                    <wp:posOffset>328295</wp:posOffset>
                  </wp:positionH>
                  <wp:positionV relativeFrom="page">
                    <wp:posOffset>457835</wp:posOffset>
                  </wp:positionV>
                  <wp:extent cx="4870450" cy="1178560"/>
                  <wp:effectExtent l="0" t="0" r="6350" b="2540"/>
                  <wp:wrapNone/>
                  <wp:docPr id="5" name="Picture 5" descr="A logo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ha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870450" cy="1178560"/>
                          </a:xfrm>
                          <a:prstGeom prst="rect">
                            <a:avLst/>
                          </a:prstGeom>
                        </pic:spPr>
                      </pic:pic>
                    </a:graphicData>
                  </a:graphic>
                </wp:anchor>
              </w:drawing>
            </w:r>
          </w:p>
          <w:p w14:paraId="3A4D7E3A" w14:textId="1AC678CF" w:rsidR="0041018A" w:rsidRPr="00F176D3"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Cs w:val="24"/>
              </w:rPr>
            </w:pPr>
          </w:p>
        </w:tc>
      </w:tr>
      <w:bookmarkEnd w:id="0"/>
    </w:tbl>
    <w:p w14:paraId="24E97A79" w14:textId="77777777" w:rsidR="00866FD0" w:rsidRDefault="00866FD0" w:rsidP="00856869">
      <w:pPr>
        <w:rPr>
          <w:rFonts w:ascii="Arial" w:hAnsi="Arial" w:cs="Arial"/>
          <w:sz w:val="24"/>
          <w:szCs w:val="24"/>
        </w:rPr>
      </w:pPr>
    </w:p>
    <w:p w14:paraId="171C114F" w14:textId="33E09E72" w:rsidR="0041018A" w:rsidRDefault="0041018A" w:rsidP="00856869">
      <w:pPr>
        <w:rPr>
          <w:rFonts w:ascii="Arial" w:hAnsi="Arial" w:cs="Arial"/>
          <w:b/>
          <w:bCs/>
          <w:sz w:val="24"/>
          <w:szCs w:val="24"/>
        </w:rPr>
      </w:pPr>
      <w:r w:rsidRPr="0041018A">
        <w:rPr>
          <w:rFonts w:ascii="Arial" w:hAnsi="Arial" w:cs="Arial"/>
          <w:b/>
          <w:bCs/>
          <w:sz w:val="24"/>
          <w:szCs w:val="24"/>
        </w:rPr>
        <w:t xml:space="preserve">Overall job </w:t>
      </w:r>
      <w:r>
        <w:rPr>
          <w:rFonts w:ascii="Arial" w:hAnsi="Arial" w:cs="Arial"/>
          <w:b/>
          <w:bCs/>
          <w:sz w:val="24"/>
          <w:szCs w:val="24"/>
        </w:rPr>
        <w:t>purpose:</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41018A" w:rsidRPr="00F176D3" w14:paraId="6A05F6E1" w14:textId="77777777" w:rsidTr="00F63CE5">
        <w:trPr>
          <w:trHeight w:val="1298"/>
          <w:tblCellSpacing w:w="20" w:type="dxa"/>
        </w:trPr>
        <w:tc>
          <w:tcPr>
            <w:tcW w:w="8916" w:type="dxa"/>
          </w:tcPr>
          <w:p w14:paraId="0EE2EDC1" w14:textId="77777777" w:rsidR="00F63CE5" w:rsidRPr="00F63CE5" w:rsidRDefault="00F63CE5" w:rsidP="00F63CE5">
            <w:pPr>
              <w:pStyle w:val="DefaultText"/>
              <w:rPr>
                <w:rFonts w:cs="Arial"/>
                <w:szCs w:val="24"/>
              </w:rPr>
            </w:pPr>
            <w:r w:rsidRPr="00F63CE5">
              <w:rPr>
                <w:rFonts w:cs="Arial"/>
                <w:szCs w:val="24"/>
              </w:rPr>
              <w:t xml:space="preserve">To respond to enquiries from customers, both internal and external, through a variety of service delivery channels, resolving these at the first point of contact where possible and ensuring the highest standards of customer care are provided. </w:t>
            </w:r>
          </w:p>
          <w:p w14:paraId="32C7CB2C" w14:textId="77777777" w:rsidR="00F63CE5" w:rsidRPr="00F63CE5" w:rsidRDefault="00F63CE5" w:rsidP="00F63CE5">
            <w:pPr>
              <w:pStyle w:val="DefaultText"/>
              <w:rPr>
                <w:rFonts w:cs="Arial"/>
                <w:szCs w:val="24"/>
              </w:rPr>
            </w:pPr>
          </w:p>
          <w:p w14:paraId="23EA2E7B" w14:textId="77777777" w:rsidR="0041018A" w:rsidRPr="00F176D3" w:rsidRDefault="0041018A" w:rsidP="00F63CE5">
            <w:pPr>
              <w:pStyle w:val="DefaultText"/>
              <w:rPr>
                <w:rFonts w:cs="Arial"/>
                <w:szCs w:val="24"/>
              </w:rPr>
            </w:pPr>
          </w:p>
        </w:tc>
      </w:tr>
    </w:tbl>
    <w:p w14:paraId="5502D7DC" w14:textId="77777777" w:rsidR="0041018A" w:rsidRPr="0041018A" w:rsidRDefault="0041018A" w:rsidP="00856869">
      <w:pPr>
        <w:rPr>
          <w:rFonts w:ascii="Arial" w:hAnsi="Arial" w:cs="Arial"/>
          <w:b/>
          <w:bCs/>
          <w:sz w:val="24"/>
          <w:szCs w:val="24"/>
        </w:rPr>
      </w:pPr>
    </w:p>
    <w:p w14:paraId="2C0C2DB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Key areas of focus:</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F63CE5" w:rsidRPr="00F176D3" w14:paraId="7AC009CC" w14:textId="77777777" w:rsidTr="00573272">
        <w:trPr>
          <w:trHeight w:val="454"/>
          <w:tblCellSpacing w:w="20" w:type="dxa"/>
        </w:trPr>
        <w:tc>
          <w:tcPr>
            <w:tcW w:w="610" w:type="dxa"/>
          </w:tcPr>
          <w:p w14:paraId="6A431421" w14:textId="77777777" w:rsidR="00F63CE5" w:rsidRPr="00F176D3" w:rsidRDefault="00F63CE5" w:rsidP="00F63CE5">
            <w:pPr>
              <w:rPr>
                <w:rFonts w:ascii="Arial" w:hAnsi="Arial" w:cs="Arial"/>
                <w:sz w:val="24"/>
                <w:szCs w:val="24"/>
              </w:rPr>
            </w:pPr>
            <w:bookmarkStart w:id="1" w:name="_Hlk146096760"/>
            <w:r w:rsidRPr="00F176D3">
              <w:rPr>
                <w:rFonts w:ascii="Arial" w:hAnsi="Arial" w:cs="Arial"/>
                <w:sz w:val="24"/>
                <w:szCs w:val="24"/>
              </w:rPr>
              <w:t>1.</w:t>
            </w:r>
          </w:p>
        </w:tc>
        <w:tc>
          <w:tcPr>
            <w:tcW w:w="8266" w:type="dxa"/>
          </w:tcPr>
          <w:p w14:paraId="2A6834D8" w14:textId="66B338EF" w:rsidR="00F63CE5" w:rsidRPr="00F63CE5" w:rsidRDefault="00F63CE5" w:rsidP="00F63CE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F63CE5">
              <w:rPr>
                <w:rFonts w:cs="Arial"/>
                <w:szCs w:val="24"/>
              </w:rPr>
              <w:t>To act as the point of contact for enquiries received via multiple service channels, including telephone, email, face to face, web and social media, on a wide range of the Council’s services by using computerised and various information sources.</w:t>
            </w:r>
          </w:p>
        </w:tc>
      </w:tr>
      <w:tr w:rsidR="00F63CE5" w:rsidRPr="00F176D3" w14:paraId="2C89FEEF" w14:textId="77777777" w:rsidTr="00573272">
        <w:trPr>
          <w:trHeight w:val="454"/>
          <w:tblCellSpacing w:w="20" w:type="dxa"/>
        </w:trPr>
        <w:tc>
          <w:tcPr>
            <w:tcW w:w="610" w:type="dxa"/>
          </w:tcPr>
          <w:p w14:paraId="3444D451" w14:textId="77777777" w:rsidR="00F63CE5" w:rsidRPr="00F176D3" w:rsidRDefault="00F63CE5" w:rsidP="00F63CE5">
            <w:pPr>
              <w:rPr>
                <w:rFonts w:ascii="Arial" w:hAnsi="Arial" w:cs="Arial"/>
                <w:sz w:val="24"/>
                <w:szCs w:val="24"/>
              </w:rPr>
            </w:pPr>
            <w:r w:rsidRPr="00F176D3">
              <w:rPr>
                <w:rFonts w:ascii="Arial" w:hAnsi="Arial" w:cs="Arial"/>
                <w:sz w:val="24"/>
                <w:szCs w:val="24"/>
              </w:rPr>
              <w:t>2.</w:t>
            </w:r>
          </w:p>
        </w:tc>
        <w:tc>
          <w:tcPr>
            <w:tcW w:w="8266" w:type="dxa"/>
          </w:tcPr>
          <w:p w14:paraId="4F91EEFB" w14:textId="049C1074" w:rsidR="00F63CE5" w:rsidRPr="00F63CE5" w:rsidRDefault="00F63CE5" w:rsidP="00F63CE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F63CE5">
              <w:rPr>
                <w:rFonts w:cs="Arial"/>
                <w:szCs w:val="24"/>
              </w:rPr>
              <w:t>To deal with enquiries within agreed service levels, as far as is possible, by ensuring that the relevant response and action is taken within reasonable timescales.</w:t>
            </w:r>
          </w:p>
        </w:tc>
      </w:tr>
      <w:tr w:rsidR="00F63CE5" w:rsidRPr="00F176D3" w14:paraId="2E3C6D2E" w14:textId="77777777" w:rsidTr="00573272">
        <w:trPr>
          <w:trHeight w:val="454"/>
          <w:tblCellSpacing w:w="20" w:type="dxa"/>
        </w:trPr>
        <w:tc>
          <w:tcPr>
            <w:tcW w:w="610" w:type="dxa"/>
          </w:tcPr>
          <w:p w14:paraId="4505D1F1" w14:textId="77777777" w:rsidR="00F63CE5" w:rsidRPr="00F176D3" w:rsidRDefault="00F63CE5" w:rsidP="00F63CE5">
            <w:pPr>
              <w:rPr>
                <w:rFonts w:ascii="Arial" w:hAnsi="Arial" w:cs="Arial"/>
                <w:sz w:val="24"/>
                <w:szCs w:val="24"/>
              </w:rPr>
            </w:pPr>
            <w:r w:rsidRPr="00F176D3">
              <w:rPr>
                <w:rFonts w:ascii="Arial" w:hAnsi="Arial" w:cs="Arial"/>
                <w:sz w:val="24"/>
                <w:szCs w:val="24"/>
              </w:rPr>
              <w:t>3.</w:t>
            </w:r>
          </w:p>
        </w:tc>
        <w:tc>
          <w:tcPr>
            <w:tcW w:w="8266" w:type="dxa"/>
          </w:tcPr>
          <w:p w14:paraId="0B53F075" w14:textId="722FEDA2" w:rsidR="00F63CE5" w:rsidRPr="00F63CE5" w:rsidRDefault="00F63CE5" w:rsidP="00F63CE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F63CE5">
              <w:rPr>
                <w:rFonts w:cs="Arial"/>
                <w:szCs w:val="24"/>
              </w:rPr>
              <w:t>To identify, respond correctly to and complete, as far as possible, any enquiries received whilst the customer is present.</w:t>
            </w:r>
          </w:p>
        </w:tc>
      </w:tr>
      <w:bookmarkEnd w:id="1"/>
      <w:tr w:rsidR="00F63CE5" w:rsidRPr="00F176D3" w14:paraId="6A5D72BF" w14:textId="77777777" w:rsidTr="00573272">
        <w:trPr>
          <w:trHeight w:val="454"/>
          <w:tblCellSpacing w:w="20" w:type="dxa"/>
        </w:trPr>
        <w:tc>
          <w:tcPr>
            <w:tcW w:w="610" w:type="dxa"/>
          </w:tcPr>
          <w:p w14:paraId="5F354BC9" w14:textId="77777777" w:rsidR="00F63CE5" w:rsidRPr="00F176D3" w:rsidRDefault="00F63CE5" w:rsidP="00F63CE5">
            <w:pPr>
              <w:rPr>
                <w:rFonts w:ascii="Arial" w:hAnsi="Arial" w:cs="Arial"/>
                <w:sz w:val="24"/>
                <w:szCs w:val="24"/>
              </w:rPr>
            </w:pPr>
            <w:r w:rsidRPr="00F176D3">
              <w:rPr>
                <w:rFonts w:ascii="Arial" w:hAnsi="Arial" w:cs="Arial"/>
                <w:sz w:val="24"/>
                <w:szCs w:val="24"/>
              </w:rPr>
              <w:t>4.</w:t>
            </w:r>
          </w:p>
        </w:tc>
        <w:tc>
          <w:tcPr>
            <w:tcW w:w="8266" w:type="dxa"/>
          </w:tcPr>
          <w:p w14:paraId="1AA94234" w14:textId="33BC423C" w:rsidR="00F63CE5" w:rsidRPr="00F63CE5" w:rsidRDefault="00F63CE5" w:rsidP="00F63CE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F63CE5">
              <w:rPr>
                <w:rFonts w:cs="Arial"/>
                <w:szCs w:val="24"/>
              </w:rPr>
              <w:t>To record and share information accurately within Council systems.</w:t>
            </w:r>
          </w:p>
        </w:tc>
      </w:tr>
      <w:tr w:rsidR="00F63CE5" w:rsidRPr="00F176D3" w14:paraId="1628863B" w14:textId="77777777" w:rsidTr="00573272">
        <w:trPr>
          <w:trHeight w:val="454"/>
          <w:tblCellSpacing w:w="20" w:type="dxa"/>
        </w:trPr>
        <w:tc>
          <w:tcPr>
            <w:tcW w:w="610" w:type="dxa"/>
          </w:tcPr>
          <w:p w14:paraId="1E07E986" w14:textId="77777777" w:rsidR="00F63CE5" w:rsidRPr="00F176D3" w:rsidRDefault="00F63CE5" w:rsidP="00F63CE5">
            <w:pPr>
              <w:rPr>
                <w:rFonts w:ascii="Arial" w:hAnsi="Arial" w:cs="Arial"/>
                <w:sz w:val="24"/>
                <w:szCs w:val="24"/>
              </w:rPr>
            </w:pPr>
            <w:r w:rsidRPr="00F176D3">
              <w:rPr>
                <w:rFonts w:ascii="Arial" w:hAnsi="Arial" w:cs="Arial"/>
                <w:sz w:val="24"/>
                <w:szCs w:val="24"/>
              </w:rPr>
              <w:lastRenderedPageBreak/>
              <w:t>5.</w:t>
            </w:r>
          </w:p>
        </w:tc>
        <w:tc>
          <w:tcPr>
            <w:tcW w:w="8266" w:type="dxa"/>
          </w:tcPr>
          <w:p w14:paraId="30966EE1" w14:textId="5845BE4E" w:rsidR="00F63CE5" w:rsidRPr="00F63CE5" w:rsidRDefault="00F63CE5" w:rsidP="00F63CE5">
            <w:pPr>
              <w:rPr>
                <w:rFonts w:ascii="Arial" w:hAnsi="Arial" w:cs="Arial"/>
                <w:sz w:val="24"/>
                <w:szCs w:val="24"/>
              </w:rPr>
            </w:pPr>
            <w:r w:rsidRPr="00F63CE5">
              <w:rPr>
                <w:rFonts w:ascii="Arial" w:hAnsi="Arial" w:cs="Arial"/>
                <w:sz w:val="24"/>
                <w:szCs w:val="24"/>
              </w:rPr>
              <w:t>To achieve agreed performance objectives and meet Key Performance Indicators.</w:t>
            </w:r>
          </w:p>
        </w:tc>
      </w:tr>
      <w:tr w:rsidR="00F63CE5" w:rsidRPr="00F176D3" w14:paraId="6281DDD7" w14:textId="77777777" w:rsidTr="00573272">
        <w:trPr>
          <w:trHeight w:val="454"/>
          <w:tblCellSpacing w:w="20" w:type="dxa"/>
        </w:trPr>
        <w:tc>
          <w:tcPr>
            <w:tcW w:w="610" w:type="dxa"/>
          </w:tcPr>
          <w:p w14:paraId="2BB24CC4" w14:textId="77777777" w:rsidR="00F63CE5" w:rsidRPr="00F176D3" w:rsidRDefault="00F63CE5" w:rsidP="00F63CE5">
            <w:pPr>
              <w:rPr>
                <w:rFonts w:ascii="Arial" w:hAnsi="Arial" w:cs="Arial"/>
                <w:sz w:val="24"/>
                <w:szCs w:val="24"/>
              </w:rPr>
            </w:pPr>
            <w:r w:rsidRPr="00F176D3">
              <w:rPr>
                <w:rFonts w:ascii="Arial" w:hAnsi="Arial" w:cs="Arial"/>
                <w:sz w:val="24"/>
                <w:szCs w:val="24"/>
              </w:rPr>
              <w:t>6.</w:t>
            </w:r>
          </w:p>
        </w:tc>
        <w:tc>
          <w:tcPr>
            <w:tcW w:w="8266" w:type="dxa"/>
          </w:tcPr>
          <w:p w14:paraId="7237D20B" w14:textId="06A28D42" w:rsidR="00F63CE5" w:rsidRPr="00F63CE5" w:rsidRDefault="00F63CE5" w:rsidP="00F63CE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F63CE5">
              <w:rPr>
                <w:rFonts w:cs="Arial"/>
                <w:szCs w:val="24"/>
              </w:rPr>
              <w:t>To ensure customers receive a warm, welcoming, professional service and are provided with a contact name or reference number for any further action associated with their enquiry.</w:t>
            </w:r>
          </w:p>
        </w:tc>
      </w:tr>
      <w:tr w:rsidR="00F63CE5" w:rsidRPr="00F176D3" w14:paraId="58EBD6B3" w14:textId="77777777" w:rsidTr="00573272">
        <w:trPr>
          <w:trHeight w:val="454"/>
          <w:tblCellSpacing w:w="20" w:type="dxa"/>
        </w:trPr>
        <w:tc>
          <w:tcPr>
            <w:tcW w:w="610" w:type="dxa"/>
          </w:tcPr>
          <w:p w14:paraId="2B286609" w14:textId="77777777" w:rsidR="00F63CE5" w:rsidRPr="00F176D3" w:rsidRDefault="00F63CE5" w:rsidP="00F63CE5">
            <w:pPr>
              <w:rPr>
                <w:rFonts w:ascii="Arial" w:hAnsi="Arial" w:cs="Arial"/>
                <w:sz w:val="24"/>
                <w:szCs w:val="24"/>
              </w:rPr>
            </w:pPr>
            <w:r w:rsidRPr="00F176D3">
              <w:rPr>
                <w:rFonts w:ascii="Arial" w:hAnsi="Arial" w:cs="Arial"/>
                <w:sz w:val="24"/>
                <w:szCs w:val="24"/>
              </w:rPr>
              <w:t>7.</w:t>
            </w:r>
          </w:p>
        </w:tc>
        <w:tc>
          <w:tcPr>
            <w:tcW w:w="8266" w:type="dxa"/>
          </w:tcPr>
          <w:p w14:paraId="47DF3472" w14:textId="2511C511" w:rsidR="00F63CE5" w:rsidRPr="00F63CE5" w:rsidRDefault="00F63CE5" w:rsidP="00F63CE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F63CE5">
              <w:rPr>
                <w:rFonts w:cs="Arial"/>
                <w:szCs w:val="24"/>
              </w:rPr>
              <w:t>To contact customers as directed using a variety of service delivery channels.</w:t>
            </w:r>
          </w:p>
        </w:tc>
      </w:tr>
      <w:tr w:rsidR="00F63CE5" w:rsidRPr="00F176D3" w14:paraId="121C8D33" w14:textId="77777777" w:rsidTr="00573272">
        <w:trPr>
          <w:trHeight w:val="454"/>
          <w:tblCellSpacing w:w="20" w:type="dxa"/>
        </w:trPr>
        <w:tc>
          <w:tcPr>
            <w:tcW w:w="610" w:type="dxa"/>
          </w:tcPr>
          <w:p w14:paraId="6A987055" w14:textId="77777777" w:rsidR="00F63CE5" w:rsidRPr="00F176D3" w:rsidRDefault="00F63CE5" w:rsidP="00F63CE5">
            <w:pPr>
              <w:rPr>
                <w:rFonts w:ascii="Arial" w:hAnsi="Arial" w:cs="Arial"/>
                <w:sz w:val="24"/>
                <w:szCs w:val="24"/>
              </w:rPr>
            </w:pPr>
            <w:r w:rsidRPr="00F176D3">
              <w:rPr>
                <w:rFonts w:ascii="Arial" w:hAnsi="Arial" w:cs="Arial"/>
                <w:sz w:val="24"/>
                <w:szCs w:val="24"/>
              </w:rPr>
              <w:t>8.</w:t>
            </w:r>
          </w:p>
        </w:tc>
        <w:tc>
          <w:tcPr>
            <w:tcW w:w="8266" w:type="dxa"/>
          </w:tcPr>
          <w:p w14:paraId="751A6EE0" w14:textId="35C1D779" w:rsidR="00F63CE5" w:rsidRPr="00F63CE5" w:rsidRDefault="00F63CE5" w:rsidP="00F63CE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F63CE5">
              <w:rPr>
                <w:rFonts w:cs="Arial"/>
                <w:szCs w:val="24"/>
              </w:rPr>
              <w:t>To work effectively within your team, being responsive to new ideas and changing circumstances, and support other members of the Customer Services Department to ensure service standards are achieved.</w:t>
            </w:r>
          </w:p>
        </w:tc>
      </w:tr>
      <w:tr w:rsidR="00F63CE5" w:rsidRPr="00F176D3" w14:paraId="7D8BD4A0" w14:textId="77777777" w:rsidTr="00573272">
        <w:trPr>
          <w:trHeight w:val="454"/>
          <w:tblCellSpacing w:w="20" w:type="dxa"/>
        </w:trPr>
        <w:tc>
          <w:tcPr>
            <w:tcW w:w="610" w:type="dxa"/>
          </w:tcPr>
          <w:p w14:paraId="6C61A0E3" w14:textId="77777777" w:rsidR="00F63CE5" w:rsidRPr="00F176D3" w:rsidRDefault="00F63CE5" w:rsidP="00F63CE5">
            <w:pPr>
              <w:rPr>
                <w:rFonts w:ascii="Arial" w:hAnsi="Arial" w:cs="Arial"/>
                <w:sz w:val="24"/>
                <w:szCs w:val="24"/>
              </w:rPr>
            </w:pPr>
            <w:r w:rsidRPr="00F176D3">
              <w:rPr>
                <w:rFonts w:ascii="Arial" w:hAnsi="Arial" w:cs="Arial"/>
                <w:sz w:val="24"/>
                <w:szCs w:val="24"/>
              </w:rPr>
              <w:t>9.</w:t>
            </w:r>
          </w:p>
        </w:tc>
        <w:tc>
          <w:tcPr>
            <w:tcW w:w="8266" w:type="dxa"/>
          </w:tcPr>
          <w:p w14:paraId="7866099D" w14:textId="6873FC92" w:rsidR="00F63CE5" w:rsidRPr="00F63CE5" w:rsidRDefault="00F63CE5" w:rsidP="00F63CE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F63CE5">
              <w:rPr>
                <w:rFonts w:cs="Arial"/>
                <w:szCs w:val="24"/>
              </w:rPr>
              <w:t xml:space="preserve">To acquire, maintain and apply, an up to date and comprehensive knowledge of the reference resources of the Customer Services Department, and the broader work of the Council, </w:t>
            </w:r>
            <w:proofErr w:type="gramStart"/>
            <w:r w:rsidRPr="00F63CE5">
              <w:rPr>
                <w:rFonts w:cs="Arial"/>
                <w:szCs w:val="24"/>
              </w:rPr>
              <w:t>in order to</w:t>
            </w:r>
            <w:proofErr w:type="gramEnd"/>
            <w:r w:rsidRPr="00F63CE5">
              <w:rPr>
                <w:rFonts w:cs="Arial"/>
                <w:szCs w:val="24"/>
              </w:rPr>
              <w:t xml:space="preserve"> respond effectively to inquiries from the public or members of staff.</w:t>
            </w:r>
          </w:p>
        </w:tc>
      </w:tr>
      <w:tr w:rsidR="00F63CE5" w:rsidRPr="00F176D3" w14:paraId="136B4157" w14:textId="77777777" w:rsidTr="00573272">
        <w:trPr>
          <w:trHeight w:val="454"/>
          <w:tblCellSpacing w:w="20" w:type="dxa"/>
        </w:trPr>
        <w:tc>
          <w:tcPr>
            <w:tcW w:w="610" w:type="dxa"/>
          </w:tcPr>
          <w:p w14:paraId="7869036B" w14:textId="77777777" w:rsidR="00F63CE5" w:rsidRPr="00F176D3" w:rsidRDefault="00F63CE5" w:rsidP="00F63CE5">
            <w:pPr>
              <w:rPr>
                <w:rFonts w:ascii="Arial" w:hAnsi="Arial" w:cs="Arial"/>
                <w:sz w:val="24"/>
                <w:szCs w:val="24"/>
              </w:rPr>
            </w:pPr>
            <w:r w:rsidRPr="00F176D3">
              <w:rPr>
                <w:rFonts w:ascii="Arial" w:hAnsi="Arial" w:cs="Arial"/>
                <w:sz w:val="24"/>
                <w:szCs w:val="24"/>
              </w:rPr>
              <w:t>10.</w:t>
            </w:r>
          </w:p>
        </w:tc>
        <w:tc>
          <w:tcPr>
            <w:tcW w:w="8266" w:type="dxa"/>
          </w:tcPr>
          <w:p w14:paraId="6FB52577" w14:textId="44AD4F0C" w:rsidR="00F63CE5" w:rsidRPr="00F63CE5" w:rsidRDefault="00F63CE5" w:rsidP="00F63CE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F63CE5">
              <w:rPr>
                <w:rFonts w:cs="Arial"/>
                <w:szCs w:val="24"/>
              </w:rPr>
              <w:t>To make recommendations for the improvement of information sources, process or procedures to enhance working practices and deliver high quality services to customers.</w:t>
            </w:r>
          </w:p>
        </w:tc>
      </w:tr>
      <w:tr w:rsidR="00F63CE5" w:rsidRPr="00F176D3" w14:paraId="55CA6FDF" w14:textId="77777777" w:rsidTr="00573272">
        <w:trPr>
          <w:trHeight w:val="454"/>
          <w:tblCellSpacing w:w="20" w:type="dxa"/>
        </w:trPr>
        <w:tc>
          <w:tcPr>
            <w:tcW w:w="610" w:type="dxa"/>
          </w:tcPr>
          <w:p w14:paraId="14B66ADE" w14:textId="77777777" w:rsidR="00F63CE5" w:rsidRPr="00F176D3" w:rsidRDefault="00F63CE5" w:rsidP="00F63CE5">
            <w:pPr>
              <w:rPr>
                <w:rFonts w:ascii="Arial" w:hAnsi="Arial" w:cs="Arial"/>
                <w:sz w:val="24"/>
                <w:szCs w:val="24"/>
              </w:rPr>
            </w:pPr>
            <w:r w:rsidRPr="00F176D3">
              <w:rPr>
                <w:rFonts w:ascii="Arial" w:hAnsi="Arial" w:cs="Arial"/>
                <w:sz w:val="24"/>
                <w:szCs w:val="24"/>
              </w:rPr>
              <w:t>11.</w:t>
            </w:r>
          </w:p>
        </w:tc>
        <w:tc>
          <w:tcPr>
            <w:tcW w:w="8266" w:type="dxa"/>
          </w:tcPr>
          <w:p w14:paraId="352E8C55" w14:textId="47BE4950" w:rsidR="00F63CE5" w:rsidRPr="00F63CE5" w:rsidRDefault="00F63CE5" w:rsidP="00F63CE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F63CE5">
              <w:rPr>
                <w:rFonts w:cs="Arial"/>
                <w:szCs w:val="24"/>
              </w:rPr>
              <w:t>To gather information for the Customer Services Department for wider use by the Council as directed.</w:t>
            </w:r>
          </w:p>
        </w:tc>
      </w:tr>
      <w:tr w:rsidR="00F63CE5" w:rsidRPr="00F176D3" w14:paraId="5D15517D" w14:textId="77777777" w:rsidTr="00573272">
        <w:trPr>
          <w:trHeight w:val="454"/>
          <w:tblCellSpacing w:w="20" w:type="dxa"/>
        </w:trPr>
        <w:tc>
          <w:tcPr>
            <w:tcW w:w="610" w:type="dxa"/>
          </w:tcPr>
          <w:p w14:paraId="5232936E" w14:textId="77777777" w:rsidR="00F63CE5" w:rsidRPr="00F176D3" w:rsidRDefault="00F63CE5" w:rsidP="00F63CE5">
            <w:pPr>
              <w:rPr>
                <w:rFonts w:ascii="Arial" w:hAnsi="Arial" w:cs="Arial"/>
                <w:sz w:val="24"/>
                <w:szCs w:val="24"/>
              </w:rPr>
            </w:pPr>
            <w:r w:rsidRPr="00F176D3">
              <w:rPr>
                <w:rFonts w:ascii="Arial" w:hAnsi="Arial" w:cs="Arial"/>
                <w:sz w:val="24"/>
                <w:szCs w:val="24"/>
              </w:rPr>
              <w:t>12.</w:t>
            </w:r>
          </w:p>
        </w:tc>
        <w:tc>
          <w:tcPr>
            <w:tcW w:w="8266" w:type="dxa"/>
          </w:tcPr>
          <w:p w14:paraId="794EBF7F" w14:textId="6A0F669D" w:rsidR="00F63CE5" w:rsidRPr="00F63CE5" w:rsidRDefault="00F63CE5" w:rsidP="00F63CE5">
            <w:pPr>
              <w:rPr>
                <w:rFonts w:ascii="Arial" w:hAnsi="Arial" w:cs="Arial"/>
                <w:sz w:val="24"/>
                <w:szCs w:val="24"/>
              </w:rPr>
            </w:pPr>
            <w:r w:rsidRPr="00F63CE5">
              <w:rPr>
                <w:rFonts w:ascii="Arial" w:hAnsi="Arial" w:cs="Arial"/>
                <w:sz w:val="24"/>
                <w:szCs w:val="24"/>
              </w:rPr>
              <w:t>To use comprehensive Information Technology systems to manage enquiries and provide information.</w:t>
            </w:r>
          </w:p>
        </w:tc>
      </w:tr>
      <w:tr w:rsidR="00F63CE5" w:rsidRPr="00F176D3" w14:paraId="5ADE0A20" w14:textId="77777777" w:rsidTr="00573272">
        <w:trPr>
          <w:trHeight w:val="310"/>
          <w:tblCellSpacing w:w="20" w:type="dxa"/>
        </w:trPr>
        <w:tc>
          <w:tcPr>
            <w:tcW w:w="610" w:type="dxa"/>
          </w:tcPr>
          <w:p w14:paraId="15E4070C" w14:textId="77777777" w:rsidR="00F63CE5" w:rsidRPr="00F176D3" w:rsidRDefault="00F63CE5" w:rsidP="00F63CE5">
            <w:pPr>
              <w:rPr>
                <w:rFonts w:ascii="Arial" w:hAnsi="Arial" w:cs="Arial"/>
                <w:sz w:val="24"/>
                <w:szCs w:val="24"/>
              </w:rPr>
            </w:pPr>
            <w:r w:rsidRPr="00F176D3">
              <w:rPr>
                <w:rFonts w:ascii="Arial" w:hAnsi="Arial" w:cs="Arial"/>
                <w:sz w:val="24"/>
                <w:szCs w:val="24"/>
              </w:rPr>
              <w:t>13.</w:t>
            </w:r>
          </w:p>
        </w:tc>
        <w:tc>
          <w:tcPr>
            <w:tcW w:w="8266" w:type="dxa"/>
          </w:tcPr>
          <w:p w14:paraId="67EF1AA5" w14:textId="6BE08C18" w:rsidR="00F63CE5" w:rsidRPr="00F63CE5" w:rsidRDefault="00F63CE5" w:rsidP="00F63CE5">
            <w:pPr>
              <w:rPr>
                <w:rFonts w:ascii="Arial" w:hAnsi="Arial" w:cs="Arial"/>
                <w:sz w:val="24"/>
                <w:szCs w:val="24"/>
              </w:rPr>
            </w:pPr>
            <w:r w:rsidRPr="00F63CE5">
              <w:rPr>
                <w:rFonts w:ascii="Arial" w:hAnsi="Arial" w:cs="Arial"/>
                <w:sz w:val="24"/>
                <w:szCs w:val="24"/>
              </w:rPr>
              <w:t>To inform customers of other services that may be of relevance to them or their enquiry.</w:t>
            </w:r>
          </w:p>
        </w:tc>
      </w:tr>
      <w:tr w:rsidR="00F63CE5" w:rsidRPr="00F176D3" w14:paraId="7429C444" w14:textId="77777777" w:rsidTr="00573272">
        <w:trPr>
          <w:trHeight w:val="454"/>
          <w:tblCellSpacing w:w="20" w:type="dxa"/>
        </w:trPr>
        <w:tc>
          <w:tcPr>
            <w:tcW w:w="610" w:type="dxa"/>
          </w:tcPr>
          <w:p w14:paraId="133753D5" w14:textId="77777777" w:rsidR="00F63CE5" w:rsidRPr="00F176D3" w:rsidRDefault="00F63CE5" w:rsidP="00F63CE5">
            <w:pPr>
              <w:rPr>
                <w:rFonts w:ascii="Arial" w:hAnsi="Arial" w:cs="Arial"/>
                <w:sz w:val="24"/>
                <w:szCs w:val="24"/>
              </w:rPr>
            </w:pPr>
            <w:r w:rsidRPr="00F176D3">
              <w:rPr>
                <w:rFonts w:ascii="Arial" w:hAnsi="Arial" w:cs="Arial"/>
                <w:sz w:val="24"/>
                <w:szCs w:val="24"/>
              </w:rPr>
              <w:t>14.</w:t>
            </w:r>
          </w:p>
        </w:tc>
        <w:tc>
          <w:tcPr>
            <w:tcW w:w="8266" w:type="dxa"/>
          </w:tcPr>
          <w:p w14:paraId="4C97BC90" w14:textId="206B669D" w:rsidR="00F63CE5" w:rsidRPr="00F63CE5" w:rsidRDefault="00F63CE5" w:rsidP="00F63CE5">
            <w:pPr>
              <w:rPr>
                <w:rFonts w:ascii="Arial" w:hAnsi="Arial" w:cs="Arial"/>
                <w:sz w:val="24"/>
                <w:szCs w:val="24"/>
              </w:rPr>
            </w:pPr>
            <w:r w:rsidRPr="00F63CE5">
              <w:rPr>
                <w:rFonts w:ascii="Arial" w:hAnsi="Arial" w:cs="Arial"/>
                <w:sz w:val="24"/>
                <w:szCs w:val="24"/>
              </w:rPr>
              <w:t>To undertake all administration tasks associated with enquiries.</w:t>
            </w:r>
          </w:p>
        </w:tc>
      </w:tr>
      <w:tr w:rsidR="00F63CE5" w:rsidRPr="00F176D3" w14:paraId="7B2323EF" w14:textId="77777777" w:rsidTr="00573272">
        <w:trPr>
          <w:trHeight w:val="454"/>
          <w:tblCellSpacing w:w="20" w:type="dxa"/>
        </w:trPr>
        <w:tc>
          <w:tcPr>
            <w:tcW w:w="610" w:type="dxa"/>
          </w:tcPr>
          <w:p w14:paraId="7BCF261C" w14:textId="341AAF6A" w:rsidR="00F63CE5" w:rsidRPr="00F176D3" w:rsidRDefault="00F63CE5" w:rsidP="00F63CE5">
            <w:pPr>
              <w:rPr>
                <w:rFonts w:ascii="Arial" w:hAnsi="Arial" w:cs="Arial"/>
                <w:sz w:val="24"/>
                <w:szCs w:val="24"/>
              </w:rPr>
            </w:pPr>
            <w:r w:rsidRPr="00F176D3">
              <w:rPr>
                <w:rFonts w:ascii="Arial" w:hAnsi="Arial" w:cs="Arial"/>
                <w:sz w:val="24"/>
                <w:szCs w:val="24"/>
              </w:rPr>
              <w:t>1</w:t>
            </w:r>
            <w:r>
              <w:rPr>
                <w:rFonts w:ascii="Arial" w:hAnsi="Arial" w:cs="Arial"/>
                <w:sz w:val="24"/>
                <w:szCs w:val="24"/>
              </w:rPr>
              <w:t>5</w:t>
            </w:r>
            <w:r w:rsidRPr="00F176D3">
              <w:rPr>
                <w:rFonts w:ascii="Arial" w:hAnsi="Arial" w:cs="Arial"/>
                <w:sz w:val="24"/>
                <w:szCs w:val="24"/>
              </w:rPr>
              <w:t>.</w:t>
            </w:r>
          </w:p>
        </w:tc>
        <w:tc>
          <w:tcPr>
            <w:tcW w:w="8266" w:type="dxa"/>
          </w:tcPr>
          <w:p w14:paraId="54F5F775" w14:textId="534C4C1B" w:rsidR="00F63CE5" w:rsidRPr="00F63CE5" w:rsidRDefault="00F63CE5" w:rsidP="00F63CE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r w:rsidRPr="00F63CE5">
              <w:rPr>
                <w:rFonts w:cs="Arial"/>
                <w:szCs w:val="24"/>
              </w:rPr>
              <w:t>To assist with the training and development of other team members.</w:t>
            </w:r>
          </w:p>
        </w:tc>
      </w:tr>
      <w:tr w:rsidR="00F63CE5" w:rsidRPr="00F176D3" w14:paraId="72BCEE42" w14:textId="77777777" w:rsidTr="00573272">
        <w:trPr>
          <w:trHeight w:val="454"/>
          <w:tblCellSpacing w:w="20" w:type="dxa"/>
        </w:trPr>
        <w:tc>
          <w:tcPr>
            <w:tcW w:w="610" w:type="dxa"/>
          </w:tcPr>
          <w:p w14:paraId="07AA99DF" w14:textId="0D6D284C" w:rsidR="00F63CE5" w:rsidRPr="00F176D3" w:rsidRDefault="00F63CE5" w:rsidP="00F63CE5">
            <w:pPr>
              <w:rPr>
                <w:rFonts w:ascii="Arial" w:hAnsi="Arial" w:cs="Arial"/>
                <w:sz w:val="24"/>
                <w:szCs w:val="24"/>
              </w:rPr>
            </w:pPr>
            <w:r>
              <w:rPr>
                <w:rFonts w:ascii="Arial" w:hAnsi="Arial" w:cs="Arial"/>
                <w:sz w:val="24"/>
                <w:szCs w:val="24"/>
              </w:rPr>
              <w:t>16.</w:t>
            </w:r>
          </w:p>
        </w:tc>
        <w:tc>
          <w:tcPr>
            <w:tcW w:w="8266" w:type="dxa"/>
          </w:tcPr>
          <w:p w14:paraId="36DDB6DC" w14:textId="3110950E" w:rsidR="00F63CE5" w:rsidRPr="00F63CE5" w:rsidRDefault="00F63CE5" w:rsidP="00F63CE5">
            <w:pPr>
              <w:pStyle w:val="DefaultText"/>
              <w:tabs>
                <w:tab w:val="left" w:pos="11"/>
                <w:tab w:val="left" w:pos="1440"/>
                <w:tab w:val="left" w:pos="2160"/>
                <w:tab w:val="left" w:pos="2880"/>
                <w:tab w:val="left" w:pos="3600"/>
                <w:tab w:val="left" w:pos="4320"/>
                <w:tab w:val="left" w:pos="5040"/>
                <w:tab w:val="left" w:pos="5760"/>
                <w:tab w:val="left" w:pos="6480"/>
                <w:tab w:val="left" w:pos="7200"/>
                <w:tab w:val="left" w:pos="7920"/>
                <w:tab w:val="left" w:pos="8640"/>
              </w:tabs>
              <w:ind w:left="11"/>
              <w:rPr>
                <w:rFonts w:cs="Arial"/>
                <w:szCs w:val="24"/>
              </w:rPr>
            </w:pPr>
            <w:r w:rsidRPr="00F63CE5">
              <w:rPr>
                <w:rFonts w:cs="Arial"/>
                <w:szCs w:val="24"/>
              </w:rPr>
              <w:t>To attend relevant corporate group meetings, training and development activity and take responsibility for own development and learning.</w:t>
            </w:r>
          </w:p>
        </w:tc>
      </w:tr>
      <w:tr w:rsidR="00F63CE5" w:rsidRPr="00F176D3" w14:paraId="2EF6BE19" w14:textId="77777777" w:rsidTr="00573272">
        <w:trPr>
          <w:trHeight w:val="454"/>
          <w:tblCellSpacing w:w="20" w:type="dxa"/>
        </w:trPr>
        <w:tc>
          <w:tcPr>
            <w:tcW w:w="610" w:type="dxa"/>
          </w:tcPr>
          <w:p w14:paraId="550D6019" w14:textId="28866B0C" w:rsidR="00F63CE5" w:rsidRPr="00F176D3" w:rsidRDefault="00F63CE5" w:rsidP="00F63CE5">
            <w:pPr>
              <w:rPr>
                <w:rFonts w:ascii="Arial" w:hAnsi="Arial" w:cs="Arial"/>
                <w:sz w:val="24"/>
                <w:szCs w:val="24"/>
              </w:rPr>
            </w:pPr>
            <w:r>
              <w:rPr>
                <w:rFonts w:ascii="Arial" w:hAnsi="Arial" w:cs="Arial"/>
                <w:sz w:val="24"/>
                <w:szCs w:val="24"/>
              </w:rPr>
              <w:t>17.</w:t>
            </w:r>
          </w:p>
        </w:tc>
        <w:tc>
          <w:tcPr>
            <w:tcW w:w="8266" w:type="dxa"/>
          </w:tcPr>
          <w:p w14:paraId="7D2C7E50" w14:textId="64330D7B" w:rsidR="00F63CE5" w:rsidRPr="00F63CE5" w:rsidRDefault="00F63CE5" w:rsidP="00F63CE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
              <w:rPr>
                <w:rFonts w:cs="Arial"/>
                <w:szCs w:val="24"/>
              </w:rPr>
            </w:pPr>
            <w:r w:rsidRPr="00F63CE5">
              <w:rPr>
                <w:rFonts w:cs="Arial"/>
                <w:szCs w:val="24"/>
              </w:rPr>
              <w:t>To be available to deal with out of hours emergency calls or extended opening hours, if required, on a rota basis to be agreed with your Team Leader.</w:t>
            </w:r>
          </w:p>
        </w:tc>
      </w:tr>
      <w:tr w:rsidR="00F63CE5" w:rsidRPr="00F176D3" w14:paraId="239361B9" w14:textId="77777777" w:rsidTr="00573272">
        <w:trPr>
          <w:trHeight w:val="454"/>
          <w:tblCellSpacing w:w="20" w:type="dxa"/>
        </w:trPr>
        <w:tc>
          <w:tcPr>
            <w:tcW w:w="610" w:type="dxa"/>
          </w:tcPr>
          <w:p w14:paraId="4AE78273" w14:textId="284D3D4B" w:rsidR="00F63CE5" w:rsidRPr="00F176D3" w:rsidRDefault="00F63CE5" w:rsidP="00F63CE5">
            <w:pPr>
              <w:rPr>
                <w:rFonts w:ascii="Arial" w:hAnsi="Arial" w:cs="Arial"/>
                <w:sz w:val="24"/>
                <w:szCs w:val="24"/>
              </w:rPr>
            </w:pPr>
            <w:r>
              <w:rPr>
                <w:rFonts w:ascii="Arial" w:hAnsi="Arial" w:cs="Arial"/>
                <w:sz w:val="24"/>
                <w:szCs w:val="24"/>
              </w:rPr>
              <w:t>18.</w:t>
            </w:r>
          </w:p>
        </w:tc>
        <w:tc>
          <w:tcPr>
            <w:tcW w:w="8266" w:type="dxa"/>
          </w:tcPr>
          <w:p w14:paraId="2E84468D" w14:textId="159907E5" w:rsidR="00F63CE5" w:rsidRPr="00F63CE5" w:rsidRDefault="00F63CE5" w:rsidP="00F63CE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
              <w:rPr>
                <w:rFonts w:cs="Arial"/>
                <w:szCs w:val="24"/>
              </w:rPr>
            </w:pPr>
            <w:r w:rsidRPr="00F63CE5">
              <w:rPr>
                <w:rFonts w:cs="Arial"/>
                <w:szCs w:val="24"/>
              </w:rPr>
              <w:t>To carry out such other duties as your Team Leader may, from time to time, reasonably require.</w:t>
            </w:r>
          </w:p>
        </w:tc>
      </w:tr>
      <w:tr w:rsidR="00F63CE5" w:rsidRPr="00F176D3" w14:paraId="471C150B" w14:textId="77777777" w:rsidTr="00573272">
        <w:trPr>
          <w:trHeight w:val="454"/>
          <w:tblCellSpacing w:w="20" w:type="dxa"/>
        </w:trPr>
        <w:tc>
          <w:tcPr>
            <w:tcW w:w="610" w:type="dxa"/>
          </w:tcPr>
          <w:p w14:paraId="6818A928" w14:textId="76FFAED9" w:rsidR="00F63CE5" w:rsidRPr="00F176D3" w:rsidRDefault="00F63CE5" w:rsidP="00F63CE5">
            <w:pPr>
              <w:rPr>
                <w:rFonts w:ascii="Arial" w:hAnsi="Arial" w:cs="Arial"/>
                <w:sz w:val="24"/>
                <w:szCs w:val="24"/>
              </w:rPr>
            </w:pPr>
            <w:r>
              <w:rPr>
                <w:rFonts w:ascii="Arial" w:hAnsi="Arial" w:cs="Arial"/>
                <w:sz w:val="24"/>
                <w:szCs w:val="24"/>
              </w:rPr>
              <w:t>19.</w:t>
            </w:r>
          </w:p>
        </w:tc>
        <w:tc>
          <w:tcPr>
            <w:tcW w:w="8266" w:type="dxa"/>
          </w:tcPr>
          <w:p w14:paraId="151E5127" w14:textId="2AD0985C" w:rsidR="00F63CE5" w:rsidRPr="00F63CE5" w:rsidRDefault="00F63CE5" w:rsidP="00F63CE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
              <w:rPr>
                <w:rFonts w:cs="Arial"/>
                <w:szCs w:val="24"/>
              </w:rPr>
            </w:pPr>
            <w:r w:rsidRPr="00F63CE5">
              <w:rPr>
                <w:rFonts w:cs="Arial"/>
                <w:szCs w:val="24"/>
              </w:rPr>
              <w:t>Any other duties that are appropriate with this post.</w:t>
            </w:r>
          </w:p>
        </w:tc>
      </w:tr>
    </w:tbl>
    <w:p w14:paraId="5FDA824C" w14:textId="77777777" w:rsidR="00866FD0" w:rsidRDefault="00866FD0" w:rsidP="00856869">
      <w:pPr>
        <w:rPr>
          <w:rFonts w:ascii="Arial" w:hAnsi="Arial" w:cs="Arial"/>
          <w:sz w:val="24"/>
          <w:szCs w:val="24"/>
        </w:rPr>
      </w:pPr>
    </w:p>
    <w:p w14:paraId="156C880D" w14:textId="77777777" w:rsidR="00F63CE5" w:rsidRPr="00F63CE5" w:rsidRDefault="00F63CE5" w:rsidP="00F63CE5">
      <w:pPr>
        <w:rPr>
          <w:rFonts w:ascii="Arial" w:hAnsi="Arial" w:cs="Arial"/>
          <w:sz w:val="24"/>
          <w:szCs w:val="24"/>
        </w:rPr>
      </w:pPr>
      <w:r w:rsidRPr="00F63CE5">
        <w:rPr>
          <w:rFonts w:ascii="Arial" w:hAnsi="Arial" w:cs="Arial"/>
          <w:b/>
          <w:sz w:val="24"/>
          <w:szCs w:val="24"/>
        </w:rPr>
        <w:t>Confidentiality:</w:t>
      </w:r>
    </w:p>
    <w:p w14:paraId="0AE81B51" w14:textId="77777777" w:rsidR="00F63CE5" w:rsidRPr="00F63CE5" w:rsidRDefault="00F63CE5" w:rsidP="00F63CE5">
      <w:pPr>
        <w:rPr>
          <w:rFonts w:ascii="Arial" w:hAnsi="Arial" w:cs="Arial"/>
          <w:sz w:val="24"/>
          <w:szCs w:val="24"/>
        </w:rPr>
      </w:pPr>
      <w:r w:rsidRPr="00F63CE5">
        <w:rPr>
          <w:rFonts w:ascii="Arial" w:hAnsi="Arial" w:cs="Arial"/>
          <w:sz w:val="24"/>
          <w:szCs w:val="24"/>
        </w:rPr>
        <w:t xml:space="preserve">Due to the nature of the work, personal information about customers must not be disclosed to individuals not employed by the Council or acting as agents for the Council. In view of the commercial value of data and information this should not be disclosed without the consent of Group Head of Finance. </w:t>
      </w:r>
    </w:p>
    <w:p w14:paraId="2B59E99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lastRenderedPageBreak/>
        <w:t>Role Requirements</w:t>
      </w:r>
    </w:p>
    <w:p w14:paraId="7F665A2A" w14:textId="1AB8DF38" w:rsidR="008F2AE3" w:rsidRPr="004A7F36" w:rsidRDefault="00866FD0" w:rsidP="008F2AE3">
      <w:pPr>
        <w:rPr>
          <w:rFonts w:ascii="Arial" w:hAnsi="Arial" w:cs="Arial"/>
          <w:sz w:val="24"/>
          <w:szCs w:val="24"/>
        </w:rPr>
      </w:pPr>
      <w:r w:rsidRPr="00F176D3">
        <w:rPr>
          <w:rFonts w:ascii="Arial" w:hAnsi="Arial" w:cs="Arial"/>
          <w:sz w:val="24"/>
          <w:szCs w:val="24"/>
        </w:rPr>
        <w:t>The following outlines the criteria for this post</w:t>
      </w:r>
      <w:r w:rsidR="008F2AE3">
        <w:rPr>
          <w:rFonts w:ascii="Arial" w:hAnsi="Arial" w:cs="Arial"/>
          <w:sz w:val="24"/>
          <w:szCs w:val="24"/>
        </w:rPr>
        <w:t xml:space="preserve">. </w:t>
      </w:r>
      <w:r w:rsidR="008F2AE3" w:rsidRPr="004A7F36">
        <w:rPr>
          <w:rFonts w:ascii="Arial" w:hAnsi="Arial" w:cs="Arial"/>
          <w:sz w:val="24"/>
          <w:szCs w:val="24"/>
        </w:rPr>
        <w:t xml:space="preserve">Applicants </w:t>
      </w:r>
      <w:r w:rsidR="008F2AE3">
        <w:rPr>
          <w:rFonts w:ascii="Arial" w:hAnsi="Arial" w:cs="Arial"/>
          <w:sz w:val="24"/>
          <w:szCs w:val="24"/>
        </w:rPr>
        <w:t xml:space="preserve">will be shortlisted and interviewed to </w:t>
      </w:r>
      <w:r w:rsidR="001F4160">
        <w:rPr>
          <w:rFonts w:ascii="Arial" w:hAnsi="Arial" w:cs="Arial"/>
          <w:sz w:val="24"/>
          <w:szCs w:val="24"/>
        </w:rPr>
        <w:t>assess</w:t>
      </w:r>
      <w:r w:rsidR="008F2AE3">
        <w:rPr>
          <w:rFonts w:ascii="Arial" w:hAnsi="Arial" w:cs="Arial"/>
          <w:sz w:val="24"/>
          <w:szCs w:val="24"/>
        </w:rPr>
        <w:t xml:space="preserve"> if they</w:t>
      </w:r>
      <w:r w:rsidR="008F2AE3" w:rsidRPr="004A7F36">
        <w:rPr>
          <w:rFonts w:ascii="Arial" w:hAnsi="Arial" w:cs="Arial"/>
          <w:sz w:val="24"/>
          <w:szCs w:val="24"/>
        </w:rPr>
        <w:t xml:space="preserve"> meet the criteria</w:t>
      </w:r>
      <w:r w:rsidR="008F2AE3">
        <w:rPr>
          <w:rFonts w:ascii="Arial" w:hAnsi="Arial" w:cs="Arial"/>
          <w:sz w:val="24"/>
          <w:szCs w:val="24"/>
        </w:rPr>
        <w:t xml:space="preserve"> for the role. </w:t>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55"/>
        <w:gridCol w:w="1701"/>
        <w:gridCol w:w="1701"/>
      </w:tblGrid>
      <w:tr w:rsidR="00E87520" w:rsidRPr="00F176D3" w14:paraId="62C5DD7E" w14:textId="77777777" w:rsidTr="00E87902">
        <w:trPr>
          <w:cantSplit/>
          <w:trHeight w:val="1339"/>
          <w:tblCellSpacing w:w="20" w:type="dxa"/>
        </w:trPr>
        <w:tc>
          <w:tcPr>
            <w:tcW w:w="5595" w:type="dxa"/>
            <w:shd w:val="clear" w:color="auto" w:fill="4472C4" w:themeFill="accent5"/>
          </w:tcPr>
          <w:p w14:paraId="044E5F23" w14:textId="77777777" w:rsidR="00E87520" w:rsidRPr="00F176D3" w:rsidRDefault="00E87520" w:rsidP="00856869">
            <w:pPr>
              <w:rPr>
                <w:rFonts w:ascii="Arial" w:hAnsi="Arial" w:cs="Arial"/>
                <w:b/>
                <w:bCs/>
                <w:sz w:val="24"/>
                <w:szCs w:val="24"/>
              </w:rPr>
            </w:pPr>
          </w:p>
          <w:p w14:paraId="4DA47EA2" w14:textId="77777777" w:rsidR="00E87520" w:rsidRPr="00F176D3" w:rsidRDefault="00E87520" w:rsidP="00856869">
            <w:pPr>
              <w:rPr>
                <w:rFonts w:ascii="Arial" w:hAnsi="Arial" w:cs="Arial"/>
                <w:b/>
                <w:bCs/>
                <w:sz w:val="24"/>
                <w:szCs w:val="24"/>
              </w:rPr>
            </w:pPr>
            <w:r w:rsidRPr="00F176D3">
              <w:rPr>
                <w:rFonts w:ascii="Arial" w:hAnsi="Arial" w:cs="Arial"/>
                <w:b/>
                <w:bCs/>
                <w:sz w:val="24"/>
                <w:szCs w:val="24"/>
              </w:rPr>
              <w:t>Criteria</w:t>
            </w:r>
          </w:p>
        </w:tc>
        <w:tc>
          <w:tcPr>
            <w:tcW w:w="1661" w:type="dxa"/>
            <w:shd w:val="clear" w:color="auto" w:fill="4472C4" w:themeFill="accent5"/>
            <w:textDirection w:val="btLr"/>
            <w:vAlign w:val="center"/>
          </w:tcPr>
          <w:p w14:paraId="3A9ADA2E"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Essential</w:t>
            </w:r>
          </w:p>
        </w:tc>
        <w:tc>
          <w:tcPr>
            <w:tcW w:w="1641" w:type="dxa"/>
            <w:shd w:val="clear" w:color="auto" w:fill="4472C4" w:themeFill="accent5"/>
            <w:textDirection w:val="btLr"/>
            <w:vAlign w:val="center"/>
          </w:tcPr>
          <w:p w14:paraId="61B0DB91"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Desirable</w:t>
            </w:r>
          </w:p>
        </w:tc>
      </w:tr>
      <w:tr w:rsidR="00D75FDE" w:rsidRPr="00F176D3" w14:paraId="13387E0C" w14:textId="77777777" w:rsidTr="00D75FDE">
        <w:trPr>
          <w:trHeight w:val="284"/>
          <w:tblCellSpacing w:w="20" w:type="dxa"/>
        </w:trPr>
        <w:tc>
          <w:tcPr>
            <w:tcW w:w="8977" w:type="dxa"/>
            <w:gridSpan w:val="3"/>
            <w:shd w:val="clear" w:color="auto" w:fill="0070C0"/>
          </w:tcPr>
          <w:p w14:paraId="269867E2" w14:textId="16584711" w:rsidR="00D75FDE" w:rsidRPr="00F176D3" w:rsidRDefault="00286160" w:rsidP="00856869">
            <w:pPr>
              <w:rPr>
                <w:rFonts w:ascii="Arial" w:hAnsi="Arial" w:cs="Arial"/>
                <w:sz w:val="24"/>
                <w:szCs w:val="24"/>
              </w:rPr>
            </w:pPr>
            <w:r w:rsidRPr="00D75FDE">
              <w:rPr>
                <w:rFonts w:ascii="Arial" w:hAnsi="Arial" w:cs="Arial"/>
                <w:b/>
                <w:bCs/>
                <w:sz w:val="24"/>
                <w:szCs w:val="24"/>
              </w:rPr>
              <w:t xml:space="preserve">Professional Qualifications </w:t>
            </w:r>
            <w:r>
              <w:rPr>
                <w:rFonts w:ascii="Arial" w:hAnsi="Arial" w:cs="Arial"/>
                <w:b/>
                <w:bCs/>
                <w:sz w:val="24"/>
                <w:szCs w:val="24"/>
              </w:rPr>
              <w:t xml:space="preserve">         </w:t>
            </w:r>
          </w:p>
        </w:tc>
      </w:tr>
      <w:tr w:rsidR="00F63CE5" w:rsidRPr="00F176D3" w14:paraId="6DF36100" w14:textId="77777777" w:rsidTr="00E87902">
        <w:trPr>
          <w:trHeight w:val="284"/>
          <w:tblCellSpacing w:w="20" w:type="dxa"/>
        </w:trPr>
        <w:tc>
          <w:tcPr>
            <w:tcW w:w="5595" w:type="dxa"/>
          </w:tcPr>
          <w:p w14:paraId="75E28BBD" w14:textId="615F2796" w:rsidR="00F63CE5" w:rsidRPr="004C2DA3" w:rsidRDefault="00F63CE5" w:rsidP="00F63CE5">
            <w:pPr>
              <w:pStyle w:val="TableText"/>
              <w:jc w:val="left"/>
              <w:rPr>
                <w:rFonts w:ascii="Arial" w:hAnsi="Arial" w:cs="Arial"/>
                <w:szCs w:val="24"/>
              </w:rPr>
            </w:pPr>
            <w:r w:rsidRPr="004C2DA3">
              <w:rPr>
                <w:rFonts w:ascii="Arial" w:hAnsi="Arial" w:cs="Arial"/>
              </w:rPr>
              <w:t>NVQ</w:t>
            </w:r>
            <w:r w:rsidR="004C2DA3">
              <w:rPr>
                <w:rFonts w:ascii="Arial" w:hAnsi="Arial" w:cs="Arial"/>
              </w:rPr>
              <w:t xml:space="preserve"> or equivalent</w:t>
            </w:r>
            <w:r w:rsidRPr="004C2DA3">
              <w:rPr>
                <w:rFonts w:ascii="Arial" w:hAnsi="Arial" w:cs="Arial"/>
              </w:rPr>
              <w:t xml:space="preserve"> in Customer Services/Care </w:t>
            </w:r>
          </w:p>
        </w:tc>
        <w:tc>
          <w:tcPr>
            <w:tcW w:w="1661" w:type="dxa"/>
          </w:tcPr>
          <w:p w14:paraId="0F17B8B1" w14:textId="77777777" w:rsidR="00F63CE5" w:rsidRPr="00F176D3" w:rsidRDefault="00F63CE5" w:rsidP="00F63CE5">
            <w:pPr>
              <w:rPr>
                <w:rFonts w:ascii="Arial" w:hAnsi="Arial" w:cs="Arial"/>
                <w:sz w:val="24"/>
                <w:szCs w:val="24"/>
              </w:rPr>
            </w:pPr>
          </w:p>
        </w:tc>
        <w:tc>
          <w:tcPr>
            <w:tcW w:w="1641" w:type="dxa"/>
          </w:tcPr>
          <w:p w14:paraId="1C15087D" w14:textId="080849EE" w:rsidR="00F63CE5" w:rsidRPr="00F176D3" w:rsidRDefault="004C2DA3" w:rsidP="00F63CE5">
            <w:pPr>
              <w:rPr>
                <w:rFonts w:ascii="Arial" w:hAnsi="Arial" w:cs="Arial"/>
                <w:sz w:val="24"/>
                <w:szCs w:val="24"/>
              </w:rPr>
            </w:pPr>
            <w:r>
              <w:rPr>
                <w:rFonts w:ascii="Arial" w:hAnsi="Arial" w:cs="Arial"/>
                <w:sz w:val="24"/>
                <w:szCs w:val="24"/>
              </w:rPr>
              <w:t>X</w:t>
            </w:r>
          </w:p>
        </w:tc>
      </w:tr>
      <w:tr w:rsidR="00F63CE5" w:rsidRPr="00F176D3" w14:paraId="328F5C0D" w14:textId="77777777" w:rsidTr="00E87902">
        <w:trPr>
          <w:trHeight w:val="284"/>
          <w:tblCellSpacing w:w="20" w:type="dxa"/>
        </w:trPr>
        <w:tc>
          <w:tcPr>
            <w:tcW w:w="5595" w:type="dxa"/>
          </w:tcPr>
          <w:p w14:paraId="54D46D34" w14:textId="05432AE3" w:rsidR="00F63CE5" w:rsidRPr="004C2DA3" w:rsidRDefault="00F63CE5" w:rsidP="00F63CE5">
            <w:pPr>
              <w:pStyle w:val="TableText"/>
              <w:jc w:val="left"/>
              <w:rPr>
                <w:rFonts w:ascii="Arial" w:hAnsi="Arial" w:cs="Arial"/>
                <w:szCs w:val="24"/>
              </w:rPr>
            </w:pPr>
            <w:r w:rsidRPr="004C2DA3">
              <w:rPr>
                <w:rFonts w:ascii="Arial" w:hAnsi="Arial" w:cs="Arial"/>
              </w:rPr>
              <w:t xml:space="preserve">GCSE or equivalent in Maths &amp; English </w:t>
            </w:r>
          </w:p>
        </w:tc>
        <w:tc>
          <w:tcPr>
            <w:tcW w:w="1661" w:type="dxa"/>
          </w:tcPr>
          <w:p w14:paraId="746E56D4" w14:textId="439BA452" w:rsidR="00F63CE5" w:rsidRPr="00F176D3" w:rsidRDefault="004C2DA3" w:rsidP="00F63CE5">
            <w:pPr>
              <w:rPr>
                <w:rFonts w:ascii="Arial" w:hAnsi="Arial" w:cs="Arial"/>
                <w:sz w:val="24"/>
                <w:szCs w:val="24"/>
              </w:rPr>
            </w:pPr>
            <w:r>
              <w:rPr>
                <w:rFonts w:ascii="Arial" w:hAnsi="Arial" w:cs="Arial"/>
                <w:sz w:val="24"/>
                <w:szCs w:val="24"/>
              </w:rPr>
              <w:t>X</w:t>
            </w:r>
          </w:p>
        </w:tc>
        <w:tc>
          <w:tcPr>
            <w:tcW w:w="1641" w:type="dxa"/>
          </w:tcPr>
          <w:p w14:paraId="4805F548" w14:textId="77777777" w:rsidR="00F63CE5" w:rsidRPr="00F176D3" w:rsidRDefault="00F63CE5" w:rsidP="00F63CE5">
            <w:pPr>
              <w:rPr>
                <w:rFonts w:ascii="Arial" w:hAnsi="Arial" w:cs="Arial"/>
                <w:sz w:val="24"/>
                <w:szCs w:val="24"/>
              </w:rPr>
            </w:pPr>
          </w:p>
        </w:tc>
      </w:tr>
      <w:tr w:rsidR="00D75FDE" w:rsidRPr="00F176D3" w14:paraId="59665B37" w14:textId="77777777" w:rsidTr="00D75FDE">
        <w:trPr>
          <w:trHeight w:val="284"/>
          <w:tblCellSpacing w:w="20" w:type="dxa"/>
        </w:trPr>
        <w:tc>
          <w:tcPr>
            <w:tcW w:w="8977" w:type="dxa"/>
            <w:gridSpan w:val="3"/>
            <w:shd w:val="clear" w:color="auto" w:fill="4472C4" w:themeFill="accent5"/>
          </w:tcPr>
          <w:p w14:paraId="1F22DAA5" w14:textId="05F0853A" w:rsidR="00D75FDE" w:rsidRPr="001F4160" w:rsidRDefault="00286160" w:rsidP="00856869">
            <w:pPr>
              <w:rPr>
                <w:rFonts w:ascii="Arial" w:hAnsi="Arial" w:cs="Arial"/>
                <w:sz w:val="24"/>
                <w:szCs w:val="24"/>
              </w:rPr>
            </w:pPr>
            <w:r w:rsidRPr="001F4160">
              <w:rPr>
                <w:rFonts w:ascii="Arial" w:hAnsi="Arial" w:cs="Arial"/>
                <w:b/>
                <w:bCs/>
                <w:sz w:val="24"/>
                <w:szCs w:val="24"/>
              </w:rPr>
              <w:t>Experience</w:t>
            </w:r>
          </w:p>
        </w:tc>
      </w:tr>
      <w:tr w:rsidR="00F63CE5" w:rsidRPr="00F176D3" w14:paraId="4E900C79" w14:textId="77777777" w:rsidTr="00E87902">
        <w:trPr>
          <w:trHeight w:val="284"/>
          <w:tblCellSpacing w:w="20" w:type="dxa"/>
        </w:trPr>
        <w:tc>
          <w:tcPr>
            <w:tcW w:w="5595" w:type="dxa"/>
          </w:tcPr>
          <w:p w14:paraId="46C628EB" w14:textId="1F2AB765" w:rsidR="00F63CE5" w:rsidRPr="004C2DA3" w:rsidRDefault="00F63CE5" w:rsidP="00F63CE5">
            <w:pPr>
              <w:rPr>
                <w:rFonts w:ascii="Arial" w:hAnsi="Arial" w:cs="Arial"/>
                <w:sz w:val="24"/>
                <w:szCs w:val="24"/>
              </w:rPr>
            </w:pPr>
            <w:r w:rsidRPr="004C2DA3">
              <w:rPr>
                <w:rFonts w:ascii="Arial" w:hAnsi="Arial" w:cs="Arial"/>
                <w:sz w:val="24"/>
                <w:szCs w:val="24"/>
              </w:rPr>
              <w:t>Previous Reception/Contact Centre environment experience.</w:t>
            </w:r>
          </w:p>
        </w:tc>
        <w:tc>
          <w:tcPr>
            <w:tcW w:w="1661" w:type="dxa"/>
          </w:tcPr>
          <w:p w14:paraId="3B1C9457" w14:textId="7D08DAAF" w:rsidR="00F63CE5" w:rsidRPr="00F176D3" w:rsidRDefault="00F63CE5" w:rsidP="00F63CE5">
            <w:pPr>
              <w:rPr>
                <w:rFonts w:ascii="Arial" w:hAnsi="Arial" w:cs="Arial"/>
                <w:sz w:val="24"/>
                <w:szCs w:val="24"/>
              </w:rPr>
            </w:pPr>
          </w:p>
        </w:tc>
        <w:tc>
          <w:tcPr>
            <w:tcW w:w="1641" w:type="dxa"/>
          </w:tcPr>
          <w:p w14:paraId="5273A6B2" w14:textId="124AA405" w:rsidR="00F63CE5" w:rsidRPr="00F176D3" w:rsidRDefault="004C2DA3" w:rsidP="00F63CE5">
            <w:pPr>
              <w:rPr>
                <w:rFonts w:ascii="Arial" w:hAnsi="Arial" w:cs="Arial"/>
                <w:sz w:val="24"/>
                <w:szCs w:val="24"/>
              </w:rPr>
            </w:pPr>
            <w:r>
              <w:rPr>
                <w:rFonts w:ascii="Arial" w:hAnsi="Arial" w:cs="Arial"/>
                <w:sz w:val="24"/>
                <w:szCs w:val="24"/>
              </w:rPr>
              <w:t>X</w:t>
            </w:r>
          </w:p>
        </w:tc>
      </w:tr>
      <w:tr w:rsidR="00F63CE5" w:rsidRPr="00F176D3" w14:paraId="1198DACD" w14:textId="77777777" w:rsidTr="00E87902">
        <w:trPr>
          <w:trHeight w:val="284"/>
          <w:tblCellSpacing w:w="20" w:type="dxa"/>
        </w:trPr>
        <w:tc>
          <w:tcPr>
            <w:tcW w:w="5595" w:type="dxa"/>
          </w:tcPr>
          <w:p w14:paraId="5FD886A5" w14:textId="246A0453" w:rsidR="00F63CE5" w:rsidRPr="004C2DA3" w:rsidRDefault="00F63CE5" w:rsidP="00F63CE5">
            <w:pPr>
              <w:rPr>
                <w:rFonts w:ascii="Arial" w:hAnsi="Arial" w:cs="Arial"/>
                <w:sz w:val="24"/>
                <w:szCs w:val="24"/>
              </w:rPr>
            </w:pPr>
            <w:r w:rsidRPr="004C2DA3">
              <w:rPr>
                <w:rFonts w:ascii="Arial" w:hAnsi="Arial" w:cs="Arial"/>
                <w:sz w:val="24"/>
                <w:szCs w:val="24"/>
              </w:rPr>
              <w:t>Experience of meeting personal targets</w:t>
            </w:r>
          </w:p>
        </w:tc>
        <w:tc>
          <w:tcPr>
            <w:tcW w:w="1661" w:type="dxa"/>
          </w:tcPr>
          <w:p w14:paraId="10B262C1" w14:textId="77777777" w:rsidR="00F63CE5" w:rsidRPr="00F176D3" w:rsidRDefault="00F63CE5" w:rsidP="00F63CE5">
            <w:pPr>
              <w:rPr>
                <w:rFonts w:ascii="Arial" w:hAnsi="Arial" w:cs="Arial"/>
                <w:sz w:val="24"/>
                <w:szCs w:val="24"/>
              </w:rPr>
            </w:pPr>
          </w:p>
        </w:tc>
        <w:tc>
          <w:tcPr>
            <w:tcW w:w="1641" w:type="dxa"/>
          </w:tcPr>
          <w:p w14:paraId="26832E6D" w14:textId="74060EBB" w:rsidR="00F63CE5" w:rsidRPr="00F176D3" w:rsidRDefault="004C2DA3" w:rsidP="00F63CE5">
            <w:pPr>
              <w:rPr>
                <w:rFonts w:ascii="Arial" w:hAnsi="Arial" w:cs="Arial"/>
                <w:sz w:val="24"/>
                <w:szCs w:val="24"/>
              </w:rPr>
            </w:pPr>
            <w:r>
              <w:rPr>
                <w:rFonts w:ascii="Arial" w:hAnsi="Arial" w:cs="Arial"/>
                <w:sz w:val="24"/>
                <w:szCs w:val="24"/>
              </w:rPr>
              <w:t>X</w:t>
            </w:r>
          </w:p>
        </w:tc>
      </w:tr>
      <w:tr w:rsidR="00F63CE5" w:rsidRPr="00F176D3" w14:paraId="3B4038BD" w14:textId="77777777" w:rsidTr="00E87902">
        <w:trPr>
          <w:trHeight w:val="284"/>
          <w:tblCellSpacing w:w="20" w:type="dxa"/>
        </w:trPr>
        <w:tc>
          <w:tcPr>
            <w:tcW w:w="5595" w:type="dxa"/>
          </w:tcPr>
          <w:p w14:paraId="300E9DBA" w14:textId="1234A977" w:rsidR="00F63CE5" w:rsidRPr="004C2DA3" w:rsidRDefault="00F63CE5" w:rsidP="00F63CE5">
            <w:pPr>
              <w:rPr>
                <w:rFonts w:ascii="Arial" w:hAnsi="Arial" w:cs="Arial"/>
                <w:sz w:val="24"/>
                <w:szCs w:val="24"/>
              </w:rPr>
            </w:pPr>
            <w:r w:rsidRPr="004C2DA3">
              <w:rPr>
                <w:rFonts w:ascii="Arial" w:hAnsi="Arial" w:cs="Arial"/>
                <w:sz w:val="24"/>
                <w:szCs w:val="24"/>
              </w:rPr>
              <w:t>Experience of dealing with members of the public in a customer service environment by telephone, email and face to face</w:t>
            </w:r>
          </w:p>
        </w:tc>
        <w:tc>
          <w:tcPr>
            <w:tcW w:w="1661" w:type="dxa"/>
          </w:tcPr>
          <w:p w14:paraId="3BC5A556" w14:textId="42CA3D53" w:rsidR="00F63CE5" w:rsidRPr="00F176D3" w:rsidRDefault="004C2DA3" w:rsidP="00F63CE5">
            <w:pPr>
              <w:rPr>
                <w:rFonts w:ascii="Arial" w:hAnsi="Arial" w:cs="Arial"/>
                <w:sz w:val="24"/>
                <w:szCs w:val="24"/>
              </w:rPr>
            </w:pPr>
            <w:r>
              <w:rPr>
                <w:rFonts w:ascii="Arial" w:hAnsi="Arial" w:cs="Arial"/>
                <w:sz w:val="24"/>
                <w:szCs w:val="24"/>
              </w:rPr>
              <w:t>X</w:t>
            </w:r>
          </w:p>
        </w:tc>
        <w:tc>
          <w:tcPr>
            <w:tcW w:w="1641" w:type="dxa"/>
          </w:tcPr>
          <w:p w14:paraId="2864B9FF" w14:textId="77777777" w:rsidR="00F63CE5" w:rsidRPr="00F176D3" w:rsidRDefault="00F63CE5" w:rsidP="00F63CE5">
            <w:pPr>
              <w:rPr>
                <w:rFonts w:ascii="Arial" w:hAnsi="Arial" w:cs="Arial"/>
                <w:sz w:val="24"/>
                <w:szCs w:val="24"/>
              </w:rPr>
            </w:pPr>
          </w:p>
        </w:tc>
      </w:tr>
      <w:tr w:rsidR="00D75FDE" w:rsidRPr="00F176D3" w14:paraId="7D93893C" w14:textId="77777777" w:rsidTr="00D75FDE">
        <w:trPr>
          <w:trHeight w:val="284"/>
          <w:tblCellSpacing w:w="20" w:type="dxa"/>
        </w:trPr>
        <w:tc>
          <w:tcPr>
            <w:tcW w:w="8977" w:type="dxa"/>
            <w:gridSpan w:val="3"/>
            <w:shd w:val="clear" w:color="auto" w:fill="4472C4" w:themeFill="accent5"/>
          </w:tcPr>
          <w:p w14:paraId="57B2B488" w14:textId="3686BFD4" w:rsidR="00D75FDE" w:rsidRPr="00F176D3" w:rsidRDefault="00286160" w:rsidP="00856869">
            <w:pPr>
              <w:rPr>
                <w:rFonts w:ascii="Arial" w:hAnsi="Arial" w:cs="Arial"/>
                <w:sz w:val="24"/>
                <w:szCs w:val="24"/>
              </w:rPr>
            </w:pPr>
            <w:r w:rsidRPr="00F176D3">
              <w:rPr>
                <w:rFonts w:ascii="Arial" w:hAnsi="Arial" w:cs="Arial"/>
                <w:b/>
                <w:bCs/>
                <w:sz w:val="24"/>
                <w:szCs w:val="24"/>
              </w:rPr>
              <w:t>Knowledge</w:t>
            </w:r>
          </w:p>
        </w:tc>
      </w:tr>
      <w:tr w:rsidR="00E87520" w:rsidRPr="00F176D3" w14:paraId="79D24EDE" w14:textId="77777777" w:rsidTr="00E87902">
        <w:trPr>
          <w:trHeight w:val="284"/>
          <w:tblCellSpacing w:w="20" w:type="dxa"/>
        </w:trPr>
        <w:tc>
          <w:tcPr>
            <w:tcW w:w="5595" w:type="dxa"/>
          </w:tcPr>
          <w:p w14:paraId="2004AE79" w14:textId="6A1A47D3" w:rsidR="00E87520" w:rsidRPr="00F176D3" w:rsidRDefault="00F63CE5" w:rsidP="00F176D3">
            <w:pPr>
              <w:pStyle w:val="TableText"/>
              <w:jc w:val="left"/>
              <w:rPr>
                <w:rFonts w:ascii="Arial" w:hAnsi="Arial" w:cs="Arial"/>
                <w:szCs w:val="24"/>
              </w:rPr>
            </w:pPr>
            <w:r w:rsidRPr="00F63CE5">
              <w:rPr>
                <w:rFonts w:ascii="Arial" w:hAnsi="Arial" w:cs="Arial"/>
                <w:szCs w:val="24"/>
              </w:rPr>
              <w:t>Some knowledge of Local Government organisation and processes.</w:t>
            </w:r>
          </w:p>
        </w:tc>
        <w:tc>
          <w:tcPr>
            <w:tcW w:w="1661" w:type="dxa"/>
          </w:tcPr>
          <w:p w14:paraId="6EA60C2E" w14:textId="20D89C00" w:rsidR="00E87520" w:rsidRPr="00F176D3" w:rsidRDefault="00E87520" w:rsidP="00856869">
            <w:pPr>
              <w:rPr>
                <w:rFonts w:ascii="Arial" w:hAnsi="Arial" w:cs="Arial"/>
                <w:sz w:val="24"/>
                <w:szCs w:val="24"/>
              </w:rPr>
            </w:pPr>
          </w:p>
        </w:tc>
        <w:tc>
          <w:tcPr>
            <w:tcW w:w="1641" w:type="dxa"/>
          </w:tcPr>
          <w:p w14:paraId="732E31B3" w14:textId="47D77D1D" w:rsidR="00E87520" w:rsidRPr="00F176D3" w:rsidRDefault="004C2DA3" w:rsidP="00856869">
            <w:pPr>
              <w:rPr>
                <w:rFonts w:ascii="Arial" w:hAnsi="Arial" w:cs="Arial"/>
                <w:sz w:val="24"/>
                <w:szCs w:val="24"/>
              </w:rPr>
            </w:pPr>
            <w:r>
              <w:rPr>
                <w:rFonts w:ascii="Arial" w:hAnsi="Arial" w:cs="Arial"/>
                <w:sz w:val="24"/>
                <w:szCs w:val="24"/>
              </w:rPr>
              <w:t>X</w:t>
            </w:r>
          </w:p>
        </w:tc>
      </w:tr>
      <w:tr w:rsidR="00E87520" w:rsidRPr="00F176D3" w14:paraId="4B5A3A44" w14:textId="77777777" w:rsidTr="00E87902">
        <w:trPr>
          <w:trHeight w:val="284"/>
          <w:tblCellSpacing w:w="20" w:type="dxa"/>
        </w:trPr>
        <w:tc>
          <w:tcPr>
            <w:tcW w:w="5595" w:type="dxa"/>
          </w:tcPr>
          <w:p w14:paraId="142896E2" w14:textId="33281DC0" w:rsidR="00E87520" w:rsidRPr="00F176D3" w:rsidRDefault="00F63CE5" w:rsidP="00F176D3">
            <w:pPr>
              <w:pStyle w:val="TableText"/>
              <w:jc w:val="left"/>
              <w:rPr>
                <w:rFonts w:ascii="Arial" w:hAnsi="Arial" w:cs="Arial"/>
                <w:szCs w:val="24"/>
              </w:rPr>
            </w:pPr>
            <w:r w:rsidRPr="00F63CE5">
              <w:rPr>
                <w:rFonts w:ascii="Arial" w:hAnsi="Arial" w:cs="Arial"/>
                <w:szCs w:val="24"/>
              </w:rPr>
              <w:t>An understanding of Data Protection principles.</w:t>
            </w:r>
          </w:p>
        </w:tc>
        <w:tc>
          <w:tcPr>
            <w:tcW w:w="1661" w:type="dxa"/>
          </w:tcPr>
          <w:p w14:paraId="743115DE" w14:textId="6BD72E1E" w:rsidR="00E87520" w:rsidRPr="00F176D3" w:rsidRDefault="00E87520" w:rsidP="00856869">
            <w:pPr>
              <w:rPr>
                <w:rFonts w:ascii="Arial" w:hAnsi="Arial" w:cs="Arial"/>
                <w:sz w:val="24"/>
                <w:szCs w:val="24"/>
              </w:rPr>
            </w:pPr>
          </w:p>
        </w:tc>
        <w:tc>
          <w:tcPr>
            <w:tcW w:w="1641" w:type="dxa"/>
          </w:tcPr>
          <w:p w14:paraId="1A20E794" w14:textId="03F45CC4" w:rsidR="00E87520" w:rsidRPr="00F176D3" w:rsidRDefault="008B3B65" w:rsidP="00856869">
            <w:pPr>
              <w:rPr>
                <w:rFonts w:ascii="Arial" w:hAnsi="Arial" w:cs="Arial"/>
                <w:sz w:val="24"/>
                <w:szCs w:val="24"/>
              </w:rPr>
            </w:pPr>
            <w:r>
              <w:rPr>
                <w:rFonts w:ascii="Arial" w:hAnsi="Arial" w:cs="Arial"/>
                <w:sz w:val="24"/>
                <w:szCs w:val="24"/>
              </w:rPr>
              <w:t>X</w:t>
            </w:r>
          </w:p>
        </w:tc>
      </w:tr>
      <w:tr w:rsidR="00E87520" w:rsidRPr="00F176D3" w14:paraId="3E650691" w14:textId="77777777" w:rsidTr="00E87902">
        <w:trPr>
          <w:trHeight w:val="284"/>
          <w:tblCellSpacing w:w="20" w:type="dxa"/>
        </w:trPr>
        <w:tc>
          <w:tcPr>
            <w:tcW w:w="5595" w:type="dxa"/>
          </w:tcPr>
          <w:p w14:paraId="5F7A1173" w14:textId="512B5E73" w:rsidR="00E87520" w:rsidRPr="00F176D3" w:rsidRDefault="00F63CE5" w:rsidP="00F176D3">
            <w:pPr>
              <w:pStyle w:val="TableText"/>
              <w:jc w:val="left"/>
              <w:rPr>
                <w:rFonts w:ascii="Arial" w:hAnsi="Arial" w:cs="Arial"/>
                <w:szCs w:val="24"/>
              </w:rPr>
            </w:pPr>
            <w:r w:rsidRPr="00F63CE5">
              <w:rPr>
                <w:rFonts w:ascii="Arial" w:hAnsi="Arial" w:cs="Arial"/>
                <w:szCs w:val="24"/>
              </w:rPr>
              <w:t>Excellent IT Skills, including MS Office and bespoke systems.</w:t>
            </w:r>
          </w:p>
        </w:tc>
        <w:tc>
          <w:tcPr>
            <w:tcW w:w="1661" w:type="dxa"/>
          </w:tcPr>
          <w:p w14:paraId="68FC654E" w14:textId="50977F21" w:rsidR="00E87520" w:rsidRPr="00F176D3" w:rsidRDefault="008B3B65" w:rsidP="00856869">
            <w:pPr>
              <w:rPr>
                <w:rFonts w:ascii="Arial" w:hAnsi="Arial" w:cs="Arial"/>
                <w:sz w:val="24"/>
                <w:szCs w:val="24"/>
              </w:rPr>
            </w:pPr>
            <w:r>
              <w:rPr>
                <w:rFonts w:ascii="Arial" w:hAnsi="Arial" w:cs="Arial"/>
                <w:sz w:val="24"/>
                <w:szCs w:val="24"/>
              </w:rPr>
              <w:t>X</w:t>
            </w:r>
          </w:p>
        </w:tc>
        <w:tc>
          <w:tcPr>
            <w:tcW w:w="1641" w:type="dxa"/>
          </w:tcPr>
          <w:p w14:paraId="35C75D31" w14:textId="77777777" w:rsidR="00E87520" w:rsidRPr="00F176D3" w:rsidRDefault="00E87520" w:rsidP="00856869">
            <w:pPr>
              <w:rPr>
                <w:rFonts w:ascii="Arial" w:hAnsi="Arial" w:cs="Arial"/>
                <w:sz w:val="24"/>
                <w:szCs w:val="24"/>
              </w:rPr>
            </w:pPr>
          </w:p>
        </w:tc>
      </w:tr>
      <w:tr w:rsidR="00D75FDE" w:rsidRPr="00F176D3" w14:paraId="77605B1A" w14:textId="77777777" w:rsidTr="00D75FDE">
        <w:trPr>
          <w:trHeight w:val="284"/>
          <w:tblCellSpacing w:w="20" w:type="dxa"/>
        </w:trPr>
        <w:tc>
          <w:tcPr>
            <w:tcW w:w="8977" w:type="dxa"/>
            <w:gridSpan w:val="3"/>
            <w:shd w:val="clear" w:color="auto" w:fill="4472C4" w:themeFill="accent5"/>
          </w:tcPr>
          <w:p w14:paraId="78A35754" w14:textId="2C3EE794" w:rsidR="00D75FDE" w:rsidRPr="00286160" w:rsidRDefault="00D45075" w:rsidP="00856869">
            <w:r>
              <w:rPr>
                <w:rFonts w:ascii="Arial" w:hAnsi="Arial" w:cs="Arial"/>
                <w:b/>
                <w:bCs/>
                <w:sz w:val="24"/>
                <w:szCs w:val="24"/>
              </w:rPr>
              <w:t>B</w:t>
            </w:r>
            <w:r w:rsidR="00E30CF4">
              <w:rPr>
                <w:rFonts w:ascii="Arial" w:hAnsi="Arial" w:cs="Arial"/>
                <w:b/>
                <w:bCs/>
                <w:sz w:val="24"/>
                <w:szCs w:val="24"/>
              </w:rPr>
              <w:t>ehaviours</w:t>
            </w:r>
          </w:p>
        </w:tc>
      </w:tr>
      <w:tr w:rsidR="00D45075" w:rsidRPr="00F176D3" w14:paraId="5E4CF91B" w14:textId="77777777" w:rsidTr="00975910">
        <w:trPr>
          <w:trHeight w:val="284"/>
          <w:tblCellSpacing w:w="20" w:type="dxa"/>
        </w:trPr>
        <w:tc>
          <w:tcPr>
            <w:tcW w:w="5595" w:type="dxa"/>
          </w:tcPr>
          <w:p w14:paraId="30477175" w14:textId="5D396D75" w:rsidR="00D45075" w:rsidRPr="005C7EB4" w:rsidRDefault="005C7EB4" w:rsidP="00975910">
            <w:pPr>
              <w:pStyle w:val="TableText"/>
              <w:jc w:val="left"/>
              <w:rPr>
                <w:rFonts w:ascii="Arial" w:hAnsi="Arial" w:cs="Arial"/>
                <w:szCs w:val="24"/>
              </w:rPr>
            </w:pPr>
            <w:r w:rsidRPr="005C7EB4">
              <w:rPr>
                <w:rFonts w:ascii="Arial" w:hAnsi="Arial" w:cs="Arial"/>
                <w:color w:val="auto"/>
                <w:szCs w:val="24"/>
              </w:rPr>
              <w:t>Self-development: Analyses behaviour and results to learn from mistakes and successes, to support continuous development.</w:t>
            </w:r>
          </w:p>
        </w:tc>
        <w:tc>
          <w:tcPr>
            <w:tcW w:w="1661" w:type="dxa"/>
          </w:tcPr>
          <w:p w14:paraId="3FD8709E" w14:textId="7E5F5B86" w:rsidR="00D45075" w:rsidRPr="00F176D3" w:rsidRDefault="00D45075" w:rsidP="00975910">
            <w:pPr>
              <w:rPr>
                <w:rFonts w:ascii="Arial" w:hAnsi="Arial" w:cs="Arial"/>
                <w:sz w:val="24"/>
                <w:szCs w:val="24"/>
              </w:rPr>
            </w:pPr>
          </w:p>
        </w:tc>
        <w:tc>
          <w:tcPr>
            <w:tcW w:w="1641" w:type="dxa"/>
          </w:tcPr>
          <w:p w14:paraId="6D653271" w14:textId="0A38C9B7" w:rsidR="00D45075" w:rsidRPr="00F176D3" w:rsidRDefault="004C2DA3" w:rsidP="00975910">
            <w:pPr>
              <w:rPr>
                <w:rFonts w:ascii="Arial" w:hAnsi="Arial" w:cs="Arial"/>
                <w:sz w:val="24"/>
                <w:szCs w:val="24"/>
              </w:rPr>
            </w:pPr>
            <w:r>
              <w:rPr>
                <w:rFonts w:ascii="Arial" w:hAnsi="Arial" w:cs="Arial"/>
                <w:sz w:val="24"/>
                <w:szCs w:val="24"/>
              </w:rPr>
              <w:t>X</w:t>
            </w:r>
          </w:p>
        </w:tc>
      </w:tr>
      <w:tr w:rsidR="00D45075" w:rsidRPr="00F176D3" w14:paraId="6E1ECADE" w14:textId="77777777" w:rsidTr="00975910">
        <w:trPr>
          <w:trHeight w:val="284"/>
          <w:tblCellSpacing w:w="20" w:type="dxa"/>
        </w:trPr>
        <w:tc>
          <w:tcPr>
            <w:tcW w:w="5595" w:type="dxa"/>
          </w:tcPr>
          <w:p w14:paraId="49FD7BEA" w14:textId="5919E0B1" w:rsidR="00D45075" w:rsidRPr="005C7EB4" w:rsidRDefault="005C7EB4" w:rsidP="00975910">
            <w:pPr>
              <w:pStyle w:val="TableText"/>
              <w:jc w:val="left"/>
              <w:rPr>
                <w:rFonts w:ascii="Arial" w:hAnsi="Arial" w:cs="Arial"/>
                <w:szCs w:val="24"/>
              </w:rPr>
            </w:pPr>
            <w:r w:rsidRPr="005C7EB4">
              <w:rPr>
                <w:rFonts w:ascii="Arial" w:hAnsi="Arial" w:cs="Arial"/>
                <w:szCs w:val="24"/>
              </w:rPr>
              <w:t>Adaptability: Responds to challenges and change with an open mind, shifting priorities and re-focusing.</w:t>
            </w:r>
          </w:p>
        </w:tc>
        <w:tc>
          <w:tcPr>
            <w:tcW w:w="1661" w:type="dxa"/>
          </w:tcPr>
          <w:p w14:paraId="1C87AA8F" w14:textId="570C002B" w:rsidR="00D45075" w:rsidRPr="00F176D3" w:rsidRDefault="004C2DA3" w:rsidP="00975910">
            <w:pPr>
              <w:rPr>
                <w:rFonts w:ascii="Arial" w:hAnsi="Arial" w:cs="Arial"/>
                <w:sz w:val="24"/>
                <w:szCs w:val="24"/>
              </w:rPr>
            </w:pPr>
            <w:r>
              <w:rPr>
                <w:rFonts w:ascii="Arial" w:hAnsi="Arial" w:cs="Arial"/>
                <w:sz w:val="24"/>
                <w:szCs w:val="24"/>
              </w:rPr>
              <w:t>X</w:t>
            </w:r>
          </w:p>
        </w:tc>
        <w:tc>
          <w:tcPr>
            <w:tcW w:w="1641" w:type="dxa"/>
          </w:tcPr>
          <w:p w14:paraId="1BA6EEAB" w14:textId="77777777" w:rsidR="00D45075" w:rsidRPr="00F176D3" w:rsidRDefault="00D45075" w:rsidP="00975910">
            <w:pPr>
              <w:rPr>
                <w:rFonts w:ascii="Arial" w:hAnsi="Arial" w:cs="Arial"/>
                <w:sz w:val="24"/>
                <w:szCs w:val="24"/>
              </w:rPr>
            </w:pPr>
          </w:p>
        </w:tc>
      </w:tr>
      <w:tr w:rsidR="00D45075" w:rsidRPr="00F176D3" w14:paraId="21282AC6" w14:textId="77777777" w:rsidTr="00975910">
        <w:trPr>
          <w:trHeight w:val="284"/>
          <w:tblCellSpacing w:w="20" w:type="dxa"/>
        </w:trPr>
        <w:tc>
          <w:tcPr>
            <w:tcW w:w="5595" w:type="dxa"/>
          </w:tcPr>
          <w:p w14:paraId="2E59A20F" w14:textId="0C4BCFBE" w:rsidR="00D45075" w:rsidRPr="005C7EB4" w:rsidRDefault="000D3191" w:rsidP="005C7EB4">
            <w:pPr>
              <w:pStyle w:val="TableText"/>
              <w:jc w:val="left"/>
              <w:rPr>
                <w:rFonts w:ascii="Arial" w:hAnsi="Arial" w:cs="Arial"/>
                <w:szCs w:val="24"/>
              </w:rPr>
            </w:pPr>
            <w:r>
              <w:rPr>
                <w:rFonts w:ascii="Arial" w:hAnsi="Arial" w:cs="Arial"/>
                <w:szCs w:val="24"/>
              </w:rPr>
              <w:t xml:space="preserve">Active listening: </w:t>
            </w:r>
            <w:r w:rsidRPr="000D3191">
              <w:rPr>
                <w:rFonts w:ascii="Arial" w:hAnsi="Arial" w:cs="Arial"/>
                <w:szCs w:val="24"/>
              </w:rPr>
              <w:t>Gives the speaker their full attention, genuinely listening, and tries to see things from their perspective.</w:t>
            </w:r>
          </w:p>
        </w:tc>
        <w:tc>
          <w:tcPr>
            <w:tcW w:w="1661" w:type="dxa"/>
          </w:tcPr>
          <w:p w14:paraId="3FAAD338" w14:textId="020AE6EA" w:rsidR="00D45075" w:rsidRPr="00F176D3" w:rsidRDefault="004C2DA3" w:rsidP="00975910">
            <w:pPr>
              <w:rPr>
                <w:rFonts w:ascii="Arial" w:hAnsi="Arial" w:cs="Arial"/>
                <w:sz w:val="24"/>
                <w:szCs w:val="24"/>
              </w:rPr>
            </w:pPr>
            <w:r>
              <w:rPr>
                <w:rFonts w:ascii="Arial" w:hAnsi="Arial" w:cs="Arial"/>
                <w:sz w:val="24"/>
                <w:szCs w:val="24"/>
              </w:rPr>
              <w:t>X</w:t>
            </w:r>
          </w:p>
        </w:tc>
        <w:tc>
          <w:tcPr>
            <w:tcW w:w="1641" w:type="dxa"/>
          </w:tcPr>
          <w:p w14:paraId="1775E6E9" w14:textId="77777777" w:rsidR="00D45075" w:rsidRPr="00F176D3" w:rsidRDefault="00D45075" w:rsidP="00975910">
            <w:pPr>
              <w:rPr>
                <w:rFonts w:ascii="Arial" w:hAnsi="Arial" w:cs="Arial"/>
                <w:sz w:val="24"/>
                <w:szCs w:val="24"/>
              </w:rPr>
            </w:pPr>
          </w:p>
        </w:tc>
      </w:tr>
      <w:tr w:rsidR="005C7EB4" w:rsidRPr="00F176D3" w14:paraId="37BE2733" w14:textId="77777777" w:rsidTr="00975910">
        <w:trPr>
          <w:trHeight w:val="284"/>
          <w:tblCellSpacing w:w="20" w:type="dxa"/>
        </w:trPr>
        <w:tc>
          <w:tcPr>
            <w:tcW w:w="5595" w:type="dxa"/>
          </w:tcPr>
          <w:p w14:paraId="608CDC10" w14:textId="7D178511" w:rsidR="005C7EB4" w:rsidRPr="005C7EB4" w:rsidRDefault="005C7EB4" w:rsidP="005C7EB4">
            <w:pPr>
              <w:pStyle w:val="TableText"/>
              <w:jc w:val="left"/>
              <w:rPr>
                <w:rFonts w:ascii="Arial" w:hAnsi="Arial" w:cs="Arial"/>
                <w:szCs w:val="24"/>
              </w:rPr>
            </w:pPr>
            <w:r w:rsidRPr="005C7EB4">
              <w:rPr>
                <w:rFonts w:ascii="Arial" w:hAnsi="Arial" w:cs="Arial"/>
                <w:szCs w:val="24"/>
              </w:rPr>
              <w:t>Inclusivity: Recognises and respects the diverse needs and challenges of others, advocating inclusivity to create a culture that values diversity.</w:t>
            </w:r>
          </w:p>
        </w:tc>
        <w:tc>
          <w:tcPr>
            <w:tcW w:w="1661" w:type="dxa"/>
          </w:tcPr>
          <w:p w14:paraId="16E34BB9" w14:textId="53922058" w:rsidR="005C7EB4" w:rsidRDefault="004C2DA3" w:rsidP="00975910">
            <w:pPr>
              <w:rPr>
                <w:rFonts w:ascii="Arial" w:hAnsi="Arial" w:cs="Arial"/>
                <w:sz w:val="24"/>
                <w:szCs w:val="24"/>
              </w:rPr>
            </w:pPr>
            <w:r>
              <w:rPr>
                <w:rFonts w:ascii="Arial" w:hAnsi="Arial" w:cs="Arial"/>
                <w:sz w:val="24"/>
                <w:szCs w:val="24"/>
              </w:rPr>
              <w:t>X</w:t>
            </w:r>
          </w:p>
        </w:tc>
        <w:tc>
          <w:tcPr>
            <w:tcW w:w="1641" w:type="dxa"/>
          </w:tcPr>
          <w:p w14:paraId="28DCBFFD" w14:textId="77777777" w:rsidR="005C7EB4" w:rsidRPr="00F176D3" w:rsidRDefault="005C7EB4" w:rsidP="00975910">
            <w:pPr>
              <w:rPr>
                <w:rFonts w:ascii="Arial" w:hAnsi="Arial" w:cs="Arial"/>
                <w:sz w:val="24"/>
                <w:szCs w:val="24"/>
              </w:rPr>
            </w:pPr>
          </w:p>
        </w:tc>
      </w:tr>
      <w:tr w:rsidR="00D45075" w:rsidRPr="00F176D3" w14:paraId="210276EA" w14:textId="77777777" w:rsidTr="00D75FDE">
        <w:trPr>
          <w:trHeight w:val="284"/>
          <w:tblCellSpacing w:w="20" w:type="dxa"/>
        </w:trPr>
        <w:tc>
          <w:tcPr>
            <w:tcW w:w="8977" w:type="dxa"/>
            <w:gridSpan w:val="3"/>
            <w:shd w:val="clear" w:color="auto" w:fill="4472C4" w:themeFill="accent5"/>
          </w:tcPr>
          <w:p w14:paraId="73B92662" w14:textId="6F5964BC" w:rsidR="00D45075" w:rsidRDefault="00D45075" w:rsidP="00856869">
            <w:pPr>
              <w:rPr>
                <w:rFonts w:ascii="Arial" w:hAnsi="Arial" w:cs="Arial"/>
                <w:b/>
                <w:bCs/>
                <w:sz w:val="24"/>
                <w:szCs w:val="24"/>
              </w:rPr>
            </w:pPr>
            <w:r>
              <w:rPr>
                <w:rFonts w:ascii="Arial" w:hAnsi="Arial" w:cs="Arial"/>
                <w:b/>
                <w:bCs/>
                <w:sz w:val="24"/>
                <w:szCs w:val="24"/>
              </w:rPr>
              <w:t>Competencies</w:t>
            </w:r>
          </w:p>
        </w:tc>
      </w:tr>
      <w:tr w:rsidR="00E87520" w:rsidRPr="00F176D3" w14:paraId="5519BE28" w14:textId="77777777" w:rsidTr="00E87902">
        <w:trPr>
          <w:trHeight w:val="284"/>
          <w:tblCellSpacing w:w="20" w:type="dxa"/>
        </w:trPr>
        <w:tc>
          <w:tcPr>
            <w:tcW w:w="5595" w:type="dxa"/>
          </w:tcPr>
          <w:p w14:paraId="4693FC11" w14:textId="244F919A" w:rsidR="00D45075" w:rsidRPr="004C2DA3" w:rsidRDefault="005C7EB4" w:rsidP="00D45075">
            <w:pPr>
              <w:pStyle w:val="TableText"/>
              <w:jc w:val="left"/>
              <w:rPr>
                <w:rFonts w:ascii="Arial" w:hAnsi="Arial" w:cs="Arial"/>
                <w:color w:val="auto"/>
                <w:szCs w:val="24"/>
              </w:rPr>
            </w:pPr>
            <w:r w:rsidRPr="004C2DA3">
              <w:rPr>
                <w:rFonts w:ascii="Arial" w:hAnsi="Arial" w:cs="Arial"/>
                <w:color w:val="auto"/>
                <w:szCs w:val="24"/>
              </w:rPr>
              <w:lastRenderedPageBreak/>
              <w:t xml:space="preserve">Problem solving: </w:t>
            </w:r>
            <w:r w:rsidR="00D45075" w:rsidRPr="004C2DA3">
              <w:rPr>
                <w:rFonts w:ascii="Arial" w:hAnsi="Arial" w:cs="Arial"/>
                <w:color w:val="auto"/>
                <w:szCs w:val="24"/>
              </w:rPr>
              <w:t xml:space="preserve"> </w:t>
            </w:r>
            <w:r w:rsidRPr="004C2DA3">
              <w:rPr>
                <w:rFonts w:ascii="Arial" w:hAnsi="Arial" w:cs="Arial"/>
                <w:color w:val="auto"/>
                <w:szCs w:val="24"/>
              </w:rPr>
              <w:t>Able to identify issues related to the job, offering solutions.</w:t>
            </w:r>
          </w:p>
        </w:tc>
        <w:tc>
          <w:tcPr>
            <w:tcW w:w="1661" w:type="dxa"/>
          </w:tcPr>
          <w:p w14:paraId="3639E953" w14:textId="446BEAFD" w:rsidR="00E87520" w:rsidRPr="00F176D3" w:rsidRDefault="00D45075" w:rsidP="00856869">
            <w:pPr>
              <w:rPr>
                <w:rFonts w:ascii="Arial" w:hAnsi="Arial" w:cs="Arial"/>
                <w:sz w:val="24"/>
                <w:szCs w:val="24"/>
              </w:rPr>
            </w:pPr>
            <w:r>
              <w:rPr>
                <w:rFonts w:ascii="Arial" w:hAnsi="Arial" w:cs="Arial"/>
                <w:sz w:val="24"/>
                <w:szCs w:val="24"/>
              </w:rPr>
              <w:t>X</w:t>
            </w:r>
          </w:p>
        </w:tc>
        <w:tc>
          <w:tcPr>
            <w:tcW w:w="1641" w:type="dxa"/>
          </w:tcPr>
          <w:p w14:paraId="66B8E420" w14:textId="77777777" w:rsidR="00E87520" w:rsidRPr="00F176D3" w:rsidRDefault="00E87520" w:rsidP="00856869">
            <w:pPr>
              <w:rPr>
                <w:rFonts w:ascii="Arial" w:hAnsi="Arial" w:cs="Arial"/>
                <w:sz w:val="24"/>
                <w:szCs w:val="24"/>
              </w:rPr>
            </w:pPr>
          </w:p>
        </w:tc>
      </w:tr>
      <w:tr w:rsidR="00D75FDE" w:rsidRPr="00F176D3" w14:paraId="1CBBA78C" w14:textId="77777777" w:rsidTr="00E87902">
        <w:trPr>
          <w:trHeight w:val="284"/>
          <w:tblCellSpacing w:w="20" w:type="dxa"/>
        </w:trPr>
        <w:tc>
          <w:tcPr>
            <w:tcW w:w="5595" w:type="dxa"/>
          </w:tcPr>
          <w:p w14:paraId="26BC4DDF" w14:textId="33DDACA4" w:rsidR="00D75FDE" w:rsidRPr="004C2DA3" w:rsidRDefault="005C7EB4" w:rsidP="00F176D3">
            <w:pPr>
              <w:pStyle w:val="TableText"/>
              <w:jc w:val="left"/>
              <w:rPr>
                <w:rFonts w:ascii="Arial" w:hAnsi="Arial" w:cs="Arial"/>
                <w:color w:val="auto"/>
                <w:szCs w:val="24"/>
              </w:rPr>
            </w:pPr>
            <w:r w:rsidRPr="004C2DA3">
              <w:rPr>
                <w:rFonts w:ascii="Arial" w:hAnsi="Arial" w:cs="Arial"/>
                <w:color w:val="auto"/>
                <w:szCs w:val="24"/>
              </w:rPr>
              <w:t>Collaborative working: Working together to achieve a shared goal. Builds effective relationships with internal and external customers.</w:t>
            </w:r>
          </w:p>
        </w:tc>
        <w:tc>
          <w:tcPr>
            <w:tcW w:w="1661" w:type="dxa"/>
          </w:tcPr>
          <w:p w14:paraId="210428F3" w14:textId="7B22BE2E" w:rsidR="00D75FDE" w:rsidRPr="00F176D3" w:rsidRDefault="00D45075" w:rsidP="00856869">
            <w:pPr>
              <w:rPr>
                <w:rFonts w:ascii="Arial" w:hAnsi="Arial" w:cs="Arial"/>
                <w:sz w:val="24"/>
                <w:szCs w:val="24"/>
              </w:rPr>
            </w:pPr>
            <w:r>
              <w:rPr>
                <w:rFonts w:ascii="Arial" w:hAnsi="Arial" w:cs="Arial"/>
                <w:sz w:val="24"/>
                <w:szCs w:val="24"/>
              </w:rPr>
              <w:t>X</w:t>
            </w:r>
          </w:p>
        </w:tc>
        <w:tc>
          <w:tcPr>
            <w:tcW w:w="1641" w:type="dxa"/>
          </w:tcPr>
          <w:p w14:paraId="37A3A9F3" w14:textId="77777777" w:rsidR="00D75FDE" w:rsidRPr="00F176D3" w:rsidRDefault="00D75FDE" w:rsidP="00856869">
            <w:pPr>
              <w:rPr>
                <w:rFonts w:ascii="Arial" w:hAnsi="Arial" w:cs="Arial"/>
                <w:sz w:val="24"/>
                <w:szCs w:val="24"/>
              </w:rPr>
            </w:pPr>
          </w:p>
        </w:tc>
      </w:tr>
      <w:tr w:rsidR="00D75FDE" w:rsidRPr="00F176D3" w14:paraId="2F1C48EE" w14:textId="77777777" w:rsidTr="00E87902">
        <w:trPr>
          <w:trHeight w:val="284"/>
          <w:tblCellSpacing w:w="20" w:type="dxa"/>
        </w:trPr>
        <w:tc>
          <w:tcPr>
            <w:tcW w:w="5595" w:type="dxa"/>
          </w:tcPr>
          <w:p w14:paraId="4644B306" w14:textId="7A3D237F" w:rsidR="00D75FDE" w:rsidRPr="004C2DA3" w:rsidRDefault="005C7EB4" w:rsidP="00F176D3">
            <w:pPr>
              <w:pStyle w:val="TableText"/>
              <w:jc w:val="left"/>
              <w:rPr>
                <w:rFonts w:ascii="Arial" w:hAnsi="Arial" w:cs="Arial"/>
                <w:color w:val="auto"/>
                <w:szCs w:val="24"/>
              </w:rPr>
            </w:pPr>
            <w:r w:rsidRPr="004C2DA3">
              <w:rPr>
                <w:rFonts w:ascii="Arial" w:hAnsi="Arial" w:cs="Arial"/>
                <w:color w:val="auto"/>
                <w:szCs w:val="24"/>
              </w:rPr>
              <w:t>Customer focus:</w:t>
            </w:r>
            <w:r w:rsidRPr="004C2DA3">
              <w:rPr>
                <w:rFonts w:ascii="Lato SemiBold" w:eastAsiaTheme="minorHAnsi" w:hAnsi="Lato SemiBold" w:cs="Lato SemiBold"/>
                <w:color w:val="auto"/>
                <w:sz w:val="23"/>
                <w:szCs w:val="23"/>
                <w:lang w:eastAsia="en-US"/>
              </w:rPr>
              <w:t xml:space="preserve"> </w:t>
            </w:r>
            <w:r w:rsidRPr="004C2DA3">
              <w:rPr>
                <w:rFonts w:ascii="Arial" w:hAnsi="Arial" w:cs="Arial"/>
                <w:color w:val="auto"/>
                <w:szCs w:val="24"/>
              </w:rPr>
              <w:t xml:space="preserve">Takes pride in and is committed to delivering high quality services. Identifies and clarifies individual needs.  </w:t>
            </w:r>
          </w:p>
        </w:tc>
        <w:tc>
          <w:tcPr>
            <w:tcW w:w="1661" w:type="dxa"/>
          </w:tcPr>
          <w:p w14:paraId="5494CC6A" w14:textId="7EE6D57B" w:rsidR="00D75FDE" w:rsidRPr="00F176D3" w:rsidRDefault="00D45075" w:rsidP="00856869">
            <w:pPr>
              <w:rPr>
                <w:rFonts w:ascii="Arial" w:hAnsi="Arial" w:cs="Arial"/>
                <w:sz w:val="24"/>
                <w:szCs w:val="24"/>
              </w:rPr>
            </w:pPr>
            <w:r>
              <w:rPr>
                <w:rFonts w:ascii="Arial" w:hAnsi="Arial" w:cs="Arial"/>
                <w:sz w:val="24"/>
                <w:szCs w:val="24"/>
              </w:rPr>
              <w:t>X</w:t>
            </w:r>
          </w:p>
        </w:tc>
        <w:tc>
          <w:tcPr>
            <w:tcW w:w="1641" w:type="dxa"/>
          </w:tcPr>
          <w:p w14:paraId="6B72D32D" w14:textId="77777777" w:rsidR="00D75FDE" w:rsidRPr="00F176D3" w:rsidRDefault="00D75FDE" w:rsidP="00856869">
            <w:pPr>
              <w:rPr>
                <w:rFonts w:ascii="Arial" w:hAnsi="Arial" w:cs="Arial"/>
                <w:sz w:val="24"/>
                <w:szCs w:val="24"/>
              </w:rPr>
            </w:pPr>
          </w:p>
        </w:tc>
      </w:tr>
      <w:tr w:rsidR="00D75FDE" w:rsidRPr="00F176D3" w14:paraId="52C9E30F" w14:textId="77777777" w:rsidTr="00E87902">
        <w:trPr>
          <w:trHeight w:val="284"/>
          <w:tblCellSpacing w:w="20" w:type="dxa"/>
        </w:trPr>
        <w:tc>
          <w:tcPr>
            <w:tcW w:w="5595" w:type="dxa"/>
          </w:tcPr>
          <w:p w14:paraId="6B26955F" w14:textId="2EFECB73" w:rsidR="00D75FDE" w:rsidRPr="004C2DA3" w:rsidRDefault="005C7EB4" w:rsidP="00F176D3">
            <w:pPr>
              <w:pStyle w:val="TableText"/>
              <w:jc w:val="left"/>
              <w:rPr>
                <w:rFonts w:ascii="Arial" w:hAnsi="Arial" w:cs="Arial"/>
                <w:color w:val="auto"/>
                <w:szCs w:val="24"/>
              </w:rPr>
            </w:pPr>
            <w:r w:rsidRPr="004C2DA3">
              <w:rPr>
                <w:rFonts w:ascii="Arial" w:hAnsi="Arial" w:cs="Arial"/>
                <w:color w:val="auto"/>
                <w:szCs w:val="24"/>
              </w:rPr>
              <w:t>Working with stakeholders: Displays Arun’s values and behaviours when interacting with internal and external stakeholders.</w:t>
            </w:r>
          </w:p>
        </w:tc>
        <w:tc>
          <w:tcPr>
            <w:tcW w:w="1661" w:type="dxa"/>
          </w:tcPr>
          <w:p w14:paraId="423D3F38" w14:textId="2B1DB8C3" w:rsidR="00D75FDE" w:rsidRPr="00F176D3" w:rsidRDefault="007A7F7E" w:rsidP="00856869">
            <w:pPr>
              <w:rPr>
                <w:rFonts w:ascii="Arial" w:hAnsi="Arial" w:cs="Arial"/>
                <w:sz w:val="24"/>
                <w:szCs w:val="24"/>
              </w:rPr>
            </w:pPr>
            <w:r>
              <w:rPr>
                <w:rFonts w:ascii="Arial" w:hAnsi="Arial" w:cs="Arial"/>
                <w:sz w:val="24"/>
                <w:szCs w:val="24"/>
              </w:rPr>
              <w:t>X</w:t>
            </w:r>
          </w:p>
        </w:tc>
        <w:tc>
          <w:tcPr>
            <w:tcW w:w="1641" w:type="dxa"/>
          </w:tcPr>
          <w:p w14:paraId="42AF1BCA" w14:textId="77777777" w:rsidR="00D75FDE" w:rsidRPr="00F176D3" w:rsidRDefault="00D75FDE" w:rsidP="00856869">
            <w:pPr>
              <w:rPr>
                <w:rFonts w:ascii="Arial" w:hAnsi="Arial" w:cs="Arial"/>
                <w:sz w:val="24"/>
                <w:szCs w:val="24"/>
              </w:rPr>
            </w:pPr>
          </w:p>
        </w:tc>
      </w:tr>
      <w:tr w:rsidR="00043EFA" w:rsidRPr="00F176D3" w14:paraId="70855650" w14:textId="77777777" w:rsidTr="00E87902">
        <w:trPr>
          <w:trHeight w:val="284"/>
          <w:tblCellSpacing w:w="20" w:type="dxa"/>
        </w:trPr>
        <w:tc>
          <w:tcPr>
            <w:tcW w:w="5595" w:type="dxa"/>
          </w:tcPr>
          <w:p w14:paraId="2AAF8BCE" w14:textId="1CDCAD64" w:rsidR="00043EFA" w:rsidRPr="004C2DA3" w:rsidRDefault="005C7EB4" w:rsidP="00F176D3">
            <w:pPr>
              <w:pStyle w:val="TableText"/>
              <w:jc w:val="left"/>
              <w:rPr>
                <w:rFonts w:ascii="Arial" w:hAnsi="Arial" w:cs="Arial"/>
                <w:color w:val="auto"/>
                <w:szCs w:val="24"/>
              </w:rPr>
            </w:pPr>
            <w:r w:rsidRPr="004C2DA3">
              <w:rPr>
                <w:rFonts w:ascii="Arial" w:hAnsi="Arial" w:cs="Arial"/>
                <w:color w:val="auto"/>
                <w:szCs w:val="24"/>
              </w:rPr>
              <w:t>Communication: Able to communicate clearly, appropriately and respectfully with colleagues and customers.</w:t>
            </w:r>
          </w:p>
        </w:tc>
        <w:tc>
          <w:tcPr>
            <w:tcW w:w="1661" w:type="dxa"/>
          </w:tcPr>
          <w:p w14:paraId="2B933534" w14:textId="2E45D9BF" w:rsidR="00043EFA" w:rsidRPr="00F176D3" w:rsidRDefault="007A7F7E" w:rsidP="00856869">
            <w:pPr>
              <w:rPr>
                <w:rFonts w:ascii="Arial" w:hAnsi="Arial" w:cs="Arial"/>
                <w:sz w:val="24"/>
                <w:szCs w:val="24"/>
              </w:rPr>
            </w:pPr>
            <w:r>
              <w:rPr>
                <w:rFonts w:ascii="Arial" w:hAnsi="Arial" w:cs="Arial"/>
                <w:sz w:val="24"/>
                <w:szCs w:val="24"/>
              </w:rPr>
              <w:t>X</w:t>
            </w:r>
          </w:p>
        </w:tc>
        <w:tc>
          <w:tcPr>
            <w:tcW w:w="1641" w:type="dxa"/>
          </w:tcPr>
          <w:p w14:paraId="496CDDC9" w14:textId="77777777" w:rsidR="00043EFA" w:rsidRPr="00F176D3" w:rsidRDefault="00043EFA" w:rsidP="00856869">
            <w:pPr>
              <w:rPr>
                <w:rFonts w:ascii="Arial" w:hAnsi="Arial" w:cs="Arial"/>
                <w:sz w:val="24"/>
                <w:szCs w:val="24"/>
              </w:rPr>
            </w:pPr>
          </w:p>
        </w:tc>
      </w:tr>
      <w:tr w:rsidR="00043EFA" w:rsidRPr="00F176D3" w14:paraId="324F235E" w14:textId="77777777" w:rsidTr="00E87902">
        <w:trPr>
          <w:trHeight w:val="284"/>
          <w:tblCellSpacing w:w="20" w:type="dxa"/>
        </w:trPr>
        <w:tc>
          <w:tcPr>
            <w:tcW w:w="5595" w:type="dxa"/>
          </w:tcPr>
          <w:p w14:paraId="63EAACEF" w14:textId="2C5BA85D" w:rsidR="00043EFA" w:rsidRPr="004C2DA3" w:rsidRDefault="004C2DA3" w:rsidP="00F176D3">
            <w:pPr>
              <w:pStyle w:val="TableText"/>
              <w:jc w:val="left"/>
              <w:rPr>
                <w:rFonts w:ascii="Arial" w:hAnsi="Arial" w:cs="Arial"/>
                <w:szCs w:val="24"/>
              </w:rPr>
            </w:pPr>
            <w:r>
              <w:rPr>
                <w:rFonts w:ascii="Arial" w:hAnsi="Arial" w:cs="Arial"/>
                <w:szCs w:val="24"/>
              </w:rPr>
              <w:t xml:space="preserve">Organisationally aware: </w:t>
            </w:r>
            <w:proofErr w:type="gramStart"/>
            <w:r w:rsidRPr="004C2DA3">
              <w:rPr>
                <w:rFonts w:ascii="Arial" w:hAnsi="Arial" w:cs="Arial"/>
                <w:szCs w:val="24"/>
              </w:rPr>
              <w:t>Has an understanding of</w:t>
            </w:r>
            <w:proofErr w:type="gramEnd"/>
            <w:r w:rsidRPr="004C2DA3">
              <w:rPr>
                <w:rFonts w:ascii="Arial" w:hAnsi="Arial" w:cs="Arial"/>
                <w:szCs w:val="24"/>
              </w:rPr>
              <w:t xml:space="preserve"> Arun’s Vision, general functions, and the political environment in which we work.</w:t>
            </w:r>
          </w:p>
        </w:tc>
        <w:tc>
          <w:tcPr>
            <w:tcW w:w="1661" w:type="dxa"/>
          </w:tcPr>
          <w:p w14:paraId="3CF92757" w14:textId="0D98CC4D" w:rsidR="00043EFA" w:rsidRPr="00F176D3" w:rsidRDefault="00043EFA" w:rsidP="00856869">
            <w:pPr>
              <w:rPr>
                <w:rFonts w:ascii="Arial" w:hAnsi="Arial" w:cs="Arial"/>
                <w:sz w:val="24"/>
                <w:szCs w:val="24"/>
              </w:rPr>
            </w:pPr>
          </w:p>
        </w:tc>
        <w:tc>
          <w:tcPr>
            <w:tcW w:w="1641" w:type="dxa"/>
          </w:tcPr>
          <w:p w14:paraId="3D66F844" w14:textId="39E25374" w:rsidR="00043EFA" w:rsidRPr="00F176D3" w:rsidRDefault="004C2DA3" w:rsidP="00856869">
            <w:pPr>
              <w:rPr>
                <w:rFonts w:ascii="Arial" w:hAnsi="Arial" w:cs="Arial"/>
                <w:sz w:val="24"/>
                <w:szCs w:val="24"/>
              </w:rPr>
            </w:pPr>
            <w:r>
              <w:rPr>
                <w:rFonts w:ascii="Arial" w:hAnsi="Arial" w:cs="Arial"/>
                <w:sz w:val="24"/>
                <w:szCs w:val="24"/>
              </w:rPr>
              <w:t>X</w:t>
            </w:r>
          </w:p>
        </w:tc>
      </w:tr>
      <w:tr w:rsidR="00D75FDE" w:rsidRPr="00F176D3" w14:paraId="1B9BB7C4" w14:textId="77777777" w:rsidTr="00D75FDE">
        <w:trPr>
          <w:trHeight w:val="284"/>
          <w:tblCellSpacing w:w="20" w:type="dxa"/>
        </w:trPr>
        <w:tc>
          <w:tcPr>
            <w:tcW w:w="8977" w:type="dxa"/>
            <w:gridSpan w:val="3"/>
            <w:shd w:val="clear" w:color="auto" w:fill="0070C0"/>
          </w:tcPr>
          <w:p w14:paraId="40002BD6" w14:textId="2094A068" w:rsidR="00D75FDE" w:rsidRPr="00F176D3" w:rsidRDefault="00456740" w:rsidP="00856869">
            <w:pPr>
              <w:rPr>
                <w:rFonts w:ascii="Arial" w:hAnsi="Arial" w:cs="Arial"/>
                <w:sz w:val="24"/>
                <w:szCs w:val="24"/>
              </w:rPr>
            </w:pPr>
            <w:r>
              <w:rPr>
                <w:rFonts w:ascii="Arial" w:hAnsi="Arial" w:cs="Arial"/>
                <w:b/>
                <w:bCs/>
                <w:sz w:val="24"/>
                <w:szCs w:val="24"/>
              </w:rPr>
              <w:t xml:space="preserve">Other </w:t>
            </w:r>
          </w:p>
        </w:tc>
      </w:tr>
      <w:tr w:rsidR="00E87520" w:rsidRPr="00F176D3" w14:paraId="279C0592" w14:textId="77777777" w:rsidTr="001121D6">
        <w:trPr>
          <w:trHeight w:val="284"/>
          <w:tblCellSpacing w:w="20" w:type="dxa"/>
        </w:trPr>
        <w:tc>
          <w:tcPr>
            <w:tcW w:w="5595" w:type="dxa"/>
          </w:tcPr>
          <w:p w14:paraId="70632B96" w14:textId="5DA2C32F" w:rsidR="00E87520" w:rsidRPr="00F176D3" w:rsidRDefault="00E87520" w:rsidP="00F176D3">
            <w:pPr>
              <w:pStyle w:val="TableText"/>
              <w:jc w:val="left"/>
              <w:rPr>
                <w:rFonts w:ascii="Arial" w:hAnsi="Arial" w:cs="Arial"/>
                <w:szCs w:val="24"/>
              </w:rPr>
            </w:pPr>
          </w:p>
        </w:tc>
        <w:tc>
          <w:tcPr>
            <w:tcW w:w="1661" w:type="dxa"/>
            <w:shd w:val="clear" w:color="auto" w:fill="2E74B5" w:themeFill="accent1" w:themeFillShade="BF"/>
          </w:tcPr>
          <w:p w14:paraId="278C1161" w14:textId="6B7E84BA" w:rsidR="00E87520" w:rsidRPr="00F176D3" w:rsidRDefault="001121D6" w:rsidP="001121D6">
            <w:pPr>
              <w:jc w:val="center"/>
              <w:rPr>
                <w:rFonts w:ascii="Arial" w:hAnsi="Arial" w:cs="Arial"/>
                <w:sz w:val="24"/>
                <w:szCs w:val="24"/>
              </w:rPr>
            </w:pPr>
            <w:r>
              <w:rPr>
                <w:rFonts w:ascii="Arial" w:hAnsi="Arial" w:cs="Arial"/>
                <w:sz w:val="24"/>
                <w:szCs w:val="24"/>
              </w:rPr>
              <w:t>Yes</w:t>
            </w:r>
          </w:p>
        </w:tc>
        <w:tc>
          <w:tcPr>
            <w:tcW w:w="1641" w:type="dxa"/>
            <w:shd w:val="clear" w:color="auto" w:fill="2E74B5" w:themeFill="accent1" w:themeFillShade="BF"/>
          </w:tcPr>
          <w:p w14:paraId="438381B1" w14:textId="6FB6D44B" w:rsidR="00E87520" w:rsidRPr="00F176D3" w:rsidRDefault="001121D6" w:rsidP="001121D6">
            <w:pPr>
              <w:jc w:val="center"/>
              <w:rPr>
                <w:rFonts w:ascii="Arial" w:hAnsi="Arial" w:cs="Arial"/>
                <w:sz w:val="24"/>
                <w:szCs w:val="24"/>
              </w:rPr>
            </w:pPr>
            <w:r>
              <w:rPr>
                <w:rFonts w:ascii="Arial" w:hAnsi="Arial" w:cs="Arial"/>
                <w:sz w:val="24"/>
                <w:szCs w:val="24"/>
              </w:rPr>
              <w:t>No</w:t>
            </w:r>
          </w:p>
        </w:tc>
      </w:tr>
      <w:tr w:rsidR="00E87520" w:rsidRPr="00F176D3" w14:paraId="69770145" w14:textId="77777777" w:rsidTr="00E87902">
        <w:trPr>
          <w:trHeight w:val="284"/>
          <w:tblCellSpacing w:w="20" w:type="dxa"/>
        </w:trPr>
        <w:tc>
          <w:tcPr>
            <w:tcW w:w="5595" w:type="dxa"/>
          </w:tcPr>
          <w:p w14:paraId="26E29E1B" w14:textId="3AA86CCC" w:rsidR="00E87520" w:rsidRPr="001121D6" w:rsidRDefault="001121D6" w:rsidP="00F176D3">
            <w:pPr>
              <w:pStyle w:val="TableText"/>
              <w:jc w:val="left"/>
              <w:rPr>
                <w:rFonts w:ascii="Arial" w:hAnsi="Arial" w:cs="Arial"/>
                <w:szCs w:val="24"/>
              </w:rPr>
            </w:pPr>
            <w:r w:rsidRPr="001121D6">
              <w:rPr>
                <w:rFonts w:ascii="Arial" w:hAnsi="Arial" w:cs="Arial"/>
                <w:color w:val="auto"/>
                <w:szCs w:val="24"/>
              </w:rPr>
              <w:t xml:space="preserve">Does this role require a </w:t>
            </w:r>
            <w:r w:rsidRPr="004C2DA3">
              <w:rPr>
                <w:rFonts w:ascii="Arial" w:hAnsi="Arial" w:cs="Arial"/>
                <w:color w:val="auto"/>
                <w:szCs w:val="24"/>
              </w:rPr>
              <w:t>Basic</w:t>
            </w:r>
            <w:r w:rsidRPr="00D15DD1">
              <w:rPr>
                <w:rFonts w:ascii="Arial" w:hAnsi="Arial" w:cs="Arial"/>
                <w:color w:val="FF0000"/>
                <w:szCs w:val="24"/>
              </w:rPr>
              <w:t xml:space="preserve"> </w:t>
            </w:r>
            <w:r w:rsidRPr="001121D6">
              <w:rPr>
                <w:rFonts w:ascii="Arial" w:hAnsi="Arial" w:cs="Arial"/>
                <w:color w:val="auto"/>
                <w:szCs w:val="24"/>
              </w:rPr>
              <w:t>DBS check?</w:t>
            </w:r>
          </w:p>
        </w:tc>
        <w:tc>
          <w:tcPr>
            <w:tcW w:w="1661" w:type="dxa"/>
          </w:tcPr>
          <w:p w14:paraId="5ED8267B" w14:textId="6A6297E9" w:rsidR="00E87520" w:rsidRPr="00F176D3" w:rsidRDefault="004C2DA3" w:rsidP="00856869">
            <w:pPr>
              <w:rPr>
                <w:rFonts w:ascii="Arial" w:hAnsi="Arial" w:cs="Arial"/>
                <w:sz w:val="24"/>
                <w:szCs w:val="24"/>
              </w:rPr>
            </w:pPr>
            <w:r>
              <w:rPr>
                <w:rFonts w:ascii="Arial" w:hAnsi="Arial" w:cs="Arial"/>
                <w:sz w:val="24"/>
                <w:szCs w:val="24"/>
              </w:rPr>
              <w:t>X</w:t>
            </w:r>
          </w:p>
        </w:tc>
        <w:tc>
          <w:tcPr>
            <w:tcW w:w="1641" w:type="dxa"/>
          </w:tcPr>
          <w:p w14:paraId="25493120" w14:textId="77777777" w:rsidR="00E87520" w:rsidRPr="00F176D3" w:rsidRDefault="00E87520" w:rsidP="00856869">
            <w:pPr>
              <w:rPr>
                <w:rFonts w:ascii="Arial" w:hAnsi="Arial" w:cs="Arial"/>
                <w:sz w:val="24"/>
                <w:szCs w:val="24"/>
              </w:rPr>
            </w:pPr>
          </w:p>
        </w:tc>
      </w:tr>
      <w:tr w:rsidR="007B17A0" w:rsidRPr="00F176D3" w14:paraId="390C45CB" w14:textId="77777777" w:rsidTr="00E87902">
        <w:trPr>
          <w:trHeight w:val="284"/>
          <w:tblCellSpacing w:w="20" w:type="dxa"/>
        </w:trPr>
        <w:tc>
          <w:tcPr>
            <w:tcW w:w="5595" w:type="dxa"/>
          </w:tcPr>
          <w:p w14:paraId="014D545E" w14:textId="2BFB637F" w:rsidR="007B17A0" w:rsidRPr="00A7443E" w:rsidRDefault="007B17A0" w:rsidP="00F176D3">
            <w:pPr>
              <w:pStyle w:val="TableText"/>
              <w:jc w:val="left"/>
              <w:rPr>
                <w:rFonts w:ascii="Arial" w:hAnsi="Arial" w:cs="Arial"/>
                <w:color w:val="auto"/>
                <w:szCs w:val="24"/>
              </w:rPr>
            </w:pPr>
            <w:r w:rsidRPr="00A7443E">
              <w:rPr>
                <w:rFonts w:ascii="Arial" w:hAnsi="Arial" w:cs="Arial"/>
                <w:color w:val="auto"/>
                <w:szCs w:val="24"/>
              </w:rPr>
              <w:t>Will the post holder be required to take</w:t>
            </w:r>
            <w:r w:rsidR="004F4FE4" w:rsidRPr="00A7443E">
              <w:rPr>
                <w:rFonts w:ascii="Arial" w:hAnsi="Arial" w:cs="Arial"/>
                <w:color w:val="auto"/>
                <w:szCs w:val="24"/>
              </w:rPr>
              <w:t xml:space="preserve"> card</w:t>
            </w:r>
            <w:r w:rsidRPr="00A7443E">
              <w:rPr>
                <w:rFonts w:ascii="Arial" w:hAnsi="Arial" w:cs="Arial"/>
                <w:color w:val="auto"/>
                <w:szCs w:val="24"/>
              </w:rPr>
              <w:t xml:space="preserve"> payments </w:t>
            </w:r>
            <w:r w:rsidR="004F4FE4" w:rsidRPr="00A7443E">
              <w:rPr>
                <w:rFonts w:ascii="Arial" w:hAnsi="Arial" w:cs="Arial"/>
                <w:color w:val="auto"/>
                <w:szCs w:val="24"/>
              </w:rPr>
              <w:t>via MOTO. (If yes – needs basic DBS).</w:t>
            </w:r>
          </w:p>
        </w:tc>
        <w:tc>
          <w:tcPr>
            <w:tcW w:w="1661" w:type="dxa"/>
          </w:tcPr>
          <w:p w14:paraId="0EAA44DC" w14:textId="071A302C" w:rsidR="007B17A0" w:rsidRPr="00F176D3" w:rsidRDefault="00A7443E" w:rsidP="00856869">
            <w:pPr>
              <w:rPr>
                <w:rFonts w:ascii="Arial" w:hAnsi="Arial" w:cs="Arial"/>
                <w:sz w:val="24"/>
                <w:szCs w:val="24"/>
              </w:rPr>
            </w:pPr>
            <w:r>
              <w:rPr>
                <w:rFonts w:ascii="Arial" w:hAnsi="Arial" w:cs="Arial"/>
                <w:sz w:val="24"/>
                <w:szCs w:val="24"/>
              </w:rPr>
              <w:t>X</w:t>
            </w:r>
          </w:p>
        </w:tc>
        <w:tc>
          <w:tcPr>
            <w:tcW w:w="1641" w:type="dxa"/>
          </w:tcPr>
          <w:p w14:paraId="352073EE" w14:textId="77777777" w:rsidR="007B17A0" w:rsidRPr="00F176D3" w:rsidRDefault="007B17A0" w:rsidP="00856869">
            <w:pPr>
              <w:rPr>
                <w:rFonts w:ascii="Arial" w:hAnsi="Arial" w:cs="Arial"/>
                <w:sz w:val="24"/>
                <w:szCs w:val="24"/>
              </w:rPr>
            </w:pPr>
          </w:p>
        </w:tc>
      </w:tr>
      <w:tr w:rsidR="00E87520" w:rsidRPr="00F176D3" w14:paraId="1DEA5D62" w14:textId="77777777" w:rsidTr="00E87902">
        <w:trPr>
          <w:trHeight w:val="284"/>
          <w:tblCellSpacing w:w="20" w:type="dxa"/>
        </w:trPr>
        <w:tc>
          <w:tcPr>
            <w:tcW w:w="5595" w:type="dxa"/>
          </w:tcPr>
          <w:p w14:paraId="5FD2399A" w14:textId="6D10FBD0" w:rsidR="00E87520" w:rsidRPr="001121D6" w:rsidRDefault="001121D6" w:rsidP="00856869">
            <w:pPr>
              <w:rPr>
                <w:rFonts w:ascii="Arial" w:hAnsi="Arial" w:cs="Arial"/>
                <w:sz w:val="24"/>
                <w:szCs w:val="24"/>
              </w:rPr>
            </w:pPr>
            <w:r>
              <w:rPr>
                <w:rFonts w:ascii="Arial" w:hAnsi="Arial" w:cs="Arial"/>
                <w:sz w:val="24"/>
                <w:szCs w:val="24"/>
              </w:rPr>
              <w:t>Is this</w:t>
            </w:r>
            <w:r w:rsidR="00A524FE" w:rsidRPr="001121D6">
              <w:rPr>
                <w:rFonts w:ascii="Arial" w:hAnsi="Arial" w:cs="Arial"/>
                <w:sz w:val="24"/>
                <w:szCs w:val="24"/>
              </w:rPr>
              <w:t xml:space="preserve"> a</w:t>
            </w:r>
            <w:r w:rsidR="009178F8" w:rsidRPr="001121D6">
              <w:rPr>
                <w:rFonts w:ascii="Arial" w:hAnsi="Arial" w:cs="Arial"/>
                <w:sz w:val="24"/>
                <w:szCs w:val="24"/>
              </w:rPr>
              <w:t xml:space="preserve"> Political</w:t>
            </w:r>
            <w:r w:rsidR="00456740">
              <w:rPr>
                <w:rFonts w:ascii="Arial" w:hAnsi="Arial" w:cs="Arial"/>
                <w:sz w:val="24"/>
                <w:szCs w:val="24"/>
              </w:rPr>
              <w:t>ly</w:t>
            </w:r>
            <w:r w:rsidR="009178F8" w:rsidRPr="001121D6">
              <w:rPr>
                <w:rFonts w:ascii="Arial" w:hAnsi="Arial" w:cs="Arial"/>
                <w:sz w:val="24"/>
                <w:szCs w:val="24"/>
              </w:rPr>
              <w:t xml:space="preserve"> restricted post</w:t>
            </w:r>
            <w:r>
              <w:rPr>
                <w:rFonts w:ascii="Arial" w:hAnsi="Arial" w:cs="Arial"/>
                <w:sz w:val="24"/>
                <w:szCs w:val="24"/>
              </w:rPr>
              <w:t>?</w:t>
            </w:r>
          </w:p>
        </w:tc>
        <w:tc>
          <w:tcPr>
            <w:tcW w:w="1661" w:type="dxa"/>
          </w:tcPr>
          <w:p w14:paraId="1EF8C4BB" w14:textId="197466E1" w:rsidR="00E87520" w:rsidRPr="00F176D3" w:rsidRDefault="00E87520" w:rsidP="00856869">
            <w:pPr>
              <w:rPr>
                <w:rFonts w:ascii="Arial" w:hAnsi="Arial" w:cs="Arial"/>
                <w:sz w:val="24"/>
                <w:szCs w:val="24"/>
              </w:rPr>
            </w:pPr>
          </w:p>
        </w:tc>
        <w:tc>
          <w:tcPr>
            <w:tcW w:w="1641" w:type="dxa"/>
          </w:tcPr>
          <w:p w14:paraId="489FF01B" w14:textId="636AC2A0" w:rsidR="00E87520" w:rsidRPr="00F176D3" w:rsidRDefault="004C2DA3" w:rsidP="00856869">
            <w:pPr>
              <w:rPr>
                <w:rFonts w:ascii="Arial" w:hAnsi="Arial" w:cs="Arial"/>
                <w:sz w:val="24"/>
                <w:szCs w:val="24"/>
              </w:rPr>
            </w:pPr>
            <w:r>
              <w:rPr>
                <w:rFonts w:ascii="Arial" w:hAnsi="Arial" w:cs="Arial"/>
                <w:sz w:val="24"/>
                <w:szCs w:val="24"/>
              </w:rPr>
              <w:t>X</w:t>
            </w:r>
          </w:p>
        </w:tc>
      </w:tr>
      <w:tr w:rsidR="001121D6" w:rsidRPr="00F176D3" w14:paraId="61713E29" w14:textId="77777777" w:rsidTr="00E87902">
        <w:trPr>
          <w:trHeight w:val="284"/>
          <w:tblCellSpacing w:w="20" w:type="dxa"/>
        </w:trPr>
        <w:tc>
          <w:tcPr>
            <w:tcW w:w="5595" w:type="dxa"/>
          </w:tcPr>
          <w:p w14:paraId="3378ED26" w14:textId="156083F7"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require any out of hours/ weekend/ evening/ rota work?  </w:t>
            </w:r>
          </w:p>
        </w:tc>
        <w:tc>
          <w:tcPr>
            <w:tcW w:w="1661" w:type="dxa"/>
          </w:tcPr>
          <w:p w14:paraId="412EAC5D" w14:textId="77777777" w:rsidR="001121D6" w:rsidRPr="00F176D3" w:rsidRDefault="001121D6" w:rsidP="00856869">
            <w:pPr>
              <w:rPr>
                <w:rFonts w:ascii="Arial" w:hAnsi="Arial" w:cs="Arial"/>
                <w:sz w:val="24"/>
                <w:szCs w:val="24"/>
              </w:rPr>
            </w:pPr>
          </w:p>
        </w:tc>
        <w:tc>
          <w:tcPr>
            <w:tcW w:w="1641" w:type="dxa"/>
          </w:tcPr>
          <w:p w14:paraId="3697324B" w14:textId="22B5F6FE" w:rsidR="001121D6" w:rsidRPr="00F176D3" w:rsidRDefault="004C2DA3" w:rsidP="00856869">
            <w:pPr>
              <w:rPr>
                <w:rFonts w:ascii="Arial" w:hAnsi="Arial" w:cs="Arial"/>
                <w:sz w:val="24"/>
                <w:szCs w:val="24"/>
              </w:rPr>
            </w:pPr>
            <w:r>
              <w:rPr>
                <w:rFonts w:ascii="Arial" w:hAnsi="Arial" w:cs="Arial"/>
                <w:sz w:val="24"/>
                <w:szCs w:val="24"/>
              </w:rPr>
              <w:t>X*</w:t>
            </w:r>
          </w:p>
        </w:tc>
      </w:tr>
      <w:tr w:rsidR="001121D6" w:rsidRPr="00F176D3" w14:paraId="7A397C44" w14:textId="77777777" w:rsidTr="00E87902">
        <w:trPr>
          <w:trHeight w:val="284"/>
          <w:tblCellSpacing w:w="20" w:type="dxa"/>
        </w:trPr>
        <w:tc>
          <w:tcPr>
            <w:tcW w:w="5595" w:type="dxa"/>
          </w:tcPr>
          <w:p w14:paraId="506A9FB5" w14:textId="3304BAD9"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require a driver’s licen</w:t>
            </w:r>
            <w:r w:rsidR="009B5E13">
              <w:rPr>
                <w:rFonts w:ascii="Arial" w:eastAsia="Times New Roman" w:hAnsi="Arial" w:cs="Arial"/>
                <w:sz w:val="24"/>
                <w:szCs w:val="24"/>
              </w:rPr>
              <w:t>c</w:t>
            </w:r>
            <w:r w:rsidRPr="001121D6">
              <w:rPr>
                <w:rFonts w:ascii="Arial" w:eastAsia="Times New Roman" w:hAnsi="Arial" w:cs="Arial"/>
                <w:sz w:val="24"/>
                <w:szCs w:val="24"/>
              </w:rPr>
              <w:t>e and access to a vehicle?</w:t>
            </w:r>
          </w:p>
        </w:tc>
        <w:tc>
          <w:tcPr>
            <w:tcW w:w="1661" w:type="dxa"/>
          </w:tcPr>
          <w:p w14:paraId="257DC36A" w14:textId="77777777" w:rsidR="001121D6" w:rsidRPr="00F176D3" w:rsidRDefault="001121D6" w:rsidP="00856869">
            <w:pPr>
              <w:rPr>
                <w:rFonts w:ascii="Arial" w:hAnsi="Arial" w:cs="Arial"/>
                <w:sz w:val="24"/>
                <w:szCs w:val="24"/>
              </w:rPr>
            </w:pPr>
          </w:p>
        </w:tc>
        <w:tc>
          <w:tcPr>
            <w:tcW w:w="1641" w:type="dxa"/>
          </w:tcPr>
          <w:p w14:paraId="64BE791F" w14:textId="65A66BF8" w:rsidR="001121D6" w:rsidRPr="00F176D3" w:rsidRDefault="004C2DA3" w:rsidP="00856869">
            <w:pPr>
              <w:rPr>
                <w:rFonts w:ascii="Arial" w:hAnsi="Arial" w:cs="Arial"/>
                <w:sz w:val="24"/>
                <w:szCs w:val="24"/>
              </w:rPr>
            </w:pPr>
            <w:r>
              <w:rPr>
                <w:rFonts w:ascii="Arial" w:hAnsi="Arial" w:cs="Arial"/>
                <w:sz w:val="24"/>
                <w:szCs w:val="24"/>
              </w:rPr>
              <w:t>X**</w:t>
            </w:r>
          </w:p>
        </w:tc>
      </w:tr>
      <w:tr w:rsidR="001121D6" w:rsidRPr="00F176D3" w14:paraId="31F8B2D5" w14:textId="77777777" w:rsidTr="00E87902">
        <w:trPr>
          <w:trHeight w:val="284"/>
          <w:tblCellSpacing w:w="20" w:type="dxa"/>
        </w:trPr>
        <w:tc>
          <w:tcPr>
            <w:tcW w:w="5595" w:type="dxa"/>
          </w:tcPr>
          <w:p w14:paraId="7DEEA7F4" w14:textId="3DF56887"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require a uniform?</w:t>
            </w:r>
          </w:p>
        </w:tc>
        <w:tc>
          <w:tcPr>
            <w:tcW w:w="1661" w:type="dxa"/>
          </w:tcPr>
          <w:p w14:paraId="47AE2FDB" w14:textId="77777777" w:rsidR="001121D6" w:rsidRPr="00F176D3" w:rsidRDefault="001121D6" w:rsidP="00856869">
            <w:pPr>
              <w:rPr>
                <w:rFonts w:ascii="Arial" w:hAnsi="Arial" w:cs="Arial"/>
                <w:sz w:val="24"/>
                <w:szCs w:val="24"/>
              </w:rPr>
            </w:pPr>
          </w:p>
        </w:tc>
        <w:tc>
          <w:tcPr>
            <w:tcW w:w="1641" w:type="dxa"/>
          </w:tcPr>
          <w:p w14:paraId="006EB3E9" w14:textId="023AB93C" w:rsidR="001121D6" w:rsidRPr="00F176D3" w:rsidRDefault="004C2DA3" w:rsidP="00856869">
            <w:pPr>
              <w:rPr>
                <w:rFonts w:ascii="Arial" w:hAnsi="Arial" w:cs="Arial"/>
                <w:sz w:val="24"/>
                <w:szCs w:val="24"/>
              </w:rPr>
            </w:pPr>
            <w:r>
              <w:rPr>
                <w:rFonts w:ascii="Arial" w:hAnsi="Arial" w:cs="Arial"/>
                <w:sz w:val="24"/>
                <w:szCs w:val="24"/>
              </w:rPr>
              <w:t>X***</w:t>
            </w:r>
          </w:p>
        </w:tc>
      </w:tr>
    </w:tbl>
    <w:p w14:paraId="78C5B511" w14:textId="069E5384" w:rsidR="009C40B2" w:rsidRDefault="004C2DA3" w:rsidP="00856869">
      <w:pPr>
        <w:rPr>
          <w:rFonts w:ascii="Arial" w:hAnsi="Arial" w:cs="Arial"/>
          <w:sz w:val="24"/>
          <w:szCs w:val="24"/>
        </w:rPr>
      </w:pPr>
      <w:r w:rsidRPr="004C2DA3">
        <w:rPr>
          <w:rFonts w:ascii="Arial" w:hAnsi="Arial" w:cs="Arial"/>
          <w:sz w:val="24"/>
          <w:szCs w:val="24"/>
        </w:rPr>
        <w:t xml:space="preserve">*You would not be required to work out of hours </w:t>
      </w:r>
      <w:proofErr w:type="gramStart"/>
      <w:r w:rsidRPr="004C2DA3">
        <w:rPr>
          <w:rFonts w:ascii="Arial" w:hAnsi="Arial" w:cs="Arial"/>
          <w:sz w:val="24"/>
          <w:szCs w:val="24"/>
        </w:rPr>
        <w:t>normally,</w:t>
      </w:r>
      <w:proofErr w:type="gramEnd"/>
      <w:r w:rsidRPr="004C2DA3">
        <w:rPr>
          <w:rFonts w:ascii="Arial" w:hAnsi="Arial" w:cs="Arial"/>
          <w:sz w:val="24"/>
          <w:szCs w:val="24"/>
        </w:rPr>
        <w:t xml:space="preserve"> we sometimes arrange for training to be completed outside of work hours and for emails and voicemails to be picked up over closed periods.</w:t>
      </w:r>
    </w:p>
    <w:p w14:paraId="1C3C1A7C" w14:textId="77777777" w:rsidR="004C2DA3" w:rsidRDefault="004C2DA3" w:rsidP="004C2DA3">
      <w:pPr>
        <w:rPr>
          <w:rFonts w:ascii="Arial" w:hAnsi="Arial" w:cs="Arial"/>
          <w:sz w:val="24"/>
          <w:szCs w:val="24"/>
        </w:rPr>
      </w:pPr>
      <w:r w:rsidRPr="004C2DA3">
        <w:rPr>
          <w:rFonts w:ascii="Arial" w:hAnsi="Arial" w:cs="Arial"/>
          <w:sz w:val="24"/>
          <w:szCs w:val="24"/>
        </w:rPr>
        <w:t xml:space="preserve">**This role does not require a </w:t>
      </w:r>
      <w:proofErr w:type="spellStart"/>
      <w:r w:rsidRPr="004C2DA3">
        <w:rPr>
          <w:rFonts w:ascii="Arial" w:hAnsi="Arial" w:cs="Arial"/>
          <w:sz w:val="24"/>
          <w:szCs w:val="24"/>
        </w:rPr>
        <w:t>drivers</w:t>
      </w:r>
      <w:proofErr w:type="spellEnd"/>
      <w:r w:rsidRPr="004C2DA3">
        <w:rPr>
          <w:rFonts w:ascii="Arial" w:hAnsi="Arial" w:cs="Arial"/>
          <w:sz w:val="24"/>
          <w:szCs w:val="24"/>
        </w:rPr>
        <w:t xml:space="preserve"> license or access to a car, however there is an expectation to be able to travel across both of our sites. </w:t>
      </w:r>
    </w:p>
    <w:p w14:paraId="05C18089" w14:textId="284D81AA" w:rsidR="004C2DA3" w:rsidRPr="004C2DA3" w:rsidRDefault="004C2DA3" w:rsidP="004C2DA3">
      <w:pPr>
        <w:rPr>
          <w:rFonts w:ascii="Arial" w:hAnsi="Arial" w:cs="Arial"/>
          <w:sz w:val="24"/>
          <w:szCs w:val="24"/>
        </w:rPr>
      </w:pPr>
      <w:r w:rsidRPr="004C2DA3">
        <w:rPr>
          <w:rFonts w:ascii="Arial" w:hAnsi="Arial" w:cs="Arial"/>
          <w:sz w:val="24"/>
          <w:szCs w:val="24"/>
        </w:rPr>
        <w:t xml:space="preserve">***This role does not require a uniform, however when covering </w:t>
      </w:r>
      <w:r>
        <w:rPr>
          <w:rFonts w:ascii="Arial" w:hAnsi="Arial" w:cs="Arial"/>
          <w:sz w:val="24"/>
          <w:szCs w:val="24"/>
        </w:rPr>
        <w:t>face-to-face</w:t>
      </w:r>
      <w:r w:rsidRPr="004C2DA3">
        <w:rPr>
          <w:rFonts w:ascii="Arial" w:hAnsi="Arial" w:cs="Arial"/>
          <w:sz w:val="24"/>
          <w:szCs w:val="24"/>
        </w:rPr>
        <w:t xml:space="preserve"> </w:t>
      </w:r>
      <w:proofErr w:type="gramStart"/>
      <w:r w:rsidRPr="004C2DA3">
        <w:rPr>
          <w:rFonts w:ascii="Arial" w:hAnsi="Arial" w:cs="Arial"/>
          <w:sz w:val="24"/>
          <w:szCs w:val="24"/>
        </w:rPr>
        <w:t>duties</w:t>
      </w:r>
      <w:proofErr w:type="gramEnd"/>
      <w:r w:rsidRPr="004C2DA3">
        <w:rPr>
          <w:rFonts w:ascii="Arial" w:hAnsi="Arial" w:cs="Arial"/>
          <w:sz w:val="24"/>
          <w:szCs w:val="24"/>
        </w:rPr>
        <w:t xml:space="preserve"> we would expect smart attire to be worn. Costs for this can be reclaimed. </w:t>
      </w:r>
    </w:p>
    <w:p w14:paraId="4E3942B9" w14:textId="77777777" w:rsidR="004C2DA3" w:rsidRPr="004C2DA3" w:rsidRDefault="004C2DA3" w:rsidP="004C2DA3">
      <w:pPr>
        <w:rPr>
          <w:rFonts w:ascii="Arial" w:hAnsi="Arial" w:cs="Arial"/>
          <w:sz w:val="24"/>
          <w:szCs w:val="24"/>
        </w:rPr>
      </w:pPr>
    </w:p>
    <w:p w14:paraId="37B7AB87" w14:textId="77777777" w:rsidR="004C2DA3" w:rsidRPr="00F176D3" w:rsidRDefault="004C2DA3" w:rsidP="00856869">
      <w:pPr>
        <w:rPr>
          <w:rFonts w:ascii="Arial" w:hAnsi="Arial" w:cs="Arial"/>
          <w:sz w:val="24"/>
          <w:szCs w:val="24"/>
        </w:rPr>
      </w:pPr>
    </w:p>
    <w:sectPr w:rsidR="004C2DA3" w:rsidRPr="00F176D3" w:rsidSect="0041018A">
      <w:headerReference w:type="even" r:id="rId15"/>
      <w:footerReference w:type="even" r:id="rId16"/>
      <w:footerReference w:type="default" r:id="rId17"/>
      <w:footerReference w:type="first" r:id="rId18"/>
      <w:pgSz w:w="11906" w:h="16838"/>
      <w:pgMar w:top="568"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5C09F" w14:textId="77777777" w:rsidR="008E314C" w:rsidRDefault="008E314C" w:rsidP="00363B96">
      <w:pPr>
        <w:spacing w:after="0" w:line="240" w:lineRule="auto"/>
      </w:pPr>
      <w:r>
        <w:separator/>
      </w:r>
    </w:p>
  </w:endnote>
  <w:endnote w:type="continuationSeparator" w:id="0">
    <w:p w14:paraId="2122530E" w14:textId="77777777" w:rsidR="008E314C" w:rsidRDefault="008E314C" w:rsidP="0036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SemiBold">
    <w:altName w:val="Lato Semibold"/>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C7C8" w14:textId="7554BDF2" w:rsidR="00363B96" w:rsidRDefault="00C10159" w:rsidP="00363B96">
    <w:pPr>
      <w:pStyle w:val="Footer"/>
      <w:jc w:val="center"/>
      <w:rPr>
        <w:color w:val="000000"/>
        <w:sz w:val="17"/>
      </w:rPr>
    </w:pPr>
    <w:bookmarkStart w:id="2" w:name="TITUS1FooterEvenPages"/>
    <w:r>
      <w:rPr>
        <w:noProof/>
        <w:lang w:val="en-US"/>
      </w:rPr>
      <w:drawing>
        <wp:anchor distT="0" distB="0" distL="114300" distR="114300" simplePos="0" relativeHeight="251661312"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25" name="Picture 2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2"/>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8F2" w14:textId="4C8FCBB0" w:rsidR="00C10159" w:rsidRDefault="00C10159">
    <w:pPr>
      <w:pStyle w:val="Footer"/>
    </w:pPr>
    <w:r>
      <w:rPr>
        <w:noProof/>
        <w:lang w:val="en-US"/>
      </w:rPr>
      <w:drawing>
        <wp:anchor distT="0" distB="0" distL="114300" distR="114300" simplePos="0" relativeHeight="251663360"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26" name="Picture 2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F9A9" w14:textId="008B5666" w:rsidR="00C10159" w:rsidRDefault="00C10159">
    <w:pPr>
      <w:pStyle w:val="Footer"/>
    </w:pPr>
    <w:r>
      <w:rPr>
        <w:noProof/>
        <w:lang w:val="en-US"/>
      </w:rPr>
      <w:drawing>
        <wp:anchor distT="0" distB="0" distL="114300" distR="114300" simplePos="0" relativeHeight="251659264"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7" name="Picture 2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3A54A" w14:textId="77777777" w:rsidR="008E314C" w:rsidRDefault="008E314C" w:rsidP="00363B96">
      <w:pPr>
        <w:spacing w:after="0" w:line="240" w:lineRule="auto"/>
      </w:pPr>
      <w:r>
        <w:separator/>
      </w:r>
    </w:p>
  </w:footnote>
  <w:footnote w:type="continuationSeparator" w:id="0">
    <w:p w14:paraId="144D536F" w14:textId="77777777" w:rsidR="008E314C" w:rsidRDefault="008E314C" w:rsidP="00363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7846E7"/>
    <w:multiLevelType w:val="hybridMultilevel"/>
    <w:tmpl w:val="C23C0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9C6D36"/>
    <w:multiLevelType w:val="hybridMultilevel"/>
    <w:tmpl w:val="10EC6B4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4"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099853">
    <w:abstractNumId w:val="18"/>
  </w:num>
  <w:num w:numId="2" w16cid:durableId="1344210511">
    <w:abstractNumId w:val="8"/>
  </w:num>
  <w:num w:numId="3" w16cid:durableId="1285887353">
    <w:abstractNumId w:val="9"/>
  </w:num>
  <w:num w:numId="4" w16cid:durableId="899638842">
    <w:abstractNumId w:val="12"/>
  </w:num>
  <w:num w:numId="5" w16cid:durableId="1073040944">
    <w:abstractNumId w:val="7"/>
  </w:num>
  <w:num w:numId="6" w16cid:durableId="920413156">
    <w:abstractNumId w:val="20"/>
  </w:num>
  <w:num w:numId="7" w16cid:durableId="910652712">
    <w:abstractNumId w:val="19"/>
  </w:num>
  <w:num w:numId="8" w16cid:durableId="808405719">
    <w:abstractNumId w:val="14"/>
  </w:num>
  <w:num w:numId="9" w16cid:durableId="874197850">
    <w:abstractNumId w:val="15"/>
  </w:num>
  <w:num w:numId="10" w16cid:durableId="1877156411">
    <w:abstractNumId w:val="6"/>
  </w:num>
  <w:num w:numId="11" w16cid:durableId="724107687">
    <w:abstractNumId w:val="17"/>
  </w:num>
  <w:num w:numId="12" w16cid:durableId="58946071">
    <w:abstractNumId w:val="10"/>
  </w:num>
  <w:num w:numId="13" w16cid:durableId="567156954">
    <w:abstractNumId w:val="4"/>
  </w:num>
  <w:num w:numId="14" w16cid:durableId="1014070894">
    <w:abstractNumId w:val="2"/>
  </w:num>
  <w:num w:numId="15" w16cid:durableId="897202664">
    <w:abstractNumId w:val="1"/>
  </w:num>
  <w:num w:numId="16" w16cid:durableId="717120348">
    <w:abstractNumId w:val="16"/>
  </w:num>
  <w:num w:numId="17" w16cid:durableId="844830987">
    <w:abstractNumId w:val="11"/>
  </w:num>
  <w:num w:numId="18" w16cid:durableId="249973899">
    <w:abstractNumId w:val="0"/>
  </w:num>
  <w:num w:numId="19" w16cid:durableId="1359743769">
    <w:abstractNumId w:val="5"/>
  </w:num>
  <w:num w:numId="20" w16cid:durableId="456877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97231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01AEB"/>
    <w:rsid w:val="00007E90"/>
    <w:rsid w:val="00033861"/>
    <w:rsid w:val="00043EFA"/>
    <w:rsid w:val="00061556"/>
    <w:rsid w:val="000855DA"/>
    <w:rsid w:val="000B34B3"/>
    <w:rsid w:val="000D3191"/>
    <w:rsid w:val="000E4FC9"/>
    <w:rsid w:val="001121D6"/>
    <w:rsid w:val="001405B2"/>
    <w:rsid w:val="001747C9"/>
    <w:rsid w:val="001933F1"/>
    <w:rsid w:val="001B2437"/>
    <w:rsid w:val="001D5590"/>
    <w:rsid w:val="001E2363"/>
    <w:rsid w:val="001F4160"/>
    <w:rsid w:val="00200F01"/>
    <w:rsid w:val="002232D2"/>
    <w:rsid w:val="0026105A"/>
    <w:rsid w:val="00286160"/>
    <w:rsid w:val="002D4C44"/>
    <w:rsid w:val="003518E5"/>
    <w:rsid w:val="00363B96"/>
    <w:rsid w:val="003973B4"/>
    <w:rsid w:val="003C1E2D"/>
    <w:rsid w:val="003D41CE"/>
    <w:rsid w:val="0041018A"/>
    <w:rsid w:val="0042100C"/>
    <w:rsid w:val="00423955"/>
    <w:rsid w:val="00456740"/>
    <w:rsid w:val="004B1974"/>
    <w:rsid w:val="004B7F4A"/>
    <w:rsid w:val="004C2DA3"/>
    <w:rsid w:val="004D7267"/>
    <w:rsid w:val="004F4FE4"/>
    <w:rsid w:val="00512E7F"/>
    <w:rsid w:val="00531396"/>
    <w:rsid w:val="00573272"/>
    <w:rsid w:val="00596DEA"/>
    <w:rsid w:val="005A4EC0"/>
    <w:rsid w:val="005B5F7A"/>
    <w:rsid w:val="005C7EB4"/>
    <w:rsid w:val="005E35F4"/>
    <w:rsid w:val="00643387"/>
    <w:rsid w:val="00643E4A"/>
    <w:rsid w:val="006A2B7B"/>
    <w:rsid w:val="006D488F"/>
    <w:rsid w:val="00712A9D"/>
    <w:rsid w:val="00720FE8"/>
    <w:rsid w:val="00776047"/>
    <w:rsid w:val="00783096"/>
    <w:rsid w:val="007A7F7E"/>
    <w:rsid w:val="007B17A0"/>
    <w:rsid w:val="007D790F"/>
    <w:rsid w:val="00803AE3"/>
    <w:rsid w:val="008240C5"/>
    <w:rsid w:val="00856869"/>
    <w:rsid w:val="00866FD0"/>
    <w:rsid w:val="008961E7"/>
    <w:rsid w:val="008B3B65"/>
    <w:rsid w:val="008E314C"/>
    <w:rsid w:val="008F2AE3"/>
    <w:rsid w:val="008F72C1"/>
    <w:rsid w:val="00900F57"/>
    <w:rsid w:val="00913233"/>
    <w:rsid w:val="009178F8"/>
    <w:rsid w:val="00931C0D"/>
    <w:rsid w:val="009907D1"/>
    <w:rsid w:val="00997541"/>
    <w:rsid w:val="009B5E13"/>
    <w:rsid w:val="009C40B2"/>
    <w:rsid w:val="00A20E10"/>
    <w:rsid w:val="00A33560"/>
    <w:rsid w:val="00A524FE"/>
    <w:rsid w:val="00A7443E"/>
    <w:rsid w:val="00A76FAD"/>
    <w:rsid w:val="00AD1590"/>
    <w:rsid w:val="00AE7D07"/>
    <w:rsid w:val="00AF404E"/>
    <w:rsid w:val="00B54A5E"/>
    <w:rsid w:val="00BA2CD3"/>
    <w:rsid w:val="00C10159"/>
    <w:rsid w:val="00CA468C"/>
    <w:rsid w:val="00CE2B02"/>
    <w:rsid w:val="00D15DD1"/>
    <w:rsid w:val="00D23CC6"/>
    <w:rsid w:val="00D45075"/>
    <w:rsid w:val="00D75FDE"/>
    <w:rsid w:val="00D844E0"/>
    <w:rsid w:val="00D87065"/>
    <w:rsid w:val="00DC02B5"/>
    <w:rsid w:val="00E30CF4"/>
    <w:rsid w:val="00E53E6A"/>
    <w:rsid w:val="00E87520"/>
    <w:rsid w:val="00E87902"/>
    <w:rsid w:val="00EC3289"/>
    <w:rsid w:val="00ED2010"/>
    <w:rsid w:val="00EF1864"/>
    <w:rsid w:val="00F1614D"/>
    <w:rsid w:val="00F176D3"/>
    <w:rsid w:val="00F300E8"/>
    <w:rsid w:val="00F5548D"/>
    <w:rsid w:val="00F63CE5"/>
    <w:rsid w:val="00F92841"/>
    <w:rsid w:val="00FB0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8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character" w:styleId="CommentReference">
    <w:name w:val="annotation reference"/>
    <w:basedOn w:val="DefaultParagraphFont"/>
    <w:uiPriority w:val="99"/>
    <w:semiHidden/>
    <w:unhideWhenUsed/>
    <w:rsid w:val="00456740"/>
    <w:rPr>
      <w:sz w:val="16"/>
      <w:szCs w:val="16"/>
    </w:rPr>
  </w:style>
  <w:style w:type="paragraph" w:styleId="CommentText">
    <w:name w:val="annotation text"/>
    <w:basedOn w:val="Normal"/>
    <w:link w:val="CommentTextChar"/>
    <w:uiPriority w:val="99"/>
    <w:unhideWhenUsed/>
    <w:rsid w:val="00456740"/>
    <w:pPr>
      <w:spacing w:line="240" w:lineRule="auto"/>
    </w:pPr>
    <w:rPr>
      <w:sz w:val="20"/>
      <w:szCs w:val="20"/>
    </w:rPr>
  </w:style>
  <w:style w:type="character" w:customStyle="1" w:styleId="CommentTextChar">
    <w:name w:val="Comment Text Char"/>
    <w:basedOn w:val="DefaultParagraphFont"/>
    <w:link w:val="CommentText"/>
    <w:uiPriority w:val="99"/>
    <w:rsid w:val="00456740"/>
    <w:rPr>
      <w:sz w:val="20"/>
      <w:szCs w:val="20"/>
    </w:rPr>
  </w:style>
  <w:style w:type="paragraph" w:styleId="CommentSubject">
    <w:name w:val="annotation subject"/>
    <w:basedOn w:val="CommentText"/>
    <w:next w:val="CommentText"/>
    <w:link w:val="CommentSubjectChar"/>
    <w:uiPriority w:val="99"/>
    <w:semiHidden/>
    <w:unhideWhenUsed/>
    <w:rsid w:val="00456740"/>
    <w:rPr>
      <w:b/>
      <w:bCs/>
    </w:rPr>
  </w:style>
  <w:style w:type="character" w:customStyle="1" w:styleId="CommentSubjectChar">
    <w:name w:val="Comment Subject Char"/>
    <w:basedOn w:val="CommentTextChar"/>
    <w:link w:val="CommentSubject"/>
    <w:uiPriority w:val="99"/>
    <w:semiHidden/>
    <w:rsid w:val="00456740"/>
    <w:rPr>
      <w:b/>
      <w:bCs/>
      <w:sz w:val="20"/>
      <w:szCs w:val="20"/>
    </w:rPr>
  </w:style>
  <w:style w:type="character" w:styleId="Hyperlink">
    <w:name w:val="Hyperlink"/>
    <w:basedOn w:val="DefaultParagraphFont"/>
    <w:uiPriority w:val="99"/>
    <w:unhideWhenUsed/>
    <w:rsid w:val="001747C9"/>
    <w:rPr>
      <w:color w:val="0563C1" w:themeColor="hyperlink"/>
      <w:u w:val="single"/>
    </w:rPr>
  </w:style>
  <w:style w:type="character" w:styleId="UnresolvedMention">
    <w:name w:val="Unresolved Mention"/>
    <w:basedOn w:val="DefaultParagraphFont"/>
    <w:uiPriority w:val="99"/>
    <w:semiHidden/>
    <w:unhideWhenUsed/>
    <w:rsid w:val="00174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57919">
      <w:bodyDiv w:val="1"/>
      <w:marLeft w:val="0"/>
      <w:marRight w:val="0"/>
      <w:marTop w:val="0"/>
      <w:marBottom w:val="0"/>
      <w:divBdr>
        <w:top w:val="none" w:sz="0" w:space="0" w:color="auto"/>
        <w:left w:val="none" w:sz="0" w:space="0" w:color="auto"/>
        <w:bottom w:val="none" w:sz="0" w:space="0" w:color="auto"/>
        <w:right w:val="none" w:sz="0" w:space="0" w:color="auto"/>
      </w:divBdr>
    </w:div>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ungovuk.sharepoint.com/sites/intranet/staff/Useful%20documents/Arun%20values%20explanation.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run.gov.uk/download.cfm?doc=docm93jijm4n18990.pdf&amp;ver=2044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A78751996D7848AD8E399146BA56F4" ma:contentTypeVersion="17" ma:contentTypeDescription="Create a new document." ma:contentTypeScope="" ma:versionID="284ff26856f6f10fcd4e397e12036559">
  <xsd:schema xmlns:xsd="http://www.w3.org/2001/XMLSchema" xmlns:xs="http://www.w3.org/2001/XMLSchema" xmlns:p="http://schemas.microsoft.com/office/2006/metadata/properties" xmlns:ns2="904388d0-3dcc-46a8-a666-69463cc8d197" xmlns:ns3="3789b864-796c-4a2d-9a26-c831b5515d88" targetNamespace="http://schemas.microsoft.com/office/2006/metadata/properties" ma:root="true" ma:fieldsID="647d70a6c7bc1cf06f788bf1cff97de1" ns2:_="" ns3:_="">
    <xsd:import namespace="904388d0-3dcc-46a8-a666-69463cc8d197"/>
    <xsd:import namespace="3789b864-796c-4a2d-9a26-c831b5515d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388d0-3dcc-46a8-a666-69463cc8d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89b864-796c-4a2d-9a26-c831b5515d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771dba7-d21e-47fb-88e6-b6815405eca7}" ma:internalName="TaxCatchAll" ma:showField="CatchAllData" ma:web="3789b864-796c-4a2d-9a26-c831b5515d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4388d0-3dcc-46a8-a666-69463cc8d197">
      <Terms xmlns="http://schemas.microsoft.com/office/infopath/2007/PartnerControls"/>
    </lcf76f155ced4ddcb4097134ff3c332f>
    <TaxCatchAll xmlns="3789b864-796c-4a2d-9a26-c831b5515d88" xsi:nil="true"/>
  </documentManagement>
</p:properties>
</file>

<file path=customXml/itemProps1.xml><?xml version="1.0" encoding="utf-8"?>
<ds:datastoreItem xmlns:ds="http://schemas.openxmlformats.org/officeDocument/2006/customXml" ds:itemID="{A437F2DD-D33B-4AB1-B78E-6B3859D0AEAD}">
  <ds:schemaRefs>
    <ds:schemaRef ds:uri="http://schemas.microsoft.com/sharepoint/v3/contenttype/forms"/>
  </ds:schemaRefs>
</ds:datastoreItem>
</file>

<file path=customXml/itemProps2.xml><?xml version="1.0" encoding="utf-8"?>
<ds:datastoreItem xmlns:ds="http://schemas.openxmlformats.org/officeDocument/2006/customXml" ds:itemID="{8548FFD9-3ED5-473F-81F2-CBD469E7EDB8}"/>
</file>

<file path=customXml/itemProps3.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customXml/itemProps4.xml><?xml version="1.0" encoding="utf-8"?>
<ds:datastoreItem xmlns:ds="http://schemas.openxmlformats.org/officeDocument/2006/customXml" ds:itemID="{AFFD89C3-DE96-4B5B-93D3-412829084A88}">
  <ds:schemaRefs>
    <ds:schemaRef ds:uri="904388d0-3dcc-46a8-a666-69463cc8d197"/>
    <ds:schemaRef ds:uri="http://purl.org/dc/elements/1.1/"/>
    <ds:schemaRef ds:uri="3789b864-796c-4a2d-9a26-c831b5515d88"/>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Welwyn Hatfield Borough Council</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Anna McAuley</cp:lastModifiedBy>
  <cp:revision>7</cp:revision>
  <dcterms:created xsi:type="dcterms:W3CDTF">2023-12-13T13:39:00Z</dcterms:created>
  <dcterms:modified xsi:type="dcterms:W3CDTF">2026-01-16T11:07:00Z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ContentTypeId">
    <vt:lpwstr>0x0101004EA78751996D7848AD8E399146BA56F4</vt:lpwstr>
  </property>
  <property fmtid="{D5CDD505-2E9C-101B-9397-08002B2CF9AE}" pid="5" name="Order">
    <vt:r8>846200</vt:r8>
  </property>
  <property fmtid="{D5CDD505-2E9C-101B-9397-08002B2CF9AE}" pid="6" name="MediaServiceImageTags">
    <vt:lpwstr/>
  </property>
  <property fmtid="{D5CDD505-2E9C-101B-9397-08002B2CF9AE}" pid="7" name="_dlc_DocIdItemGuid">
    <vt:lpwstr>a25b54ee-2e40-4141-af74-16c0311b4fd0</vt:lpwstr>
  </property>
</Properties>
</file>