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47721847">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47721847">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1E99C528"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 xml:space="preserve">Family Group Conference </w:t>
            </w:r>
            <w:r w:rsidR="004155C0">
              <w:rPr>
                <w:rFonts w:ascii="Trebuchet MS" w:hAnsi="Trebuchet MS" w:cs="Arial"/>
                <w:sz w:val="18"/>
                <w:szCs w:val="18"/>
              </w:rPr>
              <w:t>Co-ordinator</w:t>
            </w:r>
          </w:p>
        </w:tc>
      </w:tr>
      <w:tr w:rsidR="004145D7" w:rsidRPr="007D0B2E" w14:paraId="623D5E6E" w14:textId="77777777" w:rsidTr="47721847">
        <w:trPr>
          <w:trHeight w:val="397"/>
        </w:trPr>
        <w:tc>
          <w:tcPr>
            <w:tcW w:w="2835" w:type="dxa"/>
            <w:vAlign w:val="center"/>
          </w:tcPr>
          <w:p w14:paraId="61A556B8" w14:textId="4AB70FAC" w:rsidR="004145D7" w:rsidRPr="00D540C9" w:rsidRDefault="004145D7" w:rsidP="0053773C">
            <w:pPr>
              <w:spacing w:before="80" w:after="80"/>
              <w:jc w:val="center"/>
              <w:rPr>
                <w:rFonts w:ascii="Trebuchet MS" w:hAnsi="Trebuchet MS" w:cs="Arial"/>
                <w:b/>
                <w:sz w:val="18"/>
                <w:szCs w:val="18"/>
              </w:rPr>
            </w:pPr>
            <w:r w:rsidRPr="00D540C9">
              <w:rPr>
                <w:rFonts w:ascii="Trebuchet MS" w:hAnsi="Trebuchet MS" w:cs="Arial"/>
                <w:b/>
                <w:sz w:val="18"/>
                <w:szCs w:val="18"/>
              </w:rPr>
              <w:t>Job Reference</w:t>
            </w:r>
          </w:p>
        </w:tc>
        <w:tc>
          <w:tcPr>
            <w:tcW w:w="7371" w:type="dxa"/>
            <w:vAlign w:val="center"/>
          </w:tcPr>
          <w:p w14:paraId="1EFCC5CF" w14:textId="12DD9112" w:rsidR="004145D7" w:rsidRPr="00D540C9" w:rsidRDefault="004145D7" w:rsidP="0053773C">
            <w:pPr>
              <w:spacing w:before="80" w:after="80"/>
              <w:rPr>
                <w:rFonts w:ascii="Trebuchet MS" w:hAnsi="Trebuchet MS" w:cs="Arial"/>
                <w:sz w:val="18"/>
                <w:szCs w:val="18"/>
              </w:rPr>
            </w:pPr>
            <w:r w:rsidRPr="00D540C9">
              <w:rPr>
                <w:rFonts w:ascii="Trebuchet MS" w:hAnsi="Trebuchet MS" w:cs="Arial"/>
                <w:sz w:val="18"/>
                <w:szCs w:val="18"/>
              </w:rPr>
              <w:t xml:space="preserve">&lt;Insert </w:t>
            </w:r>
            <w:r w:rsidR="005955DF" w:rsidRPr="00D540C9">
              <w:rPr>
                <w:rFonts w:ascii="Trebuchet MS" w:hAnsi="Trebuchet MS" w:cs="Arial"/>
                <w:sz w:val="18"/>
                <w:szCs w:val="18"/>
              </w:rPr>
              <w:t>post number</w:t>
            </w:r>
            <w:r w:rsidRPr="00D540C9">
              <w:rPr>
                <w:rFonts w:ascii="Trebuchet MS" w:hAnsi="Trebuchet MS" w:cs="Arial"/>
                <w:sz w:val="18"/>
                <w:szCs w:val="18"/>
              </w:rPr>
              <w:t>&gt;</w:t>
            </w:r>
            <w:r w:rsidR="0049619F" w:rsidRPr="00D540C9">
              <w:rPr>
                <w:rFonts w:ascii="Trebuchet MS" w:hAnsi="Trebuchet MS" w:cs="Arial"/>
                <w:sz w:val="18"/>
                <w:szCs w:val="18"/>
              </w:rPr>
              <w:t xml:space="preserve"> </w:t>
            </w:r>
          </w:p>
        </w:tc>
      </w:tr>
      <w:tr w:rsidR="00F97BE0" w:rsidRPr="007D0B2E" w14:paraId="1FF5D16A" w14:textId="77777777" w:rsidTr="47721847">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709CA2AC"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Children’s Services</w:t>
            </w:r>
          </w:p>
        </w:tc>
      </w:tr>
      <w:tr w:rsidR="00F97BE0" w:rsidRPr="007D0B2E" w14:paraId="52E09388" w14:textId="77777777" w:rsidTr="47721847">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7878F7EB"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Quality Assurance &amp; Safeguarding Service</w:t>
            </w:r>
          </w:p>
        </w:tc>
      </w:tr>
      <w:tr w:rsidR="00F97BE0" w:rsidRPr="007D0B2E" w14:paraId="13D2E434" w14:textId="77777777" w:rsidTr="47721847">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2244C0E1" w:rsidR="00F97BE0" w:rsidRPr="00D540C9" w:rsidRDefault="006B3940" w:rsidP="0053773C">
            <w:pPr>
              <w:spacing w:before="80" w:after="80"/>
              <w:rPr>
                <w:rFonts w:ascii="Trebuchet MS" w:hAnsi="Trebuchet MS" w:cs="Arial"/>
                <w:sz w:val="18"/>
                <w:szCs w:val="18"/>
              </w:rPr>
            </w:pPr>
            <w:r w:rsidRPr="47721847">
              <w:rPr>
                <w:rFonts w:ascii="Trebuchet MS" w:hAnsi="Trebuchet MS" w:cs="Arial"/>
                <w:sz w:val="18"/>
                <w:szCs w:val="18"/>
              </w:rPr>
              <w:t>Hybrid – Shute End / Homeworking</w:t>
            </w:r>
            <w:r w:rsidR="3AB49384" w:rsidRPr="47721847">
              <w:rPr>
                <w:rFonts w:ascii="Trebuchet MS" w:hAnsi="Trebuchet MS" w:cs="Arial"/>
                <w:sz w:val="18"/>
                <w:szCs w:val="18"/>
              </w:rPr>
              <w:t xml:space="preserve"> / Local community</w:t>
            </w:r>
          </w:p>
        </w:tc>
      </w:tr>
      <w:tr w:rsidR="00F97BE0" w:rsidRPr="007D0B2E" w14:paraId="5F98B5EE" w14:textId="77777777" w:rsidTr="4772184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5F02B26E" w:rsidR="00F97BE0" w:rsidRPr="00D540C9" w:rsidRDefault="004155C0" w:rsidP="0053773C">
            <w:pPr>
              <w:spacing w:before="80" w:after="80"/>
              <w:rPr>
                <w:rFonts w:ascii="Trebuchet MS" w:hAnsi="Trebuchet MS" w:cs="Arial"/>
                <w:sz w:val="18"/>
                <w:szCs w:val="18"/>
              </w:rPr>
            </w:pPr>
            <w:r>
              <w:rPr>
                <w:rFonts w:ascii="Trebuchet MS" w:hAnsi="Trebuchet MS" w:cs="Arial"/>
                <w:sz w:val="18"/>
                <w:szCs w:val="18"/>
              </w:rPr>
              <w:t>Family Group Conference Manager</w:t>
            </w:r>
          </w:p>
        </w:tc>
      </w:tr>
      <w:tr w:rsidR="00F97BE0" w:rsidRPr="007D0B2E" w14:paraId="2F878E7C" w14:textId="77777777" w:rsidTr="4772184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649C2165" w:rsidR="00F97BE0" w:rsidRPr="00D540C9" w:rsidRDefault="004155C0" w:rsidP="0053773C">
            <w:pPr>
              <w:spacing w:before="80" w:after="80"/>
              <w:rPr>
                <w:rFonts w:ascii="Trebuchet MS" w:hAnsi="Trebuchet MS" w:cs="Arial"/>
                <w:sz w:val="18"/>
                <w:szCs w:val="18"/>
                <w:highlight w:val="yellow"/>
              </w:rPr>
            </w:pPr>
            <w:r>
              <w:rPr>
                <w:rFonts w:ascii="Trebuchet MS" w:hAnsi="Trebuchet MS" w:cs="Arial"/>
                <w:sz w:val="18"/>
                <w:szCs w:val="18"/>
              </w:rPr>
              <w:t>None</w:t>
            </w:r>
          </w:p>
        </w:tc>
      </w:tr>
      <w:tr w:rsidR="00F97BE0" w:rsidRPr="007D0B2E" w14:paraId="2962A56B" w14:textId="77777777" w:rsidTr="4772184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7F585615"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&lt;Insert Grade&gt;</w:t>
            </w:r>
            <w:r w:rsidR="003F6CE6" w:rsidRPr="00D540C9">
              <w:rPr>
                <w:rFonts w:ascii="Trebuchet MS" w:hAnsi="Trebuchet MS" w:cs="Arial"/>
                <w:sz w:val="18"/>
                <w:szCs w:val="18"/>
              </w:rPr>
              <w:t xml:space="preserve"> </w:t>
            </w:r>
          </w:p>
        </w:tc>
      </w:tr>
      <w:tr w:rsidR="00F97BE0" w:rsidRPr="007D0B2E" w14:paraId="6B466394" w14:textId="77777777" w:rsidTr="4772184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48D2696D"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Permanent</w:t>
            </w:r>
          </w:p>
        </w:tc>
      </w:tr>
      <w:tr w:rsidR="00F97BE0" w:rsidRPr="007D0B2E" w14:paraId="28FD1C14" w14:textId="77777777" w:rsidTr="47721847">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236B1038"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Full-Time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245155D8" w:rsidR="001D336B" w:rsidRPr="00D540C9" w:rsidRDefault="00233986" w:rsidP="0053773C">
            <w:pPr>
              <w:spacing w:before="80" w:after="80"/>
              <w:rPr>
                <w:rFonts w:ascii="Trebuchet MS" w:hAnsi="Trebuchet MS" w:cs="Arial"/>
                <w:sz w:val="18"/>
                <w:szCs w:val="18"/>
              </w:rPr>
            </w:pPr>
            <w:r>
              <w:rPr>
                <w:rFonts w:ascii="Trebuchet MS" w:hAnsi="Trebuchet MS" w:cs="Arial"/>
                <w:sz w:val="18"/>
                <w:szCs w:val="18"/>
              </w:rPr>
              <w:t xml:space="preserve">To support the delivery of an </w:t>
            </w:r>
            <w:r w:rsidR="00DC68CA" w:rsidRPr="00DC68CA">
              <w:rPr>
                <w:rFonts w:ascii="Trebuchet MS" w:hAnsi="Trebuchet MS" w:cs="Arial"/>
                <w:sz w:val="18"/>
                <w:szCs w:val="18"/>
              </w:rPr>
              <w:t xml:space="preserve">effective and efficient family group conferencing service and to contribute to the ongoing </w:t>
            </w:r>
            <w:r w:rsidR="00DC68CA" w:rsidRPr="00AA50C9">
              <w:rPr>
                <w:rFonts w:ascii="Trebuchet MS" w:hAnsi="Trebuchet MS" w:cs="Arial"/>
                <w:sz w:val="18"/>
                <w:szCs w:val="18"/>
              </w:rPr>
              <w:t xml:space="preserve">development </w:t>
            </w:r>
            <w:r w:rsidR="006F3B30" w:rsidRPr="00AA50C9">
              <w:rPr>
                <w:rFonts w:ascii="Trebuchet MS" w:hAnsi="Trebuchet MS" w:cs="Arial"/>
                <w:sz w:val="18"/>
                <w:szCs w:val="18"/>
              </w:rPr>
              <w:t xml:space="preserve">of family led decision making approaches </w:t>
            </w:r>
            <w:r w:rsidR="00DC68CA" w:rsidRPr="00AA50C9">
              <w:rPr>
                <w:rFonts w:ascii="Trebuchet MS" w:hAnsi="Trebuchet MS" w:cs="Arial"/>
                <w:sz w:val="18"/>
                <w:szCs w:val="18"/>
              </w:rPr>
              <w:t>and service delivery standards of the service as a whole.</w:t>
            </w:r>
            <w:r w:rsidR="00DF2982" w:rsidRPr="00AA50C9">
              <w:t xml:space="preserve"> </w:t>
            </w:r>
          </w:p>
        </w:tc>
      </w:tr>
      <w:tr w:rsidR="00142F71" w:rsidRPr="007D0B2E" w14:paraId="45A2EA06" w14:textId="77777777" w:rsidTr="00E3208C">
        <w:trPr>
          <w:trHeight w:val="397"/>
        </w:trPr>
        <w:tc>
          <w:tcPr>
            <w:tcW w:w="2768" w:type="dxa"/>
            <w:vAlign w:val="center"/>
          </w:tcPr>
          <w:p w14:paraId="626E97ED" w14:textId="08F7D63A" w:rsidR="00142F71" w:rsidRPr="00D540C9" w:rsidRDefault="00A450D4" w:rsidP="0053773C">
            <w:pPr>
              <w:spacing w:before="80" w:after="80"/>
              <w:rPr>
                <w:rFonts w:ascii="Trebuchet MS" w:hAnsi="Trebuchet MS" w:cs="Arial"/>
                <w:b/>
                <w:sz w:val="18"/>
                <w:szCs w:val="18"/>
              </w:rPr>
            </w:pPr>
            <w:r>
              <w:rPr>
                <w:rFonts w:ascii="Trebuchet MS" w:hAnsi="Trebuchet MS" w:cs="Arial"/>
                <w:b/>
                <w:sz w:val="18"/>
                <w:szCs w:val="18"/>
              </w:rPr>
              <w:t>2</w:t>
            </w:r>
            <w:r w:rsidR="003F7C31">
              <w:rPr>
                <w:rFonts w:ascii="Trebuchet MS" w:hAnsi="Trebuchet MS" w:cs="Arial"/>
                <w:b/>
                <w:sz w:val="18"/>
                <w:szCs w:val="18"/>
              </w:rPr>
              <w:t>.</w:t>
            </w:r>
          </w:p>
        </w:tc>
        <w:tc>
          <w:tcPr>
            <w:tcW w:w="7371" w:type="dxa"/>
            <w:vAlign w:val="center"/>
          </w:tcPr>
          <w:p w14:paraId="47C758B5" w14:textId="36EB3310" w:rsidR="00142F71" w:rsidRPr="002038E3" w:rsidRDefault="00D44E27" w:rsidP="002038E3">
            <w:pPr>
              <w:spacing w:before="80" w:after="80"/>
              <w:rPr>
                <w:rFonts w:ascii="Trebuchet MS" w:hAnsi="Trebuchet MS" w:cs="Arial"/>
                <w:sz w:val="18"/>
                <w:szCs w:val="18"/>
              </w:rPr>
            </w:pPr>
            <w:r w:rsidRPr="00D44E27">
              <w:rPr>
                <w:rFonts w:ascii="Trebuchet MS" w:hAnsi="Trebuchet MS" w:cs="Arial"/>
                <w:sz w:val="18"/>
                <w:szCs w:val="18"/>
              </w:rPr>
              <w:t xml:space="preserve">To support </w:t>
            </w:r>
            <w:r w:rsidR="00676F7F" w:rsidRPr="004C2BAE">
              <w:rPr>
                <w:rFonts w:ascii="Trebuchet MS" w:hAnsi="Trebuchet MS" w:cs="Arial"/>
                <w:sz w:val="18"/>
                <w:szCs w:val="18"/>
              </w:rPr>
              <w:t>an outcome-focused approach, where children and families are firmly at the centre and enabled to actively participate in key decisions and plans to support best life chances.</w:t>
            </w:r>
          </w:p>
        </w:tc>
      </w:tr>
      <w:tr w:rsidR="002E1090" w:rsidRPr="007D0B2E" w14:paraId="7BA90815" w14:textId="77777777" w:rsidTr="00E3208C">
        <w:trPr>
          <w:trHeight w:val="397"/>
        </w:trPr>
        <w:tc>
          <w:tcPr>
            <w:tcW w:w="2768" w:type="dxa"/>
            <w:vAlign w:val="center"/>
          </w:tcPr>
          <w:p w14:paraId="58392730" w14:textId="741BFE0F" w:rsidR="002E1090" w:rsidRDefault="00825BF6" w:rsidP="0053773C">
            <w:pPr>
              <w:spacing w:before="80" w:after="80"/>
              <w:rPr>
                <w:rFonts w:ascii="Trebuchet MS" w:hAnsi="Trebuchet MS" w:cs="Arial"/>
                <w:b/>
                <w:sz w:val="18"/>
                <w:szCs w:val="18"/>
              </w:rPr>
            </w:pPr>
            <w:r>
              <w:rPr>
                <w:rFonts w:ascii="Trebuchet MS" w:hAnsi="Trebuchet MS" w:cs="Arial"/>
                <w:b/>
                <w:sz w:val="18"/>
                <w:szCs w:val="18"/>
              </w:rPr>
              <w:t>3.</w:t>
            </w:r>
          </w:p>
        </w:tc>
        <w:tc>
          <w:tcPr>
            <w:tcW w:w="7371" w:type="dxa"/>
            <w:vAlign w:val="center"/>
          </w:tcPr>
          <w:p w14:paraId="23A13CDF" w14:textId="7F8EF237" w:rsidR="000079E9" w:rsidRPr="00D44E27" w:rsidRDefault="00825BF6" w:rsidP="002038E3">
            <w:pPr>
              <w:spacing w:before="80" w:after="80"/>
              <w:rPr>
                <w:rFonts w:ascii="Trebuchet MS" w:hAnsi="Trebuchet MS" w:cs="Arial"/>
                <w:sz w:val="18"/>
                <w:szCs w:val="18"/>
              </w:rPr>
            </w:pPr>
            <w:r w:rsidRPr="002E1090">
              <w:rPr>
                <w:rFonts w:ascii="Trebuchet MS" w:hAnsi="Trebuchet MS" w:cs="Arial"/>
                <w:sz w:val="18"/>
                <w:szCs w:val="18"/>
              </w:rPr>
              <w:t>Exercise a high degree of independence, initiative and expertise to co-ordinate Family Group Conference Meetings and being responsible for preparing families, children/young people and/or vulnerable adults and professionals for Family Group Conference (FGC’s) and Reviews.</w:t>
            </w:r>
          </w:p>
        </w:tc>
      </w:tr>
      <w:tr w:rsidR="001D336B" w:rsidRPr="007D0B2E" w14:paraId="56B80955" w14:textId="77777777" w:rsidTr="00E3208C">
        <w:trPr>
          <w:trHeight w:val="397"/>
        </w:trPr>
        <w:tc>
          <w:tcPr>
            <w:tcW w:w="2768" w:type="dxa"/>
            <w:vAlign w:val="center"/>
          </w:tcPr>
          <w:p w14:paraId="1DDB606F" w14:textId="252AC1DD" w:rsidR="001D336B" w:rsidRPr="00D540C9" w:rsidRDefault="00514A3C" w:rsidP="0053773C">
            <w:pPr>
              <w:spacing w:before="80" w:after="80"/>
              <w:rPr>
                <w:rFonts w:ascii="Trebuchet MS" w:hAnsi="Trebuchet MS" w:cs="Arial"/>
                <w:b/>
                <w:sz w:val="18"/>
                <w:szCs w:val="18"/>
              </w:rPr>
            </w:pPr>
            <w:r>
              <w:rPr>
                <w:rFonts w:ascii="Trebuchet MS" w:hAnsi="Trebuchet MS" w:cs="Arial"/>
                <w:b/>
                <w:sz w:val="18"/>
                <w:szCs w:val="18"/>
              </w:rPr>
              <w:t>4</w:t>
            </w:r>
            <w:r w:rsidR="001D336B" w:rsidRPr="00D540C9">
              <w:rPr>
                <w:rFonts w:ascii="Trebuchet MS" w:hAnsi="Trebuchet MS" w:cs="Arial"/>
                <w:b/>
                <w:sz w:val="18"/>
                <w:szCs w:val="18"/>
              </w:rPr>
              <w:t>.</w:t>
            </w:r>
          </w:p>
        </w:tc>
        <w:tc>
          <w:tcPr>
            <w:tcW w:w="7371" w:type="dxa"/>
            <w:vAlign w:val="center"/>
          </w:tcPr>
          <w:p w14:paraId="040F36DA" w14:textId="03EB5A8C" w:rsidR="001D336B" w:rsidRPr="00D540C9" w:rsidRDefault="00214D3F" w:rsidP="002038E3">
            <w:pPr>
              <w:spacing w:before="80" w:after="80"/>
              <w:rPr>
                <w:rFonts w:ascii="Trebuchet MS" w:hAnsi="Trebuchet MS" w:cs="Arial"/>
                <w:sz w:val="18"/>
                <w:szCs w:val="18"/>
              </w:rPr>
            </w:pPr>
            <w:r w:rsidRPr="00214D3F">
              <w:rPr>
                <w:rFonts w:ascii="Trebuchet MS" w:hAnsi="Trebuchet MS" w:cs="Arial"/>
                <w:sz w:val="18"/>
                <w:szCs w:val="18"/>
              </w:rPr>
              <w:t xml:space="preserve">Build effective professional relationships with Children’s Social Care and Early Support services in order to develop and embed a high quality, effective Family Group Conferencing Service across </w:t>
            </w:r>
            <w:r>
              <w:rPr>
                <w:rFonts w:ascii="Trebuchet MS" w:hAnsi="Trebuchet MS" w:cs="Arial"/>
                <w:sz w:val="18"/>
                <w:szCs w:val="18"/>
              </w:rPr>
              <w:t>Wokingham</w:t>
            </w:r>
            <w:r w:rsidR="004C0B2A">
              <w:rPr>
                <w:rFonts w:ascii="Trebuchet MS" w:hAnsi="Trebuchet MS" w:cs="Arial"/>
                <w:sz w:val="18"/>
                <w:szCs w:val="18"/>
              </w:rPr>
              <w:t>.</w:t>
            </w:r>
          </w:p>
        </w:tc>
      </w:tr>
      <w:tr w:rsidR="004C0B2A" w:rsidRPr="007D0B2E" w14:paraId="5F596285" w14:textId="77777777" w:rsidTr="00E3208C">
        <w:trPr>
          <w:trHeight w:val="397"/>
        </w:trPr>
        <w:tc>
          <w:tcPr>
            <w:tcW w:w="2768" w:type="dxa"/>
            <w:vAlign w:val="center"/>
          </w:tcPr>
          <w:p w14:paraId="5954011C" w14:textId="07AC8BF4" w:rsidR="004C0B2A" w:rsidRPr="00D540C9" w:rsidRDefault="00514A3C" w:rsidP="0053773C">
            <w:pPr>
              <w:spacing w:before="80" w:after="80"/>
              <w:rPr>
                <w:rFonts w:ascii="Trebuchet MS" w:hAnsi="Trebuchet MS" w:cs="Arial"/>
                <w:b/>
                <w:sz w:val="18"/>
                <w:szCs w:val="18"/>
              </w:rPr>
            </w:pPr>
            <w:r>
              <w:rPr>
                <w:rFonts w:ascii="Trebuchet MS" w:hAnsi="Trebuchet MS" w:cs="Arial"/>
                <w:b/>
                <w:sz w:val="18"/>
                <w:szCs w:val="18"/>
              </w:rPr>
              <w:t>5.</w:t>
            </w:r>
          </w:p>
        </w:tc>
        <w:tc>
          <w:tcPr>
            <w:tcW w:w="7371" w:type="dxa"/>
            <w:vAlign w:val="center"/>
          </w:tcPr>
          <w:p w14:paraId="06BB6D36" w14:textId="2E0FD448" w:rsidR="004C0B2A" w:rsidRPr="00214D3F" w:rsidRDefault="004C0B2A" w:rsidP="002038E3">
            <w:pPr>
              <w:spacing w:before="80" w:after="80"/>
              <w:rPr>
                <w:rFonts w:ascii="Trebuchet MS" w:hAnsi="Trebuchet MS" w:cs="Arial"/>
                <w:sz w:val="18"/>
                <w:szCs w:val="18"/>
              </w:rPr>
            </w:pPr>
            <w:r w:rsidRPr="004C0B2A">
              <w:rPr>
                <w:rFonts w:ascii="Trebuchet MS" w:hAnsi="Trebuchet MS" w:cs="Arial"/>
                <w:sz w:val="18"/>
                <w:szCs w:val="18"/>
              </w:rPr>
              <w:t>Manage the conference process so that extended families and friends can meet to address family difficulties using their own experience, knowledge and strength and build confidence in being able to address concerns and risks identified by statutory services</w:t>
            </w:r>
            <w:r>
              <w:rPr>
                <w:rFonts w:ascii="Trebuchet MS" w:hAnsi="Trebuchet MS" w:cs="Arial"/>
                <w:sz w:val="18"/>
                <w:szCs w:val="18"/>
              </w:rPr>
              <w:t>.</w:t>
            </w:r>
          </w:p>
        </w:tc>
      </w:tr>
      <w:tr w:rsidR="009763D0" w:rsidRPr="007D0B2E" w14:paraId="614B20EF" w14:textId="77777777" w:rsidTr="00E3208C">
        <w:trPr>
          <w:trHeight w:val="397"/>
        </w:trPr>
        <w:tc>
          <w:tcPr>
            <w:tcW w:w="2768" w:type="dxa"/>
            <w:vAlign w:val="center"/>
          </w:tcPr>
          <w:p w14:paraId="23553AE4" w14:textId="69A2ED84" w:rsidR="009763D0" w:rsidRPr="00D540C9" w:rsidRDefault="00514A3C" w:rsidP="0053773C">
            <w:pPr>
              <w:spacing w:before="80" w:after="80"/>
              <w:rPr>
                <w:rFonts w:ascii="Trebuchet MS" w:hAnsi="Trebuchet MS" w:cs="Arial"/>
                <w:b/>
                <w:sz w:val="18"/>
                <w:szCs w:val="18"/>
              </w:rPr>
            </w:pPr>
            <w:r>
              <w:rPr>
                <w:rFonts w:ascii="Trebuchet MS" w:hAnsi="Trebuchet MS" w:cs="Arial"/>
                <w:b/>
                <w:sz w:val="18"/>
                <w:szCs w:val="18"/>
              </w:rPr>
              <w:t>6</w:t>
            </w:r>
            <w:r w:rsidR="009763D0">
              <w:rPr>
                <w:rFonts w:ascii="Trebuchet MS" w:hAnsi="Trebuchet MS" w:cs="Arial"/>
                <w:b/>
                <w:sz w:val="18"/>
                <w:szCs w:val="18"/>
              </w:rPr>
              <w:t>.</w:t>
            </w:r>
          </w:p>
        </w:tc>
        <w:tc>
          <w:tcPr>
            <w:tcW w:w="7371" w:type="dxa"/>
            <w:vAlign w:val="center"/>
          </w:tcPr>
          <w:p w14:paraId="17C0FA32" w14:textId="37BD4711" w:rsidR="009763D0" w:rsidRPr="002038E3" w:rsidRDefault="009763D0" w:rsidP="002038E3">
            <w:pPr>
              <w:spacing w:before="80" w:after="80"/>
              <w:rPr>
                <w:rFonts w:ascii="Trebuchet MS" w:hAnsi="Trebuchet MS" w:cs="Arial"/>
                <w:sz w:val="18"/>
                <w:szCs w:val="18"/>
              </w:rPr>
            </w:pPr>
            <w:r w:rsidRPr="009763D0">
              <w:rPr>
                <w:rFonts w:ascii="Trebuchet MS" w:hAnsi="Trebuchet MS" w:cs="Arial"/>
                <w:sz w:val="18"/>
                <w:szCs w:val="18"/>
              </w:rPr>
              <w:t xml:space="preserve">To </w:t>
            </w:r>
            <w:r w:rsidR="00E751EF">
              <w:rPr>
                <w:rFonts w:ascii="Trebuchet MS" w:hAnsi="Trebuchet MS" w:cs="Arial"/>
                <w:sz w:val="18"/>
                <w:szCs w:val="18"/>
              </w:rPr>
              <w:t>promote the FGC model and to support</w:t>
            </w:r>
            <w:r w:rsidRPr="009763D0">
              <w:rPr>
                <w:rFonts w:ascii="Trebuchet MS" w:hAnsi="Trebuchet MS" w:cs="Arial"/>
                <w:sz w:val="18"/>
                <w:szCs w:val="18"/>
              </w:rPr>
              <w:t xml:space="preserve"> professional staff and other agencies on potential referrals to the FGC service</w:t>
            </w:r>
            <w:r w:rsidR="00E751EF">
              <w:rPr>
                <w:rFonts w:ascii="Trebuchet MS" w:hAnsi="Trebuchet MS" w:cs="Arial"/>
                <w:sz w:val="18"/>
                <w:szCs w:val="18"/>
              </w:rPr>
              <w:t>.</w:t>
            </w:r>
          </w:p>
        </w:tc>
      </w:tr>
      <w:tr w:rsidR="0098279D" w:rsidRPr="007D0B2E" w14:paraId="0AFE8B51" w14:textId="77777777" w:rsidTr="00E3208C">
        <w:trPr>
          <w:trHeight w:val="397"/>
        </w:trPr>
        <w:tc>
          <w:tcPr>
            <w:tcW w:w="2768" w:type="dxa"/>
            <w:vAlign w:val="center"/>
          </w:tcPr>
          <w:p w14:paraId="45D65FD2" w14:textId="60291D52" w:rsidR="0098279D" w:rsidRDefault="00514A3C" w:rsidP="0053773C">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4C26E3D0" w14:textId="509D8451" w:rsidR="0098279D" w:rsidRPr="009763D0" w:rsidRDefault="0098279D" w:rsidP="002038E3">
            <w:pPr>
              <w:spacing w:before="80" w:after="80"/>
              <w:rPr>
                <w:rFonts w:ascii="Trebuchet MS" w:hAnsi="Trebuchet MS" w:cs="Arial"/>
                <w:sz w:val="18"/>
                <w:szCs w:val="18"/>
              </w:rPr>
            </w:pPr>
            <w:r w:rsidRPr="0098279D">
              <w:rPr>
                <w:rFonts w:ascii="Trebuchet MS" w:hAnsi="Trebuchet MS" w:cs="Arial"/>
                <w:sz w:val="18"/>
                <w:szCs w:val="18"/>
              </w:rPr>
              <w:t>Provide professional advice, training and consultancy to staff and other agencies about FGC’s and advice on potential referrals</w:t>
            </w:r>
            <w:r>
              <w:rPr>
                <w:rFonts w:ascii="Trebuchet MS" w:hAnsi="Trebuchet MS" w:cs="Arial"/>
                <w:sz w:val="18"/>
                <w:szCs w:val="18"/>
              </w:rPr>
              <w:t>.</w:t>
            </w:r>
          </w:p>
        </w:tc>
      </w:tr>
      <w:tr w:rsidR="00E038B6" w:rsidRPr="007D0B2E" w14:paraId="3719BCB8" w14:textId="77777777" w:rsidTr="00E3208C">
        <w:trPr>
          <w:trHeight w:val="397"/>
        </w:trPr>
        <w:tc>
          <w:tcPr>
            <w:tcW w:w="2768" w:type="dxa"/>
            <w:vAlign w:val="center"/>
          </w:tcPr>
          <w:p w14:paraId="19BE18DC" w14:textId="2FE0E35B" w:rsidR="00E038B6" w:rsidRDefault="00514A3C" w:rsidP="0053773C">
            <w:pPr>
              <w:spacing w:before="80" w:after="80"/>
              <w:rPr>
                <w:rFonts w:ascii="Trebuchet MS" w:hAnsi="Trebuchet MS" w:cs="Arial"/>
                <w:b/>
                <w:sz w:val="18"/>
                <w:szCs w:val="18"/>
              </w:rPr>
            </w:pPr>
            <w:r>
              <w:rPr>
                <w:rFonts w:ascii="Trebuchet MS" w:hAnsi="Trebuchet MS" w:cs="Arial"/>
                <w:b/>
                <w:sz w:val="18"/>
                <w:szCs w:val="18"/>
              </w:rPr>
              <w:t>8</w:t>
            </w:r>
            <w:r w:rsidR="003909AB">
              <w:rPr>
                <w:rFonts w:ascii="Trebuchet MS" w:hAnsi="Trebuchet MS" w:cs="Arial"/>
                <w:b/>
                <w:sz w:val="18"/>
                <w:szCs w:val="18"/>
              </w:rPr>
              <w:t xml:space="preserve">. </w:t>
            </w:r>
          </w:p>
        </w:tc>
        <w:tc>
          <w:tcPr>
            <w:tcW w:w="7371" w:type="dxa"/>
            <w:vAlign w:val="center"/>
          </w:tcPr>
          <w:p w14:paraId="2CCC5D08" w14:textId="3C26034F" w:rsidR="00E038B6" w:rsidRPr="009763D0" w:rsidRDefault="007744C5" w:rsidP="002038E3">
            <w:pPr>
              <w:spacing w:before="80" w:after="80"/>
              <w:rPr>
                <w:rFonts w:ascii="Trebuchet MS" w:hAnsi="Trebuchet MS" w:cs="Arial"/>
                <w:sz w:val="18"/>
                <w:szCs w:val="18"/>
              </w:rPr>
            </w:pPr>
            <w:r w:rsidRPr="007744C5">
              <w:rPr>
                <w:rFonts w:ascii="Trebuchet MS" w:hAnsi="Trebuchet MS" w:cs="Arial"/>
                <w:sz w:val="18"/>
                <w:szCs w:val="18"/>
              </w:rPr>
              <w:t>Assist and participate in the development of policy and practice in the Family Group Conference Service and assist the manager to implement developments</w:t>
            </w:r>
            <w:r>
              <w:rPr>
                <w:rFonts w:ascii="Trebuchet MS" w:hAnsi="Trebuchet MS" w:cs="Arial"/>
                <w:sz w:val="18"/>
                <w:szCs w:val="18"/>
              </w:rPr>
              <w:t>.</w:t>
            </w:r>
          </w:p>
        </w:tc>
      </w:tr>
      <w:tr w:rsidR="00644C1B" w:rsidRPr="007D0B2E" w14:paraId="7233E39D" w14:textId="77777777" w:rsidTr="00E3208C">
        <w:trPr>
          <w:trHeight w:val="397"/>
        </w:trPr>
        <w:tc>
          <w:tcPr>
            <w:tcW w:w="2768" w:type="dxa"/>
            <w:vAlign w:val="center"/>
          </w:tcPr>
          <w:p w14:paraId="0C0BC19C" w14:textId="5B1B15DC" w:rsidR="00644C1B" w:rsidRDefault="00514A3C" w:rsidP="0053773C">
            <w:pPr>
              <w:spacing w:before="80" w:after="80"/>
              <w:rPr>
                <w:rFonts w:ascii="Trebuchet MS" w:hAnsi="Trebuchet MS" w:cs="Arial"/>
                <w:b/>
                <w:sz w:val="18"/>
                <w:szCs w:val="18"/>
              </w:rPr>
            </w:pPr>
            <w:r>
              <w:rPr>
                <w:rFonts w:ascii="Trebuchet MS" w:hAnsi="Trebuchet MS" w:cs="Arial"/>
                <w:b/>
                <w:sz w:val="18"/>
                <w:szCs w:val="18"/>
              </w:rPr>
              <w:t>9</w:t>
            </w:r>
            <w:r w:rsidR="00644C1B">
              <w:rPr>
                <w:rFonts w:ascii="Trebuchet MS" w:hAnsi="Trebuchet MS" w:cs="Arial"/>
                <w:b/>
                <w:sz w:val="18"/>
                <w:szCs w:val="18"/>
              </w:rPr>
              <w:t>.</w:t>
            </w:r>
          </w:p>
        </w:tc>
        <w:tc>
          <w:tcPr>
            <w:tcW w:w="7371" w:type="dxa"/>
            <w:vAlign w:val="center"/>
          </w:tcPr>
          <w:p w14:paraId="3A0F260F" w14:textId="3F3B97C8" w:rsidR="00644C1B" w:rsidRPr="003909AB" w:rsidRDefault="00E33A11" w:rsidP="002038E3">
            <w:pPr>
              <w:spacing w:before="80" w:after="80"/>
              <w:rPr>
                <w:rFonts w:ascii="Trebuchet MS" w:hAnsi="Trebuchet MS" w:cs="Arial"/>
                <w:sz w:val="18"/>
                <w:szCs w:val="18"/>
              </w:rPr>
            </w:pPr>
            <w:r w:rsidRPr="00E33A11">
              <w:rPr>
                <w:rFonts w:ascii="Trebuchet MS" w:hAnsi="Trebuchet MS" w:cs="Arial"/>
                <w:sz w:val="18"/>
                <w:szCs w:val="18"/>
              </w:rPr>
              <w:t>Ensure that safeguarding procedures are adhered to recognising and taking action in relation to the safety of children and or vulnerable adults where concerns or risks are identified and for those excluded arrange alternative arrangements</w:t>
            </w:r>
            <w:r>
              <w:rPr>
                <w:rFonts w:ascii="Trebuchet MS" w:hAnsi="Trebuchet MS" w:cs="Arial"/>
                <w:sz w:val="18"/>
                <w:szCs w:val="18"/>
              </w:rPr>
              <w:t>.</w:t>
            </w:r>
          </w:p>
        </w:tc>
      </w:tr>
      <w:tr w:rsidR="00644C1B" w:rsidRPr="007D0B2E" w14:paraId="02150875" w14:textId="77777777" w:rsidTr="00E3208C">
        <w:trPr>
          <w:trHeight w:val="397"/>
        </w:trPr>
        <w:tc>
          <w:tcPr>
            <w:tcW w:w="2768" w:type="dxa"/>
            <w:vAlign w:val="center"/>
          </w:tcPr>
          <w:p w14:paraId="5DE050FC" w14:textId="44062718" w:rsidR="00644C1B" w:rsidRDefault="00514A3C" w:rsidP="0053773C">
            <w:pPr>
              <w:spacing w:before="80" w:after="80"/>
              <w:rPr>
                <w:rFonts w:ascii="Trebuchet MS" w:hAnsi="Trebuchet MS" w:cs="Arial"/>
                <w:b/>
                <w:sz w:val="18"/>
                <w:szCs w:val="18"/>
              </w:rPr>
            </w:pPr>
            <w:r>
              <w:rPr>
                <w:rFonts w:ascii="Trebuchet MS" w:hAnsi="Trebuchet MS" w:cs="Arial"/>
                <w:b/>
                <w:sz w:val="18"/>
                <w:szCs w:val="18"/>
              </w:rPr>
              <w:t>10</w:t>
            </w:r>
            <w:r w:rsidR="00461391">
              <w:rPr>
                <w:rFonts w:ascii="Trebuchet MS" w:hAnsi="Trebuchet MS" w:cs="Arial"/>
                <w:b/>
                <w:sz w:val="18"/>
                <w:szCs w:val="18"/>
              </w:rPr>
              <w:t>.</w:t>
            </w:r>
          </w:p>
        </w:tc>
        <w:tc>
          <w:tcPr>
            <w:tcW w:w="7371" w:type="dxa"/>
            <w:vAlign w:val="center"/>
          </w:tcPr>
          <w:p w14:paraId="018FBB67" w14:textId="73B10963" w:rsidR="00644C1B" w:rsidRPr="00644C1B" w:rsidRDefault="008D0982" w:rsidP="002038E3">
            <w:pPr>
              <w:spacing w:before="80" w:after="80"/>
              <w:rPr>
                <w:rFonts w:ascii="Trebuchet MS" w:hAnsi="Trebuchet MS" w:cs="Arial"/>
                <w:sz w:val="18"/>
                <w:szCs w:val="18"/>
              </w:rPr>
            </w:pPr>
            <w:r w:rsidRPr="008D0982">
              <w:rPr>
                <w:rFonts w:ascii="Trebuchet MS" w:hAnsi="Trebuchet MS" w:cs="Arial"/>
                <w:sz w:val="18"/>
                <w:szCs w:val="18"/>
              </w:rPr>
              <w:t xml:space="preserve">Contribute to the monitoring and evaluation of </w:t>
            </w:r>
            <w:r w:rsidR="00DB2085">
              <w:rPr>
                <w:rFonts w:ascii="Trebuchet MS" w:hAnsi="Trebuchet MS" w:cs="Arial"/>
                <w:sz w:val="18"/>
                <w:szCs w:val="18"/>
              </w:rPr>
              <w:t>Wokingham</w:t>
            </w:r>
            <w:r w:rsidRPr="008D0982">
              <w:rPr>
                <w:rFonts w:ascii="Trebuchet MS" w:hAnsi="Trebuchet MS" w:cs="Arial"/>
                <w:sz w:val="18"/>
                <w:szCs w:val="18"/>
              </w:rPr>
              <w:t xml:space="preserve"> Family Group Conference Service and related work to support vulnerable children and families. Ensure feedback is gathered from children, young people, family members and professionals to develop and promote continuous improvement and best outcomes.</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47721847">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47721847">
        <w:trPr>
          <w:trHeight w:val="397"/>
        </w:trPr>
        <w:tc>
          <w:tcPr>
            <w:tcW w:w="2768" w:type="dxa"/>
            <w:vAlign w:val="center"/>
          </w:tcPr>
          <w:p w14:paraId="6F3782E1" w14:textId="0F0B33A7"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5142ED3D" w14:textId="50E6DD00" w:rsidR="004C66DE" w:rsidRPr="00FB7C33" w:rsidRDefault="6A8918C4" w:rsidP="00FB7C33">
            <w:pPr>
              <w:pStyle w:val="ListParagraph"/>
              <w:numPr>
                <w:ilvl w:val="0"/>
                <w:numId w:val="14"/>
              </w:numPr>
              <w:spacing w:before="80" w:after="80"/>
              <w:ind w:left="178" w:hanging="178"/>
              <w:rPr>
                <w:rFonts w:ascii="Trebuchet MS" w:hAnsi="Trebuchet MS" w:cs="Arial"/>
                <w:sz w:val="18"/>
                <w:szCs w:val="18"/>
              </w:rPr>
            </w:pPr>
            <w:r w:rsidRPr="47721847">
              <w:rPr>
                <w:rFonts w:ascii="Trebuchet MS" w:hAnsi="Trebuchet MS" w:cs="Arial"/>
                <w:sz w:val="18"/>
                <w:szCs w:val="18"/>
              </w:rPr>
              <w:t>NVQ/Level 4 qualification in a relevant subject e.g., Health, Social Care, Youth or another relevant subject</w:t>
            </w:r>
          </w:p>
          <w:p w14:paraId="386FCB7A" w14:textId="706F624A" w:rsidR="004C66DE" w:rsidRPr="00FB7C33" w:rsidRDefault="004C66DE" w:rsidP="47721847">
            <w:pPr>
              <w:pStyle w:val="ListParagraph"/>
              <w:spacing w:before="80" w:after="80"/>
              <w:ind w:left="178" w:hanging="178"/>
              <w:rPr>
                <w:rFonts w:ascii="Trebuchet MS" w:hAnsi="Trebuchet MS" w:cs="Arial"/>
                <w:sz w:val="18"/>
                <w:szCs w:val="18"/>
              </w:rPr>
            </w:pPr>
          </w:p>
          <w:p w14:paraId="41F032AA" w14:textId="1197992D" w:rsidR="004C66DE" w:rsidRPr="00FB7C33" w:rsidRDefault="2DBE44BB" w:rsidP="00FB7C33">
            <w:pPr>
              <w:pStyle w:val="ListParagraph"/>
              <w:numPr>
                <w:ilvl w:val="0"/>
                <w:numId w:val="14"/>
              </w:numPr>
              <w:spacing w:before="80" w:after="80"/>
              <w:ind w:left="178" w:hanging="178"/>
              <w:rPr>
                <w:rFonts w:ascii="Trebuchet MS" w:hAnsi="Trebuchet MS" w:cs="Arial"/>
                <w:sz w:val="18"/>
                <w:szCs w:val="18"/>
              </w:rPr>
            </w:pPr>
            <w:r w:rsidRPr="47721847">
              <w:rPr>
                <w:rFonts w:ascii="Trebuchet MS" w:hAnsi="Trebuchet MS" w:cs="Arial"/>
                <w:sz w:val="18"/>
                <w:szCs w:val="18"/>
              </w:rPr>
              <w:t xml:space="preserve">To have completed Family Group Conference facilitator training through an accredited organisation.   </w:t>
            </w:r>
          </w:p>
        </w:tc>
        <w:tc>
          <w:tcPr>
            <w:tcW w:w="3686" w:type="dxa"/>
            <w:vAlign w:val="center"/>
          </w:tcPr>
          <w:p w14:paraId="3FA4D445" w14:textId="4B4D7AE7" w:rsidR="004C66DE" w:rsidRPr="001F6920" w:rsidRDefault="0C43C8C1" w:rsidP="47721847">
            <w:pPr>
              <w:pStyle w:val="ListParagraph"/>
              <w:spacing w:before="80" w:after="80"/>
              <w:ind w:left="0"/>
              <w:rPr>
                <w:rFonts w:ascii="Trebuchet MS" w:hAnsi="Trebuchet MS" w:cs="Arial"/>
                <w:sz w:val="18"/>
                <w:szCs w:val="18"/>
              </w:rPr>
            </w:pPr>
            <w:r w:rsidRPr="47721847">
              <w:rPr>
                <w:rFonts w:ascii="Trebuchet MS" w:hAnsi="Trebuchet MS" w:cs="Arial"/>
                <w:sz w:val="18"/>
                <w:szCs w:val="18"/>
              </w:rPr>
              <w:t xml:space="preserve">                                   </w:t>
            </w:r>
          </w:p>
        </w:tc>
      </w:tr>
      <w:tr w:rsidR="004C66DE" w:rsidRPr="007D0B2E" w14:paraId="0474F589" w14:textId="77777777" w:rsidTr="47721847">
        <w:trPr>
          <w:trHeight w:val="397"/>
        </w:trPr>
        <w:tc>
          <w:tcPr>
            <w:tcW w:w="2768" w:type="dxa"/>
            <w:vAlign w:val="center"/>
          </w:tcPr>
          <w:p w14:paraId="37DB8344" w14:textId="65A0B22D"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vAlign w:val="center"/>
          </w:tcPr>
          <w:p w14:paraId="1C8B5BE9" w14:textId="2367376B" w:rsidR="000A6603" w:rsidRDefault="000A6603" w:rsidP="0032019A">
            <w:pPr>
              <w:pStyle w:val="ListParagraph"/>
              <w:numPr>
                <w:ilvl w:val="0"/>
                <w:numId w:val="15"/>
              </w:numPr>
              <w:ind w:left="181" w:hanging="179"/>
              <w:rPr>
                <w:rFonts w:ascii="Trebuchet MS" w:hAnsi="Trebuchet MS" w:cs="Arial"/>
                <w:sz w:val="18"/>
                <w:szCs w:val="18"/>
              </w:rPr>
            </w:pPr>
            <w:r w:rsidRPr="000A6603">
              <w:rPr>
                <w:rFonts w:ascii="Trebuchet MS" w:hAnsi="Trebuchet MS" w:cs="Arial"/>
                <w:sz w:val="18"/>
                <w:szCs w:val="18"/>
              </w:rPr>
              <w:t>Significant work experience with children and families within statutory or voluntary sectors; managing and/or delivering Family Group Conferences and or FGC Accreditation</w:t>
            </w:r>
            <w:r w:rsidR="007A2AFB">
              <w:rPr>
                <w:rFonts w:ascii="Trebuchet MS" w:hAnsi="Trebuchet MS" w:cs="Arial"/>
                <w:sz w:val="18"/>
                <w:szCs w:val="18"/>
              </w:rPr>
              <w:t>.</w:t>
            </w:r>
          </w:p>
          <w:p w14:paraId="4F5B430D" w14:textId="3AD5D7FE" w:rsidR="00367B59" w:rsidRPr="00367B59" w:rsidRDefault="00367B59" w:rsidP="00367B59">
            <w:pPr>
              <w:pStyle w:val="ListParagraph"/>
              <w:numPr>
                <w:ilvl w:val="0"/>
                <w:numId w:val="16"/>
              </w:numPr>
              <w:spacing w:before="80" w:after="80"/>
              <w:ind w:left="179" w:hanging="141"/>
              <w:rPr>
                <w:rFonts w:ascii="Trebuchet MS" w:hAnsi="Trebuchet MS" w:cs="Arial"/>
                <w:sz w:val="18"/>
                <w:szCs w:val="18"/>
              </w:rPr>
            </w:pPr>
            <w:r w:rsidRPr="0099561D">
              <w:rPr>
                <w:rFonts w:ascii="Trebuchet MS" w:hAnsi="Trebuchet MS" w:cs="Arial"/>
                <w:sz w:val="18"/>
                <w:szCs w:val="18"/>
              </w:rPr>
              <w:t>Experience of facilitating FGC’s with children, young people, and families with multiple and complex needs</w:t>
            </w:r>
            <w:r>
              <w:rPr>
                <w:rFonts w:ascii="Trebuchet MS" w:hAnsi="Trebuchet MS" w:cs="Arial"/>
                <w:sz w:val="18"/>
                <w:szCs w:val="18"/>
              </w:rPr>
              <w:t>.</w:t>
            </w:r>
          </w:p>
          <w:p w14:paraId="7FEB3608" w14:textId="119F58B4" w:rsidR="00644C1B" w:rsidRDefault="00644C1B" w:rsidP="0032019A">
            <w:pPr>
              <w:pStyle w:val="ListParagraph"/>
              <w:numPr>
                <w:ilvl w:val="0"/>
                <w:numId w:val="15"/>
              </w:numPr>
              <w:ind w:left="181" w:hanging="179"/>
              <w:rPr>
                <w:rFonts w:ascii="Trebuchet MS" w:hAnsi="Trebuchet MS" w:cs="Arial"/>
                <w:sz w:val="18"/>
                <w:szCs w:val="18"/>
              </w:rPr>
            </w:pPr>
            <w:r w:rsidRPr="00644C1B">
              <w:rPr>
                <w:rFonts w:ascii="Trebuchet MS" w:hAnsi="Trebuchet MS" w:cs="Arial"/>
                <w:sz w:val="18"/>
                <w:szCs w:val="18"/>
              </w:rPr>
              <w:t>Experience of managing complex casework which includes a need for mediation or conflict resolution</w:t>
            </w:r>
            <w:r>
              <w:rPr>
                <w:rFonts w:ascii="Trebuchet MS" w:hAnsi="Trebuchet MS" w:cs="Arial"/>
                <w:sz w:val="18"/>
                <w:szCs w:val="18"/>
              </w:rPr>
              <w:t>.</w:t>
            </w:r>
          </w:p>
          <w:p w14:paraId="3E34D19F" w14:textId="5DB47836" w:rsidR="00644C1B" w:rsidRPr="00644C1B" w:rsidRDefault="00644C1B" w:rsidP="00644C1B">
            <w:pPr>
              <w:pStyle w:val="ListParagraph"/>
              <w:numPr>
                <w:ilvl w:val="0"/>
                <w:numId w:val="15"/>
              </w:numPr>
              <w:spacing w:before="80" w:after="80"/>
              <w:ind w:left="178" w:hanging="178"/>
              <w:rPr>
                <w:rFonts w:ascii="Trebuchet MS" w:hAnsi="Trebuchet MS" w:cs="Arial"/>
                <w:sz w:val="18"/>
                <w:szCs w:val="18"/>
              </w:rPr>
            </w:pPr>
            <w:r w:rsidRPr="00162128">
              <w:rPr>
                <w:rFonts w:ascii="Trebuchet MS" w:hAnsi="Trebuchet MS" w:cs="Arial"/>
                <w:sz w:val="18"/>
                <w:szCs w:val="18"/>
              </w:rPr>
              <w:t>Experience of conflict resolution and advanced negotiating and mediation skills</w:t>
            </w:r>
            <w:r w:rsidR="00757832">
              <w:rPr>
                <w:rFonts w:ascii="Trebuchet MS" w:hAnsi="Trebuchet MS" w:cs="Arial"/>
                <w:sz w:val="18"/>
                <w:szCs w:val="18"/>
              </w:rPr>
              <w:t>.</w:t>
            </w:r>
          </w:p>
          <w:p w14:paraId="29C3EFA5" w14:textId="376F8317" w:rsidR="00105A26" w:rsidRPr="00CC267D" w:rsidRDefault="00894980" w:rsidP="00F73000">
            <w:pPr>
              <w:ind w:left="181" w:hanging="179"/>
              <w:rPr>
                <w:rFonts w:ascii="Trebuchet MS" w:hAnsi="Trebuchet MS" w:cs="Arial"/>
                <w:sz w:val="18"/>
                <w:szCs w:val="18"/>
              </w:rPr>
            </w:pPr>
            <w:r w:rsidRPr="00894980">
              <w:rPr>
                <w:rFonts w:ascii="Trebuchet MS" w:hAnsi="Trebuchet MS" w:cs="Arial"/>
                <w:sz w:val="18"/>
                <w:szCs w:val="18"/>
              </w:rPr>
              <w:t xml:space="preserve"> • </w:t>
            </w:r>
            <w:r w:rsidR="00794A7B" w:rsidRPr="00A25D0C">
              <w:rPr>
                <w:rFonts w:ascii="Trebuchet MS" w:hAnsi="Trebuchet MS" w:cs="Arial"/>
                <w:sz w:val="18"/>
                <w:szCs w:val="18"/>
              </w:rPr>
              <w:t>Extensive professional experience of working with vulnerable children and their families, relating to complex case issues</w:t>
            </w:r>
          </w:p>
          <w:p w14:paraId="664A62F6" w14:textId="445E6193" w:rsidR="00227616" w:rsidRDefault="00227616" w:rsidP="00F73000">
            <w:pPr>
              <w:rPr>
                <w:rFonts w:ascii="Trebuchet MS" w:hAnsi="Trebuchet MS" w:cs="Arial"/>
                <w:sz w:val="18"/>
                <w:szCs w:val="18"/>
              </w:rPr>
            </w:pPr>
          </w:p>
          <w:p w14:paraId="04917C40" w14:textId="7CCB0A4E" w:rsidR="004C66DE" w:rsidRPr="00D540C9" w:rsidRDefault="004C66DE" w:rsidP="0032019A">
            <w:pPr>
              <w:ind w:left="181" w:hanging="179"/>
              <w:rPr>
                <w:rFonts w:ascii="Trebuchet MS" w:hAnsi="Trebuchet MS" w:cs="Arial"/>
                <w:sz w:val="18"/>
                <w:szCs w:val="18"/>
              </w:rPr>
            </w:pPr>
            <w:r w:rsidRPr="00D540C9">
              <w:rPr>
                <w:rFonts w:ascii="Trebuchet MS" w:hAnsi="Trebuchet MS" w:cs="Arial"/>
                <w:sz w:val="18"/>
                <w:szCs w:val="18"/>
              </w:rPr>
              <w:t xml:space="preserve">                                                 </w:t>
            </w:r>
          </w:p>
        </w:tc>
        <w:tc>
          <w:tcPr>
            <w:tcW w:w="3686" w:type="dxa"/>
            <w:vAlign w:val="center"/>
          </w:tcPr>
          <w:p w14:paraId="7B4796E6" w14:textId="027CA48A" w:rsidR="00407A04" w:rsidRPr="00162128" w:rsidRDefault="00407A04" w:rsidP="00162128">
            <w:pPr>
              <w:pStyle w:val="ListParagraph"/>
              <w:numPr>
                <w:ilvl w:val="0"/>
                <w:numId w:val="15"/>
              </w:numPr>
              <w:spacing w:before="80" w:after="80"/>
              <w:ind w:left="178" w:hanging="142"/>
              <w:rPr>
                <w:rFonts w:ascii="Trebuchet MS" w:hAnsi="Trebuchet MS" w:cs="Arial"/>
                <w:sz w:val="18"/>
                <w:szCs w:val="18"/>
              </w:rPr>
            </w:pPr>
            <w:r w:rsidRPr="00162128">
              <w:rPr>
                <w:rFonts w:ascii="Trebuchet MS" w:hAnsi="Trebuchet MS" w:cs="Arial"/>
                <w:sz w:val="18"/>
                <w:szCs w:val="18"/>
              </w:rPr>
              <w:t>Demonstrable experience of building, developing and supporting partnerships arrangements across organisational boundaries</w:t>
            </w:r>
          </w:p>
        </w:tc>
      </w:tr>
      <w:tr w:rsidR="004C66DE" w:rsidRPr="007D0B2E" w14:paraId="6976A7C7" w14:textId="77777777" w:rsidTr="47721847">
        <w:trPr>
          <w:trHeight w:val="397"/>
        </w:trPr>
        <w:tc>
          <w:tcPr>
            <w:tcW w:w="2768" w:type="dxa"/>
            <w:vAlign w:val="center"/>
          </w:tcPr>
          <w:p w14:paraId="15FC458A" w14:textId="32F47FE8"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vAlign w:val="center"/>
          </w:tcPr>
          <w:p w14:paraId="0DFF6DF0" w14:textId="77777777" w:rsidR="008A697E" w:rsidRDefault="008A697E" w:rsidP="008A697E">
            <w:pPr>
              <w:pStyle w:val="ListParagraph"/>
              <w:numPr>
                <w:ilvl w:val="0"/>
                <w:numId w:val="15"/>
              </w:numPr>
              <w:ind w:left="181" w:hanging="179"/>
              <w:rPr>
                <w:rFonts w:ascii="Trebuchet MS" w:hAnsi="Trebuchet MS" w:cs="Arial"/>
                <w:sz w:val="18"/>
                <w:szCs w:val="18"/>
              </w:rPr>
            </w:pPr>
            <w:r w:rsidRPr="00277CF9">
              <w:rPr>
                <w:rFonts w:ascii="Trebuchet MS" w:hAnsi="Trebuchet MS" w:cs="Arial"/>
                <w:sz w:val="18"/>
                <w:szCs w:val="18"/>
              </w:rPr>
              <w:t>Sound knowledge and understanding of the principles and processes of Family Group Conferencing; knowledge of legislation, guidance, and research in relation to all aspects of work with children and their families and detailed knowledge of guidance with particular reference to child protection; children looked after and care planning</w:t>
            </w:r>
            <w:r>
              <w:rPr>
                <w:rFonts w:ascii="Trebuchet MS" w:hAnsi="Trebuchet MS" w:cs="Arial"/>
                <w:sz w:val="18"/>
                <w:szCs w:val="18"/>
              </w:rPr>
              <w:t>.</w:t>
            </w:r>
          </w:p>
          <w:p w14:paraId="1B294F48" w14:textId="77777777" w:rsidR="008A697E" w:rsidRDefault="008A697E" w:rsidP="008A697E">
            <w:pPr>
              <w:pStyle w:val="ListParagraph"/>
              <w:numPr>
                <w:ilvl w:val="0"/>
                <w:numId w:val="15"/>
              </w:numPr>
              <w:ind w:left="181" w:hanging="179"/>
              <w:rPr>
                <w:rFonts w:ascii="Trebuchet MS" w:hAnsi="Trebuchet MS" w:cs="Arial"/>
                <w:sz w:val="18"/>
                <w:szCs w:val="18"/>
              </w:rPr>
            </w:pPr>
            <w:r w:rsidRPr="0020696B">
              <w:rPr>
                <w:rFonts w:ascii="Trebuchet MS" w:hAnsi="Trebuchet MS" w:cs="Arial"/>
                <w:sz w:val="18"/>
                <w:szCs w:val="18"/>
              </w:rPr>
              <w:t>Knowledge of child protection guidelines and current legislation and policy relevant to children and families e.g. Children Act, Human Rights Act, Public Law Outline, Adoption and Children Act</w:t>
            </w:r>
            <w:r>
              <w:rPr>
                <w:rFonts w:ascii="Trebuchet MS" w:hAnsi="Trebuchet MS" w:cs="Arial"/>
                <w:sz w:val="18"/>
                <w:szCs w:val="18"/>
              </w:rPr>
              <w:t>.</w:t>
            </w:r>
          </w:p>
          <w:p w14:paraId="47AA1EF0" w14:textId="2BEA3E00" w:rsidR="008A697E" w:rsidRPr="00FA2C6C" w:rsidRDefault="008A697E" w:rsidP="00FA2C6C">
            <w:pPr>
              <w:pStyle w:val="ListParagraph"/>
              <w:numPr>
                <w:ilvl w:val="0"/>
                <w:numId w:val="15"/>
              </w:numPr>
              <w:ind w:left="181" w:hanging="179"/>
              <w:rPr>
                <w:rFonts w:ascii="Trebuchet MS" w:hAnsi="Trebuchet MS" w:cs="Arial"/>
                <w:sz w:val="18"/>
                <w:szCs w:val="18"/>
              </w:rPr>
            </w:pPr>
            <w:r w:rsidRPr="00421C12">
              <w:rPr>
                <w:rFonts w:ascii="Trebuchet MS" w:hAnsi="Trebuchet MS" w:cs="Arial"/>
                <w:sz w:val="18"/>
                <w:szCs w:val="18"/>
              </w:rPr>
              <w:t>Knowledge of relational practice with families including solution focussed and strength-based practice. Understanding of the role of other agencies/professionals who work with children and families; effective partnership working and interagency responsibilities and structures for children and families service delivery</w:t>
            </w:r>
            <w:r>
              <w:rPr>
                <w:rFonts w:ascii="Trebuchet MS" w:hAnsi="Trebuchet MS" w:cs="Arial"/>
                <w:sz w:val="18"/>
                <w:szCs w:val="18"/>
              </w:rPr>
              <w:t>.</w:t>
            </w:r>
          </w:p>
          <w:p w14:paraId="18DD89EC" w14:textId="77777777" w:rsidR="00421B39" w:rsidRDefault="00BA518A" w:rsidP="00421B39">
            <w:pPr>
              <w:pStyle w:val="ListParagraph"/>
              <w:numPr>
                <w:ilvl w:val="0"/>
                <w:numId w:val="16"/>
              </w:numPr>
              <w:spacing w:before="80" w:after="80"/>
              <w:ind w:left="179" w:hanging="141"/>
              <w:rPr>
                <w:rFonts w:ascii="Trebuchet MS" w:hAnsi="Trebuchet MS" w:cs="Arial"/>
                <w:sz w:val="18"/>
                <w:szCs w:val="18"/>
              </w:rPr>
            </w:pPr>
            <w:r w:rsidRPr="00421B39">
              <w:rPr>
                <w:rFonts w:ascii="Trebuchet MS" w:hAnsi="Trebuchet MS" w:cs="Arial"/>
                <w:sz w:val="18"/>
                <w:szCs w:val="18"/>
              </w:rPr>
              <w:t>Able to provide professional advice, training, and consultancy to staff</w:t>
            </w:r>
          </w:p>
          <w:p w14:paraId="63EF360A" w14:textId="32198A5B" w:rsidR="00AD70C6" w:rsidRPr="00421B39" w:rsidRDefault="00AD70C6" w:rsidP="00421B39">
            <w:pPr>
              <w:pStyle w:val="ListParagraph"/>
              <w:numPr>
                <w:ilvl w:val="0"/>
                <w:numId w:val="16"/>
              </w:numPr>
              <w:spacing w:before="80" w:after="80"/>
              <w:ind w:left="179" w:hanging="141"/>
              <w:rPr>
                <w:rFonts w:ascii="Trebuchet MS" w:hAnsi="Trebuchet MS" w:cs="Arial"/>
                <w:sz w:val="18"/>
                <w:szCs w:val="18"/>
              </w:rPr>
            </w:pPr>
            <w:r w:rsidRPr="00421B39">
              <w:rPr>
                <w:rFonts w:ascii="Trebuchet MS" w:hAnsi="Trebuchet MS" w:cs="Arial"/>
                <w:sz w:val="18"/>
                <w:szCs w:val="18"/>
              </w:rPr>
              <w:t>Ability to establish a good working relationship with referrers and communicate with all family members including children and young people enabling them to take an active part in the FGC process.</w:t>
            </w:r>
          </w:p>
          <w:p w14:paraId="0230CA98" w14:textId="77777777" w:rsidR="00421B39" w:rsidRDefault="00D30F32" w:rsidP="00421B39">
            <w:pPr>
              <w:pStyle w:val="ListParagraph"/>
              <w:numPr>
                <w:ilvl w:val="0"/>
                <w:numId w:val="16"/>
              </w:numPr>
              <w:spacing w:before="80" w:after="80"/>
              <w:ind w:left="179" w:hanging="141"/>
              <w:rPr>
                <w:rFonts w:ascii="Trebuchet MS" w:hAnsi="Trebuchet MS" w:cs="Arial"/>
                <w:sz w:val="18"/>
                <w:szCs w:val="18"/>
              </w:rPr>
            </w:pPr>
            <w:r w:rsidRPr="00D30F32">
              <w:rPr>
                <w:rFonts w:ascii="Trebuchet MS" w:hAnsi="Trebuchet MS" w:cs="Arial"/>
                <w:sz w:val="18"/>
                <w:szCs w:val="18"/>
              </w:rPr>
              <w:t>Ability to work, communicate and liaise effectively with families and appropriate professions and demonstrate active listening skills.</w:t>
            </w:r>
          </w:p>
          <w:p w14:paraId="3DA24B9F" w14:textId="29DC4431" w:rsidR="001B627F" w:rsidRDefault="001B627F" w:rsidP="00421B39">
            <w:pPr>
              <w:pStyle w:val="ListParagraph"/>
              <w:numPr>
                <w:ilvl w:val="0"/>
                <w:numId w:val="16"/>
              </w:numPr>
              <w:spacing w:before="80" w:after="80"/>
              <w:ind w:left="179" w:hanging="141"/>
              <w:rPr>
                <w:rFonts w:ascii="Trebuchet MS" w:hAnsi="Trebuchet MS" w:cs="Arial"/>
                <w:sz w:val="18"/>
                <w:szCs w:val="18"/>
              </w:rPr>
            </w:pPr>
            <w:r w:rsidRPr="00421B39">
              <w:rPr>
                <w:rFonts w:ascii="Trebuchet MS" w:hAnsi="Trebuchet MS" w:cs="Arial"/>
                <w:sz w:val="18"/>
                <w:szCs w:val="18"/>
              </w:rPr>
              <w:t>Literacy and numeracy skills to be able to produce specialist documentation to a high standard.</w:t>
            </w:r>
          </w:p>
          <w:p w14:paraId="10F4240D" w14:textId="3FD8A321" w:rsidR="00027A1A" w:rsidRPr="00421B39" w:rsidRDefault="00027A1A" w:rsidP="00301DF5">
            <w:pPr>
              <w:pStyle w:val="ListParagraph"/>
              <w:spacing w:before="80" w:after="80"/>
              <w:ind w:left="179"/>
              <w:rPr>
                <w:rFonts w:ascii="Trebuchet MS" w:hAnsi="Trebuchet MS" w:cs="Arial"/>
                <w:sz w:val="18"/>
                <w:szCs w:val="18"/>
              </w:rPr>
            </w:pPr>
          </w:p>
        </w:tc>
        <w:tc>
          <w:tcPr>
            <w:tcW w:w="3686" w:type="dxa"/>
            <w:vAlign w:val="center"/>
          </w:tcPr>
          <w:p w14:paraId="0A047E87" w14:textId="326C2D72" w:rsidR="004C66DE" w:rsidRPr="005C79D5" w:rsidRDefault="004C66DE" w:rsidP="00644C1B">
            <w:pPr>
              <w:pStyle w:val="ListParagraph"/>
              <w:spacing w:before="80" w:after="80"/>
              <w:ind w:left="178"/>
              <w:rPr>
                <w:rFonts w:ascii="Trebuchet MS" w:hAnsi="Trebuchet MS" w:cs="Arial"/>
                <w:sz w:val="18"/>
                <w:szCs w:val="18"/>
              </w:rPr>
            </w:pPr>
          </w:p>
        </w:tc>
      </w:tr>
      <w:tr w:rsidR="004C66DE" w:rsidRPr="007D0B2E" w14:paraId="777867B9" w14:textId="77777777" w:rsidTr="47721847">
        <w:trPr>
          <w:trHeight w:val="300"/>
        </w:trPr>
        <w:tc>
          <w:tcPr>
            <w:tcW w:w="2768" w:type="dxa"/>
            <w:vAlign w:val="center"/>
          </w:tcPr>
          <w:p w14:paraId="080F79FA" w14:textId="3B38C3C1"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3685" w:type="dxa"/>
            <w:vAlign w:val="center"/>
          </w:tcPr>
          <w:p w14:paraId="63424455" w14:textId="5397716F" w:rsidR="00180953" w:rsidRPr="00180953" w:rsidRDefault="00180953" w:rsidP="00180953">
            <w:pPr>
              <w:pStyle w:val="ListParagraph"/>
              <w:numPr>
                <w:ilvl w:val="0"/>
                <w:numId w:val="17"/>
              </w:numPr>
              <w:spacing w:before="80" w:after="80"/>
              <w:ind w:left="179" w:hanging="179"/>
              <w:rPr>
                <w:rFonts w:ascii="Trebuchet MS" w:hAnsi="Trebuchet MS" w:cs="Arial"/>
                <w:sz w:val="18"/>
                <w:szCs w:val="18"/>
              </w:rPr>
            </w:pPr>
            <w:r w:rsidRPr="007E2475">
              <w:rPr>
                <w:rFonts w:ascii="Trebuchet MS" w:hAnsi="Trebuchet MS" w:cs="Arial"/>
                <w:sz w:val="18"/>
                <w:szCs w:val="18"/>
              </w:rPr>
              <w:t>Commitment to family-based decision making</w:t>
            </w:r>
            <w:r>
              <w:rPr>
                <w:rFonts w:ascii="Trebuchet MS" w:hAnsi="Trebuchet MS" w:cs="Arial"/>
                <w:sz w:val="18"/>
                <w:szCs w:val="18"/>
              </w:rPr>
              <w:t xml:space="preserve"> and it’s aims and principles.</w:t>
            </w:r>
          </w:p>
          <w:p w14:paraId="2E339F51" w14:textId="4814DBD5" w:rsidR="00A65634" w:rsidRDefault="00A65634" w:rsidP="007E2475">
            <w:pPr>
              <w:pStyle w:val="ListParagraph"/>
              <w:numPr>
                <w:ilvl w:val="0"/>
                <w:numId w:val="17"/>
              </w:numPr>
              <w:spacing w:before="80" w:after="80"/>
              <w:ind w:left="179" w:hanging="179"/>
              <w:rPr>
                <w:rFonts w:ascii="Trebuchet MS" w:hAnsi="Trebuchet MS" w:cs="Arial"/>
                <w:sz w:val="18"/>
                <w:szCs w:val="18"/>
              </w:rPr>
            </w:pPr>
            <w:r w:rsidRPr="00A65634">
              <w:rPr>
                <w:rFonts w:ascii="Trebuchet MS" w:hAnsi="Trebuchet MS" w:cs="Arial"/>
                <w:sz w:val="18"/>
                <w:szCs w:val="18"/>
              </w:rPr>
              <w:t>Ability to negotiate and mediate in a wide range of situations being solution focussed and reflective in practice.</w:t>
            </w:r>
          </w:p>
          <w:p w14:paraId="7FF67E54" w14:textId="77777777" w:rsidR="00301DF5" w:rsidRPr="00421B39" w:rsidRDefault="00301DF5" w:rsidP="00301DF5">
            <w:pPr>
              <w:pStyle w:val="ListParagraph"/>
              <w:numPr>
                <w:ilvl w:val="0"/>
                <w:numId w:val="16"/>
              </w:numPr>
              <w:spacing w:before="80" w:after="80"/>
              <w:ind w:left="179" w:hanging="141"/>
              <w:rPr>
                <w:rFonts w:ascii="Trebuchet MS" w:hAnsi="Trebuchet MS" w:cs="Arial"/>
                <w:sz w:val="18"/>
                <w:szCs w:val="18"/>
              </w:rPr>
            </w:pPr>
            <w:r w:rsidRPr="00C84D7C">
              <w:rPr>
                <w:rFonts w:ascii="Trebuchet MS" w:hAnsi="Trebuchet MS" w:cs="Arial"/>
                <w:sz w:val="18"/>
                <w:szCs w:val="18"/>
              </w:rPr>
              <w:t>Ability to independently manage an allocated workload, be organised and work to timescales, prioritising tasks to achieve agreed goals and meet deadlines.</w:t>
            </w:r>
          </w:p>
          <w:p w14:paraId="6B041A65" w14:textId="66FB8E39" w:rsidR="006F24E2" w:rsidRPr="00180953" w:rsidRDefault="00DC55FF" w:rsidP="00180953">
            <w:pPr>
              <w:pStyle w:val="ListParagraph"/>
              <w:numPr>
                <w:ilvl w:val="0"/>
                <w:numId w:val="17"/>
              </w:numPr>
              <w:spacing w:before="80" w:after="80"/>
              <w:ind w:left="179" w:hanging="179"/>
              <w:rPr>
                <w:rFonts w:ascii="Trebuchet MS" w:hAnsi="Trebuchet MS" w:cs="Arial"/>
                <w:sz w:val="18"/>
                <w:szCs w:val="18"/>
              </w:rPr>
            </w:pPr>
            <w:r w:rsidRPr="00DC55FF">
              <w:rPr>
                <w:rFonts w:ascii="Trebuchet MS" w:hAnsi="Trebuchet MS" w:cs="Arial"/>
                <w:sz w:val="18"/>
                <w:szCs w:val="18"/>
              </w:rPr>
              <w:t xml:space="preserve">Ability to problem solve using creative ideas and lateral thinking. </w:t>
            </w:r>
          </w:p>
        </w:tc>
        <w:tc>
          <w:tcPr>
            <w:tcW w:w="3686" w:type="dxa"/>
            <w:vAlign w:val="center"/>
          </w:tcPr>
          <w:p w14:paraId="54C728E3" w14:textId="545DB853" w:rsidR="004C66DE" w:rsidRPr="00D540C9" w:rsidRDefault="004C66DE" w:rsidP="00EC3455">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487A62E8" w14:textId="77777777" w:rsidR="00B15AB5" w:rsidRPr="00B15AB5" w:rsidRDefault="00B15AB5" w:rsidP="00B15AB5">
            <w:pPr>
              <w:spacing w:before="80" w:after="80"/>
              <w:rPr>
                <w:rFonts w:ascii="Trebuchet MS" w:hAnsi="Trebuchet MS" w:cs="Arial"/>
                <w:sz w:val="18"/>
                <w:szCs w:val="18"/>
              </w:rPr>
            </w:pPr>
          </w:p>
          <w:p w14:paraId="19127027" w14:textId="77777777" w:rsidR="001F578B" w:rsidRDefault="00B15AB5" w:rsidP="00B15AB5">
            <w:pPr>
              <w:spacing w:before="80" w:after="80"/>
              <w:rPr>
                <w:rFonts w:ascii="Trebuchet MS" w:hAnsi="Trebuchet MS" w:cs="Arial"/>
                <w:sz w:val="18"/>
                <w:szCs w:val="18"/>
              </w:rPr>
            </w:pPr>
            <w:r>
              <w:rPr>
                <w:rFonts w:ascii="Trebuchet MS" w:hAnsi="Trebuchet MS" w:cs="Arial"/>
                <w:sz w:val="18"/>
                <w:szCs w:val="18"/>
              </w:rPr>
              <w:t xml:space="preserve">The Family Group </w:t>
            </w:r>
            <w:r w:rsidRPr="00AA50C9">
              <w:rPr>
                <w:rFonts w:ascii="Trebuchet MS" w:hAnsi="Trebuchet MS" w:cs="Arial"/>
                <w:sz w:val="18"/>
                <w:szCs w:val="18"/>
              </w:rPr>
              <w:t xml:space="preserve">Conference </w:t>
            </w:r>
            <w:r w:rsidR="00644C1B">
              <w:rPr>
                <w:rFonts w:ascii="Trebuchet MS" w:hAnsi="Trebuchet MS" w:cs="Arial"/>
                <w:sz w:val="18"/>
                <w:szCs w:val="18"/>
              </w:rPr>
              <w:t>Team</w:t>
            </w:r>
            <w:r w:rsidRPr="00AA50C9">
              <w:rPr>
                <w:rFonts w:ascii="Trebuchet MS" w:hAnsi="Trebuchet MS" w:cs="Arial"/>
                <w:sz w:val="18"/>
                <w:szCs w:val="18"/>
              </w:rPr>
              <w:t xml:space="preserve"> are responsible for the management and </w:t>
            </w:r>
            <w:r w:rsidR="0001510B" w:rsidRPr="00AA50C9">
              <w:rPr>
                <w:rFonts w:ascii="Trebuchet MS" w:hAnsi="Trebuchet MS" w:cs="Arial"/>
                <w:sz w:val="18"/>
                <w:szCs w:val="18"/>
              </w:rPr>
              <w:t xml:space="preserve">provision of </w:t>
            </w:r>
            <w:r w:rsidRPr="00AA50C9">
              <w:rPr>
                <w:rFonts w:ascii="Trebuchet MS" w:hAnsi="Trebuchet MS" w:cs="Arial"/>
                <w:sz w:val="18"/>
                <w:szCs w:val="18"/>
              </w:rPr>
              <w:t>Family Group Conference</w:t>
            </w:r>
            <w:r w:rsidR="0001510B" w:rsidRPr="00AA50C9">
              <w:rPr>
                <w:rFonts w:ascii="Trebuchet MS" w:hAnsi="Trebuchet MS" w:cs="Arial"/>
                <w:sz w:val="18"/>
                <w:szCs w:val="18"/>
              </w:rPr>
              <w:t>s</w:t>
            </w:r>
            <w:r w:rsidR="00E10FE6" w:rsidRPr="00AA50C9">
              <w:rPr>
                <w:rFonts w:ascii="Trebuchet MS" w:hAnsi="Trebuchet MS" w:cs="Arial"/>
                <w:sz w:val="18"/>
                <w:szCs w:val="18"/>
              </w:rPr>
              <w:t xml:space="preserve">. The </w:t>
            </w:r>
            <w:r w:rsidR="00644C1B">
              <w:rPr>
                <w:rFonts w:ascii="Trebuchet MS" w:hAnsi="Trebuchet MS" w:cs="Arial"/>
                <w:sz w:val="18"/>
                <w:szCs w:val="18"/>
              </w:rPr>
              <w:t>team</w:t>
            </w:r>
            <w:r w:rsidR="00E10FE6" w:rsidRPr="00AA50C9">
              <w:rPr>
                <w:rFonts w:ascii="Trebuchet MS" w:hAnsi="Trebuchet MS" w:cs="Arial"/>
                <w:sz w:val="18"/>
                <w:szCs w:val="18"/>
              </w:rPr>
              <w:t xml:space="preserve"> </w:t>
            </w:r>
            <w:r w:rsidRPr="00AA50C9">
              <w:rPr>
                <w:rFonts w:ascii="Trebuchet MS" w:hAnsi="Trebuchet MS" w:cs="Arial"/>
                <w:sz w:val="18"/>
                <w:szCs w:val="18"/>
              </w:rPr>
              <w:t xml:space="preserve">ensure </w:t>
            </w:r>
            <w:r w:rsidRPr="00B15AB5">
              <w:rPr>
                <w:rFonts w:ascii="Trebuchet MS" w:hAnsi="Trebuchet MS" w:cs="Arial"/>
                <w:sz w:val="18"/>
                <w:szCs w:val="18"/>
              </w:rPr>
              <w:t>that Family Group Conferences are effectively used to strengthen family involvement and foster relational ways of working with families. This approach is critical to safely achieving the best outcomes for the children</w:t>
            </w:r>
            <w:r w:rsidR="00E10FE6">
              <w:rPr>
                <w:rFonts w:ascii="Trebuchet MS" w:hAnsi="Trebuchet MS" w:cs="Arial"/>
                <w:sz w:val="18"/>
                <w:szCs w:val="18"/>
              </w:rPr>
              <w:t>, young people and families in Wokingham Borough</w:t>
            </w:r>
            <w:r w:rsidRPr="00B15AB5">
              <w:rPr>
                <w:rFonts w:ascii="Trebuchet MS" w:hAnsi="Trebuchet MS" w:cs="Arial"/>
                <w:sz w:val="18"/>
                <w:szCs w:val="18"/>
              </w:rPr>
              <w:t>.</w:t>
            </w:r>
          </w:p>
          <w:p w14:paraId="4222D87B" w14:textId="77777777" w:rsidR="00644C1B" w:rsidRPr="00644C1B" w:rsidRDefault="00644C1B" w:rsidP="00644C1B">
            <w:pPr>
              <w:pStyle w:val="NormalWeb"/>
              <w:shd w:val="clear" w:color="auto" w:fill="FFFFFF"/>
              <w:spacing w:before="0" w:beforeAutospacing="0" w:after="0" w:afterAutospacing="0"/>
              <w:textAlignment w:val="baseline"/>
              <w:rPr>
                <w:rFonts w:ascii="Trebuchet MS" w:hAnsi="Trebuchet MS" w:cs="Arial"/>
                <w:sz w:val="18"/>
                <w:szCs w:val="18"/>
                <w:lang w:eastAsia="en-US"/>
              </w:rPr>
            </w:pPr>
            <w:r w:rsidRPr="00644C1B">
              <w:rPr>
                <w:rFonts w:ascii="Trebuchet MS" w:hAnsi="Trebuchet MS" w:cs="Arial"/>
                <w:sz w:val="18"/>
                <w:szCs w:val="18"/>
                <w:lang w:eastAsia="en-US"/>
              </w:rPr>
              <w:t>The Children’s Wellbeing and Schools Bill will require Local Authorities to offer FGDM before initiating care proceedings. The bill would add a new section to the Children Act 1989 to impose a duty on local authorities who are considering making a court application for a care or supervision order, to offer a family group decision making (FGDM) meeting to the child’s parents or any person with parental responsibility for the child.</w:t>
            </w:r>
          </w:p>
          <w:p w14:paraId="7E192B2E" w14:textId="79FD6AD5" w:rsidR="00644C1B" w:rsidRPr="00D540C9" w:rsidRDefault="00644C1B" w:rsidP="00B15AB5">
            <w:pPr>
              <w:spacing w:before="80" w:after="80"/>
              <w:rPr>
                <w:rFonts w:ascii="Trebuchet MS" w:hAnsi="Trebuchet MS" w:cs="Arial"/>
                <w:sz w:val="18"/>
                <w:szCs w:val="18"/>
              </w:rPr>
            </w:pP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5C56CD27" w14:textId="77777777" w:rsidR="00634ED8" w:rsidRDefault="00634ED8" w:rsidP="0053773C">
            <w:pPr>
              <w:spacing w:before="80" w:after="80"/>
              <w:rPr>
                <w:rFonts w:ascii="Trebuchet MS" w:hAnsi="Trebuchet MS" w:cs="Arial"/>
                <w:sz w:val="18"/>
                <w:szCs w:val="18"/>
              </w:rPr>
            </w:pPr>
            <w:r w:rsidRPr="00634ED8">
              <w:rPr>
                <w:rFonts w:ascii="Trebuchet MS" w:hAnsi="Trebuchet MS" w:cs="Arial"/>
                <w:sz w:val="18"/>
                <w:szCs w:val="18"/>
              </w:rPr>
              <w:t xml:space="preserve">To facilitate and deliver high quality Family Group Conferences (FGC) in </w:t>
            </w:r>
            <w:r>
              <w:rPr>
                <w:rFonts w:ascii="Trebuchet MS" w:hAnsi="Trebuchet MS" w:cs="Arial"/>
                <w:sz w:val="18"/>
                <w:szCs w:val="18"/>
              </w:rPr>
              <w:t>Wokingham</w:t>
            </w:r>
            <w:r w:rsidRPr="00634ED8">
              <w:rPr>
                <w:rFonts w:ascii="Trebuchet MS" w:hAnsi="Trebuchet MS" w:cs="Arial"/>
                <w:sz w:val="18"/>
                <w:szCs w:val="18"/>
              </w:rPr>
              <w:t xml:space="preserve">, in accordance with the identified policies, practice standards and aims of the Family Group Conference Service. To promote and develop </w:t>
            </w:r>
            <w:r w:rsidR="00B72918">
              <w:rPr>
                <w:rFonts w:ascii="Trebuchet MS" w:hAnsi="Trebuchet MS" w:cs="Arial"/>
                <w:sz w:val="18"/>
                <w:szCs w:val="18"/>
              </w:rPr>
              <w:t>Wokingham</w:t>
            </w:r>
            <w:r w:rsidRPr="00634ED8">
              <w:rPr>
                <w:rFonts w:ascii="Trebuchet MS" w:hAnsi="Trebuchet MS" w:cs="Arial"/>
                <w:sz w:val="18"/>
                <w:szCs w:val="18"/>
              </w:rPr>
              <w:t>’s Family Group Conference service within a framework of equality of opportunity that responds appropriately to the needs of individual families from diverse backgrounds. To support families to make safe decisions and plans for children within the context of a Family Group Conference; strengthening family involvement and relational ways of working to achieve best outcomes for children.</w:t>
            </w:r>
          </w:p>
          <w:p w14:paraId="09093E31" w14:textId="77777777" w:rsidR="000D1CB6" w:rsidRPr="000D1CB6" w:rsidRDefault="000D1CB6" w:rsidP="000D1CB6">
            <w:pPr>
              <w:spacing w:before="80" w:after="80"/>
              <w:rPr>
                <w:rFonts w:ascii="Trebuchet MS" w:hAnsi="Trebuchet MS" w:cs="Arial"/>
                <w:color w:val="000000" w:themeColor="text1"/>
                <w:sz w:val="18"/>
                <w:szCs w:val="18"/>
              </w:rPr>
            </w:pPr>
            <w:r w:rsidRPr="000D1CB6">
              <w:rPr>
                <w:rFonts w:ascii="Trebuchet MS" w:hAnsi="Trebuchet MS" w:cs="Arial"/>
                <w:color w:val="000000" w:themeColor="text1"/>
                <w:sz w:val="18"/>
                <w:szCs w:val="18"/>
              </w:rPr>
              <w:t xml:space="preserve">To support and contribute to the development of the scope and vision for the service and ensure that Family Group Conferences are used to strengthen family involvement and relational ways of working with families, to safely achieve best outcomes for children. </w:t>
            </w:r>
          </w:p>
          <w:p w14:paraId="53C50443" w14:textId="0B5F22EB" w:rsidR="000D1CB6" w:rsidRPr="00D540C9" w:rsidRDefault="000D1CB6" w:rsidP="0053773C">
            <w:pPr>
              <w:spacing w:before="80" w:after="80"/>
              <w:rPr>
                <w:rFonts w:ascii="Trebuchet MS" w:hAnsi="Trebuchet MS" w:cs="Arial"/>
                <w:sz w:val="18"/>
                <w:szCs w:val="18"/>
              </w:rPr>
            </w:pP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4B5BD49A" w:rsidR="00947E38" w:rsidRPr="00D540C9" w:rsidRDefault="00FA608F" w:rsidP="0053773C">
            <w:pPr>
              <w:spacing w:before="80" w:after="80"/>
              <w:rPr>
                <w:rFonts w:ascii="Trebuchet MS" w:hAnsi="Trebuchet MS" w:cs="Arial"/>
                <w:sz w:val="18"/>
                <w:szCs w:val="18"/>
              </w:rPr>
            </w:pPr>
            <w:r>
              <w:rPr>
                <w:rFonts w:ascii="Trebuchet MS" w:hAnsi="Trebuchet MS" w:cs="Arial"/>
                <w:sz w:val="18"/>
                <w:szCs w:val="18"/>
              </w:rPr>
              <w:t xml:space="preserve">Regular supervision provided by </w:t>
            </w:r>
            <w:r w:rsidR="003D0DF0">
              <w:rPr>
                <w:rFonts w:ascii="Trebuchet MS" w:hAnsi="Trebuchet MS" w:cs="Arial"/>
                <w:sz w:val="18"/>
                <w:szCs w:val="18"/>
              </w:rPr>
              <w:t>Family Group Conference Manager</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6B7EF8D3" w:rsidR="00947E38" w:rsidRPr="00D540C9" w:rsidRDefault="003D0DF0" w:rsidP="0053773C">
            <w:pPr>
              <w:spacing w:before="80" w:after="80"/>
              <w:rPr>
                <w:rFonts w:ascii="Trebuchet MS" w:hAnsi="Trebuchet MS" w:cs="Arial"/>
                <w:sz w:val="18"/>
                <w:szCs w:val="18"/>
              </w:rPr>
            </w:pPr>
            <w:r>
              <w:rPr>
                <w:rFonts w:ascii="Trebuchet MS" w:hAnsi="Trebuchet MS" w:cs="Arial"/>
                <w:sz w:val="18"/>
                <w:szCs w:val="18"/>
              </w:rPr>
              <w:t>None</w:t>
            </w:r>
          </w:p>
        </w:tc>
      </w:tr>
      <w:tr w:rsidR="00911343" w:rsidRPr="007D0B2E" w14:paraId="4FF91C11" w14:textId="77777777" w:rsidTr="0053773C">
        <w:trPr>
          <w:trHeight w:val="697"/>
        </w:trPr>
        <w:tc>
          <w:tcPr>
            <w:tcW w:w="2835" w:type="dxa"/>
            <w:vAlign w:val="center"/>
          </w:tcPr>
          <w:p w14:paraId="51254F0C" w14:textId="5F0C791B" w:rsidR="00911343" w:rsidRPr="00D540C9" w:rsidRDefault="00E14977" w:rsidP="0053773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1F5661F8" w14:textId="3AB3C6C0" w:rsidR="00911343" w:rsidRPr="00D540C9" w:rsidRDefault="003D0DF0" w:rsidP="0053773C">
            <w:pPr>
              <w:spacing w:before="80" w:after="80"/>
              <w:rPr>
                <w:rFonts w:ascii="Trebuchet MS" w:hAnsi="Trebuchet MS" w:cs="Arial"/>
                <w:sz w:val="18"/>
                <w:szCs w:val="18"/>
              </w:rPr>
            </w:pPr>
            <w:r>
              <w:rPr>
                <w:rFonts w:ascii="Trebuchet MS" w:hAnsi="Trebuchet MS" w:cs="Arial"/>
                <w:sz w:val="18"/>
                <w:szCs w:val="18"/>
              </w:rPr>
              <w:t>Parents, carers, childre</w:t>
            </w:r>
            <w:r w:rsidR="001709FB">
              <w:rPr>
                <w:rFonts w:ascii="Trebuchet MS" w:hAnsi="Trebuchet MS" w:cs="Arial"/>
                <w:sz w:val="18"/>
                <w:szCs w:val="18"/>
              </w:rPr>
              <w:t>n and young people,</w:t>
            </w:r>
            <w:r w:rsidR="000D1CB6">
              <w:rPr>
                <w:rFonts w:ascii="Trebuchet MS" w:hAnsi="Trebuchet MS" w:cs="Arial"/>
                <w:sz w:val="18"/>
                <w:szCs w:val="18"/>
              </w:rPr>
              <w:t xml:space="preserve"> </w:t>
            </w:r>
            <w:r w:rsidR="001709FB">
              <w:rPr>
                <w:rFonts w:ascii="Trebuchet MS" w:hAnsi="Trebuchet MS" w:cs="Arial"/>
                <w:sz w:val="18"/>
                <w:szCs w:val="18"/>
              </w:rPr>
              <w:t xml:space="preserve">Social </w:t>
            </w:r>
            <w:r w:rsidR="000D1CB6">
              <w:rPr>
                <w:rFonts w:ascii="Trebuchet MS" w:hAnsi="Trebuchet MS" w:cs="Arial"/>
                <w:sz w:val="18"/>
                <w:szCs w:val="18"/>
              </w:rPr>
              <w:t>W</w:t>
            </w:r>
            <w:r w:rsidR="001709FB">
              <w:rPr>
                <w:rFonts w:ascii="Trebuchet MS" w:hAnsi="Trebuchet MS" w:cs="Arial"/>
                <w:sz w:val="18"/>
                <w:szCs w:val="18"/>
              </w:rPr>
              <w:t>orkers</w:t>
            </w:r>
            <w:r w:rsidR="001740A6">
              <w:rPr>
                <w:rFonts w:ascii="Trebuchet MS" w:hAnsi="Trebuchet MS" w:cs="Arial"/>
                <w:sz w:val="18"/>
                <w:szCs w:val="18"/>
              </w:rPr>
              <w:t xml:space="preserve">, IRO’s, </w:t>
            </w:r>
            <w:r w:rsidR="00FB6508">
              <w:rPr>
                <w:rFonts w:ascii="Trebuchet MS" w:hAnsi="Trebuchet MS" w:cs="Arial"/>
                <w:sz w:val="18"/>
                <w:szCs w:val="18"/>
              </w:rPr>
              <w:t>education</w:t>
            </w:r>
            <w:r w:rsidR="001740A6">
              <w:rPr>
                <w:rFonts w:ascii="Trebuchet MS" w:hAnsi="Trebuchet MS" w:cs="Arial"/>
                <w:sz w:val="18"/>
                <w:szCs w:val="18"/>
              </w:rPr>
              <w:t xml:space="preserve">, </w:t>
            </w:r>
            <w:r w:rsidR="009571A3">
              <w:rPr>
                <w:rFonts w:ascii="Trebuchet MS" w:hAnsi="Trebuchet MS" w:cs="Arial"/>
                <w:sz w:val="18"/>
                <w:szCs w:val="18"/>
              </w:rPr>
              <w:t>health, polic</w:t>
            </w:r>
            <w:r w:rsidR="001709FB">
              <w:rPr>
                <w:rFonts w:ascii="Trebuchet MS" w:hAnsi="Trebuchet MS" w:cs="Arial"/>
                <w:sz w:val="18"/>
                <w:szCs w:val="18"/>
              </w:rPr>
              <w:t xml:space="preserve">e, </w:t>
            </w:r>
            <w:r w:rsidR="00FB6508">
              <w:rPr>
                <w:rFonts w:ascii="Trebuchet MS" w:hAnsi="Trebuchet MS" w:cs="Arial"/>
                <w:sz w:val="18"/>
                <w:szCs w:val="18"/>
              </w:rPr>
              <w:t>housing</w:t>
            </w:r>
          </w:p>
        </w:tc>
      </w:tr>
      <w:bookmarkEnd w:id="1"/>
    </w:tbl>
    <w:p w14:paraId="28138DFB" w14:textId="07DE0468" w:rsidR="00D46EEA" w:rsidRDefault="00D46EEA" w:rsidP="001E3DF2">
      <w:pPr>
        <w:rPr>
          <w:sz w:val="20"/>
          <w:szCs w:val="16"/>
        </w:rPr>
      </w:pPr>
    </w:p>
    <w:p w14:paraId="1CC89D24" w14:textId="77777777" w:rsidR="00FB6508" w:rsidRDefault="00FB6508" w:rsidP="001E3DF2">
      <w:pPr>
        <w:rPr>
          <w:sz w:val="20"/>
          <w:szCs w:val="16"/>
        </w:rPr>
      </w:pPr>
    </w:p>
    <w:p w14:paraId="7D17E38F" w14:textId="77777777" w:rsidR="00FB6508" w:rsidRDefault="00FB6508" w:rsidP="001E3DF2">
      <w:pPr>
        <w:rPr>
          <w:sz w:val="20"/>
          <w:szCs w:val="16"/>
        </w:rPr>
      </w:pPr>
    </w:p>
    <w:p w14:paraId="461030F7" w14:textId="77777777" w:rsidR="009571A3" w:rsidRDefault="009571A3" w:rsidP="001E3DF2">
      <w:pPr>
        <w:rPr>
          <w:sz w:val="20"/>
          <w:szCs w:val="16"/>
        </w:rPr>
      </w:pPr>
    </w:p>
    <w:p w14:paraId="29590A08" w14:textId="77777777" w:rsidR="009571A3" w:rsidRDefault="009571A3" w:rsidP="001E3DF2">
      <w:pPr>
        <w:rPr>
          <w:sz w:val="20"/>
          <w:szCs w:val="16"/>
        </w:rPr>
      </w:pPr>
    </w:p>
    <w:p w14:paraId="6B7F5DF5" w14:textId="77777777" w:rsidR="009571A3" w:rsidRPr="007D0B2E" w:rsidRDefault="009571A3"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25B81412" w14:textId="5024BDD3" w:rsidR="001E3DF2" w:rsidRPr="00D540C9" w:rsidRDefault="006C2F7E" w:rsidP="001E3DF2">
            <w:pPr>
              <w:spacing w:before="80" w:after="80"/>
              <w:ind w:right="-108"/>
              <w:rPr>
                <w:rFonts w:ascii="Trebuchet MS" w:hAnsi="Trebuchet MS" w:cs="Arial"/>
                <w:sz w:val="18"/>
                <w:szCs w:val="18"/>
              </w:rPr>
            </w:pPr>
            <w:r>
              <w:rPr>
                <w:rFonts w:ascii="Trebuchet MS" w:hAnsi="Trebuchet MS" w:cs="Arial"/>
                <w:sz w:val="18"/>
                <w:szCs w:val="18"/>
              </w:rPr>
              <w:t>None</w:t>
            </w:r>
          </w:p>
          <w:p w14:paraId="4B365ADD" w14:textId="77777777" w:rsidR="001E3DF2" w:rsidRPr="00D540C9" w:rsidRDefault="001E3DF2" w:rsidP="001E3DF2">
            <w:pPr>
              <w:spacing w:before="80" w:after="80"/>
              <w:ind w:right="-108"/>
              <w:rPr>
                <w:rFonts w:ascii="Trebuchet MS" w:hAnsi="Trebuchet MS" w:cs="Arial"/>
                <w:sz w:val="18"/>
                <w:szCs w:val="18"/>
              </w:rPr>
            </w:pPr>
          </w:p>
          <w:p w14:paraId="5231C641" w14:textId="77777777" w:rsidR="005C7225" w:rsidRPr="00D540C9" w:rsidRDefault="005C7225" w:rsidP="005C7225">
            <w:pPr>
              <w:spacing w:before="80" w:after="80"/>
              <w:ind w:right="-108"/>
              <w:rPr>
                <w:rFonts w:ascii="Trebuchet MS" w:hAnsi="Trebuchet MS" w:cs="Arial"/>
                <w:b/>
                <w:bCs/>
                <w:sz w:val="18"/>
                <w:szCs w:val="18"/>
              </w:rPr>
            </w:pPr>
          </w:p>
          <w:p w14:paraId="77FEE569" w14:textId="77777777" w:rsidR="001E3DF2" w:rsidRPr="00D540C9" w:rsidRDefault="001E3DF2" w:rsidP="006C2F7E">
            <w:pPr>
              <w:spacing w:before="80" w:after="80"/>
              <w:ind w:right="-108"/>
              <w:rPr>
                <w:rFonts w:ascii="Trebuchet MS" w:hAnsi="Trebuchet MS" w:cs="Arial"/>
                <w:sz w:val="18"/>
                <w:szCs w:val="18"/>
              </w:rPr>
            </w:pP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4597DFE9" w14:textId="498EA2EF" w:rsidR="001E3DF2" w:rsidRDefault="00171178" w:rsidP="00171178">
            <w:pPr>
              <w:pStyle w:val="ListParagraph"/>
              <w:numPr>
                <w:ilvl w:val="0"/>
                <w:numId w:val="18"/>
              </w:numPr>
              <w:spacing w:before="80" w:after="80"/>
              <w:ind w:right="-108"/>
              <w:rPr>
                <w:rFonts w:ascii="Trebuchet MS" w:hAnsi="Trebuchet MS" w:cs="Arial"/>
                <w:sz w:val="18"/>
                <w:szCs w:val="18"/>
              </w:rPr>
            </w:pPr>
            <w:r>
              <w:rPr>
                <w:rFonts w:ascii="Trebuchet MS" w:hAnsi="Trebuchet MS" w:cs="Arial"/>
                <w:sz w:val="18"/>
                <w:szCs w:val="18"/>
              </w:rPr>
              <w:t>Enhanced DB</w:t>
            </w:r>
            <w:r w:rsidR="00FB6508">
              <w:rPr>
                <w:rFonts w:ascii="Trebuchet MS" w:hAnsi="Trebuchet MS" w:cs="Arial"/>
                <w:sz w:val="18"/>
                <w:szCs w:val="18"/>
              </w:rPr>
              <w:t>S</w:t>
            </w:r>
            <w:r>
              <w:rPr>
                <w:rFonts w:ascii="Trebuchet MS" w:hAnsi="Trebuchet MS" w:cs="Arial"/>
                <w:sz w:val="18"/>
                <w:szCs w:val="18"/>
              </w:rPr>
              <w:t xml:space="preserve"> required</w:t>
            </w:r>
          </w:p>
          <w:p w14:paraId="34106594" w14:textId="2E6BDA8A" w:rsidR="00171178" w:rsidRDefault="00171178" w:rsidP="00171178">
            <w:pPr>
              <w:pStyle w:val="ListParagraph"/>
              <w:numPr>
                <w:ilvl w:val="0"/>
                <w:numId w:val="18"/>
              </w:numPr>
              <w:spacing w:before="80" w:after="80"/>
              <w:ind w:right="-108"/>
              <w:rPr>
                <w:rFonts w:ascii="Trebuchet MS" w:hAnsi="Trebuchet MS" w:cs="Arial"/>
                <w:sz w:val="18"/>
                <w:szCs w:val="18"/>
              </w:rPr>
            </w:pPr>
            <w:r>
              <w:rPr>
                <w:rFonts w:ascii="Trebuchet MS" w:hAnsi="Trebuchet MS" w:cs="Arial"/>
                <w:sz w:val="18"/>
                <w:szCs w:val="18"/>
              </w:rPr>
              <w:t>Must be able to drive and have access to car to travel to venues throughout the Borough</w:t>
            </w:r>
          </w:p>
          <w:p w14:paraId="05181B6A" w14:textId="6583F8EF" w:rsidR="00171178" w:rsidRPr="00171178" w:rsidRDefault="00D579F0" w:rsidP="00171178">
            <w:pPr>
              <w:pStyle w:val="ListParagraph"/>
              <w:numPr>
                <w:ilvl w:val="0"/>
                <w:numId w:val="18"/>
              </w:numPr>
              <w:spacing w:before="80" w:after="80"/>
              <w:ind w:right="-108"/>
              <w:rPr>
                <w:rFonts w:ascii="Trebuchet MS" w:hAnsi="Trebuchet MS" w:cs="Arial"/>
                <w:sz w:val="18"/>
                <w:szCs w:val="18"/>
              </w:rPr>
            </w:pPr>
            <w:r>
              <w:rPr>
                <w:rFonts w:ascii="Trebuchet MS" w:hAnsi="Trebuchet MS" w:cs="Arial"/>
                <w:sz w:val="18"/>
                <w:szCs w:val="18"/>
              </w:rPr>
              <w:t xml:space="preserve">Flexible working hours may include weekends and evenings to meet the </w:t>
            </w:r>
            <w:r w:rsidR="000E4489">
              <w:rPr>
                <w:rFonts w:ascii="Trebuchet MS" w:hAnsi="Trebuchet MS" w:cs="Arial"/>
                <w:sz w:val="18"/>
                <w:szCs w:val="18"/>
              </w:rPr>
              <w:t>needs</w:t>
            </w:r>
            <w:r>
              <w:rPr>
                <w:rFonts w:ascii="Trebuchet MS" w:hAnsi="Trebuchet MS" w:cs="Arial"/>
                <w:sz w:val="18"/>
                <w:szCs w:val="18"/>
              </w:rPr>
              <w:t xml:space="preserve"> of families</w:t>
            </w: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46FA7F3D"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10C85E02"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2C56315D"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3DCC2F94"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5877232C"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65413055" w:rsidRDefault="65413055" w:rsidP="65413055">
            <w:pPr>
              <w:spacing w:after="80"/>
              <w:rPr>
                <w:rFonts w:ascii="Trebuchet MS" w:hAnsi="Trebuchet MS" w:cs="Arial"/>
                <w:b/>
                <w:bCs/>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5435678D" w:rsidR="002A250F" w:rsidRPr="00D540C9" w:rsidRDefault="002A250F" w:rsidP="0053773C">
            <w:pPr>
              <w:spacing w:before="80" w:after="80"/>
              <w:rPr>
                <w:rFonts w:ascii="Trebuchet MS" w:hAnsi="Trebuchet MS" w:cs="Arial"/>
                <w:sz w:val="18"/>
                <w:szCs w:val="18"/>
                <w:highlight w:val="yellow"/>
              </w:rPr>
            </w:pPr>
            <w:r w:rsidRPr="00D540C9">
              <w:rPr>
                <w:rFonts w:ascii="Trebuchet MS" w:hAnsi="Trebuchet MS" w:cs="Arial"/>
                <w:sz w:val="18"/>
                <w:szCs w:val="18"/>
              </w:rPr>
              <w:t>Y</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7AEC5010"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79A68AB4"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08FBF8FE"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37260BA1"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41FF73B2"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0C40DB0D"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4F50637B"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2FD2C812"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2C84629A"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47721847">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47721847">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663648B7" w:rsidR="009655FF" w:rsidRPr="00D540C9" w:rsidRDefault="00E07D6C" w:rsidP="0053773C">
            <w:pPr>
              <w:spacing w:before="80" w:after="80"/>
              <w:rPr>
                <w:rFonts w:ascii="Trebuchet MS" w:hAnsi="Trebuchet MS" w:cs="Arial"/>
                <w:sz w:val="18"/>
                <w:szCs w:val="18"/>
              </w:rPr>
            </w:pPr>
            <w:r>
              <w:rPr>
                <w:rFonts w:ascii="Trebuchet MS" w:hAnsi="Trebuchet MS" w:cs="Arial"/>
                <w:sz w:val="18"/>
                <w:szCs w:val="18"/>
              </w:rPr>
              <w:t>N</w:t>
            </w:r>
          </w:p>
        </w:tc>
      </w:tr>
      <w:tr w:rsidR="009655FF" w:rsidRPr="007D0B2E" w14:paraId="51E299A0" w14:textId="77777777" w:rsidTr="47721847">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38EA1B3E"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5"/>
      <w:tr w:rsidR="009655FF" w:rsidRPr="007D0B2E" w14:paraId="66E8088E" w14:textId="77777777" w:rsidTr="47721847">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4238E9AC"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9655FF" w:rsidRPr="007D0B2E" w14:paraId="618058AE" w14:textId="77777777" w:rsidTr="47721847">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20C0CE34" w:rsidR="009655FF" w:rsidRPr="00D540C9" w:rsidRDefault="3EEDA7E2" w:rsidP="0053773C">
            <w:pPr>
              <w:spacing w:before="80" w:after="80"/>
              <w:rPr>
                <w:rFonts w:ascii="Trebuchet MS" w:hAnsi="Trebuchet MS" w:cs="Arial"/>
                <w:sz w:val="18"/>
                <w:szCs w:val="18"/>
              </w:rPr>
            </w:pPr>
            <w:r w:rsidRPr="47721847">
              <w:rPr>
                <w:rFonts w:ascii="Trebuchet MS" w:hAnsi="Trebuchet MS" w:cs="Arial"/>
                <w:sz w:val="18"/>
                <w:szCs w:val="18"/>
              </w:rPr>
              <w:t xml:space="preserve">Hybrid working – Office based &amp; home based </w:t>
            </w:r>
            <w:r w:rsidR="4E02509F" w:rsidRPr="47721847">
              <w:rPr>
                <w:rFonts w:ascii="Trebuchet MS" w:hAnsi="Trebuchet MS" w:cs="Arial"/>
                <w:sz w:val="18"/>
                <w:szCs w:val="18"/>
              </w:rPr>
              <w:t>&amp; local community</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3953D485"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651CB8C2"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Both of the Above</w:t>
            </w:r>
          </w:p>
        </w:tc>
        <w:tc>
          <w:tcPr>
            <w:tcW w:w="2335" w:type="dxa"/>
            <w:vAlign w:val="center"/>
          </w:tcPr>
          <w:p w14:paraId="3F987BBE" w14:textId="64D0DC50"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0253384B"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42B7FBB7"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Both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0AD73100" w:rsidR="00756603" w:rsidRPr="00D540C9" w:rsidRDefault="00A77DF6" w:rsidP="0053773C">
            <w:pPr>
              <w:spacing w:before="80" w:after="80"/>
              <w:rPr>
                <w:rFonts w:ascii="Trebuchet MS" w:hAnsi="Trebuchet MS" w:cs="Arial"/>
                <w:sz w:val="18"/>
                <w:szCs w:val="18"/>
                <w:highlight w:val="yellow"/>
              </w:rPr>
            </w:pPr>
            <w:r w:rsidRPr="00D540C9">
              <w:rPr>
                <w:rFonts w:ascii="Trebuchet MS" w:hAnsi="Trebuchet MS" w:cs="Arial"/>
                <w:sz w:val="18"/>
                <w:szCs w:val="18"/>
              </w:rPr>
              <w:t>N</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0BB78208" w:rsidR="00507C5F" w:rsidRPr="00D540C9" w:rsidRDefault="00507C5F" w:rsidP="0053773C">
            <w:pPr>
              <w:spacing w:before="80" w:after="80"/>
              <w:rPr>
                <w:rFonts w:ascii="Trebuchet MS" w:hAnsi="Trebuchet MS" w:cs="Arial"/>
                <w:sz w:val="18"/>
                <w:szCs w:val="18"/>
              </w:rPr>
            </w:pP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r w:rsidRPr="4E4E5491">
              <w:rPr>
                <w:rFonts w:ascii="Trebuchet MS" w:hAnsi="Trebuchet MS" w:cs="Arial"/>
                <w:b/>
                <w:color w:val="FFFFFF" w:themeColor="background1"/>
                <w:sz w:val="20"/>
              </w:rPr>
              <w:t xml:space="preserve">DBS)   </w:t>
            </w:r>
            <w:bookmarkEnd w:id="8"/>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2B0DB219" w:rsidR="007D5020" w:rsidRPr="00D540C9" w:rsidRDefault="004E7D6B" w:rsidP="0053773C">
            <w:pPr>
              <w:spacing w:before="80" w:after="80"/>
              <w:rPr>
                <w:rFonts w:ascii="Trebuchet MS" w:hAnsi="Trebuchet MS" w:cs="Arial"/>
                <w:sz w:val="18"/>
                <w:szCs w:val="18"/>
              </w:rPr>
            </w:pPr>
            <w:r>
              <w:rPr>
                <w:rFonts w:ascii="Trebuchet MS" w:hAnsi="Trebuchet MS" w:cs="Arial"/>
                <w:sz w:val="18"/>
                <w:szCs w:val="18"/>
              </w:rPr>
              <w:t>Enhanced DBS required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1"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2"/>
      <w:footerReference w:type="default" r:id="rId13"/>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EC07" w14:textId="77777777" w:rsidR="00FB7162" w:rsidRDefault="00FB7162">
      <w:r>
        <w:separator/>
      </w:r>
    </w:p>
  </w:endnote>
  <w:endnote w:type="continuationSeparator" w:id="0">
    <w:p w14:paraId="69D611C2" w14:textId="77777777" w:rsidR="00FB7162" w:rsidRDefault="00FB7162">
      <w:r>
        <w:continuationSeparator/>
      </w:r>
    </w:p>
  </w:endnote>
  <w:endnote w:type="continuationNotice" w:id="1">
    <w:p w14:paraId="07E7687A" w14:textId="77777777" w:rsidR="00FB7162" w:rsidRDefault="00FB7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62337"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a:extLst xmlns:a="http://schemas.openxmlformats.org/drawingml/2006/main">
              <a:ext uri="{FF2B5EF4-FFF2-40B4-BE49-F238E27FC236}">
                <a16:creationId xmlns:a16="http://schemas.microsoft.com/office/drawing/2014/main" id="{0BD642B7-B0AD-4938-A712-540B4B45C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E567" w14:textId="77777777" w:rsidR="00FB7162" w:rsidRDefault="00FB7162">
      <w:r>
        <w:separator/>
      </w:r>
    </w:p>
  </w:footnote>
  <w:footnote w:type="continuationSeparator" w:id="0">
    <w:p w14:paraId="0AD7F852" w14:textId="77777777" w:rsidR="00FB7162" w:rsidRDefault="00FB7162">
      <w:r>
        <w:continuationSeparator/>
      </w:r>
    </w:p>
  </w:footnote>
  <w:footnote w:type="continuationNotice" w:id="1">
    <w:p w14:paraId="279BF548" w14:textId="77777777" w:rsidR="00FB7162" w:rsidRDefault="00FB7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60289"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a:extLst xmlns:a="http://schemas.openxmlformats.org/drawingml/2006/main">
              <a:ext uri="{FF2B5EF4-FFF2-40B4-BE49-F238E27FC236}">
                <a16:creationId xmlns:a16="http://schemas.microsoft.com/office/drawing/2014/main" id="{151BD3BE-A0E4-4E79-8F56-9DCF77B8A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a:extLst xmlns:a="http://schemas.openxmlformats.org/drawingml/2006/main">
              <a:ext uri="{FF2B5EF4-FFF2-40B4-BE49-F238E27FC236}">
                <a16:creationId xmlns:a16="http://schemas.microsoft.com/office/drawing/2014/main" id="{021AEC27-EEA4-4A73-8DC2-C9B9421E13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1018209F"/>
    <w:multiLevelType w:val="hybridMultilevel"/>
    <w:tmpl w:val="717C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7C35"/>
    <w:multiLevelType w:val="hybridMultilevel"/>
    <w:tmpl w:val="A970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5EA225B8"/>
    <w:multiLevelType w:val="hybridMultilevel"/>
    <w:tmpl w:val="0C2099E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5" w15:restartNumberingAfterBreak="0">
    <w:nsid w:val="602C4F55"/>
    <w:multiLevelType w:val="hybridMultilevel"/>
    <w:tmpl w:val="E642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55937"/>
    <w:multiLevelType w:val="hybridMultilevel"/>
    <w:tmpl w:val="D99A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71A25"/>
    <w:multiLevelType w:val="hybridMultilevel"/>
    <w:tmpl w:val="049A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009375">
    <w:abstractNumId w:val="13"/>
  </w:num>
  <w:num w:numId="2" w16cid:durableId="307172223">
    <w:abstractNumId w:val="9"/>
  </w:num>
  <w:num w:numId="3" w16cid:durableId="716855144">
    <w:abstractNumId w:val="8"/>
  </w:num>
  <w:num w:numId="4" w16cid:durableId="1829980679">
    <w:abstractNumId w:val="11"/>
  </w:num>
  <w:num w:numId="5" w16cid:durableId="1058624980">
    <w:abstractNumId w:val="4"/>
  </w:num>
  <w:num w:numId="6" w16cid:durableId="1763408296">
    <w:abstractNumId w:val="7"/>
  </w:num>
  <w:num w:numId="7" w16cid:durableId="1893734747">
    <w:abstractNumId w:val="1"/>
  </w:num>
  <w:num w:numId="8" w16cid:durableId="1973440293">
    <w:abstractNumId w:val="10"/>
  </w:num>
  <w:num w:numId="9" w16cid:durableId="97333543">
    <w:abstractNumId w:val="12"/>
  </w:num>
  <w:num w:numId="10" w16cid:durableId="1450473562">
    <w:abstractNumId w:val="6"/>
  </w:num>
  <w:num w:numId="11" w16cid:durableId="1924489444">
    <w:abstractNumId w:val="0"/>
  </w:num>
  <w:num w:numId="12" w16cid:durableId="1952931770">
    <w:abstractNumId w:val="5"/>
  </w:num>
  <w:num w:numId="13" w16cid:durableId="1583754099">
    <w:abstractNumId w:val="3"/>
  </w:num>
  <w:num w:numId="14" w16cid:durableId="1346399985">
    <w:abstractNumId w:val="14"/>
  </w:num>
  <w:num w:numId="15" w16cid:durableId="1025327410">
    <w:abstractNumId w:val="15"/>
  </w:num>
  <w:num w:numId="16" w16cid:durableId="572931395">
    <w:abstractNumId w:val="17"/>
  </w:num>
  <w:num w:numId="17" w16cid:durableId="1512380467">
    <w:abstractNumId w:val="2"/>
  </w:num>
  <w:num w:numId="18" w16cid:durableId="1233084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05F23"/>
    <w:rsid w:val="000079E9"/>
    <w:rsid w:val="00012B8F"/>
    <w:rsid w:val="0001510B"/>
    <w:rsid w:val="00015E17"/>
    <w:rsid w:val="00024121"/>
    <w:rsid w:val="00024164"/>
    <w:rsid w:val="00027A1A"/>
    <w:rsid w:val="00027A91"/>
    <w:rsid w:val="00045E98"/>
    <w:rsid w:val="000549C1"/>
    <w:rsid w:val="000555E2"/>
    <w:rsid w:val="00056F5F"/>
    <w:rsid w:val="0006374F"/>
    <w:rsid w:val="00063D49"/>
    <w:rsid w:val="000653DF"/>
    <w:rsid w:val="00074530"/>
    <w:rsid w:val="0008463E"/>
    <w:rsid w:val="00086174"/>
    <w:rsid w:val="00090634"/>
    <w:rsid w:val="000A4AB1"/>
    <w:rsid w:val="000A52C1"/>
    <w:rsid w:val="000A6603"/>
    <w:rsid w:val="000B5449"/>
    <w:rsid w:val="000B6536"/>
    <w:rsid w:val="000B7F04"/>
    <w:rsid w:val="000C0D99"/>
    <w:rsid w:val="000C1D75"/>
    <w:rsid w:val="000D1CB6"/>
    <w:rsid w:val="000D4490"/>
    <w:rsid w:val="000E4489"/>
    <w:rsid w:val="000F0B9E"/>
    <w:rsid w:val="000F0D8E"/>
    <w:rsid w:val="000F5AC5"/>
    <w:rsid w:val="00105A26"/>
    <w:rsid w:val="001113AA"/>
    <w:rsid w:val="00115235"/>
    <w:rsid w:val="00127185"/>
    <w:rsid w:val="00134FA5"/>
    <w:rsid w:val="001401A2"/>
    <w:rsid w:val="00141B35"/>
    <w:rsid w:val="00142F71"/>
    <w:rsid w:val="001530E0"/>
    <w:rsid w:val="00153A9B"/>
    <w:rsid w:val="00154148"/>
    <w:rsid w:val="001544A5"/>
    <w:rsid w:val="00155203"/>
    <w:rsid w:val="00156BE2"/>
    <w:rsid w:val="00162128"/>
    <w:rsid w:val="00166B04"/>
    <w:rsid w:val="001709FB"/>
    <w:rsid w:val="00171178"/>
    <w:rsid w:val="00172EF8"/>
    <w:rsid w:val="001740A6"/>
    <w:rsid w:val="001760FE"/>
    <w:rsid w:val="001765E1"/>
    <w:rsid w:val="00177504"/>
    <w:rsid w:val="00180953"/>
    <w:rsid w:val="00181730"/>
    <w:rsid w:val="001821AE"/>
    <w:rsid w:val="001903D2"/>
    <w:rsid w:val="00194634"/>
    <w:rsid w:val="0019545F"/>
    <w:rsid w:val="001A311C"/>
    <w:rsid w:val="001A419C"/>
    <w:rsid w:val="001B2EF0"/>
    <w:rsid w:val="001B4CA1"/>
    <w:rsid w:val="001B627F"/>
    <w:rsid w:val="001C1C75"/>
    <w:rsid w:val="001D194E"/>
    <w:rsid w:val="001D336B"/>
    <w:rsid w:val="001D5B5C"/>
    <w:rsid w:val="001E3DF2"/>
    <w:rsid w:val="001F56FA"/>
    <w:rsid w:val="001F578B"/>
    <w:rsid w:val="001F679E"/>
    <w:rsid w:val="001F6920"/>
    <w:rsid w:val="002038E3"/>
    <w:rsid w:val="0020696B"/>
    <w:rsid w:val="00211570"/>
    <w:rsid w:val="00211EC3"/>
    <w:rsid w:val="00214D3F"/>
    <w:rsid w:val="002209B7"/>
    <w:rsid w:val="00221D72"/>
    <w:rsid w:val="00223059"/>
    <w:rsid w:val="00227616"/>
    <w:rsid w:val="00233986"/>
    <w:rsid w:val="002342FA"/>
    <w:rsid w:val="0025026A"/>
    <w:rsid w:val="00250819"/>
    <w:rsid w:val="0025388C"/>
    <w:rsid w:val="0026394D"/>
    <w:rsid w:val="00270C60"/>
    <w:rsid w:val="00271B11"/>
    <w:rsid w:val="0027387A"/>
    <w:rsid w:val="00277081"/>
    <w:rsid w:val="00277CF9"/>
    <w:rsid w:val="00281C39"/>
    <w:rsid w:val="002834AD"/>
    <w:rsid w:val="002963F1"/>
    <w:rsid w:val="002A04E9"/>
    <w:rsid w:val="002A250F"/>
    <w:rsid w:val="002A348F"/>
    <w:rsid w:val="002A3766"/>
    <w:rsid w:val="002B4DBC"/>
    <w:rsid w:val="002D06A0"/>
    <w:rsid w:val="002D1131"/>
    <w:rsid w:val="002E0D88"/>
    <w:rsid w:val="002E1090"/>
    <w:rsid w:val="00301722"/>
    <w:rsid w:val="00301DF5"/>
    <w:rsid w:val="003045BC"/>
    <w:rsid w:val="0031013D"/>
    <w:rsid w:val="00313F14"/>
    <w:rsid w:val="003145FC"/>
    <w:rsid w:val="0032019A"/>
    <w:rsid w:val="00324A94"/>
    <w:rsid w:val="00325195"/>
    <w:rsid w:val="00331360"/>
    <w:rsid w:val="00337D4A"/>
    <w:rsid w:val="003427F2"/>
    <w:rsid w:val="00345AA1"/>
    <w:rsid w:val="00357513"/>
    <w:rsid w:val="003576DB"/>
    <w:rsid w:val="0036330B"/>
    <w:rsid w:val="003658B4"/>
    <w:rsid w:val="00367B59"/>
    <w:rsid w:val="00376734"/>
    <w:rsid w:val="00377954"/>
    <w:rsid w:val="003812DD"/>
    <w:rsid w:val="00382D93"/>
    <w:rsid w:val="003833ED"/>
    <w:rsid w:val="003909AB"/>
    <w:rsid w:val="00394715"/>
    <w:rsid w:val="003A2DB3"/>
    <w:rsid w:val="003A5FBD"/>
    <w:rsid w:val="003B02C5"/>
    <w:rsid w:val="003C09EC"/>
    <w:rsid w:val="003D0DF0"/>
    <w:rsid w:val="003D1439"/>
    <w:rsid w:val="003F10DF"/>
    <w:rsid w:val="003F6CE6"/>
    <w:rsid w:val="003F7606"/>
    <w:rsid w:val="003F7C31"/>
    <w:rsid w:val="004074C9"/>
    <w:rsid w:val="00407A04"/>
    <w:rsid w:val="004145D7"/>
    <w:rsid w:val="004155C0"/>
    <w:rsid w:val="00421737"/>
    <w:rsid w:val="00421B39"/>
    <w:rsid w:val="00421C12"/>
    <w:rsid w:val="00424CDA"/>
    <w:rsid w:val="00431780"/>
    <w:rsid w:val="00432112"/>
    <w:rsid w:val="00434059"/>
    <w:rsid w:val="00441251"/>
    <w:rsid w:val="004570C3"/>
    <w:rsid w:val="00461391"/>
    <w:rsid w:val="00462AC5"/>
    <w:rsid w:val="00474A4D"/>
    <w:rsid w:val="00483001"/>
    <w:rsid w:val="0048788B"/>
    <w:rsid w:val="0049619F"/>
    <w:rsid w:val="004A0EFC"/>
    <w:rsid w:val="004A1274"/>
    <w:rsid w:val="004B146B"/>
    <w:rsid w:val="004B4CDC"/>
    <w:rsid w:val="004C03EB"/>
    <w:rsid w:val="004C0B2A"/>
    <w:rsid w:val="004C17BF"/>
    <w:rsid w:val="004C19FB"/>
    <w:rsid w:val="004C2BAE"/>
    <w:rsid w:val="004C66DE"/>
    <w:rsid w:val="004D51B8"/>
    <w:rsid w:val="004D5EDC"/>
    <w:rsid w:val="004E4081"/>
    <w:rsid w:val="004E4F95"/>
    <w:rsid w:val="004E7D6B"/>
    <w:rsid w:val="00500512"/>
    <w:rsid w:val="005066F5"/>
    <w:rsid w:val="00507C5F"/>
    <w:rsid w:val="00514430"/>
    <w:rsid w:val="00514A3C"/>
    <w:rsid w:val="005277BA"/>
    <w:rsid w:val="00536532"/>
    <w:rsid w:val="0053773C"/>
    <w:rsid w:val="0054351B"/>
    <w:rsid w:val="00545604"/>
    <w:rsid w:val="00554A85"/>
    <w:rsid w:val="00575602"/>
    <w:rsid w:val="0058320D"/>
    <w:rsid w:val="00592B58"/>
    <w:rsid w:val="00592F33"/>
    <w:rsid w:val="005955DF"/>
    <w:rsid w:val="005B10BD"/>
    <w:rsid w:val="005B229F"/>
    <w:rsid w:val="005B31E0"/>
    <w:rsid w:val="005C334F"/>
    <w:rsid w:val="005C6E9F"/>
    <w:rsid w:val="005C7225"/>
    <w:rsid w:val="005C79D5"/>
    <w:rsid w:val="005D22AF"/>
    <w:rsid w:val="005D65C0"/>
    <w:rsid w:val="005E77C1"/>
    <w:rsid w:val="005E7CA3"/>
    <w:rsid w:val="005F4FC7"/>
    <w:rsid w:val="00603A71"/>
    <w:rsid w:val="00605B25"/>
    <w:rsid w:val="00606283"/>
    <w:rsid w:val="006063F7"/>
    <w:rsid w:val="00613B0D"/>
    <w:rsid w:val="00614C69"/>
    <w:rsid w:val="0061611F"/>
    <w:rsid w:val="00627CFD"/>
    <w:rsid w:val="0063056C"/>
    <w:rsid w:val="00634ED8"/>
    <w:rsid w:val="00636B21"/>
    <w:rsid w:val="00636E02"/>
    <w:rsid w:val="00640F78"/>
    <w:rsid w:val="00642EC8"/>
    <w:rsid w:val="00643EBB"/>
    <w:rsid w:val="00644C1B"/>
    <w:rsid w:val="00646E3A"/>
    <w:rsid w:val="00650C26"/>
    <w:rsid w:val="00652EEF"/>
    <w:rsid w:val="00654748"/>
    <w:rsid w:val="00660470"/>
    <w:rsid w:val="00670C84"/>
    <w:rsid w:val="00674AA2"/>
    <w:rsid w:val="00676F7F"/>
    <w:rsid w:val="0069736A"/>
    <w:rsid w:val="006A2169"/>
    <w:rsid w:val="006A25FC"/>
    <w:rsid w:val="006A458D"/>
    <w:rsid w:val="006B3940"/>
    <w:rsid w:val="006B559C"/>
    <w:rsid w:val="006B7F6B"/>
    <w:rsid w:val="006C03FF"/>
    <w:rsid w:val="006C2F7E"/>
    <w:rsid w:val="006C5DC2"/>
    <w:rsid w:val="006C6DB6"/>
    <w:rsid w:val="006D139D"/>
    <w:rsid w:val="006E2194"/>
    <w:rsid w:val="006E6770"/>
    <w:rsid w:val="006F24E2"/>
    <w:rsid w:val="006F3B30"/>
    <w:rsid w:val="00703194"/>
    <w:rsid w:val="007218D6"/>
    <w:rsid w:val="00726C29"/>
    <w:rsid w:val="00731293"/>
    <w:rsid w:val="007327C8"/>
    <w:rsid w:val="00736EC8"/>
    <w:rsid w:val="00743777"/>
    <w:rsid w:val="0074708A"/>
    <w:rsid w:val="00747ACA"/>
    <w:rsid w:val="00753A09"/>
    <w:rsid w:val="0075601D"/>
    <w:rsid w:val="00756603"/>
    <w:rsid w:val="00757832"/>
    <w:rsid w:val="007617BF"/>
    <w:rsid w:val="0076655B"/>
    <w:rsid w:val="00770CBB"/>
    <w:rsid w:val="007744C5"/>
    <w:rsid w:val="0077514D"/>
    <w:rsid w:val="00786EC8"/>
    <w:rsid w:val="007873C3"/>
    <w:rsid w:val="007917E7"/>
    <w:rsid w:val="00792A8F"/>
    <w:rsid w:val="00794A7B"/>
    <w:rsid w:val="007978E6"/>
    <w:rsid w:val="007A2AFB"/>
    <w:rsid w:val="007A6C2A"/>
    <w:rsid w:val="007B1637"/>
    <w:rsid w:val="007C15AB"/>
    <w:rsid w:val="007D0B2E"/>
    <w:rsid w:val="007D1F3A"/>
    <w:rsid w:val="007D29CD"/>
    <w:rsid w:val="007D5020"/>
    <w:rsid w:val="007E2475"/>
    <w:rsid w:val="007E7613"/>
    <w:rsid w:val="007F07F3"/>
    <w:rsid w:val="007F5D33"/>
    <w:rsid w:val="0080719E"/>
    <w:rsid w:val="00810954"/>
    <w:rsid w:val="008114B4"/>
    <w:rsid w:val="00812159"/>
    <w:rsid w:val="00814A72"/>
    <w:rsid w:val="00817FA8"/>
    <w:rsid w:val="008251A9"/>
    <w:rsid w:val="00825BF6"/>
    <w:rsid w:val="00826A18"/>
    <w:rsid w:val="0082752E"/>
    <w:rsid w:val="00831662"/>
    <w:rsid w:val="00840253"/>
    <w:rsid w:val="008416D2"/>
    <w:rsid w:val="00842386"/>
    <w:rsid w:val="00843161"/>
    <w:rsid w:val="00844523"/>
    <w:rsid w:val="00853ECB"/>
    <w:rsid w:val="008574C7"/>
    <w:rsid w:val="0087090A"/>
    <w:rsid w:val="00882B45"/>
    <w:rsid w:val="00891FB3"/>
    <w:rsid w:val="00894980"/>
    <w:rsid w:val="00894D75"/>
    <w:rsid w:val="00895CB6"/>
    <w:rsid w:val="008A1C16"/>
    <w:rsid w:val="008A447B"/>
    <w:rsid w:val="008A45A7"/>
    <w:rsid w:val="008A6207"/>
    <w:rsid w:val="008A6334"/>
    <w:rsid w:val="008A697E"/>
    <w:rsid w:val="008A719A"/>
    <w:rsid w:val="008B2FD7"/>
    <w:rsid w:val="008C20F3"/>
    <w:rsid w:val="008D0982"/>
    <w:rsid w:val="008D1062"/>
    <w:rsid w:val="008D4D4E"/>
    <w:rsid w:val="008D6923"/>
    <w:rsid w:val="00903DC7"/>
    <w:rsid w:val="00905D93"/>
    <w:rsid w:val="00911343"/>
    <w:rsid w:val="00926905"/>
    <w:rsid w:val="0093571E"/>
    <w:rsid w:val="00936595"/>
    <w:rsid w:val="00940E8E"/>
    <w:rsid w:val="00942532"/>
    <w:rsid w:val="00947A40"/>
    <w:rsid w:val="00947E38"/>
    <w:rsid w:val="00947E7A"/>
    <w:rsid w:val="00955384"/>
    <w:rsid w:val="009571A3"/>
    <w:rsid w:val="009655FF"/>
    <w:rsid w:val="00965E99"/>
    <w:rsid w:val="00975B4C"/>
    <w:rsid w:val="009763D0"/>
    <w:rsid w:val="0097720B"/>
    <w:rsid w:val="00981A8B"/>
    <w:rsid w:val="009822A0"/>
    <w:rsid w:val="0098279D"/>
    <w:rsid w:val="00982DE7"/>
    <w:rsid w:val="009850B5"/>
    <w:rsid w:val="00985281"/>
    <w:rsid w:val="009916E5"/>
    <w:rsid w:val="0099561D"/>
    <w:rsid w:val="009A1926"/>
    <w:rsid w:val="009A2387"/>
    <w:rsid w:val="009B1879"/>
    <w:rsid w:val="009B3DF2"/>
    <w:rsid w:val="009B6683"/>
    <w:rsid w:val="009B7F95"/>
    <w:rsid w:val="009C32D5"/>
    <w:rsid w:val="009C3306"/>
    <w:rsid w:val="009C398A"/>
    <w:rsid w:val="009C3FCA"/>
    <w:rsid w:val="009C6E3F"/>
    <w:rsid w:val="009D070A"/>
    <w:rsid w:val="009D1803"/>
    <w:rsid w:val="009D4A59"/>
    <w:rsid w:val="009D6DEF"/>
    <w:rsid w:val="009E04CF"/>
    <w:rsid w:val="009E06FC"/>
    <w:rsid w:val="009E0BF5"/>
    <w:rsid w:val="009F1E92"/>
    <w:rsid w:val="009F22B8"/>
    <w:rsid w:val="00A026A5"/>
    <w:rsid w:val="00A14F43"/>
    <w:rsid w:val="00A167AA"/>
    <w:rsid w:val="00A218AF"/>
    <w:rsid w:val="00A23BF3"/>
    <w:rsid w:val="00A25D0C"/>
    <w:rsid w:val="00A26186"/>
    <w:rsid w:val="00A308DC"/>
    <w:rsid w:val="00A33DB7"/>
    <w:rsid w:val="00A3657D"/>
    <w:rsid w:val="00A4170F"/>
    <w:rsid w:val="00A450D4"/>
    <w:rsid w:val="00A469D7"/>
    <w:rsid w:val="00A512F0"/>
    <w:rsid w:val="00A65634"/>
    <w:rsid w:val="00A65CF0"/>
    <w:rsid w:val="00A67566"/>
    <w:rsid w:val="00A70348"/>
    <w:rsid w:val="00A728E0"/>
    <w:rsid w:val="00A77DF6"/>
    <w:rsid w:val="00A87649"/>
    <w:rsid w:val="00A92CF8"/>
    <w:rsid w:val="00A94B7E"/>
    <w:rsid w:val="00A978F3"/>
    <w:rsid w:val="00AA08C8"/>
    <w:rsid w:val="00AA2A63"/>
    <w:rsid w:val="00AA50C9"/>
    <w:rsid w:val="00AB1AE0"/>
    <w:rsid w:val="00AD0BF2"/>
    <w:rsid w:val="00AD106B"/>
    <w:rsid w:val="00AD70C6"/>
    <w:rsid w:val="00AD72E7"/>
    <w:rsid w:val="00AD7751"/>
    <w:rsid w:val="00AD7AB4"/>
    <w:rsid w:val="00AD7B8F"/>
    <w:rsid w:val="00AE44EF"/>
    <w:rsid w:val="00AE728D"/>
    <w:rsid w:val="00AF29C9"/>
    <w:rsid w:val="00AF68AA"/>
    <w:rsid w:val="00B00049"/>
    <w:rsid w:val="00B05847"/>
    <w:rsid w:val="00B0604D"/>
    <w:rsid w:val="00B139AA"/>
    <w:rsid w:val="00B13FBE"/>
    <w:rsid w:val="00B15AB5"/>
    <w:rsid w:val="00B23991"/>
    <w:rsid w:val="00B316C6"/>
    <w:rsid w:val="00B406E1"/>
    <w:rsid w:val="00B43248"/>
    <w:rsid w:val="00B44FEB"/>
    <w:rsid w:val="00B45F42"/>
    <w:rsid w:val="00B47D2C"/>
    <w:rsid w:val="00B62635"/>
    <w:rsid w:val="00B71AB0"/>
    <w:rsid w:val="00B72918"/>
    <w:rsid w:val="00B7328D"/>
    <w:rsid w:val="00B77DC6"/>
    <w:rsid w:val="00B83297"/>
    <w:rsid w:val="00B90052"/>
    <w:rsid w:val="00B93036"/>
    <w:rsid w:val="00B93B1D"/>
    <w:rsid w:val="00B9585A"/>
    <w:rsid w:val="00B961CF"/>
    <w:rsid w:val="00BA0D5B"/>
    <w:rsid w:val="00BA518A"/>
    <w:rsid w:val="00BA6484"/>
    <w:rsid w:val="00BA6DDC"/>
    <w:rsid w:val="00BC18C3"/>
    <w:rsid w:val="00BC44D2"/>
    <w:rsid w:val="00BD2CD9"/>
    <w:rsid w:val="00BD4D8D"/>
    <w:rsid w:val="00BE047B"/>
    <w:rsid w:val="00BE1843"/>
    <w:rsid w:val="00BE4B57"/>
    <w:rsid w:val="00BF06B6"/>
    <w:rsid w:val="00BF5405"/>
    <w:rsid w:val="00BF5B27"/>
    <w:rsid w:val="00C0686A"/>
    <w:rsid w:val="00C35C5B"/>
    <w:rsid w:val="00C442A1"/>
    <w:rsid w:val="00C626D3"/>
    <w:rsid w:val="00C72488"/>
    <w:rsid w:val="00C82862"/>
    <w:rsid w:val="00C84D7C"/>
    <w:rsid w:val="00C90C5C"/>
    <w:rsid w:val="00C91B47"/>
    <w:rsid w:val="00C953E7"/>
    <w:rsid w:val="00CA0AB1"/>
    <w:rsid w:val="00CA579E"/>
    <w:rsid w:val="00CB012F"/>
    <w:rsid w:val="00CB3762"/>
    <w:rsid w:val="00CC20AF"/>
    <w:rsid w:val="00CC267D"/>
    <w:rsid w:val="00CD4484"/>
    <w:rsid w:val="00CE7B3B"/>
    <w:rsid w:val="00CF01ED"/>
    <w:rsid w:val="00CF7F72"/>
    <w:rsid w:val="00D031F4"/>
    <w:rsid w:val="00D15831"/>
    <w:rsid w:val="00D16A11"/>
    <w:rsid w:val="00D177CE"/>
    <w:rsid w:val="00D23BAC"/>
    <w:rsid w:val="00D23EA6"/>
    <w:rsid w:val="00D24759"/>
    <w:rsid w:val="00D26B9F"/>
    <w:rsid w:val="00D30F32"/>
    <w:rsid w:val="00D4068C"/>
    <w:rsid w:val="00D44E27"/>
    <w:rsid w:val="00D46EEA"/>
    <w:rsid w:val="00D540C9"/>
    <w:rsid w:val="00D579F0"/>
    <w:rsid w:val="00D70743"/>
    <w:rsid w:val="00D7525A"/>
    <w:rsid w:val="00D774C9"/>
    <w:rsid w:val="00D80E2B"/>
    <w:rsid w:val="00D8525C"/>
    <w:rsid w:val="00D86518"/>
    <w:rsid w:val="00D87D08"/>
    <w:rsid w:val="00D91066"/>
    <w:rsid w:val="00D917C1"/>
    <w:rsid w:val="00D96D63"/>
    <w:rsid w:val="00DB1103"/>
    <w:rsid w:val="00DB2085"/>
    <w:rsid w:val="00DB51A6"/>
    <w:rsid w:val="00DB56ED"/>
    <w:rsid w:val="00DB625C"/>
    <w:rsid w:val="00DC1050"/>
    <w:rsid w:val="00DC3BF8"/>
    <w:rsid w:val="00DC46AB"/>
    <w:rsid w:val="00DC55FF"/>
    <w:rsid w:val="00DC64CC"/>
    <w:rsid w:val="00DC68CA"/>
    <w:rsid w:val="00DC73FF"/>
    <w:rsid w:val="00DE2BAF"/>
    <w:rsid w:val="00DE3015"/>
    <w:rsid w:val="00DF1D97"/>
    <w:rsid w:val="00DF2552"/>
    <w:rsid w:val="00DF2982"/>
    <w:rsid w:val="00E038B6"/>
    <w:rsid w:val="00E05171"/>
    <w:rsid w:val="00E07D6C"/>
    <w:rsid w:val="00E106B0"/>
    <w:rsid w:val="00E10FE6"/>
    <w:rsid w:val="00E1158D"/>
    <w:rsid w:val="00E130E5"/>
    <w:rsid w:val="00E138AC"/>
    <w:rsid w:val="00E14700"/>
    <w:rsid w:val="00E14977"/>
    <w:rsid w:val="00E15362"/>
    <w:rsid w:val="00E24D43"/>
    <w:rsid w:val="00E302D2"/>
    <w:rsid w:val="00E3208C"/>
    <w:rsid w:val="00E33A11"/>
    <w:rsid w:val="00E35FD7"/>
    <w:rsid w:val="00E4055F"/>
    <w:rsid w:val="00E4109C"/>
    <w:rsid w:val="00E471FC"/>
    <w:rsid w:val="00E61066"/>
    <w:rsid w:val="00E62FB5"/>
    <w:rsid w:val="00E74C88"/>
    <w:rsid w:val="00E751EF"/>
    <w:rsid w:val="00E771BB"/>
    <w:rsid w:val="00E7767C"/>
    <w:rsid w:val="00E84717"/>
    <w:rsid w:val="00E90608"/>
    <w:rsid w:val="00E91ABE"/>
    <w:rsid w:val="00E94CA4"/>
    <w:rsid w:val="00E96486"/>
    <w:rsid w:val="00E9701A"/>
    <w:rsid w:val="00EA090E"/>
    <w:rsid w:val="00EA1425"/>
    <w:rsid w:val="00EA328B"/>
    <w:rsid w:val="00EB4204"/>
    <w:rsid w:val="00EC2932"/>
    <w:rsid w:val="00EC3455"/>
    <w:rsid w:val="00EC69E9"/>
    <w:rsid w:val="00ED2EE2"/>
    <w:rsid w:val="00ED7D7D"/>
    <w:rsid w:val="00EE3294"/>
    <w:rsid w:val="00EE4BC3"/>
    <w:rsid w:val="00F0028D"/>
    <w:rsid w:val="00F06F64"/>
    <w:rsid w:val="00F178D1"/>
    <w:rsid w:val="00F2095F"/>
    <w:rsid w:val="00F242DF"/>
    <w:rsid w:val="00F272BE"/>
    <w:rsid w:val="00F3789F"/>
    <w:rsid w:val="00F42375"/>
    <w:rsid w:val="00F42E99"/>
    <w:rsid w:val="00F446A0"/>
    <w:rsid w:val="00F44E35"/>
    <w:rsid w:val="00F5316A"/>
    <w:rsid w:val="00F57AF2"/>
    <w:rsid w:val="00F57E54"/>
    <w:rsid w:val="00F62BC2"/>
    <w:rsid w:val="00F6338B"/>
    <w:rsid w:val="00F72F5C"/>
    <w:rsid w:val="00F73000"/>
    <w:rsid w:val="00F75AD5"/>
    <w:rsid w:val="00F80905"/>
    <w:rsid w:val="00F8185C"/>
    <w:rsid w:val="00F81C1D"/>
    <w:rsid w:val="00F84906"/>
    <w:rsid w:val="00F92D76"/>
    <w:rsid w:val="00F93149"/>
    <w:rsid w:val="00F97BE0"/>
    <w:rsid w:val="00FA2C6C"/>
    <w:rsid w:val="00FA4B5D"/>
    <w:rsid w:val="00FA608F"/>
    <w:rsid w:val="00FB196F"/>
    <w:rsid w:val="00FB6508"/>
    <w:rsid w:val="00FB6E0B"/>
    <w:rsid w:val="00FB7162"/>
    <w:rsid w:val="00FB7C33"/>
    <w:rsid w:val="00FC47A7"/>
    <w:rsid w:val="00FD2738"/>
    <w:rsid w:val="00FD3A21"/>
    <w:rsid w:val="00FD6B4A"/>
    <w:rsid w:val="00FE2C5B"/>
    <w:rsid w:val="00FF20F6"/>
    <w:rsid w:val="00FF476B"/>
    <w:rsid w:val="066F1949"/>
    <w:rsid w:val="0AC6240F"/>
    <w:rsid w:val="0C43C8C1"/>
    <w:rsid w:val="13FAFBC9"/>
    <w:rsid w:val="14A7B63B"/>
    <w:rsid w:val="17375AA5"/>
    <w:rsid w:val="1A7C54F9"/>
    <w:rsid w:val="1B940D25"/>
    <w:rsid w:val="1C39550B"/>
    <w:rsid w:val="1CD0968E"/>
    <w:rsid w:val="1F767AB2"/>
    <w:rsid w:val="25FE79B6"/>
    <w:rsid w:val="26D4A446"/>
    <w:rsid w:val="2821D1DA"/>
    <w:rsid w:val="2DBE44BB"/>
    <w:rsid w:val="2E7F14E3"/>
    <w:rsid w:val="31ABEF91"/>
    <w:rsid w:val="369A08D2"/>
    <w:rsid w:val="37824F5C"/>
    <w:rsid w:val="3AB49384"/>
    <w:rsid w:val="3AE0BBBA"/>
    <w:rsid w:val="3D92616D"/>
    <w:rsid w:val="3EEDA7E2"/>
    <w:rsid w:val="47721847"/>
    <w:rsid w:val="4A09E9FA"/>
    <w:rsid w:val="4A5E8FDD"/>
    <w:rsid w:val="4A7D2B85"/>
    <w:rsid w:val="4E02509F"/>
    <w:rsid w:val="4E4E5491"/>
    <w:rsid w:val="50CA00CE"/>
    <w:rsid w:val="5B6ABED0"/>
    <w:rsid w:val="62D072FE"/>
    <w:rsid w:val="64E74722"/>
    <w:rsid w:val="650DBD54"/>
    <w:rsid w:val="65413055"/>
    <w:rsid w:val="656CF87A"/>
    <w:rsid w:val="6696EC34"/>
    <w:rsid w:val="67B6E0FC"/>
    <w:rsid w:val="67F589DC"/>
    <w:rsid w:val="68E5E220"/>
    <w:rsid w:val="6A8918C4"/>
    <w:rsid w:val="6DB60239"/>
    <w:rsid w:val="71C1FB79"/>
    <w:rsid w:val="77280A79"/>
    <w:rsid w:val="781CCED4"/>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366A80E3-24EB-4AC9-8E98-859E79A3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paragraph" w:styleId="NormalWeb">
    <w:name w:val="Normal (Web)"/>
    <w:basedOn w:val="Normal"/>
    <w:uiPriority w:val="99"/>
    <w:unhideWhenUsed/>
    <w:rsid w:val="00644C1B"/>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out-dbs-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7C4B8-313D-4BA8-959B-5AAC8161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1318</Words>
  <Characters>7814</Characters>
  <Application>Microsoft Office Word</Application>
  <DocSecurity>4</DocSecurity>
  <Lines>319</Lines>
  <Paragraphs>153</Paragraphs>
  <ScaleCrop>false</ScaleCrop>
  <Company>Wokingham Borough Council</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Jo Caddick</cp:lastModifiedBy>
  <cp:revision>61</cp:revision>
  <cp:lastPrinted>2010-03-26T16:30:00Z</cp:lastPrinted>
  <dcterms:created xsi:type="dcterms:W3CDTF">2025-10-20T20:46:00Z</dcterms:created>
  <dcterms:modified xsi:type="dcterms:W3CDTF">2025-10-30T09:22:00Z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