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962"/>
      </w:tblGrid>
      <w:tr w:rsidR="004E13C6" w:rsidRPr="004E13C6" w14:paraId="105DCD5C" w14:textId="77777777" w:rsidTr="004E13C6">
        <w:tblPrEx>
          <w:tblCellMar>
            <w:top w:w="0" w:type="dxa"/>
            <w:bottom w:w="0" w:type="dxa"/>
          </w:tblCellMar>
        </w:tblPrEx>
        <w:trPr>
          <w:cantSplit/>
          <w:trHeight w:val="20"/>
        </w:trPr>
        <w:tc>
          <w:tcPr>
            <w:tcW w:w="2835" w:type="dxa"/>
            <w:tcBorders>
              <w:left w:val="single" w:sz="4" w:space="0" w:color="auto"/>
            </w:tcBorders>
            <w:vAlign w:val="center"/>
          </w:tcPr>
          <w:p w14:paraId="2CB1CE34" w14:textId="77777777" w:rsidR="004E13C6" w:rsidRPr="004E13C6" w:rsidRDefault="004E13C6" w:rsidP="004E13C6">
            <w:pPr>
              <w:rPr>
                <w:rFonts w:ascii="Trebuchet MS" w:hAnsi="Trebuchet MS"/>
                <w:b/>
                <w:szCs w:val="22"/>
              </w:rPr>
            </w:pPr>
            <w:r w:rsidRPr="004E13C6">
              <w:rPr>
                <w:rFonts w:ascii="Trebuchet MS" w:hAnsi="Trebuchet MS"/>
                <w:b/>
                <w:szCs w:val="22"/>
              </w:rPr>
              <w:t>Job title</w:t>
            </w:r>
          </w:p>
        </w:tc>
        <w:tc>
          <w:tcPr>
            <w:tcW w:w="4962" w:type="dxa"/>
            <w:tcBorders>
              <w:left w:val="single" w:sz="4" w:space="0" w:color="auto"/>
              <w:right w:val="single" w:sz="4" w:space="0" w:color="auto"/>
            </w:tcBorders>
            <w:vAlign w:val="center"/>
          </w:tcPr>
          <w:p w14:paraId="3C40788F" w14:textId="77777777" w:rsidR="004E13C6" w:rsidRPr="004E13C6" w:rsidRDefault="003D4856" w:rsidP="00026BC7">
            <w:pPr>
              <w:rPr>
                <w:rFonts w:ascii="Trebuchet MS" w:hAnsi="Trebuchet MS"/>
                <w:b/>
                <w:szCs w:val="22"/>
              </w:rPr>
            </w:pPr>
            <w:r>
              <w:rPr>
                <w:rFonts w:ascii="Trebuchet MS" w:hAnsi="Trebuchet MS"/>
                <w:b/>
                <w:szCs w:val="22"/>
              </w:rPr>
              <w:t xml:space="preserve">Progress Leader – </w:t>
            </w:r>
            <w:r w:rsidR="00EE6CEC">
              <w:rPr>
                <w:rFonts w:ascii="Trebuchet MS" w:hAnsi="Trebuchet MS"/>
                <w:b/>
                <w:szCs w:val="22"/>
              </w:rPr>
              <w:t>Business Studies</w:t>
            </w:r>
          </w:p>
        </w:tc>
      </w:tr>
      <w:tr w:rsidR="004E13C6" w:rsidRPr="004E13C6" w14:paraId="3F0158BD" w14:textId="77777777" w:rsidTr="004E13C6">
        <w:tblPrEx>
          <w:tblCellMar>
            <w:top w:w="0" w:type="dxa"/>
            <w:bottom w:w="0" w:type="dxa"/>
          </w:tblCellMar>
        </w:tblPrEx>
        <w:trPr>
          <w:cantSplit/>
          <w:trHeight w:val="20"/>
        </w:trPr>
        <w:tc>
          <w:tcPr>
            <w:tcW w:w="2835" w:type="dxa"/>
            <w:tcBorders>
              <w:left w:val="single" w:sz="4" w:space="0" w:color="auto"/>
            </w:tcBorders>
            <w:vAlign w:val="center"/>
          </w:tcPr>
          <w:p w14:paraId="799BF9DE" w14:textId="77777777" w:rsidR="004E13C6" w:rsidRPr="004E13C6" w:rsidRDefault="004E13C6" w:rsidP="004E13C6">
            <w:pPr>
              <w:pStyle w:val="Heading6"/>
              <w:jc w:val="left"/>
              <w:rPr>
                <w:rFonts w:ascii="Trebuchet MS" w:hAnsi="Trebuchet MS" w:cs="Arial"/>
                <w:sz w:val="22"/>
                <w:szCs w:val="22"/>
              </w:rPr>
            </w:pPr>
            <w:r w:rsidRPr="004E13C6">
              <w:rPr>
                <w:rFonts w:ascii="Trebuchet MS" w:hAnsi="Trebuchet MS" w:cs="Arial"/>
                <w:sz w:val="22"/>
                <w:szCs w:val="22"/>
              </w:rPr>
              <w:t>Department</w:t>
            </w:r>
          </w:p>
        </w:tc>
        <w:tc>
          <w:tcPr>
            <w:tcW w:w="4962" w:type="dxa"/>
            <w:tcBorders>
              <w:left w:val="single" w:sz="4" w:space="0" w:color="auto"/>
              <w:right w:val="single" w:sz="4" w:space="0" w:color="auto"/>
            </w:tcBorders>
            <w:vAlign w:val="center"/>
          </w:tcPr>
          <w:p w14:paraId="6FCDA35F" w14:textId="77777777" w:rsidR="004E13C6" w:rsidRPr="004E13C6" w:rsidRDefault="00EE6CEC" w:rsidP="004E13C6">
            <w:pPr>
              <w:pStyle w:val="Heading6"/>
              <w:jc w:val="left"/>
              <w:rPr>
                <w:rFonts w:ascii="Trebuchet MS" w:hAnsi="Trebuchet MS" w:cs="Arial"/>
                <w:sz w:val="22"/>
                <w:szCs w:val="22"/>
              </w:rPr>
            </w:pPr>
            <w:r>
              <w:rPr>
                <w:rFonts w:ascii="Trebuchet MS" w:hAnsi="Trebuchet MS" w:cs="Arial"/>
                <w:sz w:val="22"/>
                <w:szCs w:val="22"/>
              </w:rPr>
              <w:t>Business Studies</w:t>
            </w:r>
          </w:p>
        </w:tc>
      </w:tr>
      <w:tr w:rsidR="004E13C6" w:rsidRPr="004E13C6" w14:paraId="72661711" w14:textId="77777777" w:rsidTr="004E13C6">
        <w:tblPrEx>
          <w:tblCellMar>
            <w:top w:w="0" w:type="dxa"/>
            <w:bottom w:w="0" w:type="dxa"/>
          </w:tblCellMar>
        </w:tblPrEx>
        <w:trPr>
          <w:cantSplit/>
          <w:trHeight w:val="20"/>
        </w:trPr>
        <w:tc>
          <w:tcPr>
            <w:tcW w:w="2835" w:type="dxa"/>
            <w:tcBorders>
              <w:left w:val="single" w:sz="4" w:space="0" w:color="auto"/>
            </w:tcBorders>
            <w:vAlign w:val="center"/>
          </w:tcPr>
          <w:p w14:paraId="31B633C9" w14:textId="77777777" w:rsidR="004E13C6" w:rsidRPr="004E13C6" w:rsidRDefault="004E13C6" w:rsidP="004E13C6">
            <w:pPr>
              <w:pStyle w:val="Heading6"/>
              <w:jc w:val="left"/>
              <w:rPr>
                <w:rFonts w:ascii="Trebuchet MS" w:hAnsi="Trebuchet MS" w:cs="Arial"/>
                <w:sz w:val="22"/>
                <w:szCs w:val="22"/>
              </w:rPr>
            </w:pPr>
            <w:r w:rsidRPr="004E13C6">
              <w:rPr>
                <w:rFonts w:ascii="Trebuchet MS" w:hAnsi="Trebuchet MS" w:cs="Arial"/>
                <w:sz w:val="22"/>
                <w:szCs w:val="22"/>
              </w:rPr>
              <w:t>Prepared by and date</w:t>
            </w:r>
          </w:p>
        </w:tc>
        <w:tc>
          <w:tcPr>
            <w:tcW w:w="4962" w:type="dxa"/>
            <w:tcBorders>
              <w:left w:val="single" w:sz="4" w:space="0" w:color="auto"/>
              <w:right w:val="single" w:sz="4" w:space="0" w:color="auto"/>
            </w:tcBorders>
            <w:vAlign w:val="center"/>
          </w:tcPr>
          <w:p w14:paraId="35ED79CA" w14:textId="77777777" w:rsidR="004E13C6" w:rsidRPr="004E13C6" w:rsidRDefault="006F544F" w:rsidP="00AC62DF">
            <w:pPr>
              <w:pStyle w:val="Heading6"/>
              <w:jc w:val="left"/>
              <w:rPr>
                <w:rFonts w:ascii="Trebuchet MS" w:hAnsi="Trebuchet MS" w:cs="Arial"/>
                <w:sz w:val="22"/>
                <w:szCs w:val="22"/>
              </w:rPr>
            </w:pPr>
            <w:r>
              <w:rPr>
                <w:rFonts w:ascii="Trebuchet MS" w:hAnsi="Trebuchet MS" w:cs="Arial"/>
                <w:sz w:val="22"/>
                <w:szCs w:val="22"/>
              </w:rPr>
              <w:t xml:space="preserve">J </w:t>
            </w:r>
            <w:r w:rsidR="00F24804">
              <w:rPr>
                <w:rFonts w:ascii="Trebuchet MS" w:hAnsi="Trebuchet MS" w:cs="Arial"/>
                <w:sz w:val="22"/>
                <w:szCs w:val="22"/>
              </w:rPr>
              <w:t>Clegg</w:t>
            </w:r>
            <w:r>
              <w:rPr>
                <w:rFonts w:ascii="Trebuchet MS" w:hAnsi="Trebuchet MS" w:cs="Arial"/>
                <w:sz w:val="22"/>
                <w:szCs w:val="22"/>
              </w:rPr>
              <w:t xml:space="preserve"> – January 2026</w:t>
            </w:r>
          </w:p>
        </w:tc>
      </w:tr>
    </w:tbl>
    <w:p w14:paraId="518FDB77" w14:textId="77777777" w:rsidR="00030B7B" w:rsidRPr="004E13C6" w:rsidRDefault="00030B7B" w:rsidP="009531E3">
      <w:pPr>
        <w:rPr>
          <w:rFonts w:ascii="Trebuchet MS" w:hAnsi="Trebuchet MS"/>
          <w:szCs w:val="22"/>
        </w:rPr>
      </w:pPr>
    </w:p>
    <w:p w14:paraId="16E33A7A" w14:textId="6C21B981" w:rsidR="00030B7B" w:rsidRPr="004E13C6" w:rsidRDefault="005433AA" w:rsidP="009531E3">
      <w:pPr>
        <w:jc w:val="center"/>
        <w:rPr>
          <w:rFonts w:ascii="Trebuchet MS" w:hAnsi="Trebuchet MS"/>
          <w:b/>
          <w:sz w:val="28"/>
          <w:szCs w:val="22"/>
        </w:rPr>
      </w:pPr>
      <w:r>
        <w:rPr>
          <w:rFonts w:ascii="Trebuchet MS" w:hAnsi="Trebuchet MS"/>
          <w:b/>
          <w:noProof/>
          <w:sz w:val="28"/>
          <w:szCs w:val="22"/>
        </w:rPr>
        <w:drawing>
          <wp:anchor distT="0" distB="0" distL="114300" distR="114300" simplePos="0" relativeHeight="251657728" behindDoc="0" locked="0" layoutInCell="1" allowOverlap="1" wp14:anchorId="35133751" wp14:editId="64D6680C">
            <wp:simplePos x="0" y="0"/>
            <wp:positionH relativeFrom="column">
              <wp:posOffset>5636260</wp:posOffset>
            </wp:positionH>
            <wp:positionV relativeFrom="paragraph">
              <wp:posOffset>-962025</wp:posOffset>
            </wp:positionV>
            <wp:extent cx="1169670" cy="9728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67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B7B" w:rsidRPr="004E13C6">
        <w:rPr>
          <w:rFonts w:ascii="Trebuchet MS" w:hAnsi="Trebuchet MS"/>
          <w:b/>
          <w:sz w:val="28"/>
          <w:szCs w:val="22"/>
        </w:rPr>
        <w:t xml:space="preserve">Employee Specification Form </w:t>
      </w:r>
    </w:p>
    <w:p w14:paraId="2647106C" w14:textId="77777777" w:rsidR="00030B7B" w:rsidRPr="007824A7" w:rsidRDefault="00030B7B" w:rsidP="009531E3">
      <w:pPr>
        <w:jc w:val="center"/>
        <w:rPr>
          <w:rFonts w:ascii="Trebuchet MS" w:hAnsi="Trebuchet MS"/>
          <w:sz w:val="10"/>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371"/>
        <w:gridCol w:w="1559"/>
      </w:tblGrid>
      <w:tr w:rsidR="00A254EB" w:rsidRPr="003D4856" w14:paraId="0DE8B0BE" w14:textId="77777777" w:rsidTr="0027341E">
        <w:tblPrEx>
          <w:tblCellMar>
            <w:top w:w="0" w:type="dxa"/>
            <w:bottom w:w="0" w:type="dxa"/>
          </w:tblCellMar>
        </w:tblPrEx>
        <w:tc>
          <w:tcPr>
            <w:tcW w:w="1843" w:type="dxa"/>
            <w:shd w:val="clear" w:color="auto" w:fill="D9D9D9"/>
            <w:vAlign w:val="center"/>
          </w:tcPr>
          <w:p w14:paraId="0F4DB842" w14:textId="77777777" w:rsidR="00A254EB" w:rsidRPr="003D4856" w:rsidRDefault="00A254EB">
            <w:pPr>
              <w:jc w:val="center"/>
              <w:rPr>
                <w:rFonts w:ascii="Trebuchet MS" w:hAnsi="Trebuchet MS"/>
                <w:b/>
                <w:bCs/>
                <w:szCs w:val="22"/>
              </w:rPr>
            </w:pPr>
            <w:r w:rsidRPr="003D4856">
              <w:rPr>
                <w:rFonts w:ascii="Trebuchet MS" w:hAnsi="Trebuchet MS"/>
                <w:b/>
                <w:bCs/>
                <w:szCs w:val="22"/>
              </w:rPr>
              <w:t>Factors</w:t>
            </w:r>
          </w:p>
        </w:tc>
        <w:tc>
          <w:tcPr>
            <w:tcW w:w="7371" w:type="dxa"/>
            <w:shd w:val="clear" w:color="auto" w:fill="D9D9D9"/>
            <w:vAlign w:val="center"/>
          </w:tcPr>
          <w:p w14:paraId="33A27838" w14:textId="77777777" w:rsidR="00A254EB" w:rsidRPr="003D4856" w:rsidRDefault="00A254EB">
            <w:pPr>
              <w:keepNext/>
              <w:jc w:val="center"/>
              <w:outlineLvl w:val="4"/>
              <w:rPr>
                <w:rFonts w:ascii="Trebuchet MS" w:hAnsi="Trebuchet MS"/>
                <w:b/>
                <w:szCs w:val="22"/>
              </w:rPr>
            </w:pPr>
            <w:r w:rsidRPr="003D4856">
              <w:rPr>
                <w:rFonts w:ascii="Trebuchet MS" w:hAnsi="Trebuchet MS"/>
                <w:b/>
                <w:szCs w:val="22"/>
              </w:rPr>
              <w:t>Personal Attributes</w:t>
            </w:r>
          </w:p>
        </w:tc>
        <w:tc>
          <w:tcPr>
            <w:tcW w:w="1559" w:type="dxa"/>
            <w:shd w:val="clear" w:color="auto" w:fill="D9D9D9"/>
            <w:vAlign w:val="center"/>
          </w:tcPr>
          <w:p w14:paraId="7AEAD7AE" w14:textId="77777777" w:rsidR="00A254EB" w:rsidRPr="003D4856" w:rsidRDefault="00A254EB">
            <w:pPr>
              <w:keepNext/>
              <w:ind w:left="33"/>
              <w:jc w:val="center"/>
              <w:outlineLvl w:val="4"/>
              <w:rPr>
                <w:rFonts w:ascii="Trebuchet MS" w:hAnsi="Trebuchet MS"/>
                <w:b/>
                <w:iCs/>
                <w:szCs w:val="22"/>
              </w:rPr>
            </w:pPr>
            <w:r w:rsidRPr="003D4856">
              <w:rPr>
                <w:rFonts w:ascii="Trebuchet MS" w:hAnsi="Trebuchet MS"/>
                <w:b/>
                <w:iCs/>
                <w:szCs w:val="22"/>
              </w:rPr>
              <w:t>Stage</w:t>
            </w:r>
          </w:p>
          <w:p w14:paraId="1E611829" w14:textId="77777777" w:rsidR="00A254EB" w:rsidRPr="003D4856" w:rsidRDefault="00A254EB">
            <w:pPr>
              <w:keepNext/>
              <w:ind w:left="33"/>
              <w:jc w:val="center"/>
              <w:outlineLvl w:val="4"/>
              <w:rPr>
                <w:rFonts w:ascii="Trebuchet MS" w:hAnsi="Trebuchet MS"/>
                <w:b/>
                <w:iCs/>
                <w:szCs w:val="22"/>
              </w:rPr>
            </w:pPr>
            <w:r w:rsidRPr="003D4856">
              <w:rPr>
                <w:rFonts w:ascii="Trebuchet MS" w:hAnsi="Trebuchet MS"/>
                <w:b/>
                <w:iCs/>
                <w:szCs w:val="22"/>
              </w:rPr>
              <w:t>Identified</w:t>
            </w:r>
          </w:p>
        </w:tc>
      </w:tr>
      <w:tr w:rsidR="008E1F69" w:rsidRPr="003D4856" w14:paraId="35EB60B4" w14:textId="77777777" w:rsidTr="0027341E">
        <w:tblPrEx>
          <w:tblCellMar>
            <w:top w:w="0" w:type="dxa"/>
            <w:bottom w:w="0" w:type="dxa"/>
          </w:tblCellMar>
        </w:tblPrEx>
        <w:trPr>
          <w:cantSplit/>
        </w:trPr>
        <w:tc>
          <w:tcPr>
            <w:tcW w:w="1843" w:type="dxa"/>
            <w:vAlign w:val="center"/>
          </w:tcPr>
          <w:p w14:paraId="32D12651" w14:textId="77777777" w:rsidR="008E1F69" w:rsidRPr="003D4856" w:rsidRDefault="008E1F69" w:rsidP="008E1F69">
            <w:pPr>
              <w:keepNext/>
              <w:outlineLvl w:val="4"/>
              <w:rPr>
                <w:rFonts w:ascii="Trebuchet MS" w:hAnsi="Trebuchet MS"/>
                <w:b/>
                <w:bCs/>
                <w:szCs w:val="22"/>
              </w:rPr>
            </w:pPr>
            <w:r w:rsidRPr="003D4856">
              <w:rPr>
                <w:rFonts w:ascii="Trebuchet MS" w:hAnsi="Trebuchet MS"/>
                <w:b/>
                <w:bCs/>
                <w:szCs w:val="22"/>
              </w:rPr>
              <w:t>Qualifications</w:t>
            </w:r>
          </w:p>
        </w:tc>
        <w:tc>
          <w:tcPr>
            <w:tcW w:w="7371" w:type="dxa"/>
          </w:tcPr>
          <w:p w14:paraId="1CB7BB3C" w14:textId="77777777" w:rsidR="008E1F69" w:rsidRPr="003D4856" w:rsidRDefault="008E1F69" w:rsidP="00076FED">
            <w:pPr>
              <w:pStyle w:val="ListParagraph"/>
              <w:spacing w:after="0" w:line="240" w:lineRule="auto"/>
              <w:ind w:left="0"/>
              <w:jc w:val="both"/>
              <w:rPr>
                <w:rFonts w:ascii="Trebuchet MS" w:hAnsi="Trebuchet MS" w:cs="Arial"/>
              </w:rPr>
            </w:pPr>
            <w:r w:rsidRPr="003D4856">
              <w:rPr>
                <w:rFonts w:ascii="Trebuchet MS" w:hAnsi="Trebuchet MS" w:cs="Arial"/>
                <w:b/>
              </w:rPr>
              <w:t>Essential</w:t>
            </w:r>
          </w:p>
          <w:p w14:paraId="4F969D0D" w14:textId="77777777" w:rsidR="008E1F69" w:rsidRPr="003D4856" w:rsidRDefault="008E1F69" w:rsidP="00076FED">
            <w:pPr>
              <w:pStyle w:val="ListParagraph"/>
              <w:numPr>
                <w:ilvl w:val="0"/>
                <w:numId w:val="21"/>
              </w:numPr>
              <w:spacing w:after="0" w:line="240" w:lineRule="auto"/>
              <w:ind w:left="317" w:hanging="317"/>
              <w:jc w:val="both"/>
              <w:rPr>
                <w:rFonts w:ascii="Trebuchet MS" w:hAnsi="Trebuchet MS" w:cs="Arial"/>
              </w:rPr>
            </w:pPr>
            <w:r w:rsidRPr="003D4856">
              <w:rPr>
                <w:rFonts w:ascii="Trebuchet MS" w:hAnsi="Trebuchet MS" w:cs="Arial"/>
              </w:rPr>
              <w:t>Qualified Teacher Status</w:t>
            </w:r>
            <w:r w:rsidR="00076FED">
              <w:rPr>
                <w:rFonts w:ascii="Trebuchet MS" w:hAnsi="Trebuchet MS" w:cs="Arial"/>
              </w:rPr>
              <w:t>.</w:t>
            </w:r>
            <w:r w:rsidRPr="003D4856">
              <w:rPr>
                <w:rFonts w:ascii="Trebuchet MS" w:hAnsi="Trebuchet MS" w:cs="Arial"/>
              </w:rPr>
              <w:t xml:space="preserve"> </w:t>
            </w:r>
          </w:p>
          <w:p w14:paraId="6013D4A9" w14:textId="77777777" w:rsidR="008E1F69" w:rsidRPr="003D4856" w:rsidRDefault="008E1F69" w:rsidP="00076FED">
            <w:pPr>
              <w:pStyle w:val="ListParagraph"/>
              <w:numPr>
                <w:ilvl w:val="0"/>
                <w:numId w:val="21"/>
              </w:numPr>
              <w:spacing w:after="0" w:line="240" w:lineRule="auto"/>
              <w:ind w:left="317" w:hanging="317"/>
              <w:jc w:val="both"/>
              <w:rPr>
                <w:rFonts w:ascii="Trebuchet MS" w:hAnsi="Trebuchet MS" w:cs="Arial"/>
              </w:rPr>
            </w:pPr>
            <w:r w:rsidRPr="003D4856">
              <w:rPr>
                <w:rFonts w:ascii="Trebuchet MS" w:hAnsi="Trebuchet MS" w:cs="Arial"/>
              </w:rPr>
              <w:t>Degree in a relevant subject</w:t>
            </w:r>
            <w:r w:rsidR="00076FED">
              <w:rPr>
                <w:rFonts w:ascii="Trebuchet MS" w:hAnsi="Trebuchet MS" w:cs="Arial"/>
              </w:rPr>
              <w:t>.</w:t>
            </w:r>
            <w:r w:rsidRPr="003D4856">
              <w:rPr>
                <w:rFonts w:ascii="Trebuchet MS" w:hAnsi="Trebuchet MS" w:cs="Arial"/>
              </w:rPr>
              <w:t xml:space="preserve"> </w:t>
            </w:r>
          </w:p>
          <w:p w14:paraId="73D24889" w14:textId="77777777" w:rsidR="008E1F69" w:rsidRPr="003D4856" w:rsidRDefault="008E1F69" w:rsidP="00076FED">
            <w:pPr>
              <w:ind w:left="317" w:hanging="317"/>
              <w:contextualSpacing/>
              <w:jc w:val="both"/>
              <w:rPr>
                <w:rFonts w:ascii="Trebuchet MS" w:hAnsi="Trebuchet MS"/>
                <w:szCs w:val="22"/>
              </w:rPr>
            </w:pPr>
            <w:r w:rsidRPr="003D4856">
              <w:rPr>
                <w:rFonts w:ascii="Trebuchet MS" w:hAnsi="Trebuchet MS"/>
                <w:b/>
                <w:szCs w:val="22"/>
              </w:rPr>
              <w:t>Desirable</w:t>
            </w:r>
          </w:p>
          <w:p w14:paraId="6535943F" w14:textId="77777777" w:rsidR="008E1F69" w:rsidRPr="003D4856" w:rsidRDefault="008E1F69" w:rsidP="00076FED">
            <w:pPr>
              <w:pStyle w:val="Heading5"/>
              <w:numPr>
                <w:ilvl w:val="0"/>
                <w:numId w:val="22"/>
              </w:numPr>
              <w:ind w:left="318" w:hanging="284"/>
              <w:contextualSpacing/>
              <w:rPr>
                <w:rFonts w:ascii="Trebuchet MS" w:hAnsi="Trebuchet MS" w:cs="Arial"/>
                <w:b w:val="0"/>
                <w:bCs/>
                <w:szCs w:val="22"/>
              </w:rPr>
            </w:pPr>
            <w:r w:rsidRPr="003D4856">
              <w:rPr>
                <w:rFonts w:ascii="Trebuchet MS" w:hAnsi="Trebuchet MS" w:cs="Arial"/>
                <w:b w:val="0"/>
                <w:bCs/>
                <w:szCs w:val="22"/>
              </w:rPr>
              <w:t>Evidence of further study</w:t>
            </w:r>
            <w:r w:rsidR="00076FED">
              <w:rPr>
                <w:rFonts w:ascii="Trebuchet MS" w:hAnsi="Trebuchet MS" w:cs="Arial"/>
                <w:b w:val="0"/>
                <w:bCs/>
                <w:szCs w:val="22"/>
              </w:rPr>
              <w:t>.</w:t>
            </w:r>
          </w:p>
        </w:tc>
        <w:tc>
          <w:tcPr>
            <w:tcW w:w="1559" w:type="dxa"/>
            <w:vAlign w:val="center"/>
          </w:tcPr>
          <w:p w14:paraId="5385250E" w14:textId="77777777" w:rsidR="008E1F69" w:rsidRPr="003D4856" w:rsidRDefault="008E1F69" w:rsidP="008E1F69">
            <w:pPr>
              <w:autoSpaceDE w:val="0"/>
              <w:autoSpaceDN w:val="0"/>
              <w:adjustRightInd w:val="0"/>
              <w:jc w:val="center"/>
              <w:rPr>
                <w:rFonts w:ascii="Trebuchet MS" w:hAnsi="Trebuchet MS"/>
                <w:color w:val="000000"/>
                <w:szCs w:val="22"/>
                <w:lang w:eastAsia="en-GB"/>
              </w:rPr>
            </w:pPr>
            <w:r w:rsidRPr="003D4856">
              <w:rPr>
                <w:rFonts w:ascii="Trebuchet MS" w:hAnsi="Trebuchet MS"/>
                <w:color w:val="000000"/>
                <w:szCs w:val="22"/>
                <w:lang w:eastAsia="en-GB"/>
              </w:rPr>
              <w:t>Application</w:t>
            </w:r>
          </w:p>
        </w:tc>
      </w:tr>
      <w:tr w:rsidR="008E1F69" w:rsidRPr="003D4856" w14:paraId="5555AAA2" w14:textId="77777777" w:rsidTr="0027341E">
        <w:tblPrEx>
          <w:tblCellMar>
            <w:top w:w="0" w:type="dxa"/>
            <w:bottom w:w="0" w:type="dxa"/>
          </w:tblCellMar>
        </w:tblPrEx>
        <w:trPr>
          <w:cantSplit/>
          <w:trHeight w:val="1802"/>
        </w:trPr>
        <w:tc>
          <w:tcPr>
            <w:tcW w:w="1843" w:type="dxa"/>
            <w:vAlign w:val="center"/>
          </w:tcPr>
          <w:p w14:paraId="21E9B255" w14:textId="77777777" w:rsidR="008E1F69" w:rsidRPr="003D4856" w:rsidRDefault="008E1F69" w:rsidP="008E1F69">
            <w:pPr>
              <w:keepNext/>
              <w:outlineLvl w:val="4"/>
              <w:rPr>
                <w:rFonts w:ascii="Trebuchet MS" w:hAnsi="Trebuchet MS"/>
                <w:b/>
                <w:bCs/>
                <w:szCs w:val="22"/>
              </w:rPr>
            </w:pPr>
            <w:r w:rsidRPr="003D4856">
              <w:rPr>
                <w:rFonts w:ascii="Trebuchet MS" w:hAnsi="Trebuchet MS"/>
                <w:b/>
                <w:bCs/>
                <w:szCs w:val="22"/>
              </w:rPr>
              <w:t>Experience</w:t>
            </w:r>
          </w:p>
        </w:tc>
        <w:tc>
          <w:tcPr>
            <w:tcW w:w="7371" w:type="dxa"/>
          </w:tcPr>
          <w:p w14:paraId="1D6B31A9" w14:textId="77777777" w:rsidR="008E1F69" w:rsidRPr="003D4856" w:rsidRDefault="008E1F69" w:rsidP="00076FED">
            <w:pPr>
              <w:pStyle w:val="ListParagraph"/>
              <w:spacing w:after="0" w:line="240" w:lineRule="auto"/>
              <w:ind w:left="0"/>
              <w:jc w:val="both"/>
              <w:rPr>
                <w:rFonts w:ascii="Trebuchet MS" w:hAnsi="Trebuchet MS" w:cs="Arial"/>
              </w:rPr>
            </w:pPr>
            <w:r w:rsidRPr="003D4856">
              <w:rPr>
                <w:rFonts w:ascii="Trebuchet MS" w:hAnsi="Trebuchet MS" w:cs="Arial"/>
                <w:b/>
              </w:rPr>
              <w:t>Essential</w:t>
            </w:r>
          </w:p>
          <w:p w14:paraId="345CDE83"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Proven track record of outs</w:t>
            </w:r>
            <w:r w:rsidR="00076FED">
              <w:rPr>
                <w:rFonts w:ascii="Trebuchet MS" w:hAnsi="Trebuchet MS"/>
                <w:sz w:val="22"/>
                <w:szCs w:val="22"/>
              </w:rPr>
              <w:t>tanding/good classroom practice.</w:t>
            </w:r>
          </w:p>
          <w:p w14:paraId="69D11151"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A proven track record of strong examination results</w:t>
            </w:r>
            <w:r w:rsidR="00076FED">
              <w:rPr>
                <w:rFonts w:ascii="Trebuchet MS" w:hAnsi="Trebuchet MS"/>
                <w:sz w:val="22"/>
                <w:szCs w:val="22"/>
              </w:rPr>
              <w:t>.</w:t>
            </w:r>
          </w:p>
          <w:p w14:paraId="14924671"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Proven track record in raising standards of student achievement</w:t>
            </w:r>
            <w:r w:rsidR="00076FED">
              <w:rPr>
                <w:rFonts w:ascii="Trebuchet MS" w:hAnsi="Trebuchet MS"/>
                <w:sz w:val="22"/>
                <w:szCs w:val="22"/>
              </w:rPr>
              <w:t>.</w:t>
            </w:r>
          </w:p>
          <w:p w14:paraId="4AA513C0"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Experience of leading teaching and learning</w:t>
            </w:r>
            <w:r w:rsidR="00AC62DF">
              <w:rPr>
                <w:rFonts w:ascii="Trebuchet MS" w:hAnsi="Trebuchet MS"/>
                <w:sz w:val="22"/>
                <w:szCs w:val="22"/>
              </w:rPr>
              <w:t xml:space="preserve"> in </w:t>
            </w:r>
            <w:r w:rsidR="00026BC7">
              <w:rPr>
                <w:rFonts w:ascii="Trebuchet MS" w:hAnsi="Trebuchet MS"/>
                <w:sz w:val="22"/>
                <w:szCs w:val="22"/>
              </w:rPr>
              <w:t>Geography</w:t>
            </w:r>
            <w:r w:rsidR="00076FED">
              <w:rPr>
                <w:rFonts w:ascii="Trebuchet MS" w:hAnsi="Trebuchet MS"/>
                <w:sz w:val="22"/>
                <w:szCs w:val="22"/>
              </w:rPr>
              <w:t>.</w:t>
            </w:r>
          </w:p>
          <w:p w14:paraId="39F37728" w14:textId="77777777" w:rsidR="008E1F69" w:rsidRPr="003D4856" w:rsidRDefault="008E1F69" w:rsidP="00076FED">
            <w:pPr>
              <w:pStyle w:val="Default"/>
              <w:contextualSpacing/>
              <w:jc w:val="both"/>
              <w:rPr>
                <w:rFonts w:ascii="Trebuchet MS" w:hAnsi="Trebuchet MS"/>
                <w:b/>
                <w:sz w:val="22"/>
                <w:szCs w:val="22"/>
              </w:rPr>
            </w:pPr>
            <w:r w:rsidRPr="003D4856">
              <w:rPr>
                <w:rFonts w:ascii="Trebuchet MS" w:hAnsi="Trebuchet MS"/>
                <w:b/>
                <w:sz w:val="22"/>
                <w:szCs w:val="22"/>
              </w:rPr>
              <w:t>Desirable</w:t>
            </w:r>
          </w:p>
          <w:p w14:paraId="4C2EFB2B"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Experience of teaching within an 11-18 school</w:t>
            </w:r>
            <w:r w:rsidR="00076FED">
              <w:rPr>
                <w:rFonts w:ascii="Trebuchet MS" w:hAnsi="Trebuchet MS"/>
                <w:szCs w:val="22"/>
              </w:rPr>
              <w:t>.</w:t>
            </w:r>
          </w:p>
          <w:p w14:paraId="41667EF5"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Experience of curriculum design, development and implementation</w:t>
            </w:r>
            <w:r w:rsidR="00076FED">
              <w:rPr>
                <w:rFonts w:ascii="Trebuchet MS" w:hAnsi="Trebuchet MS"/>
                <w:szCs w:val="22"/>
              </w:rPr>
              <w:t>.</w:t>
            </w:r>
          </w:p>
          <w:p w14:paraId="14214AC8"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Experience of leading teams</w:t>
            </w:r>
            <w:r w:rsidR="00076FED">
              <w:rPr>
                <w:rFonts w:ascii="Trebuchet MS" w:hAnsi="Trebuchet MS"/>
                <w:szCs w:val="22"/>
              </w:rPr>
              <w:t>.</w:t>
            </w:r>
          </w:p>
          <w:p w14:paraId="5C3EA2F6"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w:t>
            </w:r>
            <w:r w:rsidR="00076FED">
              <w:rPr>
                <w:rFonts w:ascii="Trebuchet MS" w:hAnsi="Trebuchet MS"/>
                <w:szCs w:val="22"/>
              </w:rPr>
              <w:t>erience of teaching Key Stage 5.</w:t>
            </w:r>
          </w:p>
        </w:tc>
        <w:tc>
          <w:tcPr>
            <w:tcW w:w="1559" w:type="dxa"/>
            <w:vAlign w:val="center"/>
          </w:tcPr>
          <w:p w14:paraId="69FE9C12" w14:textId="77777777" w:rsidR="008E1F69" w:rsidRPr="003D4856" w:rsidRDefault="008E1F69" w:rsidP="00C60139">
            <w:pPr>
              <w:spacing w:line="260" w:lineRule="exact"/>
              <w:jc w:val="center"/>
              <w:rPr>
                <w:rFonts w:ascii="Trebuchet MS" w:hAnsi="Trebuchet MS"/>
                <w:szCs w:val="22"/>
              </w:rPr>
            </w:pPr>
            <w:r w:rsidRPr="003D4856">
              <w:rPr>
                <w:rFonts w:ascii="Trebuchet MS" w:hAnsi="Trebuchet MS"/>
                <w:szCs w:val="22"/>
              </w:rPr>
              <w:t>Application/ References/</w:t>
            </w:r>
          </w:p>
          <w:p w14:paraId="67B63D2C" w14:textId="77777777" w:rsidR="008E1F69" w:rsidRPr="003D4856" w:rsidRDefault="008E1F69" w:rsidP="008E1F69">
            <w:pPr>
              <w:spacing w:line="260" w:lineRule="exact"/>
              <w:jc w:val="center"/>
              <w:rPr>
                <w:rFonts w:ascii="Trebuchet MS" w:hAnsi="Trebuchet MS"/>
                <w:szCs w:val="22"/>
              </w:rPr>
            </w:pPr>
            <w:r w:rsidRPr="003D4856">
              <w:rPr>
                <w:rFonts w:ascii="Trebuchet MS" w:hAnsi="Trebuchet MS"/>
                <w:szCs w:val="22"/>
              </w:rPr>
              <w:t>Interview</w:t>
            </w:r>
          </w:p>
        </w:tc>
      </w:tr>
      <w:tr w:rsidR="008E1F69" w:rsidRPr="003D4856" w14:paraId="43E07ECF" w14:textId="77777777" w:rsidTr="0027341E">
        <w:tblPrEx>
          <w:tblCellMar>
            <w:top w:w="0" w:type="dxa"/>
            <w:bottom w:w="0" w:type="dxa"/>
          </w:tblCellMar>
        </w:tblPrEx>
        <w:trPr>
          <w:cantSplit/>
        </w:trPr>
        <w:tc>
          <w:tcPr>
            <w:tcW w:w="1843" w:type="dxa"/>
            <w:vAlign w:val="center"/>
          </w:tcPr>
          <w:p w14:paraId="527FE709" w14:textId="77777777" w:rsidR="008E1F69" w:rsidRPr="003D4856" w:rsidRDefault="008E1F69" w:rsidP="008E1F69">
            <w:pPr>
              <w:keepNext/>
              <w:outlineLvl w:val="4"/>
              <w:rPr>
                <w:rFonts w:ascii="Trebuchet MS" w:hAnsi="Trebuchet MS"/>
                <w:b/>
                <w:bCs/>
                <w:color w:val="000000"/>
                <w:szCs w:val="22"/>
              </w:rPr>
            </w:pPr>
            <w:r w:rsidRPr="003D4856">
              <w:rPr>
                <w:rFonts w:ascii="Trebuchet MS" w:hAnsi="Trebuchet MS"/>
                <w:b/>
                <w:bCs/>
                <w:color w:val="000000"/>
                <w:szCs w:val="22"/>
              </w:rPr>
              <w:t>Knowledge, Abilities and Skills</w:t>
            </w:r>
          </w:p>
        </w:tc>
        <w:tc>
          <w:tcPr>
            <w:tcW w:w="7371" w:type="dxa"/>
          </w:tcPr>
          <w:p w14:paraId="0FCF2A7A" w14:textId="77777777" w:rsidR="008E1F69" w:rsidRPr="003D4856" w:rsidRDefault="008E1F69" w:rsidP="00076FED">
            <w:pPr>
              <w:pStyle w:val="ListParagraph"/>
              <w:spacing w:after="0" w:line="240" w:lineRule="auto"/>
              <w:ind w:left="0"/>
              <w:jc w:val="both"/>
              <w:rPr>
                <w:rFonts w:ascii="Trebuchet MS" w:hAnsi="Trebuchet MS" w:cs="Arial"/>
              </w:rPr>
            </w:pPr>
            <w:r w:rsidRPr="003D4856">
              <w:rPr>
                <w:rFonts w:ascii="Trebuchet MS" w:hAnsi="Trebuchet MS" w:cs="Arial"/>
                <w:b/>
              </w:rPr>
              <w:t>Essential</w:t>
            </w:r>
          </w:p>
          <w:p w14:paraId="199D3482"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rPr>
              <w:t xml:space="preserve">Secure knowledge of the characteristics of outstanding teaching in </w:t>
            </w:r>
            <w:r w:rsidR="00EE6CEC">
              <w:rPr>
                <w:rFonts w:ascii="Trebuchet MS" w:hAnsi="Trebuchet MS" w:cs="Arial"/>
              </w:rPr>
              <w:t xml:space="preserve">Business Studies </w:t>
            </w:r>
            <w:r w:rsidRPr="003D4856">
              <w:rPr>
                <w:rFonts w:ascii="Trebuchet MS" w:hAnsi="Trebuchet MS" w:cs="Arial"/>
              </w:rPr>
              <w:t>and the main strategies for improving and sustaining high standards of teaching and learning</w:t>
            </w:r>
            <w:r w:rsidR="00076FED">
              <w:rPr>
                <w:rFonts w:ascii="Trebuchet MS" w:hAnsi="Trebuchet MS" w:cs="Arial"/>
              </w:rPr>
              <w:t>.</w:t>
            </w:r>
          </w:p>
          <w:p w14:paraId="3EF41CD1"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rPr>
              <w:t xml:space="preserve">Clear understanding of the </w:t>
            </w:r>
            <w:r w:rsidR="00EE6CEC">
              <w:rPr>
                <w:rFonts w:ascii="Trebuchet MS" w:hAnsi="Trebuchet MS" w:cs="Arial"/>
                <w:lang w:eastAsia="en-GB"/>
              </w:rPr>
              <w:t>Business Studies</w:t>
            </w:r>
            <w:r w:rsidR="007824A7" w:rsidRPr="003D4856">
              <w:rPr>
                <w:rFonts w:ascii="Trebuchet MS" w:hAnsi="Trebuchet MS" w:cs="Arial"/>
                <w:lang w:eastAsia="en-GB"/>
              </w:rPr>
              <w:t xml:space="preserve"> </w:t>
            </w:r>
            <w:r w:rsidRPr="003D4856">
              <w:rPr>
                <w:rFonts w:ascii="Trebuchet MS" w:hAnsi="Trebuchet MS" w:cs="Arial"/>
              </w:rPr>
              <w:t>curriculum and its assessment</w:t>
            </w:r>
            <w:r w:rsidR="00076FED">
              <w:rPr>
                <w:rFonts w:ascii="Trebuchet MS" w:hAnsi="Trebuchet MS" w:cs="Arial"/>
              </w:rPr>
              <w:t>.</w:t>
            </w:r>
          </w:p>
          <w:p w14:paraId="3602639B"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rPr>
              <w:t>Ability to employ a range of effective teaching styles and assessment methods</w:t>
            </w:r>
            <w:r w:rsidR="00076FED">
              <w:rPr>
                <w:rFonts w:ascii="Trebuchet MS" w:hAnsi="Trebuchet MS" w:cs="Arial"/>
              </w:rPr>
              <w:t>.</w:t>
            </w:r>
          </w:p>
          <w:p w14:paraId="14B3F772"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lang w:eastAsia="en-GB"/>
              </w:rPr>
              <w:t xml:space="preserve">Leading and managing a </w:t>
            </w:r>
            <w:r w:rsidR="00EE6CEC">
              <w:rPr>
                <w:rFonts w:ascii="Trebuchet MS" w:hAnsi="Trebuchet MS" w:cs="Arial"/>
                <w:lang w:eastAsia="en-GB"/>
              </w:rPr>
              <w:t>Business Studies</w:t>
            </w:r>
            <w:r w:rsidR="00AC62DF" w:rsidRPr="003D4856">
              <w:rPr>
                <w:rFonts w:ascii="Trebuchet MS" w:hAnsi="Trebuchet MS" w:cs="Arial"/>
                <w:lang w:eastAsia="en-GB"/>
              </w:rPr>
              <w:t xml:space="preserve"> </w:t>
            </w:r>
            <w:r w:rsidRPr="003D4856">
              <w:rPr>
                <w:rFonts w:ascii="Trebuchet MS" w:hAnsi="Trebuchet MS" w:cs="Arial"/>
                <w:lang w:eastAsia="en-GB"/>
              </w:rPr>
              <w:t>departmental initiative, which has had a positive impact on student outcomes</w:t>
            </w:r>
            <w:r w:rsidR="00076FED">
              <w:rPr>
                <w:rFonts w:ascii="Trebuchet MS" w:hAnsi="Trebuchet MS" w:cs="Arial"/>
                <w:lang w:eastAsia="en-GB"/>
              </w:rPr>
              <w:t>.</w:t>
            </w:r>
          </w:p>
          <w:p w14:paraId="5728847D" w14:textId="77777777" w:rsidR="008E1F69" w:rsidRPr="003D4856" w:rsidRDefault="008E1F69" w:rsidP="00076FED">
            <w:pPr>
              <w:numPr>
                <w:ilvl w:val="0"/>
                <w:numId w:val="21"/>
              </w:numPr>
              <w:ind w:left="318" w:hanging="284"/>
              <w:contextualSpacing/>
              <w:jc w:val="both"/>
              <w:rPr>
                <w:rFonts w:ascii="Trebuchet MS" w:hAnsi="Trebuchet MS"/>
                <w:szCs w:val="22"/>
              </w:rPr>
            </w:pPr>
            <w:r w:rsidRPr="003D4856">
              <w:rPr>
                <w:rFonts w:ascii="Trebuchet MS" w:hAnsi="Trebuchet MS"/>
                <w:szCs w:val="22"/>
              </w:rPr>
              <w:t>Expertise in tracking of data and</w:t>
            </w:r>
            <w:r w:rsidR="00076FED">
              <w:rPr>
                <w:rFonts w:ascii="Trebuchet MS" w:hAnsi="Trebuchet MS"/>
                <w:szCs w:val="22"/>
              </w:rPr>
              <w:t xml:space="preserve"> using data to accelerate student </w:t>
            </w:r>
            <w:r w:rsidRPr="003D4856">
              <w:rPr>
                <w:rFonts w:ascii="Trebuchet MS" w:hAnsi="Trebuchet MS"/>
                <w:szCs w:val="22"/>
              </w:rPr>
              <w:t>progress, including intervention strategies</w:t>
            </w:r>
            <w:r w:rsidR="00076FED">
              <w:rPr>
                <w:rFonts w:ascii="Trebuchet MS" w:hAnsi="Trebuchet MS"/>
                <w:szCs w:val="22"/>
              </w:rPr>
              <w:t>.</w:t>
            </w:r>
          </w:p>
          <w:p w14:paraId="486F9277" w14:textId="77777777" w:rsidR="008E1F69" w:rsidRPr="003D4856" w:rsidRDefault="008E1F69" w:rsidP="00076FED">
            <w:pPr>
              <w:pStyle w:val="Default"/>
              <w:numPr>
                <w:ilvl w:val="0"/>
                <w:numId w:val="21"/>
              </w:numPr>
              <w:ind w:left="318" w:hanging="284"/>
              <w:contextualSpacing/>
              <w:jc w:val="both"/>
              <w:rPr>
                <w:rFonts w:ascii="Trebuchet MS" w:hAnsi="Trebuchet MS"/>
                <w:sz w:val="22"/>
                <w:szCs w:val="22"/>
              </w:rPr>
            </w:pPr>
            <w:r w:rsidRPr="003D4856">
              <w:rPr>
                <w:rFonts w:ascii="Trebuchet MS" w:hAnsi="Trebuchet MS"/>
                <w:sz w:val="22"/>
                <w:szCs w:val="22"/>
              </w:rPr>
              <w:t>The ability to set and achieve challenging targets for both students and staff, to be able to monitor and evaluate performance and review practice</w:t>
            </w:r>
            <w:r w:rsidR="00076FED">
              <w:rPr>
                <w:rFonts w:ascii="Trebuchet MS" w:hAnsi="Trebuchet MS"/>
                <w:sz w:val="22"/>
                <w:szCs w:val="22"/>
              </w:rPr>
              <w:t>.</w:t>
            </w:r>
            <w:r w:rsidRPr="003D4856">
              <w:rPr>
                <w:rFonts w:ascii="Trebuchet MS" w:hAnsi="Trebuchet MS"/>
                <w:sz w:val="22"/>
                <w:szCs w:val="22"/>
              </w:rPr>
              <w:t xml:space="preserve"> </w:t>
            </w:r>
          </w:p>
          <w:p w14:paraId="7B52BE03" w14:textId="77777777" w:rsidR="008E1F69" w:rsidRDefault="008E1F69" w:rsidP="00076FED">
            <w:pPr>
              <w:pStyle w:val="Heading6"/>
              <w:numPr>
                <w:ilvl w:val="0"/>
                <w:numId w:val="21"/>
              </w:numPr>
              <w:ind w:left="318" w:hanging="284"/>
              <w:contextualSpacing/>
              <w:rPr>
                <w:rFonts w:ascii="Trebuchet MS" w:hAnsi="Trebuchet MS" w:cs="Arial"/>
                <w:b w:val="0"/>
                <w:sz w:val="22"/>
                <w:szCs w:val="22"/>
              </w:rPr>
            </w:pPr>
            <w:r w:rsidRPr="003D4856">
              <w:rPr>
                <w:rFonts w:ascii="Trebuchet MS" w:hAnsi="Trebuchet MS" w:cs="Arial"/>
                <w:b w:val="0"/>
                <w:sz w:val="22"/>
                <w:szCs w:val="22"/>
              </w:rPr>
              <w:t>Excellent ICT skills</w:t>
            </w:r>
            <w:r w:rsidR="00076FED">
              <w:rPr>
                <w:rFonts w:ascii="Trebuchet MS" w:hAnsi="Trebuchet MS" w:cs="Arial"/>
                <w:b w:val="0"/>
                <w:sz w:val="22"/>
                <w:szCs w:val="22"/>
              </w:rPr>
              <w:t>.</w:t>
            </w:r>
          </w:p>
          <w:p w14:paraId="305070AD" w14:textId="77777777" w:rsidR="003D4856" w:rsidRPr="003D4856" w:rsidRDefault="003D4856" w:rsidP="00076FED">
            <w:pPr>
              <w:numPr>
                <w:ilvl w:val="0"/>
                <w:numId w:val="21"/>
              </w:numPr>
              <w:ind w:left="319" w:hanging="283"/>
              <w:jc w:val="both"/>
            </w:pPr>
            <w:r w:rsidRPr="003D4856">
              <w:rPr>
                <w:rFonts w:ascii="Trebuchet MS" w:hAnsi="Trebuchet MS"/>
                <w:szCs w:val="22"/>
              </w:rPr>
              <w:t>A commitment to safeguarding and promoting the welfare of children and young people</w:t>
            </w:r>
            <w:r w:rsidR="00076FED">
              <w:rPr>
                <w:rFonts w:ascii="Trebuchet MS" w:hAnsi="Trebuchet MS"/>
                <w:szCs w:val="22"/>
              </w:rPr>
              <w:t>.</w:t>
            </w:r>
          </w:p>
          <w:p w14:paraId="18FF72CB" w14:textId="77777777" w:rsidR="008E1F69" w:rsidRPr="003D4856" w:rsidRDefault="008E1F69" w:rsidP="00076FED">
            <w:pPr>
              <w:pStyle w:val="Default"/>
              <w:contextualSpacing/>
              <w:jc w:val="both"/>
              <w:rPr>
                <w:rFonts w:ascii="Trebuchet MS" w:hAnsi="Trebuchet MS"/>
                <w:b/>
                <w:sz w:val="22"/>
                <w:szCs w:val="22"/>
              </w:rPr>
            </w:pPr>
            <w:r w:rsidRPr="003D4856">
              <w:rPr>
                <w:rFonts w:ascii="Trebuchet MS" w:hAnsi="Trebuchet MS"/>
                <w:b/>
                <w:sz w:val="22"/>
                <w:szCs w:val="22"/>
              </w:rPr>
              <w:t>Desirable</w:t>
            </w:r>
          </w:p>
          <w:p w14:paraId="1AE39656" w14:textId="77777777" w:rsidR="008E1F69" w:rsidRPr="003D4856" w:rsidRDefault="008E1F69" w:rsidP="00076FED">
            <w:pPr>
              <w:numPr>
                <w:ilvl w:val="0"/>
                <w:numId w:val="22"/>
              </w:numPr>
              <w:ind w:left="318" w:hanging="284"/>
              <w:contextualSpacing/>
              <w:jc w:val="both"/>
              <w:rPr>
                <w:rFonts w:ascii="Trebuchet MS" w:hAnsi="Trebuchet MS"/>
                <w:szCs w:val="22"/>
              </w:rPr>
            </w:pPr>
            <w:r w:rsidRPr="003D4856">
              <w:rPr>
                <w:rFonts w:ascii="Trebuchet MS" w:hAnsi="Trebuchet MS"/>
                <w:szCs w:val="22"/>
              </w:rPr>
              <w:t>Knowledge and experience of whole school improvement/strategic planning</w:t>
            </w:r>
            <w:r w:rsidR="00076FED">
              <w:rPr>
                <w:rFonts w:ascii="Trebuchet MS" w:hAnsi="Trebuchet MS"/>
                <w:szCs w:val="22"/>
              </w:rPr>
              <w:t>.</w:t>
            </w:r>
          </w:p>
        </w:tc>
        <w:tc>
          <w:tcPr>
            <w:tcW w:w="1559" w:type="dxa"/>
            <w:vAlign w:val="center"/>
          </w:tcPr>
          <w:p w14:paraId="280B2AC0" w14:textId="77777777" w:rsidR="008E1F69" w:rsidRPr="003D4856" w:rsidRDefault="008E1F69" w:rsidP="008E1F69">
            <w:pPr>
              <w:spacing w:line="260" w:lineRule="exact"/>
              <w:jc w:val="center"/>
              <w:rPr>
                <w:rFonts w:ascii="Trebuchet MS" w:hAnsi="Trebuchet MS"/>
                <w:szCs w:val="22"/>
              </w:rPr>
            </w:pPr>
            <w:r w:rsidRPr="003D4856">
              <w:rPr>
                <w:rFonts w:ascii="Trebuchet MS" w:hAnsi="Trebuchet MS"/>
                <w:szCs w:val="22"/>
              </w:rPr>
              <w:t>Application/ References/</w:t>
            </w:r>
          </w:p>
          <w:p w14:paraId="4F73C27E" w14:textId="77777777" w:rsidR="008E1F69" w:rsidRPr="003D4856" w:rsidRDefault="008E1F69" w:rsidP="008E1F69">
            <w:pPr>
              <w:spacing w:line="260" w:lineRule="exact"/>
              <w:jc w:val="center"/>
              <w:rPr>
                <w:rFonts w:ascii="Trebuchet MS" w:hAnsi="Trebuchet MS"/>
                <w:szCs w:val="22"/>
              </w:rPr>
            </w:pPr>
            <w:r w:rsidRPr="003D4856">
              <w:rPr>
                <w:rFonts w:ascii="Trebuchet MS" w:hAnsi="Trebuchet MS"/>
                <w:szCs w:val="22"/>
              </w:rPr>
              <w:t>Teaching</w:t>
            </w:r>
          </w:p>
          <w:p w14:paraId="26F94533" w14:textId="77777777" w:rsidR="008E1F69" w:rsidRPr="003D4856" w:rsidRDefault="008E1F69" w:rsidP="008E1F69">
            <w:pPr>
              <w:autoSpaceDE w:val="0"/>
              <w:autoSpaceDN w:val="0"/>
              <w:adjustRightInd w:val="0"/>
              <w:ind w:left="33"/>
              <w:jc w:val="center"/>
              <w:rPr>
                <w:rFonts w:ascii="Trebuchet MS" w:hAnsi="Trebuchet MS"/>
                <w:color w:val="000000"/>
                <w:szCs w:val="22"/>
                <w:lang w:eastAsia="en-GB"/>
              </w:rPr>
            </w:pPr>
            <w:r w:rsidRPr="003D4856">
              <w:rPr>
                <w:rFonts w:ascii="Trebuchet MS" w:hAnsi="Trebuchet MS"/>
                <w:szCs w:val="22"/>
              </w:rPr>
              <w:t>Interview</w:t>
            </w:r>
          </w:p>
        </w:tc>
      </w:tr>
      <w:tr w:rsidR="00A254EB" w:rsidRPr="003D4856" w14:paraId="5CF0EFCA" w14:textId="77777777" w:rsidTr="0027341E">
        <w:tblPrEx>
          <w:tblCellMar>
            <w:top w:w="0" w:type="dxa"/>
            <w:bottom w:w="0" w:type="dxa"/>
          </w:tblCellMar>
        </w:tblPrEx>
        <w:trPr>
          <w:cantSplit/>
          <w:trHeight w:val="1946"/>
        </w:trPr>
        <w:tc>
          <w:tcPr>
            <w:tcW w:w="1843" w:type="dxa"/>
            <w:vAlign w:val="center"/>
          </w:tcPr>
          <w:p w14:paraId="166D9767" w14:textId="77777777" w:rsidR="00A254EB" w:rsidRPr="003D4856" w:rsidRDefault="00A254EB">
            <w:pPr>
              <w:keepNext/>
              <w:outlineLvl w:val="4"/>
              <w:rPr>
                <w:rFonts w:ascii="Trebuchet MS" w:hAnsi="Trebuchet MS"/>
                <w:b/>
                <w:bCs/>
                <w:color w:val="000000"/>
                <w:szCs w:val="22"/>
              </w:rPr>
            </w:pPr>
            <w:r w:rsidRPr="003D4856">
              <w:rPr>
                <w:rFonts w:ascii="Trebuchet MS" w:hAnsi="Trebuchet MS"/>
                <w:b/>
                <w:bCs/>
                <w:color w:val="000000"/>
                <w:szCs w:val="22"/>
              </w:rPr>
              <w:t>Personal Qualities</w:t>
            </w:r>
            <w:r w:rsidR="00AB48E1" w:rsidRPr="003D4856">
              <w:rPr>
                <w:rFonts w:ascii="Trebuchet MS" w:hAnsi="Trebuchet MS"/>
                <w:b/>
                <w:bCs/>
                <w:color w:val="000000"/>
                <w:szCs w:val="22"/>
              </w:rPr>
              <w:t>, Attitude and Behaviours</w:t>
            </w:r>
          </w:p>
        </w:tc>
        <w:tc>
          <w:tcPr>
            <w:tcW w:w="7371" w:type="dxa"/>
          </w:tcPr>
          <w:p w14:paraId="055619D9" w14:textId="77777777" w:rsidR="00A254EB" w:rsidRPr="003D4856" w:rsidRDefault="00A254EB" w:rsidP="00076FED">
            <w:pPr>
              <w:jc w:val="both"/>
              <w:rPr>
                <w:rFonts w:ascii="Trebuchet MS" w:hAnsi="Trebuchet MS"/>
                <w:color w:val="000000"/>
                <w:szCs w:val="22"/>
              </w:rPr>
            </w:pPr>
            <w:r w:rsidRPr="003D4856">
              <w:rPr>
                <w:rFonts w:ascii="Trebuchet MS" w:hAnsi="Trebuchet MS"/>
                <w:b/>
                <w:color w:val="000000"/>
                <w:szCs w:val="22"/>
              </w:rPr>
              <w:t>Essential</w:t>
            </w:r>
          </w:p>
          <w:p w14:paraId="532A3BA0" w14:textId="77777777" w:rsidR="00A254EB" w:rsidRPr="003D4856" w:rsidRDefault="00A254EB"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rPr>
              <w:t>Ability to work under pressure and determination to succeed</w:t>
            </w:r>
            <w:r w:rsidR="0035455E" w:rsidRPr="003D4856">
              <w:rPr>
                <w:rFonts w:ascii="Trebuchet MS" w:hAnsi="Trebuchet MS"/>
                <w:color w:val="000000"/>
                <w:szCs w:val="22"/>
              </w:rPr>
              <w:t>.</w:t>
            </w:r>
          </w:p>
          <w:p w14:paraId="163E3FE5" w14:textId="77777777" w:rsidR="00A254EB" w:rsidRPr="003D4856" w:rsidRDefault="00A254EB"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lang w:eastAsia="en-GB"/>
              </w:rPr>
              <w:t xml:space="preserve">Excellent communication skills both written </w:t>
            </w:r>
            <w:r w:rsidR="0035455E" w:rsidRPr="003D4856">
              <w:rPr>
                <w:rFonts w:ascii="Trebuchet MS" w:hAnsi="Trebuchet MS"/>
                <w:color w:val="000000"/>
                <w:szCs w:val="22"/>
                <w:lang w:eastAsia="en-GB"/>
              </w:rPr>
              <w:t>and oral, with staff and students.</w:t>
            </w:r>
          </w:p>
          <w:p w14:paraId="6D25F4B4" w14:textId="77777777" w:rsidR="00A254EB" w:rsidRPr="003D4856" w:rsidRDefault="00846003"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lang w:eastAsia="en-GB"/>
              </w:rPr>
              <w:t>Ab</w:t>
            </w:r>
            <w:r w:rsidR="00A254EB" w:rsidRPr="003D4856">
              <w:rPr>
                <w:rFonts w:ascii="Trebuchet MS" w:hAnsi="Trebuchet MS"/>
                <w:color w:val="000000"/>
                <w:szCs w:val="22"/>
                <w:lang w:eastAsia="en-GB"/>
              </w:rPr>
              <w:t>ility to work as part of a team</w:t>
            </w:r>
            <w:r w:rsidR="0035455E" w:rsidRPr="003D4856">
              <w:rPr>
                <w:rFonts w:ascii="Trebuchet MS" w:hAnsi="Trebuchet MS"/>
                <w:color w:val="000000"/>
                <w:szCs w:val="22"/>
                <w:lang w:eastAsia="en-GB"/>
              </w:rPr>
              <w:t>.</w:t>
            </w:r>
            <w:r w:rsidR="00A254EB" w:rsidRPr="003D4856">
              <w:rPr>
                <w:rFonts w:ascii="Trebuchet MS" w:hAnsi="Trebuchet MS"/>
                <w:color w:val="000000"/>
                <w:szCs w:val="22"/>
                <w:lang w:eastAsia="en-GB"/>
              </w:rPr>
              <w:t xml:space="preserve"> </w:t>
            </w:r>
          </w:p>
          <w:p w14:paraId="6429864A" w14:textId="77777777" w:rsidR="00A254EB" w:rsidRPr="003D4856" w:rsidRDefault="00A254EB"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lang w:eastAsia="en-GB"/>
              </w:rPr>
              <w:t>Desire to involve yourself in the wider life of the school</w:t>
            </w:r>
            <w:r w:rsidR="0035455E" w:rsidRPr="003D4856">
              <w:rPr>
                <w:rFonts w:ascii="Trebuchet MS" w:hAnsi="Trebuchet MS"/>
                <w:color w:val="000000"/>
                <w:szCs w:val="22"/>
                <w:lang w:eastAsia="en-GB"/>
              </w:rPr>
              <w:t>.</w:t>
            </w:r>
          </w:p>
          <w:p w14:paraId="2811AA1D" w14:textId="77777777" w:rsidR="00A254EB" w:rsidRPr="003D4856" w:rsidRDefault="00A254EB" w:rsidP="00076FED">
            <w:pPr>
              <w:pStyle w:val="Default"/>
              <w:numPr>
                <w:ilvl w:val="0"/>
                <w:numId w:val="11"/>
              </w:numPr>
              <w:ind w:left="318" w:hanging="318"/>
              <w:jc w:val="both"/>
              <w:rPr>
                <w:rFonts w:ascii="Trebuchet MS" w:hAnsi="Trebuchet MS"/>
                <w:sz w:val="22"/>
                <w:szCs w:val="22"/>
              </w:rPr>
            </w:pPr>
            <w:r w:rsidRPr="003D4856">
              <w:rPr>
                <w:rFonts w:ascii="Trebuchet MS" w:hAnsi="Trebuchet MS"/>
                <w:sz w:val="22"/>
                <w:szCs w:val="22"/>
              </w:rPr>
              <w:t>A positive outlook, well-motivate</w:t>
            </w:r>
            <w:r w:rsidR="0035455E" w:rsidRPr="003D4856">
              <w:rPr>
                <w:rFonts w:ascii="Trebuchet MS" w:hAnsi="Trebuchet MS"/>
                <w:sz w:val="22"/>
                <w:szCs w:val="22"/>
              </w:rPr>
              <w:t>d, enthusiastic and</w:t>
            </w:r>
            <w:r w:rsidRPr="003D4856">
              <w:rPr>
                <w:rFonts w:ascii="Trebuchet MS" w:hAnsi="Trebuchet MS"/>
                <w:sz w:val="22"/>
                <w:szCs w:val="22"/>
              </w:rPr>
              <w:t xml:space="preserve"> energetic</w:t>
            </w:r>
            <w:r w:rsidR="0035455E" w:rsidRPr="003D4856">
              <w:rPr>
                <w:rFonts w:ascii="Trebuchet MS" w:hAnsi="Trebuchet MS"/>
                <w:sz w:val="22"/>
                <w:szCs w:val="22"/>
              </w:rPr>
              <w:t>.</w:t>
            </w:r>
            <w:r w:rsidRPr="003D4856">
              <w:rPr>
                <w:rFonts w:ascii="Trebuchet MS" w:hAnsi="Trebuchet MS"/>
                <w:sz w:val="22"/>
                <w:szCs w:val="22"/>
              </w:rPr>
              <w:t xml:space="preserve"> </w:t>
            </w:r>
          </w:p>
          <w:p w14:paraId="48B7DD39" w14:textId="77777777" w:rsidR="00A254EB" w:rsidRPr="003D4856" w:rsidRDefault="00A254EB" w:rsidP="00076FED">
            <w:pPr>
              <w:pStyle w:val="Default"/>
              <w:numPr>
                <w:ilvl w:val="0"/>
                <w:numId w:val="11"/>
              </w:numPr>
              <w:ind w:left="318" w:hanging="318"/>
              <w:jc w:val="both"/>
              <w:rPr>
                <w:rFonts w:ascii="Trebuchet MS" w:hAnsi="Trebuchet MS"/>
                <w:sz w:val="22"/>
                <w:szCs w:val="22"/>
              </w:rPr>
            </w:pPr>
            <w:r w:rsidRPr="003D4856">
              <w:rPr>
                <w:rFonts w:ascii="Trebuchet MS" w:hAnsi="Trebuchet MS"/>
                <w:sz w:val="22"/>
                <w:szCs w:val="22"/>
              </w:rPr>
              <w:t>Commitment to improvement and professional development</w:t>
            </w:r>
            <w:r w:rsidR="0035455E" w:rsidRPr="003D4856">
              <w:rPr>
                <w:rFonts w:ascii="Trebuchet MS" w:hAnsi="Trebuchet MS"/>
                <w:sz w:val="22"/>
                <w:szCs w:val="22"/>
              </w:rPr>
              <w:t>.</w:t>
            </w:r>
          </w:p>
          <w:p w14:paraId="50AEA082" w14:textId="77777777" w:rsidR="0035455E" w:rsidRPr="003D4856" w:rsidRDefault="00A254EB" w:rsidP="00076FED">
            <w:pPr>
              <w:pStyle w:val="Default"/>
              <w:numPr>
                <w:ilvl w:val="0"/>
                <w:numId w:val="11"/>
              </w:numPr>
              <w:ind w:left="318" w:hanging="318"/>
              <w:jc w:val="both"/>
              <w:rPr>
                <w:rFonts w:ascii="Trebuchet MS" w:hAnsi="Trebuchet MS"/>
                <w:sz w:val="22"/>
                <w:szCs w:val="22"/>
              </w:rPr>
            </w:pPr>
            <w:r w:rsidRPr="003D4856">
              <w:rPr>
                <w:rFonts w:ascii="Trebuchet MS" w:hAnsi="Trebuchet MS"/>
                <w:sz w:val="22"/>
                <w:szCs w:val="22"/>
              </w:rPr>
              <w:t>Patience, resilience and a sense of humour</w:t>
            </w:r>
            <w:r w:rsidR="0035455E" w:rsidRPr="003D4856">
              <w:rPr>
                <w:rFonts w:ascii="Trebuchet MS" w:hAnsi="Trebuchet MS"/>
                <w:sz w:val="22"/>
                <w:szCs w:val="22"/>
              </w:rPr>
              <w:t>.</w:t>
            </w:r>
          </w:p>
        </w:tc>
        <w:tc>
          <w:tcPr>
            <w:tcW w:w="1559" w:type="dxa"/>
            <w:vAlign w:val="center"/>
          </w:tcPr>
          <w:p w14:paraId="56507C08" w14:textId="77777777" w:rsidR="0027341E" w:rsidRPr="003D4856" w:rsidRDefault="0027341E" w:rsidP="0027341E">
            <w:pPr>
              <w:spacing w:line="260" w:lineRule="exact"/>
              <w:jc w:val="center"/>
              <w:rPr>
                <w:rFonts w:ascii="Trebuchet MS" w:hAnsi="Trebuchet MS"/>
                <w:szCs w:val="22"/>
              </w:rPr>
            </w:pPr>
            <w:r w:rsidRPr="003D4856">
              <w:rPr>
                <w:rFonts w:ascii="Trebuchet MS" w:hAnsi="Trebuchet MS"/>
                <w:szCs w:val="22"/>
              </w:rPr>
              <w:t>Application/ References/</w:t>
            </w:r>
          </w:p>
          <w:p w14:paraId="68B332D1" w14:textId="77777777" w:rsidR="0027341E" w:rsidRPr="003D4856" w:rsidRDefault="0027341E" w:rsidP="0027341E">
            <w:pPr>
              <w:spacing w:line="260" w:lineRule="exact"/>
              <w:jc w:val="center"/>
              <w:rPr>
                <w:rFonts w:ascii="Trebuchet MS" w:hAnsi="Trebuchet MS"/>
                <w:szCs w:val="22"/>
              </w:rPr>
            </w:pPr>
            <w:r w:rsidRPr="003D4856">
              <w:rPr>
                <w:rFonts w:ascii="Trebuchet MS" w:hAnsi="Trebuchet MS"/>
                <w:szCs w:val="22"/>
              </w:rPr>
              <w:t>Teaching</w:t>
            </w:r>
          </w:p>
          <w:p w14:paraId="3DB17C0E" w14:textId="77777777" w:rsidR="00A254EB" w:rsidRPr="003D4856" w:rsidRDefault="0027341E" w:rsidP="0027341E">
            <w:pPr>
              <w:autoSpaceDE w:val="0"/>
              <w:autoSpaceDN w:val="0"/>
              <w:adjustRightInd w:val="0"/>
              <w:spacing w:line="260" w:lineRule="exact"/>
              <w:ind w:left="34"/>
              <w:jc w:val="center"/>
              <w:rPr>
                <w:rFonts w:ascii="Trebuchet MS" w:hAnsi="Trebuchet MS"/>
                <w:color w:val="000000"/>
                <w:szCs w:val="22"/>
                <w:lang w:eastAsia="en-GB"/>
              </w:rPr>
            </w:pPr>
            <w:r w:rsidRPr="003D4856">
              <w:rPr>
                <w:rFonts w:ascii="Trebuchet MS" w:hAnsi="Trebuchet MS"/>
                <w:szCs w:val="22"/>
              </w:rPr>
              <w:t>Interview</w:t>
            </w:r>
          </w:p>
        </w:tc>
      </w:tr>
    </w:tbl>
    <w:p w14:paraId="222BF5E5" w14:textId="77777777" w:rsidR="007719F9" w:rsidRPr="003D4856" w:rsidRDefault="007719F9" w:rsidP="007719F9">
      <w:pPr>
        <w:rPr>
          <w:rFonts w:ascii="Trebuchet MS" w:hAnsi="Trebuchet MS"/>
          <w:b/>
          <w:bCs/>
          <w:sz w:val="20"/>
          <w:szCs w:val="22"/>
        </w:rPr>
      </w:pPr>
      <w:r w:rsidRPr="003D4856">
        <w:rPr>
          <w:rFonts w:ascii="Trebuchet MS" w:hAnsi="Trebuchet MS"/>
          <w:b/>
          <w:bCs/>
          <w:sz w:val="20"/>
          <w:szCs w:val="22"/>
        </w:rPr>
        <w:t>Safeguarding requirements:</w:t>
      </w:r>
    </w:p>
    <w:p w14:paraId="0B85200C" w14:textId="77777777" w:rsidR="007719F9" w:rsidRPr="003D4856" w:rsidRDefault="007719F9" w:rsidP="007719F9">
      <w:pPr>
        <w:jc w:val="both"/>
        <w:rPr>
          <w:rFonts w:ascii="Trebuchet MS" w:hAnsi="Trebuchet MS" w:cs="Calibri"/>
          <w:i/>
          <w:iCs/>
          <w:color w:val="222222"/>
          <w:sz w:val="20"/>
          <w:szCs w:val="22"/>
          <w:shd w:val="clear" w:color="auto" w:fill="FFFFFF"/>
        </w:rPr>
      </w:pPr>
      <w:r w:rsidRPr="003D4856">
        <w:rPr>
          <w:rStyle w:val="Emphasis"/>
          <w:rFonts w:ascii="Trebuchet MS" w:hAnsi="Trebuchet MS" w:cs="Calibri"/>
          <w:color w:val="222222"/>
          <w:sz w:val="20"/>
          <w:szCs w:val="22"/>
          <w:shd w:val="clear" w:color="auto" w:fill="FFFFFF"/>
        </w:rPr>
        <w:t xml:space="preserve">Hilbre High School are committed to safeguarding and promoting the welfare of children and young people.  </w:t>
      </w:r>
      <w:r w:rsidRPr="003D4856">
        <w:rPr>
          <w:rFonts w:ascii="Trebuchet MS" w:hAnsi="Trebuchet MS" w:cs="Calibri"/>
          <w:i/>
          <w:color w:val="222222"/>
          <w:sz w:val="20"/>
          <w:szCs w:val="22"/>
          <w:shd w:val="clear" w:color="auto" w:fill="FFFFFF"/>
        </w:rPr>
        <w:t>This role has been assessed as working in regulated activity and is subject to an Enhanced DBS plus Children’s Barred List Check.</w:t>
      </w:r>
    </w:p>
    <w:p w14:paraId="0D2B1546" w14:textId="77777777" w:rsidR="007719F9" w:rsidRPr="003D4856" w:rsidRDefault="007719F9" w:rsidP="007719F9">
      <w:pPr>
        <w:jc w:val="both"/>
        <w:rPr>
          <w:rStyle w:val="Emphasis"/>
          <w:rFonts w:ascii="Trebuchet MS" w:hAnsi="Trebuchet MS" w:cs="Calibri"/>
          <w:color w:val="222222"/>
          <w:sz w:val="20"/>
          <w:szCs w:val="22"/>
          <w:shd w:val="clear" w:color="auto" w:fill="FFFFFF"/>
        </w:rPr>
      </w:pPr>
    </w:p>
    <w:p w14:paraId="48DBD8A6" w14:textId="77777777" w:rsidR="00A254EB" w:rsidRPr="007824A7" w:rsidRDefault="007719F9" w:rsidP="007824A7">
      <w:pPr>
        <w:jc w:val="both"/>
        <w:rPr>
          <w:rFonts w:ascii="Trebuchet MS" w:hAnsi="Trebuchet MS"/>
          <w:i/>
          <w:sz w:val="20"/>
          <w:szCs w:val="22"/>
        </w:rPr>
      </w:pPr>
      <w:r w:rsidRPr="003D4856">
        <w:rPr>
          <w:rStyle w:val="Emphasis"/>
          <w:rFonts w:ascii="Trebuchet MS" w:hAnsi="Trebuchet MS" w:cs="Calibri"/>
          <w:color w:val="222222"/>
          <w:sz w:val="20"/>
          <w:szCs w:val="22"/>
          <w:shd w:val="clear" w:color="auto" w:fill="FFFFFF"/>
        </w:rPr>
        <w:t>Any offer of employment will be subject to the receipt of a satisfactory Enhanced DBS disclosure with a child barred list check, receipt of references and successful completion of vetting procedures.  It is an offence to apply for this role if candidates are barred from engaging in Regulated Activity relevant to children.</w:t>
      </w:r>
    </w:p>
    <w:sectPr w:rsidR="00A254EB" w:rsidRPr="007824A7" w:rsidSect="003D4856">
      <w:pgSz w:w="11909" w:h="16834" w:code="9"/>
      <w:pgMar w:top="720" w:right="244" w:bottom="284" w:left="431" w:header="709"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C885" w14:textId="77777777" w:rsidR="008E0EEB" w:rsidRDefault="008E0EEB">
      <w:r>
        <w:separator/>
      </w:r>
    </w:p>
  </w:endnote>
  <w:endnote w:type="continuationSeparator" w:id="0">
    <w:p w14:paraId="7C5375BE" w14:textId="77777777" w:rsidR="008E0EEB" w:rsidRDefault="008E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C762" w14:textId="77777777" w:rsidR="008E0EEB" w:rsidRDefault="008E0EEB">
      <w:r>
        <w:separator/>
      </w:r>
    </w:p>
  </w:footnote>
  <w:footnote w:type="continuationSeparator" w:id="0">
    <w:p w14:paraId="46A72E5E" w14:textId="77777777" w:rsidR="008E0EEB" w:rsidRDefault="008E0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76"/>
    <w:multiLevelType w:val="hybridMultilevel"/>
    <w:tmpl w:val="F9AC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92C1C"/>
    <w:multiLevelType w:val="hybridMultilevel"/>
    <w:tmpl w:val="8FD6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9045F"/>
    <w:multiLevelType w:val="hybridMultilevel"/>
    <w:tmpl w:val="E3920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27A2E"/>
    <w:multiLevelType w:val="hybridMultilevel"/>
    <w:tmpl w:val="38C0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10906"/>
    <w:multiLevelType w:val="hybridMultilevel"/>
    <w:tmpl w:val="D16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97D82"/>
    <w:multiLevelType w:val="hybridMultilevel"/>
    <w:tmpl w:val="90D83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720453"/>
    <w:multiLevelType w:val="hybridMultilevel"/>
    <w:tmpl w:val="42BC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C0B6A"/>
    <w:multiLevelType w:val="hybridMultilevel"/>
    <w:tmpl w:val="11D0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35D7D"/>
    <w:multiLevelType w:val="hybridMultilevel"/>
    <w:tmpl w:val="7C428728"/>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51017"/>
    <w:multiLevelType w:val="hybridMultilevel"/>
    <w:tmpl w:val="0BB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4576A"/>
    <w:multiLevelType w:val="hybridMultilevel"/>
    <w:tmpl w:val="96A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556CB"/>
    <w:multiLevelType w:val="hybridMultilevel"/>
    <w:tmpl w:val="6292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F55EE"/>
    <w:multiLevelType w:val="hybridMultilevel"/>
    <w:tmpl w:val="8B6C3EA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41901"/>
    <w:multiLevelType w:val="hybridMultilevel"/>
    <w:tmpl w:val="EDFC77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5D347D"/>
    <w:multiLevelType w:val="hybridMultilevel"/>
    <w:tmpl w:val="A684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561461"/>
    <w:multiLevelType w:val="hybridMultilevel"/>
    <w:tmpl w:val="17D8273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6537456C"/>
    <w:multiLevelType w:val="hybridMultilevel"/>
    <w:tmpl w:val="EBFC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5A7F1F"/>
    <w:multiLevelType w:val="hybridMultilevel"/>
    <w:tmpl w:val="143C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D56E5"/>
    <w:multiLevelType w:val="hybridMultilevel"/>
    <w:tmpl w:val="92B0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4388E"/>
    <w:multiLevelType w:val="hybridMultilevel"/>
    <w:tmpl w:val="7A8E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96F73"/>
    <w:multiLevelType w:val="hybridMultilevel"/>
    <w:tmpl w:val="C6BA517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1287465">
    <w:abstractNumId w:val="8"/>
  </w:num>
  <w:num w:numId="2" w16cid:durableId="1837450697">
    <w:abstractNumId w:val="12"/>
  </w:num>
  <w:num w:numId="3" w16cid:durableId="2115857683">
    <w:abstractNumId w:val="20"/>
  </w:num>
  <w:num w:numId="4" w16cid:durableId="999506736">
    <w:abstractNumId w:val="2"/>
  </w:num>
  <w:num w:numId="5" w16cid:durableId="995300308">
    <w:abstractNumId w:val="1"/>
  </w:num>
  <w:num w:numId="6" w16cid:durableId="1553616727">
    <w:abstractNumId w:val="14"/>
  </w:num>
  <w:num w:numId="7" w16cid:durableId="1934388542">
    <w:abstractNumId w:val="19"/>
  </w:num>
  <w:num w:numId="8" w16cid:durableId="821771946">
    <w:abstractNumId w:val="17"/>
  </w:num>
  <w:num w:numId="9" w16cid:durableId="842623096">
    <w:abstractNumId w:val="0"/>
  </w:num>
  <w:num w:numId="10" w16cid:durableId="251353453">
    <w:abstractNumId w:val="9"/>
  </w:num>
  <w:num w:numId="11" w16cid:durableId="1662854770">
    <w:abstractNumId w:val="10"/>
  </w:num>
  <w:num w:numId="12" w16cid:durableId="368142620">
    <w:abstractNumId w:val="5"/>
  </w:num>
  <w:num w:numId="13" w16cid:durableId="610746658">
    <w:abstractNumId w:val="6"/>
  </w:num>
  <w:num w:numId="14" w16cid:durableId="33193526">
    <w:abstractNumId w:val="13"/>
    <w:lvlOverride w:ilvl="0"/>
    <w:lvlOverride w:ilvl="1"/>
    <w:lvlOverride w:ilvl="2"/>
    <w:lvlOverride w:ilvl="3"/>
    <w:lvlOverride w:ilvl="4"/>
    <w:lvlOverride w:ilvl="5"/>
    <w:lvlOverride w:ilvl="6"/>
    <w:lvlOverride w:ilvl="7"/>
    <w:lvlOverride w:ilvl="8"/>
  </w:num>
  <w:num w:numId="15" w16cid:durableId="804389123">
    <w:abstractNumId w:val="13"/>
  </w:num>
  <w:num w:numId="16" w16cid:durableId="2017144948">
    <w:abstractNumId w:val="7"/>
  </w:num>
  <w:num w:numId="17" w16cid:durableId="469060706">
    <w:abstractNumId w:val="18"/>
  </w:num>
  <w:num w:numId="18" w16cid:durableId="570651824">
    <w:abstractNumId w:val="4"/>
  </w:num>
  <w:num w:numId="19" w16cid:durableId="1210722977">
    <w:abstractNumId w:val="16"/>
  </w:num>
  <w:num w:numId="20" w16cid:durableId="359206443">
    <w:abstractNumId w:val="15"/>
  </w:num>
  <w:num w:numId="21" w16cid:durableId="705179379">
    <w:abstractNumId w:val="3"/>
  </w:num>
  <w:num w:numId="22" w16cid:durableId="1843662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35"/>
    <w:rsid w:val="000164FB"/>
    <w:rsid w:val="00026BC7"/>
    <w:rsid w:val="00030B7B"/>
    <w:rsid w:val="00034BD5"/>
    <w:rsid w:val="00076FED"/>
    <w:rsid w:val="000967A1"/>
    <w:rsid w:val="000F4AD7"/>
    <w:rsid w:val="001867B8"/>
    <w:rsid w:val="001D2837"/>
    <w:rsid w:val="001F7467"/>
    <w:rsid w:val="00200B25"/>
    <w:rsid w:val="00267A2F"/>
    <w:rsid w:val="0027341E"/>
    <w:rsid w:val="00277243"/>
    <w:rsid w:val="002779EA"/>
    <w:rsid w:val="00281D5B"/>
    <w:rsid w:val="00284FAD"/>
    <w:rsid w:val="002D0D03"/>
    <w:rsid w:val="00331278"/>
    <w:rsid w:val="0035455E"/>
    <w:rsid w:val="003C3C48"/>
    <w:rsid w:val="003D4856"/>
    <w:rsid w:val="004377CA"/>
    <w:rsid w:val="004418AC"/>
    <w:rsid w:val="0045174E"/>
    <w:rsid w:val="004836ED"/>
    <w:rsid w:val="004B7667"/>
    <w:rsid w:val="004C0112"/>
    <w:rsid w:val="004E13C6"/>
    <w:rsid w:val="004E673F"/>
    <w:rsid w:val="005433AA"/>
    <w:rsid w:val="006544EF"/>
    <w:rsid w:val="00696939"/>
    <w:rsid w:val="006F544F"/>
    <w:rsid w:val="007719F9"/>
    <w:rsid w:val="007824A7"/>
    <w:rsid w:val="00846003"/>
    <w:rsid w:val="00862FA0"/>
    <w:rsid w:val="008A42A8"/>
    <w:rsid w:val="008E0EEB"/>
    <w:rsid w:val="008E1F69"/>
    <w:rsid w:val="009531E3"/>
    <w:rsid w:val="009728DE"/>
    <w:rsid w:val="009B684F"/>
    <w:rsid w:val="009E3D5B"/>
    <w:rsid w:val="00A14528"/>
    <w:rsid w:val="00A254EB"/>
    <w:rsid w:val="00A46BCA"/>
    <w:rsid w:val="00AB48E1"/>
    <w:rsid w:val="00AC62DF"/>
    <w:rsid w:val="00B03418"/>
    <w:rsid w:val="00BF3216"/>
    <w:rsid w:val="00C071DB"/>
    <w:rsid w:val="00C513E1"/>
    <w:rsid w:val="00C60139"/>
    <w:rsid w:val="00C75041"/>
    <w:rsid w:val="00CF5712"/>
    <w:rsid w:val="00D04BAA"/>
    <w:rsid w:val="00D53B10"/>
    <w:rsid w:val="00D84D56"/>
    <w:rsid w:val="00DB3227"/>
    <w:rsid w:val="00DE4821"/>
    <w:rsid w:val="00E27DD1"/>
    <w:rsid w:val="00E36820"/>
    <w:rsid w:val="00E77FEF"/>
    <w:rsid w:val="00ED2135"/>
    <w:rsid w:val="00EE6CEC"/>
    <w:rsid w:val="00F24804"/>
    <w:rsid w:val="00FF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B560A8"/>
  <w15:chartTrackingRefBased/>
  <w15:docId w15:val="{246BDC0A-33A1-4BAB-A0A5-B801F260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b/>
      <w:bCs/>
      <w:sz w:val="16"/>
    </w:rPr>
  </w:style>
  <w:style w:type="paragraph" w:styleId="Heading5">
    <w:name w:val="heading 5"/>
    <w:basedOn w:val="Normal"/>
    <w:next w:val="Normal"/>
    <w:qFormat/>
    <w:pPr>
      <w:keepNext/>
      <w:jc w:val="both"/>
      <w:outlineLvl w:val="4"/>
    </w:pPr>
    <w:rPr>
      <w:rFonts w:cs="Times New Roman"/>
      <w:b/>
      <w:szCs w:val="20"/>
    </w:rPr>
  </w:style>
  <w:style w:type="paragraph" w:styleId="Heading6">
    <w:name w:val="heading 6"/>
    <w:basedOn w:val="Normal"/>
    <w:next w:val="Normal"/>
    <w:qFormat/>
    <w:pPr>
      <w:keepNext/>
      <w:jc w:val="both"/>
      <w:outlineLvl w:val="5"/>
    </w:pPr>
    <w:rPr>
      <w:rFonts w:cs="Times New Roman"/>
      <w:b/>
      <w:sz w:val="16"/>
      <w:szCs w:val="20"/>
    </w:rPr>
  </w:style>
  <w:style w:type="paragraph" w:styleId="Heading7">
    <w:name w:val="heading 7"/>
    <w:basedOn w:val="Normal"/>
    <w:next w:val="Normal"/>
    <w:qFormat/>
    <w:pPr>
      <w:keepNext/>
      <w:jc w:val="center"/>
      <w:outlineLvl w:val="6"/>
    </w:pPr>
    <w:rPr>
      <w:rFonts w:cs="Times New Roman"/>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18"/>
      <w:szCs w:val="20"/>
    </w:rPr>
  </w:style>
  <w:style w:type="paragraph" w:styleId="BodyText2">
    <w:name w:val="Body Text 2"/>
    <w:basedOn w:val="Normal"/>
    <w:rPr>
      <w:rFonts w:cs="Times New Roman"/>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rPr>
      <w:rFonts w:cs="Times New Roman"/>
      <w:lang w:val="x-none"/>
    </w:rPr>
  </w:style>
  <w:style w:type="character" w:customStyle="1" w:styleId="HeaderChar">
    <w:name w:val="Header Char"/>
    <w:link w:val="Header"/>
    <w:rPr>
      <w:rFonts w:ascii="Arial" w:hAnsi="Arial" w:cs="Arial"/>
      <w:sz w:val="22"/>
      <w:szCs w:val="24"/>
      <w:lang w:eastAsia="en-US"/>
    </w:rPr>
  </w:style>
  <w:style w:type="paragraph" w:styleId="Footer">
    <w:name w:val="footer"/>
    <w:basedOn w:val="Normal"/>
    <w:link w:val="FooterChar"/>
    <w:pPr>
      <w:tabs>
        <w:tab w:val="center" w:pos="4513"/>
        <w:tab w:val="right" w:pos="9026"/>
      </w:tabs>
    </w:pPr>
    <w:rPr>
      <w:rFonts w:cs="Times New Roman"/>
      <w:lang w:val="x-none"/>
    </w:rPr>
  </w:style>
  <w:style w:type="character" w:customStyle="1" w:styleId="FooterChar">
    <w:name w:val="Footer Char"/>
    <w:link w:val="Footer"/>
    <w:rPr>
      <w:rFonts w:ascii="Arial" w:hAnsi="Arial" w:cs="Arial"/>
      <w:sz w:val="22"/>
      <w:szCs w:val="24"/>
      <w:lang w:eastAsia="en-US"/>
    </w:rPr>
  </w:style>
  <w:style w:type="paragraph" w:styleId="NoSpacing">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rPr>
  </w:style>
  <w:style w:type="character" w:styleId="Emphasis">
    <w:name w:val="Emphasis"/>
    <w:uiPriority w:val="20"/>
    <w:qFormat/>
    <w:rsid w:val="00771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BBD85D3192A499BC2DF6B7F31C3EC" ma:contentTypeVersion="16" ma:contentTypeDescription="Create a new document." ma:contentTypeScope="" ma:versionID="9e5ac4dce5f3fb1d957ae5660c603034">
  <xsd:schema xmlns:xsd="http://www.w3.org/2001/XMLSchema" xmlns:xs="http://www.w3.org/2001/XMLSchema" xmlns:p="http://schemas.microsoft.com/office/2006/metadata/properties" xmlns:ns1="http://schemas.microsoft.com/sharepoint/v3" xmlns:ns2="f1556fe0-f941-474d-a4ec-7877845d62eb" xmlns:ns3="32cb8561-9798-4d72-b2b5-bf274cfab4b0" targetNamespace="http://schemas.microsoft.com/office/2006/metadata/properties" ma:root="true" ma:fieldsID="1159d5826f2392fbadf92f73d39bd4f3" ns1:_="" ns2:_="" ns3:_="">
    <xsd:import namespace="http://schemas.microsoft.com/sharepoint/v3"/>
    <xsd:import namespace="f1556fe0-f941-474d-a4ec-7877845d62eb"/>
    <xsd:import namespace="32cb8561-9798-4d72-b2b5-bf274cfab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56fe0-f941-474d-a4ec-7877845d6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31bd0f-549f-4f42-9d91-daad1242bc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b8561-9798-4d72-b2b5-bf274cfab4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22db3f-178a-4b20-9a7c-df7710058753}" ma:internalName="TaxCatchAll" ma:showField="CatchAllData" ma:web="32cb8561-9798-4d72-b2b5-bf274cfab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556fe0-f941-474d-a4ec-7877845d62eb">
      <Terms xmlns="http://schemas.microsoft.com/office/infopath/2007/PartnerControls"/>
    </lcf76f155ced4ddcb4097134ff3c332f>
    <_ip_UnifiedCompliancePolicyProperties xmlns="http://schemas.microsoft.com/sharepoint/v3" xsi:nil="true"/>
    <TaxCatchAll xmlns="32cb8561-9798-4d72-b2b5-bf274cfab4b0"/>
  </documentManagement>
</p:properties>
</file>

<file path=customXml/itemProps1.xml><?xml version="1.0" encoding="utf-8"?>
<ds:datastoreItem xmlns:ds="http://schemas.openxmlformats.org/officeDocument/2006/customXml" ds:itemID="{7EEFA134-A0FE-4302-88D9-033A8870B50B}">
  <ds:schemaRefs>
    <ds:schemaRef ds:uri="http://schemas.microsoft.com/sharepoint/v3/contenttype/forms"/>
  </ds:schemaRefs>
</ds:datastoreItem>
</file>

<file path=customXml/itemProps2.xml><?xml version="1.0" encoding="utf-8"?>
<ds:datastoreItem xmlns:ds="http://schemas.openxmlformats.org/officeDocument/2006/customXml" ds:itemID="{4769CB57-F246-48C8-B213-9883EFD87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56fe0-f941-474d-a4ec-7877845d62eb"/>
    <ds:schemaRef ds:uri="32cb8561-9798-4d72-b2b5-bf274cfab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14AAA-7ABD-4BD8-B795-13ADF34D64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2466</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Wirral Education and Cultural Services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whitej</dc:creator>
  <cp:keywords/>
  <cp:lastModifiedBy>Morton, Louise</cp:lastModifiedBy>
  <cp:revision>2</cp:revision>
  <cp:lastPrinted>2015-02-09T11:50:00Z</cp:lastPrinted>
  <dcterms:created xsi:type="dcterms:W3CDTF">2026-02-19T08:45:00Z</dcterms:created>
  <dcterms:modified xsi:type="dcterms:W3CDTF">2026-02-19T08:45:00Z</dcterms:modified>
</cp:coreProperties>
</file>