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088"/>
        <w:gridCol w:w="8018"/>
      </w:tblGrid>
      <w:tr w:rsidRPr="00F0626D" w:rsidR="00D24656" w:rsidTr="003B0AEC" w14:paraId="4C441F3E" w14:textId="77777777">
        <w:tc>
          <w:tcPr>
            <w:tcW w:w="2088" w:type="dxa"/>
            <w:tcBorders>
              <w:top w:val="nil"/>
              <w:left w:val="nil"/>
              <w:bottom w:val="nil"/>
            </w:tcBorders>
            <w:shd w:val="clear" w:color="auto" w:fill="427730"/>
          </w:tcPr>
          <w:p w:rsidRPr="00F0626D" w:rsidR="00D24656" w:rsidP="004F63F4" w:rsidRDefault="00D24656" w14:paraId="7EE073ED" w14:textId="77777777">
            <w:pPr>
              <w:spacing w:before="100" w:after="120"/>
              <w:rPr>
                <w:b/>
                <w:color w:val="FFFFFF" w:themeColor="background1"/>
                <w:sz w:val="24"/>
              </w:rPr>
            </w:pPr>
            <w:r w:rsidRPr="00F0626D">
              <w:rPr>
                <w:b/>
                <w:color w:val="FFFFFF" w:themeColor="background1"/>
                <w:sz w:val="24"/>
              </w:rPr>
              <w:t>Service Area:</w:t>
            </w:r>
          </w:p>
        </w:tc>
        <w:tc>
          <w:tcPr>
            <w:tcW w:w="8018" w:type="dxa"/>
            <w:shd w:val="clear" w:color="auto" w:fill="F0F8EE"/>
          </w:tcPr>
          <w:p w:rsidRPr="00F0626D" w:rsidR="00D24656" w:rsidP="004F63F4" w:rsidRDefault="00FB18CE" w14:paraId="03CC3619" w14:textId="4FAE1BCE">
            <w:pPr>
              <w:spacing w:before="100" w:after="120"/>
              <w:rPr>
                <w:sz w:val="24"/>
              </w:rPr>
            </w:pPr>
            <w:r>
              <w:rPr>
                <w:sz w:val="24"/>
              </w:rPr>
              <w:t>Leisure &amp; Cultural Services</w:t>
            </w:r>
          </w:p>
        </w:tc>
      </w:tr>
      <w:tr w:rsidRPr="00F0626D" w:rsidR="00D24656" w:rsidTr="00C60F9E" w14:paraId="60BBAE35" w14:textId="77777777">
        <w:trPr>
          <w:cantSplit/>
          <w:trHeight w:val="130" w:hRule="exact"/>
        </w:trPr>
        <w:tc>
          <w:tcPr>
            <w:tcW w:w="2088" w:type="dxa"/>
            <w:tcBorders>
              <w:top w:val="nil"/>
              <w:left w:val="nil"/>
              <w:bottom w:val="nil"/>
              <w:right w:val="nil"/>
            </w:tcBorders>
          </w:tcPr>
          <w:p w:rsidRPr="00F0626D" w:rsidR="00D24656" w:rsidP="00D24656" w:rsidRDefault="00D24656" w14:paraId="6C6F7645" w14:textId="77777777">
            <w:pPr>
              <w:spacing w:after="0"/>
              <w:rPr>
                <w:b/>
                <w:sz w:val="24"/>
              </w:rPr>
            </w:pPr>
          </w:p>
        </w:tc>
        <w:tc>
          <w:tcPr>
            <w:tcW w:w="8018" w:type="dxa"/>
            <w:tcBorders>
              <w:left w:val="nil"/>
              <w:right w:val="nil"/>
            </w:tcBorders>
          </w:tcPr>
          <w:p w:rsidRPr="00F0626D" w:rsidR="00D24656" w:rsidP="00D24656" w:rsidRDefault="00D24656" w14:paraId="0B1932BA" w14:textId="77777777">
            <w:pPr>
              <w:spacing w:after="0"/>
              <w:rPr>
                <w:sz w:val="24"/>
              </w:rPr>
            </w:pPr>
          </w:p>
        </w:tc>
      </w:tr>
      <w:tr w:rsidRPr="00F0626D" w:rsidR="00D24656" w:rsidTr="003B0AEC" w14:paraId="396744B0" w14:textId="77777777">
        <w:tc>
          <w:tcPr>
            <w:tcW w:w="2088" w:type="dxa"/>
            <w:tcBorders>
              <w:top w:val="nil"/>
              <w:left w:val="nil"/>
              <w:bottom w:val="nil"/>
            </w:tcBorders>
            <w:shd w:val="clear" w:color="auto" w:fill="427730"/>
          </w:tcPr>
          <w:p w:rsidRPr="00F0626D" w:rsidR="00D24656" w:rsidP="004F63F4" w:rsidRDefault="00D24656" w14:paraId="1B1720A4" w14:textId="77777777">
            <w:pPr>
              <w:spacing w:before="100" w:after="120"/>
              <w:rPr>
                <w:b/>
                <w:color w:val="FFFFFF" w:themeColor="background1"/>
                <w:sz w:val="24"/>
              </w:rPr>
            </w:pPr>
            <w:r w:rsidRPr="00F0626D">
              <w:rPr>
                <w:b/>
                <w:color w:val="FFFFFF" w:themeColor="background1"/>
                <w:sz w:val="24"/>
              </w:rPr>
              <w:t>Job Title</w:t>
            </w:r>
            <w:r w:rsidR="00A24B99">
              <w:rPr>
                <w:b/>
                <w:color w:val="FFFFFF" w:themeColor="background1"/>
                <w:sz w:val="24"/>
              </w:rPr>
              <w:t>/Grade</w:t>
            </w:r>
            <w:r w:rsidRPr="00F0626D">
              <w:rPr>
                <w:b/>
                <w:color w:val="FFFFFF" w:themeColor="background1"/>
                <w:sz w:val="24"/>
              </w:rPr>
              <w:t>:</w:t>
            </w:r>
          </w:p>
        </w:tc>
        <w:tc>
          <w:tcPr>
            <w:tcW w:w="8018" w:type="dxa"/>
            <w:shd w:val="clear" w:color="auto" w:fill="F0F8EE"/>
          </w:tcPr>
          <w:p w:rsidRPr="00F0626D" w:rsidR="00D24656" w:rsidP="00C05095" w:rsidRDefault="002252CD" w14:paraId="614BF0F1" w14:textId="024D607B">
            <w:pPr>
              <w:spacing w:before="100" w:after="120"/>
              <w:rPr>
                <w:sz w:val="24"/>
              </w:rPr>
            </w:pPr>
            <w:r>
              <w:rPr>
                <w:sz w:val="24"/>
              </w:rPr>
              <w:t xml:space="preserve">Events Assistant </w:t>
            </w:r>
          </w:p>
        </w:tc>
      </w:tr>
      <w:tr w:rsidRPr="00F0626D" w:rsidR="00D24656" w:rsidTr="00C60F9E" w14:paraId="3CF19FD6" w14:textId="77777777">
        <w:trPr>
          <w:cantSplit/>
          <w:trHeight w:val="130" w:hRule="exact"/>
        </w:trPr>
        <w:tc>
          <w:tcPr>
            <w:tcW w:w="2088" w:type="dxa"/>
            <w:tcBorders>
              <w:top w:val="nil"/>
              <w:left w:val="nil"/>
              <w:bottom w:val="nil"/>
              <w:right w:val="nil"/>
            </w:tcBorders>
          </w:tcPr>
          <w:p w:rsidRPr="00F0626D" w:rsidR="00D24656" w:rsidP="00D24656" w:rsidRDefault="00D24656" w14:paraId="49C2E66F" w14:textId="77777777">
            <w:pPr>
              <w:spacing w:after="0"/>
              <w:rPr>
                <w:b/>
                <w:sz w:val="24"/>
              </w:rPr>
            </w:pPr>
          </w:p>
        </w:tc>
        <w:tc>
          <w:tcPr>
            <w:tcW w:w="8018" w:type="dxa"/>
            <w:tcBorders>
              <w:left w:val="nil"/>
              <w:right w:val="nil"/>
            </w:tcBorders>
          </w:tcPr>
          <w:p w:rsidRPr="00F0626D" w:rsidR="00D24656" w:rsidP="00D24656" w:rsidRDefault="00D24656" w14:paraId="550F09A3" w14:textId="77777777">
            <w:pPr>
              <w:spacing w:after="0"/>
              <w:rPr>
                <w:sz w:val="24"/>
              </w:rPr>
            </w:pPr>
          </w:p>
        </w:tc>
      </w:tr>
      <w:tr w:rsidRPr="00F0626D" w:rsidR="00D24656" w:rsidTr="003B0AEC" w14:paraId="3A8C9D68" w14:textId="77777777">
        <w:tc>
          <w:tcPr>
            <w:tcW w:w="2088" w:type="dxa"/>
            <w:tcBorders>
              <w:top w:val="nil"/>
              <w:left w:val="nil"/>
              <w:bottom w:val="nil"/>
            </w:tcBorders>
            <w:shd w:val="clear" w:color="auto" w:fill="427730"/>
          </w:tcPr>
          <w:p w:rsidRPr="00F0626D" w:rsidR="00D24656" w:rsidP="004F63F4" w:rsidRDefault="003B3675" w14:paraId="1C8DA49E" w14:textId="77777777">
            <w:pPr>
              <w:spacing w:before="100" w:after="120"/>
              <w:rPr>
                <w:b/>
                <w:color w:val="FFFFFF" w:themeColor="background1"/>
                <w:sz w:val="24"/>
              </w:rPr>
            </w:pPr>
            <w:r w:rsidRPr="00F0626D">
              <w:rPr>
                <w:b/>
                <w:color w:val="FFFFFF" w:themeColor="background1"/>
                <w:sz w:val="24"/>
              </w:rPr>
              <w:t>Responsible to</w:t>
            </w:r>
            <w:r w:rsidRPr="00F0626D" w:rsidR="00D24656">
              <w:rPr>
                <w:b/>
                <w:color w:val="FFFFFF" w:themeColor="background1"/>
                <w:sz w:val="24"/>
              </w:rPr>
              <w:t>:</w:t>
            </w:r>
          </w:p>
        </w:tc>
        <w:tc>
          <w:tcPr>
            <w:tcW w:w="8018" w:type="dxa"/>
            <w:shd w:val="clear" w:color="auto" w:fill="F0F8EE"/>
          </w:tcPr>
          <w:p w:rsidRPr="00F0626D" w:rsidR="00D24656" w:rsidP="004F63F4" w:rsidRDefault="003F4689" w14:paraId="00F10D01" w14:textId="5BE9D3EB">
            <w:pPr>
              <w:spacing w:before="100" w:after="120"/>
              <w:rPr>
                <w:sz w:val="24"/>
              </w:rPr>
            </w:pPr>
            <w:r>
              <w:rPr>
                <w:sz w:val="24"/>
              </w:rPr>
              <w:t xml:space="preserve">The Mill Arts &amp; Events Centre Operational Manager </w:t>
            </w:r>
          </w:p>
        </w:tc>
      </w:tr>
      <w:tr w:rsidRPr="00F0626D" w:rsidR="003B3675" w:rsidTr="00C60F9E" w14:paraId="3B990A9A" w14:textId="77777777">
        <w:trPr>
          <w:cantSplit/>
          <w:trHeight w:val="130" w:hRule="exact"/>
        </w:trPr>
        <w:tc>
          <w:tcPr>
            <w:tcW w:w="2088" w:type="dxa"/>
            <w:tcBorders>
              <w:top w:val="nil"/>
              <w:left w:val="nil"/>
              <w:bottom w:val="nil"/>
              <w:right w:val="nil"/>
            </w:tcBorders>
          </w:tcPr>
          <w:p w:rsidRPr="00F0626D" w:rsidR="003B3675" w:rsidP="003B3675" w:rsidRDefault="003B3675" w14:paraId="3F7F618B" w14:textId="77777777">
            <w:pPr>
              <w:spacing w:after="0"/>
              <w:rPr>
                <w:b/>
                <w:sz w:val="24"/>
              </w:rPr>
            </w:pPr>
          </w:p>
        </w:tc>
        <w:tc>
          <w:tcPr>
            <w:tcW w:w="8018" w:type="dxa"/>
            <w:tcBorders>
              <w:left w:val="nil"/>
              <w:right w:val="nil"/>
            </w:tcBorders>
          </w:tcPr>
          <w:p w:rsidRPr="00F0626D" w:rsidR="003B3675" w:rsidP="003B3675" w:rsidRDefault="003B3675" w14:paraId="14CDF0BC" w14:textId="77777777">
            <w:pPr>
              <w:spacing w:after="0"/>
              <w:rPr>
                <w:sz w:val="24"/>
              </w:rPr>
            </w:pPr>
          </w:p>
        </w:tc>
      </w:tr>
      <w:tr w:rsidRPr="00F0626D" w:rsidR="003B3675" w:rsidTr="003B0AEC" w14:paraId="791D9C79" w14:textId="77777777">
        <w:tc>
          <w:tcPr>
            <w:tcW w:w="2088" w:type="dxa"/>
            <w:tcBorders>
              <w:top w:val="nil"/>
              <w:left w:val="nil"/>
              <w:bottom w:val="nil"/>
            </w:tcBorders>
            <w:shd w:val="clear" w:color="auto" w:fill="427730"/>
          </w:tcPr>
          <w:p w:rsidRPr="00F0626D" w:rsidR="003B3675" w:rsidP="00B84C7D" w:rsidRDefault="00B84C7D" w14:paraId="79389986" w14:textId="77777777">
            <w:pPr>
              <w:spacing w:before="100" w:after="120"/>
              <w:rPr>
                <w:b/>
                <w:color w:val="FFFFFF" w:themeColor="background1"/>
                <w:sz w:val="24"/>
              </w:rPr>
            </w:pPr>
            <w:r>
              <w:rPr>
                <w:b/>
                <w:color w:val="FFFFFF" w:themeColor="background1"/>
                <w:sz w:val="24"/>
              </w:rPr>
              <w:t xml:space="preserve">Our </w:t>
            </w:r>
            <w:r w:rsidR="00B75220">
              <w:rPr>
                <w:b/>
                <w:color w:val="FFFFFF" w:themeColor="background1"/>
                <w:sz w:val="24"/>
              </w:rPr>
              <w:t xml:space="preserve">Culture &amp; </w:t>
            </w:r>
            <w:r>
              <w:rPr>
                <w:b/>
                <w:color w:val="FFFFFF" w:themeColor="background1"/>
                <w:sz w:val="24"/>
              </w:rPr>
              <w:t>Values</w:t>
            </w:r>
            <w:r w:rsidRPr="00F0626D" w:rsidR="003B3675">
              <w:rPr>
                <w:b/>
                <w:color w:val="FFFFFF" w:themeColor="background1"/>
                <w:sz w:val="24"/>
              </w:rPr>
              <w:t>:</w:t>
            </w:r>
          </w:p>
        </w:tc>
        <w:tc>
          <w:tcPr>
            <w:tcW w:w="8018" w:type="dxa"/>
            <w:shd w:val="clear" w:color="auto" w:fill="F0F8EE"/>
          </w:tcPr>
          <w:p w:rsidRPr="00B75220" w:rsidR="00542E99" w:rsidP="00600955" w:rsidRDefault="00542E99" w14:paraId="0B6692E2" w14:textId="77777777">
            <w:pPr>
              <w:spacing w:before="100" w:after="120"/>
              <w:rPr>
                <w:color w:val="000000"/>
                <w:sz w:val="24"/>
              </w:rPr>
            </w:pPr>
            <w:r>
              <w:rPr>
                <w:color w:val="000000"/>
                <w:sz w:val="24"/>
              </w:rPr>
              <w:t xml:space="preserve">All job roles at Rochford </w:t>
            </w:r>
            <w:r w:rsidR="00857C78">
              <w:rPr>
                <w:color w:val="000000"/>
                <w:sz w:val="24"/>
              </w:rPr>
              <w:t xml:space="preserve">District Council </w:t>
            </w:r>
            <w:r>
              <w:rPr>
                <w:color w:val="000000"/>
                <w:sz w:val="24"/>
              </w:rPr>
              <w:t>require</w:t>
            </w:r>
            <w:r w:rsidR="00B84C7D">
              <w:rPr>
                <w:color w:val="000000"/>
                <w:sz w:val="24"/>
              </w:rPr>
              <w:t xml:space="preserve"> the post</w:t>
            </w:r>
            <w:r w:rsidR="002554B8">
              <w:rPr>
                <w:color w:val="000000"/>
                <w:sz w:val="24"/>
              </w:rPr>
              <w:t>-</w:t>
            </w:r>
            <w:r w:rsidR="00B84C7D">
              <w:rPr>
                <w:color w:val="000000"/>
                <w:sz w:val="24"/>
              </w:rPr>
              <w:t>holder to be flexible</w:t>
            </w:r>
            <w:r w:rsidR="00B75220">
              <w:rPr>
                <w:color w:val="000000"/>
                <w:sz w:val="24"/>
              </w:rPr>
              <w:t xml:space="preserve"> and</w:t>
            </w:r>
            <w:r w:rsidR="00B84C7D">
              <w:rPr>
                <w:color w:val="000000"/>
                <w:sz w:val="24"/>
              </w:rPr>
              <w:t xml:space="preserve"> proactive in their approach</w:t>
            </w:r>
            <w:r>
              <w:rPr>
                <w:color w:val="000000"/>
                <w:sz w:val="24"/>
              </w:rPr>
              <w:t>.</w:t>
            </w:r>
            <w:r w:rsidR="00B84C7D">
              <w:rPr>
                <w:color w:val="000000"/>
                <w:sz w:val="24"/>
              </w:rPr>
              <w:t xml:space="preserve"> </w:t>
            </w:r>
            <w:r w:rsidR="007110CE">
              <w:rPr>
                <w:color w:val="000000"/>
                <w:sz w:val="24"/>
              </w:rPr>
              <w:t xml:space="preserve">Being customer focused and willing to maximise your potential at work are expected. </w:t>
            </w:r>
            <w:r>
              <w:rPr>
                <w:color w:val="000000"/>
                <w:sz w:val="24"/>
              </w:rPr>
              <w:t xml:space="preserve">We </w:t>
            </w:r>
            <w:r w:rsidR="00B75220">
              <w:rPr>
                <w:color w:val="000000"/>
                <w:sz w:val="24"/>
              </w:rPr>
              <w:t xml:space="preserve">all </w:t>
            </w:r>
            <w:r w:rsidR="00B84C7D">
              <w:rPr>
                <w:color w:val="000000"/>
                <w:sz w:val="24"/>
              </w:rPr>
              <w:t xml:space="preserve">work </w:t>
            </w:r>
            <w:r>
              <w:rPr>
                <w:color w:val="000000"/>
                <w:sz w:val="24"/>
              </w:rPr>
              <w:t xml:space="preserve">together to achieve the very best for our residents which sometimes means getting involved in projects and trying new tasks </w:t>
            </w:r>
            <w:r w:rsidR="00B84C7D">
              <w:rPr>
                <w:color w:val="000000"/>
                <w:sz w:val="24"/>
              </w:rPr>
              <w:t>outside of your day to day job role</w:t>
            </w:r>
            <w:r w:rsidR="00B75220">
              <w:rPr>
                <w:color w:val="000000"/>
                <w:sz w:val="24"/>
              </w:rPr>
              <w:t>.</w:t>
            </w:r>
            <w:r>
              <w:rPr>
                <w:color w:val="000000"/>
                <w:sz w:val="24"/>
              </w:rPr>
              <w:t xml:space="preserve"> </w:t>
            </w:r>
            <w:r w:rsidR="00A24B99">
              <w:rPr>
                <w:color w:val="000000"/>
                <w:sz w:val="24"/>
              </w:rPr>
              <w:t>We love our staff to suggest new ideas and to have enthusiasm to try out</w:t>
            </w:r>
            <w:r w:rsidR="00B75220">
              <w:rPr>
                <w:color w:val="000000"/>
                <w:sz w:val="24"/>
              </w:rPr>
              <w:t xml:space="preserve"> new experiences.</w:t>
            </w:r>
            <w:r w:rsidR="00A24B99">
              <w:rPr>
                <w:color w:val="000000"/>
                <w:sz w:val="24"/>
              </w:rPr>
              <w:t xml:space="preserve"> </w:t>
            </w:r>
          </w:p>
        </w:tc>
      </w:tr>
    </w:tbl>
    <w:p w:rsidR="003B3675" w:rsidP="00C4789A" w:rsidRDefault="003B3675" w14:paraId="0008CCE4" w14:textId="77777777">
      <w:pPr>
        <w:spacing w:after="0"/>
        <w:rPr>
          <w:b/>
          <w:bCs/>
          <w:sz w:val="24"/>
        </w:rPr>
      </w:pPr>
    </w:p>
    <w:tbl>
      <w:tblPr>
        <w:tblStyle w:val="TableGrid"/>
        <w:tblW w:w="0" w:type="auto"/>
        <w:shd w:val="clear" w:color="auto" w:fill="427730"/>
        <w:tblLook w:val="04A0" w:firstRow="1" w:lastRow="0" w:firstColumn="1" w:lastColumn="0" w:noHBand="0" w:noVBand="1"/>
      </w:tblPr>
      <w:tblGrid>
        <w:gridCol w:w="10098"/>
      </w:tblGrid>
      <w:tr w:rsidRPr="009D1C12" w:rsidR="0099370E" w:rsidTr="00EE6F8E" w14:paraId="27E267AB" w14:textId="77777777">
        <w:trPr>
          <w:tblHeader/>
        </w:trPr>
        <w:tc>
          <w:tcPr>
            <w:tcW w:w="10098" w:type="dxa"/>
            <w:tcBorders>
              <w:bottom w:val="nil"/>
            </w:tcBorders>
            <w:shd w:val="clear" w:color="auto" w:fill="427730"/>
          </w:tcPr>
          <w:p w:rsidRPr="007165B4" w:rsidR="0099370E" w:rsidP="00FB13A9" w:rsidRDefault="00B84C7D" w14:paraId="6CA8EEEA" w14:textId="77777777">
            <w:pPr>
              <w:keepNext/>
              <w:keepLines/>
              <w:spacing w:before="40" w:after="40"/>
              <w:jc w:val="center"/>
              <w:rPr>
                <w:b/>
                <w:bCs/>
                <w:color w:val="FFFFFF" w:themeColor="background1"/>
                <w:sz w:val="26"/>
                <w:szCs w:val="26"/>
              </w:rPr>
            </w:pPr>
            <w:r>
              <w:rPr>
                <w:b/>
                <w:bCs/>
                <w:color w:val="FFFFFF" w:themeColor="background1"/>
                <w:sz w:val="26"/>
                <w:szCs w:val="26"/>
              </w:rPr>
              <w:t xml:space="preserve"> Main </w:t>
            </w:r>
            <w:r w:rsidRPr="007165B4" w:rsidR="0099370E">
              <w:rPr>
                <w:b/>
                <w:bCs/>
                <w:color w:val="FFFFFF" w:themeColor="background1"/>
                <w:sz w:val="26"/>
                <w:szCs w:val="26"/>
              </w:rPr>
              <w:t>Responsibilities</w:t>
            </w:r>
          </w:p>
        </w:tc>
      </w:tr>
      <w:tr w:rsidRPr="006E4CAC" w:rsidR="00BE13D3" w:rsidTr="007B0191" w14:paraId="1A7F75AB" w14:textId="77777777">
        <w:tc>
          <w:tcPr>
            <w:tcW w:w="10098" w:type="dxa"/>
            <w:tcBorders>
              <w:top w:val="nil"/>
              <w:bottom w:val="nil"/>
            </w:tcBorders>
            <w:shd w:val="clear" w:color="auto" w:fill="F0F8EE"/>
          </w:tcPr>
          <w:p w:rsidR="008412C0" w:rsidP="007B0191" w:rsidRDefault="008412C0" w14:paraId="2F6398CC" w14:textId="77777777">
            <w:pPr>
              <w:pStyle w:val="Bullet"/>
            </w:pPr>
            <w:r>
              <w:rPr>
                <w:lang w:eastAsia="en-GB"/>
              </w:rPr>
              <w:t>Assisting at events and bookings taking place at the Mill Arts &amp; Events Centre. To predominantly include bookings at evenings, weekends and bank holidays</w:t>
            </w:r>
          </w:p>
          <w:p w:rsidR="002252CD" w:rsidP="007B0191" w:rsidRDefault="008412C0" w14:paraId="66166167" w14:textId="0F89D1BF">
            <w:pPr>
              <w:pStyle w:val="Bullet"/>
            </w:pPr>
            <w:r>
              <w:rPr>
                <w:lang w:eastAsia="en-GB"/>
              </w:rPr>
              <w:t>Assisting in the setting up and setting down of the Mill Arts &amp; Events Centre for events and bookings. Duties to include but not limited to moving furniture, including tables and chairs, the setting up and setting down of the stage, setting up glassware and crockery, dressing of the venue</w:t>
            </w:r>
          </w:p>
          <w:p w:rsidR="002252CD" w:rsidP="008412C0" w:rsidRDefault="008412C0" w14:paraId="783905AF" w14:textId="15C7506C">
            <w:pPr>
              <w:pStyle w:val="Bullet"/>
            </w:pPr>
            <w:r>
              <w:t>Assistign clients, event organisers and guests as required throughout the event and booking, including ticketing attendees for events and managing cloakroom</w:t>
            </w:r>
          </w:p>
          <w:p w:rsidR="002252CD" w:rsidP="007B0191" w:rsidRDefault="002252CD" w14:paraId="0358EA55" w14:textId="02C423C5">
            <w:pPr>
              <w:pStyle w:val="Bullet"/>
            </w:pPr>
            <w:r>
              <w:t>Assis</w:t>
            </w:r>
            <w:r w:rsidR="002B6AFA">
              <w:t>t</w:t>
            </w:r>
            <w:r>
              <w:t xml:space="preserve"> in ensuring that all aspects of health and safety are maintained at all times </w:t>
            </w:r>
          </w:p>
          <w:p w:rsidR="002252CD" w:rsidP="007B0191" w:rsidRDefault="002252CD" w14:paraId="33253797" w14:textId="77777777">
            <w:pPr>
              <w:pStyle w:val="Bullet"/>
            </w:pPr>
            <w:r>
              <w:t xml:space="preserve">Assist in ensuring that the Mill Arts &amp; Events Centre and external surroundings are clean and presentable at all times </w:t>
            </w:r>
          </w:p>
          <w:p w:rsidR="00473B2C" w:rsidP="00473B2C" w:rsidRDefault="00473B2C" w14:paraId="78AE84E6" w14:textId="14187EB5">
            <w:pPr>
              <w:pStyle w:val="Bullet"/>
            </w:pPr>
            <w:r>
              <w:t xml:space="preserve">To undertake any other duties appropriate to the venue as directed </w:t>
            </w:r>
          </w:p>
          <w:p w:rsidRPr="00B6576B" w:rsidR="00DC5DA0" w:rsidP="00473B2C" w:rsidRDefault="00DC5DA0" w14:paraId="51ADFAE8" w14:textId="395825FC">
            <w:pPr>
              <w:pStyle w:val="Bullet"/>
              <w:numPr>
                <w:ilvl w:val="0"/>
                <w:numId w:val="0"/>
              </w:numPr>
              <w:ind w:left="567"/>
            </w:pPr>
          </w:p>
        </w:tc>
      </w:tr>
      <w:tr w:rsidRPr="006E4CAC" w:rsidR="00B6576B" w:rsidTr="007B0191" w14:paraId="55DFC90C" w14:textId="77777777">
        <w:tc>
          <w:tcPr>
            <w:tcW w:w="10098" w:type="dxa"/>
            <w:tcBorders>
              <w:top w:val="nil"/>
              <w:bottom w:val="single" w:color="auto" w:sz="4" w:space="0"/>
            </w:tcBorders>
            <w:shd w:val="clear" w:color="auto" w:fill="F0F8EE"/>
          </w:tcPr>
          <w:p w:rsidRPr="00B6576B" w:rsidR="00B6576B" w:rsidP="00473B2C" w:rsidRDefault="00B6576B" w14:paraId="1F994459" w14:textId="19BC8630">
            <w:pPr>
              <w:pStyle w:val="Bullet"/>
              <w:numPr>
                <w:ilvl w:val="0"/>
                <w:numId w:val="0"/>
              </w:numPr>
              <w:ind w:left="567" w:hanging="283"/>
              <w:rPr>
                <w:lang w:eastAsia="en-GB"/>
              </w:rPr>
            </w:pPr>
          </w:p>
        </w:tc>
      </w:tr>
    </w:tbl>
    <w:p w:rsidR="001E6646" w:rsidP="00A24B99" w:rsidRDefault="001E6646" w14:paraId="32D77EFA" w14:textId="77777777">
      <w:pPr>
        <w:spacing w:before="120" w:after="120"/>
        <w:jc w:val="center"/>
        <w:rPr>
          <w:b/>
          <w:bCs/>
          <w:color w:val="FFFFFF" w:themeColor="background1"/>
          <w:sz w:val="26"/>
          <w:szCs w:val="26"/>
        </w:rPr>
        <w:sectPr w:rsidR="001E6646" w:rsidSect="000D3AC5">
          <w:headerReference w:type="default" r:id="rId11"/>
          <w:footerReference w:type="default" r:id="rId12"/>
          <w:pgSz w:w="11907" w:h="16840" w:orient="portrait" w:code="9"/>
          <w:pgMar w:top="720" w:right="720" w:bottom="1701" w:left="720" w:header="0" w:footer="431" w:gutter="0"/>
          <w:cols w:space="720"/>
          <w:docGrid w:linePitch="326"/>
        </w:sectPr>
      </w:pPr>
    </w:p>
    <w:tbl>
      <w:tblPr>
        <w:tblStyle w:val="TableGrid"/>
        <w:tblW w:w="0" w:type="auto"/>
        <w:tblInd w:w="5" w:type="dxa"/>
        <w:shd w:val="clear" w:color="auto" w:fill="427730"/>
        <w:tblLook w:val="04A0" w:firstRow="1" w:lastRow="0" w:firstColumn="1" w:lastColumn="0" w:noHBand="0" w:noVBand="1"/>
      </w:tblPr>
      <w:tblGrid>
        <w:gridCol w:w="10098"/>
      </w:tblGrid>
      <w:tr w:rsidRPr="009D1C12" w:rsidR="00A24B99" w:rsidTr="007B0191" w14:paraId="79AED130" w14:textId="77777777">
        <w:trPr>
          <w:cantSplit/>
          <w:tblHeader/>
        </w:trPr>
        <w:tc>
          <w:tcPr>
            <w:tcW w:w="10098" w:type="dxa"/>
            <w:tcBorders>
              <w:top w:val="nil"/>
              <w:bottom w:val="single" w:color="auto" w:sz="4" w:space="0"/>
            </w:tcBorders>
            <w:shd w:val="clear" w:color="auto" w:fill="427730"/>
          </w:tcPr>
          <w:p w:rsidRPr="007165B4" w:rsidR="00A24B99" w:rsidP="00A24B99" w:rsidRDefault="00A24B99" w14:paraId="102F17C0" w14:textId="77777777">
            <w:pPr>
              <w:spacing w:before="120" w:after="120"/>
              <w:jc w:val="center"/>
              <w:rPr>
                <w:b/>
                <w:bCs/>
                <w:color w:val="FFFFFF" w:themeColor="background1"/>
                <w:sz w:val="26"/>
                <w:szCs w:val="26"/>
              </w:rPr>
            </w:pPr>
            <w:r>
              <w:rPr>
                <w:b/>
                <w:bCs/>
                <w:color w:val="FFFFFF" w:themeColor="background1"/>
                <w:sz w:val="26"/>
                <w:szCs w:val="26"/>
              </w:rPr>
              <w:lastRenderedPageBreak/>
              <w:t>Additional Responsibilities</w:t>
            </w:r>
          </w:p>
        </w:tc>
      </w:tr>
    </w:tbl>
    <w:p w:rsidR="00944717" w:rsidP="00944717" w:rsidRDefault="00944717" w14:paraId="07A177F8" w14:textId="77777777">
      <w:pPr>
        <w:spacing w:after="0"/>
        <w:rPr>
          <w:bCs/>
          <w:sz w:val="24"/>
        </w:rPr>
      </w:pPr>
    </w:p>
    <w:p w:rsidR="00AC369D" w:rsidP="00944717" w:rsidRDefault="00AC369D" w14:paraId="58840A1B" w14:textId="77777777">
      <w:pPr>
        <w:spacing w:after="0"/>
        <w:rPr>
          <w:bCs/>
          <w:sz w:val="24"/>
        </w:rPr>
      </w:pPr>
    </w:p>
    <w:tbl>
      <w:tblPr>
        <w:tblStyle w:val="TableGrid"/>
        <w:tblW w:w="0" w:type="auto"/>
        <w:shd w:val="clear" w:color="auto" w:fill="427730"/>
        <w:tblLook w:val="04A0" w:firstRow="1" w:lastRow="0" w:firstColumn="1" w:lastColumn="0" w:noHBand="0" w:noVBand="1"/>
      </w:tblPr>
      <w:tblGrid>
        <w:gridCol w:w="10098"/>
      </w:tblGrid>
      <w:tr w:rsidRPr="009D1C12" w:rsidR="00B84C7D" w:rsidTr="00B65D84" w14:paraId="6787CC9B" w14:textId="77777777">
        <w:trPr>
          <w:cantSplit/>
          <w:tblHeader/>
        </w:trPr>
        <w:tc>
          <w:tcPr>
            <w:tcW w:w="10098" w:type="dxa"/>
            <w:shd w:val="clear" w:color="auto" w:fill="427730"/>
          </w:tcPr>
          <w:p w:rsidRPr="007165B4" w:rsidR="00B84C7D" w:rsidP="00944717" w:rsidRDefault="00B84C7D" w14:paraId="5C84A3AB" w14:textId="77777777">
            <w:pPr>
              <w:spacing w:before="120" w:after="120"/>
              <w:jc w:val="center"/>
              <w:rPr>
                <w:b/>
                <w:bCs/>
                <w:color w:val="FFFFFF" w:themeColor="background1"/>
                <w:sz w:val="26"/>
                <w:szCs w:val="26"/>
              </w:rPr>
            </w:pPr>
            <w:r w:rsidRPr="007165B4">
              <w:rPr>
                <w:b/>
                <w:bCs/>
                <w:color w:val="FFFFFF" w:themeColor="background1"/>
                <w:sz w:val="26"/>
                <w:szCs w:val="26"/>
              </w:rPr>
              <w:t>Corporate Re</w:t>
            </w:r>
            <w:r w:rsidR="00944717">
              <w:rPr>
                <w:b/>
                <w:bCs/>
                <w:color w:val="FFFFFF" w:themeColor="background1"/>
                <w:sz w:val="26"/>
                <w:szCs w:val="26"/>
              </w:rPr>
              <w:t>sponsibilities</w:t>
            </w:r>
          </w:p>
        </w:tc>
      </w:tr>
      <w:tr w:rsidRPr="006E4CAC" w:rsidR="00B84C7D" w:rsidTr="00B65D84" w14:paraId="160CBDAE" w14:textId="77777777">
        <w:trPr>
          <w:cantSplit/>
        </w:trPr>
        <w:tc>
          <w:tcPr>
            <w:tcW w:w="10098" w:type="dxa"/>
            <w:tcBorders>
              <w:bottom w:val="nil"/>
            </w:tcBorders>
            <w:shd w:val="clear" w:color="auto" w:fill="F0F8EE"/>
          </w:tcPr>
          <w:p w:rsidRPr="00501261" w:rsidR="00B84C7D" w:rsidP="007B0191" w:rsidRDefault="00B84C7D" w14:paraId="5FC14F51" w14:textId="3FD21225">
            <w:pPr>
              <w:pStyle w:val="Bullet"/>
              <w:rPr>
                <w:b/>
                <w:sz w:val="20"/>
              </w:rPr>
            </w:pPr>
            <w:r>
              <w:t>To observe all of the requirements of Safeguarding and to report any potential Safeguarding concerns in accordance with the Council’s Safeguarding Policy.</w:t>
            </w:r>
          </w:p>
        </w:tc>
      </w:tr>
      <w:tr w:rsidRPr="006E4CAC" w:rsidR="00B84C7D" w:rsidTr="00B65D84" w14:paraId="75E530B1" w14:textId="77777777">
        <w:trPr>
          <w:cantSplit/>
        </w:trPr>
        <w:tc>
          <w:tcPr>
            <w:tcW w:w="10098" w:type="dxa"/>
            <w:tcBorders>
              <w:top w:val="nil"/>
              <w:bottom w:val="nil"/>
            </w:tcBorders>
            <w:shd w:val="clear" w:color="auto" w:fill="F0F8EE"/>
          </w:tcPr>
          <w:p w:rsidR="00B84C7D" w:rsidP="007B0191" w:rsidRDefault="00B84C7D" w14:paraId="01D57B3B" w14:textId="790EE8AF">
            <w:pPr>
              <w:pStyle w:val="Bullet"/>
              <w:rPr>
                <w:b/>
                <w:sz w:val="20"/>
              </w:rPr>
            </w:pPr>
            <w:r>
              <w:t xml:space="preserve">To comply with all appropriate legislation and Council policies including </w:t>
            </w:r>
            <w:r w:rsidRPr="00B84C7D">
              <w:t xml:space="preserve">the </w:t>
            </w:r>
            <w:r w:rsidR="00A05379">
              <w:t xml:space="preserve">Officers Code of Conduct, </w:t>
            </w:r>
            <w:r w:rsidRPr="00B84C7D">
              <w:t>Health and Safety at Work, etc. Act 1974</w:t>
            </w:r>
            <w:r>
              <w:t xml:space="preserve"> and the Council’s </w:t>
            </w:r>
            <w:r w:rsidRPr="00B84C7D">
              <w:t>Health and Safety Policy and procedures</w:t>
            </w:r>
            <w:r>
              <w:t>.</w:t>
            </w:r>
          </w:p>
        </w:tc>
      </w:tr>
      <w:tr w:rsidRPr="006E4CAC" w:rsidR="00B84C7D" w:rsidTr="00B65D84" w14:paraId="68924044" w14:textId="77777777">
        <w:trPr>
          <w:cantSplit/>
        </w:trPr>
        <w:tc>
          <w:tcPr>
            <w:tcW w:w="10098" w:type="dxa"/>
            <w:tcBorders>
              <w:top w:val="nil"/>
              <w:bottom w:val="nil"/>
            </w:tcBorders>
            <w:shd w:val="clear" w:color="auto" w:fill="F0F8EE"/>
          </w:tcPr>
          <w:p w:rsidR="00B84C7D" w:rsidP="007B0191" w:rsidRDefault="00B84C7D" w14:paraId="7489E139" w14:textId="4C017A35">
            <w:pPr>
              <w:pStyle w:val="Bullet"/>
            </w:pPr>
            <w:r>
              <w:t>To support the Council’s Equalities &amp; Diversity Policies.</w:t>
            </w:r>
          </w:p>
        </w:tc>
      </w:tr>
      <w:tr w:rsidRPr="006E4CAC" w:rsidR="00944717" w:rsidTr="00944717" w14:paraId="3391B6D7" w14:textId="77777777">
        <w:trPr>
          <w:cantSplit/>
        </w:trPr>
        <w:tc>
          <w:tcPr>
            <w:tcW w:w="10098" w:type="dxa"/>
            <w:tcBorders>
              <w:top w:val="nil"/>
              <w:bottom w:val="nil"/>
            </w:tcBorders>
            <w:shd w:val="clear" w:color="auto" w:fill="F0F8EE"/>
          </w:tcPr>
          <w:p w:rsidRPr="00B84C7D" w:rsidR="00944717" w:rsidP="007B0191" w:rsidRDefault="00944717" w14:paraId="4DB85495" w14:textId="6FBA2E2D">
            <w:pPr>
              <w:pStyle w:val="Bullet"/>
            </w:pPr>
            <w:r w:rsidRPr="00944717">
              <w:t>All staff may on occasions be required to support the Council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emergency situation.</w:t>
            </w:r>
          </w:p>
        </w:tc>
      </w:tr>
      <w:tr w:rsidRPr="006E4CAC" w:rsidR="00B84C7D" w:rsidTr="00B65D84" w14:paraId="0386437D" w14:textId="77777777">
        <w:trPr>
          <w:cantSplit/>
        </w:trPr>
        <w:tc>
          <w:tcPr>
            <w:tcW w:w="10098" w:type="dxa"/>
            <w:tcBorders>
              <w:top w:val="nil"/>
            </w:tcBorders>
            <w:shd w:val="clear" w:color="auto" w:fill="F0F8EE"/>
          </w:tcPr>
          <w:p w:rsidR="00B6576B" w:rsidP="007B0191" w:rsidRDefault="00B84C7D" w14:paraId="7820205B" w14:textId="515FEDCC">
            <w:pPr>
              <w:pStyle w:val="Bullet"/>
            </w:pPr>
            <w:r w:rsidRPr="00B84C7D">
              <w:t xml:space="preserve">To contribute to project work arising from the Business Plan </w:t>
            </w:r>
            <w:r>
              <w:t>and to undertaken any other reasonable duties as may be required from time to time by the Line Manager</w:t>
            </w:r>
            <w:r w:rsidR="002B532F">
              <w:t xml:space="preserve"> </w:t>
            </w:r>
            <w:r>
              <w:t>/ Leadership Team.</w:t>
            </w:r>
          </w:p>
        </w:tc>
      </w:tr>
    </w:tbl>
    <w:p w:rsidR="005D6B07" w:rsidP="00944717" w:rsidRDefault="005D6B07" w14:paraId="50D7D2C6" w14:textId="77777777">
      <w:pPr>
        <w:spacing w:after="0"/>
        <w:rPr>
          <w:b/>
          <w:bCs/>
          <w:sz w:val="26"/>
          <w:szCs w:val="26"/>
        </w:rPr>
      </w:pPr>
    </w:p>
    <w:p w:rsidR="007934BF" w:rsidP="00944717" w:rsidRDefault="007934BF" w14:paraId="725C53E9" w14:textId="77777777">
      <w:pPr>
        <w:spacing w:after="0"/>
        <w:rPr>
          <w:b/>
          <w:bCs/>
          <w:sz w:val="26"/>
          <w:szCs w:val="26"/>
        </w:rPr>
      </w:pPr>
    </w:p>
    <w:tbl>
      <w:tblPr>
        <w:tblStyle w:val="TableGrid"/>
        <w:tblW w:w="0" w:type="auto"/>
        <w:shd w:val="clear" w:color="auto" w:fill="427730"/>
        <w:tblLook w:val="04A0" w:firstRow="1" w:lastRow="0" w:firstColumn="1" w:lastColumn="0" w:noHBand="0" w:noVBand="1"/>
      </w:tblPr>
      <w:tblGrid>
        <w:gridCol w:w="10098"/>
      </w:tblGrid>
      <w:tr w:rsidRPr="009D1C12" w:rsidR="005D6B07" w:rsidTr="00B65D84" w14:paraId="75E24882" w14:textId="77777777">
        <w:trPr>
          <w:cantSplit/>
          <w:tblHeader/>
        </w:trPr>
        <w:tc>
          <w:tcPr>
            <w:tcW w:w="10098" w:type="dxa"/>
            <w:shd w:val="clear" w:color="auto" w:fill="427730"/>
          </w:tcPr>
          <w:p w:rsidRPr="007165B4" w:rsidR="005D6B07" w:rsidP="005D6B07" w:rsidRDefault="005D6B07" w14:paraId="5B0BFC7E" w14:textId="77777777">
            <w:pPr>
              <w:spacing w:before="120" w:after="120"/>
              <w:jc w:val="center"/>
              <w:rPr>
                <w:b/>
                <w:bCs/>
                <w:color w:val="FFFFFF" w:themeColor="background1"/>
                <w:sz w:val="26"/>
                <w:szCs w:val="26"/>
              </w:rPr>
            </w:pPr>
            <w:r>
              <w:rPr>
                <w:b/>
                <w:bCs/>
                <w:color w:val="FFFFFF" w:themeColor="background1"/>
                <w:sz w:val="26"/>
                <w:szCs w:val="26"/>
              </w:rPr>
              <w:t>Review</w:t>
            </w:r>
          </w:p>
        </w:tc>
      </w:tr>
      <w:tr w:rsidRPr="006E4CAC" w:rsidR="005D6B07" w:rsidTr="005D6B07" w14:paraId="2BEA270B" w14:textId="77777777">
        <w:trPr>
          <w:cantSplit/>
        </w:trPr>
        <w:tc>
          <w:tcPr>
            <w:tcW w:w="10098" w:type="dxa"/>
            <w:tcBorders>
              <w:bottom w:val="nil"/>
            </w:tcBorders>
            <w:shd w:val="clear" w:color="auto" w:fill="F0F8EE"/>
          </w:tcPr>
          <w:p w:rsidR="00C91027" w:rsidP="007B0191" w:rsidRDefault="005D6B07" w14:paraId="0F17DD16" w14:textId="6CB944E6">
            <w:pPr>
              <w:pStyle w:val="Bullet"/>
            </w:pPr>
            <w:r>
              <w:t>The duties and responsibilities of this post may vary from time to time according to the changing requirements of the Council. The job description may be reviewed at the discretion of the relevant Director in the light of those changing requirements and in consultation with the postholder. In any event, the Head of Paid Service reserves the right to review and amend the job description.</w:t>
            </w:r>
          </w:p>
          <w:p w:rsidRPr="00501261" w:rsidR="00C91027" w:rsidP="007B0191" w:rsidRDefault="00C91027" w14:paraId="218950B6" w14:textId="77777777">
            <w:pPr>
              <w:pStyle w:val="Bullet"/>
              <w:numPr>
                <w:ilvl w:val="0"/>
                <w:numId w:val="0"/>
              </w:numPr>
              <w:ind w:left="567"/>
            </w:pPr>
          </w:p>
        </w:tc>
      </w:tr>
      <w:tr w:rsidRPr="005D6B07" w:rsidR="005D6B07" w:rsidTr="005D6B07" w14:paraId="21AD4B42" w14:textId="77777777">
        <w:trPr>
          <w:cantSplit/>
        </w:trPr>
        <w:tc>
          <w:tcPr>
            <w:tcW w:w="10098" w:type="dxa"/>
            <w:tcBorders>
              <w:top w:val="nil"/>
              <w:bottom w:val="single" w:color="auto" w:sz="4" w:space="0"/>
            </w:tcBorders>
            <w:shd w:val="clear" w:color="auto" w:fill="F0F8EE"/>
          </w:tcPr>
          <w:p w:rsidRPr="005D6B07" w:rsidR="005D6B07" w:rsidP="007B0191" w:rsidRDefault="005D6B07" w14:paraId="50E88B11" w14:textId="77777777">
            <w:pPr>
              <w:pStyle w:val="Bullet"/>
              <w:numPr>
                <w:ilvl w:val="0"/>
                <w:numId w:val="0"/>
              </w:numPr>
              <w:ind w:left="567"/>
            </w:pPr>
          </w:p>
          <w:p w:rsidRPr="005D6B07" w:rsidR="005D6B07" w:rsidP="007B0191" w:rsidRDefault="005D6B07" w14:paraId="042BDC41" w14:textId="77777777">
            <w:pPr>
              <w:pStyle w:val="Bullet"/>
            </w:pPr>
            <w:r w:rsidRPr="005D6B07">
              <w:t xml:space="preserve">Signed (Postholder):                                           </w:t>
            </w:r>
            <w:r w:rsidR="00C91027">
              <w:t xml:space="preserve">                       Dated</w:t>
            </w:r>
            <w:r w:rsidRPr="005D6B07">
              <w:t>:</w:t>
            </w:r>
          </w:p>
        </w:tc>
      </w:tr>
    </w:tbl>
    <w:p w:rsidR="00447B81" w:rsidP="009B1176" w:rsidRDefault="00447B81" w14:paraId="102CEBCF" w14:textId="0AF93DF8">
      <w:pPr>
        <w:spacing w:after="120"/>
        <w:rPr>
          <w:b/>
          <w:bCs/>
          <w:sz w:val="24"/>
        </w:rPr>
      </w:pPr>
    </w:p>
    <w:p w:rsidR="00473B2C" w:rsidP="009B1176" w:rsidRDefault="00473B2C" w14:paraId="06DBD44D" w14:textId="77777777">
      <w:pPr>
        <w:spacing w:after="120"/>
        <w:rPr>
          <w:b/>
          <w:bCs/>
          <w:sz w:val="24"/>
        </w:rPr>
      </w:pPr>
    </w:p>
    <w:p w:rsidR="00473B2C" w:rsidP="009B1176" w:rsidRDefault="00473B2C" w14:paraId="643A7FEA" w14:textId="77777777">
      <w:pPr>
        <w:spacing w:after="120"/>
        <w:rPr>
          <w:b/>
          <w:bCs/>
          <w:sz w:val="24"/>
        </w:rPr>
      </w:pPr>
    </w:p>
    <w:p w:rsidR="00473B2C" w:rsidP="009B1176" w:rsidRDefault="00473B2C" w14:paraId="3FB95930" w14:textId="77777777">
      <w:pPr>
        <w:spacing w:after="120"/>
        <w:rPr>
          <w:b/>
          <w:bCs/>
          <w:sz w:val="24"/>
        </w:rPr>
      </w:pPr>
    </w:p>
    <w:p w:rsidR="00473B2C" w:rsidP="009B1176" w:rsidRDefault="00473B2C" w14:paraId="307F9E00" w14:textId="77777777">
      <w:pPr>
        <w:spacing w:after="120"/>
        <w:rPr>
          <w:b/>
          <w:bCs/>
          <w:sz w:val="24"/>
        </w:rPr>
      </w:pPr>
    </w:p>
    <w:p w:rsidR="00473B2C" w:rsidP="009B1176" w:rsidRDefault="00473B2C" w14:paraId="0559E79C" w14:textId="77777777">
      <w:pPr>
        <w:spacing w:after="120"/>
        <w:rPr>
          <w:b/>
          <w:bCs/>
          <w:sz w:val="24"/>
        </w:rPr>
      </w:pPr>
    </w:p>
    <w:p w:rsidR="00473B2C" w:rsidP="009B1176" w:rsidRDefault="00473B2C" w14:paraId="3C80FAE9" w14:textId="77777777">
      <w:pPr>
        <w:spacing w:after="120"/>
        <w:rPr>
          <w:b/>
          <w:bCs/>
          <w:sz w:val="24"/>
        </w:rPr>
      </w:pPr>
    </w:p>
    <w:p w:rsidR="00473B2C" w:rsidP="009B1176" w:rsidRDefault="00473B2C" w14:paraId="522E674E" w14:textId="77777777">
      <w:pPr>
        <w:spacing w:after="120"/>
        <w:rPr>
          <w:b/>
          <w:bCs/>
          <w:sz w:val="24"/>
        </w:rPr>
      </w:pPr>
    </w:p>
    <w:p w:rsidR="00473B2C" w:rsidP="009B1176" w:rsidRDefault="00473B2C" w14:paraId="39BCC7F8" w14:textId="77777777">
      <w:pPr>
        <w:spacing w:after="120"/>
        <w:rPr>
          <w:b/>
          <w:bCs/>
          <w:sz w:val="24"/>
        </w:rPr>
      </w:pPr>
    </w:p>
    <w:p w:rsidRPr="00447B81" w:rsidR="00F00ECC" w:rsidP="009B1176" w:rsidRDefault="00F00ECC" w14:paraId="150C2ABC" w14:textId="77777777">
      <w:pPr>
        <w:spacing w:after="120"/>
        <w:rPr>
          <w:b/>
          <w:bCs/>
          <w:sz w:val="24"/>
        </w:rPr>
      </w:pPr>
      <w:r w:rsidRPr="00447B81">
        <w:rPr>
          <w:b/>
          <w:bCs/>
          <w:sz w:val="24"/>
        </w:rPr>
        <w:lastRenderedPageBreak/>
        <w:t>Person Specification</w:t>
      </w:r>
    </w:p>
    <w:tbl>
      <w:tblPr>
        <w:tblStyle w:val="TableGrid"/>
        <w:tblW w:w="0" w:type="auto"/>
        <w:shd w:val="clear" w:color="auto" w:fill="427730"/>
        <w:tblLook w:val="04A0" w:firstRow="1" w:lastRow="0" w:firstColumn="1" w:lastColumn="0" w:noHBand="0" w:noVBand="1"/>
      </w:tblPr>
      <w:tblGrid>
        <w:gridCol w:w="738"/>
        <w:gridCol w:w="9293"/>
      </w:tblGrid>
      <w:tr w:rsidRPr="00283A9C" w:rsidR="00D51E36" w:rsidTr="00D51E36" w14:paraId="28EF57C3" w14:textId="77777777">
        <w:trPr>
          <w:cantSplit/>
        </w:trPr>
        <w:tc>
          <w:tcPr>
            <w:tcW w:w="738" w:type="dxa"/>
            <w:tcBorders>
              <w:bottom w:val="single" w:color="auto" w:sz="4" w:space="0"/>
            </w:tcBorders>
            <w:shd w:val="clear" w:color="auto" w:fill="427730"/>
          </w:tcPr>
          <w:p w:rsidRPr="00283A9C" w:rsidR="00D51E36" w:rsidP="00F0626D" w:rsidRDefault="00D51E36" w14:paraId="0ED02599" w14:textId="77777777">
            <w:pPr>
              <w:pStyle w:val="Single"/>
              <w:spacing w:before="120" w:after="140"/>
              <w:rPr>
                <w:b/>
                <w:color w:val="FFFFFF" w:themeColor="background1"/>
              </w:rPr>
            </w:pPr>
            <w:r w:rsidRPr="00283A9C">
              <w:rPr>
                <w:b/>
                <w:color w:val="FFFFFF" w:themeColor="background1"/>
              </w:rPr>
              <w:t>Post</w:t>
            </w:r>
          </w:p>
        </w:tc>
        <w:tc>
          <w:tcPr>
            <w:tcW w:w="9293" w:type="dxa"/>
            <w:tcBorders>
              <w:bottom w:val="single" w:color="auto" w:sz="4" w:space="0"/>
            </w:tcBorders>
            <w:shd w:val="clear" w:color="auto" w:fill="427730"/>
          </w:tcPr>
          <w:p w:rsidRPr="00283A9C" w:rsidR="00D51E36" w:rsidP="00D51E36" w:rsidRDefault="002B6AFA" w14:paraId="623F1401" w14:textId="6478CBD5">
            <w:pPr>
              <w:pStyle w:val="Single"/>
              <w:spacing w:before="120" w:after="140"/>
              <w:rPr>
                <w:b/>
                <w:color w:val="FFFFFF" w:themeColor="background1"/>
              </w:rPr>
            </w:pPr>
            <w:r>
              <w:rPr>
                <w:b/>
                <w:color w:val="FFFFFF" w:themeColor="background1"/>
              </w:rPr>
              <w:t>Events Assistant</w:t>
            </w:r>
          </w:p>
        </w:tc>
      </w:tr>
      <w:tr w:rsidRPr="00496AB9" w:rsidR="00B65D84" w:rsidTr="00D51E36" w14:paraId="13CBF58B" w14:textId="77777777">
        <w:trPr>
          <w:cantSplit/>
          <w:tblHeader/>
        </w:trPr>
        <w:tc>
          <w:tcPr>
            <w:tcW w:w="10031" w:type="dxa"/>
            <w:gridSpan w:val="2"/>
            <w:shd w:val="clear" w:color="auto" w:fill="427730"/>
            <w:vAlign w:val="center"/>
          </w:tcPr>
          <w:p w:rsidRPr="00496AB9" w:rsidR="00B65D84" w:rsidP="00B65D84" w:rsidRDefault="00B65D84" w14:paraId="73A1732A" w14:textId="77777777">
            <w:pPr>
              <w:pStyle w:val="Single"/>
              <w:spacing w:before="120" w:after="140"/>
              <w:jc w:val="center"/>
              <w:rPr>
                <w:b/>
                <w:color w:val="FFFFFF" w:themeColor="background1"/>
                <w:sz w:val="24"/>
                <w:szCs w:val="24"/>
              </w:rPr>
            </w:pPr>
            <w:r>
              <w:rPr>
                <w:b/>
                <w:color w:val="FFFFFF" w:themeColor="background1"/>
                <w:sz w:val="24"/>
                <w:szCs w:val="24"/>
              </w:rPr>
              <w:t xml:space="preserve">Essential </w:t>
            </w:r>
            <w:r w:rsidRPr="00496AB9">
              <w:rPr>
                <w:b/>
                <w:color w:val="FFFFFF" w:themeColor="background1"/>
                <w:sz w:val="24"/>
                <w:szCs w:val="24"/>
              </w:rPr>
              <w:t>Requirements</w:t>
            </w:r>
          </w:p>
        </w:tc>
      </w:tr>
      <w:tr w:rsidRPr="00496AB9" w:rsidR="00B65D84" w:rsidTr="00D51E36" w14:paraId="6C509694" w14:textId="77777777">
        <w:trPr>
          <w:cantSplit/>
        </w:trPr>
        <w:tc>
          <w:tcPr>
            <w:tcW w:w="10031" w:type="dxa"/>
            <w:gridSpan w:val="2"/>
            <w:tcBorders>
              <w:bottom w:val="nil"/>
            </w:tcBorders>
            <w:shd w:val="clear" w:color="auto" w:fill="F0F8EE"/>
          </w:tcPr>
          <w:p w:rsidRPr="0077620F" w:rsidR="00B65D84" w:rsidP="00256773" w:rsidRDefault="00B65D84" w14:paraId="49AF7CB9" w14:textId="77777777">
            <w:pPr>
              <w:pStyle w:val="Bold12ptHeading"/>
              <w:spacing w:before="60" w:after="60"/>
              <w:rPr>
                <w:sz w:val="24"/>
              </w:rPr>
            </w:pPr>
            <w:r w:rsidRPr="0077620F">
              <w:rPr>
                <w:sz w:val="24"/>
              </w:rPr>
              <w:t>Knowledge and Skills</w:t>
            </w:r>
          </w:p>
        </w:tc>
      </w:tr>
      <w:tr w:rsidRPr="00283A9C" w:rsidR="00D51E36" w:rsidTr="00D51E36" w14:paraId="1F6C8BBA" w14:textId="77777777">
        <w:tblPrEx>
          <w:shd w:val="clear" w:color="auto" w:fill="auto"/>
        </w:tblPrEx>
        <w:trPr>
          <w:cantSplit/>
        </w:trPr>
        <w:tc>
          <w:tcPr>
            <w:tcW w:w="10031" w:type="dxa"/>
            <w:gridSpan w:val="2"/>
            <w:tcBorders>
              <w:top w:val="nil"/>
              <w:bottom w:val="nil"/>
            </w:tcBorders>
            <w:shd w:val="clear" w:color="auto" w:fill="F0F8EE"/>
          </w:tcPr>
          <w:p w:rsidRPr="00481CB8" w:rsidR="00D51E36" w:rsidP="007B0191" w:rsidRDefault="00481CB8" w14:paraId="6AAD8FA5" w14:textId="77777777">
            <w:pPr>
              <w:pStyle w:val="Bullet"/>
            </w:pPr>
            <w:r w:rsidRPr="00481CB8">
              <w:t>Effective at analysing information and evaluating options</w:t>
            </w:r>
          </w:p>
        </w:tc>
      </w:tr>
      <w:tr w:rsidRPr="00283A9C" w:rsidR="00B65D84" w:rsidTr="00D51E36" w14:paraId="361CDBFD" w14:textId="77777777">
        <w:tblPrEx>
          <w:shd w:val="clear" w:color="auto" w:fill="auto"/>
        </w:tblPrEx>
        <w:trPr>
          <w:cantSplit/>
        </w:trPr>
        <w:tc>
          <w:tcPr>
            <w:tcW w:w="10031" w:type="dxa"/>
            <w:gridSpan w:val="2"/>
            <w:tcBorders>
              <w:top w:val="nil"/>
              <w:bottom w:val="nil"/>
            </w:tcBorders>
            <w:shd w:val="clear" w:color="auto" w:fill="F0F8EE"/>
          </w:tcPr>
          <w:p w:rsidRPr="00481CB8" w:rsidR="00B65D84" w:rsidP="007B0191" w:rsidRDefault="00481CB8" w14:paraId="22392FCB" w14:textId="77777777">
            <w:pPr>
              <w:pStyle w:val="Bullet"/>
            </w:pPr>
            <w:r w:rsidRPr="00481CB8">
              <w:t>Good numeracy and literacy skills including spelling, grammar and punctuation</w:t>
            </w:r>
          </w:p>
          <w:p w:rsidRPr="00481CB8" w:rsidR="00481CB8" w:rsidP="007B0191" w:rsidRDefault="00481CB8" w14:paraId="06EB54B1" w14:textId="77777777">
            <w:pPr>
              <w:pStyle w:val="Bullet"/>
            </w:pPr>
            <w:r w:rsidRPr="00481CB8">
              <w:t>Effective written and verbal communication skills</w:t>
            </w:r>
          </w:p>
          <w:p w:rsidRPr="00481CB8" w:rsidR="00481CB8" w:rsidP="007B0191" w:rsidRDefault="0070691C" w14:paraId="0D1CCAE4" w14:textId="33913CF8">
            <w:pPr>
              <w:pStyle w:val="Bullet"/>
            </w:pPr>
            <w:r>
              <w:t xml:space="preserve">Knowledge and understanding of Health &amp; Safety </w:t>
            </w:r>
          </w:p>
          <w:p w:rsidRPr="00481CB8" w:rsidR="00481CB8" w:rsidP="007B0191" w:rsidRDefault="00481CB8" w14:paraId="24A05656" w14:textId="77777777">
            <w:pPr>
              <w:pStyle w:val="Bullet"/>
            </w:pPr>
            <w:r w:rsidRPr="00481CB8">
              <w:t>Understands why equalities and diversity is important and can apply this in the workplace</w:t>
            </w:r>
          </w:p>
        </w:tc>
      </w:tr>
      <w:tr w:rsidRPr="00496AB9" w:rsidR="00B65D84" w:rsidTr="00D51E36" w14:paraId="74E2EE0A" w14:textId="77777777">
        <w:tblPrEx>
          <w:shd w:val="clear" w:color="auto" w:fill="auto"/>
        </w:tblPrEx>
        <w:trPr>
          <w:cantSplit/>
        </w:trPr>
        <w:tc>
          <w:tcPr>
            <w:tcW w:w="10031" w:type="dxa"/>
            <w:gridSpan w:val="2"/>
            <w:tcBorders>
              <w:bottom w:val="nil"/>
            </w:tcBorders>
            <w:shd w:val="clear" w:color="auto" w:fill="F0F8EE"/>
          </w:tcPr>
          <w:p w:rsidRPr="0077620F" w:rsidR="00B65D84" w:rsidP="001069EF" w:rsidRDefault="00B65D84" w14:paraId="27EE1D33" w14:textId="77777777">
            <w:pPr>
              <w:pStyle w:val="Bold12ptHeading"/>
              <w:spacing w:before="60" w:after="60"/>
              <w:rPr>
                <w:sz w:val="24"/>
              </w:rPr>
            </w:pPr>
            <w:r w:rsidRPr="0077620F">
              <w:rPr>
                <w:sz w:val="24"/>
              </w:rPr>
              <w:t>A</w:t>
            </w:r>
            <w:r w:rsidR="001069EF">
              <w:rPr>
                <w:sz w:val="24"/>
              </w:rPr>
              <w:t>bility</w:t>
            </w:r>
          </w:p>
        </w:tc>
      </w:tr>
      <w:tr w:rsidRPr="00283A9C" w:rsidR="00B65D84" w:rsidTr="00D51E36" w14:paraId="13ED86A1" w14:textId="77777777">
        <w:tblPrEx>
          <w:shd w:val="clear" w:color="auto" w:fill="auto"/>
        </w:tblPrEx>
        <w:tc>
          <w:tcPr>
            <w:tcW w:w="10031" w:type="dxa"/>
            <w:gridSpan w:val="2"/>
            <w:tcBorders>
              <w:top w:val="nil"/>
              <w:bottom w:val="single" w:color="auto" w:sz="4" w:space="0"/>
            </w:tcBorders>
            <w:shd w:val="clear" w:color="auto" w:fill="F0F8EE"/>
          </w:tcPr>
          <w:p w:rsidR="00220E5F" w:rsidP="007B0191" w:rsidRDefault="0070691C" w14:paraId="40D2DE88" w14:textId="7EAC1E66">
            <w:pPr>
              <w:pStyle w:val="Bullet"/>
            </w:pPr>
            <w:r>
              <w:t>Able to travel to and from venue</w:t>
            </w:r>
          </w:p>
          <w:p w:rsidR="00220E5F" w:rsidP="007B0191" w:rsidRDefault="00220E5F" w14:paraId="74AFECA2" w14:textId="764FBB0A">
            <w:pPr>
              <w:pStyle w:val="Bullet"/>
            </w:pPr>
            <w:r>
              <w:t>Able to work to deadlines and work under pressure</w:t>
            </w:r>
          </w:p>
          <w:p w:rsidR="00220E5F" w:rsidP="007B0191" w:rsidRDefault="00220E5F" w14:paraId="1C15EBE7" w14:textId="2C17357A">
            <w:pPr>
              <w:pStyle w:val="Bullet"/>
            </w:pPr>
            <w:r>
              <w:t>Flexible, pro-active and adaptable</w:t>
            </w:r>
          </w:p>
          <w:p w:rsidR="0070691C" w:rsidP="007B0191" w:rsidRDefault="0070691C" w14:paraId="116B5E11" w14:textId="1D7BFD3C">
            <w:pPr>
              <w:pStyle w:val="Bullet"/>
            </w:pPr>
            <w:r>
              <w:t xml:space="preserve">Able to problem solve </w:t>
            </w:r>
          </w:p>
          <w:p w:rsidR="00220E5F" w:rsidP="007B0191" w:rsidRDefault="00220E5F" w14:paraId="1007C9DF" w14:textId="5A02BB5F">
            <w:pPr>
              <w:pStyle w:val="Bullet"/>
            </w:pPr>
            <w:r>
              <w:t>Effective team working. Sharing ownership, team goals and workload</w:t>
            </w:r>
          </w:p>
          <w:p w:rsidR="00220E5F" w:rsidP="007B0191" w:rsidRDefault="00220E5F" w14:paraId="22F84001" w14:textId="303ACA6B">
            <w:pPr>
              <w:pStyle w:val="Bullet"/>
            </w:pPr>
            <w:r>
              <w:t>Able to contribute positive suggestions and willing to take forward</w:t>
            </w:r>
          </w:p>
          <w:p w:rsidR="00220E5F" w:rsidP="007B0191" w:rsidRDefault="00220E5F" w14:paraId="28BC1A84" w14:textId="23C8E3F4">
            <w:pPr>
              <w:pStyle w:val="Bullet"/>
            </w:pPr>
            <w:r>
              <w:t>Able to establish and maintain effective relationships with people at all level</w:t>
            </w:r>
            <w:r w:rsidR="00910DE8">
              <w:t>s</w:t>
            </w:r>
          </w:p>
          <w:p w:rsidR="00B66F32" w:rsidP="007B0191" w:rsidRDefault="00220E5F" w14:paraId="0B7B4AB4" w14:textId="1DC110FC">
            <w:pPr>
              <w:pStyle w:val="Bullet"/>
            </w:pPr>
            <w:r>
              <w:t>Able to demonstrate a commitment to customer service</w:t>
            </w:r>
          </w:p>
        </w:tc>
      </w:tr>
      <w:tr w:rsidRPr="00496AB9" w:rsidR="00B65D84" w:rsidTr="00D51E36" w14:paraId="6085CAEF" w14:textId="77777777">
        <w:trPr>
          <w:cantSplit/>
          <w:tblHeader/>
        </w:trPr>
        <w:tc>
          <w:tcPr>
            <w:tcW w:w="10031" w:type="dxa"/>
            <w:gridSpan w:val="2"/>
            <w:shd w:val="clear" w:color="auto" w:fill="427730"/>
            <w:vAlign w:val="center"/>
          </w:tcPr>
          <w:p w:rsidRPr="00496AB9" w:rsidR="00B65D84" w:rsidP="00B65D84" w:rsidRDefault="00B65D84" w14:paraId="222780D2" w14:textId="77777777">
            <w:pPr>
              <w:pStyle w:val="Single"/>
              <w:spacing w:before="120" w:after="140"/>
              <w:jc w:val="center"/>
              <w:rPr>
                <w:b/>
                <w:color w:val="FFFFFF" w:themeColor="background1"/>
                <w:sz w:val="24"/>
                <w:szCs w:val="24"/>
              </w:rPr>
            </w:pPr>
            <w:r>
              <w:rPr>
                <w:b/>
                <w:color w:val="FFFFFF" w:themeColor="background1"/>
                <w:sz w:val="24"/>
                <w:szCs w:val="24"/>
              </w:rPr>
              <w:t xml:space="preserve">Desirable </w:t>
            </w:r>
            <w:r w:rsidRPr="00496AB9">
              <w:rPr>
                <w:b/>
                <w:color w:val="FFFFFF" w:themeColor="background1"/>
                <w:sz w:val="24"/>
                <w:szCs w:val="24"/>
              </w:rPr>
              <w:t>Requirements</w:t>
            </w:r>
          </w:p>
        </w:tc>
      </w:tr>
      <w:tr w:rsidRPr="00496AB9" w:rsidR="00D51E36" w:rsidTr="009638A7" w14:paraId="592C6826" w14:textId="77777777">
        <w:tblPrEx>
          <w:shd w:val="clear" w:color="auto" w:fill="auto"/>
        </w:tblPrEx>
        <w:trPr>
          <w:trHeight w:val="802"/>
        </w:trPr>
        <w:tc>
          <w:tcPr>
            <w:tcW w:w="10031" w:type="dxa"/>
            <w:gridSpan w:val="2"/>
            <w:shd w:val="clear" w:color="auto" w:fill="F0F8EE"/>
          </w:tcPr>
          <w:p w:rsidR="00F428B7" w:rsidP="00B65D84" w:rsidRDefault="005677D8" w14:paraId="060D02AF" w14:textId="16956806">
            <w:pPr>
              <w:pStyle w:val="Bold12ptHeading"/>
              <w:spacing w:before="60" w:after="60"/>
              <w:rPr>
                <w:sz w:val="24"/>
              </w:rPr>
            </w:pPr>
            <w:r w:rsidRPr="005677D8">
              <w:rPr>
                <w:sz w:val="24"/>
              </w:rPr>
              <w:t>Qualifications</w:t>
            </w:r>
          </w:p>
          <w:p w:rsidRPr="00B6576B" w:rsidR="005677D8" w:rsidP="005677D8" w:rsidRDefault="005677D8" w14:paraId="7CC47CC7" w14:textId="36E84924">
            <w:pPr>
              <w:pStyle w:val="Bold12ptHeading"/>
              <w:numPr>
                <w:ilvl w:val="0"/>
                <w:numId w:val="23"/>
              </w:numPr>
              <w:spacing w:before="60" w:after="60"/>
              <w:rPr>
                <w:b w:val="0"/>
                <w:bCs/>
                <w:sz w:val="24"/>
              </w:rPr>
            </w:pPr>
            <w:r w:rsidRPr="00B6576B">
              <w:rPr>
                <w:b w:val="0"/>
                <w:bCs/>
                <w:sz w:val="24"/>
              </w:rPr>
              <w:t xml:space="preserve">First Aid training </w:t>
            </w:r>
          </w:p>
          <w:p w:rsidR="00F428B7" w:rsidP="00B65D84" w:rsidRDefault="00F428B7" w14:paraId="29A4F120" w14:textId="77777777">
            <w:pPr>
              <w:pStyle w:val="Bold12ptHeading"/>
              <w:spacing w:before="60" w:after="60"/>
              <w:rPr>
                <w:sz w:val="24"/>
              </w:rPr>
            </w:pPr>
          </w:p>
          <w:p w:rsidR="00D51E36" w:rsidP="00B65D84" w:rsidRDefault="00D51E36" w14:paraId="4461C07F" w14:textId="117AA8A8">
            <w:pPr>
              <w:pStyle w:val="Bold12ptHeading"/>
              <w:spacing w:before="60" w:after="60"/>
              <w:rPr>
                <w:sz w:val="24"/>
              </w:rPr>
            </w:pPr>
            <w:r>
              <w:rPr>
                <w:sz w:val="24"/>
              </w:rPr>
              <w:t xml:space="preserve">Experience </w:t>
            </w:r>
          </w:p>
          <w:p w:rsidR="00D51E36" w:rsidP="00D51E36" w:rsidRDefault="00481CB8" w14:paraId="75229695" w14:textId="65DCB315">
            <w:pPr>
              <w:pStyle w:val="Bold12ptHeading"/>
              <w:numPr>
                <w:ilvl w:val="0"/>
                <w:numId w:val="18"/>
              </w:numPr>
              <w:spacing w:before="60" w:after="60"/>
              <w:rPr>
                <w:b w:val="0"/>
                <w:sz w:val="24"/>
              </w:rPr>
            </w:pPr>
            <w:r w:rsidRPr="00481CB8">
              <w:rPr>
                <w:b w:val="0"/>
                <w:sz w:val="24"/>
              </w:rPr>
              <w:t>Event Management experience</w:t>
            </w:r>
          </w:p>
          <w:p w:rsidRPr="009925D1" w:rsidR="00F428B7" w:rsidP="0070691C" w:rsidRDefault="0070691C" w14:paraId="4A13157E" w14:textId="4D264E2C">
            <w:pPr>
              <w:pStyle w:val="Bold12ptHeading"/>
              <w:numPr>
                <w:ilvl w:val="0"/>
                <w:numId w:val="18"/>
              </w:numPr>
              <w:spacing w:before="60" w:after="60"/>
              <w:rPr>
                <w:b w:val="0"/>
                <w:sz w:val="24"/>
              </w:rPr>
            </w:pPr>
            <w:r>
              <w:rPr>
                <w:b w:val="0"/>
                <w:sz w:val="24"/>
              </w:rPr>
              <w:t xml:space="preserve">Communicating with groups of people </w:t>
            </w:r>
          </w:p>
        </w:tc>
      </w:tr>
    </w:tbl>
    <w:p w:rsidR="00992E48" w:rsidP="002B532F" w:rsidRDefault="00992E48" w14:paraId="5DB0A4B3" w14:textId="4C2F74C3">
      <w:pPr>
        <w:tabs>
          <w:tab w:val="left" w:pos="945"/>
        </w:tabs>
      </w:pPr>
    </w:p>
    <w:sectPr w:rsidR="00992E48" w:rsidSect="0092643C">
      <w:pgSz w:w="11907" w:h="16840" w:orient="portrait" w:code="9"/>
      <w:pgMar w:top="567" w:right="720" w:bottom="1134" w:left="720" w:header="0" w:footer="4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E69" w:rsidRDefault="004E3E69" w14:paraId="6279EDBD" w14:textId="77777777">
      <w:r>
        <w:separator/>
      </w:r>
    </w:p>
    <w:p w:rsidR="004E3E69" w:rsidRDefault="004E3E69" w14:paraId="7AA26318" w14:textId="77777777"/>
  </w:endnote>
  <w:endnote w:type="continuationSeparator" w:id="0">
    <w:p w:rsidR="004E3E69" w:rsidRDefault="004E3E69" w14:paraId="6DB20142" w14:textId="77777777">
      <w:r>
        <w:continuationSeparator/>
      </w:r>
    </w:p>
    <w:p w:rsidR="004E3E69" w:rsidRDefault="004E3E69" w14:paraId="60E737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019489"/>
      <w:docPartObj>
        <w:docPartGallery w:val="Page Numbers (Bottom of Page)"/>
        <w:docPartUnique/>
      </w:docPartObj>
    </w:sdtPr>
    <w:sdtEndPr>
      <w:rPr>
        <w:noProof/>
        <w:sz w:val="20"/>
        <w:szCs w:val="20"/>
      </w:rPr>
    </w:sdtEndPr>
    <w:sdtContent>
      <w:p w:rsidRPr="004F6B0B" w:rsidR="002609A6" w:rsidP="04A9B10D" w:rsidRDefault="002609A6" w14:paraId="30B278C9" w14:textId="1B953E81">
        <w:pPr>
          <w:pStyle w:val="Footer"/>
          <w:tabs>
            <w:tab w:val="clear" w:pos="4153"/>
            <w:tab w:val="clear" w:pos="8306"/>
            <w:tab w:val="center" w:pos="4860"/>
            <w:tab w:val="right" w:pos="9900"/>
          </w:tabs>
          <w:rPr>
            <w:sz w:val="12"/>
            <w:szCs w:val="12"/>
          </w:rPr>
        </w:pPr>
        <w:r w:rsidR="04A9B10D">
          <w:rPr/>
          <w:t>May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E69" w:rsidRDefault="004E3E69" w14:paraId="7DA9A7ED" w14:textId="77777777">
      <w:pPr>
        <w:spacing w:after="0"/>
      </w:pPr>
      <w:r>
        <w:separator/>
      </w:r>
    </w:p>
  </w:footnote>
  <w:footnote w:type="continuationSeparator" w:id="0">
    <w:p w:rsidR="004E3E69" w:rsidRDefault="004E3E69" w14:paraId="34AF7933" w14:textId="77777777">
      <w:pPr>
        <w:spacing w:after="0"/>
      </w:pPr>
      <w:r>
        <w:continuationSeparator/>
      </w:r>
    </w:p>
    <w:p w:rsidR="004E3E69" w:rsidRDefault="004E3E69" w14:paraId="4AC95CE3" w14:textId="77777777"/>
  </w:footnote>
  <w:footnote w:type="continuationNotice" w:id="1">
    <w:p w:rsidR="004E3E69" w:rsidRDefault="004E3E69" w14:paraId="76CA707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609A6" w:rsidP="00C60F9E" w:rsidRDefault="002609A6" w14:paraId="193956D3" w14:textId="77777777">
    <w:pPr>
      <w:pStyle w:val="Header"/>
      <w:numPr>
        <w:ilvl w:val="0"/>
        <w:numId w:val="0"/>
      </w:numPr>
      <w:ind w:left="360" w:hanging="360"/>
    </w:pPr>
  </w:p>
  <w:tbl>
    <w:tblPr>
      <w:tblStyle w:val="TableGrid"/>
      <w:tblW w:w="1008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290"/>
      <w:gridCol w:w="2790"/>
    </w:tblGrid>
    <w:tr w:rsidRPr="00382934" w:rsidR="002609A6" w:rsidTr="00E95DED" w14:paraId="0A68344C" w14:textId="77777777">
      <w:trPr>
        <w:cantSplit/>
      </w:trPr>
      <w:tc>
        <w:tcPr>
          <w:tcW w:w="7290" w:type="dxa"/>
          <w:vAlign w:val="bottom"/>
        </w:tcPr>
        <w:p w:rsidRPr="003F29B6" w:rsidR="002609A6" w:rsidP="00E95DED" w:rsidRDefault="002609A6" w14:paraId="47C4A5B5" w14:textId="77777777">
          <w:pPr>
            <w:spacing w:before="360" w:after="80"/>
            <w:ind w:left="-115"/>
            <w:rPr>
              <w:b/>
              <w:color w:val="427730"/>
              <w:sz w:val="64"/>
              <w:szCs w:val="64"/>
            </w:rPr>
          </w:pPr>
          <w:r w:rsidRPr="003F29B6">
            <w:rPr>
              <w:b/>
              <w:noProof/>
              <w:color w:val="427730"/>
              <w:sz w:val="64"/>
              <w:szCs w:val="64"/>
              <w:lang w:eastAsia="en-GB"/>
            </w:rPr>
            <mc:AlternateContent>
              <mc:Choice Requires="wpg">
                <w:drawing>
                  <wp:anchor distT="0" distB="0" distL="114300" distR="114300" simplePos="0" relativeHeight="251670528" behindDoc="0" locked="0" layoutInCell="1" allowOverlap="1" wp14:anchorId="35FBDC15" wp14:editId="1A36E3AE">
                    <wp:simplePos x="0" y="0"/>
                    <wp:positionH relativeFrom="column">
                      <wp:posOffset>3529965</wp:posOffset>
                    </wp:positionH>
                    <wp:positionV relativeFrom="paragraph">
                      <wp:posOffset>-161925</wp:posOffset>
                    </wp:positionV>
                    <wp:extent cx="800100" cy="1085850"/>
                    <wp:effectExtent l="0" t="0" r="0" b="19050"/>
                    <wp:wrapNone/>
                    <wp:docPr id="6" name="Group 6"/>
                    <wp:cNvGraphicFramePr/>
                    <a:graphic xmlns:a="http://schemas.openxmlformats.org/drawingml/2006/main">
                      <a:graphicData uri="http://schemas.microsoft.com/office/word/2010/wordprocessingGroup">
                        <wpg:wgp>
                          <wpg:cNvGrpSpPr/>
                          <wpg:grpSpPr>
                            <a:xfrm>
                              <a:off x="0" y="0"/>
                              <a:ext cx="800100" cy="1085850"/>
                              <a:chOff x="0" y="0"/>
                              <a:chExt cx="800100" cy="1085850"/>
                            </a:xfrm>
                          </wpg:grpSpPr>
                          <wps:wsp>
                            <wps:cNvPr id="4" name="Text Box 4"/>
                            <wps:cNvSpPr txBox="1"/>
                            <wps:spPr>
                              <a:xfrm>
                                <a:off x="0" y="123825"/>
                                <a:ext cx="13335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609A6" w:rsidP="00E95DED" w:rsidRDefault="002609A6" w14:paraId="1E1CFFD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 name="Picture 2" descr="Council_Logo_Euro Coated_60mm_stationery"/>
                              <pic:cNvPicPr>
                                <a:picLocks noChangeAspect="1"/>
                              </pic:cNvPicPr>
                            </pic:nvPicPr>
                            <pic:blipFill>
                              <a:blip r:embed="rId1">
                                <a:extLst>
                                  <a:ext uri="{28A0092B-C50C-407E-A947-70E740481C1C}">
                                    <a14:useLocalDpi xmlns:a14="http://schemas.microsoft.com/office/drawing/2010/main" val="0"/>
                                  </a:ext>
                                </a:extLst>
                              </a:blip>
                              <a:srcRect l="10075" t="18182" r="75832" b="26160"/>
                              <a:stretch>
                                <a:fillRect/>
                              </a:stretch>
                            </pic:blipFill>
                            <pic:spPr bwMode="auto">
                              <a:xfrm>
                                <a:off x="76200" y="0"/>
                                <a:ext cx="723900" cy="1085850"/>
                              </a:xfrm>
                              <a:prstGeom prst="rect">
                                <a:avLst/>
                              </a:prstGeom>
                              <a:noFill/>
                              <a:ln>
                                <a:noFill/>
                              </a:ln>
                            </pic:spPr>
                          </pic:pic>
                        </wpg:wgp>
                      </a:graphicData>
                    </a:graphic>
                  </wp:anchor>
                </w:drawing>
              </mc:Choice>
              <mc:Fallback>
                <w:pict>
                  <v:group id="Group 6" style="position:absolute;left:0;text-align:left;margin-left:277.95pt;margin-top:-12.75pt;width:63pt;height:85.5pt;z-index:251670528" coordsize="8001,10858" o:spid="_x0000_s1026" w14:anchorId="35FBDC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f6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CpjFV+4AAAAAsBAAAPAAAAZHJzL2Rvd25yZXYu&#10;eG1sTI/BTsMwDIbvSLxDZCRuW9pBplGaTtMEnCYkNiTELWu8tlrjVE3Wdm+POcHRvz/9/pyvJ9eK&#10;AfvQeNKQzhMQSKW3DVUaPg+vsxWIEA1Z03pCDVcMsC5ub3KTWT/SBw77WAkuoZAZDXWMXSZlKGt0&#10;Jsx9h8S7k++diTz2lbS9GbnctXKRJEvpTEN8oTYdbmssz/uL0/A2mnHzkL4Mu/Npe/0+qPevXYpa&#10;399Nm2cQEaf4B8OvPqtDwU5HfyEbRKtBKfXEqIbZQikQTCxXKSdHRh85kUUu//9Q/A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">
                    <v:shapetype id="_x0000_t202" coordsize="21600,21600" o:spt="202" path="m,l,21600r21600,l21600,xe">
                      <v:stroke joinstyle="miter"/>
                      <v:path gradientshapeok="t" o:connecttype="rect"/>
                    </v:shapetype>
                    <v:shape id="Text Box 4" style="position:absolute;top:1238;width:1333;height:9525;visibility:visible;mso-wrap-style:square;v-text-anchor:top" o:spid="_x0000_s1027" fillcolor="white [3201]" strokecolor="white [3212]"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">
                      <v:textbox>
                        <w:txbxContent>
                          <w:p w:rsidR="002609A6" w:rsidP="00E95DED" w:rsidRDefault="002609A6" w14:paraId="1E1CFFDC" w14:textId="77777777"/>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762;width:7239;height:10858;visibility:visible;mso-wrap-style:square" alt="Council_Logo_Euro Coated_60mm_stationery"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">
                      <v:imagedata cropleft="6603f" croptop="11916f" cropright="49697f" cropbottom="17144f" o:title="Council_Logo_Euro Coated_60mm_stationery" r:id="rId2"/>
                    </v:shape>
                  </v:group>
                </w:pict>
              </mc:Fallback>
            </mc:AlternateContent>
          </w:r>
          <w:r w:rsidRPr="003F29B6">
            <w:rPr>
              <w:b/>
              <w:color w:val="427730"/>
              <w:sz w:val="64"/>
              <w:szCs w:val="64"/>
            </w:rPr>
            <w:t>Job Description</w:t>
          </w:r>
        </w:p>
      </w:tc>
      <w:tc>
        <w:tcPr>
          <w:tcW w:w="2790" w:type="dxa"/>
          <w:vAlign w:val="bottom"/>
        </w:tcPr>
        <w:p w:rsidRPr="00382934" w:rsidR="002609A6" w:rsidP="00E95DED" w:rsidRDefault="002609A6" w14:paraId="5E15EE6A" w14:textId="77777777">
          <w:pPr>
            <w:rPr>
              <w:b/>
              <w:sz w:val="32"/>
              <w:szCs w:val="32"/>
            </w:rPr>
          </w:pPr>
          <w:r>
            <w:rPr>
              <w:noProof/>
              <w:lang w:eastAsia="en-GB"/>
            </w:rPr>
            <w:drawing>
              <wp:anchor distT="0" distB="0" distL="114300" distR="114300" simplePos="0" relativeHeight="251657216" behindDoc="0" locked="0" layoutInCell="1" allowOverlap="1" wp14:anchorId="46C939B7" wp14:editId="30B80177">
                <wp:simplePos x="0" y="0"/>
                <wp:positionH relativeFrom="column">
                  <wp:posOffset>129540</wp:posOffset>
                </wp:positionH>
                <wp:positionV relativeFrom="paragraph">
                  <wp:posOffset>-235585</wp:posOffset>
                </wp:positionV>
                <wp:extent cx="1730375" cy="533400"/>
                <wp:effectExtent l="0" t="0" r="3175" b="0"/>
                <wp:wrapNone/>
                <wp:docPr id="3" name="Picture 3" descr="Council_Logo_Euro Coated_60mm_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ncil_Logo_Euro Coated_60mm_stationery"/>
                        <pic:cNvPicPr>
                          <a:picLocks noChangeAspect="1" noChangeArrowheads="1"/>
                        </pic:cNvPicPr>
                      </pic:nvPicPr>
                      <pic:blipFill>
                        <a:blip r:embed="rId3">
                          <a:extLst>
                            <a:ext uri="{28A0092B-C50C-407E-A947-70E740481C1C}">
                              <a14:useLocalDpi xmlns:a14="http://schemas.microsoft.com/office/drawing/2010/main" val="0"/>
                            </a:ext>
                          </a:extLst>
                        </a:blip>
                        <a:srcRect b="18840"/>
                        <a:stretch>
                          <a:fillRect/>
                        </a:stretch>
                      </pic:blipFill>
                      <pic:spPr bwMode="auto">
                        <a:xfrm>
                          <a:off x="0" y="0"/>
                          <a:ext cx="17303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2934">
            <w:rPr>
              <w:sz w:val="36"/>
              <w:szCs w:val="36"/>
            </w:rPr>
            <w:t xml:space="preserve"> </w:t>
          </w:r>
        </w:p>
      </w:tc>
    </w:tr>
    <w:tr w:rsidRPr="00382934" w:rsidR="002609A6" w:rsidTr="00E95DED" w14:paraId="6F5D8AE8" w14:textId="77777777">
      <w:trPr>
        <w:cantSplit/>
        <w:trHeight w:val="259" w:hRule="exact"/>
      </w:trPr>
      <w:tc>
        <w:tcPr>
          <w:tcW w:w="10080" w:type="dxa"/>
          <w:gridSpan w:val="2"/>
          <w:shd w:val="clear" w:color="auto" w:fill="427730"/>
        </w:tcPr>
        <w:p w:rsidRPr="00382934" w:rsidR="002609A6" w:rsidP="00E95DED" w:rsidRDefault="002609A6" w14:paraId="5AAB0EA4" w14:textId="77777777"/>
      </w:tc>
    </w:tr>
  </w:tbl>
  <w:p w:rsidRPr="00C60F9E" w:rsidR="002609A6" w:rsidP="00E95DED" w:rsidRDefault="002609A6" w14:paraId="72A6E49C" w14:textId="77777777">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C81"/>
    <w:multiLevelType w:val="hybridMultilevel"/>
    <w:tmpl w:val="0F127ED8"/>
    <w:lvl w:ilvl="0" w:tplc="07FC90F8">
      <w:start w:val="1"/>
      <w:numFmt w:val="lowerLetter"/>
      <w:pStyle w:val="a"/>
      <w:lvlText w:val="(%1)"/>
      <w:lvlJc w:val="left"/>
      <w:pPr>
        <w:tabs>
          <w:tab w:val="num" w:pos="576"/>
        </w:tabs>
        <w:ind w:left="1008"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6148F"/>
    <w:multiLevelType w:val="hybridMultilevel"/>
    <w:tmpl w:val="658050B4"/>
    <w:lvl w:ilvl="0" w:tplc="2A7AF8FC">
      <w:start w:val="1"/>
      <w:numFmt w:val="bullet"/>
      <w:pStyle w:val="StylePinkBefore6pt"/>
      <w:lvlText w:val=""/>
      <w:lvlJc w:val="left"/>
      <w:pPr>
        <w:tabs>
          <w:tab w:val="num" w:pos="360"/>
        </w:tabs>
        <w:ind w:left="360" w:hanging="360"/>
      </w:pPr>
      <w:rPr>
        <w:rFonts w:hint="default" w:ascii="Symbol" w:hAnsi="Symbol"/>
        <w:color w:val="EE00B0"/>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462D63"/>
    <w:multiLevelType w:val="hybridMultilevel"/>
    <w:tmpl w:val="B5EA5C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25662A"/>
    <w:multiLevelType w:val="hybridMultilevel"/>
    <w:tmpl w:val="4B1CCEBE"/>
    <w:lvl w:ilvl="0" w:tplc="369EC8FC">
      <w:start w:val="1"/>
      <w:numFmt w:val="bullet"/>
      <w:pStyle w:val="BlueBullet"/>
      <w:lvlText w:val=""/>
      <w:lvlJc w:val="left"/>
      <w:pPr>
        <w:tabs>
          <w:tab w:val="num" w:pos="360"/>
        </w:tabs>
        <w:ind w:left="360" w:hanging="360"/>
      </w:pPr>
      <w:rPr>
        <w:rFonts w:hint="default" w:ascii="Symbol" w:hAnsi="Symbol"/>
        <w:color w:val="0000FF"/>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33633B0"/>
    <w:multiLevelType w:val="hybridMultilevel"/>
    <w:tmpl w:val="4B8E0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88734B"/>
    <w:multiLevelType w:val="hybridMultilevel"/>
    <w:tmpl w:val="B96875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DA78DC"/>
    <w:multiLevelType w:val="multilevel"/>
    <w:tmpl w:val="FAF2CF54"/>
    <w:lvl w:ilvl="0">
      <w:start w:val="1"/>
      <w:numFmt w:val="decimal"/>
      <w:pStyle w:val="1backtomargin"/>
      <w:isLgl/>
      <w:lvlText w:val="(%1)"/>
      <w:lvlJc w:val="left"/>
      <w:pPr>
        <w:tabs>
          <w:tab w:val="num" w:pos="432"/>
        </w:tabs>
        <w:ind w:left="792" w:hanging="432"/>
      </w:pPr>
      <w:rPr>
        <w:rFonts w:hint="default"/>
        <w:u w:val="none"/>
      </w:rPr>
    </w:lvl>
    <w:lvl w:ilvl="1">
      <w:start w:val="1"/>
      <w:numFmt w:val="decimal"/>
      <w:isLgl/>
      <w:lvlText w:val="%1.%2"/>
      <w:lvlJc w:val="left"/>
      <w:pPr>
        <w:tabs>
          <w:tab w:val="num" w:pos="2448"/>
        </w:tabs>
        <w:ind w:left="2448" w:hanging="720"/>
      </w:pPr>
      <w:rPr>
        <w:rFonts w:hint="default"/>
      </w:rPr>
    </w:lvl>
    <w:lvl w:ilvl="2">
      <w:start w:val="1"/>
      <w:numFmt w:val="decimal"/>
      <w:isLgl/>
      <w:lvlText w:val="%1.%2.%3"/>
      <w:lvlJc w:val="left"/>
      <w:pPr>
        <w:tabs>
          <w:tab w:val="num" w:pos="2448"/>
        </w:tabs>
        <w:ind w:left="2448" w:hanging="720"/>
      </w:pPr>
      <w:rPr>
        <w:rFonts w:hint="default"/>
      </w:rPr>
    </w:lvl>
    <w:lvl w:ilvl="3">
      <w:start w:val="1"/>
      <w:numFmt w:val="decimal"/>
      <w:lvlRestart w:val="0"/>
      <w:isLgl/>
      <w:lvlText w:val="%1.%2.%3.%4"/>
      <w:lvlJc w:val="left"/>
      <w:pPr>
        <w:tabs>
          <w:tab w:val="num" w:pos="2808"/>
        </w:tabs>
        <w:ind w:left="2808" w:hanging="1080"/>
      </w:pPr>
      <w:rPr>
        <w:rFonts w:hint="default"/>
      </w:rPr>
    </w:lvl>
    <w:lvl w:ilvl="4">
      <w:start w:val="1"/>
      <w:numFmt w:val="decimal"/>
      <w:isLgl/>
      <w:lvlText w:val="%1.%2.%3.%4.%5"/>
      <w:lvlJc w:val="left"/>
      <w:pPr>
        <w:tabs>
          <w:tab w:val="num" w:pos="2808"/>
        </w:tabs>
        <w:ind w:left="2808" w:hanging="1080"/>
      </w:pPr>
      <w:rPr>
        <w:rFonts w:hint="default"/>
      </w:rPr>
    </w:lvl>
    <w:lvl w:ilvl="5">
      <w:start w:val="1"/>
      <w:numFmt w:val="decimal"/>
      <w:isLgl/>
      <w:lvlText w:val="%1.%2.%3.%4.%5.%6"/>
      <w:lvlJc w:val="left"/>
      <w:pPr>
        <w:tabs>
          <w:tab w:val="num" w:pos="3168"/>
        </w:tabs>
        <w:ind w:left="3168" w:hanging="1440"/>
      </w:pPr>
      <w:rPr>
        <w:rFonts w:hint="default"/>
      </w:rPr>
    </w:lvl>
    <w:lvl w:ilvl="6">
      <w:start w:val="1"/>
      <w:numFmt w:val="decimal"/>
      <w:isLgl/>
      <w:lvlText w:val="%1.%2.%3.%4.%5.%6.%7"/>
      <w:lvlJc w:val="left"/>
      <w:pPr>
        <w:tabs>
          <w:tab w:val="num" w:pos="3168"/>
        </w:tabs>
        <w:ind w:left="3168" w:hanging="1440"/>
      </w:pPr>
      <w:rPr>
        <w:rFonts w:hint="default"/>
      </w:rPr>
    </w:lvl>
    <w:lvl w:ilvl="7">
      <w:start w:val="1"/>
      <w:numFmt w:val="decimal"/>
      <w:isLgl/>
      <w:lvlText w:val="%1.%2.%3.%4.%5.%6.%7.%8"/>
      <w:lvlJc w:val="left"/>
      <w:pPr>
        <w:tabs>
          <w:tab w:val="num" w:pos="3528"/>
        </w:tabs>
        <w:ind w:left="3528" w:hanging="1800"/>
      </w:pPr>
      <w:rPr>
        <w:rFonts w:hint="default"/>
      </w:rPr>
    </w:lvl>
    <w:lvl w:ilvl="8">
      <w:start w:val="1"/>
      <w:numFmt w:val="decimal"/>
      <w:isLgl/>
      <w:lvlText w:val="%1.%2.%3.%4.%5.%6.%7.%8.%9"/>
      <w:lvlJc w:val="left"/>
      <w:pPr>
        <w:tabs>
          <w:tab w:val="num" w:pos="3528"/>
        </w:tabs>
        <w:ind w:left="3528" w:hanging="1800"/>
      </w:pPr>
      <w:rPr>
        <w:rFonts w:hint="default"/>
      </w:rPr>
    </w:lvl>
  </w:abstractNum>
  <w:abstractNum w:abstractNumId="7" w15:restartNumberingAfterBreak="0">
    <w:nsid w:val="1DF461E5"/>
    <w:multiLevelType w:val="hybridMultilevel"/>
    <w:tmpl w:val="BE6252CC"/>
    <w:lvl w:ilvl="0" w:tplc="CF4C19C4">
      <w:start w:val="1"/>
      <w:numFmt w:val="bullet"/>
      <w:pStyle w:val="Dash"/>
      <w:lvlText w:val=""/>
      <w:lvlJc w:val="left"/>
      <w:pPr>
        <w:tabs>
          <w:tab w:val="num" w:pos="1080"/>
        </w:tabs>
        <w:ind w:left="1800" w:hanging="360"/>
      </w:pPr>
      <w:rPr>
        <w:rFonts w:hint="default" w:ascii="Symbol" w:hAnsi="Symbol"/>
        <w:color w:val="427730"/>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8" w15:restartNumberingAfterBreak="0">
    <w:nsid w:val="28FC038B"/>
    <w:multiLevelType w:val="multilevel"/>
    <w:tmpl w:val="E5E043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ascii="Arial" w:hAnsi="Arial"/>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29875EE3"/>
    <w:multiLevelType w:val="hybridMultilevel"/>
    <w:tmpl w:val="88CA1E56"/>
    <w:lvl w:ilvl="0" w:tplc="4CC0EA38">
      <w:start w:val="1"/>
      <w:numFmt w:val="bullet"/>
      <w:lvlText w:val=""/>
      <w:lvlJc w:val="left"/>
      <w:pPr>
        <w:ind w:left="720" w:hanging="360"/>
      </w:pPr>
      <w:rPr>
        <w:rFonts w:hint="default" w:ascii="Symbol" w:hAnsi="Symbol"/>
        <w:b w:val="0"/>
        <w:i w:val="0"/>
        <w:color w:val="427730"/>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D472D34"/>
    <w:multiLevelType w:val="hybridMultilevel"/>
    <w:tmpl w:val="58D4257E"/>
    <w:lvl w:ilvl="0" w:tplc="08090001">
      <w:numFmt w:val="bullet"/>
      <w:lvlText w:val=""/>
      <w:lvlJc w:val="left"/>
      <w:pPr>
        <w:ind w:left="720"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3AD2AAF"/>
    <w:multiLevelType w:val="hybridMultilevel"/>
    <w:tmpl w:val="4D6E0BAA"/>
    <w:lvl w:ilvl="0" w:tplc="4E5CADCE">
      <w:start w:val="1"/>
      <w:numFmt w:val="bullet"/>
      <w:pStyle w:val="Pink"/>
      <w:lvlText w:val=""/>
      <w:lvlJc w:val="left"/>
      <w:pPr>
        <w:tabs>
          <w:tab w:val="num" w:pos="360"/>
        </w:tabs>
        <w:ind w:left="360" w:hanging="360"/>
      </w:pPr>
      <w:rPr>
        <w:rFonts w:hint="default" w:ascii="Symbol" w:hAnsi="Symbol"/>
        <w:color w:val="EE00B0"/>
        <w:sz w:val="24"/>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5BD48A3"/>
    <w:multiLevelType w:val="hybridMultilevel"/>
    <w:tmpl w:val="B4BE4F8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7CF3978"/>
    <w:multiLevelType w:val="hybridMultilevel"/>
    <w:tmpl w:val="0EDC90CA"/>
    <w:lvl w:ilvl="0" w:tplc="0D34EA46">
      <w:start w:val="1"/>
      <w:numFmt w:val="bullet"/>
      <w:lvlText w:val=""/>
      <w:lvlJc w:val="left"/>
      <w:pPr>
        <w:tabs>
          <w:tab w:val="num" w:pos="360"/>
        </w:tabs>
        <w:ind w:left="360" w:firstLine="0"/>
      </w:pPr>
      <w:rPr>
        <w:rFonts w:hint="default" w:ascii="Symbol" w:hAnsi="Symbol"/>
        <w:color w:val="427730"/>
        <w:sz w:val="24"/>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CDF6D79"/>
    <w:multiLevelType w:val="hybridMultilevel"/>
    <w:tmpl w:val="BDE48E20"/>
    <w:lvl w:ilvl="0" w:tplc="0E461694">
      <w:start w:val="1"/>
      <w:numFmt w:val="bullet"/>
      <w:pStyle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974B8C"/>
    <w:multiLevelType w:val="hybridMultilevel"/>
    <w:tmpl w:val="189A118E"/>
    <w:lvl w:ilvl="0" w:tplc="45E0174C">
      <w:start w:val="1"/>
      <w:numFmt w:val="bullet"/>
      <w:pStyle w:val="orange"/>
      <w:lvlText w:val=""/>
      <w:lvlJc w:val="left"/>
      <w:pPr>
        <w:tabs>
          <w:tab w:val="num" w:pos="360"/>
        </w:tabs>
        <w:ind w:left="360" w:hanging="360"/>
      </w:pPr>
      <w:rPr>
        <w:rFonts w:hint="default" w:ascii="Symbol" w:hAnsi="Symbol"/>
        <w:color w:val="FF9900"/>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9004D91"/>
    <w:multiLevelType w:val="multilevel"/>
    <w:tmpl w:val="20C8FE34"/>
    <w:lvl w:ilvl="0">
      <w:start w:val="1"/>
      <w:numFmt w:val="decimal"/>
      <w:pStyle w:val="Siheading"/>
      <w:lvlText w:val="%1."/>
      <w:lvlJc w:val="left"/>
      <w:pPr>
        <w:tabs>
          <w:tab w:val="num" w:pos="0"/>
        </w:tabs>
        <w:ind w:left="0" w:hanging="902"/>
      </w:pPr>
      <w:rPr>
        <w:rFonts w:hint="default" w:cs="Times New Roman"/>
        <w:color w:val="026288"/>
      </w:rPr>
    </w:lvl>
    <w:lvl w:ilvl="1">
      <w:start w:val="1"/>
      <w:numFmt w:val="none"/>
      <w:pStyle w:val="Sisubheading"/>
      <w:lvlText w:val=""/>
      <w:lvlJc w:val="left"/>
      <w:pPr>
        <w:tabs>
          <w:tab w:val="num" w:pos="-902"/>
        </w:tabs>
        <w:ind w:left="-902" w:hanging="902"/>
      </w:pPr>
      <w:rPr>
        <w:rFonts w:hint="default" w:cs="Times New Roman"/>
      </w:rPr>
    </w:lvl>
    <w:lvl w:ilvl="2">
      <w:start w:val="1"/>
      <w:numFmt w:val="none"/>
      <w:pStyle w:val="Sisubheading2"/>
      <w:lvlText w:val=""/>
      <w:lvlJc w:val="left"/>
      <w:pPr>
        <w:tabs>
          <w:tab w:val="num" w:pos="-902"/>
        </w:tabs>
        <w:ind w:left="-902" w:hanging="902"/>
      </w:pPr>
      <w:rPr>
        <w:rFonts w:hint="default" w:ascii="Verdana" w:hAnsi="Verdana" w:cs="Times New Roman"/>
        <w:sz w:val="22"/>
        <w:szCs w:val="22"/>
      </w:rPr>
    </w:lvl>
    <w:lvl w:ilvl="3">
      <w:start w:val="1"/>
      <w:numFmt w:val="decimal"/>
      <w:lvlRestart w:val="0"/>
      <w:pStyle w:val="Sibody"/>
      <w:lvlText w:val="%1.%4."/>
      <w:lvlJc w:val="left"/>
      <w:pPr>
        <w:tabs>
          <w:tab w:val="num" w:pos="902"/>
        </w:tabs>
        <w:ind w:left="902" w:hanging="902"/>
      </w:pPr>
      <w:rPr>
        <w:rFonts w:hint="default" w:cs="Times New Roman"/>
        <w:b w:val="0"/>
        <w:color w:val="808080"/>
      </w:rPr>
    </w:lvl>
    <w:lvl w:ilvl="4">
      <w:start w:val="1"/>
      <w:numFmt w:val="decimal"/>
      <w:lvlText w:val="%1.%2.%3.%4.%5."/>
      <w:lvlJc w:val="left"/>
      <w:pPr>
        <w:tabs>
          <w:tab w:val="num" w:pos="1978"/>
        </w:tabs>
        <w:ind w:left="1330" w:hanging="792"/>
      </w:pPr>
      <w:rPr>
        <w:rFonts w:hint="default" w:cs="Times New Roman"/>
      </w:rPr>
    </w:lvl>
    <w:lvl w:ilvl="5">
      <w:start w:val="1"/>
      <w:numFmt w:val="decimal"/>
      <w:lvlText w:val="%1.%2.%3.%4.%5.%6."/>
      <w:lvlJc w:val="left"/>
      <w:pPr>
        <w:tabs>
          <w:tab w:val="num" w:pos="2338"/>
        </w:tabs>
        <w:ind w:left="1834" w:hanging="936"/>
      </w:pPr>
      <w:rPr>
        <w:rFonts w:hint="default" w:cs="Times New Roman"/>
      </w:rPr>
    </w:lvl>
    <w:lvl w:ilvl="6">
      <w:start w:val="1"/>
      <w:numFmt w:val="decimal"/>
      <w:lvlText w:val="%1.%2.%3.%4.%5.%6.%7."/>
      <w:lvlJc w:val="left"/>
      <w:pPr>
        <w:tabs>
          <w:tab w:val="num" w:pos="3058"/>
        </w:tabs>
        <w:ind w:left="2338" w:hanging="1080"/>
      </w:pPr>
      <w:rPr>
        <w:rFonts w:hint="default" w:cs="Times New Roman"/>
      </w:rPr>
    </w:lvl>
    <w:lvl w:ilvl="7">
      <w:start w:val="1"/>
      <w:numFmt w:val="decimal"/>
      <w:lvlText w:val="%1.%2.%3.%4.%5.%6.%7.%8."/>
      <w:lvlJc w:val="left"/>
      <w:pPr>
        <w:tabs>
          <w:tab w:val="num" w:pos="3418"/>
        </w:tabs>
        <w:ind w:left="2842" w:hanging="1224"/>
      </w:pPr>
      <w:rPr>
        <w:rFonts w:hint="default" w:cs="Times New Roman"/>
      </w:rPr>
    </w:lvl>
    <w:lvl w:ilvl="8">
      <w:start w:val="1"/>
      <w:numFmt w:val="decimal"/>
      <w:lvlText w:val="%1.%2.%3.%4.%5.%6.%7.%8.%9."/>
      <w:lvlJc w:val="left"/>
      <w:pPr>
        <w:tabs>
          <w:tab w:val="num" w:pos="4138"/>
        </w:tabs>
        <w:ind w:left="3418" w:hanging="1440"/>
      </w:pPr>
      <w:rPr>
        <w:rFonts w:hint="default" w:cs="Times New Roman"/>
      </w:rPr>
    </w:lvl>
  </w:abstractNum>
  <w:abstractNum w:abstractNumId="17" w15:restartNumberingAfterBreak="0">
    <w:nsid w:val="54131F4B"/>
    <w:multiLevelType w:val="hybridMultilevel"/>
    <w:tmpl w:val="B4FC9784"/>
    <w:lvl w:ilvl="0" w:tplc="39FCCF0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B875600"/>
    <w:multiLevelType w:val="hybridMultilevel"/>
    <w:tmpl w:val="EDD24F34"/>
    <w:lvl w:ilvl="0" w:tplc="AC92F63C">
      <w:start w:val="1"/>
      <w:numFmt w:val="bullet"/>
      <w:pStyle w:val="Blue"/>
      <w:lvlText w:val=""/>
      <w:lvlJc w:val="left"/>
      <w:pPr>
        <w:tabs>
          <w:tab w:val="num" w:pos="360"/>
        </w:tabs>
        <w:ind w:left="360" w:hanging="360"/>
      </w:pPr>
      <w:rPr>
        <w:rFonts w:hint="default" w:ascii="Symbol" w:hAnsi="Symbol"/>
        <w:color w:val="0000FF"/>
        <w:sz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FF42195"/>
    <w:multiLevelType w:val="hybridMultilevel"/>
    <w:tmpl w:val="304C5FA8"/>
    <w:lvl w:ilvl="0" w:tplc="932C9E0E">
      <w:start w:val="1"/>
      <w:numFmt w:val="decimal"/>
      <w:pStyle w:val="Header"/>
      <w:lvlText w:val="%1."/>
      <w:lvlJc w:val="left"/>
      <w:pPr>
        <w:ind w:left="720" w:hanging="360"/>
      </w:pPr>
      <w:rPr>
        <w:rFonts w:hint="default" w:ascii="Arial" w:hAnsi="Arial"/>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3957B7"/>
    <w:multiLevelType w:val="hybridMultilevel"/>
    <w:tmpl w:val="14B23DE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num w:numId="1" w16cid:durableId="1786729507">
    <w:abstractNumId w:val="13"/>
  </w:num>
  <w:num w:numId="2" w16cid:durableId="1709838127">
    <w:abstractNumId w:val="6"/>
  </w:num>
  <w:num w:numId="3" w16cid:durableId="1360396603">
    <w:abstractNumId w:val="0"/>
  </w:num>
  <w:num w:numId="4" w16cid:durableId="1018233418">
    <w:abstractNumId w:val="8"/>
  </w:num>
  <w:num w:numId="5" w16cid:durableId="379478892">
    <w:abstractNumId w:val="18"/>
  </w:num>
  <w:num w:numId="6" w16cid:durableId="1755080262">
    <w:abstractNumId w:val="15"/>
  </w:num>
  <w:num w:numId="7" w16cid:durableId="150945762">
    <w:abstractNumId w:val="1"/>
  </w:num>
  <w:num w:numId="8" w16cid:durableId="1000431088">
    <w:abstractNumId w:val="16"/>
  </w:num>
  <w:num w:numId="9" w16cid:durableId="355355373">
    <w:abstractNumId w:val="7"/>
  </w:num>
  <w:num w:numId="10" w16cid:durableId="1304190275">
    <w:abstractNumId w:val="3"/>
  </w:num>
  <w:num w:numId="11" w16cid:durableId="2010324344">
    <w:abstractNumId w:val="11"/>
  </w:num>
  <w:num w:numId="12" w16cid:durableId="1265652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226233">
    <w:abstractNumId w:val="19"/>
  </w:num>
  <w:num w:numId="14" w16cid:durableId="112554447">
    <w:abstractNumId w:val="19"/>
    <w:lvlOverride w:ilvl="0">
      <w:startOverride w:val="1"/>
    </w:lvlOverride>
  </w:num>
  <w:num w:numId="15" w16cid:durableId="784152033">
    <w:abstractNumId w:val="19"/>
    <w:lvlOverride w:ilvl="0">
      <w:startOverride w:val="2"/>
    </w:lvlOverride>
  </w:num>
  <w:num w:numId="16" w16cid:durableId="540825092">
    <w:abstractNumId w:val="9"/>
  </w:num>
  <w:num w:numId="17" w16cid:durableId="465586597">
    <w:abstractNumId w:val="5"/>
  </w:num>
  <w:num w:numId="18" w16cid:durableId="804200666">
    <w:abstractNumId w:val="4"/>
  </w:num>
  <w:num w:numId="19" w16cid:durableId="1404794028">
    <w:abstractNumId w:val="17"/>
  </w:num>
  <w:num w:numId="20" w16cid:durableId="657810967">
    <w:abstractNumId w:val="12"/>
  </w:num>
  <w:num w:numId="21" w16cid:durableId="402874355">
    <w:abstractNumId w:val="20"/>
  </w:num>
  <w:num w:numId="22" w16cid:durableId="1225801942">
    <w:abstractNumId w:val="2"/>
  </w:num>
  <w:num w:numId="23" w16cid:durableId="118031367">
    <w:abstractNumId w:val="10"/>
  </w:num>
  <w:num w:numId="24" w16cid:durableId="143251079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0" w:nlCheck="1" w:checkStyle="0" w:appName="MSWord"/>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93"/>
    <w:rsid w:val="0000113B"/>
    <w:rsid w:val="00020A01"/>
    <w:rsid w:val="00021BA1"/>
    <w:rsid w:val="0002410E"/>
    <w:rsid w:val="00036E76"/>
    <w:rsid w:val="000404CF"/>
    <w:rsid w:val="00051568"/>
    <w:rsid w:val="0005706B"/>
    <w:rsid w:val="00061DF5"/>
    <w:rsid w:val="00063E56"/>
    <w:rsid w:val="00071855"/>
    <w:rsid w:val="0008007F"/>
    <w:rsid w:val="000831DE"/>
    <w:rsid w:val="000834B5"/>
    <w:rsid w:val="00083FD8"/>
    <w:rsid w:val="00084F00"/>
    <w:rsid w:val="00086C04"/>
    <w:rsid w:val="00092B40"/>
    <w:rsid w:val="000A043B"/>
    <w:rsid w:val="000A07E4"/>
    <w:rsid w:val="000A0BFA"/>
    <w:rsid w:val="000B2451"/>
    <w:rsid w:val="000B71B0"/>
    <w:rsid w:val="000C1369"/>
    <w:rsid w:val="000C42AA"/>
    <w:rsid w:val="000D3AC5"/>
    <w:rsid w:val="000D7CD1"/>
    <w:rsid w:val="000E337E"/>
    <w:rsid w:val="000E3569"/>
    <w:rsid w:val="000E6DC6"/>
    <w:rsid w:val="000F1BB0"/>
    <w:rsid w:val="000F5C9D"/>
    <w:rsid w:val="001023AB"/>
    <w:rsid w:val="00102D9D"/>
    <w:rsid w:val="00105E70"/>
    <w:rsid w:val="001069EF"/>
    <w:rsid w:val="00116CB2"/>
    <w:rsid w:val="00135343"/>
    <w:rsid w:val="0013689E"/>
    <w:rsid w:val="00137D6F"/>
    <w:rsid w:val="0014452D"/>
    <w:rsid w:val="00144F2D"/>
    <w:rsid w:val="00157438"/>
    <w:rsid w:val="00161D44"/>
    <w:rsid w:val="001659BB"/>
    <w:rsid w:val="0017101B"/>
    <w:rsid w:val="001712FF"/>
    <w:rsid w:val="001732C6"/>
    <w:rsid w:val="00184C39"/>
    <w:rsid w:val="001904C6"/>
    <w:rsid w:val="00196F02"/>
    <w:rsid w:val="001A0070"/>
    <w:rsid w:val="001A5C65"/>
    <w:rsid w:val="001A750E"/>
    <w:rsid w:val="001C35E4"/>
    <w:rsid w:val="001D42DE"/>
    <w:rsid w:val="001E40A5"/>
    <w:rsid w:val="001E6646"/>
    <w:rsid w:val="001F531D"/>
    <w:rsid w:val="00203B58"/>
    <w:rsid w:val="002043E0"/>
    <w:rsid w:val="002047EB"/>
    <w:rsid w:val="002103BB"/>
    <w:rsid w:val="00210A9E"/>
    <w:rsid w:val="002120B5"/>
    <w:rsid w:val="00220C02"/>
    <w:rsid w:val="00220E5F"/>
    <w:rsid w:val="002252CD"/>
    <w:rsid w:val="00252441"/>
    <w:rsid w:val="002554B8"/>
    <w:rsid w:val="00255DF6"/>
    <w:rsid w:val="00256773"/>
    <w:rsid w:val="002609A6"/>
    <w:rsid w:val="002700F6"/>
    <w:rsid w:val="00281669"/>
    <w:rsid w:val="002828C2"/>
    <w:rsid w:val="00283A9C"/>
    <w:rsid w:val="00292B9A"/>
    <w:rsid w:val="00296234"/>
    <w:rsid w:val="002962DA"/>
    <w:rsid w:val="00296F31"/>
    <w:rsid w:val="002A763F"/>
    <w:rsid w:val="002B0F59"/>
    <w:rsid w:val="002B34C4"/>
    <w:rsid w:val="002B532F"/>
    <w:rsid w:val="002B5822"/>
    <w:rsid w:val="002B6AFA"/>
    <w:rsid w:val="002C6493"/>
    <w:rsid w:val="002D62E8"/>
    <w:rsid w:val="002E3530"/>
    <w:rsid w:val="002E78ED"/>
    <w:rsid w:val="00302E51"/>
    <w:rsid w:val="003166D1"/>
    <w:rsid w:val="00325D6F"/>
    <w:rsid w:val="003318C5"/>
    <w:rsid w:val="00331D49"/>
    <w:rsid w:val="00333147"/>
    <w:rsid w:val="00342E80"/>
    <w:rsid w:val="003473F6"/>
    <w:rsid w:val="00357A31"/>
    <w:rsid w:val="0036512D"/>
    <w:rsid w:val="00371A85"/>
    <w:rsid w:val="00372A7B"/>
    <w:rsid w:val="00377E86"/>
    <w:rsid w:val="00384AA8"/>
    <w:rsid w:val="00385C15"/>
    <w:rsid w:val="00393D1B"/>
    <w:rsid w:val="003A61B2"/>
    <w:rsid w:val="003B0AEC"/>
    <w:rsid w:val="003B3675"/>
    <w:rsid w:val="003B4263"/>
    <w:rsid w:val="003B6AEB"/>
    <w:rsid w:val="003C6726"/>
    <w:rsid w:val="003C6A93"/>
    <w:rsid w:val="003C719E"/>
    <w:rsid w:val="003D718A"/>
    <w:rsid w:val="003E2B4E"/>
    <w:rsid w:val="003E6A52"/>
    <w:rsid w:val="003F1BB1"/>
    <w:rsid w:val="003F29B6"/>
    <w:rsid w:val="003F4689"/>
    <w:rsid w:val="0040133F"/>
    <w:rsid w:val="0042419D"/>
    <w:rsid w:val="00437005"/>
    <w:rsid w:val="00440BC4"/>
    <w:rsid w:val="00447B81"/>
    <w:rsid w:val="00457078"/>
    <w:rsid w:val="00463577"/>
    <w:rsid w:val="004641A9"/>
    <w:rsid w:val="0046569B"/>
    <w:rsid w:val="00466032"/>
    <w:rsid w:val="004721E3"/>
    <w:rsid w:val="00473948"/>
    <w:rsid w:val="00473B2C"/>
    <w:rsid w:val="00481CB8"/>
    <w:rsid w:val="00494AD1"/>
    <w:rsid w:val="00496AB9"/>
    <w:rsid w:val="004A06B2"/>
    <w:rsid w:val="004B0D0F"/>
    <w:rsid w:val="004B4B56"/>
    <w:rsid w:val="004B559E"/>
    <w:rsid w:val="004B786C"/>
    <w:rsid w:val="004C34D2"/>
    <w:rsid w:val="004C5C6D"/>
    <w:rsid w:val="004C7E1E"/>
    <w:rsid w:val="004D7C0E"/>
    <w:rsid w:val="004E03DB"/>
    <w:rsid w:val="004E0DA2"/>
    <w:rsid w:val="004E22D6"/>
    <w:rsid w:val="004E3E69"/>
    <w:rsid w:val="004E783F"/>
    <w:rsid w:val="004F63F4"/>
    <w:rsid w:val="004F6B0B"/>
    <w:rsid w:val="00501261"/>
    <w:rsid w:val="00501A5F"/>
    <w:rsid w:val="00505B9F"/>
    <w:rsid w:val="00513E6E"/>
    <w:rsid w:val="00515259"/>
    <w:rsid w:val="0052147D"/>
    <w:rsid w:val="00537F63"/>
    <w:rsid w:val="00540E7A"/>
    <w:rsid w:val="00541E96"/>
    <w:rsid w:val="00542E99"/>
    <w:rsid w:val="00550A01"/>
    <w:rsid w:val="00555FAE"/>
    <w:rsid w:val="0056101E"/>
    <w:rsid w:val="005626C8"/>
    <w:rsid w:val="00562A96"/>
    <w:rsid w:val="005677D8"/>
    <w:rsid w:val="0058428F"/>
    <w:rsid w:val="00587D4E"/>
    <w:rsid w:val="00594B86"/>
    <w:rsid w:val="005951DA"/>
    <w:rsid w:val="005A3433"/>
    <w:rsid w:val="005A670E"/>
    <w:rsid w:val="005C7C5E"/>
    <w:rsid w:val="005D2EB1"/>
    <w:rsid w:val="005D3238"/>
    <w:rsid w:val="005D61F3"/>
    <w:rsid w:val="005D6B07"/>
    <w:rsid w:val="005E0845"/>
    <w:rsid w:val="005F0A73"/>
    <w:rsid w:val="005F1FBF"/>
    <w:rsid w:val="005F5534"/>
    <w:rsid w:val="0060003C"/>
    <w:rsid w:val="00600955"/>
    <w:rsid w:val="00603B5E"/>
    <w:rsid w:val="00605AB0"/>
    <w:rsid w:val="00611223"/>
    <w:rsid w:val="0062236E"/>
    <w:rsid w:val="00626240"/>
    <w:rsid w:val="0062651C"/>
    <w:rsid w:val="00630DC1"/>
    <w:rsid w:val="00632EC1"/>
    <w:rsid w:val="00633C4E"/>
    <w:rsid w:val="00653D16"/>
    <w:rsid w:val="00660720"/>
    <w:rsid w:val="006840CE"/>
    <w:rsid w:val="006B054D"/>
    <w:rsid w:val="006B7146"/>
    <w:rsid w:val="006B7E6B"/>
    <w:rsid w:val="006E0090"/>
    <w:rsid w:val="006E31C7"/>
    <w:rsid w:val="006E4CAC"/>
    <w:rsid w:val="006E6EDF"/>
    <w:rsid w:val="006F29EE"/>
    <w:rsid w:val="006F2AB1"/>
    <w:rsid w:val="0070430D"/>
    <w:rsid w:val="0070691C"/>
    <w:rsid w:val="007110CE"/>
    <w:rsid w:val="007165B4"/>
    <w:rsid w:val="00720F38"/>
    <w:rsid w:val="00725440"/>
    <w:rsid w:val="0073331E"/>
    <w:rsid w:val="007340CA"/>
    <w:rsid w:val="00741F46"/>
    <w:rsid w:val="00745B08"/>
    <w:rsid w:val="0076264D"/>
    <w:rsid w:val="00766CA4"/>
    <w:rsid w:val="00767D48"/>
    <w:rsid w:val="00767FBE"/>
    <w:rsid w:val="0077620F"/>
    <w:rsid w:val="00783FC5"/>
    <w:rsid w:val="007934BF"/>
    <w:rsid w:val="007A07A3"/>
    <w:rsid w:val="007A6A2C"/>
    <w:rsid w:val="007B0191"/>
    <w:rsid w:val="007B28B0"/>
    <w:rsid w:val="007B2E38"/>
    <w:rsid w:val="007C2DCD"/>
    <w:rsid w:val="007E4ED7"/>
    <w:rsid w:val="007E50D6"/>
    <w:rsid w:val="007F467E"/>
    <w:rsid w:val="0080089D"/>
    <w:rsid w:val="00801085"/>
    <w:rsid w:val="00814559"/>
    <w:rsid w:val="0082145F"/>
    <w:rsid w:val="00834FDE"/>
    <w:rsid w:val="0084032E"/>
    <w:rsid w:val="008412C0"/>
    <w:rsid w:val="00842679"/>
    <w:rsid w:val="00842743"/>
    <w:rsid w:val="00851298"/>
    <w:rsid w:val="00854FBF"/>
    <w:rsid w:val="00857C78"/>
    <w:rsid w:val="008709D2"/>
    <w:rsid w:val="00892461"/>
    <w:rsid w:val="008A312D"/>
    <w:rsid w:val="008A3426"/>
    <w:rsid w:val="008A57CE"/>
    <w:rsid w:val="008B0D77"/>
    <w:rsid w:val="008B181B"/>
    <w:rsid w:val="008B3A7A"/>
    <w:rsid w:val="008B423A"/>
    <w:rsid w:val="008B7028"/>
    <w:rsid w:val="008C1ABE"/>
    <w:rsid w:val="008C7142"/>
    <w:rsid w:val="008D5C74"/>
    <w:rsid w:val="008E13D7"/>
    <w:rsid w:val="008F1B19"/>
    <w:rsid w:val="008F1C33"/>
    <w:rsid w:val="008F75F5"/>
    <w:rsid w:val="009071CB"/>
    <w:rsid w:val="00910DE8"/>
    <w:rsid w:val="0092643C"/>
    <w:rsid w:val="00944717"/>
    <w:rsid w:val="009638A7"/>
    <w:rsid w:val="00963AC7"/>
    <w:rsid w:val="00963B38"/>
    <w:rsid w:val="00965499"/>
    <w:rsid w:val="00967D2F"/>
    <w:rsid w:val="009737B7"/>
    <w:rsid w:val="0097732A"/>
    <w:rsid w:val="009925D1"/>
    <w:rsid w:val="00992E48"/>
    <w:rsid w:val="0099370E"/>
    <w:rsid w:val="009A0C25"/>
    <w:rsid w:val="009A5CEF"/>
    <w:rsid w:val="009B0CA9"/>
    <w:rsid w:val="009B1176"/>
    <w:rsid w:val="009B44F1"/>
    <w:rsid w:val="009B6AD0"/>
    <w:rsid w:val="009C55FE"/>
    <w:rsid w:val="009C6BE3"/>
    <w:rsid w:val="009C7BC3"/>
    <w:rsid w:val="009D1C12"/>
    <w:rsid w:val="009D522F"/>
    <w:rsid w:val="009E5393"/>
    <w:rsid w:val="009F2932"/>
    <w:rsid w:val="00A00C9A"/>
    <w:rsid w:val="00A05379"/>
    <w:rsid w:val="00A06042"/>
    <w:rsid w:val="00A070CD"/>
    <w:rsid w:val="00A15C12"/>
    <w:rsid w:val="00A15FDF"/>
    <w:rsid w:val="00A17F63"/>
    <w:rsid w:val="00A2126C"/>
    <w:rsid w:val="00A24B99"/>
    <w:rsid w:val="00A25AE1"/>
    <w:rsid w:val="00A30980"/>
    <w:rsid w:val="00A37C8F"/>
    <w:rsid w:val="00A519D9"/>
    <w:rsid w:val="00A6172A"/>
    <w:rsid w:val="00A622BC"/>
    <w:rsid w:val="00A72989"/>
    <w:rsid w:val="00A92F40"/>
    <w:rsid w:val="00AA11B6"/>
    <w:rsid w:val="00AB33EB"/>
    <w:rsid w:val="00AC2655"/>
    <w:rsid w:val="00AC369D"/>
    <w:rsid w:val="00AC6160"/>
    <w:rsid w:val="00AD0FB7"/>
    <w:rsid w:val="00AD3277"/>
    <w:rsid w:val="00AD3B41"/>
    <w:rsid w:val="00AD62A6"/>
    <w:rsid w:val="00AD6633"/>
    <w:rsid w:val="00AF6185"/>
    <w:rsid w:val="00B03B64"/>
    <w:rsid w:val="00B042FD"/>
    <w:rsid w:val="00B20068"/>
    <w:rsid w:val="00B22526"/>
    <w:rsid w:val="00B30CFA"/>
    <w:rsid w:val="00B3119F"/>
    <w:rsid w:val="00B31272"/>
    <w:rsid w:val="00B35E71"/>
    <w:rsid w:val="00B4369B"/>
    <w:rsid w:val="00B51D15"/>
    <w:rsid w:val="00B531FA"/>
    <w:rsid w:val="00B5571E"/>
    <w:rsid w:val="00B60407"/>
    <w:rsid w:val="00B63166"/>
    <w:rsid w:val="00B6576B"/>
    <w:rsid w:val="00B65D84"/>
    <w:rsid w:val="00B66F32"/>
    <w:rsid w:val="00B7161E"/>
    <w:rsid w:val="00B7313A"/>
    <w:rsid w:val="00B7510B"/>
    <w:rsid w:val="00B75220"/>
    <w:rsid w:val="00B75314"/>
    <w:rsid w:val="00B7686A"/>
    <w:rsid w:val="00B774B7"/>
    <w:rsid w:val="00B77E52"/>
    <w:rsid w:val="00B83C3A"/>
    <w:rsid w:val="00B84C7D"/>
    <w:rsid w:val="00B8564A"/>
    <w:rsid w:val="00B85A2F"/>
    <w:rsid w:val="00B86D85"/>
    <w:rsid w:val="00BC0BDA"/>
    <w:rsid w:val="00BC232D"/>
    <w:rsid w:val="00BC5D5E"/>
    <w:rsid w:val="00BE04B0"/>
    <w:rsid w:val="00BE13D3"/>
    <w:rsid w:val="00BE2A3D"/>
    <w:rsid w:val="00BE4D57"/>
    <w:rsid w:val="00BF23AD"/>
    <w:rsid w:val="00BF27B4"/>
    <w:rsid w:val="00BF2B39"/>
    <w:rsid w:val="00BF5E89"/>
    <w:rsid w:val="00BF67BD"/>
    <w:rsid w:val="00C02523"/>
    <w:rsid w:val="00C04E61"/>
    <w:rsid w:val="00C05095"/>
    <w:rsid w:val="00C12665"/>
    <w:rsid w:val="00C13BFD"/>
    <w:rsid w:val="00C23691"/>
    <w:rsid w:val="00C25145"/>
    <w:rsid w:val="00C34AF5"/>
    <w:rsid w:val="00C37E45"/>
    <w:rsid w:val="00C4789A"/>
    <w:rsid w:val="00C60F9E"/>
    <w:rsid w:val="00C70F8D"/>
    <w:rsid w:val="00C84782"/>
    <w:rsid w:val="00C85A9A"/>
    <w:rsid w:val="00C87218"/>
    <w:rsid w:val="00C91027"/>
    <w:rsid w:val="00C93871"/>
    <w:rsid w:val="00CA140C"/>
    <w:rsid w:val="00CA3981"/>
    <w:rsid w:val="00CA472A"/>
    <w:rsid w:val="00CB5624"/>
    <w:rsid w:val="00CC7811"/>
    <w:rsid w:val="00CD014F"/>
    <w:rsid w:val="00CF3C0D"/>
    <w:rsid w:val="00CF758A"/>
    <w:rsid w:val="00D039D1"/>
    <w:rsid w:val="00D06992"/>
    <w:rsid w:val="00D11696"/>
    <w:rsid w:val="00D24656"/>
    <w:rsid w:val="00D2786B"/>
    <w:rsid w:val="00D32E74"/>
    <w:rsid w:val="00D47FF2"/>
    <w:rsid w:val="00D509C1"/>
    <w:rsid w:val="00D51E36"/>
    <w:rsid w:val="00D52D23"/>
    <w:rsid w:val="00D60329"/>
    <w:rsid w:val="00D6121F"/>
    <w:rsid w:val="00D91E82"/>
    <w:rsid w:val="00D93036"/>
    <w:rsid w:val="00DA32CA"/>
    <w:rsid w:val="00DA3407"/>
    <w:rsid w:val="00DA66B7"/>
    <w:rsid w:val="00DA7EE3"/>
    <w:rsid w:val="00DB2BF2"/>
    <w:rsid w:val="00DC1374"/>
    <w:rsid w:val="00DC5DA0"/>
    <w:rsid w:val="00DC638D"/>
    <w:rsid w:val="00DD7BF4"/>
    <w:rsid w:val="00DE0603"/>
    <w:rsid w:val="00DE19DF"/>
    <w:rsid w:val="00DE2D93"/>
    <w:rsid w:val="00DE524F"/>
    <w:rsid w:val="00DF003E"/>
    <w:rsid w:val="00DF1A22"/>
    <w:rsid w:val="00DF1FAE"/>
    <w:rsid w:val="00E02553"/>
    <w:rsid w:val="00E144B5"/>
    <w:rsid w:val="00E1466B"/>
    <w:rsid w:val="00E16C71"/>
    <w:rsid w:val="00E24F37"/>
    <w:rsid w:val="00E26EAC"/>
    <w:rsid w:val="00E308FC"/>
    <w:rsid w:val="00E41181"/>
    <w:rsid w:val="00E462E0"/>
    <w:rsid w:val="00E529A1"/>
    <w:rsid w:val="00E531D4"/>
    <w:rsid w:val="00E53E41"/>
    <w:rsid w:val="00E73E45"/>
    <w:rsid w:val="00E778B6"/>
    <w:rsid w:val="00E81B7D"/>
    <w:rsid w:val="00E83599"/>
    <w:rsid w:val="00E835B4"/>
    <w:rsid w:val="00E93371"/>
    <w:rsid w:val="00E948D2"/>
    <w:rsid w:val="00E94A29"/>
    <w:rsid w:val="00E94DA2"/>
    <w:rsid w:val="00E95DED"/>
    <w:rsid w:val="00EA69BC"/>
    <w:rsid w:val="00EA7EA5"/>
    <w:rsid w:val="00EB3CD8"/>
    <w:rsid w:val="00EC44C3"/>
    <w:rsid w:val="00EC460E"/>
    <w:rsid w:val="00ED010A"/>
    <w:rsid w:val="00ED2C3E"/>
    <w:rsid w:val="00ED5E64"/>
    <w:rsid w:val="00EE1B17"/>
    <w:rsid w:val="00EE282E"/>
    <w:rsid w:val="00EE6F8E"/>
    <w:rsid w:val="00EF06FC"/>
    <w:rsid w:val="00EF0867"/>
    <w:rsid w:val="00EF109A"/>
    <w:rsid w:val="00EF1E1E"/>
    <w:rsid w:val="00F000AD"/>
    <w:rsid w:val="00F00ECC"/>
    <w:rsid w:val="00F013B3"/>
    <w:rsid w:val="00F045E2"/>
    <w:rsid w:val="00F052C1"/>
    <w:rsid w:val="00F0626D"/>
    <w:rsid w:val="00F13558"/>
    <w:rsid w:val="00F23EDD"/>
    <w:rsid w:val="00F252D8"/>
    <w:rsid w:val="00F32070"/>
    <w:rsid w:val="00F36EAA"/>
    <w:rsid w:val="00F428B7"/>
    <w:rsid w:val="00F526D0"/>
    <w:rsid w:val="00F56169"/>
    <w:rsid w:val="00F76B54"/>
    <w:rsid w:val="00F86FE3"/>
    <w:rsid w:val="00F93583"/>
    <w:rsid w:val="00F93923"/>
    <w:rsid w:val="00F95FD3"/>
    <w:rsid w:val="00FA08DF"/>
    <w:rsid w:val="00FA098A"/>
    <w:rsid w:val="00FA1CB1"/>
    <w:rsid w:val="00FA2B99"/>
    <w:rsid w:val="00FA422B"/>
    <w:rsid w:val="00FB13A9"/>
    <w:rsid w:val="00FB18CE"/>
    <w:rsid w:val="00FB25DC"/>
    <w:rsid w:val="00FB4A37"/>
    <w:rsid w:val="00FB68A7"/>
    <w:rsid w:val="00FC3A1C"/>
    <w:rsid w:val="00FC5DB2"/>
    <w:rsid w:val="00FC6149"/>
    <w:rsid w:val="00FD10CC"/>
    <w:rsid w:val="00FE4427"/>
    <w:rsid w:val="00FE5F4E"/>
    <w:rsid w:val="00FF0257"/>
    <w:rsid w:val="00FF3DD1"/>
    <w:rsid w:val="04A9B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463F"/>
  <w15:docId w15:val="{D55E45D9-C7BD-4CE6-905A-28E6B380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D6B07"/>
    <w:pPr>
      <w:spacing w:after="240"/>
    </w:pPr>
    <w:rPr>
      <w:rFonts w:ascii="Arial" w:hAnsi="Arial"/>
      <w:sz w:val="22"/>
      <w:szCs w:val="24"/>
      <w:lang w:eastAsia="en-US"/>
    </w:rPr>
  </w:style>
  <w:style w:type="paragraph" w:styleId="Heading1">
    <w:name w:val="heading 1"/>
    <w:basedOn w:val="Normal"/>
    <w:next w:val="Heading2"/>
    <w:link w:val="Heading1Char"/>
    <w:autoRedefine/>
    <w:rsid w:val="006E4CAC"/>
    <w:pPr>
      <w:keepNext/>
      <w:outlineLvl w:val="0"/>
    </w:pPr>
    <w:rPr>
      <w:rFonts w:ascii="Arial Bold" w:hAnsi="Arial Bold" w:cs="Arial"/>
      <w:color w:val="FFFFFF" w:themeColor="background1"/>
      <w:sz w:val="20"/>
      <w:szCs w:val="20"/>
    </w:rPr>
  </w:style>
  <w:style w:type="paragraph" w:styleId="Heading2">
    <w:name w:val="heading 2"/>
    <w:basedOn w:val="Normal"/>
    <w:autoRedefine/>
    <w:qFormat/>
    <w:rsid w:val="0062236E"/>
    <w:pPr>
      <w:spacing w:after="0"/>
      <w:ind w:left="720" w:hanging="720"/>
      <w:outlineLvl w:val="1"/>
    </w:pPr>
    <w:rPr>
      <w:rFonts w:cs="Arial"/>
      <w:bCs/>
      <w:iCs/>
      <w:szCs w:val="28"/>
    </w:rPr>
  </w:style>
  <w:style w:type="paragraph" w:styleId="Heading3">
    <w:name w:val="heading 3"/>
    <w:basedOn w:val="Normal"/>
    <w:qFormat/>
    <w:rsid w:val="00FF3DD1"/>
    <w:pPr>
      <w:keepNext/>
      <w:numPr>
        <w:ilvl w:val="2"/>
        <w:numId w:val="4"/>
      </w:numPr>
      <w:outlineLvl w:val="2"/>
    </w:pPr>
    <w:rPr>
      <w:rFonts w:cs="Arial"/>
      <w:bCs/>
      <w:szCs w:val="26"/>
    </w:rPr>
  </w:style>
  <w:style w:type="paragraph" w:styleId="Heading4">
    <w:name w:val="heading 4"/>
    <w:basedOn w:val="Normal"/>
    <w:qFormat/>
    <w:rsid w:val="00FF3DD1"/>
    <w:pPr>
      <w:keepNext/>
      <w:numPr>
        <w:ilvl w:val="3"/>
        <w:numId w:val="4"/>
      </w:numPr>
      <w:outlineLvl w:val="3"/>
    </w:pPr>
    <w:rPr>
      <w:bCs/>
      <w:szCs w:val="28"/>
    </w:rPr>
  </w:style>
  <w:style w:type="paragraph" w:styleId="Heading5">
    <w:name w:val="heading 5"/>
    <w:basedOn w:val="Normal"/>
    <w:qFormat/>
    <w:rsid w:val="00FF3DD1"/>
    <w:pPr>
      <w:numPr>
        <w:ilvl w:val="4"/>
        <w:numId w:val="4"/>
      </w:numPr>
      <w:outlineLvl w:val="4"/>
    </w:pPr>
    <w:rPr>
      <w:bCs/>
      <w:iCs/>
      <w:szCs w:val="26"/>
    </w:rPr>
  </w:style>
  <w:style w:type="paragraph" w:styleId="Heading6">
    <w:name w:val="heading 6"/>
    <w:basedOn w:val="Normal"/>
    <w:qFormat/>
    <w:rsid w:val="00FF3DD1"/>
    <w:pPr>
      <w:numPr>
        <w:ilvl w:val="5"/>
        <w:numId w:val="4"/>
      </w:numPr>
      <w:outlineLvl w:val="5"/>
    </w:pPr>
    <w:rPr>
      <w:bCs/>
      <w:szCs w:val="22"/>
    </w:rPr>
  </w:style>
  <w:style w:type="paragraph" w:styleId="Heading7">
    <w:name w:val="heading 7"/>
    <w:basedOn w:val="Normal"/>
    <w:qFormat/>
    <w:rsid w:val="00FF3DD1"/>
    <w:pPr>
      <w:numPr>
        <w:ilvl w:val="6"/>
        <w:numId w:val="4"/>
      </w:numPr>
      <w:outlineLvl w:val="6"/>
    </w:pPr>
  </w:style>
  <w:style w:type="paragraph" w:styleId="Heading8">
    <w:name w:val="heading 8"/>
    <w:basedOn w:val="Normal"/>
    <w:qFormat/>
    <w:rsid w:val="00FF3DD1"/>
    <w:pPr>
      <w:numPr>
        <w:ilvl w:val="7"/>
        <w:numId w:val="4"/>
      </w:numPr>
      <w:outlineLvl w:val="7"/>
    </w:pPr>
    <w:rPr>
      <w:iCs/>
    </w:rPr>
  </w:style>
  <w:style w:type="paragraph" w:styleId="Heading9">
    <w:name w:val="heading 9"/>
    <w:basedOn w:val="Normal"/>
    <w:qFormat/>
    <w:rsid w:val="00FF3DD1"/>
    <w:pPr>
      <w:numPr>
        <w:ilvl w:val="8"/>
        <w:numId w:val="4"/>
      </w:numPr>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ld12ptHeading" w:customStyle="1">
    <w:name w:val="Bold 12pt Heading"/>
    <w:basedOn w:val="Normal"/>
    <w:link w:val="Bold12ptHeadingChar"/>
    <w:rsid w:val="003B6AEB"/>
    <w:pPr>
      <w:keepNext/>
      <w:keepLines/>
      <w:spacing w:before="120" w:after="140"/>
    </w:pPr>
    <w:rPr>
      <w:b/>
    </w:rPr>
  </w:style>
  <w:style w:type="paragraph" w:styleId="Header">
    <w:name w:val="header"/>
    <w:basedOn w:val="Normal"/>
    <w:rsid w:val="004C34D2"/>
    <w:pPr>
      <w:numPr>
        <w:numId w:val="13"/>
      </w:numPr>
      <w:tabs>
        <w:tab w:val="center" w:pos="4153"/>
        <w:tab w:val="right" w:pos="8306"/>
      </w:tabs>
      <w:spacing w:before="60" w:after="60"/>
    </w:pPr>
    <w:rPr>
      <w:sz w:val="20"/>
    </w:rPr>
  </w:style>
  <w:style w:type="paragraph" w:styleId="BoldGreen12ptHeading" w:customStyle="1">
    <w:name w:val="Bold Green 12pt Heading"/>
    <w:basedOn w:val="Bold12ptHeading"/>
    <w:link w:val="BoldGreen12ptHeadingChar"/>
    <w:rPr>
      <w:rFonts w:ascii="Arial Bold" w:hAnsi="Arial Bold"/>
      <w:color w:val="427730"/>
    </w:rPr>
  </w:style>
  <w:style w:type="paragraph" w:styleId="Footer">
    <w:name w:val="footer"/>
    <w:basedOn w:val="Normal"/>
    <w:link w:val="FooterChar"/>
    <w:uiPriority w:val="99"/>
    <w:pPr>
      <w:tabs>
        <w:tab w:val="center" w:pos="4153"/>
        <w:tab w:val="right" w:pos="8306"/>
      </w:tabs>
    </w:pPr>
  </w:style>
  <w:style w:type="paragraph" w:styleId="Indent" w:customStyle="1">
    <w:name w:val="Indent"/>
    <w:basedOn w:val="Normal"/>
    <w:pPr>
      <w:ind w:left="360"/>
    </w:pPr>
    <w:rPr>
      <w:szCs w:val="20"/>
    </w:rPr>
  </w:style>
  <w:style w:type="paragraph" w:styleId="Single" w:customStyle="1">
    <w:name w:val="Single"/>
    <w:basedOn w:val="Normal"/>
    <w:link w:val="SingleChar"/>
    <w:pPr>
      <w:spacing w:after="0"/>
    </w:pPr>
    <w:rPr>
      <w:szCs w:val="20"/>
    </w:rPr>
  </w:style>
  <w:style w:type="paragraph" w:styleId="Bullet" w:customStyle="1">
    <w:name w:val="Bullet"/>
    <w:basedOn w:val="Dash"/>
    <w:link w:val="BulletChar"/>
    <w:autoRedefine/>
    <w:rsid w:val="007B0191"/>
    <w:pPr>
      <w:numPr>
        <w:numId w:val="24"/>
      </w:numPr>
      <w:tabs>
        <w:tab w:val="clear" w:pos="720"/>
        <w:tab w:val="left" w:pos="567"/>
      </w:tabs>
      <w:spacing w:before="60" w:after="60"/>
      <w:ind w:left="567" w:hanging="283"/>
    </w:pPr>
    <w:rPr>
      <w:rFonts w:cs="Arial"/>
      <w:bCs/>
      <w:noProof/>
      <w:sz w:val="24"/>
      <w:szCs w:val="24"/>
    </w:rPr>
  </w:style>
  <w:style w:type="paragraph" w:styleId="Dash" w:customStyle="1">
    <w:name w:val="Dash"/>
    <w:basedOn w:val="Normal"/>
    <w:link w:val="DashCharChar"/>
    <w:autoRedefine/>
    <w:rsid w:val="003E6A52"/>
    <w:pPr>
      <w:numPr>
        <w:numId w:val="9"/>
      </w:numPr>
      <w:tabs>
        <w:tab w:val="left" w:pos="720"/>
      </w:tabs>
    </w:pPr>
    <w:rPr>
      <w:szCs w:val="20"/>
    </w:rPr>
  </w:style>
  <w:style w:type="character" w:styleId="Hyperlink">
    <w:name w:val="Hyperlink"/>
    <w:basedOn w:val="DefaultParagraphFont"/>
    <w:rPr>
      <w:color w:val="0000FF"/>
      <w:u w:val="single"/>
    </w:rPr>
  </w:style>
  <w:style w:type="paragraph" w:styleId="BoldHeading14pt" w:customStyle="1">
    <w:name w:val="Bold Heading 14pt"/>
    <w:basedOn w:val="Normal"/>
    <w:rsid w:val="00B86D85"/>
    <w:rPr>
      <w:rFonts w:ascii="Arial Bold" w:hAnsi="Arial Bold" w:cs="Arial"/>
      <w:b/>
      <w:sz w:val="28"/>
      <w:szCs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1" w:customStyle="1">
    <w:name w:val="(1)"/>
    <w:basedOn w:val="Normal"/>
    <w:rsid w:val="00E93371"/>
    <w:pPr>
      <w:tabs>
        <w:tab w:val="num" w:pos="432"/>
        <w:tab w:val="left" w:pos="792"/>
      </w:tabs>
      <w:ind w:left="792" w:hanging="432"/>
    </w:pPr>
    <w:rPr>
      <w:szCs w:val="20"/>
    </w:rPr>
  </w:style>
  <w:style w:type="paragraph" w:styleId="a" w:customStyle="1">
    <w:name w:val="(a)"/>
    <w:basedOn w:val="Normal"/>
    <w:rsid w:val="00FA2B99"/>
    <w:pPr>
      <w:numPr>
        <w:numId w:val="3"/>
      </w:numPr>
      <w:tabs>
        <w:tab w:val="left" w:pos="360"/>
        <w:tab w:val="left" w:pos="1008"/>
      </w:tabs>
    </w:pPr>
    <w:rPr>
      <w:szCs w:val="20"/>
    </w:rPr>
  </w:style>
  <w:style w:type="paragraph" w:styleId="Table10pt" w:customStyle="1">
    <w:name w:val="Table 10pt"/>
    <w:basedOn w:val="Normal"/>
    <w:rPr>
      <w:szCs w:val="20"/>
    </w:rPr>
  </w:style>
  <w:style w:type="paragraph" w:styleId="TableBullet10pt" w:customStyle="1">
    <w:name w:val="Table Bullet 10pt"/>
    <w:basedOn w:val="Bullet"/>
    <w:rsid w:val="005A670E"/>
    <w:pPr>
      <w:tabs>
        <w:tab w:val="left" w:pos="2880"/>
      </w:tabs>
    </w:pPr>
  </w:style>
  <w:style w:type="paragraph" w:styleId="TOC4">
    <w:name w:val="toc 4"/>
    <w:basedOn w:val="Normal"/>
    <w:next w:val="Normal"/>
    <w:autoRedefine/>
    <w:semiHidden/>
    <w:rsid w:val="00E462E0"/>
    <w:pPr>
      <w:tabs>
        <w:tab w:val="right" w:leader="dot" w:pos="10773"/>
      </w:tabs>
      <w:spacing w:before="60" w:after="0"/>
      <w:ind w:left="720"/>
    </w:pPr>
  </w:style>
  <w:style w:type="paragraph" w:styleId="TOC1">
    <w:name w:val="toc 1"/>
    <w:basedOn w:val="Normal"/>
    <w:next w:val="Normal"/>
    <w:autoRedefine/>
    <w:semiHidden/>
    <w:rsid w:val="00210A9E"/>
    <w:pPr>
      <w:tabs>
        <w:tab w:val="right" w:leader="dot" w:pos="9072"/>
      </w:tabs>
      <w:spacing w:before="200" w:after="0"/>
      <w:ind w:left="720"/>
    </w:pPr>
  </w:style>
  <w:style w:type="paragraph" w:styleId="TOC5">
    <w:name w:val="toc 5"/>
    <w:basedOn w:val="Normal"/>
    <w:next w:val="Normal"/>
    <w:autoRedefine/>
    <w:semiHidden/>
    <w:rsid w:val="00E462E0"/>
    <w:pPr>
      <w:tabs>
        <w:tab w:val="right" w:leader="dot" w:pos="10773"/>
      </w:tabs>
      <w:spacing w:after="0"/>
      <w:ind w:left="1440"/>
    </w:pPr>
  </w:style>
  <w:style w:type="paragraph" w:styleId="TOC2">
    <w:name w:val="toc 2"/>
    <w:basedOn w:val="Normal"/>
    <w:next w:val="Normal"/>
    <w:autoRedefine/>
    <w:semiHidden/>
    <w:rsid w:val="00210A9E"/>
    <w:pPr>
      <w:tabs>
        <w:tab w:val="right" w:pos="720"/>
        <w:tab w:val="right" w:leader="dot" w:pos="9072"/>
      </w:tabs>
      <w:spacing w:before="200" w:after="0"/>
      <w:ind w:left="720"/>
    </w:pPr>
  </w:style>
  <w:style w:type="paragraph" w:styleId="TOC3">
    <w:name w:val="toc 3"/>
    <w:basedOn w:val="Normal"/>
    <w:next w:val="Normal"/>
    <w:autoRedefine/>
    <w:semiHidden/>
    <w:rsid w:val="00594B86"/>
    <w:pPr>
      <w:tabs>
        <w:tab w:val="right" w:leader="dot" w:pos="9072"/>
      </w:tabs>
      <w:spacing w:before="120" w:after="0"/>
      <w:ind w:left="1080"/>
    </w:pPr>
  </w:style>
  <w:style w:type="paragraph" w:styleId="BoldGreen" w:customStyle="1">
    <w:name w:val="Bold Green"/>
    <w:basedOn w:val="Normal"/>
    <w:rsid w:val="00B042FD"/>
    <w:rPr>
      <w:rFonts w:ascii="Arial Bold" w:hAnsi="Arial Bold"/>
      <w:b/>
      <w:color w:val="427730"/>
    </w:rPr>
  </w:style>
  <w:style w:type="paragraph" w:styleId="FINALEDS" w:customStyle="1">
    <w:name w:val="FINALEDS"/>
    <w:basedOn w:val="Normal"/>
    <w:link w:val="FINALEDSChar"/>
    <w:autoRedefine/>
    <w:rsid w:val="001904C6"/>
    <w:pPr>
      <w:spacing w:after="60"/>
    </w:pPr>
    <w:rPr>
      <w:rFonts w:cs="Arial"/>
      <w:lang w:eastAsia="en-GB"/>
    </w:rPr>
  </w:style>
  <w:style w:type="paragraph" w:styleId="Blue" w:customStyle="1">
    <w:name w:val="Blue"/>
    <w:basedOn w:val="Normal"/>
    <w:rsid w:val="002962DA"/>
    <w:pPr>
      <w:numPr>
        <w:numId w:val="5"/>
      </w:numPr>
      <w:tabs>
        <w:tab w:val="left" w:pos="7200"/>
      </w:tabs>
    </w:pPr>
  </w:style>
  <w:style w:type="paragraph" w:styleId="orange" w:customStyle="1">
    <w:name w:val="orange"/>
    <w:basedOn w:val="Normal"/>
    <w:rsid w:val="00D52D23"/>
    <w:pPr>
      <w:numPr>
        <w:numId w:val="6"/>
      </w:numPr>
      <w:tabs>
        <w:tab w:val="left" w:pos="7200"/>
      </w:tabs>
    </w:pPr>
  </w:style>
  <w:style w:type="paragraph" w:styleId="Pink" w:customStyle="1">
    <w:name w:val="Pink"/>
    <w:basedOn w:val="Blue"/>
    <w:rsid w:val="00EF0867"/>
    <w:pPr>
      <w:numPr>
        <w:numId w:val="11"/>
      </w:numPr>
    </w:pPr>
  </w:style>
  <w:style w:type="paragraph" w:styleId="Sisubheading2" w:customStyle="1">
    <w:name w:val="Si subheading 2"/>
    <w:basedOn w:val="Sisubheading"/>
    <w:next w:val="Sibody"/>
    <w:rsid w:val="00BF67BD"/>
    <w:pPr>
      <w:numPr>
        <w:ilvl w:val="2"/>
      </w:numPr>
      <w:tabs>
        <w:tab w:val="clear" w:pos="-902"/>
        <w:tab w:val="num" w:pos="0"/>
      </w:tabs>
      <w:spacing w:before="360"/>
      <w:ind w:left="0" w:firstLine="0"/>
    </w:pPr>
    <w:rPr>
      <w:i/>
      <w:sz w:val="24"/>
      <w:szCs w:val="24"/>
    </w:rPr>
  </w:style>
  <w:style w:type="paragraph" w:styleId="Sisubheading" w:customStyle="1">
    <w:name w:val="Si subheading"/>
    <w:rsid w:val="00BF67BD"/>
    <w:pPr>
      <w:keepNext/>
      <w:numPr>
        <w:ilvl w:val="1"/>
        <w:numId w:val="8"/>
      </w:numPr>
      <w:tabs>
        <w:tab w:val="clear" w:pos="-902"/>
        <w:tab w:val="num" w:pos="0"/>
      </w:tabs>
      <w:spacing w:before="480" w:after="240"/>
      <w:ind w:left="0" w:firstLine="0"/>
    </w:pPr>
    <w:rPr>
      <w:rFonts w:ascii="Verdana" w:hAnsi="Verdana"/>
      <w:b/>
      <w:bCs/>
      <w:color w:val="026288"/>
      <w:sz w:val="28"/>
      <w:szCs w:val="28"/>
      <w:lang w:eastAsia="en-US"/>
    </w:rPr>
  </w:style>
  <w:style w:type="paragraph" w:styleId="Sibody" w:customStyle="1">
    <w:name w:val="Si body"/>
    <w:basedOn w:val="Normal"/>
    <w:link w:val="SibodyChar"/>
    <w:rsid w:val="00BF67BD"/>
    <w:pPr>
      <w:numPr>
        <w:ilvl w:val="3"/>
        <w:numId w:val="8"/>
      </w:numPr>
      <w:jc w:val="both"/>
      <w:outlineLvl w:val="2"/>
    </w:pPr>
    <w:rPr>
      <w:rFonts w:ascii="Verdana" w:hAnsi="Verdana"/>
      <w:szCs w:val="20"/>
    </w:rPr>
  </w:style>
  <w:style w:type="character" w:styleId="SibodyChar" w:customStyle="1">
    <w:name w:val="Si body Char"/>
    <w:basedOn w:val="DefaultParagraphFont"/>
    <w:link w:val="Sibody"/>
    <w:locked/>
    <w:rsid w:val="00BF67BD"/>
    <w:rPr>
      <w:rFonts w:ascii="Verdana" w:hAnsi="Verdana"/>
      <w:sz w:val="22"/>
      <w:lang w:eastAsia="en-US"/>
    </w:rPr>
  </w:style>
  <w:style w:type="paragraph" w:styleId="Siheading" w:customStyle="1">
    <w:name w:val="Si heading"/>
    <w:basedOn w:val="Normal"/>
    <w:rsid w:val="00BF67BD"/>
    <w:pPr>
      <w:numPr>
        <w:numId w:val="8"/>
      </w:numPr>
      <w:tabs>
        <w:tab w:val="center" w:pos="4320"/>
        <w:tab w:val="right" w:pos="8640"/>
      </w:tabs>
      <w:spacing w:after="480"/>
      <w:jc w:val="both"/>
      <w:outlineLvl w:val="0"/>
    </w:pPr>
    <w:rPr>
      <w:rFonts w:ascii="Verdana" w:hAnsi="Verdana"/>
      <w:bCs/>
      <w:caps/>
      <w:color w:val="026288"/>
      <w:sz w:val="36"/>
      <w:szCs w:val="36"/>
    </w:rPr>
  </w:style>
  <w:style w:type="character" w:styleId="FooterChar" w:customStyle="1">
    <w:name w:val="Footer Char"/>
    <w:basedOn w:val="DefaultParagraphFont"/>
    <w:link w:val="Footer"/>
    <w:uiPriority w:val="99"/>
    <w:rsid w:val="00AD3277"/>
    <w:rPr>
      <w:rFonts w:ascii="Arial" w:hAnsi="Arial"/>
      <w:sz w:val="24"/>
      <w:szCs w:val="24"/>
      <w:lang w:eastAsia="en-US"/>
    </w:rPr>
  </w:style>
  <w:style w:type="table" w:styleId="TableGrid">
    <w:name w:val="Table Grid"/>
    <w:basedOn w:val="TableNormal"/>
    <w:rsid w:val="00086C0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ngleChar" w:customStyle="1">
    <w:name w:val="Single Char"/>
    <w:basedOn w:val="DefaultParagraphFont"/>
    <w:link w:val="Single"/>
    <w:rsid w:val="006E31C7"/>
    <w:rPr>
      <w:rFonts w:ascii="Arial" w:hAnsi="Arial"/>
      <w:sz w:val="24"/>
      <w:lang w:val="en-GB" w:eastAsia="en-US" w:bidi="ar-SA"/>
    </w:rPr>
  </w:style>
  <w:style w:type="character" w:styleId="PageNumber">
    <w:name w:val="page number"/>
    <w:basedOn w:val="DefaultParagraphFont"/>
    <w:rsid w:val="00203B58"/>
  </w:style>
  <w:style w:type="character" w:styleId="Bold12ptHeadingChar" w:customStyle="1">
    <w:name w:val="Bold 12pt Heading Char"/>
    <w:basedOn w:val="DefaultParagraphFont"/>
    <w:link w:val="Bold12ptHeading"/>
    <w:rsid w:val="003B6AEB"/>
    <w:rPr>
      <w:rFonts w:ascii="Arial" w:hAnsi="Arial"/>
      <w:b/>
      <w:sz w:val="22"/>
      <w:szCs w:val="24"/>
      <w:lang w:eastAsia="en-US"/>
    </w:rPr>
  </w:style>
  <w:style w:type="paragraph" w:styleId="NormalWeb">
    <w:name w:val="Normal (Web)"/>
    <w:basedOn w:val="Normal"/>
    <w:rsid w:val="00D60329"/>
    <w:pPr>
      <w:spacing w:after="324"/>
    </w:pPr>
    <w:rPr>
      <w:rFonts w:ascii="Times New Roman" w:hAnsi="Times New Roman"/>
      <w:lang w:eastAsia="en-GB"/>
    </w:rPr>
  </w:style>
  <w:style w:type="character" w:styleId="BoldGreen12ptHeadingChar" w:customStyle="1">
    <w:name w:val="Bold Green 12pt Heading Char"/>
    <w:basedOn w:val="Bold12ptHeadingChar"/>
    <w:link w:val="BoldGreen12ptHeading"/>
    <w:rsid w:val="004E22D6"/>
    <w:rPr>
      <w:rFonts w:ascii="Arial Bold" w:hAnsi="Arial Bold"/>
      <w:b/>
      <w:color w:val="427730"/>
      <w:sz w:val="24"/>
      <w:szCs w:val="24"/>
      <w:lang w:val="en-GB" w:eastAsia="en-US" w:bidi="ar-SA"/>
    </w:rPr>
  </w:style>
  <w:style w:type="character" w:styleId="DashCharChar" w:customStyle="1">
    <w:name w:val="Dash Char Char"/>
    <w:basedOn w:val="DefaultParagraphFont"/>
    <w:link w:val="Dash"/>
    <w:rsid w:val="003E6A52"/>
    <w:rPr>
      <w:rFonts w:ascii="Arial" w:hAnsi="Arial"/>
      <w:sz w:val="24"/>
      <w:lang w:eastAsia="en-US"/>
    </w:rPr>
  </w:style>
  <w:style w:type="character" w:styleId="BulletChar" w:customStyle="1">
    <w:name w:val="Bullet Char"/>
    <w:basedOn w:val="DashCharChar"/>
    <w:link w:val="Bullet"/>
    <w:rsid w:val="007B0191"/>
    <w:rPr>
      <w:rFonts w:ascii="Arial" w:hAnsi="Arial" w:cs="Arial"/>
      <w:bCs/>
      <w:noProof/>
      <w:sz w:val="24"/>
      <w:szCs w:val="24"/>
      <w:lang w:eastAsia="en-US"/>
    </w:rPr>
  </w:style>
  <w:style w:type="paragraph" w:styleId="indent1" w:customStyle="1">
    <w:name w:val="indent 1"/>
    <w:basedOn w:val="Indent"/>
    <w:rsid w:val="00A622BC"/>
    <w:pPr>
      <w:ind w:left="792"/>
    </w:pPr>
  </w:style>
  <w:style w:type="paragraph" w:styleId="BlueBullet" w:customStyle="1">
    <w:name w:val="Blue Bullet"/>
    <w:basedOn w:val="Bullet"/>
    <w:rsid w:val="00FC5DB2"/>
    <w:pPr>
      <w:numPr>
        <w:numId w:val="10"/>
      </w:numPr>
      <w:tabs>
        <w:tab w:val="left" w:pos="1440"/>
      </w:tabs>
    </w:pPr>
    <w:rPr>
      <w:rFonts w:cs="Arial Bold"/>
      <w:bCs w:val="0"/>
    </w:rPr>
  </w:style>
  <w:style w:type="paragraph" w:styleId="OrangeBullets" w:customStyle="1">
    <w:name w:val="Orange Bullets"/>
    <w:basedOn w:val="Normal"/>
    <w:rsid w:val="00FC5DB2"/>
    <w:pPr>
      <w:tabs>
        <w:tab w:val="num" w:pos="0"/>
        <w:tab w:val="left" w:pos="360"/>
        <w:tab w:val="left" w:pos="1440"/>
      </w:tabs>
      <w:ind w:left="360" w:hanging="360"/>
    </w:pPr>
    <w:rPr>
      <w:rFonts w:cs="Arial Bold"/>
      <w:bCs/>
      <w:szCs w:val="20"/>
    </w:rPr>
  </w:style>
  <w:style w:type="paragraph" w:styleId="OrangeBullet" w:customStyle="1">
    <w:name w:val="Orange Bullet"/>
    <w:basedOn w:val="BlueBullet"/>
    <w:rsid w:val="00FC5DB2"/>
    <w:pPr>
      <w:numPr>
        <w:numId w:val="0"/>
      </w:numPr>
      <w:tabs>
        <w:tab w:val="left" w:pos="361"/>
      </w:tabs>
      <w:ind w:left="360" w:hanging="360"/>
    </w:pPr>
  </w:style>
  <w:style w:type="paragraph" w:styleId="StylePinkBefore6pt" w:customStyle="1">
    <w:name w:val="Style Pink + Before:  6 pt"/>
    <w:basedOn w:val="Pink"/>
    <w:rsid w:val="00EF0867"/>
    <w:pPr>
      <w:numPr>
        <w:numId w:val="7"/>
      </w:numPr>
      <w:spacing w:before="120"/>
    </w:pPr>
    <w:rPr>
      <w:szCs w:val="20"/>
    </w:rPr>
  </w:style>
  <w:style w:type="character" w:styleId="FINALEDSChar" w:customStyle="1">
    <w:name w:val="FINALEDS Char"/>
    <w:basedOn w:val="DefaultParagraphFont"/>
    <w:link w:val="FINALEDS"/>
    <w:rsid w:val="001904C6"/>
    <w:rPr>
      <w:rFonts w:ascii="Arial" w:hAnsi="Arial" w:cs="Arial"/>
      <w:sz w:val="24"/>
      <w:szCs w:val="24"/>
      <w:lang w:val="en-GB" w:eastAsia="en-GB" w:bidi="ar-SA"/>
    </w:rPr>
  </w:style>
  <w:style w:type="paragraph" w:styleId="ThemeHeading" w:customStyle="1">
    <w:name w:val="Theme Heading"/>
    <w:basedOn w:val="BoldGreen12ptHeading"/>
    <w:link w:val="ThemeHeadingChar"/>
    <w:rsid w:val="004E0DA2"/>
    <w:pPr>
      <w:ind w:left="432"/>
    </w:pPr>
  </w:style>
  <w:style w:type="paragraph" w:styleId="1backtomargin" w:customStyle="1">
    <w:name w:val="(1) back to margin"/>
    <w:basedOn w:val="1"/>
    <w:rsid w:val="00E94DA2"/>
    <w:pPr>
      <w:numPr>
        <w:numId w:val="12"/>
      </w:numPr>
      <w:ind w:left="432"/>
    </w:pPr>
  </w:style>
  <w:style w:type="paragraph" w:styleId="Bulletbacktomargin" w:customStyle="1">
    <w:name w:val="Bullet back to margin"/>
    <w:basedOn w:val="Bullet"/>
    <w:link w:val="BulletbacktomarginChar"/>
    <w:rsid w:val="00E94DA2"/>
  </w:style>
  <w:style w:type="character" w:styleId="BulletbacktomarginChar" w:customStyle="1">
    <w:name w:val="Bullet back to margin Char"/>
    <w:basedOn w:val="BulletChar"/>
    <w:link w:val="Bulletbacktomargin"/>
    <w:rsid w:val="00FF0257"/>
    <w:rPr>
      <w:rFonts w:ascii="Arial" w:hAnsi="Arial" w:cs="Arial"/>
      <w:bCs/>
      <w:noProof/>
      <w:sz w:val="24"/>
      <w:szCs w:val="24"/>
      <w:lang w:val="en-GB" w:eastAsia="en-US" w:bidi="ar-SA"/>
    </w:rPr>
  </w:style>
  <w:style w:type="paragraph" w:styleId="Dash-indent" w:customStyle="1">
    <w:name w:val="Dash - indent"/>
    <w:basedOn w:val="Dash"/>
    <w:rsid w:val="001D42DE"/>
    <w:pPr>
      <w:ind w:left="720"/>
    </w:pPr>
  </w:style>
  <w:style w:type="paragraph" w:styleId="Themeindent" w:customStyle="1">
    <w:name w:val="Theme indent"/>
    <w:basedOn w:val="Heading1"/>
    <w:link w:val="ThemeindentChar"/>
    <w:rsid w:val="002B34C4"/>
    <w:pPr>
      <w:tabs>
        <w:tab w:val="left" w:pos="432"/>
      </w:tabs>
      <w:ind w:left="432"/>
    </w:pPr>
  </w:style>
  <w:style w:type="character" w:styleId="Heading1Char" w:customStyle="1">
    <w:name w:val="Heading 1 Char"/>
    <w:basedOn w:val="DefaultParagraphFont"/>
    <w:link w:val="Heading1"/>
    <w:rsid w:val="006E4CAC"/>
    <w:rPr>
      <w:rFonts w:ascii="Arial Bold" w:hAnsi="Arial Bold" w:cs="Arial"/>
      <w:color w:val="FFFFFF" w:themeColor="background1"/>
      <w:lang w:eastAsia="en-US"/>
    </w:rPr>
  </w:style>
  <w:style w:type="character" w:styleId="ThemeindentChar" w:customStyle="1">
    <w:name w:val="Theme indent Char"/>
    <w:basedOn w:val="Heading1Char"/>
    <w:link w:val="Themeindent"/>
    <w:rsid w:val="002B34C4"/>
    <w:rPr>
      <w:rFonts w:ascii="Arial Bold" w:hAnsi="Arial Bold" w:cs="Arial"/>
      <w:color w:val="FFFFFF" w:themeColor="background1"/>
      <w:lang w:eastAsia="en-US"/>
    </w:rPr>
  </w:style>
  <w:style w:type="character" w:styleId="ThemeHeadingChar" w:customStyle="1">
    <w:name w:val="Theme Heading Char"/>
    <w:basedOn w:val="BoldGreen12ptHeadingChar"/>
    <w:link w:val="ThemeHeading"/>
    <w:rsid w:val="004E0DA2"/>
    <w:rPr>
      <w:rFonts w:ascii="Arial Bold" w:hAnsi="Arial Bold"/>
      <w:b/>
      <w:color w:val="427730"/>
      <w:sz w:val="24"/>
      <w:szCs w:val="24"/>
      <w:lang w:val="en-GB" w:eastAsia="en-US" w:bidi="ar-SA"/>
    </w:rPr>
  </w:style>
  <w:style w:type="paragraph" w:styleId="ListParagraph">
    <w:name w:val="List Paragraph"/>
    <w:basedOn w:val="Normal"/>
    <w:uiPriority w:val="34"/>
    <w:qFormat/>
    <w:rsid w:val="002609A6"/>
    <w:pPr>
      <w:spacing w:after="0"/>
      <w:ind w:left="720"/>
    </w:pPr>
    <w:rPr>
      <w:rFonts w:ascii="Times New Roman" w:hAnsi="Times New Roman"/>
      <w:sz w:val="24"/>
      <w:szCs w:val="20"/>
    </w:rPr>
  </w:style>
  <w:style w:type="paragraph" w:styleId="Revision">
    <w:name w:val="Revision"/>
    <w:hidden/>
    <w:uiPriority w:val="99"/>
    <w:semiHidden/>
    <w:rsid w:val="00E83599"/>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0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96E640B9960B4C94C74A30D3E354D0" ma:contentTypeVersion="14" ma:contentTypeDescription="Create a new document." ma:contentTypeScope="" ma:versionID="8c41ac92d85977d658476d1cc35e31af">
  <xsd:schema xmlns:xsd="http://www.w3.org/2001/XMLSchema" xmlns:xs="http://www.w3.org/2001/XMLSchema" xmlns:p="http://schemas.microsoft.com/office/2006/metadata/properties" xmlns:ns2="b70e1e75-0df8-4d00-928c-b10d3739189c" xmlns:ns3="257f4177-1c7d-450a-89bd-decab05d6acf" targetNamespace="http://schemas.microsoft.com/office/2006/metadata/properties" ma:root="true" ma:fieldsID="e4e2ce264f2c3bb7e1f59228d8bf4571" ns2:_="" ns3:_="">
    <xsd:import namespace="b70e1e75-0df8-4d00-928c-b10d3739189c"/>
    <xsd:import namespace="257f4177-1c7d-450a-89bd-decab05d6a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1e75-0df8-4d00-928c-b10d37391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6a1112-e717-487e-ad5e-2698164655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f4177-1c7d-450a-89bd-decab05d6a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471b65-b795-4300-9338-5cd34ae70e48}" ma:internalName="TaxCatchAll" ma:showField="CatchAllData" ma:web="257f4177-1c7d-450a-89bd-decab05d6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0e1e75-0df8-4d00-928c-b10d3739189c">
      <Terms xmlns="http://schemas.microsoft.com/office/infopath/2007/PartnerControls"/>
    </lcf76f155ced4ddcb4097134ff3c332f>
    <TaxCatchAll xmlns="257f4177-1c7d-450a-89bd-decab05d6ac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AF97F-7A8A-446F-B365-CF8A74AB8F60}">
  <ds:schemaRefs>
    <ds:schemaRef ds:uri="http://schemas.openxmlformats.org/officeDocument/2006/bibliography"/>
  </ds:schemaRefs>
</ds:datastoreItem>
</file>

<file path=customXml/itemProps2.xml><?xml version="1.0" encoding="utf-8"?>
<ds:datastoreItem xmlns:ds="http://schemas.openxmlformats.org/officeDocument/2006/customXml" ds:itemID="{85B5D562-C167-4BBD-BB7C-5C26AD38E06D}"/>
</file>

<file path=customXml/itemProps3.xml><?xml version="1.0" encoding="utf-8"?>
<ds:datastoreItem xmlns:ds="http://schemas.openxmlformats.org/officeDocument/2006/customXml" ds:itemID="{93658DB5-CCAA-4E80-9A8B-EC2139F32994}">
  <ds:schemaRefs>
    <ds:schemaRef ds:uri="http://schemas.microsoft.com/office/2006/metadata/properties"/>
    <ds:schemaRef ds:uri="http://schemas.microsoft.com/office/infopath/2007/PartnerControls"/>
    <ds:schemaRef ds:uri="b70e1e75-0df8-4d00-928c-b10d3739189c"/>
    <ds:schemaRef ds:uri="257f4177-1c7d-450a-89bd-decab05d6acf"/>
  </ds:schemaRefs>
</ds:datastoreItem>
</file>

<file path=customXml/itemProps4.xml><?xml version="1.0" encoding="utf-8"?>
<ds:datastoreItem xmlns:ds="http://schemas.openxmlformats.org/officeDocument/2006/customXml" ds:itemID="{BABC9DFA-0E8A-425C-9603-F7E1D99242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Rochford District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Economic Development Strategy</dc:title>
  <dc:creator>Ashley George</dc:creator>
  <lastModifiedBy>Alana Davies</lastModifiedBy>
  <revision>3</revision>
  <lastPrinted>2018-12-10T13:07:00.0000000Z</lastPrinted>
  <dcterms:created xsi:type="dcterms:W3CDTF">2026-02-03T12:02:00.0000000Z</dcterms:created>
  <dcterms:modified xsi:type="dcterms:W3CDTF">2026-02-13T15:31:10.3208180Z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0x010100DB96E640B9960B4C94C74A30D3E354D0</vt:lpwstr>
  </property>
  <property fmtid="{D5CDD505-2E9C-101B-9397-08002B2CF9AE}" pid="3" name="MediaServiceImageTags">
    <vt:lpwstr/>
  </property>
</Properties>
</file>