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C13E2" w14:textId="1B6D5360" w:rsidR="00464C00" w:rsidRDefault="005D512F" w:rsidP="008964E7">
      <w:pPr>
        <w:spacing w:after="0"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b/>
          <w:bCs/>
          <w:sz w:val="24"/>
          <w:szCs w:val="24"/>
          <w:lang w:eastAsia="en-GB"/>
        </w:rPr>
        <w:t>Post:</w:t>
      </w:r>
      <w:r w:rsidRPr="005D512F">
        <w:rPr>
          <w:rFonts w:ascii="Century Gothic" w:eastAsia="Times New Roman" w:hAnsi="Century Gothic" w:cs="Times New Roman"/>
          <w:sz w:val="24"/>
          <w:szCs w:val="24"/>
          <w:lang w:eastAsia="en-GB"/>
        </w:rPr>
        <w:t xml:space="preserve"> Attendance Administrator</w:t>
      </w:r>
      <w:r w:rsidR="008964E7">
        <w:rPr>
          <w:rFonts w:ascii="Century Gothic" w:eastAsia="Times New Roman" w:hAnsi="Century Gothic" w:cs="Times New Roman"/>
          <w:sz w:val="24"/>
          <w:szCs w:val="24"/>
          <w:lang w:eastAsia="en-GB"/>
        </w:rPr>
        <w:t xml:space="preserve"> Part Time (2</w:t>
      </w:r>
      <w:r w:rsidR="0052353F">
        <w:rPr>
          <w:rFonts w:ascii="Century Gothic" w:eastAsia="Times New Roman" w:hAnsi="Century Gothic" w:cs="Times New Roman"/>
          <w:sz w:val="24"/>
          <w:szCs w:val="24"/>
          <w:lang w:eastAsia="en-GB"/>
        </w:rPr>
        <w:t>1.</w:t>
      </w:r>
      <w:r w:rsidR="009E4B60">
        <w:rPr>
          <w:rFonts w:ascii="Century Gothic" w:eastAsia="Times New Roman" w:hAnsi="Century Gothic" w:cs="Times New Roman"/>
          <w:sz w:val="24"/>
          <w:szCs w:val="24"/>
          <w:lang w:eastAsia="en-GB"/>
        </w:rPr>
        <w:t>25</w:t>
      </w:r>
      <w:r w:rsidR="008964E7">
        <w:rPr>
          <w:rFonts w:ascii="Century Gothic" w:eastAsia="Times New Roman" w:hAnsi="Century Gothic" w:cs="Times New Roman"/>
          <w:sz w:val="24"/>
          <w:szCs w:val="24"/>
          <w:lang w:eastAsia="en-GB"/>
        </w:rPr>
        <w:t xml:space="preserve"> hours five </w:t>
      </w:r>
      <w:r w:rsidR="0052353F">
        <w:rPr>
          <w:rFonts w:ascii="Century Gothic" w:eastAsia="Times New Roman" w:hAnsi="Century Gothic" w:cs="Times New Roman"/>
          <w:sz w:val="24"/>
          <w:szCs w:val="24"/>
          <w:lang w:eastAsia="en-GB"/>
        </w:rPr>
        <w:t>mornings</w:t>
      </w:r>
      <w:r w:rsidR="00142D22">
        <w:rPr>
          <w:rFonts w:ascii="Century Gothic" w:eastAsia="Times New Roman" w:hAnsi="Century Gothic" w:cs="Times New Roman"/>
          <w:sz w:val="24"/>
          <w:szCs w:val="24"/>
          <w:lang w:eastAsia="en-GB"/>
        </w:rPr>
        <w:t xml:space="preserve"> per week</w:t>
      </w:r>
      <w:r w:rsidR="008964E7">
        <w:rPr>
          <w:rFonts w:ascii="Century Gothic" w:eastAsia="Times New Roman" w:hAnsi="Century Gothic" w:cs="Times New Roman"/>
          <w:sz w:val="24"/>
          <w:szCs w:val="24"/>
          <w:lang w:eastAsia="en-GB"/>
        </w:rPr>
        <w:t>)</w:t>
      </w:r>
    </w:p>
    <w:p w14:paraId="7C57BB72" w14:textId="01FEFF68" w:rsidR="008964E7" w:rsidRDefault="00464C00" w:rsidP="008964E7">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t>Term time only</w:t>
      </w:r>
      <w:r w:rsidR="008964E7">
        <w:rPr>
          <w:rFonts w:ascii="Century Gothic" w:eastAsia="Times New Roman" w:hAnsi="Century Gothic" w:cs="Times New Roman"/>
          <w:sz w:val="24"/>
          <w:szCs w:val="24"/>
          <w:lang w:eastAsia="en-GB"/>
        </w:rPr>
        <w:t xml:space="preserve"> </w:t>
      </w:r>
    </w:p>
    <w:p w14:paraId="504B6EB9" w14:textId="169AD0D2" w:rsidR="005D512F" w:rsidRPr="005D512F" w:rsidRDefault="008964E7" w:rsidP="008964E7">
      <w:pPr>
        <w:spacing w:after="0" w:line="240" w:lineRule="auto"/>
        <w:rPr>
          <w:rFonts w:ascii="Century Gothic" w:eastAsia="Times New Roman" w:hAnsi="Century Gothic" w:cs="Times New Roman"/>
          <w:sz w:val="24"/>
          <w:szCs w:val="24"/>
          <w:lang w:eastAsia="en-GB"/>
        </w:rPr>
      </w:pPr>
      <w:r w:rsidRPr="008964E7">
        <w:rPr>
          <w:rFonts w:ascii="Century Gothic" w:eastAsia="Times New Roman" w:hAnsi="Century Gothic" w:cs="Times New Roman"/>
          <w:sz w:val="20"/>
          <w:szCs w:val="20"/>
          <w:lang w:eastAsia="en-GB"/>
        </w:rPr>
        <w:t>Temporary in the first instance; subject to probation</w:t>
      </w:r>
      <w:r w:rsidR="005D512F" w:rsidRPr="005D512F">
        <w:rPr>
          <w:rFonts w:ascii="Century Gothic" w:eastAsia="Times New Roman" w:hAnsi="Century Gothic" w:cs="Times New Roman"/>
          <w:sz w:val="24"/>
          <w:szCs w:val="24"/>
          <w:lang w:eastAsia="en-GB"/>
        </w:rPr>
        <w:br/>
      </w:r>
      <w:r w:rsidR="005D512F" w:rsidRPr="005D512F">
        <w:rPr>
          <w:rFonts w:ascii="Century Gothic" w:eastAsia="Times New Roman" w:hAnsi="Century Gothic" w:cs="Times New Roman"/>
          <w:b/>
          <w:bCs/>
          <w:sz w:val="24"/>
          <w:szCs w:val="24"/>
          <w:lang w:eastAsia="en-GB"/>
        </w:rPr>
        <w:t>Grade:</w:t>
      </w:r>
      <w:r w:rsidR="005D512F" w:rsidRPr="005D512F">
        <w:rPr>
          <w:rFonts w:ascii="Century Gothic" w:eastAsia="Times New Roman" w:hAnsi="Century Gothic" w:cs="Times New Roman"/>
          <w:sz w:val="24"/>
          <w:szCs w:val="24"/>
          <w:lang w:eastAsia="en-GB"/>
        </w:rPr>
        <w:t xml:space="preserve"> </w:t>
      </w:r>
      <w:r w:rsidR="00583D20">
        <w:rPr>
          <w:rFonts w:ascii="Century Gothic" w:eastAsia="Times New Roman" w:hAnsi="Century Gothic" w:cs="Times New Roman"/>
          <w:sz w:val="24"/>
          <w:szCs w:val="24"/>
          <w:lang w:eastAsia="en-GB"/>
        </w:rPr>
        <w:t>F</w:t>
      </w:r>
    </w:p>
    <w:p w14:paraId="78E3964E" w14:textId="77777777" w:rsidR="005D512F" w:rsidRPr="005D512F" w:rsidRDefault="009E4B60" w:rsidP="005D512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34F165E7">
          <v:rect id="_x0000_i1025" style="width:0;height:1.5pt" o:hralign="center" o:hrstd="t" o:hr="t" fillcolor="#a0a0a0" stroked="f"/>
        </w:pict>
      </w:r>
    </w:p>
    <w:p w14:paraId="4E0A2C24" w14:textId="77777777" w:rsidR="005D512F" w:rsidRPr="005D512F" w:rsidRDefault="005D512F" w:rsidP="005D512F">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5D512F">
        <w:rPr>
          <w:rFonts w:ascii="Century Gothic" w:eastAsia="Times New Roman" w:hAnsi="Century Gothic" w:cs="Times New Roman"/>
          <w:b/>
          <w:bCs/>
          <w:sz w:val="27"/>
          <w:szCs w:val="27"/>
          <w:lang w:eastAsia="en-GB"/>
        </w:rPr>
        <w:t>Attendance Administrator</w:t>
      </w:r>
    </w:p>
    <w:p w14:paraId="774C3A04"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b/>
          <w:bCs/>
          <w:sz w:val="24"/>
          <w:szCs w:val="24"/>
          <w:lang w:eastAsia="en-GB"/>
        </w:rPr>
        <w:t>Christ Church CE Primary School</w:t>
      </w:r>
    </w:p>
    <w:p w14:paraId="425A9C98"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 xml:space="preserve">Christ Church CE Primary School is a caring, inclusive and forward-thinking school at the heart of the Bootle community. Guided by our mission, </w:t>
      </w:r>
      <w:r w:rsidRPr="005D512F">
        <w:rPr>
          <w:rFonts w:ascii="Century Gothic" w:eastAsia="Times New Roman" w:hAnsi="Century Gothic" w:cs="Times New Roman"/>
          <w:i/>
          <w:iCs/>
          <w:sz w:val="24"/>
          <w:szCs w:val="24"/>
          <w:lang w:eastAsia="en-GB"/>
        </w:rPr>
        <w:t>“Together we can…”</w:t>
      </w:r>
      <w:r w:rsidRPr="005D512F">
        <w:rPr>
          <w:rFonts w:ascii="Century Gothic" w:eastAsia="Times New Roman" w:hAnsi="Century Gothic" w:cs="Times New Roman"/>
          <w:sz w:val="24"/>
          <w:szCs w:val="24"/>
          <w:lang w:eastAsia="en-GB"/>
        </w:rPr>
        <w:t>, we are committed to ensuring that every child flourishes academically, socially and spiritually within a nurturing Christian environment.</w:t>
      </w:r>
    </w:p>
    <w:p w14:paraId="293657D9"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We are seeking to appoint a highly organised, proactive and professional Attendance Administrator to join our dedicated team. This is a key role within the school, supporting pupils and families by promoting excellent attendance and punctuality, and ensuring statutory attendance procedures are followed effectively.</w:t>
      </w:r>
    </w:p>
    <w:p w14:paraId="24D4F780"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The successful candidate will work closely with the Senior Leadership Team, Inclusion Team and class teachers to monitor, track and improve pupil attendance. As one of the first points of contact for parents and carers, you will demonstrate professionalism, empathy and a commitment to our Christian values in all interactions.</w:t>
      </w:r>
    </w:p>
    <w:p w14:paraId="1927B0E9"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Christ Church is a continually evolving school where children and staff are supported and challenged to achieve their full potential. We are looking for a motivated individual who understands the importance of attendance in securing positive outcomes for pupils.</w:t>
      </w:r>
    </w:p>
    <w:p w14:paraId="22BA9218" w14:textId="77777777" w:rsidR="005D512F" w:rsidRPr="005D512F" w:rsidRDefault="009E4B60" w:rsidP="005D512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2BDF0DDC">
          <v:rect id="_x0000_i1026" style="width:0;height:1.5pt" o:hralign="center" o:hrstd="t" o:hr="t" fillcolor="#a0a0a0" stroked="f"/>
        </w:pict>
      </w:r>
    </w:p>
    <w:p w14:paraId="6A836614" w14:textId="77777777" w:rsidR="005D512F" w:rsidRPr="005D512F" w:rsidRDefault="005D512F" w:rsidP="005D512F">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5D512F">
        <w:rPr>
          <w:rFonts w:ascii="Century Gothic" w:eastAsia="Times New Roman" w:hAnsi="Century Gothic" w:cs="Times New Roman"/>
          <w:b/>
          <w:bCs/>
          <w:sz w:val="27"/>
          <w:szCs w:val="27"/>
          <w:lang w:eastAsia="en-GB"/>
        </w:rPr>
        <w:t>Key Responsibilities and Qualities</w:t>
      </w:r>
    </w:p>
    <w:p w14:paraId="4DEFF26B"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We are looking for a candidate who:</w:t>
      </w:r>
    </w:p>
    <w:p w14:paraId="0933D4F5"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Is committed to supporting and promoting our Christian ethos</w:t>
      </w:r>
    </w:p>
    <w:p w14:paraId="247D6591"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Has a clear understanding of the importance of good attendance and punctuality</w:t>
      </w:r>
    </w:p>
    <w:p w14:paraId="79AE25BE"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Has experience in school administration, ideally with responsibility for attendance</w:t>
      </w:r>
    </w:p>
    <w:p w14:paraId="28EAE176"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Is confident using school management information systems to record, monitor and analyse attendance data</w:t>
      </w:r>
    </w:p>
    <w:p w14:paraId="55D83406"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lastRenderedPageBreak/>
        <w:t>Can accurately maintain attendance records in line with statutory requirements</w:t>
      </w:r>
    </w:p>
    <w:p w14:paraId="6250A0F2"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Is able to follow up absences promptly, including first-day calling procedures</w:t>
      </w:r>
    </w:p>
    <w:p w14:paraId="4A3B4ACA"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Can identify attendance concerns and work collaboratively with families and school leaders to address them</w:t>
      </w:r>
    </w:p>
    <w:p w14:paraId="5FB11048"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Maintains confidentiality and handles sensitive safeguarding information appropriately</w:t>
      </w:r>
    </w:p>
    <w:p w14:paraId="26CA7F63"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Has excellent communication and interpersonal skills</w:t>
      </w:r>
    </w:p>
    <w:p w14:paraId="4185BBA7"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Is highly organised, accurate and able to prioritise workload effectively</w:t>
      </w:r>
    </w:p>
    <w:p w14:paraId="427CC278" w14:textId="77777777" w:rsidR="005D512F" w:rsidRPr="005D512F" w:rsidRDefault="005D512F" w:rsidP="005D512F">
      <w:pPr>
        <w:numPr>
          <w:ilvl w:val="0"/>
          <w:numId w:val="1"/>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Is flexible, resilient and able to work under pressure</w:t>
      </w:r>
    </w:p>
    <w:p w14:paraId="473D5667" w14:textId="77777777" w:rsidR="005D512F" w:rsidRPr="005D512F" w:rsidRDefault="009E4B60" w:rsidP="005D512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27237A94">
          <v:rect id="_x0000_i1027" style="width:0;height:1.5pt" o:hralign="center" o:hrstd="t" o:hr="t" fillcolor="#a0a0a0" stroked="f"/>
        </w:pict>
      </w:r>
    </w:p>
    <w:p w14:paraId="17287AF9" w14:textId="77777777" w:rsidR="005D512F" w:rsidRPr="005D512F" w:rsidRDefault="005D512F" w:rsidP="005D512F">
      <w:pPr>
        <w:spacing w:before="100" w:beforeAutospacing="1" w:after="100" w:afterAutospacing="1" w:line="240" w:lineRule="auto"/>
        <w:outlineLvl w:val="2"/>
        <w:rPr>
          <w:rFonts w:ascii="Century Gothic" w:eastAsia="Times New Roman" w:hAnsi="Century Gothic" w:cs="Times New Roman"/>
          <w:b/>
          <w:bCs/>
          <w:sz w:val="27"/>
          <w:szCs w:val="27"/>
          <w:lang w:eastAsia="en-GB"/>
        </w:rPr>
      </w:pPr>
      <w:r w:rsidRPr="005D512F">
        <w:rPr>
          <w:rFonts w:ascii="Century Gothic" w:eastAsia="Times New Roman" w:hAnsi="Century Gothic" w:cs="Times New Roman"/>
          <w:b/>
          <w:bCs/>
          <w:sz w:val="27"/>
          <w:szCs w:val="27"/>
          <w:lang w:eastAsia="en-GB"/>
        </w:rPr>
        <w:t>We Can Offer</w:t>
      </w:r>
    </w:p>
    <w:p w14:paraId="070255DD" w14:textId="77777777" w:rsidR="005D512F" w:rsidRPr="005D512F" w:rsidRDefault="005D512F" w:rsidP="005D512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A friendly, supportive and caring working environment</w:t>
      </w:r>
    </w:p>
    <w:p w14:paraId="7FA4A39F" w14:textId="77777777" w:rsidR="005D512F" w:rsidRPr="005D512F" w:rsidRDefault="005D512F" w:rsidP="005D512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A well-resourced and inclusive school setting</w:t>
      </w:r>
    </w:p>
    <w:p w14:paraId="6A260EA2" w14:textId="77777777" w:rsidR="005D512F" w:rsidRPr="005D512F" w:rsidRDefault="005D512F" w:rsidP="005D512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Opportunities for professional development and training</w:t>
      </w:r>
    </w:p>
    <w:p w14:paraId="510C5111" w14:textId="77777777" w:rsidR="005D512F" w:rsidRPr="005D512F" w:rsidRDefault="005D512F" w:rsidP="005D512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Supportive colleagues, Senior Leadership Team and Governing Body</w:t>
      </w:r>
    </w:p>
    <w:p w14:paraId="608EC873" w14:textId="77777777" w:rsidR="005D512F" w:rsidRPr="005D512F" w:rsidRDefault="005D512F" w:rsidP="005D512F">
      <w:pPr>
        <w:numPr>
          <w:ilvl w:val="0"/>
          <w:numId w:val="2"/>
        </w:num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The opportunity to play a vital role in improving outcomes for our pupils</w:t>
      </w:r>
    </w:p>
    <w:p w14:paraId="60ACC45C" w14:textId="77777777"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sz w:val="24"/>
          <w:szCs w:val="24"/>
          <w:lang w:eastAsia="en-GB"/>
        </w:rPr>
        <w:t>The Governing Body welcomes applications from experienced administrators who are committed to continuous professional development and ensuring high standards of attendance and safeguarding.</w:t>
      </w:r>
    </w:p>
    <w:p w14:paraId="5EF5DC6E" w14:textId="77777777" w:rsidR="005D512F" w:rsidRPr="005D512F" w:rsidRDefault="009E4B60" w:rsidP="005D512F">
      <w:pPr>
        <w:spacing w:after="0" w:line="240" w:lineRule="auto"/>
        <w:rPr>
          <w:rFonts w:ascii="Century Gothic" w:eastAsia="Times New Roman" w:hAnsi="Century Gothic" w:cs="Times New Roman"/>
          <w:sz w:val="24"/>
          <w:szCs w:val="24"/>
          <w:lang w:eastAsia="en-GB"/>
        </w:rPr>
      </w:pPr>
      <w:r>
        <w:rPr>
          <w:rFonts w:ascii="Century Gothic" w:eastAsia="Times New Roman" w:hAnsi="Century Gothic" w:cs="Times New Roman"/>
          <w:sz w:val="24"/>
          <w:szCs w:val="24"/>
          <w:lang w:eastAsia="en-GB"/>
        </w:rPr>
        <w:pict w14:anchorId="17224873">
          <v:rect id="_x0000_i1028" style="width:0;height:1.5pt" o:hralign="center" o:hrstd="t" o:hr="t" fillcolor="#a0a0a0" stroked="f"/>
        </w:pict>
      </w:r>
    </w:p>
    <w:p w14:paraId="3C535638" w14:textId="519B984D" w:rsidR="009C5BEC" w:rsidRDefault="009C5BEC" w:rsidP="005D512F">
      <w:pPr>
        <w:spacing w:before="100" w:beforeAutospacing="1" w:after="100" w:afterAutospacing="1" w:line="240" w:lineRule="auto"/>
        <w:rPr>
          <w:rFonts w:ascii="Century Gothic" w:eastAsia="Times New Roman" w:hAnsi="Century Gothic" w:cs="Times New Roman"/>
          <w:b/>
          <w:bCs/>
          <w:sz w:val="24"/>
          <w:szCs w:val="24"/>
          <w:lang w:eastAsia="en-GB"/>
        </w:rPr>
      </w:pPr>
      <w:r>
        <w:rPr>
          <w:rFonts w:ascii="Century Gothic" w:eastAsia="Times New Roman" w:hAnsi="Century Gothic" w:cs="Times New Roman"/>
          <w:b/>
          <w:bCs/>
          <w:sz w:val="24"/>
          <w:szCs w:val="24"/>
          <w:lang w:eastAsia="en-GB"/>
        </w:rPr>
        <w:t>Please send completed application forms and covering letter to:</w:t>
      </w:r>
    </w:p>
    <w:p w14:paraId="592E9F55" w14:textId="42054646" w:rsidR="009C5BEC" w:rsidRDefault="009C5BEC" w:rsidP="005D512F">
      <w:pPr>
        <w:spacing w:before="100" w:beforeAutospacing="1" w:after="100" w:afterAutospacing="1" w:line="240" w:lineRule="auto"/>
        <w:rPr>
          <w:rFonts w:ascii="Century Gothic" w:eastAsia="Times New Roman" w:hAnsi="Century Gothic" w:cs="Times New Roman"/>
          <w:b/>
          <w:bCs/>
          <w:sz w:val="24"/>
          <w:szCs w:val="24"/>
          <w:lang w:eastAsia="en-GB"/>
        </w:rPr>
      </w:pPr>
      <w:r>
        <w:rPr>
          <w:rFonts w:ascii="Century Gothic" w:eastAsia="Times New Roman" w:hAnsi="Century Gothic" w:cs="Times New Roman"/>
          <w:b/>
          <w:bCs/>
          <w:sz w:val="24"/>
          <w:szCs w:val="24"/>
          <w:lang w:eastAsia="en-GB"/>
        </w:rPr>
        <w:t>admin@christchur</w:t>
      </w:r>
      <w:r w:rsidR="00312E47">
        <w:rPr>
          <w:rFonts w:ascii="Century Gothic" w:eastAsia="Times New Roman" w:hAnsi="Century Gothic" w:cs="Times New Roman"/>
          <w:b/>
          <w:bCs/>
          <w:sz w:val="24"/>
          <w:szCs w:val="24"/>
          <w:lang w:eastAsia="en-GB"/>
        </w:rPr>
        <w:t>c</w:t>
      </w:r>
      <w:r>
        <w:rPr>
          <w:rFonts w:ascii="Century Gothic" w:eastAsia="Times New Roman" w:hAnsi="Century Gothic" w:cs="Times New Roman"/>
          <w:b/>
          <w:bCs/>
          <w:sz w:val="24"/>
          <w:szCs w:val="24"/>
          <w:lang w:eastAsia="en-GB"/>
        </w:rPr>
        <w:t>h-primary.uk</w:t>
      </w:r>
    </w:p>
    <w:p w14:paraId="19164E17" w14:textId="49402189" w:rsidR="005D512F" w:rsidRPr="005D512F" w:rsidRDefault="005D512F" w:rsidP="005D512F">
      <w:pPr>
        <w:spacing w:before="100" w:beforeAutospacing="1" w:after="100" w:afterAutospacing="1" w:line="240" w:lineRule="auto"/>
        <w:rPr>
          <w:rFonts w:ascii="Century Gothic" w:eastAsia="Times New Roman" w:hAnsi="Century Gothic" w:cs="Times New Roman"/>
          <w:sz w:val="24"/>
          <w:szCs w:val="24"/>
          <w:lang w:eastAsia="en-GB"/>
        </w:rPr>
      </w:pPr>
      <w:r w:rsidRPr="005D512F">
        <w:rPr>
          <w:rFonts w:ascii="Century Gothic" w:eastAsia="Times New Roman" w:hAnsi="Century Gothic" w:cs="Times New Roman"/>
          <w:b/>
          <w:bCs/>
          <w:sz w:val="24"/>
          <w:szCs w:val="24"/>
          <w:lang w:eastAsia="en-GB"/>
        </w:rPr>
        <w:t>Closing Date for Applications:</w:t>
      </w:r>
      <w:r w:rsidRPr="005D512F">
        <w:rPr>
          <w:rFonts w:ascii="Century Gothic" w:eastAsia="Times New Roman" w:hAnsi="Century Gothic" w:cs="Times New Roman"/>
          <w:sz w:val="24"/>
          <w:szCs w:val="24"/>
          <w:lang w:eastAsia="en-GB"/>
        </w:rPr>
        <w:t xml:space="preserve"> 12 noon, Friday </w:t>
      </w:r>
      <w:r w:rsidR="008964E7">
        <w:rPr>
          <w:rFonts w:ascii="Century Gothic" w:eastAsia="Times New Roman" w:hAnsi="Century Gothic" w:cs="Times New Roman"/>
          <w:sz w:val="24"/>
          <w:szCs w:val="24"/>
          <w:lang w:eastAsia="en-GB"/>
        </w:rPr>
        <w:t>13</w:t>
      </w:r>
      <w:r w:rsidR="008964E7" w:rsidRPr="008964E7">
        <w:rPr>
          <w:rFonts w:ascii="Century Gothic" w:eastAsia="Times New Roman" w:hAnsi="Century Gothic" w:cs="Times New Roman"/>
          <w:sz w:val="24"/>
          <w:szCs w:val="24"/>
          <w:vertAlign w:val="superscript"/>
          <w:lang w:eastAsia="en-GB"/>
        </w:rPr>
        <w:t>th</w:t>
      </w:r>
      <w:r w:rsidR="008964E7">
        <w:rPr>
          <w:rFonts w:ascii="Century Gothic" w:eastAsia="Times New Roman" w:hAnsi="Century Gothic" w:cs="Times New Roman"/>
          <w:sz w:val="24"/>
          <w:szCs w:val="24"/>
          <w:lang w:eastAsia="en-GB"/>
        </w:rPr>
        <w:t xml:space="preserve"> March </w:t>
      </w:r>
      <w:r w:rsidRPr="005D512F">
        <w:rPr>
          <w:rFonts w:ascii="Century Gothic" w:eastAsia="Times New Roman" w:hAnsi="Century Gothic" w:cs="Times New Roman"/>
          <w:sz w:val="24"/>
          <w:szCs w:val="24"/>
          <w:lang w:eastAsia="en-GB"/>
        </w:rPr>
        <w:t>2026</w:t>
      </w:r>
      <w:r w:rsidRPr="005D512F">
        <w:rPr>
          <w:rFonts w:ascii="Century Gothic" w:eastAsia="Times New Roman" w:hAnsi="Century Gothic" w:cs="Times New Roman"/>
          <w:sz w:val="24"/>
          <w:szCs w:val="24"/>
          <w:lang w:eastAsia="en-GB"/>
        </w:rPr>
        <w:br/>
      </w:r>
    </w:p>
    <w:p w14:paraId="07BE91F0" w14:textId="77777777" w:rsidR="00FA675B" w:rsidRDefault="00FA675B"/>
    <w:sectPr w:rsidR="00FA675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F7538F"/>
    <w:multiLevelType w:val="multilevel"/>
    <w:tmpl w:val="CF8CA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2B7168"/>
    <w:multiLevelType w:val="multilevel"/>
    <w:tmpl w:val="065A1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12F"/>
    <w:rsid w:val="00142D22"/>
    <w:rsid w:val="00312E47"/>
    <w:rsid w:val="00464C00"/>
    <w:rsid w:val="0052353F"/>
    <w:rsid w:val="00583D20"/>
    <w:rsid w:val="005D512F"/>
    <w:rsid w:val="008964E7"/>
    <w:rsid w:val="009C5BEC"/>
    <w:rsid w:val="009E4B60"/>
    <w:rsid w:val="00FA67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14:docId w14:val="189C9D9D"/>
  <w15:chartTrackingRefBased/>
  <w15:docId w15:val="{C55FB60B-FE23-45AF-972B-28700356A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647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451</Words>
  <Characters>2571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CCPS</Company>
  <LinksUpToDate>false</LinksUpToDate>
  <CharactersWithSpaces>3016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Lynsey Gregory</dc:creator>
  <cp:keywords/>
  <dc:description/>
  <cp:lastModifiedBy>Marie Caulfield</cp:lastModifiedBy>
  <cp:revision>9</cp:revision>
  <dcterms:created xsi:type="dcterms:W3CDTF">2026-02-25T21:43:00Z</dcterms:created>
  <dcterms:modified xsi:type="dcterms:W3CDTF">2026-02-27T11:10:00Z</dcterms:modified>
</cp:coreProperties>
</file>