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8F264" w14:textId="1BE36455" w:rsidR="0001083A" w:rsidRPr="00321520" w:rsidRDefault="0001083A" w:rsidP="008A6D1B">
      <w:pPr>
        <w:pStyle w:val="Title"/>
        <w:ind w:left="0"/>
        <w:jc w:val="both"/>
        <w:rPr>
          <w:color w:val="004990"/>
          <w:spacing w:val="-2"/>
          <w:sz w:val="44"/>
          <w:szCs w:val="44"/>
          <w:lang w:val="en-GB"/>
        </w:rPr>
      </w:pPr>
      <w:bookmarkStart w:id="0" w:name="_Hlk200357080"/>
      <w:bookmarkEnd w:id="0"/>
    </w:p>
    <w:p w14:paraId="774E8A04" w14:textId="3EF8A7F5" w:rsidR="0001083A" w:rsidRPr="00321520" w:rsidRDefault="0001083A" w:rsidP="008A6D1B">
      <w:pPr>
        <w:pStyle w:val="Title"/>
        <w:ind w:left="0"/>
        <w:rPr>
          <w:color w:val="004990"/>
          <w:spacing w:val="-2"/>
          <w:sz w:val="44"/>
          <w:szCs w:val="44"/>
          <w:lang w:val="en-GB"/>
        </w:rPr>
      </w:pPr>
    </w:p>
    <w:p w14:paraId="0D5DFAB6" w14:textId="5E31E475" w:rsidR="00AB2B27" w:rsidRPr="00321520" w:rsidRDefault="2F220737" w:rsidP="27DAF167">
      <w:pPr>
        <w:pStyle w:val="Title"/>
        <w:ind w:left="0" w:right="0"/>
        <w:rPr>
          <w:color w:val="1F497D" w:themeColor="text2"/>
          <w:sz w:val="44"/>
          <w:szCs w:val="44"/>
          <w:lang w:val="en-GB"/>
        </w:rPr>
      </w:pPr>
      <w:r w:rsidRPr="00321520">
        <w:rPr>
          <w:color w:val="1F497D" w:themeColor="text2"/>
          <w:spacing w:val="-2"/>
          <w:sz w:val="44"/>
          <w:szCs w:val="44"/>
          <w:lang w:val="en-GB"/>
        </w:rPr>
        <w:t>H</w:t>
      </w:r>
      <w:r w:rsidR="00AB2B27" w:rsidRPr="00321520">
        <w:rPr>
          <w:color w:val="1F497D" w:themeColor="text2"/>
          <w:spacing w:val="-2"/>
          <w:sz w:val="44"/>
          <w:szCs w:val="44"/>
          <w:lang w:val="en-GB"/>
        </w:rPr>
        <w:t>eadteacher</w:t>
      </w:r>
    </w:p>
    <w:p w14:paraId="3F0EA2CA" w14:textId="10B88BEE" w:rsidR="001B1888" w:rsidRPr="00321520" w:rsidRDefault="001B1888" w:rsidP="27DAF167">
      <w:pPr>
        <w:jc w:val="center"/>
        <w:rPr>
          <w:rFonts w:ascii="Verdana" w:hAnsi="Verdana"/>
          <w:b/>
          <w:bCs/>
          <w:color w:val="1F497D" w:themeColor="text2"/>
          <w:sz w:val="44"/>
          <w:szCs w:val="44"/>
        </w:rPr>
      </w:pPr>
    </w:p>
    <w:p w14:paraId="6967DCC0" w14:textId="03DE07D7" w:rsidR="00AB2B27" w:rsidRPr="00321520" w:rsidRDefault="00AB2B27" w:rsidP="27DAF167">
      <w:pPr>
        <w:jc w:val="center"/>
        <w:rPr>
          <w:rFonts w:ascii="Verdana" w:hAnsi="Verdana"/>
          <w:b/>
          <w:bCs/>
          <w:color w:val="1F497D" w:themeColor="text2"/>
          <w:sz w:val="44"/>
          <w:szCs w:val="44"/>
        </w:rPr>
      </w:pPr>
      <w:r w:rsidRPr="00321520">
        <w:rPr>
          <w:rFonts w:ascii="Verdana" w:hAnsi="Verdana"/>
          <w:b/>
          <w:bCs/>
          <w:color w:val="1F497D" w:themeColor="text2"/>
          <w:sz w:val="44"/>
          <w:szCs w:val="44"/>
        </w:rPr>
        <w:t>Candidate</w:t>
      </w:r>
      <w:r w:rsidRPr="00321520">
        <w:rPr>
          <w:rFonts w:ascii="Verdana" w:hAnsi="Verdana"/>
          <w:b/>
          <w:bCs/>
          <w:color w:val="1F497D" w:themeColor="text2"/>
          <w:spacing w:val="-5"/>
          <w:sz w:val="44"/>
          <w:szCs w:val="44"/>
        </w:rPr>
        <w:t xml:space="preserve"> </w:t>
      </w:r>
      <w:r w:rsidRPr="00321520">
        <w:rPr>
          <w:rFonts w:ascii="Verdana" w:hAnsi="Verdana"/>
          <w:b/>
          <w:bCs/>
          <w:color w:val="1F497D" w:themeColor="text2"/>
          <w:sz w:val="44"/>
          <w:szCs w:val="44"/>
        </w:rPr>
        <w:t>Information</w:t>
      </w:r>
      <w:r w:rsidRPr="00321520">
        <w:rPr>
          <w:rFonts w:ascii="Verdana" w:hAnsi="Verdana"/>
          <w:b/>
          <w:bCs/>
          <w:color w:val="1F497D" w:themeColor="text2"/>
          <w:spacing w:val="-6"/>
          <w:sz w:val="44"/>
          <w:szCs w:val="44"/>
        </w:rPr>
        <w:t xml:space="preserve"> </w:t>
      </w:r>
      <w:r w:rsidRPr="00321520">
        <w:rPr>
          <w:rFonts w:ascii="Verdana" w:hAnsi="Verdana"/>
          <w:b/>
          <w:bCs/>
          <w:color w:val="1F497D" w:themeColor="text2"/>
          <w:spacing w:val="-4"/>
          <w:sz w:val="44"/>
          <w:szCs w:val="44"/>
        </w:rPr>
        <w:t>Pack</w:t>
      </w:r>
    </w:p>
    <w:p w14:paraId="508C9A46" w14:textId="3CD855D0" w:rsidR="00AB2B27" w:rsidRPr="00321520" w:rsidRDefault="00AB2B27" w:rsidP="27DAF167">
      <w:pPr>
        <w:pStyle w:val="BodyText"/>
        <w:jc w:val="center"/>
        <w:rPr>
          <w:b/>
          <w:bCs/>
          <w:color w:val="1F497D" w:themeColor="text2"/>
          <w:sz w:val="44"/>
          <w:szCs w:val="44"/>
          <w:lang w:val="en-GB"/>
        </w:rPr>
      </w:pPr>
    </w:p>
    <w:p w14:paraId="07EBFC90" w14:textId="42EAC7E7" w:rsidR="08726B6F" w:rsidRPr="00321520" w:rsidRDefault="08726B6F" w:rsidP="1D475096">
      <w:pPr>
        <w:pStyle w:val="Title"/>
        <w:ind w:left="0" w:right="0"/>
        <w:rPr>
          <w:color w:val="1F497D" w:themeColor="text2"/>
          <w:sz w:val="44"/>
          <w:szCs w:val="44"/>
          <w:lang w:val="en-GB"/>
        </w:rPr>
      </w:pPr>
      <w:r w:rsidRPr="00321520">
        <w:rPr>
          <w:color w:val="1F487C"/>
          <w:sz w:val="44"/>
          <w:szCs w:val="44"/>
          <w:lang w:val="en-GB"/>
        </w:rPr>
        <w:t xml:space="preserve">Holy Trinity </w:t>
      </w:r>
      <w:r w:rsidRPr="00321520">
        <w:br/>
      </w:r>
      <w:r w:rsidRPr="00321520">
        <w:rPr>
          <w:color w:val="1F487C"/>
          <w:sz w:val="44"/>
          <w:szCs w:val="44"/>
          <w:lang w:val="en-GB"/>
        </w:rPr>
        <w:t>Church of England Primary School</w:t>
      </w:r>
      <w:r w:rsidRPr="00321520">
        <w:rPr>
          <w:sz w:val="44"/>
          <w:szCs w:val="44"/>
          <w:lang w:val="en-GB"/>
        </w:rPr>
        <w:t xml:space="preserve"> </w:t>
      </w:r>
    </w:p>
    <w:p w14:paraId="4BE94D76" w14:textId="6EB7B086" w:rsidR="00AB2B27" w:rsidRPr="00321520" w:rsidRDefault="00AB2B27" w:rsidP="27DAF167">
      <w:pPr>
        <w:pStyle w:val="BodyText"/>
        <w:spacing w:before="192"/>
        <w:rPr>
          <w:b/>
          <w:bCs/>
          <w:color w:val="1F497D" w:themeColor="text2"/>
          <w:sz w:val="44"/>
          <w:szCs w:val="44"/>
          <w:lang w:val="en-GB"/>
        </w:rPr>
      </w:pPr>
    </w:p>
    <w:p w14:paraId="504D7844" w14:textId="77777777" w:rsidR="00AB2B27" w:rsidRPr="00321520" w:rsidRDefault="1D475096" w:rsidP="008A6D1B">
      <w:pPr>
        <w:jc w:val="both"/>
        <w:rPr>
          <w:rFonts w:ascii="Verdana" w:hAnsi="Verdana"/>
          <w:b/>
          <w:bCs/>
          <w:sz w:val="44"/>
          <w:szCs w:val="44"/>
        </w:rPr>
      </w:pPr>
      <w:r w:rsidRPr="00321520">
        <w:rPr>
          <w:rFonts w:ascii="Verdana" w:hAnsi="Verdana"/>
          <w:noProof/>
        </w:rPr>
        <w:drawing>
          <wp:anchor distT="0" distB="0" distL="114300" distR="114300" simplePos="0" relativeHeight="251655680" behindDoc="1" locked="0" layoutInCell="1" allowOverlap="1" wp14:anchorId="34052745" wp14:editId="5CD3BF97">
            <wp:simplePos x="0" y="0"/>
            <wp:positionH relativeFrom="column">
              <wp:posOffset>1495425</wp:posOffset>
            </wp:positionH>
            <wp:positionV relativeFrom="paragraph">
              <wp:posOffset>228600</wp:posOffset>
            </wp:positionV>
            <wp:extent cx="2667000" cy="2667000"/>
            <wp:effectExtent l="0" t="0" r="0" b="0"/>
            <wp:wrapNone/>
            <wp:docPr id="7647671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767113" name="Picture 764767113"/>
                    <pic:cNvPicPr/>
                  </pic:nvPicPr>
                  <pic:blipFill>
                    <a:blip r:embed="rId10">
                      <a:extLst>
                        <a:ext uri="{28A0092B-C50C-407E-A947-70E740481C1C}">
                          <a14:useLocalDpi xmlns:a14="http://schemas.microsoft.com/office/drawing/2010/main"/>
                        </a:ext>
                      </a:extLst>
                    </a:blip>
                    <a:stretch>
                      <a:fillRect/>
                    </a:stretch>
                  </pic:blipFill>
                  <pic:spPr>
                    <a:xfrm>
                      <a:off x="0" y="0"/>
                      <a:ext cx="2667000" cy="2667000"/>
                    </a:xfrm>
                    <a:prstGeom prst="rect">
                      <a:avLst/>
                    </a:prstGeom>
                  </pic:spPr>
                </pic:pic>
              </a:graphicData>
            </a:graphic>
            <wp14:sizeRelH relativeFrom="page">
              <wp14:pctWidth>0</wp14:pctWidth>
            </wp14:sizeRelH>
            <wp14:sizeRelV relativeFrom="page">
              <wp14:pctHeight>0</wp14:pctHeight>
            </wp14:sizeRelV>
          </wp:anchor>
        </w:drawing>
      </w:r>
    </w:p>
    <w:p w14:paraId="470B9EB8" w14:textId="450EAA4B" w:rsidR="00AB2B27" w:rsidRPr="00321520" w:rsidRDefault="00AB2B27" w:rsidP="496A3AF0">
      <w:pPr>
        <w:jc w:val="both"/>
        <w:rPr>
          <w:rFonts w:ascii="Verdana" w:hAnsi="Verdana"/>
        </w:rPr>
        <w:sectPr w:rsidR="00AB2B27" w:rsidRPr="00321520" w:rsidSect="000D4A22">
          <w:headerReference w:type="default" r:id="rId11"/>
          <w:footerReference w:type="default" r:id="rId12"/>
          <w:pgSz w:w="11910" w:h="16840"/>
          <w:pgMar w:top="1440" w:right="1440" w:bottom="1440" w:left="1440" w:header="706" w:footer="642" w:gutter="0"/>
          <w:pgNumType w:start="1"/>
          <w:cols w:space="720"/>
        </w:sectPr>
      </w:pPr>
    </w:p>
    <w:p w14:paraId="0ECEEBCC" w14:textId="77777777" w:rsidR="00ED23E7" w:rsidRPr="00321520" w:rsidRDefault="00ED23E7" w:rsidP="008A6D1B">
      <w:pPr>
        <w:jc w:val="both"/>
        <w:rPr>
          <w:rFonts w:ascii="Verdana" w:hAnsi="Verdana"/>
          <w:color w:val="05345F"/>
          <w:sz w:val="32"/>
          <w:szCs w:val="32"/>
        </w:rPr>
      </w:pPr>
    </w:p>
    <w:p w14:paraId="51BB1004" w14:textId="7340945E" w:rsidR="008F6B3A" w:rsidRPr="00321520" w:rsidRDefault="008F6B3A" w:rsidP="008A6D1B">
      <w:pPr>
        <w:jc w:val="center"/>
        <w:rPr>
          <w:rFonts w:ascii="Verdana" w:hAnsi="Verdana"/>
          <w:color w:val="05345F"/>
          <w:sz w:val="32"/>
          <w:szCs w:val="32"/>
        </w:rPr>
      </w:pPr>
      <w:r w:rsidRPr="00321520">
        <w:rPr>
          <w:rFonts w:ascii="Verdana" w:hAnsi="Verdana"/>
          <w:color w:val="05345F"/>
          <w:sz w:val="32"/>
          <w:szCs w:val="32"/>
        </w:rPr>
        <w:t>Headteacher</w:t>
      </w:r>
    </w:p>
    <w:p w14:paraId="10624804" w14:textId="77777777" w:rsidR="008F6B3A" w:rsidRPr="004E2D9F" w:rsidRDefault="008F6B3A" w:rsidP="008A6D1B">
      <w:pPr>
        <w:jc w:val="both"/>
        <w:rPr>
          <w:rFonts w:ascii="Verdana" w:hAnsi="Verdana"/>
          <w:b/>
          <w:bCs/>
          <w:sz w:val="22"/>
          <w:szCs w:val="22"/>
          <w:u w:val="single"/>
        </w:rPr>
      </w:pPr>
    </w:p>
    <w:p w14:paraId="3D3DE4EB" w14:textId="77777777" w:rsidR="00952CC6" w:rsidRDefault="008F6B3A" w:rsidP="00952CC6">
      <w:pPr>
        <w:jc w:val="both"/>
        <w:rPr>
          <w:rFonts w:ascii="Verdana" w:hAnsi="Verdana"/>
          <w:b/>
          <w:bCs/>
          <w:sz w:val="22"/>
          <w:szCs w:val="22"/>
        </w:rPr>
      </w:pPr>
      <w:r w:rsidRPr="582D72F4">
        <w:rPr>
          <w:rFonts w:ascii="Verdana" w:hAnsi="Verdana"/>
          <w:b/>
          <w:bCs/>
          <w:sz w:val="22"/>
          <w:szCs w:val="22"/>
        </w:rPr>
        <w:t xml:space="preserve">Salary: </w:t>
      </w:r>
      <w:r w:rsidR="00952CC6" w:rsidRPr="00952CC6">
        <w:rPr>
          <w:rFonts w:ascii="Verdana" w:hAnsi="Verdana"/>
          <w:b/>
          <w:bCs/>
          <w:sz w:val="22"/>
          <w:szCs w:val="22"/>
        </w:rPr>
        <w:t>L15–L21 | £73,105 - £84,699 per annum</w:t>
      </w:r>
    </w:p>
    <w:p w14:paraId="3A6F182F" w14:textId="3418FA0F" w:rsidR="005107B7" w:rsidRPr="004E2D9F" w:rsidRDefault="00487586" w:rsidP="00952CC6">
      <w:pPr>
        <w:rPr>
          <w:rFonts w:ascii="Verdana" w:hAnsi="Verdana"/>
          <w:b/>
          <w:bCs/>
          <w:sz w:val="22"/>
          <w:szCs w:val="22"/>
        </w:rPr>
      </w:pPr>
      <w:r w:rsidRPr="004E2D9F">
        <w:rPr>
          <w:rFonts w:ascii="Verdana" w:hAnsi="Verdana"/>
          <w:b/>
          <w:bCs/>
          <w:sz w:val="22"/>
          <w:szCs w:val="22"/>
        </w:rPr>
        <w:t>Start</w:t>
      </w:r>
      <w:r w:rsidR="004366E7" w:rsidRPr="004E2D9F">
        <w:rPr>
          <w:rFonts w:ascii="Verdana" w:hAnsi="Verdana"/>
          <w:b/>
          <w:bCs/>
          <w:sz w:val="22"/>
          <w:szCs w:val="22"/>
        </w:rPr>
        <w:t xml:space="preserve"> Date: </w:t>
      </w:r>
      <w:r w:rsidR="00FD3A65">
        <w:rPr>
          <w:rFonts w:ascii="Verdana" w:hAnsi="Verdana"/>
          <w:b/>
          <w:bCs/>
          <w:sz w:val="22"/>
          <w:szCs w:val="22"/>
        </w:rPr>
        <w:t>1</w:t>
      </w:r>
      <w:r w:rsidR="00FD3A65" w:rsidRPr="00FD3A65">
        <w:rPr>
          <w:rFonts w:ascii="Verdana" w:hAnsi="Verdana"/>
          <w:b/>
          <w:bCs/>
          <w:sz w:val="22"/>
          <w:szCs w:val="22"/>
          <w:vertAlign w:val="superscript"/>
        </w:rPr>
        <w:t>st</w:t>
      </w:r>
      <w:r w:rsidR="00FD3A65">
        <w:rPr>
          <w:rFonts w:ascii="Verdana" w:hAnsi="Verdana"/>
          <w:b/>
          <w:bCs/>
          <w:sz w:val="22"/>
          <w:szCs w:val="22"/>
        </w:rPr>
        <w:t xml:space="preserve"> September 2026</w:t>
      </w:r>
      <w:r w:rsidR="005107B7" w:rsidRPr="004E2D9F">
        <w:rPr>
          <w:rFonts w:ascii="Verdana" w:hAnsi="Verdana"/>
          <w:sz w:val="22"/>
          <w:szCs w:val="22"/>
        </w:rPr>
        <w:br/>
      </w:r>
      <w:r w:rsidR="005107B7" w:rsidRPr="004E2D9F">
        <w:rPr>
          <w:rFonts w:ascii="Verdana" w:hAnsi="Verdana"/>
          <w:b/>
          <w:bCs/>
          <w:sz w:val="22"/>
          <w:szCs w:val="22"/>
        </w:rPr>
        <w:t>Term: Permanent</w:t>
      </w:r>
    </w:p>
    <w:p w14:paraId="2080D8BB" w14:textId="77777777" w:rsidR="008A6D1B" w:rsidRPr="004E2D9F" w:rsidRDefault="008A6D1B" w:rsidP="008A6D1B">
      <w:pPr>
        <w:jc w:val="both"/>
        <w:rPr>
          <w:rFonts w:ascii="Verdana" w:hAnsi="Verdana"/>
          <w:sz w:val="22"/>
          <w:szCs w:val="22"/>
        </w:rPr>
      </w:pPr>
    </w:p>
    <w:p w14:paraId="1D8DEBDC" w14:textId="18E1C8A9" w:rsidR="008F6B3A" w:rsidRPr="004E2D9F" w:rsidRDefault="006011A8" w:rsidP="3DFDD8A3">
      <w:pPr>
        <w:shd w:val="clear" w:color="auto" w:fill="FFFFFF" w:themeFill="background1"/>
        <w:spacing w:after="150"/>
        <w:jc w:val="both"/>
        <w:rPr>
          <w:rFonts w:ascii="Verdana" w:eastAsia="Times New Roman" w:hAnsi="Verdana"/>
          <w:sz w:val="22"/>
          <w:szCs w:val="22"/>
          <w:lang w:eastAsia="en-GB"/>
        </w:rPr>
      </w:pPr>
      <w:r w:rsidRPr="004E2D9F">
        <w:rPr>
          <w:rFonts w:ascii="Verdana" w:eastAsia="Times New Roman" w:hAnsi="Verdana"/>
          <w:sz w:val="22"/>
          <w:szCs w:val="22"/>
          <w:lang w:eastAsia="en-GB"/>
        </w:rPr>
        <w:t xml:space="preserve">At our Church of England Primary </w:t>
      </w:r>
      <w:r w:rsidR="00A3371C" w:rsidRPr="004E2D9F">
        <w:rPr>
          <w:rFonts w:ascii="Verdana" w:eastAsia="Times New Roman" w:hAnsi="Verdana"/>
          <w:sz w:val="22"/>
          <w:szCs w:val="22"/>
          <w:lang w:eastAsia="en-GB"/>
        </w:rPr>
        <w:t>Academy</w:t>
      </w:r>
      <w:r w:rsidR="005F55C1" w:rsidRPr="004E2D9F">
        <w:rPr>
          <w:rFonts w:ascii="Verdana" w:eastAsia="Times New Roman" w:hAnsi="Verdana"/>
          <w:sz w:val="22"/>
          <w:szCs w:val="22"/>
          <w:lang w:eastAsia="en-GB"/>
        </w:rPr>
        <w:t xml:space="preserve"> </w:t>
      </w:r>
      <w:r w:rsidR="00922CC6" w:rsidRPr="004E2D9F">
        <w:rPr>
          <w:rFonts w:ascii="Verdana" w:eastAsia="Times New Roman" w:hAnsi="Verdana"/>
          <w:sz w:val="22"/>
          <w:szCs w:val="22"/>
          <w:lang w:eastAsia="en-GB"/>
        </w:rPr>
        <w:t xml:space="preserve">in </w:t>
      </w:r>
      <w:r w:rsidR="7340D7D0" w:rsidRPr="004E2D9F">
        <w:rPr>
          <w:rFonts w:ascii="Verdana" w:eastAsia="Times New Roman" w:hAnsi="Verdana"/>
          <w:sz w:val="22"/>
          <w:szCs w:val="22"/>
          <w:lang w:eastAsia="en-GB"/>
        </w:rPr>
        <w:t>Southport</w:t>
      </w:r>
      <w:r w:rsidR="00A3371C" w:rsidRPr="004E2D9F">
        <w:rPr>
          <w:rFonts w:ascii="Verdana" w:eastAsia="Times New Roman" w:hAnsi="Verdana"/>
          <w:sz w:val="22"/>
          <w:szCs w:val="22"/>
          <w:lang w:eastAsia="en-GB"/>
        </w:rPr>
        <w:t xml:space="preserve">, we </w:t>
      </w:r>
      <w:r w:rsidR="008F6B3A" w:rsidRPr="004E2D9F">
        <w:rPr>
          <w:rFonts w:ascii="Verdana" w:eastAsia="Times New Roman" w:hAnsi="Verdana"/>
          <w:sz w:val="22"/>
          <w:szCs w:val="22"/>
          <w:lang w:eastAsia="en-GB"/>
        </w:rPr>
        <w:t xml:space="preserve">are looking for an inspirational Headteacher with the vision and skills </w:t>
      </w:r>
      <w:proofErr w:type="gramStart"/>
      <w:r w:rsidR="008F6B3A" w:rsidRPr="004E2D9F">
        <w:rPr>
          <w:rFonts w:ascii="Verdana" w:eastAsia="Times New Roman" w:hAnsi="Verdana"/>
          <w:sz w:val="22"/>
          <w:szCs w:val="22"/>
          <w:lang w:eastAsia="en-GB"/>
        </w:rPr>
        <w:t>to</w:t>
      </w:r>
      <w:r w:rsidR="0016283B" w:rsidRPr="004E2D9F">
        <w:rPr>
          <w:rFonts w:ascii="Verdana" w:eastAsia="Times New Roman" w:hAnsi="Verdana"/>
          <w:sz w:val="22"/>
          <w:szCs w:val="22"/>
          <w:lang w:eastAsia="en-GB"/>
        </w:rPr>
        <w:t>,</w:t>
      </w:r>
      <w:proofErr w:type="gramEnd"/>
      <w:r w:rsidR="008F6B3A" w:rsidRPr="004E2D9F">
        <w:rPr>
          <w:rFonts w:ascii="Verdana" w:eastAsia="Times New Roman" w:hAnsi="Verdana"/>
          <w:sz w:val="22"/>
          <w:szCs w:val="22"/>
          <w:lang w:eastAsia="en-GB"/>
        </w:rPr>
        <w:t xml:space="preserve"> inspire our children to develop a love of learning and shared values; create a nurturing environment where all children can thrive and achieve their potential; build on our strong sense of community.</w:t>
      </w:r>
    </w:p>
    <w:p w14:paraId="689E0A3F" w14:textId="77777777" w:rsidR="008F6B3A" w:rsidRPr="004E2D9F" w:rsidRDefault="008F6B3A" w:rsidP="008A6D1B">
      <w:pPr>
        <w:shd w:val="clear" w:color="auto" w:fill="FFFFFF"/>
        <w:spacing w:after="150"/>
        <w:jc w:val="both"/>
        <w:rPr>
          <w:rFonts w:ascii="Verdana" w:eastAsia="Times New Roman" w:hAnsi="Verdana"/>
          <w:sz w:val="22"/>
          <w:szCs w:val="22"/>
          <w:lang w:eastAsia="en-GB"/>
        </w:rPr>
      </w:pPr>
      <w:r w:rsidRPr="004E2D9F">
        <w:rPr>
          <w:rFonts w:ascii="Verdana" w:eastAsia="Times New Roman" w:hAnsi="Verdana"/>
          <w:sz w:val="22"/>
          <w:szCs w:val="22"/>
          <w:lang w:eastAsia="en-GB"/>
        </w:rPr>
        <w:t>You will have the knowledge, experience and resilience to drive improvement throughout the school, with the interpersonal skills to motivate others and lead our team. You will be committed to providing a rich and engaging curriculum and promoting an inclusive ‘can do’ culture where all can flourish.</w:t>
      </w:r>
    </w:p>
    <w:p w14:paraId="11FBFCFD" w14:textId="77777777" w:rsidR="008F6B3A" w:rsidRPr="004E2D9F" w:rsidRDefault="008F6B3A" w:rsidP="008A6D1B">
      <w:pPr>
        <w:shd w:val="clear" w:color="auto" w:fill="FFFFFF"/>
        <w:spacing w:after="180"/>
        <w:jc w:val="both"/>
        <w:outlineLvl w:val="2"/>
        <w:rPr>
          <w:rFonts w:ascii="Verdana" w:eastAsia="Times New Roman" w:hAnsi="Verdana"/>
          <w:sz w:val="22"/>
          <w:szCs w:val="22"/>
          <w:lang w:eastAsia="en-GB"/>
        </w:rPr>
      </w:pPr>
      <w:r w:rsidRPr="004E2D9F">
        <w:rPr>
          <w:rFonts w:ascii="Verdana" w:eastAsia="Times New Roman" w:hAnsi="Verdana"/>
          <w:sz w:val="22"/>
          <w:szCs w:val="22"/>
          <w:lang w:eastAsia="en-GB"/>
        </w:rPr>
        <w:t>The appointed Headteacher will: </w:t>
      </w:r>
    </w:p>
    <w:p w14:paraId="0A5C8277" w14:textId="3FF60345" w:rsidR="00030BC3" w:rsidRPr="004E2D9F" w:rsidRDefault="00030BC3" w:rsidP="008A6D1B">
      <w:pPr>
        <w:numPr>
          <w:ilvl w:val="0"/>
          <w:numId w:val="1"/>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 xml:space="preserve">Have a child-centred approach, supporting families to enable children </w:t>
      </w:r>
      <w:proofErr w:type="gramStart"/>
      <w:r w:rsidR="00A304FA" w:rsidRPr="004E2D9F">
        <w:rPr>
          <w:rFonts w:ascii="Verdana" w:eastAsia="Times New Roman" w:hAnsi="Verdana"/>
          <w:sz w:val="22"/>
          <w:szCs w:val="22"/>
          <w:lang w:eastAsia="en-GB"/>
        </w:rPr>
        <w:t xml:space="preserve">to </w:t>
      </w:r>
      <w:r w:rsidRPr="004E2D9F">
        <w:rPr>
          <w:rFonts w:ascii="Verdana" w:eastAsia="Times New Roman" w:hAnsi="Verdana"/>
          <w:sz w:val="22"/>
          <w:szCs w:val="22"/>
          <w:lang w:eastAsia="en-GB"/>
        </w:rPr>
        <w:t xml:space="preserve"> thrive</w:t>
      </w:r>
      <w:proofErr w:type="gramEnd"/>
      <w:r w:rsidR="00FD1136" w:rsidRPr="004E2D9F">
        <w:rPr>
          <w:rFonts w:ascii="Verdana" w:eastAsia="Times New Roman" w:hAnsi="Verdana"/>
          <w:sz w:val="22"/>
          <w:szCs w:val="22"/>
          <w:lang w:eastAsia="en-GB"/>
        </w:rPr>
        <w:t>.</w:t>
      </w:r>
    </w:p>
    <w:p w14:paraId="0B25312F" w14:textId="5BE83938" w:rsidR="008F6B3A" w:rsidRPr="004E2D9F" w:rsidRDefault="0089442E" w:rsidP="008A6D1B">
      <w:pPr>
        <w:numPr>
          <w:ilvl w:val="0"/>
          <w:numId w:val="1"/>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H</w:t>
      </w:r>
      <w:r w:rsidR="008F6B3A" w:rsidRPr="004E2D9F">
        <w:rPr>
          <w:rFonts w:ascii="Verdana" w:eastAsia="Times New Roman" w:hAnsi="Verdana"/>
          <w:sz w:val="22"/>
          <w:szCs w:val="22"/>
          <w:lang w:eastAsia="en-GB"/>
        </w:rPr>
        <w:t>ave significant leadership experience and a proven record of leading school improvement</w:t>
      </w:r>
      <w:r w:rsidR="00FD1136" w:rsidRPr="004E2D9F">
        <w:rPr>
          <w:rFonts w:ascii="Verdana" w:eastAsia="Times New Roman" w:hAnsi="Verdana"/>
          <w:sz w:val="22"/>
          <w:szCs w:val="22"/>
          <w:lang w:eastAsia="en-GB"/>
        </w:rPr>
        <w:t>.</w:t>
      </w:r>
    </w:p>
    <w:p w14:paraId="2CDC7F30" w14:textId="6AE447E9" w:rsidR="008F6B3A" w:rsidRPr="004E2D9F" w:rsidRDefault="00866BDB" w:rsidP="008A6D1B">
      <w:pPr>
        <w:numPr>
          <w:ilvl w:val="0"/>
          <w:numId w:val="1"/>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 xml:space="preserve">Embrace the opportunity to </w:t>
      </w:r>
      <w:r w:rsidR="008F6B3A" w:rsidRPr="004E2D9F">
        <w:rPr>
          <w:rFonts w:ascii="Verdana" w:eastAsia="Times New Roman" w:hAnsi="Verdana"/>
          <w:sz w:val="22"/>
          <w:szCs w:val="22"/>
          <w:lang w:eastAsia="en-GB"/>
        </w:rPr>
        <w:t>inspire</w:t>
      </w:r>
      <w:r w:rsidRPr="004E2D9F">
        <w:rPr>
          <w:rFonts w:ascii="Verdana" w:eastAsia="Times New Roman" w:hAnsi="Verdana"/>
          <w:sz w:val="22"/>
          <w:szCs w:val="22"/>
          <w:lang w:eastAsia="en-GB"/>
        </w:rPr>
        <w:t xml:space="preserve">, shape </w:t>
      </w:r>
      <w:r w:rsidR="008F6B3A" w:rsidRPr="004E2D9F">
        <w:rPr>
          <w:rFonts w:ascii="Verdana" w:eastAsia="Times New Roman" w:hAnsi="Verdana"/>
          <w:sz w:val="22"/>
          <w:szCs w:val="22"/>
          <w:lang w:eastAsia="en-GB"/>
        </w:rPr>
        <w:t>and lead the</w:t>
      </w:r>
      <w:r w:rsidR="00BD1458" w:rsidRPr="004E2D9F">
        <w:rPr>
          <w:rFonts w:ascii="Verdana" w:eastAsia="Times New Roman" w:hAnsi="Verdana"/>
          <w:sz w:val="22"/>
          <w:szCs w:val="22"/>
          <w:lang w:eastAsia="en-GB"/>
        </w:rPr>
        <w:t xml:space="preserve"> wider</w:t>
      </w:r>
      <w:r w:rsidR="0089442E" w:rsidRPr="004E2D9F">
        <w:rPr>
          <w:rFonts w:ascii="Verdana" w:eastAsia="Times New Roman" w:hAnsi="Verdana"/>
          <w:sz w:val="22"/>
          <w:szCs w:val="22"/>
          <w:lang w:eastAsia="en-GB"/>
        </w:rPr>
        <w:t>-</w:t>
      </w:r>
      <w:r w:rsidR="008F6B3A" w:rsidRPr="004E2D9F">
        <w:rPr>
          <w:rFonts w:ascii="Verdana" w:eastAsia="Times New Roman" w:hAnsi="Verdana"/>
          <w:sz w:val="22"/>
          <w:szCs w:val="22"/>
          <w:lang w:eastAsia="en-GB"/>
        </w:rPr>
        <w:t>school team into the future</w:t>
      </w:r>
      <w:r w:rsidR="00CC5AB8" w:rsidRPr="004E2D9F">
        <w:rPr>
          <w:rFonts w:ascii="Verdana" w:eastAsia="Times New Roman" w:hAnsi="Verdana"/>
          <w:sz w:val="22"/>
          <w:szCs w:val="22"/>
          <w:lang w:eastAsia="en-GB"/>
        </w:rPr>
        <w:t xml:space="preserve">, </w:t>
      </w:r>
      <w:r w:rsidR="00C20349" w:rsidRPr="004E2D9F">
        <w:rPr>
          <w:rFonts w:ascii="Verdana" w:eastAsia="Times New Roman" w:hAnsi="Verdana"/>
          <w:sz w:val="22"/>
          <w:szCs w:val="22"/>
          <w:lang w:eastAsia="en-GB"/>
        </w:rPr>
        <w:t>by living out our Christian values and vision</w:t>
      </w:r>
      <w:r w:rsidR="008F6B3A" w:rsidRPr="004E2D9F">
        <w:rPr>
          <w:rFonts w:ascii="Verdana" w:eastAsia="Times New Roman" w:hAnsi="Verdana"/>
          <w:sz w:val="22"/>
          <w:szCs w:val="22"/>
          <w:lang w:eastAsia="en-GB"/>
        </w:rPr>
        <w:t>. </w:t>
      </w:r>
    </w:p>
    <w:p w14:paraId="2208273C" w14:textId="76E7FA4C" w:rsidR="008F6B3A" w:rsidRPr="004E2D9F" w:rsidRDefault="0089442E" w:rsidP="008A6D1B">
      <w:pPr>
        <w:numPr>
          <w:ilvl w:val="0"/>
          <w:numId w:val="1"/>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D</w:t>
      </w:r>
      <w:r w:rsidR="008F6B3A" w:rsidRPr="004E2D9F">
        <w:rPr>
          <w:rFonts w:ascii="Verdana" w:eastAsia="Times New Roman" w:hAnsi="Verdana"/>
          <w:sz w:val="22"/>
          <w:szCs w:val="22"/>
          <w:lang w:eastAsia="en-GB"/>
        </w:rPr>
        <w:t>rive our staff’s continuing professional development, encouraging excellence and high standards</w:t>
      </w:r>
      <w:r w:rsidR="00FD1136" w:rsidRPr="004E2D9F">
        <w:rPr>
          <w:rFonts w:ascii="Verdana" w:eastAsia="Times New Roman" w:hAnsi="Verdana"/>
          <w:sz w:val="22"/>
          <w:szCs w:val="22"/>
          <w:lang w:eastAsia="en-GB"/>
        </w:rPr>
        <w:t>.</w:t>
      </w:r>
      <w:r w:rsidR="008F6B3A" w:rsidRPr="004E2D9F">
        <w:rPr>
          <w:rFonts w:ascii="Verdana" w:eastAsia="Times New Roman" w:hAnsi="Verdana"/>
          <w:sz w:val="22"/>
          <w:szCs w:val="22"/>
          <w:lang w:eastAsia="en-GB"/>
        </w:rPr>
        <w:t> </w:t>
      </w:r>
    </w:p>
    <w:p w14:paraId="2DD5F79F" w14:textId="3CCF1DE1" w:rsidR="008F6B3A" w:rsidRPr="004E2D9F" w:rsidRDefault="0089442E" w:rsidP="008A6D1B">
      <w:pPr>
        <w:numPr>
          <w:ilvl w:val="0"/>
          <w:numId w:val="1"/>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M</w:t>
      </w:r>
      <w:r w:rsidR="008F6B3A" w:rsidRPr="004E2D9F">
        <w:rPr>
          <w:rFonts w:ascii="Verdana" w:eastAsia="Times New Roman" w:hAnsi="Verdana"/>
          <w:sz w:val="22"/>
          <w:szCs w:val="22"/>
          <w:lang w:eastAsia="en-GB"/>
        </w:rPr>
        <w:t xml:space="preserve">aximise the potential of our extensive facilities to provide a stimulating, inclusive learning </w:t>
      </w:r>
      <w:r w:rsidR="00FD1136" w:rsidRPr="004E2D9F">
        <w:rPr>
          <w:rFonts w:ascii="Verdana" w:eastAsia="Times New Roman" w:hAnsi="Verdana"/>
          <w:sz w:val="22"/>
          <w:szCs w:val="22"/>
          <w:lang w:eastAsia="en-GB"/>
        </w:rPr>
        <w:t>environment.</w:t>
      </w:r>
      <w:r w:rsidR="008F6B3A" w:rsidRPr="004E2D9F">
        <w:rPr>
          <w:rFonts w:ascii="Verdana" w:eastAsia="Times New Roman" w:hAnsi="Verdana"/>
          <w:sz w:val="22"/>
          <w:szCs w:val="22"/>
          <w:lang w:eastAsia="en-GB"/>
        </w:rPr>
        <w:t> </w:t>
      </w:r>
    </w:p>
    <w:p w14:paraId="325D3122" w14:textId="70BA0FDC" w:rsidR="00775D18" w:rsidRPr="004E2D9F" w:rsidRDefault="001F015D" w:rsidP="008A6D1B">
      <w:pPr>
        <w:numPr>
          <w:ilvl w:val="0"/>
          <w:numId w:val="1"/>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Build on the strong and positive relationship that the school has with all stakeholder</w:t>
      </w:r>
      <w:r w:rsidR="00C20349" w:rsidRPr="004E2D9F">
        <w:rPr>
          <w:rFonts w:ascii="Verdana" w:eastAsia="Times New Roman" w:hAnsi="Verdana"/>
          <w:sz w:val="22"/>
          <w:szCs w:val="22"/>
          <w:lang w:eastAsia="en-GB"/>
        </w:rPr>
        <w:t>s</w:t>
      </w:r>
      <w:r w:rsidRPr="004E2D9F">
        <w:rPr>
          <w:rFonts w:ascii="Verdana" w:eastAsia="Times New Roman" w:hAnsi="Verdana"/>
          <w:sz w:val="22"/>
          <w:szCs w:val="22"/>
          <w:lang w:eastAsia="en-GB"/>
        </w:rPr>
        <w:t xml:space="preserve">, including </w:t>
      </w:r>
      <w:r w:rsidR="00B81FBA" w:rsidRPr="004E2D9F">
        <w:rPr>
          <w:rFonts w:ascii="Verdana" w:eastAsia="Times New Roman" w:hAnsi="Verdana"/>
          <w:sz w:val="22"/>
          <w:szCs w:val="22"/>
          <w:lang w:eastAsia="en-GB"/>
        </w:rPr>
        <w:t>our local</w:t>
      </w:r>
      <w:r w:rsidRPr="004E2D9F">
        <w:rPr>
          <w:rFonts w:ascii="Verdana" w:eastAsia="Times New Roman" w:hAnsi="Verdana"/>
          <w:sz w:val="22"/>
          <w:szCs w:val="22"/>
          <w:lang w:eastAsia="en-GB"/>
        </w:rPr>
        <w:t xml:space="preserve"> Church</w:t>
      </w:r>
      <w:r w:rsidR="00B81FBA" w:rsidRPr="004E2D9F">
        <w:rPr>
          <w:rFonts w:ascii="Verdana" w:eastAsia="Times New Roman" w:hAnsi="Verdana"/>
          <w:sz w:val="22"/>
          <w:szCs w:val="22"/>
          <w:lang w:eastAsia="en-GB"/>
        </w:rPr>
        <w:t xml:space="preserve"> communities</w:t>
      </w:r>
      <w:r w:rsidR="00FD1136" w:rsidRPr="004E2D9F">
        <w:rPr>
          <w:rFonts w:ascii="Verdana" w:eastAsia="Times New Roman" w:hAnsi="Verdana"/>
          <w:sz w:val="22"/>
          <w:szCs w:val="22"/>
          <w:lang w:eastAsia="en-GB"/>
        </w:rPr>
        <w:t>.</w:t>
      </w:r>
    </w:p>
    <w:p w14:paraId="5CFB6751" w14:textId="2CFF63EF" w:rsidR="001F015D" w:rsidRPr="004E2D9F" w:rsidRDefault="00CC6DA4" w:rsidP="008A6D1B">
      <w:pPr>
        <w:numPr>
          <w:ilvl w:val="0"/>
          <w:numId w:val="1"/>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Understanding</w:t>
      </w:r>
      <w:r w:rsidR="001F015D" w:rsidRPr="004E2D9F">
        <w:rPr>
          <w:rFonts w:ascii="Verdana" w:eastAsia="Times New Roman" w:hAnsi="Verdana"/>
          <w:sz w:val="22"/>
          <w:szCs w:val="22"/>
          <w:lang w:eastAsia="en-GB"/>
        </w:rPr>
        <w:t xml:space="preserve"> the role that a strong L</w:t>
      </w:r>
      <w:r w:rsidR="00A65B44" w:rsidRPr="004E2D9F">
        <w:rPr>
          <w:rFonts w:ascii="Verdana" w:eastAsia="Times New Roman" w:hAnsi="Verdana"/>
          <w:sz w:val="22"/>
          <w:szCs w:val="22"/>
          <w:lang w:eastAsia="en-GB"/>
        </w:rPr>
        <w:t xml:space="preserve">ocal </w:t>
      </w:r>
      <w:r w:rsidR="001F015D" w:rsidRPr="004E2D9F">
        <w:rPr>
          <w:rFonts w:ascii="Verdana" w:eastAsia="Times New Roman" w:hAnsi="Verdana"/>
          <w:sz w:val="22"/>
          <w:szCs w:val="22"/>
          <w:lang w:eastAsia="en-GB"/>
        </w:rPr>
        <w:t>G</w:t>
      </w:r>
      <w:r w:rsidR="00A65B44" w:rsidRPr="004E2D9F">
        <w:rPr>
          <w:rFonts w:ascii="Verdana" w:eastAsia="Times New Roman" w:hAnsi="Verdana"/>
          <w:sz w:val="22"/>
          <w:szCs w:val="22"/>
          <w:lang w:eastAsia="en-GB"/>
        </w:rPr>
        <w:t xml:space="preserve">overning </w:t>
      </w:r>
      <w:r w:rsidR="001F015D" w:rsidRPr="004E2D9F">
        <w:rPr>
          <w:rFonts w:ascii="Verdana" w:eastAsia="Times New Roman" w:hAnsi="Verdana"/>
          <w:sz w:val="22"/>
          <w:szCs w:val="22"/>
          <w:lang w:eastAsia="en-GB"/>
        </w:rPr>
        <w:t>B</w:t>
      </w:r>
      <w:r w:rsidR="00A65B44" w:rsidRPr="004E2D9F">
        <w:rPr>
          <w:rFonts w:ascii="Verdana" w:eastAsia="Times New Roman" w:hAnsi="Verdana"/>
          <w:sz w:val="22"/>
          <w:szCs w:val="22"/>
          <w:lang w:eastAsia="en-GB"/>
        </w:rPr>
        <w:t>ody</w:t>
      </w:r>
      <w:r w:rsidR="001F015D" w:rsidRPr="004E2D9F">
        <w:rPr>
          <w:rFonts w:ascii="Verdana" w:eastAsia="Times New Roman" w:hAnsi="Verdana"/>
          <w:sz w:val="22"/>
          <w:szCs w:val="22"/>
          <w:lang w:eastAsia="en-GB"/>
        </w:rPr>
        <w:t xml:space="preserve"> plays in the leadership and direction of a successful school</w:t>
      </w:r>
      <w:r w:rsidR="00FD1136" w:rsidRPr="004E2D9F">
        <w:rPr>
          <w:rFonts w:ascii="Verdana" w:eastAsia="Times New Roman" w:hAnsi="Verdana"/>
          <w:sz w:val="22"/>
          <w:szCs w:val="22"/>
          <w:lang w:eastAsia="en-GB"/>
        </w:rPr>
        <w:t>.</w:t>
      </w:r>
    </w:p>
    <w:p w14:paraId="04896BE7" w14:textId="5CA988C9" w:rsidR="008F6B3A" w:rsidRPr="004E2D9F" w:rsidRDefault="003B49E9" w:rsidP="008A6D1B">
      <w:pPr>
        <w:numPr>
          <w:ilvl w:val="0"/>
          <w:numId w:val="1"/>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 xml:space="preserve">Take positive action with parents, children, and families to ensure </w:t>
      </w:r>
      <w:r w:rsidR="00FC097A" w:rsidRPr="004E2D9F">
        <w:rPr>
          <w:rFonts w:ascii="Verdana" w:eastAsia="Times New Roman" w:hAnsi="Verdana"/>
          <w:sz w:val="22"/>
          <w:szCs w:val="22"/>
          <w:lang w:eastAsia="en-GB"/>
        </w:rPr>
        <w:t>the</w:t>
      </w:r>
      <w:r w:rsidRPr="004E2D9F">
        <w:rPr>
          <w:rFonts w:ascii="Verdana" w:eastAsia="Times New Roman" w:hAnsi="Verdana"/>
          <w:sz w:val="22"/>
          <w:szCs w:val="22"/>
          <w:lang w:eastAsia="en-GB"/>
        </w:rPr>
        <w:t xml:space="preserve"> school is at the heart of the local community</w:t>
      </w:r>
      <w:r w:rsidR="00FD1136" w:rsidRPr="004E2D9F">
        <w:rPr>
          <w:rFonts w:ascii="Verdana" w:eastAsia="Times New Roman" w:hAnsi="Verdana"/>
          <w:sz w:val="22"/>
          <w:szCs w:val="22"/>
          <w:lang w:eastAsia="en-GB"/>
        </w:rPr>
        <w:t>.</w:t>
      </w:r>
      <w:r w:rsidRPr="004E2D9F">
        <w:rPr>
          <w:rFonts w:ascii="Verdana" w:eastAsia="Times New Roman" w:hAnsi="Verdana"/>
          <w:sz w:val="22"/>
          <w:szCs w:val="22"/>
          <w:lang w:eastAsia="en-GB"/>
        </w:rPr>
        <w:t xml:space="preserve"> </w:t>
      </w:r>
    </w:p>
    <w:p w14:paraId="26FD27EE" w14:textId="77777777" w:rsidR="008F6B3A" w:rsidRPr="004E2D9F" w:rsidRDefault="008F6B3A" w:rsidP="008A6D1B">
      <w:pPr>
        <w:shd w:val="clear" w:color="auto" w:fill="FFFFFF"/>
        <w:spacing w:after="180"/>
        <w:jc w:val="both"/>
        <w:outlineLvl w:val="2"/>
        <w:rPr>
          <w:rFonts w:ascii="Verdana" w:eastAsia="Times New Roman" w:hAnsi="Verdana"/>
          <w:sz w:val="22"/>
          <w:szCs w:val="22"/>
          <w:lang w:eastAsia="en-GB"/>
        </w:rPr>
      </w:pPr>
      <w:r w:rsidRPr="004E2D9F">
        <w:rPr>
          <w:rFonts w:ascii="Verdana" w:eastAsia="Times New Roman" w:hAnsi="Verdana"/>
          <w:sz w:val="22"/>
          <w:szCs w:val="22"/>
          <w:lang w:eastAsia="en-GB"/>
        </w:rPr>
        <w:t>In return, we can offer you: </w:t>
      </w:r>
    </w:p>
    <w:p w14:paraId="58F192FA" w14:textId="6EF1735D" w:rsidR="008F6B3A" w:rsidRPr="004E2D9F" w:rsidRDefault="004354A8" w:rsidP="008A6D1B">
      <w:pPr>
        <w:numPr>
          <w:ilvl w:val="0"/>
          <w:numId w:val="2"/>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A committed and cohesive</w:t>
      </w:r>
      <w:r w:rsidR="00EC4539" w:rsidRPr="004E2D9F">
        <w:rPr>
          <w:rFonts w:ascii="Verdana" w:eastAsia="Times New Roman" w:hAnsi="Verdana"/>
          <w:sz w:val="22"/>
          <w:szCs w:val="22"/>
          <w:lang w:eastAsia="en-GB"/>
        </w:rPr>
        <w:t xml:space="preserve"> </w:t>
      </w:r>
      <w:r w:rsidR="008F6B3A" w:rsidRPr="004E2D9F">
        <w:rPr>
          <w:rFonts w:ascii="Verdana" w:eastAsia="Times New Roman" w:hAnsi="Verdana"/>
          <w:sz w:val="22"/>
          <w:szCs w:val="22"/>
          <w:lang w:eastAsia="en-GB"/>
        </w:rPr>
        <w:t>staff team</w:t>
      </w:r>
      <w:r w:rsidRPr="004E2D9F">
        <w:rPr>
          <w:rFonts w:ascii="Verdana" w:eastAsia="Times New Roman" w:hAnsi="Verdana"/>
          <w:sz w:val="22"/>
          <w:szCs w:val="22"/>
          <w:lang w:eastAsia="en-GB"/>
        </w:rPr>
        <w:t xml:space="preserve">, </w:t>
      </w:r>
      <w:r w:rsidR="008F6B3A" w:rsidRPr="004E2D9F">
        <w:rPr>
          <w:rFonts w:ascii="Verdana" w:eastAsia="Times New Roman" w:hAnsi="Verdana"/>
          <w:sz w:val="22"/>
          <w:szCs w:val="22"/>
          <w:lang w:eastAsia="en-GB"/>
        </w:rPr>
        <w:t>dedicated to the school and its family ethos</w:t>
      </w:r>
      <w:r w:rsidR="00FD1136" w:rsidRPr="004E2D9F">
        <w:rPr>
          <w:rFonts w:ascii="Verdana" w:eastAsia="Times New Roman" w:hAnsi="Verdana"/>
          <w:sz w:val="22"/>
          <w:szCs w:val="22"/>
          <w:lang w:eastAsia="en-GB"/>
        </w:rPr>
        <w:t>.</w:t>
      </w:r>
      <w:r w:rsidR="008F6B3A" w:rsidRPr="004E2D9F">
        <w:rPr>
          <w:rFonts w:ascii="Verdana" w:eastAsia="Times New Roman" w:hAnsi="Verdana"/>
          <w:sz w:val="22"/>
          <w:szCs w:val="22"/>
          <w:lang w:eastAsia="en-GB"/>
        </w:rPr>
        <w:t> </w:t>
      </w:r>
    </w:p>
    <w:p w14:paraId="46A05F88" w14:textId="688841D9" w:rsidR="008F6B3A" w:rsidRPr="004E2D9F" w:rsidRDefault="00FD1136" w:rsidP="008A6D1B">
      <w:pPr>
        <w:numPr>
          <w:ilvl w:val="0"/>
          <w:numId w:val="2"/>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E</w:t>
      </w:r>
      <w:r w:rsidR="008F6B3A" w:rsidRPr="004E2D9F">
        <w:rPr>
          <w:rFonts w:ascii="Verdana" w:eastAsia="Times New Roman" w:hAnsi="Verdana"/>
          <w:sz w:val="22"/>
          <w:szCs w:val="22"/>
          <w:lang w:eastAsia="en-GB"/>
        </w:rPr>
        <w:t>nthusiastic, well-motivated and happy children </w:t>
      </w:r>
      <w:r w:rsidR="00714100" w:rsidRPr="004E2D9F">
        <w:rPr>
          <w:rFonts w:ascii="Verdana" w:eastAsia="Times New Roman" w:hAnsi="Verdana"/>
          <w:sz w:val="22"/>
          <w:szCs w:val="22"/>
          <w:lang w:eastAsia="en-GB"/>
        </w:rPr>
        <w:t>who create opportunities as well as being encouraged to be independent thinkers</w:t>
      </w:r>
      <w:r w:rsidRPr="004E2D9F">
        <w:rPr>
          <w:rFonts w:ascii="Verdana" w:eastAsia="Times New Roman" w:hAnsi="Verdana"/>
          <w:sz w:val="22"/>
          <w:szCs w:val="22"/>
          <w:lang w:eastAsia="en-GB"/>
        </w:rPr>
        <w:t>.</w:t>
      </w:r>
    </w:p>
    <w:p w14:paraId="117DAEAA" w14:textId="0A0A7B41" w:rsidR="008F6B3A" w:rsidRPr="004E2D9F" w:rsidRDefault="00FD1136" w:rsidP="008A6D1B">
      <w:pPr>
        <w:numPr>
          <w:ilvl w:val="0"/>
          <w:numId w:val="2"/>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S</w:t>
      </w:r>
      <w:r w:rsidR="008F6B3A" w:rsidRPr="004E2D9F">
        <w:rPr>
          <w:rFonts w:ascii="Verdana" w:eastAsia="Times New Roman" w:hAnsi="Verdana"/>
          <w:sz w:val="22"/>
          <w:szCs w:val="22"/>
          <w:lang w:eastAsia="en-GB"/>
        </w:rPr>
        <w:t>upportive and engaged parents</w:t>
      </w:r>
      <w:r w:rsidRPr="004E2D9F">
        <w:rPr>
          <w:rFonts w:ascii="Verdana" w:eastAsia="Times New Roman" w:hAnsi="Verdana"/>
          <w:sz w:val="22"/>
          <w:szCs w:val="22"/>
          <w:lang w:eastAsia="en-GB"/>
        </w:rPr>
        <w:t>.</w:t>
      </w:r>
      <w:r w:rsidR="008F6B3A" w:rsidRPr="004E2D9F">
        <w:rPr>
          <w:rFonts w:ascii="Verdana" w:eastAsia="Times New Roman" w:hAnsi="Verdana"/>
          <w:sz w:val="22"/>
          <w:szCs w:val="22"/>
          <w:lang w:eastAsia="en-GB"/>
        </w:rPr>
        <w:t> </w:t>
      </w:r>
    </w:p>
    <w:p w14:paraId="1DA26376" w14:textId="5A133672" w:rsidR="008F6B3A" w:rsidRPr="004E2D9F" w:rsidRDefault="00FD1136" w:rsidP="008A6D1B">
      <w:pPr>
        <w:numPr>
          <w:ilvl w:val="0"/>
          <w:numId w:val="2"/>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A</w:t>
      </w:r>
      <w:r w:rsidR="008F6B3A" w:rsidRPr="004E2D9F">
        <w:rPr>
          <w:rFonts w:ascii="Verdana" w:eastAsia="Times New Roman" w:hAnsi="Verdana"/>
          <w:sz w:val="22"/>
          <w:szCs w:val="22"/>
          <w:lang w:eastAsia="en-GB"/>
        </w:rPr>
        <w:t>ttractive and well-maintained buildings with extensive grounds</w:t>
      </w:r>
      <w:r w:rsidRPr="004E2D9F">
        <w:rPr>
          <w:rFonts w:ascii="Verdana" w:eastAsia="Times New Roman" w:hAnsi="Verdana"/>
          <w:sz w:val="22"/>
          <w:szCs w:val="22"/>
          <w:lang w:eastAsia="en-GB"/>
        </w:rPr>
        <w:t>.</w:t>
      </w:r>
      <w:r w:rsidR="008F6B3A" w:rsidRPr="004E2D9F">
        <w:rPr>
          <w:rFonts w:ascii="Verdana" w:eastAsia="Times New Roman" w:hAnsi="Verdana"/>
          <w:sz w:val="22"/>
          <w:szCs w:val="22"/>
          <w:lang w:eastAsia="en-GB"/>
        </w:rPr>
        <w:t> </w:t>
      </w:r>
    </w:p>
    <w:p w14:paraId="79CE6614" w14:textId="4CB3F4CA" w:rsidR="008F6B3A" w:rsidRPr="004E2D9F" w:rsidRDefault="00FD1136" w:rsidP="008A6D1B">
      <w:pPr>
        <w:numPr>
          <w:ilvl w:val="0"/>
          <w:numId w:val="2"/>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T</w:t>
      </w:r>
      <w:r w:rsidR="008F6B3A" w:rsidRPr="004E2D9F">
        <w:rPr>
          <w:rFonts w:ascii="Verdana" w:eastAsia="Times New Roman" w:hAnsi="Verdana"/>
          <w:sz w:val="22"/>
          <w:szCs w:val="22"/>
          <w:lang w:eastAsia="en-GB"/>
        </w:rPr>
        <w:t>he support and challenge of an active and committed local</w:t>
      </w:r>
      <w:r w:rsidR="00F74F1B" w:rsidRPr="004E2D9F">
        <w:rPr>
          <w:rFonts w:ascii="Verdana" w:eastAsia="Times New Roman" w:hAnsi="Verdana"/>
          <w:sz w:val="22"/>
          <w:szCs w:val="22"/>
          <w:lang w:eastAsia="en-GB"/>
        </w:rPr>
        <w:t xml:space="preserve"> </w:t>
      </w:r>
      <w:r w:rsidR="008F6B3A" w:rsidRPr="004E2D9F">
        <w:rPr>
          <w:rFonts w:ascii="Verdana" w:eastAsia="Times New Roman" w:hAnsi="Verdana"/>
          <w:sz w:val="22"/>
          <w:szCs w:val="22"/>
          <w:lang w:eastAsia="en-GB"/>
        </w:rPr>
        <w:t>governing bod</w:t>
      </w:r>
      <w:r w:rsidR="00144E87" w:rsidRPr="004E2D9F">
        <w:rPr>
          <w:rFonts w:ascii="Verdana" w:eastAsia="Times New Roman" w:hAnsi="Verdana"/>
          <w:sz w:val="22"/>
          <w:szCs w:val="22"/>
          <w:lang w:eastAsia="en-GB"/>
        </w:rPr>
        <w:t>y.</w:t>
      </w:r>
      <w:r w:rsidR="008F6B3A" w:rsidRPr="004E2D9F">
        <w:rPr>
          <w:rFonts w:ascii="Verdana" w:eastAsia="Times New Roman" w:hAnsi="Verdana"/>
          <w:sz w:val="22"/>
          <w:szCs w:val="22"/>
          <w:lang w:eastAsia="en-GB"/>
        </w:rPr>
        <w:t> </w:t>
      </w:r>
    </w:p>
    <w:p w14:paraId="093AC4F8" w14:textId="7A19DBAF" w:rsidR="00E31B85" w:rsidRPr="004E2D9F" w:rsidRDefault="00144E87" w:rsidP="008A6D1B">
      <w:pPr>
        <w:numPr>
          <w:ilvl w:val="0"/>
          <w:numId w:val="2"/>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C</w:t>
      </w:r>
      <w:r w:rsidR="00E31B85" w:rsidRPr="004E2D9F">
        <w:rPr>
          <w:rFonts w:ascii="Verdana" w:eastAsia="Times New Roman" w:hAnsi="Verdana"/>
          <w:sz w:val="22"/>
          <w:szCs w:val="22"/>
          <w:lang w:eastAsia="en-GB"/>
        </w:rPr>
        <w:t xml:space="preserve">ontinuing professional development as a leader, and </w:t>
      </w:r>
      <w:r w:rsidR="00F74F1B" w:rsidRPr="004E2D9F">
        <w:rPr>
          <w:rFonts w:ascii="Verdana" w:eastAsia="Times New Roman" w:hAnsi="Verdana"/>
          <w:sz w:val="22"/>
          <w:szCs w:val="22"/>
          <w:lang w:eastAsia="en-GB"/>
        </w:rPr>
        <w:t>wider opportunities to collaborate and make a difference across our Trust</w:t>
      </w:r>
      <w:r w:rsidRPr="004E2D9F">
        <w:rPr>
          <w:rFonts w:ascii="Verdana" w:eastAsia="Times New Roman" w:hAnsi="Verdana"/>
          <w:sz w:val="22"/>
          <w:szCs w:val="22"/>
          <w:lang w:eastAsia="en-GB"/>
        </w:rPr>
        <w:t>.</w:t>
      </w:r>
    </w:p>
    <w:p w14:paraId="611457ED" w14:textId="424FCB25" w:rsidR="00104BAC" w:rsidRPr="004E2D9F" w:rsidRDefault="00144E87" w:rsidP="008A6D1B">
      <w:pPr>
        <w:numPr>
          <w:ilvl w:val="0"/>
          <w:numId w:val="2"/>
        </w:numPr>
        <w:shd w:val="clear" w:color="auto" w:fill="FFFFFF"/>
        <w:spacing w:before="100" w:beforeAutospacing="1" w:after="100" w:afterAutospacing="1"/>
        <w:jc w:val="both"/>
        <w:rPr>
          <w:rFonts w:ascii="Verdana" w:eastAsia="Times New Roman" w:hAnsi="Verdana"/>
          <w:sz w:val="22"/>
          <w:szCs w:val="22"/>
          <w:lang w:eastAsia="en-GB"/>
        </w:rPr>
      </w:pPr>
      <w:r w:rsidRPr="004E2D9F">
        <w:rPr>
          <w:rFonts w:ascii="Verdana" w:eastAsia="Times New Roman" w:hAnsi="Verdana"/>
          <w:sz w:val="22"/>
          <w:szCs w:val="22"/>
          <w:lang w:eastAsia="en-GB"/>
        </w:rPr>
        <w:t>O</w:t>
      </w:r>
      <w:r w:rsidR="008F6B3A" w:rsidRPr="004E2D9F">
        <w:rPr>
          <w:rFonts w:ascii="Verdana" w:eastAsia="Times New Roman" w:hAnsi="Verdana"/>
          <w:sz w:val="22"/>
          <w:szCs w:val="22"/>
          <w:lang w:eastAsia="en-GB"/>
        </w:rPr>
        <w:t xml:space="preserve">pportunities for support and collaboration within LDST and across local </w:t>
      </w:r>
      <w:r w:rsidR="004C0FF1" w:rsidRPr="004E2D9F">
        <w:rPr>
          <w:rFonts w:ascii="Verdana" w:eastAsia="Times New Roman" w:hAnsi="Verdana"/>
          <w:sz w:val="22"/>
          <w:szCs w:val="22"/>
          <w:lang w:eastAsia="en-GB"/>
        </w:rPr>
        <w:t xml:space="preserve">Knowsley </w:t>
      </w:r>
      <w:r w:rsidR="008F6B3A" w:rsidRPr="004E2D9F">
        <w:rPr>
          <w:rFonts w:ascii="Verdana" w:eastAsia="Times New Roman" w:hAnsi="Verdana"/>
          <w:sz w:val="22"/>
          <w:szCs w:val="22"/>
          <w:lang w:eastAsia="en-GB"/>
        </w:rPr>
        <w:t>network</w:t>
      </w:r>
      <w:r w:rsidR="004C0FF1" w:rsidRPr="004E2D9F">
        <w:rPr>
          <w:rFonts w:ascii="Verdana" w:eastAsia="Times New Roman" w:hAnsi="Verdana"/>
          <w:sz w:val="22"/>
          <w:szCs w:val="22"/>
          <w:lang w:eastAsia="en-GB"/>
        </w:rPr>
        <w:t>s</w:t>
      </w:r>
      <w:r w:rsidRPr="004E2D9F">
        <w:rPr>
          <w:rFonts w:ascii="Verdana" w:eastAsia="Times New Roman" w:hAnsi="Verdana"/>
          <w:sz w:val="22"/>
          <w:szCs w:val="22"/>
          <w:lang w:eastAsia="en-GB"/>
        </w:rPr>
        <w:t>.</w:t>
      </w:r>
    </w:p>
    <w:p w14:paraId="6F742AC5" w14:textId="48EB378C" w:rsidR="2FCACB80" w:rsidRPr="004E2D9F" w:rsidRDefault="2FCACB80" w:rsidP="2FCACB80">
      <w:pPr>
        <w:shd w:val="clear" w:color="auto" w:fill="FFFFFF" w:themeFill="background1"/>
        <w:spacing w:beforeAutospacing="1" w:afterAutospacing="1"/>
        <w:rPr>
          <w:rFonts w:ascii="Verdana" w:hAnsi="Verdana"/>
          <w:sz w:val="22"/>
          <w:szCs w:val="22"/>
        </w:rPr>
      </w:pPr>
    </w:p>
    <w:p w14:paraId="4415A0E2" w14:textId="46A5A504" w:rsidR="35C3D459" w:rsidRPr="004E2D9F" w:rsidRDefault="35C3D459" w:rsidP="35C3D459">
      <w:pPr>
        <w:shd w:val="clear" w:color="auto" w:fill="FFFFFF" w:themeFill="background1"/>
        <w:spacing w:beforeAutospacing="1" w:afterAutospacing="1"/>
        <w:rPr>
          <w:rFonts w:ascii="Verdana" w:hAnsi="Verdana"/>
          <w:sz w:val="22"/>
          <w:szCs w:val="22"/>
        </w:rPr>
      </w:pPr>
    </w:p>
    <w:p w14:paraId="78825E2D" w14:textId="285B7311" w:rsidR="35C3D459" w:rsidRPr="004E2D9F" w:rsidRDefault="35C3D459" w:rsidP="582D72F4">
      <w:pPr>
        <w:shd w:val="clear" w:color="auto" w:fill="FFFFFF" w:themeFill="background1"/>
        <w:spacing w:beforeAutospacing="1" w:afterAutospacing="1"/>
        <w:rPr>
          <w:rFonts w:ascii="Verdana" w:hAnsi="Verdana"/>
          <w:sz w:val="22"/>
          <w:szCs w:val="22"/>
        </w:rPr>
      </w:pPr>
    </w:p>
    <w:p w14:paraId="1422B9F6" w14:textId="7F5EE702" w:rsidR="582D72F4" w:rsidRDefault="582D72F4" w:rsidP="582D72F4">
      <w:pPr>
        <w:shd w:val="clear" w:color="auto" w:fill="FFFFFF" w:themeFill="background1"/>
        <w:spacing w:beforeAutospacing="1" w:afterAutospacing="1"/>
        <w:rPr>
          <w:rFonts w:ascii="Verdana" w:hAnsi="Verdana"/>
          <w:sz w:val="22"/>
          <w:szCs w:val="22"/>
        </w:rPr>
      </w:pPr>
    </w:p>
    <w:p w14:paraId="61E8DC00" w14:textId="77777777" w:rsidR="004E2D9F" w:rsidRPr="004E2D9F" w:rsidRDefault="008F6B3A" w:rsidP="35C3D459">
      <w:pPr>
        <w:shd w:val="clear" w:color="auto" w:fill="FFFFFF" w:themeFill="background1"/>
        <w:spacing w:before="100" w:beforeAutospacing="1" w:after="100" w:afterAutospacing="1"/>
        <w:rPr>
          <w:rFonts w:ascii="Verdana" w:hAnsi="Verdana"/>
          <w:sz w:val="22"/>
          <w:szCs w:val="22"/>
        </w:rPr>
      </w:pPr>
      <w:r w:rsidRPr="004E2D9F">
        <w:rPr>
          <w:rFonts w:ascii="Verdana" w:hAnsi="Verdana"/>
          <w:sz w:val="22"/>
          <w:szCs w:val="22"/>
        </w:rPr>
        <w:t xml:space="preserve">Visits to the school are warmly welcomed and encouraged. </w:t>
      </w:r>
      <w:r w:rsidRPr="004E2D9F">
        <w:rPr>
          <w:rFonts w:ascii="Verdana" w:hAnsi="Verdana"/>
          <w:sz w:val="22"/>
          <w:szCs w:val="22"/>
        </w:rPr>
        <w:br/>
      </w:r>
    </w:p>
    <w:p w14:paraId="4AA552F5" w14:textId="69E28291" w:rsidR="35C3D459" w:rsidRPr="004E2D9F" w:rsidRDefault="008F6B3A" w:rsidP="00321520">
      <w:pPr>
        <w:shd w:val="clear" w:color="auto" w:fill="FFFFFF" w:themeFill="background1"/>
        <w:spacing w:before="100" w:beforeAutospacing="1" w:after="100" w:afterAutospacing="1"/>
        <w:rPr>
          <w:rFonts w:ascii="Verdana" w:hAnsi="Verdana"/>
          <w:sz w:val="22"/>
          <w:szCs w:val="22"/>
        </w:rPr>
      </w:pPr>
      <w:r w:rsidRPr="004E2D9F">
        <w:rPr>
          <w:rFonts w:ascii="Verdana" w:hAnsi="Verdana"/>
          <w:sz w:val="22"/>
          <w:szCs w:val="22"/>
        </w:rPr>
        <w:t>Please c</w:t>
      </w:r>
      <w:r w:rsidR="00942231" w:rsidRPr="004E2D9F">
        <w:rPr>
          <w:rFonts w:ascii="Verdana" w:hAnsi="Verdana"/>
          <w:sz w:val="22"/>
          <w:szCs w:val="22"/>
        </w:rPr>
        <w:t>ontact</w:t>
      </w:r>
      <w:r w:rsidR="008A6D1B" w:rsidRPr="004E2D9F">
        <w:rPr>
          <w:rFonts w:ascii="Verdana" w:hAnsi="Verdana"/>
          <w:sz w:val="22"/>
          <w:szCs w:val="22"/>
        </w:rPr>
        <w:t xml:space="preserve"> </w:t>
      </w:r>
      <w:r w:rsidR="085C2C07" w:rsidRPr="004E2D9F">
        <w:rPr>
          <w:rFonts w:ascii="Verdana" w:hAnsi="Verdana"/>
          <w:sz w:val="22"/>
          <w:szCs w:val="22"/>
        </w:rPr>
        <w:t xml:space="preserve">Belinda Wood </w:t>
      </w:r>
      <w:hyperlink r:id="rId13" w:history="1">
        <w:r w:rsidR="00952CC6" w:rsidRPr="009261EC">
          <w:rPr>
            <w:rStyle w:val="Hyperlink"/>
            <w:rFonts w:ascii="Verdana" w:hAnsi="Verdana"/>
            <w:sz w:val="22"/>
            <w:szCs w:val="22"/>
          </w:rPr>
          <w:t>Belinda.wood@ldst.org.uk</w:t>
        </w:r>
      </w:hyperlink>
      <w:r w:rsidR="00952CC6">
        <w:rPr>
          <w:rFonts w:ascii="Verdana" w:hAnsi="Verdana"/>
          <w:sz w:val="22"/>
          <w:szCs w:val="22"/>
        </w:rPr>
        <w:t xml:space="preserve"> </w:t>
      </w:r>
      <w:r w:rsidR="00057022" w:rsidRPr="004E2D9F">
        <w:rPr>
          <w:rFonts w:ascii="Verdana" w:hAnsi="Verdana"/>
          <w:sz w:val="22"/>
          <w:szCs w:val="22"/>
        </w:rPr>
        <w:t>o</w:t>
      </w:r>
      <w:r w:rsidR="00952CC6">
        <w:rPr>
          <w:rFonts w:ascii="Verdana" w:hAnsi="Verdana"/>
          <w:sz w:val="22"/>
          <w:szCs w:val="22"/>
        </w:rPr>
        <w:t>r Kirsty Taylor</w:t>
      </w:r>
      <w:r w:rsidR="00144E87" w:rsidRPr="004E2D9F">
        <w:rPr>
          <w:rFonts w:ascii="Verdana" w:hAnsi="Verdana"/>
          <w:sz w:val="22"/>
          <w:szCs w:val="22"/>
        </w:rPr>
        <w:t xml:space="preserve"> </w:t>
      </w:r>
      <w:hyperlink r:id="rId14" w:history="1">
        <w:r w:rsidR="00FD3A65" w:rsidRPr="00A1659F">
          <w:rPr>
            <w:rStyle w:val="Hyperlink"/>
            <w:rFonts w:ascii="Verdana" w:hAnsi="Verdana"/>
            <w:sz w:val="22"/>
            <w:szCs w:val="22"/>
          </w:rPr>
          <w:t>kirsty.taylor@ldst.org.uk</w:t>
        </w:r>
      </w:hyperlink>
      <w:r w:rsidR="004E2D9F" w:rsidRPr="004E2D9F">
        <w:rPr>
          <w:rFonts w:ascii="Verdana" w:hAnsi="Verdana"/>
          <w:sz w:val="22"/>
          <w:szCs w:val="22"/>
        </w:rPr>
        <w:t xml:space="preserve"> </w:t>
      </w:r>
      <w:r w:rsidR="5B611DF3" w:rsidRPr="004E2D9F">
        <w:rPr>
          <w:rFonts w:ascii="Verdana" w:hAnsi="Verdana"/>
          <w:sz w:val="22"/>
          <w:szCs w:val="22"/>
        </w:rPr>
        <w:t xml:space="preserve">or 01704 538 366 </w:t>
      </w:r>
      <w:r w:rsidR="00057022" w:rsidRPr="004E2D9F">
        <w:rPr>
          <w:rFonts w:ascii="Verdana" w:hAnsi="Verdana"/>
          <w:sz w:val="22"/>
          <w:szCs w:val="22"/>
        </w:rPr>
        <w:t>to make an appointment.</w:t>
      </w:r>
      <w:bookmarkStart w:id="1" w:name="_Hlk191896425"/>
    </w:p>
    <w:p w14:paraId="6D943A4D" w14:textId="731C58A2" w:rsidR="00FF7952" w:rsidRPr="004E2D9F" w:rsidRDefault="00FF7952" w:rsidP="008A6D1B">
      <w:pPr>
        <w:jc w:val="both"/>
        <w:rPr>
          <w:rFonts w:ascii="Verdana" w:hAnsi="Verdana"/>
          <w:b/>
          <w:bCs/>
          <w:sz w:val="22"/>
          <w:szCs w:val="22"/>
        </w:rPr>
      </w:pPr>
      <w:r w:rsidRPr="004E2D9F">
        <w:rPr>
          <w:rFonts w:ascii="Verdana" w:hAnsi="Verdana"/>
          <w:b/>
          <w:bCs/>
          <w:sz w:val="22"/>
          <w:szCs w:val="22"/>
        </w:rPr>
        <w:t>Liverpool Diocesan Schools Trust is committed to safeguarding and promoting the welfare of children and we expect all staff and volunteers to share this commitment to keeping children safe. Any offer of employment will be subject to statutory pre-employment checks including satisfactory references, online checks, Enhanced DBS, and Barred List checks. This post is exempt from the provisions of the Rehabilitation of Offenders Act 1974 (as amended in 2013 &amp; 2020</w:t>
      </w:r>
      <w:proofErr w:type="gramStart"/>
      <w:r w:rsidRPr="004E2D9F">
        <w:rPr>
          <w:rFonts w:ascii="Verdana" w:hAnsi="Verdana"/>
          <w:b/>
          <w:bCs/>
          <w:sz w:val="22"/>
          <w:szCs w:val="22"/>
        </w:rPr>
        <w:t>)</w:t>
      </w:r>
      <w:proofErr w:type="gramEnd"/>
      <w:r w:rsidRPr="004E2D9F">
        <w:rPr>
          <w:rFonts w:ascii="Verdana" w:hAnsi="Verdana"/>
          <w:b/>
          <w:bCs/>
          <w:sz w:val="22"/>
          <w:szCs w:val="22"/>
        </w:rPr>
        <w:t xml:space="preserve"> and shortlisted candidates will be required to disclose any relevant criminal history prior to interview. Candidates must also be able to demonstrate their Right to Work in the United Kingdom.</w:t>
      </w:r>
      <w:bookmarkEnd w:id="1"/>
    </w:p>
    <w:p w14:paraId="3F030354" w14:textId="77777777" w:rsidR="008F6B3A" w:rsidRPr="004E2D9F" w:rsidRDefault="008F6B3A" w:rsidP="008A6D1B">
      <w:pPr>
        <w:jc w:val="both"/>
        <w:rPr>
          <w:rFonts w:ascii="Verdana" w:hAnsi="Verdana"/>
          <w:sz w:val="22"/>
          <w:szCs w:val="22"/>
        </w:rPr>
      </w:pPr>
    </w:p>
    <w:p w14:paraId="2BC5A620" w14:textId="77777777" w:rsidR="008F6B3A" w:rsidRPr="004E2D9F" w:rsidRDefault="008F6B3A" w:rsidP="008A6D1B">
      <w:pPr>
        <w:jc w:val="both"/>
        <w:rPr>
          <w:rFonts w:ascii="Verdana" w:hAnsi="Verdana"/>
          <w:sz w:val="22"/>
          <w:szCs w:val="22"/>
        </w:rPr>
      </w:pPr>
    </w:p>
    <w:p w14:paraId="1BAFA905" w14:textId="77777777" w:rsidR="00FD3A65" w:rsidRPr="00FD3A65" w:rsidRDefault="00FD3A65" w:rsidP="00FD3A65">
      <w:pPr>
        <w:numPr>
          <w:ilvl w:val="0"/>
          <w:numId w:val="33"/>
        </w:numPr>
        <w:rPr>
          <w:rFonts w:ascii="Verdana" w:hAnsi="Verdana"/>
          <w:b/>
          <w:bCs/>
          <w:sz w:val="22"/>
          <w:szCs w:val="22"/>
        </w:rPr>
      </w:pPr>
      <w:r w:rsidRPr="00FD3A65">
        <w:rPr>
          <w:rFonts w:ascii="Verdana" w:hAnsi="Verdana"/>
          <w:b/>
          <w:bCs/>
          <w:sz w:val="22"/>
          <w:szCs w:val="22"/>
        </w:rPr>
        <w:t>Closing date: 8am, Wednesday 18th March</w:t>
      </w:r>
    </w:p>
    <w:p w14:paraId="3CF3F5E4" w14:textId="77777777" w:rsidR="00FD3A65" w:rsidRPr="00FD3A65" w:rsidRDefault="00FD3A65" w:rsidP="00FD3A65">
      <w:pPr>
        <w:numPr>
          <w:ilvl w:val="0"/>
          <w:numId w:val="33"/>
        </w:numPr>
        <w:rPr>
          <w:rFonts w:ascii="Verdana" w:hAnsi="Verdana"/>
          <w:b/>
          <w:bCs/>
          <w:sz w:val="22"/>
          <w:szCs w:val="22"/>
        </w:rPr>
      </w:pPr>
      <w:r w:rsidRPr="00FD3A65">
        <w:rPr>
          <w:rFonts w:ascii="Verdana" w:hAnsi="Verdana"/>
          <w:b/>
          <w:bCs/>
          <w:sz w:val="22"/>
          <w:szCs w:val="22"/>
        </w:rPr>
        <w:t>Shortlisting: Wednesday 18th March</w:t>
      </w:r>
    </w:p>
    <w:p w14:paraId="762CF3D5" w14:textId="77777777" w:rsidR="00FD3A65" w:rsidRPr="00FD3A65" w:rsidRDefault="00FD3A65" w:rsidP="00FD3A65">
      <w:pPr>
        <w:numPr>
          <w:ilvl w:val="0"/>
          <w:numId w:val="33"/>
        </w:numPr>
        <w:rPr>
          <w:rFonts w:ascii="Verdana" w:hAnsi="Verdana"/>
          <w:b/>
          <w:bCs/>
          <w:sz w:val="22"/>
          <w:szCs w:val="22"/>
        </w:rPr>
      </w:pPr>
      <w:r w:rsidRPr="00FD3A65">
        <w:rPr>
          <w:rFonts w:ascii="Verdana" w:hAnsi="Verdana"/>
          <w:b/>
          <w:bCs/>
          <w:sz w:val="22"/>
          <w:szCs w:val="22"/>
        </w:rPr>
        <w:t>Interviews: Thursday 26th March</w:t>
      </w:r>
    </w:p>
    <w:p w14:paraId="206190BE" w14:textId="77777777" w:rsidR="00213BF2" w:rsidRPr="004E2D9F" w:rsidRDefault="00213BF2" w:rsidP="008604C3">
      <w:pPr>
        <w:rPr>
          <w:rFonts w:ascii="Verdana" w:hAnsi="Verdana"/>
          <w:b/>
          <w:bCs/>
          <w:sz w:val="22"/>
          <w:szCs w:val="22"/>
        </w:rPr>
      </w:pPr>
    </w:p>
    <w:p w14:paraId="74598813" w14:textId="77777777" w:rsidR="00213BF2" w:rsidRDefault="00213BF2" w:rsidP="008A6D1B">
      <w:pPr>
        <w:spacing w:after="200" w:line="276" w:lineRule="auto"/>
        <w:jc w:val="center"/>
        <w:rPr>
          <w:rFonts w:ascii="Verdana" w:hAnsi="Verdana"/>
          <w:color w:val="004990"/>
          <w:sz w:val="20"/>
        </w:rPr>
      </w:pPr>
    </w:p>
    <w:p w14:paraId="511379E9" w14:textId="6D8A793A" w:rsidR="008A6D1B" w:rsidRPr="00321520" w:rsidRDefault="00AB2B27" w:rsidP="008A6D1B">
      <w:pPr>
        <w:spacing w:after="200" w:line="276" w:lineRule="auto"/>
        <w:jc w:val="center"/>
        <w:rPr>
          <w:rFonts w:ascii="Verdana" w:hAnsi="Verdana"/>
          <w:color w:val="004990"/>
          <w:sz w:val="20"/>
        </w:rPr>
      </w:pPr>
      <w:r w:rsidRPr="00321520">
        <w:rPr>
          <w:rFonts w:ascii="Verdana" w:hAnsi="Verdana"/>
          <w:color w:val="004990"/>
          <w:sz w:val="20"/>
        </w:rPr>
        <w:br w:type="page"/>
      </w:r>
    </w:p>
    <w:p w14:paraId="638C6C12" w14:textId="77777777" w:rsidR="008A6D1B" w:rsidRDefault="008A6D1B" w:rsidP="008A6D1B">
      <w:pPr>
        <w:spacing w:after="200" w:line="276" w:lineRule="auto"/>
        <w:jc w:val="center"/>
        <w:rPr>
          <w:rFonts w:ascii="Verdana" w:hAnsi="Verdana"/>
          <w:color w:val="004990"/>
          <w:sz w:val="28"/>
          <w:szCs w:val="28"/>
        </w:rPr>
      </w:pPr>
    </w:p>
    <w:p w14:paraId="27CB8131" w14:textId="77777777" w:rsidR="00952CC6" w:rsidRPr="00321520" w:rsidRDefault="00952CC6" w:rsidP="008A6D1B">
      <w:pPr>
        <w:spacing w:after="200" w:line="276" w:lineRule="auto"/>
        <w:jc w:val="center"/>
        <w:rPr>
          <w:rFonts w:ascii="Verdana" w:hAnsi="Verdana"/>
          <w:color w:val="004990"/>
          <w:sz w:val="28"/>
          <w:szCs w:val="28"/>
        </w:rPr>
      </w:pPr>
    </w:p>
    <w:p w14:paraId="745260CE" w14:textId="0DE8CA59" w:rsidR="00AB2B27" w:rsidRPr="00321520" w:rsidRDefault="3283A1C8" w:rsidP="008A6D1B">
      <w:pPr>
        <w:spacing w:after="200" w:line="276" w:lineRule="auto"/>
        <w:jc w:val="center"/>
        <w:rPr>
          <w:rFonts w:ascii="Verdana" w:eastAsia="Times New Roman" w:hAnsi="Verdana"/>
          <w:b/>
          <w:bCs/>
          <w:color w:val="004990"/>
          <w:sz w:val="28"/>
          <w:szCs w:val="28"/>
          <w:u w:val="single"/>
        </w:rPr>
      </w:pPr>
      <w:r w:rsidRPr="00321520">
        <w:rPr>
          <w:rFonts w:ascii="Verdana" w:hAnsi="Verdana"/>
          <w:b/>
          <w:bCs/>
          <w:color w:val="004990"/>
          <w:sz w:val="28"/>
          <w:szCs w:val="28"/>
        </w:rPr>
        <w:t>Welcome to</w:t>
      </w:r>
      <w:r w:rsidR="00AB2B27" w:rsidRPr="582D72F4">
        <w:rPr>
          <w:rFonts w:ascii="Verdana" w:hAnsi="Verdana"/>
          <w:b/>
          <w:bCs/>
          <w:color w:val="004990"/>
          <w:sz w:val="28"/>
          <w:szCs w:val="28"/>
        </w:rPr>
        <w:t xml:space="preserve"> Liverpool Diocesan Schools Trust</w:t>
      </w:r>
    </w:p>
    <w:p w14:paraId="2620F3F8" w14:textId="77777777" w:rsidR="00144E87" w:rsidRPr="00321520" w:rsidRDefault="00144E87" w:rsidP="35C3D459">
      <w:pPr>
        <w:jc w:val="both"/>
        <w:rPr>
          <w:rFonts w:ascii="Verdana" w:hAnsi="Verdana"/>
          <w:b/>
          <w:bCs/>
          <w:sz w:val="22"/>
          <w:szCs w:val="22"/>
        </w:rPr>
      </w:pPr>
    </w:p>
    <w:p w14:paraId="2F5CFCC7" w14:textId="34D71906" w:rsidR="00AB2B27" w:rsidRPr="00321520" w:rsidRDefault="00AB2B27" w:rsidP="008A6D1B">
      <w:pPr>
        <w:jc w:val="both"/>
        <w:rPr>
          <w:rFonts w:ascii="Verdana" w:hAnsi="Verdana"/>
          <w:sz w:val="22"/>
          <w:szCs w:val="22"/>
        </w:rPr>
      </w:pPr>
      <w:r w:rsidRPr="00321520">
        <w:rPr>
          <w:rFonts w:ascii="Verdana" w:hAnsi="Verdana"/>
          <w:sz w:val="22"/>
          <w:szCs w:val="22"/>
        </w:rPr>
        <w:t>Thank</w:t>
      </w:r>
      <w:r w:rsidR="00FA789B" w:rsidRPr="00321520">
        <w:rPr>
          <w:rFonts w:ascii="Verdana" w:hAnsi="Verdana"/>
          <w:sz w:val="22"/>
          <w:szCs w:val="22"/>
        </w:rPr>
        <w:t xml:space="preserve"> </w:t>
      </w:r>
      <w:r w:rsidRPr="00321520">
        <w:rPr>
          <w:rFonts w:ascii="Verdana" w:hAnsi="Verdana"/>
          <w:sz w:val="22"/>
          <w:szCs w:val="22"/>
        </w:rPr>
        <w:t xml:space="preserve">you for your interest in working in one </w:t>
      </w:r>
      <w:r w:rsidR="005052E7" w:rsidRPr="00321520">
        <w:rPr>
          <w:rFonts w:ascii="Verdana" w:hAnsi="Verdana"/>
          <w:sz w:val="22"/>
          <w:szCs w:val="22"/>
        </w:rPr>
        <w:t>of our</w:t>
      </w:r>
      <w:r w:rsidRPr="00321520">
        <w:rPr>
          <w:rFonts w:ascii="Verdana" w:hAnsi="Verdana"/>
          <w:sz w:val="22"/>
          <w:szCs w:val="22"/>
        </w:rPr>
        <w:t xml:space="preserve"> amazing schools and committing to making a difference to learners right across our Trust. </w:t>
      </w:r>
    </w:p>
    <w:p w14:paraId="1D5A3D9B" w14:textId="77777777" w:rsidR="00AB2B27" w:rsidRPr="00321520" w:rsidRDefault="00AB2B27" w:rsidP="008A6D1B">
      <w:pPr>
        <w:jc w:val="both"/>
        <w:rPr>
          <w:rFonts w:ascii="Verdana" w:hAnsi="Verdana"/>
          <w:sz w:val="22"/>
          <w:szCs w:val="22"/>
        </w:rPr>
      </w:pPr>
    </w:p>
    <w:p w14:paraId="2CAE92FB" w14:textId="77777777" w:rsidR="000D1092" w:rsidRPr="00321520" w:rsidRDefault="000D1092" w:rsidP="008A6D1B">
      <w:pPr>
        <w:spacing w:after="120"/>
        <w:jc w:val="both"/>
        <w:textAlignment w:val="baseline"/>
        <w:rPr>
          <w:rFonts w:ascii="Verdana" w:eastAsia="Times New Roman" w:hAnsi="Verdana" w:cs="Segoe UI"/>
          <w:b/>
          <w:bCs/>
          <w:i/>
          <w:iCs/>
          <w:sz w:val="22"/>
          <w:szCs w:val="22"/>
          <w:lang w:eastAsia="en-GB"/>
        </w:rPr>
      </w:pPr>
      <w:r w:rsidRPr="582D72F4">
        <w:rPr>
          <w:rFonts w:ascii="Verdana" w:eastAsia="Times New Roman" w:hAnsi="Verdana" w:cs="Segoe UI"/>
          <w:b/>
          <w:bCs/>
          <w:i/>
          <w:iCs/>
          <w:sz w:val="22"/>
          <w:szCs w:val="22"/>
          <w:lang w:eastAsia="en-GB"/>
        </w:rPr>
        <w:t>LDST is a multi–academy Trust of 18 primary schools that welcomes young people and colleagues of all faiths and none and is committed to providing a high-quality education and environment where Christian values and principles permeate all that we do.</w:t>
      </w:r>
    </w:p>
    <w:p w14:paraId="11DEF340" w14:textId="06F8D5B3" w:rsidR="582D72F4" w:rsidRDefault="582D72F4" w:rsidP="582D72F4">
      <w:pPr>
        <w:spacing w:after="120"/>
        <w:jc w:val="both"/>
        <w:rPr>
          <w:rFonts w:ascii="Verdana" w:eastAsia="Times New Roman" w:hAnsi="Verdana" w:cs="Segoe UI"/>
          <w:sz w:val="22"/>
          <w:szCs w:val="22"/>
          <w:lang w:eastAsia="en-GB"/>
        </w:rPr>
      </w:pPr>
    </w:p>
    <w:p w14:paraId="4049788E" w14:textId="77777777" w:rsidR="000D1092" w:rsidRPr="00321520" w:rsidRDefault="000D1092" w:rsidP="008A6D1B">
      <w:pPr>
        <w:spacing w:after="120"/>
        <w:jc w:val="both"/>
        <w:textAlignment w:val="baseline"/>
        <w:rPr>
          <w:rFonts w:ascii="Verdana" w:eastAsia="Times New Roman" w:hAnsi="Verdana" w:cs="Segoe UI"/>
          <w:sz w:val="22"/>
          <w:szCs w:val="22"/>
          <w:lang w:eastAsia="en-GB"/>
        </w:rPr>
      </w:pPr>
      <w:r w:rsidRPr="00321520">
        <w:rPr>
          <w:rFonts w:ascii="Verdana" w:eastAsia="Times New Roman" w:hAnsi="Verdana" w:cs="Segoe UI"/>
          <w:sz w:val="22"/>
          <w:szCs w:val="22"/>
          <w:lang w:eastAsia="en-GB"/>
        </w:rPr>
        <w:t>As a Trust, we have a very clear purpose, and an uncompromising vision:</w:t>
      </w:r>
      <w:r w:rsidRPr="00321520">
        <w:rPr>
          <w:rFonts w:ascii="Verdana" w:eastAsia="Times New Roman" w:hAnsi="Verdana" w:cs="Arial"/>
          <w:sz w:val="22"/>
          <w:szCs w:val="22"/>
          <w:lang w:eastAsia="en-GB"/>
        </w:rPr>
        <w:t> </w:t>
      </w:r>
      <w:r w:rsidRPr="00321520">
        <w:rPr>
          <w:rFonts w:ascii="Verdana" w:eastAsia="Yu Gothic Light" w:hAnsi="Verdana" w:cs="Arial"/>
          <w:sz w:val="22"/>
          <w:szCs w:val="22"/>
          <w:lang w:eastAsia="en-GB"/>
        </w:rPr>
        <w:t> </w:t>
      </w:r>
    </w:p>
    <w:p w14:paraId="5DA2C377" w14:textId="77777777" w:rsidR="000D1092" w:rsidRPr="00321520" w:rsidRDefault="000D1092" w:rsidP="008A6D1B">
      <w:pPr>
        <w:spacing w:after="120"/>
        <w:jc w:val="both"/>
        <w:textAlignment w:val="baseline"/>
        <w:rPr>
          <w:rFonts w:ascii="Verdana" w:eastAsia="Times New Roman" w:hAnsi="Verdana" w:cs="Segoe UI"/>
          <w:sz w:val="22"/>
          <w:szCs w:val="22"/>
          <w:lang w:eastAsia="en-GB"/>
        </w:rPr>
      </w:pPr>
      <w:r w:rsidRPr="00321520">
        <w:rPr>
          <w:rFonts w:ascii="Verdana" w:eastAsia="Times New Roman" w:hAnsi="Verdana" w:cs="Segoe UI"/>
          <w:sz w:val="22"/>
          <w:szCs w:val="22"/>
          <w:lang w:eastAsia="en-GB"/>
        </w:rPr>
        <w:t>The right of all to have a great education is at the heart of everything we do so that all learners, regardless of background, ethnicity or need, make excellent progress, and fulfil their academic potential.</w:t>
      </w:r>
    </w:p>
    <w:p w14:paraId="07E9D1F1" w14:textId="77777777" w:rsidR="00144E87" w:rsidRPr="00321520" w:rsidRDefault="00144E87" w:rsidP="008A6D1B">
      <w:pPr>
        <w:spacing w:after="120"/>
        <w:jc w:val="both"/>
        <w:textAlignment w:val="baseline"/>
        <w:rPr>
          <w:rFonts w:ascii="Verdana" w:eastAsia="Times New Roman" w:hAnsi="Verdana" w:cs="Segoe UI"/>
          <w:sz w:val="22"/>
          <w:szCs w:val="22"/>
          <w:lang w:eastAsia="en-GB"/>
        </w:rPr>
      </w:pPr>
    </w:p>
    <w:p w14:paraId="48318AF1" w14:textId="77777777" w:rsidR="000D1092" w:rsidRPr="00321520" w:rsidRDefault="000D1092" w:rsidP="008A6D1B">
      <w:pPr>
        <w:spacing w:after="120"/>
        <w:jc w:val="both"/>
        <w:textAlignment w:val="baseline"/>
        <w:rPr>
          <w:rFonts w:ascii="Verdana" w:eastAsia="Yu Gothic Light" w:hAnsi="Verdana" w:cs="Segoe UI"/>
          <w:sz w:val="22"/>
          <w:szCs w:val="22"/>
          <w:lang w:eastAsia="en-GB"/>
        </w:rPr>
      </w:pPr>
      <w:r w:rsidRPr="00321520">
        <w:rPr>
          <w:rFonts w:ascii="Verdana" w:eastAsia="Times New Roman" w:hAnsi="Verdana" w:cs="Segoe UI"/>
          <w:sz w:val="22"/>
          <w:szCs w:val="22"/>
          <w:lang w:eastAsia="en-GB"/>
        </w:rPr>
        <w:t xml:space="preserve">Central to this are our </w:t>
      </w:r>
      <w:r w:rsidRPr="00321520">
        <w:rPr>
          <w:rFonts w:ascii="Verdana" w:eastAsia="Times New Roman" w:hAnsi="Verdana" w:cs="Segoe UI"/>
          <w:b/>
          <w:bCs/>
          <w:sz w:val="22"/>
          <w:szCs w:val="22"/>
          <w:lang w:eastAsia="en-GB"/>
        </w:rPr>
        <w:t>core values of</w:t>
      </w:r>
      <w:r w:rsidRPr="00321520">
        <w:rPr>
          <w:rFonts w:ascii="Verdana" w:eastAsia="Times New Roman" w:hAnsi="Verdana" w:cs="Arial"/>
          <w:b/>
          <w:bCs/>
          <w:sz w:val="22"/>
          <w:szCs w:val="22"/>
          <w:lang w:eastAsia="en-GB"/>
        </w:rPr>
        <w:t> </w:t>
      </w:r>
      <w:r w:rsidRPr="00321520">
        <w:rPr>
          <w:rFonts w:ascii="Verdana" w:eastAsia="Times New Roman" w:hAnsi="Verdana" w:cs="Segoe UI"/>
          <w:b/>
          <w:bCs/>
          <w:i/>
          <w:iCs/>
          <w:sz w:val="22"/>
          <w:szCs w:val="22"/>
          <w:lang w:eastAsia="en-GB"/>
        </w:rPr>
        <w:t>collaboration, difference, local and inclusion</w:t>
      </w:r>
      <w:r w:rsidRPr="00321520">
        <w:rPr>
          <w:rFonts w:ascii="Verdana" w:eastAsia="Times New Roman" w:hAnsi="Verdana" w:cs="Segoe UI"/>
          <w:sz w:val="22"/>
          <w:szCs w:val="22"/>
          <w:lang w:eastAsia="en-GB"/>
        </w:rPr>
        <w:t>, and our commitment to ensuring that all learners thrive through an education that teaches wisdom, instils hope, nurtures community, and embeds dignity and respect.</w:t>
      </w:r>
      <w:r w:rsidRPr="00321520">
        <w:rPr>
          <w:rFonts w:ascii="Verdana" w:eastAsia="Times New Roman" w:hAnsi="Verdana" w:cs="Arial"/>
          <w:sz w:val="22"/>
          <w:szCs w:val="22"/>
          <w:lang w:eastAsia="en-GB"/>
        </w:rPr>
        <w:t>  </w:t>
      </w:r>
      <w:r w:rsidRPr="00321520">
        <w:rPr>
          <w:rFonts w:ascii="Verdana" w:eastAsia="Yu Gothic Light" w:hAnsi="Verdana" w:cs="Segoe UI"/>
          <w:sz w:val="22"/>
          <w:szCs w:val="22"/>
          <w:lang w:eastAsia="en-GB"/>
        </w:rPr>
        <w:t> </w:t>
      </w:r>
    </w:p>
    <w:p w14:paraId="7EC34EF2" w14:textId="77777777" w:rsidR="00144E87" w:rsidRPr="00321520" w:rsidRDefault="00144E87" w:rsidP="008A6D1B">
      <w:pPr>
        <w:spacing w:after="120"/>
        <w:jc w:val="both"/>
        <w:textAlignment w:val="baseline"/>
        <w:rPr>
          <w:rFonts w:ascii="Verdana" w:eastAsia="Times New Roman" w:hAnsi="Verdana" w:cs="Segoe UI"/>
          <w:sz w:val="22"/>
          <w:szCs w:val="22"/>
          <w:lang w:eastAsia="en-GB"/>
        </w:rPr>
      </w:pPr>
    </w:p>
    <w:p w14:paraId="2FAC09CE" w14:textId="77777777" w:rsidR="000D1092" w:rsidRPr="00321520" w:rsidRDefault="000D1092" w:rsidP="008A6D1B">
      <w:pPr>
        <w:spacing w:after="120"/>
        <w:jc w:val="both"/>
        <w:textAlignment w:val="baseline"/>
        <w:rPr>
          <w:rFonts w:ascii="Verdana" w:eastAsia="Times New Roman" w:hAnsi="Verdana" w:cs="Segoe UI"/>
          <w:sz w:val="22"/>
          <w:szCs w:val="22"/>
          <w:lang w:eastAsia="en-GB"/>
        </w:rPr>
      </w:pPr>
      <w:proofErr w:type="gramStart"/>
      <w:r w:rsidRPr="00321520">
        <w:rPr>
          <w:rFonts w:ascii="Verdana" w:eastAsia="Times New Roman" w:hAnsi="Verdana" w:cs="Segoe UI"/>
          <w:sz w:val="22"/>
          <w:szCs w:val="22"/>
          <w:lang w:eastAsia="en-GB"/>
        </w:rPr>
        <w:t>All of</w:t>
      </w:r>
      <w:proofErr w:type="gramEnd"/>
      <w:r w:rsidRPr="00321520">
        <w:rPr>
          <w:rFonts w:ascii="Verdana" w:eastAsia="Times New Roman" w:hAnsi="Verdana" w:cs="Segoe UI"/>
          <w:sz w:val="22"/>
          <w:szCs w:val="22"/>
          <w:lang w:eastAsia="en-GB"/>
        </w:rPr>
        <w:t xml:space="preserve"> our schools benefit from high levels of collaboration and a strong school improvement function and central team, which give the capacity to support schools, evaluate and intervene where needed. Strong networks and a culture of support </w:t>
      </w:r>
      <w:proofErr w:type="gramStart"/>
      <w:r w:rsidRPr="00321520">
        <w:rPr>
          <w:rFonts w:ascii="Verdana" w:eastAsia="Times New Roman" w:hAnsi="Verdana" w:cs="Segoe UI"/>
          <w:sz w:val="22"/>
          <w:szCs w:val="22"/>
          <w:lang w:eastAsia="en-GB"/>
        </w:rPr>
        <w:t>ensures</w:t>
      </w:r>
      <w:proofErr w:type="gramEnd"/>
      <w:r w:rsidRPr="00321520">
        <w:rPr>
          <w:rFonts w:ascii="Verdana" w:eastAsia="Times New Roman" w:hAnsi="Verdana" w:cs="Segoe UI"/>
          <w:sz w:val="22"/>
          <w:szCs w:val="22"/>
          <w:lang w:eastAsia="en-GB"/>
        </w:rPr>
        <w:t xml:space="preserve"> a high level of accountability matched with only the challenge required to enable local leadership to flourish.</w:t>
      </w:r>
    </w:p>
    <w:p w14:paraId="3570690F" w14:textId="77777777" w:rsidR="00144E87" w:rsidRPr="00321520" w:rsidRDefault="00144E87" w:rsidP="008A6D1B">
      <w:pPr>
        <w:spacing w:after="120"/>
        <w:jc w:val="both"/>
        <w:textAlignment w:val="baseline"/>
        <w:rPr>
          <w:rFonts w:ascii="Verdana" w:eastAsia="Times New Roman" w:hAnsi="Verdana" w:cs="Segoe UI"/>
          <w:sz w:val="22"/>
          <w:szCs w:val="22"/>
          <w:lang w:eastAsia="en-GB"/>
        </w:rPr>
      </w:pPr>
    </w:p>
    <w:p w14:paraId="7600FDE6" w14:textId="2D1A903E" w:rsidR="000D1092" w:rsidRPr="00321520" w:rsidRDefault="000D1092" w:rsidP="008A6D1B">
      <w:pPr>
        <w:spacing w:after="120"/>
        <w:jc w:val="both"/>
        <w:textAlignment w:val="baseline"/>
        <w:rPr>
          <w:rFonts w:ascii="Verdana" w:eastAsia="Times New Roman" w:hAnsi="Verdana" w:cs="Segoe UI"/>
          <w:sz w:val="22"/>
          <w:szCs w:val="22"/>
          <w:lang w:eastAsia="en-GB"/>
        </w:rPr>
      </w:pPr>
      <w:r w:rsidRPr="582D72F4">
        <w:rPr>
          <w:rFonts w:ascii="Verdana" w:eastAsia="Times New Roman" w:hAnsi="Verdana" w:cs="Segoe UI"/>
          <w:sz w:val="22"/>
          <w:szCs w:val="22"/>
          <w:lang w:eastAsia="en-GB"/>
        </w:rPr>
        <w:t xml:space="preserve">We do this to ensure that our schools are </w:t>
      </w:r>
      <w:r w:rsidR="775B119F" w:rsidRPr="582D72F4">
        <w:rPr>
          <w:rFonts w:ascii="Verdana" w:eastAsia="Times New Roman" w:hAnsi="Verdana" w:cs="Segoe UI"/>
          <w:sz w:val="22"/>
          <w:szCs w:val="22"/>
          <w:lang w:eastAsia="en-GB"/>
        </w:rPr>
        <w:t>self-sustaining,</w:t>
      </w:r>
      <w:r w:rsidRPr="582D72F4">
        <w:rPr>
          <w:rFonts w:ascii="Verdana" w:eastAsia="Times New Roman" w:hAnsi="Verdana" w:cs="Segoe UI"/>
          <w:sz w:val="22"/>
          <w:szCs w:val="22"/>
          <w:lang w:eastAsia="en-GB"/>
        </w:rPr>
        <w:t xml:space="preserve"> and we are committed to being:</w:t>
      </w:r>
    </w:p>
    <w:p w14:paraId="1F194722" w14:textId="77777777" w:rsidR="000D1092" w:rsidRPr="00321520" w:rsidRDefault="000D1092" w:rsidP="008A6D1B">
      <w:pPr>
        <w:numPr>
          <w:ilvl w:val="0"/>
          <w:numId w:val="16"/>
        </w:numPr>
        <w:spacing w:after="120" w:line="259" w:lineRule="auto"/>
        <w:jc w:val="both"/>
        <w:textAlignment w:val="baseline"/>
        <w:rPr>
          <w:rFonts w:ascii="Verdana" w:eastAsia="Times New Roman" w:hAnsi="Verdana" w:cs="Segoe UI"/>
          <w:sz w:val="22"/>
          <w:szCs w:val="22"/>
          <w:lang w:eastAsia="en-GB"/>
        </w:rPr>
      </w:pPr>
      <w:r w:rsidRPr="00321520">
        <w:rPr>
          <w:rFonts w:ascii="Verdana" w:eastAsia="Times New Roman" w:hAnsi="Verdana" w:cs="Segoe UI"/>
          <w:b/>
          <w:bCs/>
          <w:sz w:val="22"/>
          <w:szCs w:val="22"/>
          <w:lang w:eastAsia="en-GB"/>
        </w:rPr>
        <w:t xml:space="preserve">Respectful </w:t>
      </w:r>
      <w:r w:rsidRPr="00321520">
        <w:rPr>
          <w:rFonts w:ascii="Verdana" w:eastAsia="Times New Roman" w:hAnsi="Verdana" w:cs="Segoe UI"/>
          <w:sz w:val="22"/>
          <w:szCs w:val="22"/>
          <w:lang w:eastAsia="en-GB"/>
        </w:rPr>
        <w:t>of the individual identity of our schools –knowing their strengths and understand where improvements are needed</w:t>
      </w:r>
      <w:r w:rsidRPr="00321520">
        <w:rPr>
          <w:rFonts w:ascii="Verdana" w:eastAsia="Times New Roman" w:hAnsi="Verdana" w:cs="Arial"/>
          <w:sz w:val="22"/>
          <w:szCs w:val="22"/>
          <w:lang w:eastAsia="en-GB"/>
        </w:rPr>
        <w:t> </w:t>
      </w:r>
      <w:r w:rsidRPr="00321520">
        <w:rPr>
          <w:rFonts w:ascii="Verdana" w:eastAsia="Yu Gothic Light" w:hAnsi="Verdana" w:cs="Segoe UI"/>
          <w:sz w:val="22"/>
          <w:szCs w:val="22"/>
          <w:lang w:eastAsia="en-GB"/>
        </w:rPr>
        <w:t> </w:t>
      </w:r>
    </w:p>
    <w:p w14:paraId="27CAB074" w14:textId="77777777" w:rsidR="000D1092" w:rsidRPr="00321520" w:rsidRDefault="000D1092" w:rsidP="008A6D1B">
      <w:pPr>
        <w:numPr>
          <w:ilvl w:val="0"/>
          <w:numId w:val="16"/>
        </w:numPr>
        <w:spacing w:after="120" w:line="259" w:lineRule="auto"/>
        <w:jc w:val="both"/>
        <w:textAlignment w:val="baseline"/>
        <w:rPr>
          <w:rFonts w:ascii="Verdana" w:eastAsia="Times New Roman" w:hAnsi="Verdana" w:cs="Segoe UI"/>
          <w:sz w:val="22"/>
          <w:szCs w:val="22"/>
          <w:lang w:eastAsia="en-GB"/>
        </w:rPr>
      </w:pPr>
      <w:r w:rsidRPr="00321520">
        <w:rPr>
          <w:rFonts w:ascii="Verdana" w:eastAsia="Times New Roman" w:hAnsi="Verdana" w:cs="Segoe UI"/>
          <w:b/>
          <w:bCs/>
          <w:sz w:val="22"/>
          <w:szCs w:val="22"/>
          <w:lang w:eastAsia="en-GB"/>
        </w:rPr>
        <w:t xml:space="preserve">Resourceful </w:t>
      </w:r>
      <w:r w:rsidRPr="00321520">
        <w:rPr>
          <w:rFonts w:ascii="Verdana" w:eastAsia="Times New Roman" w:hAnsi="Verdana" w:cs="Segoe UI"/>
          <w:sz w:val="22"/>
          <w:szCs w:val="22"/>
          <w:lang w:eastAsia="en-GB"/>
        </w:rPr>
        <w:t>and recognising effective and successful practice in all schools and using this where possible as a resource to support others to bring about improvement</w:t>
      </w:r>
      <w:r w:rsidRPr="00321520">
        <w:rPr>
          <w:rFonts w:ascii="Verdana" w:eastAsia="Times New Roman" w:hAnsi="Verdana" w:cs="Arial"/>
          <w:sz w:val="22"/>
          <w:szCs w:val="22"/>
          <w:lang w:eastAsia="en-GB"/>
        </w:rPr>
        <w:t> </w:t>
      </w:r>
      <w:r w:rsidRPr="00321520">
        <w:rPr>
          <w:rFonts w:ascii="Verdana" w:eastAsia="Yu Gothic Light" w:hAnsi="Verdana" w:cs="Segoe UI"/>
          <w:sz w:val="22"/>
          <w:szCs w:val="22"/>
          <w:lang w:eastAsia="en-GB"/>
        </w:rPr>
        <w:t> </w:t>
      </w:r>
    </w:p>
    <w:p w14:paraId="25E02876" w14:textId="77777777" w:rsidR="000D1092" w:rsidRPr="00321520" w:rsidRDefault="000D1092" w:rsidP="008A6D1B">
      <w:pPr>
        <w:numPr>
          <w:ilvl w:val="0"/>
          <w:numId w:val="16"/>
        </w:numPr>
        <w:spacing w:after="120" w:line="259" w:lineRule="auto"/>
        <w:jc w:val="both"/>
        <w:textAlignment w:val="baseline"/>
        <w:rPr>
          <w:rFonts w:ascii="Verdana" w:eastAsia="Times New Roman" w:hAnsi="Verdana" w:cs="Segoe UI"/>
          <w:sz w:val="22"/>
          <w:szCs w:val="22"/>
          <w:lang w:eastAsia="en-GB"/>
        </w:rPr>
      </w:pPr>
      <w:r w:rsidRPr="00321520">
        <w:rPr>
          <w:rFonts w:ascii="Verdana" w:eastAsia="Times New Roman" w:hAnsi="Verdana" w:cs="Segoe UI"/>
          <w:b/>
          <w:bCs/>
          <w:sz w:val="22"/>
          <w:szCs w:val="22"/>
          <w:lang w:eastAsia="en-GB"/>
        </w:rPr>
        <w:t>Responsive</w:t>
      </w:r>
      <w:r w:rsidRPr="00321520">
        <w:rPr>
          <w:rFonts w:ascii="Verdana" w:eastAsia="Times New Roman" w:hAnsi="Verdana" w:cs="Segoe UI"/>
          <w:sz w:val="22"/>
          <w:szCs w:val="22"/>
          <w:lang w:eastAsia="en-GB"/>
        </w:rPr>
        <w:t xml:space="preserve"> to the context of each school, adapting strategies where necessary to promote and sustain improvements</w:t>
      </w:r>
      <w:r w:rsidRPr="00321520">
        <w:rPr>
          <w:rFonts w:ascii="Verdana" w:eastAsia="Times New Roman" w:hAnsi="Verdana" w:cs="Arial"/>
          <w:sz w:val="22"/>
          <w:szCs w:val="22"/>
          <w:lang w:eastAsia="en-GB"/>
        </w:rPr>
        <w:t> </w:t>
      </w:r>
      <w:r w:rsidRPr="00321520">
        <w:rPr>
          <w:rFonts w:ascii="Verdana" w:eastAsia="Yu Gothic Light" w:hAnsi="Verdana" w:cs="Segoe UI"/>
          <w:sz w:val="22"/>
          <w:szCs w:val="22"/>
          <w:lang w:eastAsia="en-GB"/>
        </w:rPr>
        <w:t> </w:t>
      </w:r>
    </w:p>
    <w:p w14:paraId="237CF3F0" w14:textId="77777777" w:rsidR="000D1092" w:rsidRPr="00321520" w:rsidRDefault="000D1092" w:rsidP="008A6D1B">
      <w:pPr>
        <w:numPr>
          <w:ilvl w:val="0"/>
          <w:numId w:val="16"/>
        </w:numPr>
        <w:spacing w:after="120" w:line="259" w:lineRule="auto"/>
        <w:jc w:val="both"/>
        <w:textAlignment w:val="baseline"/>
        <w:rPr>
          <w:rFonts w:ascii="Verdana" w:eastAsia="Times New Roman" w:hAnsi="Verdana" w:cs="Segoe UI"/>
          <w:sz w:val="22"/>
          <w:szCs w:val="22"/>
          <w:lang w:eastAsia="en-GB"/>
        </w:rPr>
      </w:pPr>
      <w:r w:rsidRPr="00321520">
        <w:rPr>
          <w:rFonts w:ascii="Verdana" w:eastAsia="Times New Roman" w:hAnsi="Verdana" w:cs="Segoe UI"/>
          <w:b/>
          <w:bCs/>
          <w:sz w:val="22"/>
          <w:szCs w:val="22"/>
          <w:lang w:eastAsia="en-GB"/>
        </w:rPr>
        <w:t>Relentless</w:t>
      </w:r>
      <w:r w:rsidRPr="00321520">
        <w:rPr>
          <w:rFonts w:ascii="Verdana" w:eastAsia="Times New Roman" w:hAnsi="Verdana" w:cs="Segoe UI"/>
          <w:sz w:val="22"/>
          <w:szCs w:val="22"/>
          <w:lang w:eastAsia="en-GB"/>
        </w:rPr>
        <w:t xml:space="preserve"> in our pursuit of excellence and led by a belief that every child can achieve</w:t>
      </w:r>
    </w:p>
    <w:p w14:paraId="0C15CF0B" w14:textId="2F4656E8" w:rsidR="005E04F7" w:rsidRPr="00321520" w:rsidRDefault="000D1092" w:rsidP="008A6D1B">
      <w:pPr>
        <w:spacing w:after="120"/>
        <w:jc w:val="both"/>
        <w:textAlignment w:val="baseline"/>
        <w:rPr>
          <w:rFonts w:ascii="Verdana" w:eastAsia="Times New Roman" w:hAnsi="Verdana" w:cs="Segoe UI"/>
          <w:sz w:val="22"/>
          <w:szCs w:val="22"/>
          <w:lang w:eastAsia="en-GB"/>
        </w:rPr>
      </w:pPr>
      <w:r w:rsidRPr="00321520">
        <w:rPr>
          <w:rFonts w:ascii="Verdana" w:eastAsia="Times New Roman" w:hAnsi="Verdana" w:cs="Segoe UI"/>
          <w:sz w:val="22"/>
          <w:szCs w:val="22"/>
          <w:lang w:eastAsia="en-GB"/>
        </w:rPr>
        <w:t xml:space="preserve">Our family of </w:t>
      </w:r>
      <w:proofErr w:type="gramStart"/>
      <w:r w:rsidRPr="00321520">
        <w:rPr>
          <w:rFonts w:ascii="Verdana" w:eastAsia="Times New Roman" w:hAnsi="Verdana" w:cs="Segoe UI"/>
          <w:sz w:val="22"/>
          <w:szCs w:val="22"/>
          <w:lang w:eastAsia="en-GB"/>
        </w:rPr>
        <w:t>schools</w:t>
      </w:r>
      <w:proofErr w:type="gramEnd"/>
      <w:r w:rsidRPr="00321520">
        <w:rPr>
          <w:rFonts w:ascii="Verdana" w:eastAsia="Times New Roman" w:hAnsi="Verdana" w:cs="Segoe UI"/>
          <w:sz w:val="22"/>
          <w:szCs w:val="22"/>
          <w:lang w:eastAsia="en-GB"/>
        </w:rPr>
        <w:t xml:space="preserve"> support and connect, share practice, and provide an excellent education built on distinctly Christian values so that</w:t>
      </w:r>
      <w:r w:rsidRPr="00321520">
        <w:rPr>
          <w:rFonts w:ascii="Verdana" w:eastAsia="Times New Roman" w:hAnsi="Verdana" w:cs="Arial"/>
          <w:sz w:val="22"/>
          <w:szCs w:val="22"/>
          <w:lang w:eastAsia="en-GB"/>
        </w:rPr>
        <w:t> </w:t>
      </w:r>
      <w:r w:rsidRPr="00321520">
        <w:rPr>
          <w:rFonts w:ascii="Verdana" w:eastAsia="Times New Roman" w:hAnsi="Verdana" w:cs="Segoe UI"/>
          <w:i/>
          <w:iCs/>
          <w:sz w:val="22"/>
          <w:szCs w:val="22"/>
          <w:lang w:eastAsia="en-GB"/>
        </w:rPr>
        <w:t>all</w:t>
      </w:r>
      <w:r w:rsidRPr="00321520">
        <w:rPr>
          <w:rFonts w:ascii="Verdana" w:eastAsia="Times New Roman" w:hAnsi="Verdana" w:cs="Arial"/>
          <w:sz w:val="22"/>
          <w:szCs w:val="22"/>
          <w:lang w:eastAsia="en-GB"/>
        </w:rPr>
        <w:t> </w:t>
      </w:r>
      <w:r w:rsidRPr="00321520">
        <w:rPr>
          <w:rFonts w:ascii="Verdana" w:eastAsia="Times New Roman" w:hAnsi="Verdana" w:cs="Segoe UI"/>
          <w:sz w:val="22"/>
          <w:szCs w:val="22"/>
          <w:lang w:eastAsia="en-GB"/>
        </w:rPr>
        <w:t>children, learners and staff across our Trust, flourish.</w:t>
      </w:r>
      <w:r w:rsidRPr="00321520">
        <w:rPr>
          <w:rFonts w:ascii="Verdana" w:eastAsia="Times New Roman" w:hAnsi="Verdana" w:cs="Arial"/>
          <w:sz w:val="22"/>
          <w:szCs w:val="22"/>
          <w:lang w:eastAsia="en-GB"/>
        </w:rPr>
        <w:t> </w:t>
      </w:r>
      <w:r w:rsidRPr="00321520">
        <w:rPr>
          <w:rFonts w:ascii="Verdana" w:eastAsia="Times New Roman" w:hAnsi="Verdana" w:cs="Segoe UI"/>
          <w:sz w:val="22"/>
          <w:szCs w:val="22"/>
          <w:lang w:eastAsia="en-GB"/>
        </w:rPr>
        <w:t xml:space="preserve"> Our established networks provide exciting opportunities for schools to work together to create a fluid school improvement system. </w:t>
      </w:r>
    </w:p>
    <w:p w14:paraId="3E50938F" w14:textId="77777777" w:rsidR="00144E87" w:rsidRPr="00321520" w:rsidRDefault="00144E87" w:rsidP="008A6D1B">
      <w:pPr>
        <w:spacing w:after="120"/>
        <w:jc w:val="both"/>
        <w:textAlignment w:val="baseline"/>
        <w:rPr>
          <w:rFonts w:ascii="Verdana" w:eastAsia="Times New Roman" w:hAnsi="Verdana" w:cs="Segoe UI"/>
          <w:sz w:val="22"/>
          <w:szCs w:val="22"/>
          <w:lang w:eastAsia="en-GB"/>
        </w:rPr>
      </w:pPr>
    </w:p>
    <w:p w14:paraId="74DB2807" w14:textId="77777777" w:rsidR="00144E87" w:rsidRDefault="00144E87" w:rsidP="008A6D1B">
      <w:pPr>
        <w:spacing w:after="120"/>
        <w:jc w:val="both"/>
        <w:textAlignment w:val="baseline"/>
        <w:rPr>
          <w:rFonts w:ascii="Verdana" w:eastAsia="Times New Roman" w:hAnsi="Verdana" w:cs="Segoe UI"/>
          <w:sz w:val="22"/>
          <w:szCs w:val="22"/>
          <w:lang w:eastAsia="en-GB"/>
        </w:rPr>
      </w:pPr>
    </w:p>
    <w:p w14:paraId="28B02A54" w14:textId="77777777" w:rsidR="00952CC6" w:rsidRDefault="00952CC6" w:rsidP="008A6D1B">
      <w:pPr>
        <w:spacing w:after="120"/>
        <w:jc w:val="both"/>
        <w:textAlignment w:val="baseline"/>
        <w:rPr>
          <w:rFonts w:ascii="Verdana" w:eastAsia="Times New Roman" w:hAnsi="Verdana" w:cs="Segoe UI"/>
          <w:sz w:val="22"/>
          <w:szCs w:val="22"/>
          <w:lang w:eastAsia="en-GB"/>
        </w:rPr>
      </w:pPr>
    </w:p>
    <w:p w14:paraId="0C0F9B00" w14:textId="77777777" w:rsidR="00952CC6" w:rsidRPr="00321520" w:rsidRDefault="00952CC6" w:rsidP="008A6D1B">
      <w:pPr>
        <w:spacing w:after="120"/>
        <w:jc w:val="both"/>
        <w:textAlignment w:val="baseline"/>
        <w:rPr>
          <w:rFonts w:ascii="Verdana" w:eastAsia="Times New Roman" w:hAnsi="Verdana" w:cs="Segoe UI"/>
          <w:sz w:val="22"/>
          <w:szCs w:val="22"/>
          <w:lang w:eastAsia="en-GB"/>
        </w:rPr>
      </w:pPr>
    </w:p>
    <w:p w14:paraId="1EC875FA" w14:textId="347B2F87" w:rsidR="000D1092" w:rsidRPr="00321520" w:rsidRDefault="000D1092" w:rsidP="008A6D1B">
      <w:pPr>
        <w:spacing w:after="120"/>
        <w:jc w:val="both"/>
        <w:textAlignment w:val="baseline"/>
        <w:rPr>
          <w:rFonts w:ascii="Verdana" w:eastAsia="Times New Roman" w:hAnsi="Verdana" w:cs="Segoe UI"/>
          <w:sz w:val="22"/>
          <w:szCs w:val="22"/>
          <w:lang w:eastAsia="en-GB"/>
        </w:rPr>
      </w:pPr>
      <w:r w:rsidRPr="00321520">
        <w:rPr>
          <w:rFonts w:ascii="Verdana" w:eastAsia="Times New Roman" w:hAnsi="Verdana" w:cs="Segoe UI"/>
          <w:sz w:val="22"/>
          <w:szCs w:val="22"/>
          <w:lang w:eastAsia="en-GB"/>
        </w:rPr>
        <w:t>Supporting you to flourish and thrive in your role is extremely important to us and this is reflected in our strategic People Pillar and People Strategy:</w:t>
      </w:r>
      <w:r w:rsidRPr="00321520">
        <w:rPr>
          <w:rFonts w:ascii="Verdana" w:eastAsia="Times New Roman" w:hAnsi="Verdana" w:cs="Arial"/>
          <w:sz w:val="22"/>
          <w:szCs w:val="22"/>
          <w:lang w:eastAsia="en-GB"/>
        </w:rPr>
        <w:t> </w:t>
      </w:r>
      <w:r w:rsidRPr="00321520">
        <w:rPr>
          <w:rFonts w:ascii="Verdana" w:eastAsia="Yu Gothic Light" w:hAnsi="Verdana" w:cs="Segoe UI"/>
          <w:sz w:val="22"/>
          <w:szCs w:val="22"/>
          <w:lang w:eastAsia="en-GB"/>
        </w:rPr>
        <w:t> </w:t>
      </w:r>
    </w:p>
    <w:p w14:paraId="470AFC7F" w14:textId="44FA7F8C" w:rsidR="000D1092" w:rsidRPr="00321520" w:rsidRDefault="005E04F7" w:rsidP="008A6D1B">
      <w:pPr>
        <w:ind w:left="120" w:right="1185"/>
        <w:jc w:val="both"/>
        <w:textAlignment w:val="baseline"/>
        <w:rPr>
          <w:rFonts w:ascii="Verdana" w:eastAsia="Times New Roman" w:hAnsi="Verdana" w:cs="Arial"/>
          <w:lang w:eastAsia="en-GB"/>
        </w:rPr>
      </w:pPr>
      <w:r w:rsidRPr="00321520">
        <w:rPr>
          <w:rFonts w:ascii="Verdana" w:eastAsia="Times New Roman" w:hAnsi="Verdana"/>
          <w:noProof/>
          <w:lang w:eastAsia="en-GB"/>
        </w:rPr>
        <w:drawing>
          <wp:inline distT="0" distB="0" distL="0" distR="0" wp14:anchorId="7E649ED8" wp14:editId="752EB8E8">
            <wp:extent cx="5731510" cy="2371725"/>
            <wp:effectExtent l="0" t="0" r="0" b="809625"/>
            <wp:docPr id="57993290" name="Diagram 1">
              <a:extLst xmlns:a="http://schemas.openxmlformats.org/drawingml/2006/main">
                <a:ext uri="{FF2B5EF4-FFF2-40B4-BE49-F238E27FC236}">
                  <a16:creationId xmlns:a16="http://schemas.microsoft.com/office/drawing/2014/main" id="{3285DFD6-069F-85BB-A199-187D90B17BC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82076C2" w14:textId="77777777" w:rsidR="0038378B" w:rsidRPr="00321520" w:rsidRDefault="0038378B" w:rsidP="008A6D1B">
      <w:pPr>
        <w:ind w:left="120" w:right="1185"/>
        <w:jc w:val="both"/>
        <w:textAlignment w:val="baseline"/>
        <w:rPr>
          <w:rFonts w:ascii="Verdana" w:eastAsia="Times New Roman" w:hAnsi="Verdana" w:cs="Arial"/>
          <w:lang w:eastAsia="en-GB"/>
        </w:rPr>
      </w:pPr>
    </w:p>
    <w:p w14:paraId="31A8DCDF" w14:textId="1DF713C2" w:rsidR="00AB2B27" w:rsidRPr="00321520" w:rsidRDefault="000D1092" w:rsidP="008A6D1B">
      <w:pPr>
        <w:spacing w:after="160"/>
        <w:jc w:val="both"/>
        <w:rPr>
          <w:rFonts w:ascii="Verdana" w:eastAsia="Verdana" w:hAnsi="Verdana" w:cs="Verdana"/>
          <w:b/>
          <w:bCs/>
          <w:color w:val="000000"/>
          <w:sz w:val="22"/>
          <w:szCs w:val="22"/>
        </w:rPr>
      </w:pPr>
      <w:r w:rsidRPr="00321520">
        <w:rPr>
          <w:rFonts w:ascii="Verdana" w:eastAsia="Verdana" w:hAnsi="Verdana" w:cs="Verdana"/>
          <w:b/>
          <w:bCs/>
          <w:color w:val="000000"/>
          <w:sz w:val="22"/>
          <w:szCs w:val="22"/>
        </w:rPr>
        <w:t>We are a fully inclusive organisation and encourage applications from individuals from all communities regardless of faith, race or ethnicity, age, disability, gender or sex, marital status, pregnancy or maternity, or sexual orientation.</w:t>
      </w:r>
    </w:p>
    <w:p w14:paraId="28C27B75" w14:textId="46C7C3E2" w:rsidR="00846A1C" w:rsidRPr="00321520" w:rsidRDefault="00846A1C" w:rsidP="008A6D1B">
      <w:pPr>
        <w:autoSpaceDE w:val="0"/>
        <w:autoSpaceDN w:val="0"/>
        <w:adjustRightInd w:val="0"/>
        <w:spacing w:after="240"/>
        <w:jc w:val="both"/>
        <w:rPr>
          <w:rFonts w:ascii="Verdana" w:eastAsia="Verdana" w:hAnsi="Verdana" w:cs="Verdana"/>
          <w:color w:val="1F497D" w:themeColor="text2"/>
          <w:sz w:val="32"/>
          <w:szCs w:val="32"/>
          <w:lang w:eastAsia="en-GB"/>
        </w:rPr>
      </w:pPr>
      <w:r w:rsidRPr="00321520">
        <w:rPr>
          <w:rFonts w:ascii="Verdana" w:eastAsia="Verdana" w:hAnsi="Verdana" w:cs="Verdana"/>
          <w:color w:val="1F497D" w:themeColor="text2"/>
          <w:sz w:val="32"/>
          <w:szCs w:val="32"/>
          <w:lang w:eastAsia="en-GB"/>
        </w:rPr>
        <w:t>What we can offer you</w:t>
      </w:r>
    </w:p>
    <w:p w14:paraId="4E03DEC0" w14:textId="370E1568" w:rsidR="00846A1C" w:rsidRPr="00321520" w:rsidRDefault="00846A1C" w:rsidP="00CE0B23">
      <w:pPr>
        <w:numPr>
          <w:ilvl w:val="0"/>
          <w:numId w:val="17"/>
        </w:numPr>
        <w:autoSpaceDE w:val="0"/>
        <w:autoSpaceDN w:val="0"/>
        <w:adjustRightInd w:val="0"/>
        <w:spacing w:after="160" w:line="257" w:lineRule="auto"/>
        <w:contextualSpacing/>
        <w:jc w:val="both"/>
        <w:rPr>
          <w:rFonts w:ascii="Verdana" w:eastAsia="Verdana" w:hAnsi="Verdana" w:cs="Verdana"/>
          <w:sz w:val="22"/>
          <w:szCs w:val="22"/>
        </w:rPr>
      </w:pPr>
      <w:r w:rsidRPr="00321520">
        <w:rPr>
          <w:rFonts w:ascii="Verdana" w:eastAsia="Verdana" w:hAnsi="Verdana" w:cs="Verdana"/>
          <w:b/>
          <w:bCs/>
          <w:sz w:val="22"/>
          <w:szCs w:val="22"/>
        </w:rPr>
        <w:t>Continuing Professional Development –</w:t>
      </w:r>
      <w:r w:rsidRPr="00321520">
        <w:rPr>
          <w:rFonts w:ascii="Verdana" w:eastAsia="Verdana" w:hAnsi="Verdana" w:cs="Verdana"/>
          <w:sz w:val="22"/>
          <w:szCs w:val="22"/>
        </w:rPr>
        <w:t xml:space="preserve"> All support staff can apply for fully-funded apprenticeships up to degree level.</w:t>
      </w:r>
    </w:p>
    <w:p w14:paraId="6480C6E3" w14:textId="475EAA97" w:rsidR="00846A1C" w:rsidRPr="00321520" w:rsidRDefault="00846A1C" w:rsidP="582D72F4">
      <w:pPr>
        <w:numPr>
          <w:ilvl w:val="0"/>
          <w:numId w:val="17"/>
        </w:numPr>
        <w:autoSpaceDE w:val="0"/>
        <w:autoSpaceDN w:val="0"/>
        <w:adjustRightInd w:val="0"/>
        <w:spacing w:after="160" w:line="257" w:lineRule="auto"/>
        <w:contextualSpacing/>
        <w:jc w:val="both"/>
        <w:rPr>
          <w:rFonts w:ascii="Verdana" w:eastAsia="Verdana" w:hAnsi="Verdana" w:cs="Verdana"/>
          <w:sz w:val="22"/>
          <w:szCs w:val="22"/>
        </w:rPr>
      </w:pPr>
      <w:r w:rsidRPr="582D72F4">
        <w:rPr>
          <w:rFonts w:ascii="Verdana" w:eastAsia="Verdana" w:hAnsi="Verdana" w:cs="Verdana"/>
          <w:b/>
          <w:bCs/>
          <w:sz w:val="22"/>
          <w:szCs w:val="22"/>
        </w:rPr>
        <w:t>Leadership Pathways</w:t>
      </w:r>
      <w:r w:rsidRPr="582D72F4">
        <w:rPr>
          <w:rFonts w:ascii="Verdana" w:eastAsia="Verdana" w:hAnsi="Verdana" w:cs="Verdana"/>
          <w:sz w:val="22"/>
          <w:szCs w:val="22"/>
        </w:rPr>
        <w:t xml:space="preserve"> </w:t>
      </w:r>
      <w:r w:rsidRPr="582D72F4">
        <w:rPr>
          <w:rFonts w:ascii="Verdana" w:eastAsia="Verdana" w:hAnsi="Verdana" w:cs="Verdana"/>
          <w:b/>
          <w:bCs/>
          <w:sz w:val="22"/>
          <w:szCs w:val="22"/>
        </w:rPr>
        <w:t>–</w:t>
      </w:r>
      <w:r w:rsidRPr="582D72F4">
        <w:rPr>
          <w:rFonts w:ascii="Verdana" w:eastAsia="Verdana" w:hAnsi="Verdana" w:cs="Verdana"/>
          <w:sz w:val="22"/>
          <w:szCs w:val="22"/>
        </w:rPr>
        <w:t xml:space="preserve"> We have a wealth of development opportunities that are open to </w:t>
      </w:r>
      <w:r w:rsidR="27CA4F94" w:rsidRPr="582D72F4">
        <w:rPr>
          <w:rFonts w:ascii="Verdana" w:eastAsia="Verdana" w:hAnsi="Verdana" w:cs="Verdana"/>
          <w:sz w:val="22"/>
          <w:szCs w:val="22"/>
        </w:rPr>
        <w:t>colleagues,</w:t>
      </w:r>
      <w:r w:rsidRPr="582D72F4">
        <w:rPr>
          <w:rFonts w:ascii="Verdana" w:eastAsia="Verdana" w:hAnsi="Verdana" w:cs="Verdana"/>
          <w:sz w:val="22"/>
          <w:szCs w:val="22"/>
        </w:rPr>
        <w:t xml:space="preserve"> and we are exceptionally proud of our very high levels of internal promotion.</w:t>
      </w:r>
    </w:p>
    <w:p w14:paraId="3B5AEA47" w14:textId="77777777" w:rsidR="00846A1C" w:rsidRPr="00321520" w:rsidRDefault="00846A1C" w:rsidP="008A6D1B">
      <w:pPr>
        <w:numPr>
          <w:ilvl w:val="0"/>
          <w:numId w:val="17"/>
        </w:numPr>
        <w:autoSpaceDE w:val="0"/>
        <w:autoSpaceDN w:val="0"/>
        <w:adjustRightInd w:val="0"/>
        <w:spacing w:after="160" w:line="257" w:lineRule="auto"/>
        <w:contextualSpacing/>
        <w:jc w:val="both"/>
        <w:rPr>
          <w:rFonts w:ascii="Verdana" w:eastAsia="Verdana" w:hAnsi="Verdana" w:cs="Verdana"/>
          <w:sz w:val="22"/>
          <w:szCs w:val="22"/>
        </w:rPr>
      </w:pPr>
      <w:r w:rsidRPr="00321520">
        <w:rPr>
          <w:rFonts w:ascii="Verdana" w:eastAsia="Verdana" w:hAnsi="Verdana" w:cs="Verdana"/>
          <w:b/>
          <w:bCs/>
          <w:sz w:val="22"/>
          <w:szCs w:val="22"/>
        </w:rPr>
        <w:t>Annual Trust Wide Conference</w:t>
      </w:r>
      <w:r w:rsidRPr="00321520">
        <w:rPr>
          <w:rFonts w:ascii="Verdana" w:eastAsia="Verdana" w:hAnsi="Verdana" w:cs="Verdana"/>
          <w:sz w:val="22"/>
          <w:szCs w:val="22"/>
        </w:rPr>
        <w:t xml:space="preserve"> </w:t>
      </w:r>
      <w:r w:rsidRPr="00321520">
        <w:rPr>
          <w:rFonts w:ascii="Verdana" w:eastAsia="Verdana" w:hAnsi="Verdana" w:cs="Verdana"/>
          <w:b/>
          <w:bCs/>
          <w:sz w:val="22"/>
          <w:szCs w:val="22"/>
        </w:rPr>
        <w:t>–</w:t>
      </w:r>
      <w:r w:rsidRPr="00321520">
        <w:rPr>
          <w:rFonts w:ascii="Verdana" w:eastAsia="Verdana" w:hAnsi="Verdana" w:cs="Verdana"/>
          <w:sz w:val="22"/>
          <w:szCs w:val="22"/>
        </w:rPr>
        <w:t xml:space="preserve"> For all colleagues to celebrate and learn together.</w:t>
      </w:r>
    </w:p>
    <w:p w14:paraId="3B2C0062" w14:textId="77777777" w:rsidR="00846A1C" w:rsidRPr="00321520" w:rsidRDefault="00846A1C" w:rsidP="008A6D1B">
      <w:pPr>
        <w:numPr>
          <w:ilvl w:val="0"/>
          <w:numId w:val="17"/>
        </w:numPr>
        <w:autoSpaceDE w:val="0"/>
        <w:autoSpaceDN w:val="0"/>
        <w:adjustRightInd w:val="0"/>
        <w:spacing w:after="160" w:line="257" w:lineRule="auto"/>
        <w:contextualSpacing/>
        <w:jc w:val="both"/>
        <w:rPr>
          <w:rFonts w:ascii="Verdana" w:eastAsia="Verdana" w:hAnsi="Verdana" w:cs="Verdana"/>
          <w:sz w:val="22"/>
          <w:szCs w:val="22"/>
        </w:rPr>
      </w:pPr>
      <w:r w:rsidRPr="00321520">
        <w:rPr>
          <w:rFonts w:ascii="Verdana" w:eastAsia="Verdana" w:hAnsi="Verdana" w:cs="Verdana"/>
          <w:b/>
          <w:bCs/>
          <w:sz w:val="22"/>
          <w:szCs w:val="22"/>
        </w:rPr>
        <w:t>Collaboration</w:t>
      </w:r>
      <w:r w:rsidRPr="00321520">
        <w:rPr>
          <w:rFonts w:ascii="Verdana" w:eastAsia="Verdana" w:hAnsi="Verdana" w:cs="Verdana"/>
          <w:sz w:val="22"/>
          <w:szCs w:val="22"/>
        </w:rPr>
        <w:t xml:space="preserve"> </w:t>
      </w:r>
      <w:r w:rsidRPr="00321520">
        <w:rPr>
          <w:rFonts w:ascii="Verdana" w:eastAsia="Verdana" w:hAnsi="Verdana" w:cs="Verdana"/>
          <w:b/>
          <w:bCs/>
          <w:sz w:val="22"/>
          <w:szCs w:val="22"/>
        </w:rPr>
        <w:t>–</w:t>
      </w:r>
      <w:r w:rsidRPr="00321520">
        <w:rPr>
          <w:rFonts w:ascii="Verdana" w:eastAsia="Verdana" w:hAnsi="Verdana" w:cs="Verdana"/>
          <w:sz w:val="22"/>
          <w:szCs w:val="22"/>
        </w:rPr>
        <w:t xml:space="preserve"> Regular networking opportunities across our networks for different staff groups.</w:t>
      </w:r>
    </w:p>
    <w:p w14:paraId="1E175852" w14:textId="61EE0884" w:rsidR="00846A1C" w:rsidRPr="00321520" w:rsidRDefault="00846A1C" w:rsidP="008A6D1B">
      <w:pPr>
        <w:numPr>
          <w:ilvl w:val="0"/>
          <w:numId w:val="17"/>
        </w:numPr>
        <w:autoSpaceDE w:val="0"/>
        <w:autoSpaceDN w:val="0"/>
        <w:adjustRightInd w:val="0"/>
        <w:spacing w:after="160" w:line="257" w:lineRule="auto"/>
        <w:contextualSpacing/>
        <w:jc w:val="both"/>
        <w:rPr>
          <w:rFonts w:ascii="Verdana" w:eastAsia="Verdana" w:hAnsi="Verdana" w:cs="Verdana"/>
          <w:sz w:val="22"/>
          <w:szCs w:val="22"/>
        </w:rPr>
      </w:pPr>
      <w:r w:rsidRPr="00321520">
        <w:rPr>
          <w:rFonts w:ascii="Verdana" w:eastAsia="Verdana" w:hAnsi="Verdana" w:cs="Verdana"/>
          <w:b/>
          <w:bCs/>
          <w:sz w:val="22"/>
          <w:szCs w:val="22"/>
        </w:rPr>
        <w:t>Trust Wellbeing Group</w:t>
      </w:r>
      <w:r w:rsidRPr="00321520">
        <w:rPr>
          <w:rFonts w:ascii="Verdana" w:eastAsia="Verdana" w:hAnsi="Verdana" w:cs="Verdana"/>
          <w:sz w:val="22"/>
          <w:szCs w:val="22"/>
        </w:rPr>
        <w:t xml:space="preserve"> – Exploring and implementing new and innovative initiatives to support our colleagues to be happy and healthy in work</w:t>
      </w:r>
      <w:r w:rsidR="00A54B08" w:rsidRPr="00321520">
        <w:rPr>
          <w:rFonts w:ascii="Verdana" w:eastAsia="Verdana" w:hAnsi="Verdana" w:cs="Verdana"/>
          <w:sz w:val="22"/>
          <w:szCs w:val="22"/>
        </w:rPr>
        <w:t xml:space="preserve"> like our Trust Wide</w:t>
      </w:r>
      <w:r w:rsidR="00990C34" w:rsidRPr="00321520">
        <w:rPr>
          <w:rFonts w:ascii="Verdana" w:eastAsia="Verdana" w:hAnsi="Verdana" w:cs="Verdana"/>
          <w:sz w:val="22"/>
          <w:szCs w:val="22"/>
        </w:rPr>
        <w:t xml:space="preserve"> employee assistance programme and reward platform.</w:t>
      </w:r>
    </w:p>
    <w:p w14:paraId="6A838B19" w14:textId="77777777" w:rsidR="00144E87" w:rsidRPr="00321520" w:rsidRDefault="00144E87" w:rsidP="00144E87">
      <w:pPr>
        <w:autoSpaceDE w:val="0"/>
        <w:autoSpaceDN w:val="0"/>
        <w:adjustRightInd w:val="0"/>
        <w:spacing w:after="160" w:line="257" w:lineRule="auto"/>
        <w:ind w:left="720"/>
        <w:contextualSpacing/>
        <w:jc w:val="both"/>
        <w:rPr>
          <w:rFonts w:ascii="Verdana" w:eastAsia="Verdana" w:hAnsi="Verdana" w:cs="Verdana"/>
          <w:sz w:val="22"/>
          <w:szCs w:val="22"/>
        </w:rPr>
      </w:pPr>
    </w:p>
    <w:p w14:paraId="362E1EDE" w14:textId="77777777" w:rsidR="00AB2B27" w:rsidRPr="00321520" w:rsidRDefault="00AB2B27" w:rsidP="008A6D1B">
      <w:pPr>
        <w:jc w:val="both"/>
        <w:rPr>
          <w:rFonts w:ascii="Verdana" w:hAnsi="Verdana"/>
          <w:sz w:val="20"/>
          <w:szCs w:val="20"/>
        </w:rPr>
      </w:pPr>
      <w:r w:rsidRPr="00321520">
        <w:rPr>
          <w:rFonts w:ascii="Verdana" w:hAnsi="Verdana"/>
          <w:noProof/>
        </w:rPr>
        <w:drawing>
          <wp:inline distT="0" distB="0" distL="0" distR="0" wp14:anchorId="3568500B" wp14:editId="7DD398C0">
            <wp:extent cx="3448050" cy="67627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48050" cy="676275"/>
                    </a:xfrm>
                    <a:prstGeom prst="rect">
                      <a:avLst/>
                    </a:prstGeom>
                    <a:noFill/>
                    <a:ln>
                      <a:noFill/>
                    </a:ln>
                  </pic:spPr>
                </pic:pic>
              </a:graphicData>
            </a:graphic>
          </wp:inline>
        </w:drawing>
      </w:r>
    </w:p>
    <w:p w14:paraId="4CCC9447" w14:textId="77777777" w:rsidR="00AB2B27" w:rsidRPr="00321520" w:rsidRDefault="00AB2B27" w:rsidP="008A6D1B">
      <w:pPr>
        <w:jc w:val="both"/>
        <w:rPr>
          <w:rFonts w:ascii="Verdana" w:hAnsi="Verdana"/>
          <w:sz w:val="20"/>
          <w:szCs w:val="20"/>
        </w:rPr>
      </w:pPr>
    </w:p>
    <w:p w14:paraId="5F614F31" w14:textId="77777777" w:rsidR="00AB2B27" w:rsidRPr="00321520" w:rsidRDefault="00AB2B27" w:rsidP="008A6D1B">
      <w:pPr>
        <w:jc w:val="both"/>
        <w:rPr>
          <w:rFonts w:ascii="Verdana" w:eastAsiaTheme="minorEastAsia" w:hAnsi="Verdana"/>
          <w:b/>
          <w:bCs/>
          <w:lang w:eastAsia="en-GB"/>
        </w:rPr>
      </w:pPr>
      <w:r w:rsidRPr="00321520">
        <w:rPr>
          <w:rFonts w:ascii="Verdana" w:eastAsiaTheme="minorEastAsia" w:hAnsi="Verdana"/>
          <w:b/>
          <w:bCs/>
          <w:lang w:eastAsia="en-GB"/>
        </w:rPr>
        <w:t xml:space="preserve">Laurie Kwissa </w:t>
      </w:r>
    </w:p>
    <w:p w14:paraId="3327FE1E" w14:textId="77777777" w:rsidR="00AB2B27" w:rsidRPr="00321520" w:rsidRDefault="00AB2B27" w:rsidP="008A6D1B">
      <w:pPr>
        <w:jc w:val="both"/>
        <w:rPr>
          <w:rFonts w:ascii="Verdana" w:eastAsiaTheme="minorEastAsia" w:hAnsi="Verdana"/>
          <w:sz w:val="20"/>
          <w:szCs w:val="20"/>
          <w:lang w:eastAsia="en-GB"/>
        </w:rPr>
      </w:pPr>
      <w:r w:rsidRPr="00321520">
        <w:rPr>
          <w:rFonts w:ascii="Verdana" w:eastAsiaTheme="minorEastAsia" w:hAnsi="Verdana"/>
          <w:b/>
          <w:bCs/>
          <w:lang w:eastAsia="en-GB"/>
        </w:rPr>
        <w:t>Chief Executive Officer</w:t>
      </w:r>
    </w:p>
    <w:p w14:paraId="204C8D48" w14:textId="77777777" w:rsidR="00AB2B27" w:rsidRPr="00321520" w:rsidRDefault="00AB2B27" w:rsidP="008A6D1B">
      <w:pPr>
        <w:jc w:val="both"/>
        <w:rPr>
          <w:rFonts w:ascii="Verdana" w:hAnsi="Verdana"/>
          <w:sz w:val="20"/>
          <w:szCs w:val="20"/>
        </w:rPr>
        <w:sectPr w:rsidR="00AB2B27" w:rsidRPr="00321520" w:rsidSect="000D4A22">
          <w:pgSz w:w="11910" w:h="16840"/>
          <w:pgMar w:top="1134" w:right="1304" w:bottom="839" w:left="1304" w:header="709" w:footer="641" w:gutter="0"/>
          <w:cols w:space="720"/>
        </w:sectPr>
      </w:pPr>
    </w:p>
    <w:p w14:paraId="0AC94CB3" w14:textId="77777777" w:rsidR="00F01735" w:rsidRPr="00321520" w:rsidRDefault="00F01735" w:rsidP="00F01735">
      <w:pPr>
        <w:autoSpaceDE w:val="0"/>
        <w:autoSpaceDN w:val="0"/>
        <w:adjustRightInd w:val="0"/>
        <w:spacing w:after="240" w:line="264" w:lineRule="auto"/>
        <w:contextualSpacing/>
        <w:jc w:val="center"/>
        <w:rPr>
          <w:rFonts w:ascii="Verdana" w:eastAsia="Times New Roman" w:hAnsi="Verdana" w:cs="AUdimat-Regular"/>
          <w:color w:val="004990"/>
          <w:sz w:val="20"/>
          <w:szCs w:val="20"/>
          <w:highlight w:val="yellow"/>
          <w:lang w:eastAsia="en-GB"/>
        </w:rPr>
      </w:pPr>
      <w:r w:rsidRPr="00321520">
        <w:rPr>
          <w:rFonts w:ascii="Verdana" w:eastAsia="Times New Roman" w:hAnsi="Verdana" w:cs="AUdimat-Regular"/>
          <w:color w:val="004990"/>
          <w:sz w:val="44"/>
          <w:szCs w:val="44"/>
          <w:lang w:eastAsia="en-GB"/>
        </w:rPr>
        <w:lastRenderedPageBreak/>
        <w:t xml:space="preserve">About Holy Trinity Church of England Primary School                      </w:t>
      </w:r>
    </w:p>
    <w:p w14:paraId="67902ABE" w14:textId="77777777" w:rsidR="00F01735" w:rsidRPr="00321520" w:rsidRDefault="00F01735" w:rsidP="00F01735">
      <w:pPr>
        <w:jc w:val="center"/>
        <w:rPr>
          <w:rFonts w:ascii="Verdana" w:hAnsi="Verdana"/>
          <w:color w:val="000000" w:themeColor="text1"/>
        </w:rPr>
      </w:pPr>
      <w:r w:rsidRPr="00321520">
        <w:rPr>
          <w:rFonts w:ascii="Verdana" w:hAnsi="Verdana"/>
          <w:noProof/>
          <w:color w:val="000000" w:themeColor="text1"/>
        </w:rPr>
        <w:drawing>
          <wp:inline distT="0" distB="0" distL="0" distR="0" wp14:anchorId="7314E168" wp14:editId="1E8B1DB3">
            <wp:extent cx="798830" cy="804545"/>
            <wp:effectExtent l="0" t="0" r="1270" b="0"/>
            <wp:docPr id="739143488" name="Picture 1" descr="A blue circle with white text and bi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143488" name="Picture 1" descr="A blue circle with white text and birds&#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98830" cy="804545"/>
                    </a:xfrm>
                    <a:prstGeom prst="rect">
                      <a:avLst/>
                    </a:prstGeom>
                    <a:noFill/>
                  </pic:spPr>
                </pic:pic>
              </a:graphicData>
            </a:graphic>
          </wp:inline>
        </w:drawing>
      </w:r>
    </w:p>
    <w:p w14:paraId="20C4B250" w14:textId="77777777" w:rsidR="00F01735" w:rsidRPr="00321520" w:rsidRDefault="00F01735" w:rsidP="00F01735">
      <w:pPr>
        <w:autoSpaceDE w:val="0"/>
        <w:autoSpaceDN w:val="0"/>
        <w:adjustRightInd w:val="0"/>
        <w:spacing w:after="240" w:line="264" w:lineRule="auto"/>
        <w:contextualSpacing/>
        <w:rPr>
          <w:rFonts w:ascii="Verdana" w:eastAsia="Times New Roman" w:hAnsi="Verdana" w:cs="AUdimat-Regular"/>
          <w:color w:val="000000" w:themeColor="text1"/>
          <w:lang w:eastAsia="en-GB"/>
        </w:rPr>
      </w:pPr>
      <w:r w:rsidRPr="00321520">
        <w:rPr>
          <w:rFonts w:ascii="Verdana" w:eastAsia="Times New Roman" w:hAnsi="Verdana" w:cs="AUdimat-Regular"/>
          <w:color w:val="000000" w:themeColor="text1"/>
          <w:lang w:eastAsia="en-GB"/>
        </w:rPr>
        <w:t xml:space="preserve">Our Vision Statement </w:t>
      </w:r>
    </w:p>
    <w:p w14:paraId="34F96122" w14:textId="77777777" w:rsidR="00F01735" w:rsidRPr="00321520" w:rsidRDefault="00F01735" w:rsidP="00F01735">
      <w:pPr>
        <w:autoSpaceDE w:val="0"/>
        <w:autoSpaceDN w:val="0"/>
        <w:adjustRightInd w:val="0"/>
        <w:spacing w:after="240" w:line="264" w:lineRule="auto"/>
        <w:contextualSpacing/>
        <w:rPr>
          <w:rFonts w:ascii="Verdana" w:eastAsia="Times New Roman" w:hAnsi="Verdana" w:cs="AUdimat-Regular"/>
          <w:color w:val="000000" w:themeColor="text1"/>
          <w:lang w:eastAsia="en-GB"/>
        </w:rPr>
      </w:pPr>
    </w:p>
    <w:p w14:paraId="5E10266C" w14:textId="77777777" w:rsidR="00F01735" w:rsidRPr="00321520" w:rsidRDefault="00F01735" w:rsidP="00F0173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r w:rsidRPr="00321520">
        <w:rPr>
          <w:rFonts w:ascii="Verdana" w:eastAsia="Times New Roman" w:hAnsi="Verdana" w:cs="AUdimat-Regular"/>
          <w:color w:val="000000" w:themeColor="text1"/>
          <w:lang w:eastAsia="en-GB"/>
        </w:rPr>
        <w:t>At Holy Trinity Church of England Primary School, every child is recognised as a unique individual. We celebrate and welcome differences within our diverse school community, encouraging all to grow and flourish as precious children of God. Learning is centred around experiencing the joy of discovery. The ability to learn is underpinned by the teaching of skills, knowledge, concepts, and values, with a vision to prepare our children to be life-long learners, rooted in our school motto: To be the best we can be: For God, for others and for ourselves.</w:t>
      </w:r>
    </w:p>
    <w:p w14:paraId="2C9EEB9B" w14:textId="77777777" w:rsidR="00F01735" w:rsidRPr="00321520" w:rsidRDefault="00F01735" w:rsidP="00F0173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p>
    <w:p w14:paraId="67C16223" w14:textId="77777777" w:rsidR="00F01735" w:rsidRPr="00321520" w:rsidRDefault="00F01735" w:rsidP="00F0173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r w:rsidRPr="00321520">
        <w:rPr>
          <w:rFonts w:ascii="Verdana" w:eastAsia="Times New Roman" w:hAnsi="Verdana" w:cs="AUdimat-Regular"/>
          <w:color w:val="000000" w:themeColor="text1"/>
          <w:lang w:eastAsia="en-GB"/>
        </w:rPr>
        <w:t>Holy Trinity CE Primary School is a one form entry, popular school in the middle of Southport. As an academy within the Liverpool Diocesan Schools’ Trust, we are ambitious for the very best knowledge-based education for our children. We have recently been graded ‘A Good School’ by both OFSTED and SIAMS. We are fortunate to have a vibrant, happy, and diverse school community with children here whose families come from all over the world. As such, we are passionate about being active global citizens.</w:t>
      </w:r>
    </w:p>
    <w:p w14:paraId="00DEC7D6" w14:textId="77777777" w:rsidR="00F01735" w:rsidRPr="00321520" w:rsidRDefault="00F01735" w:rsidP="00F0173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p>
    <w:p w14:paraId="7DA51E87" w14:textId="77777777" w:rsidR="00F01735" w:rsidRPr="00321520" w:rsidRDefault="00F01735" w:rsidP="00F0173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r w:rsidRPr="00321520">
        <w:rPr>
          <w:rFonts w:ascii="Verdana" w:eastAsia="Times New Roman" w:hAnsi="Verdana" w:cs="AUdimat-Regular"/>
          <w:color w:val="000000" w:themeColor="text1"/>
          <w:lang w:eastAsia="en-GB"/>
        </w:rPr>
        <w:t xml:space="preserve">We have a strong vision for a world class curriculum, based on the latest research that meets the needs of </w:t>
      </w:r>
      <w:proofErr w:type="gramStart"/>
      <w:r w:rsidRPr="00321520">
        <w:rPr>
          <w:rFonts w:ascii="Verdana" w:eastAsia="Times New Roman" w:hAnsi="Verdana" w:cs="AUdimat-Regular"/>
          <w:color w:val="000000" w:themeColor="text1"/>
          <w:lang w:eastAsia="en-GB"/>
        </w:rPr>
        <w:t>all of</w:t>
      </w:r>
      <w:proofErr w:type="gramEnd"/>
      <w:r w:rsidRPr="00321520">
        <w:rPr>
          <w:rFonts w:ascii="Verdana" w:eastAsia="Times New Roman" w:hAnsi="Verdana" w:cs="AUdimat-Regular"/>
          <w:color w:val="000000" w:themeColor="text1"/>
          <w:lang w:eastAsia="en-GB"/>
        </w:rPr>
        <w:t xml:space="preserve"> our children. We have many exciting initiatives underway to engage our children in reading across and beyond our curriculum. As a Maths mastery school, we have been involved in developing our Maths curriculum that has transformed the teaching of Maths in the last three years. As a result, our children make excellent progress. </w:t>
      </w:r>
    </w:p>
    <w:p w14:paraId="42910D51" w14:textId="77777777" w:rsidR="00F01735" w:rsidRPr="00321520" w:rsidRDefault="00F01735" w:rsidP="00F0173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p>
    <w:p w14:paraId="51B8AD93" w14:textId="77777777" w:rsidR="00F01735" w:rsidRPr="00321520" w:rsidRDefault="00F01735" w:rsidP="00F0173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r w:rsidRPr="00321520">
        <w:rPr>
          <w:rFonts w:ascii="Verdana" w:eastAsia="Times New Roman" w:hAnsi="Verdana" w:cs="AUdimat-Regular"/>
          <w:color w:val="000000" w:themeColor="text1"/>
          <w:lang w:eastAsia="en-GB"/>
        </w:rPr>
        <w:t>As a school that believes in enabling all pupils and adults to flourish in the widest possible sense, we are part of the Children’s University, promoting active engagement in a wide range of school clubs and community activities.</w:t>
      </w:r>
    </w:p>
    <w:p w14:paraId="34E7AF61" w14:textId="77777777" w:rsidR="00F01735" w:rsidRPr="00321520" w:rsidRDefault="00F01735" w:rsidP="00F0173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p>
    <w:p w14:paraId="46A31F87" w14:textId="144B6C08" w:rsidR="00144E87" w:rsidRPr="00321520" w:rsidRDefault="00F01735" w:rsidP="582D72F4">
      <w:pPr>
        <w:spacing w:after="240" w:line="264" w:lineRule="auto"/>
        <w:contextualSpacing/>
        <w:jc w:val="both"/>
        <w:rPr>
          <w:rFonts w:ascii="Verdana" w:eastAsia="Times New Roman" w:hAnsi="Verdana" w:cs="AUdimat-Regular"/>
          <w:color w:val="000000" w:themeColor="text1"/>
          <w:lang w:eastAsia="en-GB"/>
        </w:rPr>
        <w:sectPr w:rsidR="00144E87" w:rsidRPr="00321520" w:rsidSect="000D4A22">
          <w:pgSz w:w="11910" w:h="16840"/>
          <w:pgMar w:top="1582" w:right="1304" w:bottom="839" w:left="1304" w:header="709" w:footer="641" w:gutter="0"/>
          <w:cols w:space="720"/>
        </w:sectPr>
      </w:pPr>
      <w:r w:rsidRPr="582D72F4">
        <w:rPr>
          <w:rFonts w:ascii="Verdana" w:eastAsia="Times New Roman" w:hAnsi="Verdana" w:cs="AUdimat-Regular"/>
          <w:color w:val="000000" w:themeColor="text1"/>
          <w:lang w:eastAsia="en-GB"/>
        </w:rPr>
        <w:t>All members of staff at Holy Trinity are highly motivated to ensure our children are happy and fulfil their potential, academically and socially. Our pupils are well behaved, articulate, extremely positive and enjoy learning. If you have excellent interpersonal and communication skills and would like the opportunity to thrive in our welcoming school, where CPD is highly valued for all members of our school community, we look forward to receiving your application.</w:t>
      </w:r>
    </w:p>
    <w:p w14:paraId="2C55594B" w14:textId="4CC9EAA7" w:rsidR="00F01735" w:rsidRPr="00321520" w:rsidRDefault="771AA49F" w:rsidP="7301026A">
      <w:pPr>
        <w:spacing w:after="240" w:line="264" w:lineRule="auto"/>
        <w:contextualSpacing/>
        <w:rPr>
          <w:rFonts w:ascii="Verdana" w:eastAsia="Verdana" w:hAnsi="Verdana" w:cs="Verdana"/>
          <w:color w:val="004990"/>
          <w:sz w:val="44"/>
          <w:szCs w:val="44"/>
        </w:rPr>
      </w:pPr>
      <w:r w:rsidRPr="7301026A">
        <w:rPr>
          <w:rFonts w:ascii="Verdana" w:eastAsia="Verdana" w:hAnsi="Verdana" w:cs="Verdana"/>
          <w:color w:val="004990"/>
          <w:sz w:val="44"/>
          <w:szCs w:val="44"/>
        </w:rPr>
        <w:lastRenderedPageBreak/>
        <w:t xml:space="preserve">Letter from the Chair of Governors </w:t>
      </w:r>
    </w:p>
    <w:p w14:paraId="32E6BC86" w14:textId="1A4B0FA8" w:rsidR="00F01735" w:rsidRPr="00321520" w:rsidRDefault="771AA49F" w:rsidP="582D72F4">
      <w:pPr>
        <w:pStyle w:val="paragraph"/>
        <w:spacing w:before="0" w:beforeAutospacing="0" w:after="240" w:afterAutospacing="0" w:line="264" w:lineRule="auto"/>
        <w:contextualSpacing/>
        <w:rPr>
          <w:rFonts w:ascii="Verdana" w:hAnsi="Verdana" w:cs="Segoe UI"/>
          <w:sz w:val="22"/>
          <w:szCs w:val="22"/>
        </w:rPr>
      </w:pPr>
      <w:r w:rsidRPr="582D72F4">
        <w:rPr>
          <w:rFonts w:ascii="Verdana" w:hAnsi="Verdana" w:cs="Segoe UI"/>
          <w:sz w:val="22"/>
          <w:szCs w:val="22"/>
        </w:rPr>
        <w:t>D</w:t>
      </w:r>
      <w:r w:rsidR="00F01735" w:rsidRPr="582D72F4">
        <w:rPr>
          <w:rFonts w:ascii="Verdana" w:hAnsi="Verdana" w:cs="Segoe UI"/>
          <w:sz w:val="22"/>
          <w:szCs w:val="22"/>
        </w:rPr>
        <w:t>ear Candidate </w:t>
      </w:r>
    </w:p>
    <w:p w14:paraId="50B77C7A" w14:textId="2A4E8871" w:rsidR="35C3D459" w:rsidRPr="00321520" w:rsidRDefault="35C3D459" w:rsidP="7301026A">
      <w:pPr>
        <w:pStyle w:val="paragraph"/>
        <w:spacing w:before="0" w:beforeAutospacing="0" w:after="0" w:afterAutospacing="0"/>
        <w:jc w:val="both"/>
        <w:rPr>
          <w:rFonts w:ascii="Verdana" w:hAnsi="Verdana" w:cs="Segoe UI"/>
          <w:sz w:val="22"/>
          <w:szCs w:val="22"/>
        </w:rPr>
      </w:pPr>
    </w:p>
    <w:p w14:paraId="58DB22C4"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Thank you for expressing an interest in our vacant position of Headteacher at Holy Trinity CE Primary School.  </w:t>
      </w:r>
      <w:r w:rsidRPr="00321520">
        <w:rPr>
          <w:rStyle w:val="eop"/>
          <w:rFonts w:ascii="Verdana" w:hAnsi="Verdana" w:cs="Segoe UI"/>
          <w:sz w:val="22"/>
          <w:szCs w:val="22"/>
        </w:rPr>
        <w:t> </w:t>
      </w:r>
    </w:p>
    <w:p w14:paraId="69D19AFB"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      </w:t>
      </w:r>
      <w:r w:rsidRPr="00321520">
        <w:rPr>
          <w:rStyle w:val="eop"/>
          <w:rFonts w:ascii="Verdana" w:hAnsi="Verdana" w:cs="Segoe UI"/>
          <w:sz w:val="22"/>
          <w:szCs w:val="22"/>
        </w:rPr>
        <w:t> </w:t>
      </w:r>
    </w:p>
    <w:p w14:paraId="293390F6"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The retirement of our Headteacher leaves us with an exciting opportunity for the right candidate to lead a school with high aspirations where achievements are on an upward trend. We are looking for a leader with the drive to take this school forward in the current climate of local, national and global challenges both within education and the wider society.</w:t>
      </w:r>
      <w:r w:rsidRPr="00321520">
        <w:rPr>
          <w:rStyle w:val="eop"/>
          <w:rFonts w:ascii="Verdana" w:hAnsi="Verdana" w:cs="Segoe UI"/>
          <w:sz w:val="22"/>
          <w:szCs w:val="22"/>
        </w:rPr>
        <w:t> </w:t>
      </w:r>
    </w:p>
    <w:p w14:paraId="3A4CF7EC"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eop"/>
          <w:rFonts w:ascii="Verdana" w:hAnsi="Verdana" w:cs="Segoe UI"/>
          <w:sz w:val="22"/>
          <w:szCs w:val="22"/>
        </w:rPr>
        <w:t> </w:t>
      </w:r>
    </w:p>
    <w:p w14:paraId="35CFE84F"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Holy Trinity CE Primary School benefits from being part of the Liverpool Diocesan Schools Trust which aims to ensure that school performance and outcomes are strengthened, with all aspects of school life being driven by distinctively Christian values.</w:t>
      </w:r>
      <w:r w:rsidRPr="00321520">
        <w:rPr>
          <w:rStyle w:val="eop"/>
          <w:rFonts w:ascii="Verdana" w:hAnsi="Verdana" w:cs="Segoe UI"/>
          <w:sz w:val="22"/>
          <w:szCs w:val="22"/>
        </w:rPr>
        <w:t> </w:t>
      </w:r>
    </w:p>
    <w:p w14:paraId="040FF4CC"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eop"/>
          <w:rFonts w:ascii="Verdana" w:hAnsi="Verdana" w:cs="Segoe UI"/>
          <w:sz w:val="22"/>
          <w:szCs w:val="22"/>
        </w:rPr>
        <w:t> </w:t>
      </w:r>
    </w:p>
    <w:p w14:paraId="732EDE45"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Our dedicated team of staff and governors work extremely hard to ensure that the best educational opportunities and care is provided for all our children, that safety and wellbeing is paramount, and that partnerships with our stakeholders remain strong and effective.  The governing body work collaboratively in partnership with the leadership team to effectively support and challenge.</w:t>
      </w:r>
      <w:r w:rsidRPr="00321520">
        <w:rPr>
          <w:rStyle w:val="eop"/>
          <w:rFonts w:ascii="Verdana" w:hAnsi="Verdana" w:cs="Segoe UI"/>
          <w:sz w:val="22"/>
          <w:szCs w:val="22"/>
        </w:rPr>
        <w:t> </w:t>
      </w:r>
    </w:p>
    <w:p w14:paraId="6811E4B1"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eop"/>
          <w:rFonts w:ascii="Verdana" w:hAnsi="Verdana" w:cs="Segoe UI"/>
          <w:sz w:val="22"/>
          <w:szCs w:val="22"/>
        </w:rPr>
        <w:t> </w:t>
      </w:r>
    </w:p>
    <w:p w14:paraId="117F3C3C"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The relationship with our church is well established with strong cohesive working that enriches spirituality, allowing children, staff and families to flourish. The school is positioned in the church grounds which facilitates close collaboration between the church and the school </w:t>
      </w:r>
      <w:r w:rsidRPr="00321520">
        <w:rPr>
          <w:rStyle w:val="eop"/>
          <w:rFonts w:ascii="Verdana" w:hAnsi="Verdana" w:cs="Segoe UI"/>
          <w:sz w:val="22"/>
          <w:szCs w:val="22"/>
        </w:rPr>
        <w:t> </w:t>
      </w:r>
    </w:p>
    <w:p w14:paraId="59368CC8"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eop"/>
          <w:rFonts w:ascii="Verdana" w:hAnsi="Verdana" w:cs="Segoe UI"/>
          <w:sz w:val="22"/>
          <w:szCs w:val="22"/>
        </w:rPr>
        <w:t> </w:t>
      </w:r>
    </w:p>
    <w:p w14:paraId="1CC3BD55"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Our school mission – ‘We are precious children of God’ Isaiah 43:4, both inspires us and gives us the confidence to live out our Christian faith in our communities, as we embrace our Gospel values.  With Gods help, we seek to be fully inclusive and provide all our children with the opportunity to grow and flourish in a positive environment.  We are committed to develop the whole child so that they strive ‘To be the best they can be for God, for others and for ourselves’.</w:t>
      </w:r>
      <w:r w:rsidRPr="00321520">
        <w:rPr>
          <w:rStyle w:val="eop"/>
          <w:rFonts w:ascii="Verdana" w:hAnsi="Verdana" w:cs="Segoe UI"/>
          <w:sz w:val="22"/>
          <w:szCs w:val="22"/>
        </w:rPr>
        <w:t> </w:t>
      </w:r>
    </w:p>
    <w:p w14:paraId="1C433634"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eop"/>
          <w:rFonts w:ascii="Verdana" w:hAnsi="Verdana" w:cs="Segoe UI"/>
          <w:sz w:val="22"/>
          <w:szCs w:val="22"/>
        </w:rPr>
        <w:t> </w:t>
      </w:r>
    </w:p>
    <w:p w14:paraId="598337F0"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We want our school to be defined by love, and a school where all members of the community feel respected and ultimately feel like they can learn and achieve.</w:t>
      </w:r>
      <w:r w:rsidRPr="00321520">
        <w:rPr>
          <w:rStyle w:val="eop"/>
          <w:rFonts w:ascii="Verdana" w:hAnsi="Verdana" w:cs="Segoe UI"/>
          <w:sz w:val="22"/>
          <w:szCs w:val="22"/>
        </w:rPr>
        <w:t> </w:t>
      </w:r>
    </w:p>
    <w:p w14:paraId="1A05E43B"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eop"/>
          <w:rFonts w:ascii="Verdana" w:hAnsi="Verdana" w:cs="Segoe UI"/>
          <w:sz w:val="22"/>
          <w:szCs w:val="22"/>
        </w:rPr>
        <w:t> </w:t>
      </w:r>
    </w:p>
    <w:p w14:paraId="6F117071"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Our school is a happy, vibrant place, one where children and staff feel secure and able to give their best.  We are extremely proud of our care and nurturing of pupils, and the results we achieve together.</w:t>
      </w:r>
      <w:r w:rsidRPr="00321520">
        <w:rPr>
          <w:rStyle w:val="eop"/>
          <w:rFonts w:ascii="Verdana" w:hAnsi="Verdana" w:cs="Segoe UI"/>
          <w:sz w:val="22"/>
          <w:szCs w:val="22"/>
        </w:rPr>
        <w:t> </w:t>
      </w:r>
    </w:p>
    <w:p w14:paraId="0B13840F"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eop"/>
          <w:rFonts w:ascii="Verdana" w:hAnsi="Verdana" w:cs="Segoe UI"/>
          <w:sz w:val="22"/>
          <w:szCs w:val="22"/>
        </w:rPr>
        <w:t> </w:t>
      </w:r>
    </w:p>
    <w:p w14:paraId="06BDE13C"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Please have a look at our website, I hope this will give you a real flavour of what our school is about, and how you can be the person to make a difference in our student’s lives.</w:t>
      </w:r>
      <w:r w:rsidRPr="00321520">
        <w:rPr>
          <w:rStyle w:val="eop"/>
          <w:rFonts w:ascii="Verdana" w:hAnsi="Verdana" w:cs="Segoe UI"/>
          <w:sz w:val="22"/>
          <w:szCs w:val="22"/>
        </w:rPr>
        <w:t> </w:t>
      </w:r>
    </w:p>
    <w:p w14:paraId="3D766D99" w14:textId="77777777" w:rsidR="00F01735" w:rsidRPr="00321520" w:rsidRDefault="00F01735" w:rsidP="1486895D">
      <w:pPr>
        <w:pStyle w:val="paragraph"/>
        <w:spacing w:before="0" w:beforeAutospacing="0" w:after="0" w:afterAutospacing="0"/>
        <w:jc w:val="both"/>
        <w:textAlignment w:val="baseline"/>
        <w:rPr>
          <w:rFonts w:ascii="Verdana" w:hAnsi="Verdana" w:cs="Segoe UI"/>
          <w:sz w:val="20"/>
          <w:szCs w:val="20"/>
        </w:rPr>
      </w:pPr>
      <w:r w:rsidRPr="00321520">
        <w:rPr>
          <w:rStyle w:val="eop"/>
          <w:rFonts w:ascii="Verdana" w:hAnsi="Verdana" w:cs="Segoe UI"/>
          <w:sz w:val="22"/>
          <w:szCs w:val="22"/>
        </w:rPr>
        <w:t> </w:t>
      </w:r>
    </w:p>
    <w:p w14:paraId="03576645" w14:textId="57C4F1FB" w:rsidR="00F01735" w:rsidRPr="00321520" w:rsidRDefault="00F01735" w:rsidP="35C3D459">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Visits to our school are warmly welcomed. </w:t>
      </w:r>
      <w:r w:rsidR="00321520">
        <w:rPr>
          <w:rStyle w:val="normaltextrun"/>
          <w:rFonts w:ascii="Verdana" w:hAnsi="Verdana" w:cs="Segoe UI"/>
          <w:sz w:val="22"/>
          <w:szCs w:val="22"/>
        </w:rPr>
        <w:t>Please contact</w:t>
      </w:r>
      <w:r w:rsidR="24B6AB66" w:rsidRPr="00321520">
        <w:rPr>
          <w:rFonts w:ascii="Verdana" w:hAnsi="Verdana"/>
          <w:sz w:val="22"/>
          <w:szCs w:val="22"/>
        </w:rPr>
        <w:t xml:space="preserve"> belinda.wood@ldst.org.uk or 01704 538 366</w:t>
      </w:r>
      <w:r w:rsidR="24B6AB66" w:rsidRPr="00321520">
        <w:rPr>
          <w:rStyle w:val="normaltextrun"/>
          <w:rFonts w:ascii="Verdana" w:hAnsi="Verdana" w:cs="Segoe UI"/>
          <w:sz w:val="22"/>
          <w:szCs w:val="22"/>
        </w:rPr>
        <w:t xml:space="preserve"> </w:t>
      </w:r>
      <w:r w:rsidRPr="00321520">
        <w:rPr>
          <w:rStyle w:val="normaltextrun"/>
          <w:rFonts w:ascii="Verdana" w:hAnsi="Verdana" w:cs="Segoe UI"/>
          <w:sz w:val="22"/>
          <w:szCs w:val="22"/>
        </w:rPr>
        <w:t>to make an appointment</w:t>
      </w:r>
      <w:r w:rsidRPr="00321520">
        <w:rPr>
          <w:rStyle w:val="eop"/>
          <w:rFonts w:ascii="Verdana" w:hAnsi="Verdana" w:cs="Segoe UI"/>
          <w:sz w:val="22"/>
          <w:szCs w:val="22"/>
        </w:rPr>
        <w:t> </w:t>
      </w:r>
    </w:p>
    <w:p w14:paraId="1DA74125" w14:textId="15F270EA" w:rsidR="00F01735" w:rsidRPr="00321520" w:rsidRDefault="00F01735" w:rsidP="582D72F4">
      <w:pPr>
        <w:pStyle w:val="paragraph"/>
        <w:spacing w:before="0" w:beforeAutospacing="0" w:after="0" w:afterAutospacing="0"/>
        <w:jc w:val="both"/>
        <w:textAlignment w:val="baseline"/>
        <w:rPr>
          <w:rFonts w:ascii="Verdana" w:hAnsi="Verdana" w:cs="Segoe UI"/>
          <w:sz w:val="20"/>
          <w:szCs w:val="20"/>
        </w:rPr>
      </w:pPr>
      <w:r w:rsidRPr="582D72F4">
        <w:rPr>
          <w:rStyle w:val="eop"/>
          <w:rFonts w:ascii="Verdana" w:hAnsi="Verdana" w:cs="Segoe UI"/>
          <w:sz w:val="22"/>
          <w:szCs w:val="22"/>
        </w:rPr>
        <w:t>  </w:t>
      </w:r>
    </w:p>
    <w:p w14:paraId="347AED87" w14:textId="77777777" w:rsidR="00F01735" w:rsidRPr="00321520" w:rsidRDefault="00F01735" w:rsidP="00F01735">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Mrs Clare Murphy-Worrell</w:t>
      </w:r>
      <w:r w:rsidRPr="00321520">
        <w:rPr>
          <w:rStyle w:val="eop"/>
          <w:rFonts w:ascii="Verdana" w:hAnsi="Verdana" w:cs="Segoe UI"/>
          <w:sz w:val="22"/>
          <w:szCs w:val="22"/>
        </w:rPr>
        <w:t> </w:t>
      </w:r>
    </w:p>
    <w:p w14:paraId="229634B7" w14:textId="66159C33" w:rsidR="00CC62AF" w:rsidRPr="00321520" w:rsidRDefault="00F01735" w:rsidP="582D72F4">
      <w:pPr>
        <w:pStyle w:val="paragraph"/>
        <w:spacing w:before="0" w:beforeAutospacing="0" w:after="0" w:afterAutospacing="0"/>
        <w:jc w:val="both"/>
        <w:rPr>
          <w:rFonts w:ascii="Verdana" w:hAnsi="Verdana" w:cs="Segoe UI"/>
          <w:sz w:val="20"/>
          <w:szCs w:val="20"/>
        </w:rPr>
        <w:sectPr w:rsidR="00CC62AF" w:rsidRPr="00321520" w:rsidSect="000D4A22">
          <w:pgSz w:w="11910" w:h="16840"/>
          <w:pgMar w:top="1582" w:right="1304" w:bottom="839" w:left="1304" w:header="709" w:footer="641" w:gutter="0"/>
          <w:cols w:space="720"/>
        </w:sectPr>
      </w:pPr>
      <w:r w:rsidRPr="582D72F4">
        <w:rPr>
          <w:rStyle w:val="normaltextrun"/>
          <w:rFonts w:ascii="Verdana" w:hAnsi="Verdana" w:cs="Segoe UI"/>
          <w:sz w:val="22"/>
          <w:szCs w:val="22"/>
        </w:rPr>
        <w:t>Chair, Local Governing Body</w:t>
      </w:r>
      <w:r w:rsidRPr="582D72F4">
        <w:rPr>
          <w:rStyle w:val="eop"/>
          <w:rFonts w:ascii="Verdana" w:hAnsi="Verdana" w:cs="Segoe UI"/>
          <w:sz w:val="22"/>
          <w:szCs w:val="22"/>
        </w:rPr>
        <w:t> </w:t>
      </w:r>
    </w:p>
    <w:p w14:paraId="777122D3" w14:textId="77777777" w:rsidR="00AB2B27" w:rsidRPr="00321520" w:rsidRDefault="00AB2B27" w:rsidP="008A6D1B">
      <w:pPr>
        <w:spacing w:after="200" w:line="276" w:lineRule="auto"/>
        <w:jc w:val="both"/>
        <w:rPr>
          <w:rFonts w:ascii="Verdana" w:hAnsi="Verdana"/>
          <w:b/>
          <w:bCs/>
          <w:color w:val="004990"/>
          <w:sz w:val="28"/>
          <w:szCs w:val="28"/>
        </w:rPr>
      </w:pPr>
      <w:r w:rsidRPr="00321520">
        <w:rPr>
          <w:rFonts w:ascii="Verdana" w:hAnsi="Verdana"/>
          <w:b/>
          <w:bCs/>
          <w:color w:val="004990"/>
          <w:sz w:val="28"/>
          <w:szCs w:val="28"/>
        </w:rPr>
        <w:lastRenderedPageBreak/>
        <w:t>Job Description</w:t>
      </w:r>
    </w:p>
    <w:p w14:paraId="4A51EA65" w14:textId="77777777" w:rsidR="00AB2B27" w:rsidRPr="00321520" w:rsidRDefault="00AB2B27" w:rsidP="008A6D1B">
      <w:pPr>
        <w:jc w:val="both"/>
        <w:rPr>
          <w:rFonts w:ascii="Verdana" w:hAnsi="Verdana"/>
        </w:rPr>
      </w:pPr>
    </w:p>
    <w:tbl>
      <w:tblPr>
        <w:tblStyle w:val="TableGrid"/>
        <w:tblW w:w="0" w:type="auto"/>
        <w:tblLook w:val="04A0" w:firstRow="1" w:lastRow="0" w:firstColumn="1" w:lastColumn="0" w:noHBand="0" w:noVBand="1"/>
      </w:tblPr>
      <w:tblGrid>
        <w:gridCol w:w="4390"/>
        <w:gridCol w:w="4902"/>
      </w:tblGrid>
      <w:tr w:rsidR="00AB2B27" w:rsidRPr="00321520" w14:paraId="14B78C87" w14:textId="77777777" w:rsidTr="35C3D459">
        <w:tc>
          <w:tcPr>
            <w:tcW w:w="4390" w:type="dxa"/>
          </w:tcPr>
          <w:p w14:paraId="4399F457" w14:textId="77777777" w:rsidR="00AB2B27" w:rsidRPr="00321520" w:rsidRDefault="00AB2B27" w:rsidP="008A6D1B">
            <w:pPr>
              <w:jc w:val="both"/>
              <w:rPr>
                <w:rFonts w:ascii="Verdana" w:hAnsi="Verdana"/>
                <w:sz w:val="22"/>
                <w:szCs w:val="22"/>
              </w:rPr>
            </w:pPr>
            <w:r w:rsidRPr="00321520">
              <w:rPr>
                <w:rFonts w:ascii="Verdana" w:hAnsi="Verdana"/>
                <w:b/>
                <w:color w:val="004990"/>
                <w:spacing w:val="-2"/>
                <w:sz w:val="22"/>
                <w:szCs w:val="22"/>
              </w:rPr>
              <w:t>Job Title:</w:t>
            </w:r>
          </w:p>
        </w:tc>
        <w:tc>
          <w:tcPr>
            <w:tcW w:w="4902" w:type="dxa"/>
          </w:tcPr>
          <w:p w14:paraId="043F8AAC" w14:textId="77777777" w:rsidR="00AB2B27" w:rsidRPr="00321520" w:rsidRDefault="00AB2B27" w:rsidP="008A6D1B">
            <w:pPr>
              <w:jc w:val="both"/>
              <w:rPr>
                <w:rFonts w:ascii="Verdana" w:hAnsi="Verdana"/>
                <w:sz w:val="22"/>
                <w:szCs w:val="22"/>
              </w:rPr>
            </w:pPr>
            <w:r w:rsidRPr="00321520">
              <w:rPr>
                <w:rFonts w:ascii="Verdana" w:hAnsi="Verdana"/>
                <w:color w:val="004990"/>
                <w:spacing w:val="-2"/>
                <w:sz w:val="22"/>
                <w:szCs w:val="22"/>
              </w:rPr>
              <w:t>Headteacher</w:t>
            </w:r>
          </w:p>
        </w:tc>
      </w:tr>
      <w:tr w:rsidR="00AB2B27" w:rsidRPr="00321520" w14:paraId="1BF4EDA3" w14:textId="77777777" w:rsidTr="35C3D459">
        <w:tc>
          <w:tcPr>
            <w:tcW w:w="4390" w:type="dxa"/>
          </w:tcPr>
          <w:p w14:paraId="6096D8AE" w14:textId="77777777" w:rsidR="00AB2B27" w:rsidRPr="00321520" w:rsidRDefault="00AB2B27" w:rsidP="008A6D1B">
            <w:pPr>
              <w:jc w:val="both"/>
              <w:rPr>
                <w:rFonts w:ascii="Verdana" w:hAnsi="Verdana"/>
                <w:sz w:val="22"/>
                <w:szCs w:val="22"/>
              </w:rPr>
            </w:pPr>
            <w:r w:rsidRPr="00321520">
              <w:rPr>
                <w:rFonts w:ascii="Verdana" w:hAnsi="Verdana"/>
                <w:b/>
                <w:color w:val="004990"/>
                <w:sz w:val="22"/>
                <w:szCs w:val="22"/>
              </w:rPr>
              <w:t>Contract</w:t>
            </w:r>
            <w:r w:rsidRPr="00321520">
              <w:rPr>
                <w:rFonts w:ascii="Verdana" w:hAnsi="Verdana"/>
                <w:b/>
                <w:color w:val="004990"/>
                <w:spacing w:val="-3"/>
                <w:sz w:val="22"/>
                <w:szCs w:val="22"/>
              </w:rPr>
              <w:t xml:space="preserve"> </w:t>
            </w:r>
            <w:r w:rsidRPr="00321520">
              <w:rPr>
                <w:rFonts w:ascii="Verdana" w:hAnsi="Verdana"/>
                <w:b/>
                <w:color w:val="004990"/>
                <w:spacing w:val="-2"/>
                <w:sz w:val="22"/>
                <w:szCs w:val="22"/>
              </w:rPr>
              <w:t>Term:</w:t>
            </w:r>
          </w:p>
        </w:tc>
        <w:tc>
          <w:tcPr>
            <w:tcW w:w="4902" w:type="dxa"/>
          </w:tcPr>
          <w:p w14:paraId="1603698C" w14:textId="77777777" w:rsidR="00AB2B27" w:rsidRPr="00321520" w:rsidRDefault="00AB2B27" w:rsidP="008A6D1B">
            <w:pPr>
              <w:jc w:val="both"/>
              <w:rPr>
                <w:rFonts w:ascii="Verdana" w:hAnsi="Verdana"/>
                <w:sz w:val="22"/>
                <w:szCs w:val="22"/>
              </w:rPr>
            </w:pPr>
            <w:r w:rsidRPr="00321520">
              <w:rPr>
                <w:rFonts w:ascii="Verdana" w:hAnsi="Verdana"/>
                <w:color w:val="004990"/>
                <w:spacing w:val="-2"/>
                <w:sz w:val="22"/>
                <w:szCs w:val="22"/>
              </w:rPr>
              <w:t>Permanent</w:t>
            </w:r>
          </w:p>
        </w:tc>
      </w:tr>
      <w:tr w:rsidR="00AB2B27" w:rsidRPr="00321520" w14:paraId="64948373" w14:textId="77777777" w:rsidTr="35C3D459">
        <w:tc>
          <w:tcPr>
            <w:tcW w:w="4390" w:type="dxa"/>
          </w:tcPr>
          <w:p w14:paraId="1E4D4E86" w14:textId="77777777" w:rsidR="00AB2B27" w:rsidRPr="00321520" w:rsidRDefault="00AB2B27" w:rsidP="008A6D1B">
            <w:pPr>
              <w:jc w:val="both"/>
              <w:rPr>
                <w:rFonts w:ascii="Verdana" w:hAnsi="Verdana"/>
                <w:sz w:val="22"/>
                <w:szCs w:val="22"/>
              </w:rPr>
            </w:pPr>
            <w:r w:rsidRPr="00321520">
              <w:rPr>
                <w:rFonts w:ascii="Verdana" w:hAnsi="Verdana"/>
                <w:b/>
                <w:color w:val="004990"/>
                <w:spacing w:val="-2"/>
                <w:sz w:val="22"/>
                <w:szCs w:val="22"/>
              </w:rPr>
              <w:t>Salary:</w:t>
            </w:r>
          </w:p>
        </w:tc>
        <w:tc>
          <w:tcPr>
            <w:tcW w:w="4902" w:type="dxa"/>
          </w:tcPr>
          <w:p w14:paraId="16CA2906" w14:textId="65B4EB1E" w:rsidR="00AB2B27" w:rsidRPr="00321520" w:rsidRDefault="00AB2B27" w:rsidP="35C3D459">
            <w:pPr>
              <w:jc w:val="both"/>
              <w:rPr>
                <w:rFonts w:ascii="Verdana" w:hAnsi="Verdana"/>
                <w:color w:val="004990"/>
                <w:sz w:val="22"/>
                <w:szCs w:val="22"/>
              </w:rPr>
            </w:pPr>
            <w:r w:rsidRPr="00321520">
              <w:rPr>
                <w:rFonts w:ascii="Verdana" w:hAnsi="Verdana"/>
                <w:color w:val="004990"/>
                <w:sz w:val="22"/>
                <w:szCs w:val="22"/>
              </w:rPr>
              <w:t>L15 –</w:t>
            </w:r>
            <w:r w:rsidRPr="00321520">
              <w:rPr>
                <w:rFonts w:ascii="Verdana" w:hAnsi="Verdana"/>
                <w:color w:val="004990"/>
                <w:spacing w:val="1"/>
                <w:sz w:val="22"/>
                <w:szCs w:val="22"/>
              </w:rPr>
              <w:t xml:space="preserve"> </w:t>
            </w:r>
            <w:r w:rsidRPr="00321520">
              <w:rPr>
                <w:rFonts w:ascii="Verdana" w:hAnsi="Verdana"/>
                <w:color w:val="004990"/>
                <w:spacing w:val="-5"/>
                <w:sz w:val="22"/>
                <w:szCs w:val="22"/>
              </w:rPr>
              <w:t>L</w:t>
            </w:r>
            <w:r w:rsidR="22D849F1" w:rsidRPr="00321520">
              <w:rPr>
                <w:rFonts w:ascii="Verdana" w:hAnsi="Verdana"/>
                <w:color w:val="004990"/>
                <w:spacing w:val="-5"/>
                <w:sz w:val="22"/>
                <w:szCs w:val="22"/>
              </w:rPr>
              <w:t>21</w:t>
            </w:r>
          </w:p>
        </w:tc>
      </w:tr>
      <w:tr w:rsidR="00AB2B27" w:rsidRPr="00321520" w14:paraId="0DBB2579" w14:textId="77777777" w:rsidTr="35C3D459">
        <w:trPr>
          <w:trHeight w:val="197"/>
        </w:trPr>
        <w:tc>
          <w:tcPr>
            <w:tcW w:w="4390" w:type="dxa"/>
          </w:tcPr>
          <w:p w14:paraId="3083BC6D" w14:textId="77777777" w:rsidR="00AB2B27" w:rsidRPr="00321520" w:rsidRDefault="00AB2B27" w:rsidP="008A6D1B">
            <w:pPr>
              <w:jc w:val="both"/>
              <w:rPr>
                <w:rFonts w:ascii="Verdana" w:hAnsi="Verdana"/>
                <w:sz w:val="22"/>
                <w:szCs w:val="22"/>
              </w:rPr>
            </w:pPr>
            <w:r w:rsidRPr="00321520">
              <w:rPr>
                <w:rFonts w:ascii="Verdana" w:hAnsi="Verdana"/>
                <w:b/>
                <w:color w:val="004990"/>
                <w:sz w:val="22"/>
                <w:szCs w:val="22"/>
              </w:rPr>
              <w:t>Commencement</w:t>
            </w:r>
            <w:r w:rsidRPr="00321520">
              <w:rPr>
                <w:rFonts w:ascii="Verdana" w:hAnsi="Verdana"/>
                <w:b/>
                <w:color w:val="004990"/>
                <w:spacing w:val="-5"/>
                <w:sz w:val="22"/>
                <w:szCs w:val="22"/>
              </w:rPr>
              <w:t xml:space="preserve"> </w:t>
            </w:r>
            <w:r w:rsidRPr="00321520">
              <w:rPr>
                <w:rFonts w:ascii="Verdana" w:hAnsi="Verdana"/>
                <w:b/>
                <w:color w:val="004990"/>
                <w:sz w:val="22"/>
                <w:szCs w:val="22"/>
              </w:rPr>
              <w:t>date:</w:t>
            </w:r>
          </w:p>
        </w:tc>
        <w:tc>
          <w:tcPr>
            <w:tcW w:w="4902" w:type="dxa"/>
          </w:tcPr>
          <w:p w14:paraId="679301DB" w14:textId="3D3D2E27" w:rsidR="00AB2B27" w:rsidRPr="00321520" w:rsidRDefault="6A483696" w:rsidP="008A6D1B">
            <w:pPr>
              <w:jc w:val="both"/>
              <w:rPr>
                <w:rFonts w:ascii="Verdana" w:hAnsi="Verdana"/>
                <w:sz w:val="22"/>
                <w:szCs w:val="22"/>
              </w:rPr>
            </w:pPr>
            <w:r w:rsidRPr="00321520">
              <w:rPr>
                <w:rFonts w:ascii="Verdana" w:hAnsi="Verdana"/>
                <w:color w:val="004990"/>
                <w:sz w:val="22"/>
                <w:szCs w:val="22"/>
              </w:rPr>
              <w:t>01/0</w:t>
            </w:r>
            <w:r w:rsidR="00FD3A65">
              <w:rPr>
                <w:rFonts w:ascii="Verdana" w:hAnsi="Verdana"/>
                <w:color w:val="004990"/>
                <w:sz w:val="22"/>
                <w:szCs w:val="22"/>
              </w:rPr>
              <w:t>9</w:t>
            </w:r>
            <w:r w:rsidRPr="00321520">
              <w:rPr>
                <w:rFonts w:ascii="Verdana" w:hAnsi="Verdana"/>
                <w:color w:val="004990"/>
                <w:sz w:val="22"/>
                <w:szCs w:val="22"/>
              </w:rPr>
              <w:t>/202</w:t>
            </w:r>
            <w:r w:rsidR="69C214AA" w:rsidRPr="00321520">
              <w:rPr>
                <w:rFonts w:ascii="Verdana" w:hAnsi="Verdana"/>
                <w:color w:val="004990"/>
                <w:sz w:val="22"/>
                <w:szCs w:val="22"/>
              </w:rPr>
              <w:t>6</w:t>
            </w:r>
          </w:p>
        </w:tc>
      </w:tr>
      <w:tr w:rsidR="00AB2B27" w:rsidRPr="00321520" w14:paraId="6D1FA443" w14:textId="77777777" w:rsidTr="35C3D459">
        <w:tc>
          <w:tcPr>
            <w:tcW w:w="4390" w:type="dxa"/>
          </w:tcPr>
          <w:p w14:paraId="5F99508C" w14:textId="77777777" w:rsidR="00AB2B27" w:rsidRPr="00321520" w:rsidRDefault="00AB2B27" w:rsidP="008A6D1B">
            <w:pPr>
              <w:jc w:val="both"/>
              <w:rPr>
                <w:rFonts w:ascii="Verdana" w:hAnsi="Verdana"/>
                <w:sz w:val="22"/>
                <w:szCs w:val="22"/>
              </w:rPr>
            </w:pPr>
            <w:r w:rsidRPr="00321520">
              <w:rPr>
                <w:rFonts w:ascii="Verdana" w:hAnsi="Verdana"/>
                <w:b/>
                <w:color w:val="004990"/>
                <w:spacing w:val="-2"/>
                <w:sz w:val="22"/>
                <w:szCs w:val="22"/>
              </w:rPr>
              <w:t>Location:</w:t>
            </w:r>
          </w:p>
        </w:tc>
        <w:tc>
          <w:tcPr>
            <w:tcW w:w="4902" w:type="dxa"/>
          </w:tcPr>
          <w:p w14:paraId="17B3F08A" w14:textId="37246740" w:rsidR="00AB2B27" w:rsidRPr="00321520" w:rsidRDefault="23B73D9F" w:rsidP="3DFDD8A3">
            <w:pPr>
              <w:jc w:val="both"/>
              <w:rPr>
                <w:rFonts w:ascii="Verdana" w:hAnsi="Verdana"/>
                <w:color w:val="004990"/>
                <w:sz w:val="22"/>
                <w:szCs w:val="22"/>
              </w:rPr>
            </w:pPr>
            <w:r w:rsidRPr="00321520">
              <w:rPr>
                <w:rFonts w:ascii="Verdana" w:hAnsi="Verdana"/>
                <w:color w:val="004990"/>
                <w:sz w:val="22"/>
                <w:szCs w:val="22"/>
              </w:rPr>
              <w:t xml:space="preserve">Holy Trinity </w:t>
            </w:r>
            <w:r w:rsidR="008A6D1B" w:rsidRPr="00321520">
              <w:rPr>
                <w:rFonts w:ascii="Verdana" w:hAnsi="Verdana"/>
                <w:color w:val="004990"/>
                <w:sz w:val="22"/>
                <w:szCs w:val="22"/>
              </w:rPr>
              <w:t>Church of England Primary School</w:t>
            </w:r>
          </w:p>
        </w:tc>
      </w:tr>
    </w:tbl>
    <w:p w14:paraId="71ED9F24" w14:textId="77777777" w:rsidR="00AB2B27" w:rsidRPr="00321520" w:rsidRDefault="00AB2B27" w:rsidP="008A6D1B">
      <w:pPr>
        <w:tabs>
          <w:tab w:val="left" w:pos="2954"/>
        </w:tabs>
        <w:spacing w:before="51"/>
        <w:jc w:val="both"/>
        <w:rPr>
          <w:rFonts w:ascii="Verdana" w:hAnsi="Verdana"/>
          <w:sz w:val="20"/>
          <w:szCs w:val="20"/>
        </w:rPr>
      </w:pPr>
      <w:r w:rsidRPr="00321520">
        <w:rPr>
          <w:rFonts w:ascii="Verdana" w:hAnsi="Verdana"/>
          <w:b/>
          <w:color w:val="004990"/>
          <w:sz w:val="20"/>
          <w:szCs w:val="20"/>
        </w:rPr>
        <w:tab/>
      </w:r>
    </w:p>
    <w:p w14:paraId="43FF0B35" w14:textId="77777777" w:rsidR="00AB2B27" w:rsidRPr="00321520" w:rsidRDefault="00AB2B27" w:rsidP="008A6D1B">
      <w:pPr>
        <w:tabs>
          <w:tab w:val="left" w:pos="2999"/>
        </w:tabs>
        <w:spacing w:before="7" w:line="420" w:lineRule="atLeast"/>
        <w:ind w:right="-54"/>
        <w:jc w:val="both"/>
        <w:rPr>
          <w:rFonts w:ascii="Verdana" w:hAnsi="Verdana"/>
          <w:b/>
          <w:sz w:val="22"/>
          <w:szCs w:val="22"/>
        </w:rPr>
      </w:pPr>
      <w:r w:rsidRPr="00321520">
        <w:rPr>
          <w:rFonts w:ascii="Verdana" w:hAnsi="Verdana"/>
          <w:bCs/>
          <w:color w:val="000000" w:themeColor="text1"/>
          <w:sz w:val="22"/>
          <w:szCs w:val="22"/>
        </w:rPr>
        <w:t>This</w:t>
      </w:r>
      <w:r w:rsidRPr="00321520">
        <w:rPr>
          <w:rFonts w:ascii="Verdana" w:hAnsi="Verdana"/>
          <w:b/>
          <w:color w:val="000000" w:themeColor="text1"/>
          <w:sz w:val="22"/>
          <w:szCs w:val="22"/>
        </w:rPr>
        <w:t xml:space="preserve"> </w:t>
      </w:r>
      <w:r w:rsidRPr="00321520">
        <w:rPr>
          <w:rFonts w:ascii="Verdana" w:hAnsi="Verdana"/>
          <w:sz w:val="22"/>
          <w:szCs w:val="22"/>
        </w:rPr>
        <w:t>job</w:t>
      </w:r>
      <w:r w:rsidRPr="00321520">
        <w:rPr>
          <w:rFonts w:ascii="Verdana" w:hAnsi="Verdana"/>
          <w:spacing w:val="-5"/>
          <w:sz w:val="22"/>
          <w:szCs w:val="22"/>
        </w:rPr>
        <w:t xml:space="preserve"> </w:t>
      </w:r>
      <w:r w:rsidRPr="00321520">
        <w:rPr>
          <w:rFonts w:ascii="Verdana" w:hAnsi="Verdana"/>
          <w:sz w:val="22"/>
          <w:szCs w:val="22"/>
        </w:rPr>
        <w:t>description</w:t>
      </w:r>
      <w:r w:rsidRPr="00321520">
        <w:rPr>
          <w:rFonts w:ascii="Verdana" w:hAnsi="Verdana"/>
          <w:spacing w:val="-3"/>
          <w:sz w:val="22"/>
          <w:szCs w:val="22"/>
        </w:rPr>
        <w:t xml:space="preserve"> </w:t>
      </w:r>
      <w:r w:rsidRPr="00321520">
        <w:rPr>
          <w:rFonts w:ascii="Verdana" w:hAnsi="Verdana"/>
          <w:sz w:val="22"/>
          <w:szCs w:val="22"/>
        </w:rPr>
        <w:t>reflects</w:t>
      </w:r>
      <w:r w:rsidRPr="00321520">
        <w:rPr>
          <w:rFonts w:ascii="Verdana" w:hAnsi="Verdana"/>
          <w:spacing w:val="-5"/>
          <w:sz w:val="22"/>
          <w:szCs w:val="22"/>
        </w:rPr>
        <w:t xml:space="preserve"> </w:t>
      </w:r>
      <w:r w:rsidRPr="00321520">
        <w:rPr>
          <w:rFonts w:ascii="Verdana" w:hAnsi="Verdana"/>
          <w:sz w:val="22"/>
          <w:szCs w:val="22"/>
        </w:rPr>
        <w:t>the</w:t>
      </w:r>
      <w:r w:rsidRPr="00321520">
        <w:rPr>
          <w:rFonts w:ascii="Verdana" w:hAnsi="Verdana"/>
          <w:spacing w:val="-4"/>
          <w:sz w:val="22"/>
          <w:szCs w:val="22"/>
        </w:rPr>
        <w:t xml:space="preserve"> </w:t>
      </w:r>
      <w:r w:rsidRPr="00321520">
        <w:rPr>
          <w:rFonts w:ascii="Verdana" w:hAnsi="Verdana"/>
          <w:b/>
          <w:sz w:val="22"/>
          <w:szCs w:val="22"/>
        </w:rPr>
        <w:t>National</w:t>
      </w:r>
      <w:r w:rsidRPr="00321520">
        <w:rPr>
          <w:rFonts w:ascii="Verdana" w:hAnsi="Verdana"/>
          <w:b/>
          <w:spacing w:val="-5"/>
          <w:sz w:val="22"/>
          <w:szCs w:val="22"/>
        </w:rPr>
        <w:t xml:space="preserve"> </w:t>
      </w:r>
      <w:r w:rsidRPr="00321520">
        <w:rPr>
          <w:rFonts w:ascii="Verdana" w:hAnsi="Verdana"/>
          <w:b/>
          <w:sz w:val="22"/>
          <w:szCs w:val="22"/>
        </w:rPr>
        <w:t>Standards</w:t>
      </w:r>
      <w:r w:rsidRPr="00321520">
        <w:rPr>
          <w:rFonts w:ascii="Verdana" w:hAnsi="Verdana"/>
          <w:b/>
          <w:spacing w:val="-1"/>
          <w:sz w:val="22"/>
          <w:szCs w:val="22"/>
        </w:rPr>
        <w:t xml:space="preserve"> </w:t>
      </w:r>
      <w:r w:rsidRPr="00321520">
        <w:rPr>
          <w:rFonts w:ascii="Verdana" w:hAnsi="Verdana"/>
          <w:b/>
          <w:sz w:val="22"/>
          <w:szCs w:val="22"/>
        </w:rPr>
        <w:t>of</w:t>
      </w:r>
      <w:r w:rsidRPr="00321520">
        <w:rPr>
          <w:rFonts w:ascii="Verdana" w:hAnsi="Verdana"/>
          <w:b/>
          <w:spacing w:val="-3"/>
          <w:sz w:val="22"/>
          <w:szCs w:val="22"/>
        </w:rPr>
        <w:t xml:space="preserve"> </w:t>
      </w:r>
      <w:r w:rsidRPr="00321520">
        <w:rPr>
          <w:rFonts w:ascii="Verdana" w:hAnsi="Verdana"/>
          <w:b/>
          <w:sz w:val="22"/>
          <w:szCs w:val="22"/>
        </w:rPr>
        <w:t>Excellence</w:t>
      </w:r>
      <w:r w:rsidRPr="00321520">
        <w:rPr>
          <w:rFonts w:ascii="Verdana" w:hAnsi="Verdana"/>
          <w:b/>
          <w:spacing w:val="-2"/>
          <w:sz w:val="22"/>
          <w:szCs w:val="22"/>
        </w:rPr>
        <w:t xml:space="preserve"> </w:t>
      </w:r>
      <w:r w:rsidRPr="00321520">
        <w:rPr>
          <w:rFonts w:ascii="Verdana" w:hAnsi="Verdana"/>
          <w:b/>
          <w:sz w:val="22"/>
          <w:szCs w:val="22"/>
        </w:rPr>
        <w:t>for</w:t>
      </w:r>
    </w:p>
    <w:p w14:paraId="6CEAB7B2" w14:textId="4BC63EAA" w:rsidR="00AB2B27" w:rsidRPr="00321520" w:rsidRDefault="00AB2B27" w:rsidP="008A6D1B">
      <w:pPr>
        <w:pStyle w:val="BodyText"/>
        <w:spacing w:before="47" w:line="276" w:lineRule="auto"/>
        <w:ind w:right="-54"/>
        <w:jc w:val="both"/>
        <w:rPr>
          <w:lang w:val="en-GB"/>
        </w:rPr>
      </w:pPr>
      <w:r w:rsidRPr="00321520">
        <w:rPr>
          <w:b/>
          <w:lang w:val="en-GB"/>
        </w:rPr>
        <w:t xml:space="preserve">Headteachers </w:t>
      </w:r>
      <w:r w:rsidRPr="00321520">
        <w:rPr>
          <w:lang w:val="en-GB"/>
        </w:rPr>
        <w:t>(2020).</w:t>
      </w:r>
      <w:r w:rsidRPr="00321520">
        <w:rPr>
          <w:spacing w:val="-3"/>
          <w:lang w:val="en-GB"/>
        </w:rPr>
        <w:t xml:space="preserve"> </w:t>
      </w:r>
      <w:r w:rsidRPr="00321520">
        <w:rPr>
          <w:lang w:val="en-GB"/>
        </w:rPr>
        <w:t>These</w:t>
      </w:r>
      <w:r w:rsidRPr="00321520">
        <w:rPr>
          <w:spacing w:val="-4"/>
          <w:lang w:val="en-GB"/>
        </w:rPr>
        <w:t xml:space="preserve"> </w:t>
      </w:r>
      <w:r w:rsidRPr="00321520">
        <w:rPr>
          <w:lang w:val="en-GB"/>
        </w:rPr>
        <w:t>standards</w:t>
      </w:r>
      <w:r w:rsidRPr="00321520">
        <w:rPr>
          <w:spacing w:val="-4"/>
          <w:lang w:val="en-GB"/>
        </w:rPr>
        <w:t xml:space="preserve"> </w:t>
      </w:r>
      <w:r w:rsidRPr="00321520">
        <w:rPr>
          <w:lang w:val="en-GB"/>
        </w:rPr>
        <w:t>are</w:t>
      </w:r>
      <w:r w:rsidRPr="00321520">
        <w:rPr>
          <w:spacing w:val="-5"/>
          <w:lang w:val="en-GB"/>
        </w:rPr>
        <w:t xml:space="preserve"> </w:t>
      </w:r>
      <w:r w:rsidRPr="00321520">
        <w:rPr>
          <w:lang w:val="en-GB"/>
        </w:rPr>
        <w:t>built</w:t>
      </w:r>
      <w:r w:rsidRPr="00321520">
        <w:rPr>
          <w:spacing w:val="-4"/>
          <w:lang w:val="en-GB"/>
        </w:rPr>
        <w:t xml:space="preserve"> </w:t>
      </w:r>
      <w:r w:rsidRPr="00321520">
        <w:rPr>
          <w:lang w:val="en-GB"/>
        </w:rPr>
        <w:t>upon</w:t>
      </w:r>
      <w:r w:rsidRPr="00321520">
        <w:rPr>
          <w:spacing w:val="-5"/>
          <w:lang w:val="en-GB"/>
        </w:rPr>
        <w:t xml:space="preserve"> </w:t>
      </w:r>
      <w:r w:rsidRPr="00321520">
        <w:rPr>
          <w:lang w:val="en-GB"/>
        </w:rPr>
        <w:t>The</w:t>
      </w:r>
      <w:r w:rsidRPr="00321520">
        <w:rPr>
          <w:spacing w:val="-4"/>
          <w:lang w:val="en-GB"/>
        </w:rPr>
        <w:t xml:space="preserve"> </w:t>
      </w:r>
      <w:r w:rsidRPr="00321520">
        <w:rPr>
          <w:lang w:val="en-GB"/>
        </w:rPr>
        <w:t>Teaching</w:t>
      </w:r>
      <w:r w:rsidRPr="00321520">
        <w:rPr>
          <w:spacing w:val="-4"/>
          <w:lang w:val="en-GB"/>
        </w:rPr>
        <w:t xml:space="preserve"> </w:t>
      </w:r>
      <w:r w:rsidRPr="00321520">
        <w:rPr>
          <w:lang w:val="en-GB"/>
        </w:rPr>
        <w:t>Standards (2011)</w:t>
      </w:r>
      <w:r w:rsidR="00D27CA8" w:rsidRPr="00321520">
        <w:rPr>
          <w:lang w:val="en-GB"/>
        </w:rPr>
        <w:t xml:space="preserve"> </w:t>
      </w:r>
      <w:r w:rsidRPr="00321520">
        <w:rPr>
          <w:lang w:val="en-GB"/>
        </w:rPr>
        <w:t>which apply to all teachers, including headteachers.</w:t>
      </w:r>
    </w:p>
    <w:p w14:paraId="0396203A" w14:textId="77777777" w:rsidR="00AB2B27" w:rsidRPr="00321520" w:rsidRDefault="00AB2B27" w:rsidP="008A6D1B">
      <w:pPr>
        <w:pStyle w:val="BodyText"/>
        <w:spacing w:before="199" w:line="276" w:lineRule="auto"/>
        <w:ind w:right="-54"/>
        <w:jc w:val="both"/>
        <w:rPr>
          <w:lang w:val="en-GB"/>
        </w:rPr>
      </w:pPr>
      <w:r w:rsidRPr="00321520">
        <w:rPr>
          <w:lang w:val="en-GB"/>
        </w:rPr>
        <w:t xml:space="preserve">The appointment is subject to the current conditions of employment of headteachers, contained in the </w:t>
      </w:r>
      <w:r w:rsidRPr="00321520">
        <w:rPr>
          <w:b/>
          <w:lang w:val="en-GB"/>
        </w:rPr>
        <w:t xml:space="preserve">School Teachers’ Pay and Conditions </w:t>
      </w:r>
      <w:r w:rsidRPr="00321520">
        <w:rPr>
          <w:lang w:val="en-GB"/>
        </w:rPr>
        <w:t>document and other current educational and employment legislation, including that of the Department for Education, and the terms of the National Society contract. In carrying out his/her duties, the headteacher shall consult, where appropriate,</w:t>
      </w:r>
      <w:r w:rsidRPr="00321520">
        <w:rPr>
          <w:spacing w:val="-1"/>
          <w:lang w:val="en-GB"/>
        </w:rPr>
        <w:t xml:space="preserve"> </w:t>
      </w:r>
      <w:r w:rsidRPr="00321520">
        <w:rPr>
          <w:lang w:val="en-GB"/>
        </w:rPr>
        <w:t>with</w:t>
      </w:r>
      <w:r w:rsidRPr="00321520">
        <w:rPr>
          <w:spacing w:val="-5"/>
          <w:lang w:val="en-GB"/>
        </w:rPr>
        <w:t xml:space="preserve"> </w:t>
      </w:r>
      <w:r w:rsidRPr="00321520">
        <w:rPr>
          <w:lang w:val="en-GB"/>
        </w:rPr>
        <w:t>the</w:t>
      </w:r>
      <w:r w:rsidRPr="00321520">
        <w:rPr>
          <w:spacing w:val="-2"/>
          <w:lang w:val="en-GB"/>
        </w:rPr>
        <w:t xml:space="preserve"> </w:t>
      </w:r>
      <w:r w:rsidRPr="00321520">
        <w:rPr>
          <w:lang w:val="en-GB"/>
        </w:rPr>
        <w:t>LDST,</w:t>
      </w:r>
      <w:r w:rsidRPr="00321520">
        <w:rPr>
          <w:spacing w:val="-3"/>
          <w:lang w:val="en-GB"/>
        </w:rPr>
        <w:t xml:space="preserve"> </w:t>
      </w:r>
      <w:r w:rsidRPr="00321520">
        <w:rPr>
          <w:lang w:val="en-GB"/>
        </w:rPr>
        <w:t>the</w:t>
      </w:r>
      <w:r w:rsidRPr="00321520">
        <w:rPr>
          <w:spacing w:val="-2"/>
          <w:lang w:val="en-GB"/>
        </w:rPr>
        <w:t xml:space="preserve"> </w:t>
      </w:r>
      <w:r w:rsidRPr="00321520">
        <w:rPr>
          <w:lang w:val="en-GB"/>
        </w:rPr>
        <w:t>local</w:t>
      </w:r>
      <w:r w:rsidRPr="00321520">
        <w:rPr>
          <w:spacing w:val="-2"/>
          <w:lang w:val="en-GB"/>
        </w:rPr>
        <w:t xml:space="preserve"> </w:t>
      </w:r>
      <w:r w:rsidRPr="00321520">
        <w:rPr>
          <w:lang w:val="en-GB"/>
        </w:rPr>
        <w:t>governing</w:t>
      </w:r>
      <w:r w:rsidRPr="00321520">
        <w:rPr>
          <w:spacing w:val="-5"/>
          <w:lang w:val="en-GB"/>
        </w:rPr>
        <w:t xml:space="preserve"> </w:t>
      </w:r>
      <w:r w:rsidRPr="00321520">
        <w:rPr>
          <w:lang w:val="en-GB"/>
        </w:rPr>
        <w:t>body,</w:t>
      </w:r>
      <w:r w:rsidRPr="00321520">
        <w:rPr>
          <w:spacing w:val="-1"/>
          <w:lang w:val="en-GB"/>
        </w:rPr>
        <w:t xml:space="preserve"> </w:t>
      </w:r>
      <w:r w:rsidRPr="00321520">
        <w:rPr>
          <w:lang w:val="en-GB"/>
        </w:rPr>
        <w:t>the</w:t>
      </w:r>
      <w:r w:rsidRPr="00321520">
        <w:rPr>
          <w:spacing w:val="-3"/>
          <w:lang w:val="en-GB"/>
        </w:rPr>
        <w:t xml:space="preserve"> </w:t>
      </w:r>
      <w:r w:rsidRPr="00321520">
        <w:rPr>
          <w:lang w:val="en-GB"/>
        </w:rPr>
        <w:t>staff</w:t>
      </w:r>
      <w:r w:rsidRPr="00321520">
        <w:rPr>
          <w:spacing w:val="-5"/>
          <w:lang w:val="en-GB"/>
        </w:rPr>
        <w:t xml:space="preserve"> </w:t>
      </w:r>
      <w:r w:rsidRPr="00321520">
        <w:rPr>
          <w:lang w:val="en-GB"/>
        </w:rPr>
        <w:t>of</w:t>
      </w:r>
      <w:r w:rsidRPr="00321520">
        <w:rPr>
          <w:spacing w:val="-2"/>
          <w:lang w:val="en-GB"/>
        </w:rPr>
        <w:t xml:space="preserve"> </w:t>
      </w:r>
      <w:r w:rsidRPr="00321520">
        <w:rPr>
          <w:lang w:val="en-GB"/>
        </w:rPr>
        <w:t>the</w:t>
      </w:r>
      <w:r w:rsidRPr="00321520">
        <w:rPr>
          <w:spacing w:val="-3"/>
          <w:lang w:val="en-GB"/>
        </w:rPr>
        <w:t xml:space="preserve"> </w:t>
      </w:r>
      <w:r w:rsidRPr="00321520">
        <w:rPr>
          <w:lang w:val="en-GB"/>
        </w:rPr>
        <w:t>school,</w:t>
      </w:r>
      <w:r w:rsidRPr="00321520">
        <w:rPr>
          <w:spacing w:val="-1"/>
          <w:lang w:val="en-GB"/>
        </w:rPr>
        <w:t xml:space="preserve"> </w:t>
      </w:r>
      <w:r w:rsidRPr="00321520">
        <w:rPr>
          <w:lang w:val="en-GB"/>
        </w:rPr>
        <w:t>its pupils, and the parents of its pupils.</w:t>
      </w:r>
    </w:p>
    <w:p w14:paraId="315F0E96" w14:textId="77777777" w:rsidR="00AB2B27" w:rsidRPr="00321520" w:rsidRDefault="00AB2B27" w:rsidP="008A6D1B">
      <w:pPr>
        <w:pStyle w:val="ListParagraph"/>
        <w:widowControl w:val="0"/>
        <w:numPr>
          <w:ilvl w:val="0"/>
          <w:numId w:val="7"/>
        </w:numPr>
        <w:tabs>
          <w:tab w:val="left" w:pos="369"/>
        </w:tabs>
        <w:autoSpaceDE w:val="0"/>
        <w:autoSpaceDN w:val="0"/>
        <w:spacing w:before="202" w:after="0" w:line="240" w:lineRule="auto"/>
        <w:ind w:left="369" w:right="-54" w:hanging="249"/>
        <w:contextualSpacing w:val="0"/>
        <w:jc w:val="both"/>
        <w:rPr>
          <w:b/>
          <w:sz w:val="22"/>
          <w:szCs w:val="22"/>
        </w:rPr>
      </w:pPr>
      <w:r w:rsidRPr="00321520">
        <w:rPr>
          <w:b/>
          <w:spacing w:val="-2"/>
          <w:sz w:val="22"/>
          <w:szCs w:val="22"/>
          <w:u w:val="single"/>
        </w:rPr>
        <w:t xml:space="preserve"> </w:t>
      </w:r>
      <w:r w:rsidRPr="00321520">
        <w:rPr>
          <w:b/>
          <w:sz w:val="22"/>
          <w:szCs w:val="22"/>
          <w:u w:val="single"/>
        </w:rPr>
        <w:t>The</w:t>
      </w:r>
      <w:r w:rsidRPr="00321520">
        <w:rPr>
          <w:b/>
          <w:spacing w:val="-3"/>
          <w:sz w:val="22"/>
          <w:szCs w:val="22"/>
          <w:u w:val="single"/>
        </w:rPr>
        <w:t xml:space="preserve"> </w:t>
      </w:r>
      <w:r w:rsidRPr="00321520">
        <w:rPr>
          <w:b/>
          <w:sz w:val="22"/>
          <w:szCs w:val="22"/>
          <w:u w:val="single"/>
        </w:rPr>
        <w:t>Core</w:t>
      </w:r>
      <w:r w:rsidRPr="00321520">
        <w:rPr>
          <w:b/>
          <w:spacing w:val="-1"/>
          <w:sz w:val="22"/>
          <w:szCs w:val="22"/>
          <w:u w:val="single"/>
        </w:rPr>
        <w:t xml:space="preserve"> </w:t>
      </w:r>
      <w:r w:rsidRPr="00321520">
        <w:rPr>
          <w:b/>
          <w:sz w:val="22"/>
          <w:szCs w:val="22"/>
          <w:u w:val="single"/>
        </w:rPr>
        <w:t>Purpose</w:t>
      </w:r>
      <w:r w:rsidRPr="00321520">
        <w:rPr>
          <w:b/>
          <w:spacing w:val="-4"/>
          <w:sz w:val="22"/>
          <w:szCs w:val="22"/>
          <w:u w:val="single"/>
        </w:rPr>
        <w:t xml:space="preserve"> </w:t>
      </w:r>
      <w:r w:rsidRPr="00321520">
        <w:rPr>
          <w:b/>
          <w:sz w:val="22"/>
          <w:szCs w:val="22"/>
          <w:u w:val="single"/>
        </w:rPr>
        <w:t>of</w:t>
      </w:r>
      <w:r w:rsidRPr="00321520">
        <w:rPr>
          <w:b/>
          <w:spacing w:val="-2"/>
          <w:sz w:val="22"/>
          <w:szCs w:val="22"/>
          <w:u w:val="single"/>
        </w:rPr>
        <w:t xml:space="preserve"> </w:t>
      </w:r>
      <w:r w:rsidRPr="00321520">
        <w:rPr>
          <w:b/>
          <w:sz w:val="22"/>
          <w:szCs w:val="22"/>
          <w:u w:val="single"/>
        </w:rPr>
        <w:t>the</w:t>
      </w:r>
      <w:r w:rsidRPr="00321520">
        <w:rPr>
          <w:b/>
          <w:spacing w:val="-1"/>
          <w:sz w:val="22"/>
          <w:szCs w:val="22"/>
          <w:u w:val="single"/>
        </w:rPr>
        <w:t xml:space="preserve"> </w:t>
      </w:r>
      <w:r w:rsidRPr="00321520">
        <w:rPr>
          <w:b/>
          <w:spacing w:val="-2"/>
          <w:sz w:val="22"/>
          <w:szCs w:val="22"/>
          <w:u w:val="single"/>
        </w:rPr>
        <w:t>Headteacher</w:t>
      </w:r>
    </w:p>
    <w:p w14:paraId="26BF6F34" w14:textId="77777777" w:rsidR="00AB2B27" w:rsidRPr="00321520" w:rsidRDefault="00AB2B27" w:rsidP="008A6D1B">
      <w:pPr>
        <w:pStyle w:val="BodyText"/>
        <w:spacing w:before="239" w:line="276" w:lineRule="auto"/>
        <w:ind w:right="-54"/>
        <w:jc w:val="both"/>
        <w:rPr>
          <w:lang w:val="en-GB"/>
        </w:rPr>
      </w:pPr>
      <w:r w:rsidRPr="00321520">
        <w:rPr>
          <w:lang w:val="en-GB"/>
        </w:rPr>
        <w:t>The headteacher is the prime mover in creating, inspiring and embodying the Christian</w:t>
      </w:r>
      <w:r w:rsidRPr="00321520">
        <w:rPr>
          <w:spacing w:val="-5"/>
          <w:lang w:val="en-GB"/>
        </w:rPr>
        <w:t xml:space="preserve"> </w:t>
      </w:r>
      <w:r w:rsidRPr="00321520">
        <w:rPr>
          <w:lang w:val="en-GB"/>
        </w:rPr>
        <w:t>ethos</w:t>
      </w:r>
      <w:r w:rsidRPr="00321520">
        <w:rPr>
          <w:spacing w:val="-3"/>
          <w:lang w:val="en-GB"/>
        </w:rPr>
        <w:t xml:space="preserve"> </w:t>
      </w:r>
      <w:r w:rsidRPr="00321520">
        <w:rPr>
          <w:lang w:val="en-GB"/>
        </w:rPr>
        <w:t>and</w:t>
      </w:r>
      <w:r w:rsidRPr="00321520">
        <w:rPr>
          <w:spacing w:val="-5"/>
          <w:lang w:val="en-GB"/>
        </w:rPr>
        <w:t xml:space="preserve"> </w:t>
      </w:r>
      <w:r w:rsidRPr="00321520">
        <w:rPr>
          <w:lang w:val="en-GB"/>
        </w:rPr>
        <w:t>culture</w:t>
      </w:r>
      <w:r w:rsidRPr="00321520">
        <w:rPr>
          <w:spacing w:val="-2"/>
          <w:lang w:val="en-GB"/>
        </w:rPr>
        <w:t xml:space="preserve"> </w:t>
      </w:r>
      <w:r w:rsidRPr="00321520">
        <w:rPr>
          <w:lang w:val="en-GB"/>
        </w:rPr>
        <w:t>of</w:t>
      </w:r>
      <w:r w:rsidRPr="00321520">
        <w:rPr>
          <w:spacing w:val="-2"/>
          <w:lang w:val="en-GB"/>
        </w:rPr>
        <w:t xml:space="preserve"> </w:t>
      </w:r>
      <w:r w:rsidRPr="00321520">
        <w:rPr>
          <w:lang w:val="en-GB"/>
        </w:rPr>
        <w:t>this</w:t>
      </w:r>
      <w:r w:rsidRPr="00321520">
        <w:rPr>
          <w:spacing w:val="-2"/>
          <w:lang w:val="en-GB"/>
        </w:rPr>
        <w:t xml:space="preserve"> </w:t>
      </w:r>
      <w:r w:rsidRPr="00321520">
        <w:rPr>
          <w:lang w:val="en-GB"/>
        </w:rPr>
        <w:t>Church school,</w:t>
      </w:r>
      <w:r w:rsidRPr="00321520">
        <w:rPr>
          <w:spacing w:val="-2"/>
          <w:lang w:val="en-GB"/>
        </w:rPr>
        <w:t xml:space="preserve"> </w:t>
      </w:r>
      <w:r w:rsidRPr="00321520">
        <w:rPr>
          <w:lang w:val="en-GB"/>
        </w:rPr>
        <w:t>securing</w:t>
      </w:r>
      <w:r w:rsidRPr="00321520">
        <w:rPr>
          <w:spacing w:val="-5"/>
          <w:lang w:val="en-GB"/>
        </w:rPr>
        <w:t xml:space="preserve"> </w:t>
      </w:r>
      <w:r w:rsidRPr="00321520">
        <w:rPr>
          <w:lang w:val="en-GB"/>
        </w:rPr>
        <w:t>its</w:t>
      </w:r>
      <w:r w:rsidRPr="00321520">
        <w:rPr>
          <w:spacing w:val="-5"/>
          <w:lang w:val="en-GB"/>
        </w:rPr>
        <w:t xml:space="preserve"> </w:t>
      </w:r>
      <w:r w:rsidRPr="00321520">
        <w:rPr>
          <w:lang w:val="en-GB"/>
        </w:rPr>
        <w:t>Mission</w:t>
      </w:r>
      <w:r w:rsidRPr="00321520">
        <w:rPr>
          <w:spacing w:val="-2"/>
          <w:lang w:val="en-GB"/>
        </w:rPr>
        <w:t xml:space="preserve"> </w:t>
      </w:r>
      <w:r w:rsidRPr="00321520">
        <w:rPr>
          <w:lang w:val="en-GB"/>
        </w:rPr>
        <w:t>statement with all members of the school community and ensuring an environment for teaching and learning that empowers both staff and students to achieve their highest potential.</w:t>
      </w:r>
    </w:p>
    <w:p w14:paraId="1919E826" w14:textId="77777777" w:rsidR="00AB2B27" w:rsidRPr="00321520" w:rsidRDefault="00AB2B27" w:rsidP="008A6D1B">
      <w:pPr>
        <w:pStyle w:val="BodyText"/>
        <w:spacing w:before="200" w:line="276" w:lineRule="auto"/>
        <w:ind w:right="-54"/>
        <w:jc w:val="both"/>
        <w:rPr>
          <w:lang w:val="en-GB"/>
        </w:rPr>
      </w:pPr>
      <w:r w:rsidRPr="00321520">
        <w:rPr>
          <w:lang w:val="en-GB"/>
        </w:rPr>
        <w:t>The core purpose of the headteacher is to provide professional leadership and management for the school within the context of the Trust Deed. This will promote</w:t>
      </w:r>
      <w:r w:rsidRPr="00321520">
        <w:rPr>
          <w:spacing w:val="-2"/>
          <w:lang w:val="en-GB"/>
        </w:rPr>
        <w:t xml:space="preserve"> </w:t>
      </w:r>
      <w:r w:rsidRPr="00321520">
        <w:rPr>
          <w:lang w:val="en-GB"/>
        </w:rPr>
        <w:t>a</w:t>
      </w:r>
      <w:r w:rsidRPr="00321520">
        <w:rPr>
          <w:spacing w:val="-2"/>
          <w:lang w:val="en-GB"/>
        </w:rPr>
        <w:t xml:space="preserve"> </w:t>
      </w:r>
      <w:r w:rsidRPr="00321520">
        <w:rPr>
          <w:lang w:val="en-GB"/>
        </w:rPr>
        <w:t>secure</w:t>
      </w:r>
      <w:r w:rsidRPr="00321520">
        <w:rPr>
          <w:spacing w:val="-2"/>
          <w:lang w:val="en-GB"/>
        </w:rPr>
        <w:t xml:space="preserve"> </w:t>
      </w:r>
      <w:r w:rsidRPr="00321520">
        <w:rPr>
          <w:lang w:val="en-GB"/>
        </w:rPr>
        <w:t>foundation</w:t>
      </w:r>
      <w:r w:rsidRPr="00321520">
        <w:rPr>
          <w:spacing w:val="-2"/>
          <w:lang w:val="en-GB"/>
        </w:rPr>
        <w:t xml:space="preserve"> </w:t>
      </w:r>
      <w:r w:rsidRPr="00321520">
        <w:rPr>
          <w:lang w:val="en-GB"/>
        </w:rPr>
        <w:t>from</w:t>
      </w:r>
      <w:r w:rsidRPr="00321520">
        <w:rPr>
          <w:spacing w:val="-1"/>
          <w:lang w:val="en-GB"/>
        </w:rPr>
        <w:t xml:space="preserve"> </w:t>
      </w:r>
      <w:r w:rsidRPr="00321520">
        <w:rPr>
          <w:lang w:val="en-GB"/>
        </w:rPr>
        <w:t>which</w:t>
      </w:r>
      <w:r w:rsidRPr="00321520">
        <w:rPr>
          <w:spacing w:val="-5"/>
          <w:lang w:val="en-GB"/>
        </w:rPr>
        <w:t xml:space="preserve"> </w:t>
      </w:r>
      <w:r w:rsidRPr="00321520">
        <w:rPr>
          <w:lang w:val="en-GB"/>
        </w:rPr>
        <w:t>to</w:t>
      </w:r>
      <w:r w:rsidRPr="00321520">
        <w:rPr>
          <w:spacing w:val="-2"/>
          <w:lang w:val="en-GB"/>
        </w:rPr>
        <w:t xml:space="preserve"> </w:t>
      </w:r>
      <w:r w:rsidRPr="00321520">
        <w:rPr>
          <w:lang w:val="en-GB"/>
        </w:rPr>
        <w:t>achieve</w:t>
      </w:r>
      <w:r w:rsidRPr="00321520">
        <w:rPr>
          <w:spacing w:val="-2"/>
          <w:lang w:val="en-GB"/>
        </w:rPr>
        <w:t xml:space="preserve"> </w:t>
      </w:r>
      <w:r w:rsidRPr="00321520">
        <w:rPr>
          <w:lang w:val="en-GB"/>
        </w:rPr>
        <w:t>high</w:t>
      </w:r>
      <w:r w:rsidRPr="00321520">
        <w:rPr>
          <w:spacing w:val="-3"/>
          <w:lang w:val="en-GB"/>
        </w:rPr>
        <w:t xml:space="preserve"> </w:t>
      </w:r>
      <w:r w:rsidRPr="00321520">
        <w:rPr>
          <w:lang w:val="en-GB"/>
        </w:rPr>
        <w:t>standards</w:t>
      </w:r>
      <w:r w:rsidRPr="00321520">
        <w:rPr>
          <w:spacing w:val="-5"/>
          <w:lang w:val="en-GB"/>
        </w:rPr>
        <w:t xml:space="preserve"> </w:t>
      </w:r>
      <w:r w:rsidRPr="00321520">
        <w:rPr>
          <w:lang w:val="en-GB"/>
        </w:rPr>
        <w:t>in</w:t>
      </w:r>
      <w:r w:rsidRPr="00321520">
        <w:rPr>
          <w:spacing w:val="-5"/>
          <w:lang w:val="en-GB"/>
        </w:rPr>
        <w:t xml:space="preserve"> </w:t>
      </w:r>
      <w:r w:rsidRPr="00321520">
        <w:rPr>
          <w:lang w:val="en-GB"/>
        </w:rPr>
        <w:t>all</w:t>
      </w:r>
      <w:r w:rsidRPr="00321520">
        <w:rPr>
          <w:spacing w:val="-5"/>
          <w:lang w:val="en-GB"/>
        </w:rPr>
        <w:t xml:space="preserve"> </w:t>
      </w:r>
      <w:r w:rsidRPr="00321520">
        <w:rPr>
          <w:lang w:val="en-GB"/>
        </w:rPr>
        <w:t>areas</w:t>
      </w:r>
      <w:r w:rsidRPr="00321520">
        <w:rPr>
          <w:spacing w:val="-2"/>
          <w:lang w:val="en-GB"/>
        </w:rPr>
        <w:t xml:space="preserve"> </w:t>
      </w:r>
      <w:r w:rsidRPr="00321520">
        <w:rPr>
          <w:lang w:val="en-GB"/>
        </w:rPr>
        <w:t>of the school’s work. To gain this success the headteacher must establish high quality education by effectively managing teaching and learning and using personalised learning to realise the potential of all pupils. The headteacher should establish a culture that promotes excellence, equality, and high expectations of all pupils within a strong Christian ethos.</w:t>
      </w:r>
    </w:p>
    <w:p w14:paraId="62590013" w14:textId="61AD2E6F" w:rsidR="00AB2B27" w:rsidRPr="00321520" w:rsidRDefault="00AB2B27" w:rsidP="008A6D1B">
      <w:pPr>
        <w:pStyle w:val="BodyText"/>
        <w:spacing w:before="200" w:line="276" w:lineRule="auto"/>
        <w:ind w:right="-54"/>
        <w:jc w:val="both"/>
        <w:rPr>
          <w:lang w:val="en-GB"/>
        </w:rPr>
      </w:pPr>
      <w:r w:rsidRPr="00321520">
        <w:rPr>
          <w:lang w:val="en-GB"/>
        </w:rPr>
        <w:t>The</w:t>
      </w:r>
      <w:r w:rsidRPr="00321520">
        <w:rPr>
          <w:spacing w:val="-6"/>
          <w:lang w:val="en-GB"/>
        </w:rPr>
        <w:t xml:space="preserve"> </w:t>
      </w:r>
      <w:r w:rsidRPr="00321520">
        <w:rPr>
          <w:lang w:val="en-GB"/>
        </w:rPr>
        <w:t>headteacher</w:t>
      </w:r>
      <w:r w:rsidRPr="00321520">
        <w:rPr>
          <w:spacing w:val="-8"/>
          <w:lang w:val="en-GB"/>
        </w:rPr>
        <w:t xml:space="preserve"> </w:t>
      </w:r>
      <w:r w:rsidRPr="00321520">
        <w:rPr>
          <w:lang w:val="en-GB"/>
        </w:rPr>
        <w:t>is</w:t>
      </w:r>
      <w:r w:rsidRPr="00321520">
        <w:rPr>
          <w:spacing w:val="-8"/>
          <w:lang w:val="en-GB"/>
        </w:rPr>
        <w:t xml:space="preserve"> </w:t>
      </w:r>
      <w:r w:rsidRPr="00321520">
        <w:rPr>
          <w:lang w:val="en-GB"/>
        </w:rPr>
        <w:t>the</w:t>
      </w:r>
      <w:r w:rsidRPr="00321520">
        <w:rPr>
          <w:spacing w:val="-6"/>
          <w:lang w:val="en-GB"/>
        </w:rPr>
        <w:t xml:space="preserve"> </w:t>
      </w:r>
      <w:r w:rsidRPr="00321520">
        <w:rPr>
          <w:lang w:val="en-GB"/>
        </w:rPr>
        <w:t>leading</w:t>
      </w:r>
      <w:r w:rsidRPr="00321520">
        <w:rPr>
          <w:spacing w:val="-6"/>
          <w:lang w:val="en-GB"/>
        </w:rPr>
        <w:t xml:space="preserve"> </w:t>
      </w:r>
      <w:r w:rsidRPr="00321520">
        <w:rPr>
          <w:lang w:val="en-GB"/>
        </w:rPr>
        <w:t>professional</w:t>
      </w:r>
      <w:r w:rsidRPr="00321520">
        <w:rPr>
          <w:spacing w:val="-8"/>
          <w:lang w:val="en-GB"/>
        </w:rPr>
        <w:t xml:space="preserve"> </w:t>
      </w:r>
      <w:r w:rsidRPr="00321520">
        <w:rPr>
          <w:lang w:val="en-GB"/>
        </w:rPr>
        <w:t>in</w:t>
      </w:r>
      <w:r w:rsidRPr="00321520">
        <w:rPr>
          <w:spacing w:val="-8"/>
          <w:lang w:val="en-GB"/>
        </w:rPr>
        <w:t xml:space="preserve"> </w:t>
      </w:r>
      <w:r w:rsidRPr="00321520">
        <w:rPr>
          <w:lang w:val="en-GB"/>
        </w:rPr>
        <w:t>the</w:t>
      </w:r>
      <w:r w:rsidRPr="00321520">
        <w:rPr>
          <w:spacing w:val="-5"/>
          <w:lang w:val="en-GB"/>
        </w:rPr>
        <w:t xml:space="preserve"> </w:t>
      </w:r>
      <w:r w:rsidRPr="00321520">
        <w:rPr>
          <w:lang w:val="en-GB"/>
        </w:rPr>
        <w:t>school.</w:t>
      </w:r>
      <w:r w:rsidRPr="00321520">
        <w:rPr>
          <w:spacing w:val="-6"/>
          <w:lang w:val="en-GB"/>
        </w:rPr>
        <w:t xml:space="preserve"> </w:t>
      </w:r>
      <w:r w:rsidRPr="00321520">
        <w:rPr>
          <w:lang w:val="en-GB"/>
        </w:rPr>
        <w:t>Accountable</w:t>
      </w:r>
      <w:r w:rsidRPr="00321520">
        <w:rPr>
          <w:spacing w:val="-6"/>
          <w:lang w:val="en-GB"/>
        </w:rPr>
        <w:t xml:space="preserve"> </w:t>
      </w:r>
      <w:r w:rsidRPr="00321520">
        <w:rPr>
          <w:lang w:val="en-GB"/>
        </w:rPr>
        <w:t>to</w:t>
      </w:r>
      <w:r w:rsidRPr="00321520">
        <w:rPr>
          <w:spacing w:val="-7"/>
          <w:lang w:val="en-GB"/>
        </w:rPr>
        <w:t xml:space="preserve"> </w:t>
      </w:r>
      <w:r w:rsidRPr="00321520">
        <w:rPr>
          <w:lang w:val="en-GB"/>
        </w:rPr>
        <w:t>the</w:t>
      </w:r>
      <w:r w:rsidRPr="00321520">
        <w:rPr>
          <w:spacing w:val="-7"/>
          <w:lang w:val="en-GB"/>
        </w:rPr>
        <w:t xml:space="preserve"> </w:t>
      </w:r>
      <w:r w:rsidRPr="00321520">
        <w:rPr>
          <w:lang w:val="en-GB"/>
        </w:rPr>
        <w:t>CEO and Local governing body, the headteacher provides vision, leadership and direction for</w:t>
      </w:r>
      <w:r w:rsidRPr="00321520">
        <w:rPr>
          <w:spacing w:val="-2"/>
          <w:lang w:val="en-GB"/>
        </w:rPr>
        <w:t xml:space="preserve"> </w:t>
      </w:r>
      <w:r w:rsidRPr="00321520">
        <w:rPr>
          <w:lang w:val="en-GB"/>
        </w:rPr>
        <w:t>the</w:t>
      </w:r>
      <w:r w:rsidRPr="00321520">
        <w:rPr>
          <w:spacing w:val="-2"/>
          <w:lang w:val="en-GB"/>
        </w:rPr>
        <w:t xml:space="preserve"> </w:t>
      </w:r>
      <w:r w:rsidRPr="00321520">
        <w:rPr>
          <w:lang w:val="en-GB"/>
        </w:rPr>
        <w:t>school and</w:t>
      </w:r>
      <w:r w:rsidRPr="00321520">
        <w:rPr>
          <w:spacing w:val="-3"/>
          <w:lang w:val="en-GB"/>
        </w:rPr>
        <w:t xml:space="preserve"> </w:t>
      </w:r>
      <w:r w:rsidRPr="00321520">
        <w:rPr>
          <w:lang w:val="en-GB"/>
        </w:rPr>
        <w:t>ensures that it is</w:t>
      </w:r>
      <w:r w:rsidRPr="00321520">
        <w:rPr>
          <w:spacing w:val="-2"/>
          <w:lang w:val="en-GB"/>
        </w:rPr>
        <w:t xml:space="preserve"> </w:t>
      </w:r>
      <w:r w:rsidRPr="00321520">
        <w:rPr>
          <w:lang w:val="en-GB"/>
        </w:rPr>
        <w:t>managed and organised to meet its aims and targets. The headteacher, working with others, is responsible for evaluating the school’s performance to identify the priorities for continuous improvement and raising standards; ensuring equality of opportunity for all; developing</w:t>
      </w:r>
      <w:r w:rsidRPr="00321520">
        <w:rPr>
          <w:spacing w:val="52"/>
          <w:lang w:val="en-GB"/>
        </w:rPr>
        <w:t xml:space="preserve"> </w:t>
      </w:r>
      <w:r w:rsidRPr="00321520">
        <w:rPr>
          <w:lang w:val="en-GB"/>
        </w:rPr>
        <w:t>policies</w:t>
      </w:r>
      <w:r w:rsidRPr="00321520">
        <w:rPr>
          <w:spacing w:val="54"/>
          <w:lang w:val="en-GB"/>
        </w:rPr>
        <w:t xml:space="preserve"> </w:t>
      </w:r>
      <w:r w:rsidRPr="00321520">
        <w:rPr>
          <w:lang w:val="en-GB"/>
        </w:rPr>
        <w:t>and</w:t>
      </w:r>
      <w:r w:rsidRPr="00321520">
        <w:rPr>
          <w:spacing w:val="55"/>
          <w:lang w:val="en-GB"/>
        </w:rPr>
        <w:t xml:space="preserve"> </w:t>
      </w:r>
      <w:r w:rsidRPr="00321520">
        <w:rPr>
          <w:lang w:val="en-GB"/>
        </w:rPr>
        <w:t>practices;</w:t>
      </w:r>
      <w:r w:rsidRPr="00321520">
        <w:rPr>
          <w:spacing w:val="54"/>
          <w:lang w:val="en-GB"/>
        </w:rPr>
        <w:t xml:space="preserve"> </w:t>
      </w:r>
      <w:r w:rsidRPr="00321520">
        <w:rPr>
          <w:lang w:val="en-GB"/>
        </w:rPr>
        <w:t>ensuring</w:t>
      </w:r>
      <w:r w:rsidRPr="00321520">
        <w:rPr>
          <w:spacing w:val="52"/>
          <w:lang w:val="en-GB"/>
        </w:rPr>
        <w:t xml:space="preserve"> </w:t>
      </w:r>
      <w:r w:rsidRPr="00321520">
        <w:rPr>
          <w:lang w:val="en-GB"/>
        </w:rPr>
        <w:t>that</w:t>
      </w:r>
      <w:r w:rsidRPr="00321520">
        <w:rPr>
          <w:spacing w:val="56"/>
          <w:lang w:val="en-GB"/>
        </w:rPr>
        <w:t xml:space="preserve"> </w:t>
      </w:r>
      <w:r w:rsidRPr="00321520">
        <w:rPr>
          <w:lang w:val="en-GB"/>
        </w:rPr>
        <w:t>resources</w:t>
      </w:r>
      <w:r w:rsidRPr="00321520">
        <w:rPr>
          <w:spacing w:val="54"/>
          <w:lang w:val="en-GB"/>
        </w:rPr>
        <w:t xml:space="preserve"> </w:t>
      </w:r>
      <w:r w:rsidRPr="00321520">
        <w:rPr>
          <w:lang w:val="en-GB"/>
        </w:rPr>
        <w:t>are</w:t>
      </w:r>
      <w:r w:rsidRPr="00321520">
        <w:rPr>
          <w:spacing w:val="55"/>
          <w:lang w:val="en-GB"/>
        </w:rPr>
        <w:t xml:space="preserve"> </w:t>
      </w:r>
      <w:r w:rsidRPr="00321520">
        <w:rPr>
          <w:lang w:val="en-GB"/>
        </w:rPr>
        <w:t>efficiently</w:t>
      </w:r>
      <w:r w:rsidRPr="00321520">
        <w:rPr>
          <w:spacing w:val="55"/>
          <w:lang w:val="en-GB"/>
        </w:rPr>
        <w:t xml:space="preserve"> </w:t>
      </w:r>
      <w:r w:rsidRPr="00321520">
        <w:rPr>
          <w:spacing w:val="-5"/>
          <w:lang w:val="en-GB"/>
        </w:rPr>
        <w:t>and</w:t>
      </w:r>
      <w:r w:rsidR="009E7DCF" w:rsidRPr="00321520">
        <w:rPr>
          <w:lang w:val="en-GB"/>
        </w:rPr>
        <w:t xml:space="preserve"> </w:t>
      </w:r>
      <w:r w:rsidRPr="00321520">
        <w:rPr>
          <w:lang w:val="en-GB"/>
        </w:rPr>
        <w:t>effectively used to achieve the school’s aims and objectives and for the day-to- day management, organisation and administration of the school.</w:t>
      </w:r>
    </w:p>
    <w:p w14:paraId="2458A963" w14:textId="77777777" w:rsidR="00964FAB" w:rsidRPr="00321520" w:rsidRDefault="00964FAB" w:rsidP="008A6D1B">
      <w:pPr>
        <w:pStyle w:val="BodyText"/>
        <w:spacing w:before="200" w:line="276" w:lineRule="auto"/>
        <w:ind w:right="-54"/>
        <w:jc w:val="both"/>
        <w:rPr>
          <w:lang w:val="en-GB"/>
        </w:rPr>
      </w:pPr>
    </w:p>
    <w:p w14:paraId="0821156C" w14:textId="77777777" w:rsidR="00964FAB" w:rsidRPr="00321520" w:rsidRDefault="00964FAB" w:rsidP="008A6D1B">
      <w:pPr>
        <w:pStyle w:val="BodyText"/>
        <w:spacing w:before="201" w:line="276" w:lineRule="auto"/>
        <w:ind w:right="-54"/>
        <w:jc w:val="both"/>
        <w:rPr>
          <w:lang w:val="en-GB"/>
        </w:rPr>
      </w:pPr>
    </w:p>
    <w:p w14:paraId="0B64CE9E" w14:textId="42E28BFC" w:rsidR="00AB2B27" w:rsidRPr="00321520" w:rsidRDefault="00AB2B27" w:rsidP="008A6D1B">
      <w:pPr>
        <w:pStyle w:val="BodyText"/>
        <w:spacing w:before="201" w:line="276" w:lineRule="auto"/>
        <w:ind w:right="-54"/>
        <w:jc w:val="both"/>
        <w:rPr>
          <w:lang w:val="en-GB"/>
        </w:rPr>
      </w:pPr>
      <w:r w:rsidRPr="00321520">
        <w:rPr>
          <w:lang w:val="en-GB"/>
        </w:rPr>
        <w:t>The headteacher, working with and through others, secures the commitment of the wider community to the school by developing and maintaining effective partnerships</w:t>
      </w:r>
      <w:r w:rsidRPr="00321520">
        <w:rPr>
          <w:spacing w:val="-5"/>
          <w:lang w:val="en-GB"/>
        </w:rPr>
        <w:t xml:space="preserve"> </w:t>
      </w:r>
      <w:r w:rsidRPr="00321520">
        <w:rPr>
          <w:lang w:val="en-GB"/>
        </w:rPr>
        <w:t>with,</w:t>
      </w:r>
      <w:r w:rsidRPr="00321520">
        <w:rPr>
          <w:spacing w:val="-1"/>
          <w:lang w:val="en-GB"/>
        </w:rPr>
        <w:t xml:space="preserve"> </w:t>
      </w:r>
      <w:r w:rsidRPr="00321520">
        <w:rPr>
          <w:lang w:val="en-GB"/>
        </w:rPr>
        <w:t>for example,</w:t>
      </w:r>
      <w:r w:rsidRPr="00321520">
        <w:rPr>
          <w:spacing w:val="-1"/>
          <w:lang w:val="en-GB"/>
        </w:rPr>
        <w:t xml:space="preserve"> </w:t>
      </w:r>
      <w:r w:rsidRPr="00321520">
        <w:rPr>
          <w:lang w:val="en-GB"/>
        </w:rPr>
        <w:t>schools,</w:t>
      </w:r>
      <w:r w:rsidRPr="00321520">
        <w:rPr>
          <w:spacing w:val="-1"/>
          <w:lang w:val="en-GB"/>
        </w:rPr>
        <w:t xml:space="preserve"> </w:t>
      </w:r>
      <w:r w:rsidRPr="00321520">
        <w:rPr>
          <w:lang w:val="en-GB"/>
        </w:rPr>
        <w:t>other</w:t>
      </w:r>
      <w:r w:rsidRPr="00321520">
        <w:rPr>
          <w:spacing w:val="-4"/>
          <w:lang w:val="en-GB"/>
        </w:rPr>
        <w:t xml:space="preserve"> </w:t>
      </w:r>
      <w:r w:rsidRPr="00321520">
        <w:rPr>
          <w:lang w:val="en-GB"/>
        </w:rPr>
        <w:t>services</w:t>
      </w:r>
      <w:r w:rsidRPr="00321520">
        <w:rPr>
          <w:spacing w:val="-2"/>
          <w:lang w:val="en-GB"/>
        </w:rPr>
        <w:t xml:space="preserve"> </w:t>
      </w:r>
      <w:r w:rsidRPr="00321520">
        <w:rPr>
          <w:lang w:val="en-GB"/>
        </w:rPr>
        <w:t>and</w:t>
      </w:r>
      <w:r w:rsidRPr="00321520">
        <w:rPr>
          <w:spacing w:val="-5"/>
          <w:lang w:val="en-GB"/>
        </w:rPr>
        <w:t xml:space="preserve"> </w:t>
      </w:r>
      <w:r w:rsidRPr="00321520">
        <w:rPr>
          <w:lang w:val="en-GB"/>
        </w:rPr>
        <w:t>agencies</w:t>
      </w:r>
      <w:r w:rsidRPr="00321520">
        <w:rPr>
          <w:spacing w:val="-2"/>
          <w:lang w:val="en-GB"/>
        </w:rPr>
        <w:t xml:space="preserve"> </w:t>
      </w:r>
      <w:r w:rsidRPr="00321520">
        <w:rPr>
          <w:lang w:val="en-GB"/>
        </w:rPr>
        <w:t>for</w:t>
      </w:r>
      <w:r w:rsidRPr="00321520">
        <w:rPr>
          <w:spacing w:val="-2"/>
          <w:lang w:val="en-GB"/>
        </w:rPr>
        <w:t xml:space="preserve"> </w:t>
      </w:r>
      <w:r w:rsidRPr="00321520">
        <w:rPr>
          <w:lang w:val="en-GB"/>
        </w:rPr>
        <w:t>children, the</w:t>
      </w:r>
      <w:r w:rsidRPr="00321520">
        <w:rPr>
          <w:spacing w:val="-15"/>
          <w:lang w:val="en-GB"/>
        </w:rPr>
        <w:t xml:space="preserve"> </w:t>
      </w:r>
      <w:r w:rsidRPr="00321520">
        <w:rPr>
          <w:lang w:val="en-GB"/>
        </w:rPr>
        <w:t>LDST,</w:t>
      </w:r>
      <w:r w:rsidRPr="00321520">
        <w:rPr>
          <w:spacing w:val="-14"/>
          <w:lang w:val="en-GB"/>
        </w:rPr>
        <w:t xml:space="preserve"> </w:t>
      </w:r>
      <w:r w:rsidRPr="00321520">
        <w:rPr>
          <w:lang w:val="en-GB"/>
        </w:rPr>
        <w:t>the</w:t>
      </w:r>
      <w:r w:rsidRPr="00321520">
        <w:rPr>
          <w:spacing w:val="-16"/>
          <w:lang w:val="en-GB"/>
        </w:rPr>
        <w:t xml:space="preserve"> </w:t>
      </w:r>
      <w:r w:rsidRPr="00321520">
        <w:rPr>
          <w:lang w:val="en-GB"/>
        </w:rPr>
        <w:t>Diocese,</w:t>
      </w:r>
      <w:r w:rsidRPr="00321520">
        <w:rPr>
          <w:spacing w:val="-12"/>
          <w:lang w:val="en-GB"/>
        </w:rPr>
        <w:t xml:space="preserve"> </w:t>
      </w:r>
      <w:r w:rsidRPr="00321520">
        <w:rPr>
          <w:lang w:val="en-GB"/>
        </w:rPr>
        <w:t>higher</w:t>
      </w:r>
      <w:r w:rsidRPr="00321520">
        <w:rPr>
          <w:spacing w:val="-15"/>
          <w:lang w:val="en-GB"/>
        </w:rPr>
        <w:t xml:space="preserve"> </w:t>
      </w:r>
      <w:r w:rsidRPr="00321520">
        <w:rPr>
          <w:lang w:val="en-GB"/>
        </w:rPr>
        <w:t>education</w:t>
      </w:r>
      <w:r w:rsidRPr="00321520">
        <w:rPr>
          <w:spacing w:val="-16"/>
          <w:lang w:val="en-GB"/>
        </w:rPr>
        <w:t xml:space="preserve"> </w:t>
      </w:r>
      <w:r w:rsidRPr="00321520">
        <w:rPr>
          <w:lang w:val="en-GB"/>
        </w:rPr>
        <w:t>institutions</w:t>
      </w:r>
      <w:r w:rsidRPr="00321520">
        <w:rPr>
          <w:spacing w:val="-16"/>
          <w:lang w:val="en-GB"/>
        </w:rPr>
        <w:t xml:space="preserve"> </w:t>
      </w:r>
      <w:r w:rsidRPr="00321520">
        <w:rPr>
          <w:lang w:val="en-GB"/>
        </w:rPr>
        <w:t>and</w:t>
      </w:r>
      <w:r w:rsidRPr="00321520">
        <w:rPr>
          <w:spacing w:val="-16"/>
          <w:lang w:val="en-GB"/>
        </w:rPr>
        <w:t xml:space="preserve"> </w:t>
      </w:r>
      <w:r w:rsidRPr="00321520">
        <w:rPr>
          <w:lang w:val="en-GB"/>
        </w:rPr>
        <w:t>employers.</w:t>
      </w:r>
      <w:r w:rsidRPr="00321520">
        <w:rPr>
          <w:spacing w:val="-12"/>
          <w:lang w:val="en-GB"/>
        </w:rPr>
        <w:t xml:space="preserve"> </w:t>
      </w:r>
      <w:r w:rsidRPr="00321520">
        <w:rPr>
          <w:lang w:val="en-GB"/>
        </w:rPr>
        <w:t>Through</w:t>
      </w:r>
      <w:r w:rsidRPr="00321520">
        <w:rPr>
          <w:spacing w:val="-16"/>
          <w:lang w:val="en-GB"/>
        </w:rPr>
        <w:t xml:space="preserve"> </w:t>
      </w:r>
      <w:r w:rsidRPr="00321520">
        <w:rPr>
          <w:lang w:val="en-GB"/>
        </w:rPr>
        <w:t>such partnerships and other activities, headteachers play a key role in contributing to the development of the education system as a whole and collaborate with others to raise standards locally.</w:t>
      </w:r>
    </w:p>
    <w:p w14:paraId="35574496" w14:textId="77777777" w:rsidR="00AB2B27" w:rsidRPr="00321520" w:rsidRDefault="00AB2B27" w:rsidP="008A6D1B">
      <w:pPr>
        <w:pStyle w:val="BodyText"/>
        <w:spacing w:before="199" w:line="276" w:lineRule="auto"/>
        <w:ind w:right="-54"/>
        <w:jc w:val="both"/>
        <w:rPr>
          <w:lang w:val="en-GB"/>
        </w:rPr>
      </w:pPr>
      <w:r w:rsidRPr="00321520">
        <w:rPr>
          <w:lang w:val="en-GB"/>
        </w:rPr>
        <w:t>Drawing on the support provided by members of the school community, the Headteacher is responsible for creating a productive learning environment which is engaging and fulfilling for all pupils.</w:t>
      </w:r>
    </w:p>
    <w:p w14:paraId="6FEF0961" w14:textId="77777777" w:rsidR="00AB2B27" w:rsidRPr="00321520" w:rsidRDefault="00AB2B27" w:rsidP="582D72F4">
      <w:pPr>
        <w:pStyle w:val="ListParagraph"/>
        <w:widowControl w:val="0"/>
        <w:numPr>
          <w:ilvl w:val="0"/>
          <w:numId w:val="7"/>
        </w:numPr>
        <w:tabs>
          <w:tab w:val="left" w:pos="367"/>
        </w:tabs>
        <w:autoSpaceDE w:val="0"/>
        <w:autoSpaceDN w:val="0"/>
        <w:spacing w:before="199" w:after="0" w:line="456" w:lineRule="auto"/>
        <w:ind w:left="120" w:right="-54" w:firstLine="0"/>
        <w:contextualSpacing w:val="0"/>
        <w:jc w:val="both"/>
        <w:rPr>
          <w:rFonts w:eastAsia="Verdana" w:cs="Verdana"/>
          <w:b/>
          <w:bCs/>
          <w:sz w:val="22"/>
          <w:szCs w:val="22"/>
        </w:rPr>
      </w:pPr>
      <w:r w:rsidRPr="582D72F4">
        <w:rPr>
          <w:rFonts w:eastAsia="Verdana" w:cs="Verdana"/>
          <w:b/>
          <w:bCs/>
          <w:sz w:val="22"/>
          <w:szCs w:val="22"/>
          <w:u w:val="single"/>
        </w:rPr>
        <w:t xml:space="preserve"> The Four Domains of Headship</w:t>
      </w:r>
      <w:r w:rsidRPr="582D72F4">
        <w:rPr>
          <w:rFonts w:eastAsia="Verdana" w:cs="Verdana"/>
          <w:b/>
          <w:bCs/>
          <w:sz w:val="22"/>
          <w:szCs w:val="22"/>
        </w:rPr>
        <w:t xml:space="preserve"> </w:t>
      </w:r>
    </w:p>
    <w:p w14:paraId="4047B4BE" w14:textId="3E82D901" w:rsidR="00AB2B27" w:rsidRPr="00321520" w:rsidRDefault="00AB2B27" w:rsidP="582D72F4">
      <w:pPr>
        <w:spacing w:before="266"/>
        <w:ind w:left="120" w:right="-54"/>
        <w:jc w:val="both"/>
        <w:rPr>
          <w:rFonts w:ascii="Verdana" w:eastAsia="Verdana" w:hAnsi="Verdana" w:cs="Verdana"/>
          <w:b/>
          <w:bCs/>
          <w:sz w:val="22"/>
          <w:szCs w:val="22"/>
        </w:rPr>
      </w:pPr>
      <w:r w:rsidRPr="582D72F4">
        <w:rPr>
          <w:rFonts w:ascii="Verdana" w:eastAsia="Verdana" w:hAnsi="Verdana" w:cs="Verdana"/>
          <w:b/>
          <w:bCs/>
          <w:sz w:val="22"/>
          <w:szCs w:val="22"/>
        </w:rPr>
        <w:t>Domain One: Qualities an</w:t>
      </w:r>
      <w:r w:rsidR="004D6479" w:rsidRPr="582D72F4">
        <w:rPr>
          <w:rFonts w:ascii="Verdana" w:eastAsia="Verdana" w:hAnsi="Verdana" w:cs="Verdana"/>
          <w:b/>
          <w:bCs/>
          <w:sz w:val="22"/>
          <w:szCs w:val="22"/>
        </w:rPr>
        <w:t xml:space="preserve">d </w:t>
      </w:r>
      <w:r w:rsidRPr="582D72F4">
        <w:rPr>
          <w:rFonts w:ascii="Verdana" w:eastAsia="Verdana" w:hAnsi="Verdana" w:cs="Verdana"/>
          <w:b/>
          <w:bCs/>
          <w:sz w:val="22"/>
          <w:szCs w:val="22"/>
        </w:rPr>
        <w:t>knowledge.</w:t>
      </w:r>
    </w:p>
    <w:p w14:paraId="3CCBDDBF" w14:textId="77777777" w:rsidR="001E7FF8" w:rsidRPr="00321520" w:rsidRDefault="001E7FF8" w:rsidP="582D72F4">
      <w:pPr>
        <w:pStyle w:val="BodyText"/>
        <w:ind w:right="-54"/>
        <w:jc w:val="both"/>
        <w:rPr>
          <w:lang w:val="en-GB"/>
        </w:rPr>
      </w:pPr>
    </w:p>
    <w:p w14:paraId="19EDA316" w14:textId="77777777" w:rsidR="00AB2B27" w:rsidRPr="00321520" w:rsidRDefault="00AB2B27" w:rsidP="582D72F4">
      <w:pPr>
        <w:pStyle w:val="BodyText"/>
        <w:spacing w:line="267" w:lineRule="exact"/>
        <w:ind w:left="120" w:right="-54"/>
        <w:jc w:val="both"/>
        <w:rPr>
          <w:spacing w:val="-2"/>
          <w:lang w:val="en-GB"/>
        </w:rPr>
      </w:pPr>
      <w:r w:rsidRPr="582D72F4">
        <w:rPr>
          <w:lang w:val="en-GB"/>
        </w:rPr>
        <w:t>Within</w:t>
      </w:r>
      <w:r w:rsidRPr="582D72F4">
        <w:rPr>
          <w:spacing w:val="-6"/>
          <w:lang w:val="en-GB"/>
        </w:rPr>
        <w:t xml:space="preserve"> </w:t>
      </w:r>
      <w:r w:rsidRPr="582D72F4">
        <w:rPr>
          <w:lang w:val="en-GB"/>
        </w:rPr>
        <w:t>the</w:t>
      </w:r>
      <w:r w:rsidRPr="582D72F4">
        <w:rPr>
          <w:spacing w:val="-5"/>
          <w:lang w:val="en-GB"/>
        </w:rPr>
        <w:t xml:space="preserve"> </w:t>
      </w:r>
      <w:r w:rsidRPr="582D72F4">
        <w:rPr>
          <w:lang w:val="en-GB"/>
        </w:rPr>
        <w:t>school’s</w:t>
      </w:r>
      <w:r w:rsidRPr="582D72F4">
        <w:rPr>
          <w:spacing w:val="-3"/>
          <w:lang w:val="en-GB"/>
        </w:rPr>
        <w:t xml:space="preserve"> </w:t>
      </w:r>
      <w:r w:rsidRPr="582D72F4">
        <w:rPr>
          <w:lang w:val="en-GB"/>
        </w:rPr>
        <w:t>Christian</w:t>
      </w:r>
      <w:r w:rsidRPr="582D72F4">
        <w:rPr>
          <w:spacing w:val="-4"/>
          <w:lang w:val="en-GB"/>
        </w:rPr>
        <w:t xml:space="preserve"> </w:t>
      </w:r>
      <w:r w:rsidRPr="582D72F4">
        <w:rPr>
          <w:lang w:val="en-GB"/>
        </w:rPr>
        <w:t>ethos,</w:t>
      </w:r>
      <w:r w:rsidRPr="582D72F4">
        <w:rPr>
          <w:spacing w:val="-2"/>
          <w:lang w:val="en-GB"/>
        </w:rPr>
        <w:t xml:space="preserve"> </w:t>
      </w:r>
      <w:r w:rsidRPr="582D72F4">
        <w:rPr>
          <w:lang w:val="en-GB"/>
        </w:rPr>
        <w:t>the</w:t>
      </w:r>
      <w:r w:rsidRPr="582D72F4">
        <w:rPr>
          <w:spacing w:val="-4"/>
          <w:lang w:val="en-GB"/>
        </w:rPr>
        <w:t xml:space="preserve"> </w:t>
      </w:r>
      <w:r w:rsidRPr="582D72F4">
        <w:rPr>
          <w:lang w:val="en-GB"/>
        </w:rPr>
        <w:t>headteacher</w:t>
      </w:r>
      <w:r w:rsidRPr="582D72F4">
        <w:rPr>
          <w:spacing w:val="-3"/>
          <w:lang w:val="en-GB"/>
        </w:rPr>
        <w:t xml:space="preserve"> </w:t>
      </w:r>
      <w:r w:rsidRPr="582D72F4">
        <w:rPr>
          <w:spacing w:val="-2"/>
          <w:lang w:val="en-GB"/>
        </w:rPr>
        <w:t>will:</w:t>
      </w:r>
    </w:p>
    <w:p w14:paraId="36107C1B" w14:textId="77777777" w:rsidR="00964FAB" w:rsidRPr="00321520" w:rsidRDefault="00964FAB" w:rsidP="582D72F4">
      <w:pPr>
        <w:pStyle w:val="BodyText"/>
        <w:spacing w:line="267" w:lineRule="exact"/>
        <w:ind w:left="120" w:right="-54"/>
        <w:jc w:val="both"/>
        <w:rPr>
          <w:lang w:val="en-GB"/>
        </w:rPr>
      </w:pPr>
    </w:p>
    <w:p w14:paraId="4C963019" w14:textId="77777777" w:rsidR="00AB2B27" w:rsidRPr="00321520" w:rsidRDefault="00AB2B27" w:rsidP="582D72F4">
      <w:pPr>
        <w:pStyle w:val="ListParagraph"/>
        <w:widowControl w:val="0"/>
        <w:numPr>
          <w:ilvl w:val="1"/>
          <w:numId w:val="7"/>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Hold and articulate clear Christian values and moral purpose focused on providing</w:t>
      </w:r>
      <w:r w:rsidRPr="582D72F4">
        <w:rPr>
          <w:rFonts w:eastAsia="Verdana" w:cs="Verdana"/>
          <w:spacing w:val="-5"/>
          <w:sz w:val="22"/>
          <w:szCs w:val="22"/>
        </w:rPr>
        <w:t xml:space="preserve"> </w:t>
      </w:r>
      <w:r w:rsidRPr="582D72F4">
        <w:rPr>
          <w:rFonts w:eastAsia="Verdana" w:cs="Verdana"/>
          <w:sz w:val="22"/>
          <w:szCs w:val="22"/>
        </w:rPr>
        <w:t>a</w:t>
      </w:r>
      <w:r w:rsidRPr="582D72F4">
        <w:rPr>
          <w:rFonts w:eastAsia="Verdana" w:cs="Verdana"/>
          <w:spacing w:val="-5"/>
          <w:sz w:val="22"/>
          <w:szCs w:val="22"/>
        </w:rPr>
        <w:t xml:space="preserve"> </w:t>
      </w:r>
      <w:r w:rsidRPr="582D72F4">
        <w:rPr>
          <w:rFonts w:eastAsia="Verdana" w:cs="Verdana"/>
          <w:sz w:val="22"/>
          <w:szCs w:val="22"/>
        </w:rPr>
        <w:t>world-class</w:t>
      </w:r>
      <w:r w:rsidRPr="582D72F4">
        <w:rPr>
          <w:rFonts w:eastAsia="Verdana" w:cs="Verdana"/>
          <w:spacing w:val="-3"/>
          <w:sz w:val="22"/>
          <w:szCs w:val="22"/>
        </w:rPr>
        <w:t xml:space="preserve"> </w:t>
      </w:r>
      <w:r w:rsidRPr="582D72F4">
        <w:rPr>
          <w:rFonts w:eastAsia="Verdana" w:cs="Verdana"/>
          <w:sz w:val="22"/>
          <w:szCs w:val="22"/>
        </w:rPr>
        <w:t>education</w:t>
      </w:r>
      <w:r w:rsidRPr="582D72F4">
        <w:rPr>
          <w:rFonts w:eastAsia="Verdana" w:cs="Verdana"/>
          <w:spacing w:val="-5"/>
          <w:sz w:val="22"/>
          <w:szCs w:val="22"/>
        </w:rPr>
        <w:t xml:space="preserve"> </w:t>
      </w:r>
      <w:r w:rsidRPr="582D72F4">
        <w:rPr>
          <w:rFonts w:eastAsia="Verdana" w:cs="Verdana"/>
          <w:sz w:val="22"/>
          <w:szCs w:val="22"/>
        </w:rPr>
        <w:t>for</w:t>
      </w:r>
      <w:r w:rsidRPr="582D72F4">
        <w:rPr>
          <w:rFonts w:eastAsia="Verdana" w:cs="Verdana"/>
          <w:spacing w:val="-2"/>
          <w:sz w:val="22"/>
          <w:szCs w:val="22"/>
        </w:rPr>
        <w:t xml:space="preserve"> </w:t>
      </w:r>
      <w:r w:rsidRPr="582D72F4">
        <w:rPr>
          <w:rFonts w:eastAsia="Verdana" w:cs="Verdana"/>
          <w:sz w:val="22"/>
          <w:szCs w:val="22"/>
        </w:rPr>
        <w:t>the</w:t>
      </w:r>
      <w:r w:rsidRPr="582D72F4">
        <w:rPr>
          <w:rFonts w:eastAsia="Verdana" w:cs="Verdana"/>
          <w:spacing w:val="-2"/>
          <w:sz w:val="22"/>
          <w:szCs w:val="22"/>
        </w:rPr>
        <w:t xml:space="preserve"> </w:t>
      </w:r>
      <w:r w:rsidRPr="582D72F4">
        <w:rPr>
          <w:rFonts w:eastAsia="Verdana" w:cs="Verdana"/>
          <w:sz w:val="22"/>
          <w:szCs w:val="22"/>
        </w:rPr>
        <w:t>pupils</w:t>
      </w:r>
      <w:r w:rsidRPr="582D72F4">
        <w:rPr>
          <w:rFonts w:eastAsia="Verdana" w:cs="Verdana"/>
          <w:spacing w:val="-5"/>
          <w:sz w:val="22"/>
          <w:szCs w:val="22"/>
        </w:rPr>
        <w:t xml:space="preserve"> </w:t>
      </w:r>
      <w:r w:rsidRPr="582D72F4">
        <w:rPr>
          <w:rFonts w:eastAsia="Verdana" w:cs="Verdana"/>
          <w:sz w:val="22"/>
          <w:szCs w:val="22"/>
        </w:rPr>
        <w:t>they</w:t>
      </w:r>
      <w:r w:rsidRPr="582D72F4">
        <w:rPr>
          <w:rFonts w:eastAsia="Verdana" w:cs="Verdana"/>
          <w:spacing w:val="-5"/>
          <w:sz w:val="22"/>
          <w:szCs w:val="22"/>
        </w:rPr>
        <w:t xml:space="preserve"> </w:t>
      </w:r>
      <w:r w:rsidRPr="582D72F4">
        <w:rPr>
          <w:rFonts w:eastAsia="Verdana" w:cs="Verdana"/>
          <w:sz w:val="22"/>
          <w:szCs w:val="22"/>
        </w:rPr>
        <w:t>serve</w:t>
      </w:r>
      <w:r w:rsidRPr="582D72F4">
        <w:rPr>
          <w:rFonts w:eastAsia="Verdana" w:cs="Verdana"/>
          <w:spacing w:val="-3"/>
          <w:sz w:val="22"/>
          <w:szCs w:val="22"/>
        </w:rPr>
        <w:t xml:space="preserve"> </w:t>
      </w:r>
      <w:r w:rsidRPr="582D72F4">
        <w:rPr>
          <w:rFonts w:eastAsia="Verdana" w:cs="Verdana"/>
          <w:sz w:val="22"/>
          <w:szCs w:val="22"/>
        </w:rPr>
        <w:t>and</w:t>
      </w:r>
      <w:r w:rsidRPr="582D72F4">
        <w:rPr>
          <w:rFonts w:eastAsia="Verdana" w:cs="Verdana"/>
          <w:spacing w:val="-5"/>
          <w:sz w:val="22"/>
          <w:szCs w:val="22"/>
        </w:rPr>
        <w:t xml:space="preserve"> </w:t>
      </w:r>
      <w:r w:rsidRPr="582D72F4">
        <w:rPr>
          <w:rFonts w:eastAsia="Verdana" w:cs="Verdana"/>
          <w:sz w:val="22"/>
          <w:szCs w:val="22"/>
        </w:rPr>
        <w:t>reflecting the Church foundation of the school.</w:t>
      </w:r>
    </w:p>
    <w:p w14:paraId="38C01642" w14:textId="77777777" w:rsidR="00AB2B27" w:rsidRPr="00321520" w:rsidRDefault="00AB2B27" w:rsidP="582D72F4">
      <w:pPr>
        <w:pStyle w:val="ListParagraph"/>
        <w:widowControl w:val="0"/>
        <w:numPr>
          <w:ilvl w:val="1"/>
          <w:numId w:val="7"/>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Demonstrate optimistic personal behaviour, positive relationships and attitudes</w:t>
      </w:r>
      <w:r w:rsidRPr="582D72F4">
        <w:rPr>
          <w:rFonts w:eastAsia="Verdana" w:cs="Verdana"/>
          <w:spacing w:val="-2"/>
          <w:sz w:val="22"/>
          <w:szCs w:val="22"/>
        </w:rPr>
        <w:t xml:space="preserve"> </w:t>
      </w:r>
      <w:r w:rsidRPr="582D72F4">
        <w:rPr>
          <w:rFonts w:eastAsia="Verdana" w:cs="Verdana"/>
          <w:sz w:val="22"/>
          <w:szCs w:val="22"/>
        </w:rPr>
        <w:t>towards</w:t>
      </w:r>
      <w:r w:rsidRPr="582D72F4">
        <w:rPr>
          <w:rFonts w:eastAsia="Verdana" w:cs="Verdana"/>
          <w:spacing w:val="-5"/>
          <w:sz w:val="22"/>
          <w:szCs w:val="22"/>
        </w:rPr>
        <w:t xml:space="preserve"> </w:t>
      </w:r>
      <w:r w:rsidRPr="582D72F4">
        <w:rPr>
          <w:rFonts w:eastAsia="Verdana" w:cs="Verdana"/>
          <w:sz w:val="22"/>
          <w:szCs w:val="22"/>
        </w:rPr>
        <w:t>their</w:t>
      </w:r>
      <w:r w:rsidRPr="582D72F4">
        <w:rPr>
          <w:rFonts w:eastAsia="Verdana" w:cs="Verdana"/>
          <w:spacing w:val="-4"/>
          <w:sz w:val="22"/>
          <w:szCs w:val="22"/>
        </w:rPr>
        <w:t xml:space="preserve"> </w:t>
      </w:r>
      <w:r w:rsidRPr="582D72F4">
        <w:rPr>
          <w:rFonts w:eastAsia="Verdana" w:cs="Verdana"/>
          <w:sz w:val="22"/>
          <w:szCs w:val="22"/>
        </w:rPr>
        <w:t>pupils</w:t>
      </w:r>
      <w:r w:rsidRPr="582D72F4">
        <w:rPr>
          <w:rFonts w:eastAsia="Verdana" w:cs="Verdana"/>
          <w:spacing w:val="-5"/>
          <w:sz w:val="22"/>
          <w:szCs w:val="22"/>
        </w:rPr>
        <w:t xml:space="preserve"> </w:t>
      </w:r>
      <w:r w:rsidRPr="582D72F4">
        <w:rPr>
          <w:rFonts w:eastAsia="Verdana" w:cs="Verdana"/>
          <w:sz w:val="22"/>
          <w:szCs w:val="22"/>
        </w:rPr>
        <w:t>and</w:t>
      </w:r>
      <w:r w:rsidRPr="582D72F4">
        <w:rPr>
          <w:rFonts w:eastAsia="Verdana" w:cs="Verdana"/>
          <w:spacing w:val="-5"/>
          <w:sz w:val="22"/>
          <w:szCs w:val="22"/>
        </w:rPr>
        <w:t xml:space="preserve"> </w:t>
      </w:r>
      <w:r w:rsidRPr="582D72F4">
        <w:rPr>
          <w:rFonts w:eastAsia="Verdana" w:cs="Verdana"/>
          <w:sz w:val="22"/>
          <w:szCs w:val="22"/>
        </w:rPr>
        <w:t>staff,</w:t>
      </w:r>
      <w:r w:rsidRPr="582D72F4">
        <w:rPr>
          <w:rFonts w:eastAsia="Verdana" w:cs="Verdana"/>
          <w:spacing w:val="-3"/>
          <w:sz w:val="22"/>
          <w:szCs w:val="22"/>
        </w:rPr>
        <w:t xml:space="preserve"> </w:t>
      </w:r>
      <w:r w:rsidRPr="582D72F4">
        <w:rPr>
          <w:rFonts w:eastAsia="Verdana" w:cs="Verdana"/>
          <w:sz w:val="22"/>
          <w:szCs w:val="22"/>
        </w:rPr>
        <w:t>and</w:t>
      </w:r>
      <w:r w:rsidRPr="582D72F4">
        <w:rPr>
          <w:rFonts w:eastAsia="Verdana" w:cs="Verdana"/>
          <w:spacing w:val="-5"/>
          <w:sz w:val="22"/>
          <w:szCs w:val="22"/>
        </w:rPr>
        <w:t xml:space="preserve"> </w:t>
      </w:r>
      <w:r w:rsidRPr="582D72F4">
        <w:rPr>
          <w:rFonts w:eastAsia="Verdana" w:cs="Verdana"/>
          <w:sz w:val="22"/>
          <w:szCs w:val="22"/>
        </w:rPr>
        <w:t>towards</w:t>
      </w:r>
      <w:r w:rsidRPr="582D72F4">
        <w:rPr>
          <w:rFonts w:eastAsia="Verdana" w:cs="Verdana"/>
          <w:spacing w:val="-5"/>
          <w:sz w:val="22"/>
          <w:szCs w:val="22"/>
        </w:rPr>
        <w:t xml:space="preserve"> </w:t>
      </w:r>
      <w:r w:rsidRPr="582D72F4">
        <w:rPr>
          <w:rFonts w:eastAsia="Verdana" w:cs="Verdana"/>
          <w:sz w:val="22"/>
          <w:szCs w:val="22"/>
        </w:rPr>
        <w:t>parents,</w:t>
      </w:r>
      <w:r w:rsidRPr="582D72F4">
        <w:rPr>
          <w:rFonts w:eastAsia="Verdana" w:cs="Verdana"/>
          <w:spacing w:val="-1"/>
          <w:sz w:val="22"/>
          <w:szCs w:val="22"/>
        </w:rPr>
        <w:t xml:space="preserve"> </w:t>
      </w:r>
      <w:r w:rsidRPr="582D72F4">
        <w:rPr>
          <w:rFonts w:eastAsia="Verdana" w:cs="Verdana"/>
          <w:sz w:val="22"/>
          <w:szCs w:val="22"/>
        </w:rPr>
        <w:t>governors and members of the local Church and wider community.</w:t>
      </w:r>
    </w:p>
    <w:p w14:paraId="3C22C063" w14:textId="77777777" w:rsidR="00AB2B27" w:rsidRPr="00321520" w:rsidRDefault="00AB2B27" w:rsidP="582D72F4">
      <w:pPr>
        <w:pStyle w:val="BodyText"/>
        <w:ind w:right="-54"/>
        <w:jc w:val="both"/>
        <w:rPr>
          <w:lang w:val="en-GB"/>
        </w:rPr>
      </w:pPr>
    </w:p>
    <w:p w14:paraId="1C3B6AB6" w14:textId="77777777" w:rsidR="00AB2B27" w:rsidRPr="00321520" w:rsidRDefault="00AB2B27" w:rsidP="582D72F4">
      <w:pPr>
        <w:pStyle w:val="ListParagraph"/>
        <w:widowControl w:val="0"/>
        <w:numPr>
          <w:ilvl w:val="1"/>
          <w:numId w:val="7"/>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Lead by example – with integrity, creativity, resilience, and clarity – drawing</w:t>
      </w:r>
      <w:r w:rsidRPr="582D72F4">
        <w:rPr>
          <w:rFonts w:eastAsia="Verdana" w:cs="Verdana"/>
          <w:spacing w:val="-6"/>
          <w:sz w:val="22"/>
          <w:szCs w:val="22"/>
        </w:rPr>
        <w:t xml:space="preserve"> </w:t>
      </w:r>
      <w:r w:rsidRPr="582D72F4">
        <w:rPr>
          <w:rFonts w:eastAsia="Verdana" w:cs="Verdana"/>
          <w:sz w:val="22"/>
          <w:szCs w:val="22"/>
        </w:rPr>
        <w:t>on</w:t>
      </w:r>
      <w:r w:rsidRPr="582D72F4">
        <w:rPr>
          <w:rFonts w:eastAsia="Verdana" w:cs="Verdana"/>
          <w:spacing w:val="-3"/>
          <w:sz w:val="22"/>
          <w:szCs w:val="22"/>
        </w:rPr>
        <w:t xml:space="preserve"> </w:t>
      </w:r>
      <w:r w:rsidRPr="582D72F4">
        <w:rPr>
          <w:rFonts w:eastAsia="Verdana" w:cs="Verdana"/>
          <w:sz w:val="22"/>
          <w:szCs w:val="22"/>
        </w:rPr>
        <w:t>their</w:t>
      </w:r>
      <w:r w:rsidRPr="582D72F4">
        <w:rPr>
          <w:rFonts w:eastAsia="Verdana" w:cs="Verdana"/>
          <w:spacing w:val="-5"/>
          <w:sz w:val="22"/>
          <w:szCs w:val="22"/>
        </w:rPr>
        <w:t xml:space="preserve"> </w:t>
      </w:r>
      <w:r w:rsidRPr="582D72F4">
        <w:rPr>
          <w:rFonts w:eastAsia="Verdana" w:cs="Verdana"/>
          <w:sz w:val="22"/>
          <w:szCs w:val="22"/>
        </w:rPr>
        <w:t>own</w:t>
      </w:r>
      <w:r w:rsidRPr="582D72F4">
        <w:rPr>
          <w:rFonts w:eastAsia="Verdana" w:cs="Verdana"/>
          <w:spacing w:val="-2"/>
          <w:sz w:val="22"/>
          <w:szCs w:val="22"/>
        </w:rPr>
        <w:t xml:space="preserve"> </w:t>
      </w:r>
      <w:r w:rsidRPr="582D72F4">
        <w:rPr>
          <w:rFonts w:eastAsia="Verdana" w:cs="Verdana"/>
          <w:sz w:val="22"/>
          <w:szCs w:val="22"/>
        </w:rPr>
        <w:t>scholarship,</w:t>
      </w:r>
      <w:r w:rsidRPr="582D72F4">
        <w:rPr>
          <w:rFonts w:eastAsia="Verdana" w:cs="Verdana"/>
          <w:spacing w:val="-3"/>
          <w:sz w:val="22"/>
          <w:szCs w:val="22"/>
        </w:rPr>
        <w:t xml:space="preserve"> </w:t>
      </w:r>
      <w:r w:rsidRPr="582D72F4">
        <w:rPr>
          <w:rFonts w:eastAsia="Verdana" w:cs="Verdana"/>
          <w:sz w:val="22"/>
          <w:szCs w:val="22"/>
        </w:rPr>
        <w:t>expertise,</w:t>
      </w:r>
      <w:r w:rsidRPr="582D72F4">
        <w:rPr>
          <w:rFonts w:eastAsia="Verdana" w:cs="Verdana"/>
          <w:spacing w:val="-2"/>
          <w:sz w:val="22"/>
          <w:szCs w:val="22"/>
        </w:rPr>
        <w:t xml:space="preserve"> </w:t>
      </w:r>
      <w:r w:rsidRPr="582D72F4">
        <w:rPr>
          <w:rFonts w:eastAsia="Verdana" w:cs="Verdana"/>
          <w:sz w:val="22"/>
          <w:szCs w:val="22"/>
        </w:rPr>
        <w:t>and</w:t>
      </w:r>
      <w:r w:rsidRPr="582D72F4">
        <w:rPr>
          <w:rFonts w:eastAsia="Verdana" w:cs="Verdana"/>
          <w:spacing w:val="-3"/>
          <w:sz w:val="22"/>
          <w:szCs w:val="22"/>
        </w:rPr>
        <w:t xml:space="preserve"> </w:t>
      </w:r>
      <w:r w:rsidRPr="582D72F4">
        <w:rPr>
          <w:rFonts w:eastAsia="Verdana" w:cs="Verdana"/>
          <w:sz w:val="22"/>
          <w:szCs w:val="22"/>
        </w:rPr>
        <w:t>skills,</w:t>
      </w:r>
      <w:r w:rsidRPr="582D72F4">
        <w:rPr>
          <w:rFonts w:eastAsia="Verdana" w:cs="Verdana"/>
          <w:spacing w:val="-3"/>
          <w:sz w:val="22"/>
          <w:szCs w:val="22"/>
        </w:rPr>
        <w:t xml:space="preserve"> </w:t>
      </w:r>
      <w:r w:rsidRPr="582D72F4">
        <w:rPr>
          <w:rFonts w:eastAsia="Verdana" w:cs="Verdana"/>
          <w:sz w:val="22"/>
          <w:szCs w:val="22"/>
        </w:rPr>
        <w:t>and</w:t>
      </w:r>
      <w:r w:rsidRPr="582D72F4">
        <w:rPr>
          <w:rFonts w:eastAsia="Verdana" w:cs="Verdana"/>
          <w:spacing w:val="-6"/>
          <w:sz w:val="22"/>
          <w:szCs w:val="22"/>
        </w:rPr>
        <w:t xml:space="preserve"> </w:t>
      </w:r>
      <w:r w:rsidRPr="582D72F4">
        <w:rPr>
          <w:rFonts w:eastAsia="Verdana" w:cs="Verdana"/>
          <w:sz w:val="22"/>
          <w:szCs w:val="22"/>
        </w:rPr>
        <w:t>that</w:t>
      </w:r>
      <w:r w:rsidRPr="582D72F4">
        <w:rPr>
          <w:rFonts w:eastAsia="Verdana" w:cs="Verdana"/>
          <w:spacing w:val="-1"/>
          <w:sz w:val="22"/>
          <w:szCs w:val="22"/>
        </w:rPr>
        <w:t xml:space="preserve"> </w:t>
      </w:r>
      <w:r w:rsidRPr="582D72F4">
        <w:rPr>
          <w:rFonts w:eastAsia="Verdana" w:cs="Verdana"/>
          <w:sz w:val="22"/>
          <w:szCs w:val="22"/>
        </w:rPr>
        <w:t>of</w:t>
      </w:r>
      <w:r w:rsidRPr="582D72F4">
        <w:rPr>
          <w:rFonts w:eastAsia="Verdana" w:cs="Verdana"/>
          <w:spacing w:val="-6"/>
          <w:sz w:val="22"/>
          <w:szCs w:val="22"/>
        </w:rPr>
        <w:t xml:space="preserve"> </w:t>
      </w:r>
      <w:r w:rsidRPr="582D72F4">
        <w:rPr>
          <w:rFonts w:eastAsia="Verdana" w:cs="Verdana"/>
          <w:sz w:val="22"/>
          <w:szCs w:val="22"/>
        </w:rPr>
        <w:t>those around them.</w:t>
      </w:r>
    </w:p>
    <w:p w14:paraId="2E798C4E" w14:textId="77777777" w:rsidR="00AB2B27" w:rsidRPr="00321520" w:rsidRDefault="00AB2B27" w:rsidP="582D72F4">
      <w:pPr>
        <w:pStyle w:val="BodyText"/>
        <w:ind w:right="-54"/>
        <w:jc w:val="both"/>
        <w:rPr>
          <w:lang w:val="en-GB"/>
        </w:rPr>
      </w:pPr>
    </w:p>
    <w:p w14:paraId="08084B0E" w14:textId="77777777" w:rsidR="00AB2B27" w:rsidRPr="00321520" w:rsidRDefault="00AB2B27" w:rsidP="582D72F4">
      <w:pPr>
        <w:pStyle w:val="ListParagraph"/>
        <w:widowControl w:val="0"/>
        <w:numPr>
          <w:ilvl w:val="1"/>
          <w:numId w:val="7"/>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Sustain wide, current knowledge and understanding of education and school systems locally, nationally, and globally, and pursue continuous professional</w:t>
      </w:r>
      <w:r w:rsidRPr="582D72F4">
        <w:rPr>
          <w:rFonts w:eastAsia="Verdana" w:cs="Verdana"/>
          <w:spacing w:val="-5"/>
          <w:sz w:val="22"/>
          <w:szCs w:val="22"/>
        </w:rPr>
        <w:t xml:space="preserve"> </w:t>
      </w:r>
      <w:r w:rsidRPr="582D72F4">
        <w:rPr>
          <w:rFonts w:eastAsia="Verdana" w:cs="Verdana"/>
          <w:sz w:val="22"/>
          <w:szCs w:val="22"/>
        </w:rPr>
        <w:t>development</w:t>
      </w:r>
      <w:r w:rsidRPr="582D72F4">
        <w:rPr>
          <w:rFonts w:eastAsia="Verdana" w:cs="Verdana"/>
          <w:spacing w:val="-5"/>
          <w:sz w:val="22"/>
          <w:szCs w:val="22"/>
        </w:rPr>
        <w:t xml:space="preserve"> </w:t>
      </w:r>
      <w:r w:rsidRPr="582D72F4">
        <w:rPr>
          <w:rFonts w:eastAsia="Verdana" w:cs="Verdana"/>
          <w:sz w:val="22"/>
          <w:szCs w:val="22"/>
        </w:rPr>
        <w:t>that</w:t>
      </w:r>
      <w:r w:rsidRPr="582D72F4">
        <w:rPr>
          <w:rFonts w:eastAsia="Verdana" w:cs="Verdana"/>
          <w:spacing w:val="-5"/>
          <w:sz w:val="22"/>
          <w:szCs w:val="22"/>
        </w:rPr>
        <w:t xml:space="preserve"> </w:t>
      </w:r>
      <w:r w:rsidRPr="582D72F4">
        <w:rPr>
          <w:rFonts w:eastAsia="Verdana" w:cs="Verdana"/>
          <w:sz w:val="22"/>
          <w:szCs w:val="22"/>
        </w:rPr>
        <w:t>reflects</w:t>
      </w:r>
      <w:r w:rsidRPr="582D72F4">
        <w:rPr>
          <w:rFonts w:eastAsia="Verdana" w:cs="Verdana"/>
          <w:spacing w:val="-2"/>
          <w:sz w:val="22"/>
          <w:szCs w:val="22"/>
        </w:rPr>
        <w:t xml:space="preserve"> </w:t>
      </w:r>
      <w:r w:rsidRPr="582D72F4">
        <w:rPr>
          <w:rFonts w:eastAsia="Verdana" w:cs="Verdana"/>
          <w:sz w:val="22"/>
          <w:szCs w:val="22"/>
        </w:rPr>
        <w:t>the</w:t>
      </w:r>
      <w:r w:rsidRPr="582D72F4">
        <w:rPr>
          <w:rFonts w:eastAsia="Verdana" w:cs="Verdana"/>
          <w:spacing w:val="-6"/>
          <w:sz w:val="22"/>
          <w:szCs w:val="22"/>
        </w:rPr>
        <w:t xml:space="preserve"> </w:t>
      </w:r>
      <w:r w:rsidRPr="582D72F4">
        <w:rPr>
          <w:rFonts w:eastAsia="Verdana" w:cs="Verdana"/>
          <w:sz w:val="22"/>
          <w:szCs w:val="22"/>
        </w:rPr>
        <w:t>needs</w:t>
      </w:r>
      <w:r w:rsidRPr="582D72F4">
        <w:rPr>
          <w:rFonts w:eastAsia="Verdana" w:cs="Verdana"/>
          <w:spacing w:val="-2"/>
          <w:sz w:val="22"/>
          <w:szCs w:val="22"/>
        </w:rPr>
        <w:t xml:space="preserve"> </w:t>
      </w:r>
      <w:r w:rsidRPr="582D72F4">
        <w:rPr>
          <w:rFonts w:eastAsia="Verdana" w:cs="Verdana"/>
          <w:sz w:val="22"/>
          <w:szCs w:val="22"/>
        </w:rPr>
        <w:t>of</w:t>
      </w:r>
      <w:r w:rsidRPr="582D72F4">
        <w:rPr>
          <w:rFonts w:eastAsia="Verdana" w:cs="Verdana"/>
          <w:spacing w:val="-5"/>
          <w:sz w:val="22"/>
          <w:szCs w:val="22"/>
        </w:rPr>
        <w:t xml:space="preserve"> </w:t>
      </w:r>
      <w:r w:rsidRPr="582D72F4">
        <w:rPr>
          <w:rFonts w:eastAsia="Verdana" w:cs="Verdana"/>
          <w:sz w:val="22"/>
          <w:szCs w:val="22"/>
        </w:rPr>
        <w:t>a</w:t>
      </w:r>
      <w:r w:rsidRPr="582D72F4">
        <w:rPr>
          <w:rFonts w:eastAsia="Verdana" w:cs="Verdana"/>
          <w:spacing w:val="-2"/>
          <w:sz w:val="22"/>
          <w:szCs w:val="22"/>
        </w:rPr>
        <w:t xml:space="preserve"> </w:t>
      </w:r>
      <w:r w:rsidRPr="582D72F4">
        <w:rPr>
          <w:rFonts w:eastAsia="Verdana" w:cs="Verdana"/>
          <w:sz w:val="22"/>
          <w:szCs w:val="22"/>
        </w:rPr>
        <w:t>Church</w:t>
      </w:r>
      <w:r w:rsidRPr="582D72F4">
        <w:rPr>
          <w:rFonts w:eastAsia="Verdana" w:cs="Verdana"/>
          <w:spacing w:val="-2"/>
          <w:sz w:val="22"/>
          <w:szCs w:val="22"/>
        </w:rPr>
        <w:t xml:space="preserve"> </w:t>
      </w:r>
      <w:r w:rsidRPr="582D72F4">
        <w:rPr>
          <w:rFonts w:eastAsia="Verdana" w:cs="Verdana"/>
          <w:sz w:val="22"/>
          <w:szCs w:val="22"/>
        </w:rPr>
        <w:t>of</w:t>
      </w:r>
      <w:r w:rsidRPr="582D72F4">
        <w:rPr>
          <w:rFonts w:eastAsia="Verdana" w:cs="Verdana"/>
          <w:spacing w:val="-2"/>
          <w:sz w:val="22"/>
          <w:szCs w:val="22"/>
        </w:rPr>
        <w:t xml:space="preserve"> </w:t>
      </w:r>
      <w:r w:rsidRPr="582D72F4">
        <w:rPr>
          <w:rFonts w:eastAsia="Verdana" w:cs="Verdana"/>
          <w:sz w:val="22"/>
          <w:szCs w:val="22"/>
        </w:rPr>
        <w:t xml:space="preserve">England </w:t>
      </w:r>
      <w:r w:rsidRPr="582D72F4">
        <w:rPr>
          <w:rFonts w:eastAsia="Verdana" w:cs="Verdana"/>
          <w:spacing w:val="-2"/>
          <w:sz w:val="22"/>
          <w:szCs w:val="22"/>
        </w:rPr>
        <w:t>school.</w:t>
      </w:r>
    </w:p>
    <w:p w14:paraId="41340CD6" w14:textId="77777777" w:rsidR="00AB2B27" w:rsidRPr="00321520" w:rsidRDefault="00AB2B27" w:rsidP="582D72F4">
      <w:pPr>
        <w:pStyle w:val="BodyText"/>
        <w:ind w:right="-54"/>
        <w:jc w:val="both"/>
        <w:rPr>
          <w:lang w:val="en-GB"/>
        </w:rPr>
      </w:pPr>
    </w:p>
    <w:p w14:paraId="04DD42CA" w14:textId="77777777" w:rsidR="00AB2B27" w:rsidRPr="00321520" w:rsidRDefault="00AB2B27" w:rsidP="582D72F4">
      <w:pPr>
        <w:pStyle w:val="ListParagraph"/>
        <w:widowControl w:val="0"/>
        <w:numPr>
          <w:ilvl w:val="1"/>
          <w:numId w:val="7"/>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Work</w:t>
      </w:r>
      <w:r w:rsidRPr="582D72F4">
        <w:rPr>
          <w:rFonts w:eastAsia="Verdana" w:cs="Verdana"/>
          <w:spacing w:val="-5"/>
          <w:sz w:val="22"/>
          <w:szCs w:val="22"/>
        </w:rPr>
        <w:t xml:space="preserve"> </w:t>
      </w:r>
      <w:r w:rsidRPr="582D72F4">
        <w:rPr>
          <w:rFonts w:eastAsia="Verdana" w:cs="Verdana"/>
          <w:sz w:val="22"/>
          <w:szCs w:val="22"/>
        </w:rPr>
        <w:t>with</w:t>
      </w:r>
      <w:r w:rsidRPr="582D72F4">
        <w:rPr>
          <w:rFonts w:eastAsia="Verdana" w:cs="Verdana"/>
          <w:spacing w:val="-5"/>
          <w:sz w:val="22"/>
          <w:szCs w:val="22"/>
        </w:rPr>
        <w:t xml:space="preserve"> </w:t>
      </w:r>
      <w:r w:rsidRPr="582D72F4">
        <w:rPr>
          <w:rFonts w:eastAsia="Verdana" w:cs="Verdana"/>
          <w:sz w:val="22"/>
          <w:szCs w:val="22"/>
        </w:rPr>
        <w:t>political</w:t>
      </w:r>
      <w:r w:rsidRPr="582D72F4">
        <w:rPr>
          <w:rFonts w:eastAsia="Verdana" w:cs="Verdana"/>
          <w:spacing w:val="-4"/>
          <w:sz w:val="22"/>
          <w:szCs w:val="22"/>
        </w:rPr>
        <w:t xml:space="preserve"> </w:t>
      </w:r>
      <w:r w:rsidRPr="582D72F4">
        <w:rPr>
          <w:rFonts w:eastAsia="Verdana" w:cs="Verdana"/>
          <w:sz w:val="22"/>
          <w:szCs w:val="22"/>
        </w:rPr>
        <w:t>and</w:t>
      </w:r>
      <w:r w:rsidRPr="582D72F4">
        <w:rPr>
          <w:rFonts w:eastAsia="Verdana" w:cs="Verdana"/>
          <w:spacing w:val="-2"/>
          <w:sz w:val="22"/>
          <w:szCs w:val="22"/>
        </w:rPr>
        <w:t xml:space="preserve"> </w:t>
      </w:r>
      <w:r w:rsidRPr="582D72F4">
        <w:rPr>
          <w:rFonts w:eastAsia="Verdana" w:cs="Verdana"/>
          <w:sz w:val="22"/>
          <w:szCs w:val="22"/>
        </w:rPr>
        <w:t>financial</w:t>
      </w:r>
      <w:r w:rsidRPr="582D72F4">
        <w:rPr>
          <w:rFonts w:eastAsia="Verdana" w:cs="Verdana"/>
          <w:spacing w:val="-4"/>
          <w:sz w:val="22"/>
          <w:szCs w:val="22"/>
        </w:rPr>
        <w:t xml:space="preserve"> </w:t>
      </w:r>
      <w:r w:rsidRPr="582D72F4">
        <w:rPr>
          <w:rFonts w:eastAsia="Verdana" w:cs="Verdana"/>
          <w:sz w:val="22"/>
          <w:szCs w:val="22"/>
        </w:rPr>
        <w:t>astuteness,</w:t>
      </w:r>
      <w:r w:rsidRPr="582D72F4">
        <w:rPr>
          <w:rFonts w:eastAsia="Verdana" w:cs="Verdana"/>
          <w:spacing w:val="-1"/>
          <w:sz w:val="22"/>
          <w:szCs w:val="22"/>
        </w:rPr>
        <w:t xml:space="preserve"> </w:t>
      </w:r>
      <w:r w:rsidRPr="582D72F4">
        <w:rPr>
          <w:rFonts w:eastAsia="Verdana" w:cs="Verdana"/>
          <w:sz w:val="22"/>
          <w:szCs w:val="22"/>
        </w:rPr>
        <w:t>within</w:t>
      </w:r>
      <w:r w:rsidRPr="582D72F4">
        <w:rPr>
          <w:rFonts w:eastAsia="Verdana" w:cs="Verdana"/>
          <w:spacing w:val="-5"/>
          <w:sz w:val="22"/>
          <w:szCs w:val="22"/>
        </w:rPr>
        <w:t xml:space="preserve"> </w:t>
      </w:r>
      <w:r w:rsidRPr="582D72F4">
        <w:rPr>
          <w:rFonts w:eastAsia="Verdana" w:cs="Verdana"/>
          <w:sz w:val="22"/>
          <w:szCs w:val="22"/>
        </w:rPr>
        <w:t>a</w:t>
      </w:r>
      <w:r w:rsidRPr="582D72F4">
        <w:rPr>
          <w:rFonts w:eastAsia="Verdana" w:cs="Verdana"/>
          <w:spacing w:val="-2"/>
          <w:sz w:val="22"/>
          <w:szCs w:val="22"/>
        </w:rPr>
        <w:t xml:space="preserve"> </w:t>
      </w:r>
      <w:r w:rsidRPr="582D72F4">
        <w:rPr>
          <w:rFonts w:eastAsia="Verdana" w:cs="Verdana"/>
          <w:sz w:val="22"/>
          <w:szCs w:val="22"/>
        </w:rPr>
        <w:t>clear</w:t>
      </w:r>
      <w:r w:rsidRPr="582D72F4">
        <w:rPr>
          <w:rFonts w:eastAsia="Verdana" w:cs="Verdana"/>
          <w:spacing w:val="-4"/>
          <w:sz w:val="22"/>
          <w:szCs w:val="22"/>
        </w:rPr>
        <w:t xml:space="preserve"> </w:t>
      </w:r>
      <w:r w:rsidRPr="582D72F4">
        <w:rPr>
          <w:rFonts w:eastAsia="Verdana" w:cs="Verdana"/>
          <w:sz w:val="22"/>
          <w:szCs w:val="22"/>
        </w:rPr>
        <w:t>set</w:t>
      </w:r>
      <w:r w:rsidRPr="582D72F4">
        <w:rPr>
          <w:rFonts w:eastAsia="Verdana" w:cs="Verdana"/>
          <w:spacing w:val="-2"/>
          <w:sz w:val="22"/>
          <w:szCs w:val="22"/>
        </w:rPr>
        <w:t xml:space="preserve"> </w:t>
      </w:r>
      <w:r w:rsidRPr="582D72F4">
        <w:rPr>
          <w:rFonts w:eastAsia="Verdana" w:cs="Verdana"/>
          <w:sz w:val="22"/>
          <w:szCs w:val="22"/>
        </w:rPr>
        <w:t>of</w:t>
      </w:r>
      <w:r w:rsidRPr="582D72F4">
        <w:rPr>
          <w:rFonts w:eastAsia="Verdana" w:cs="Verdana"/>
          <w:spacing w:val="-2"/>
          <w:sz w:val="22"/>
          <w:szCs w:val="22"/>
        </w:rPr>
        <w:t xml:space="preserve"> </w:t>
      </w:r>
      <w:r w:rsidRPr="582D72F4">
        <w:rPr>
          <w:rFonts w:eastAsia="Verdana" w:cs="Verdana"/>
          <w:sz w:val="22"/>
          <w:szCs w:val="22"/>
        </w:rPr>
        <w:t>principles centred on the school's Christian vision, ably translating local, national, and Diocesan policy into the school's context.</w:t>
      </w:r>
    </w:p>
    <w:p w14:paraId="3757F914" w14:textId="77777777" w:rsidR="00AB2B27" w:rsidRPr="00321520" w:rsidRDefault="00AB2B27" w:rsidP="582D72F4">
      <w:pPr>
        <w:pStyle w:val="BodyText"/>
        <w:ind w:right="-54"/>
        <w:jc w:val="both"/>
        <w:rPr>
          <w:lang w:val="en-GB"/>
        </w:rPr>
      </w:pPr>
    </w:p>
    <w:p w14:paraId="44FB48DC" w14:textId="77777777" w:rsidR="00AB2B27" w:rsidRPr="00321520" w:rsidRDefault="00AB2B27" w:rsidP="582D72F4">
      <w:pPr>
        <w:pStyle w:val="ListParagraph"/>
        <w:widowControl w:val="0"/>
        <w:numPr>
          <w:ilvl w:val="1"/>
          <w:numId w:val="7"/>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Communicate</w:t>
      </w:r>
      <w:r w:rsidRPr="582D72F4">
        <w:rPr>
          <w:rFonts w:eastAsia="Verdana" w:cs="Verdana"/>
          <w:spacing w:val="-3"/>
          <w:sz w:val="22"/>
          <w:szCs w:val="22"/>
        </w:rPr>
        <w:t xml:space="preserve"> </w:t>
      </w:r>
      <w:r w:rsidRPr="582D72F4">
        <w:rPr>
          <w:rFonts w:eastAsia="Verdana" w:cs="Verdana"/>
          <w:sz w:val="22"/>
          <w:szCs w:val="22"/>
        </w:rPr>
        <w:t>compellingly</w:t>
      </w:r>
      <w:r w:rsidRPr="582D72F4">
        <w:rPr>
          <w:rFonts w:eastAsia="Verdana" w:cs="Verdana"/>
          <w:spacing w:val="-6"/>
          <w:sz w:val="22"/>
          <w:szCs w:val="22"/>
        </w:rPr>
        <w:t xml:space="preserve"> </w:t>
      </w:r>
      <w:r w:rsidRPr="582D72F4">
        <w:rPr>
          <w:rFonts w:eastAsia="Verdana" w:cs="Verdana"/>
          <w:sz w:val="22"/>
          <w:szCs w:val="22"/>
        </w:rPr>
        <w:t>the</w:t>
      </w:r>
      <w:r w:rsidRPr="582D72F4">
        <w:rPr>
          <w:rFonts w:eastAsia="Verdana" w:cs="Verdana"/>
          <w:spacing w:val="-4"/>
          <w:sz w:val="22"/>
          <w:szCs w:val="22"/>
        </w:rPr>
        <w:t xml:space="preserve"> </w:t>
      </w:r>
      <w:r w:rsidRPr="582D72F4">
        <w:rPr>
          <w:rFonts w:eastAsia="Verdana" w:cs="Verdana"/>
          <w:sz w:val="22"/>
          <w:szCs w:val="22"/>
        </w:rPr>
        <w:t>school's</w:t>
      </w:r>
      <w:r w:rsidRPr="582D72F4">
        <w:rPr>
          <w:rFonts w:eastAsia="Verdana" w:cs="Verdana"/>
          <w:spacing w:val="-3"/>
          <w:sz w:val="22"/>
          <w:szCs w:val="22"/>
        </w:rPr>
        <w:t xml:space="preserve"> </w:t>
      </w:r>
      <w:r w:rsidRPr="582D72F4">
        <w:rPr>
          <w:rFonts w:eastAsia="Verdana" w:cs="Verdana"/>
          <w:sz w:val="22"/>
          <w:szCs w:val="22"/>
        </w:rPr>
        <w:t>vision</w:t>
      </w:r>
      <w:r w:rsidRPr="582D72F4">
        <w:rPr>
          <w:rFonts w:eastAsia="Verdana" w:cs="Verdana"/>
          <w:spacing w:val="-3"/>
          <w:sz w:val="22"/>
          <w:szCs w:val="22"/>
        </w:rPr>
        <w:t xml:space="preserve"> </w:t>
      </w:r>
      <w:r w:rsidRPr="582D72F4">
        <w:rPr>
          <w:rFonts w:eastAsia="Verdana" w:cs="Verdana"/>
          <w:sz w:val="22"/>
          <w:szCs w:val="22"/>
        </w:rPr>
        <w:t>and</w:t>
      </w:r>
      <w:r w:rsidRPr="582D72F4">
        <w:rPr>
          <w:rFonts w:eastAsia="Verdana" w:cs="Verdana"/>
          <w:spacing w:val="-3"/>
          <w:sz w:val="22"/>
          <w:szCs w:val="22"/>
        </w:rPr>
        <w:t xml:space="preserve"> </w:t>
      </w:r>
      <w:r w:rsidRPr="582D72F4">
        <w:rPr>
          <w:rFonts w:eastAsia="Verdana" w:cs="Verdana"/>
          <w:sz w:val="22"/>
          <w:szCs w:val="22"/>
        </w:rPr>
        <w:t>drive</w:t>
      </w:r>
      <w:r w:rsidRPr="582D72F4">
        <w:rPr>
          <w:rFonts w:eastAsia="Verdana" w:cs="Verdana"/>
          <w:spacing w:val="-4"/>
          <w:sz w:val="22"/>
          <w:szCs w:val="22"/>
        </w:rPr>
        <w:t xml:space="preserve"> </w:t>
      </w:r>
      <w:r w:rsidRPr="582D72F4">
        <w:rPr>
          <w:rFonts w:eastAsia="Verdana" w:cs="Verdana"/>
          <w:sz w:val="22"/>
          <w:szCs w:val="22"/>
        </w:rPr>
        <w:t>the</w:t>
      </w:r>
      <w:r w:rsidRPr="582D72F4">
        <w:rPr>
          <w:rFonts w:eastAsia="Verdana" w:cs="Verdana"/>
          <w:spacing w:val="-4"/>
          <w:sz w:val="22"/>
          <w:szCs w:val="22"/>
        </w:rPr>
        <w:t xml:space="preserve"> </w:t>
      </w:r>
      <w:r w:rsidRPr="582D72F4">
        <w:rPr>
          <w:rFonts w:eastAsia="Verdana" w:cs="Verdana"/>
          <w:sz w:val="22"/>
          <w:szCs w:val="22"/>
        </w:rPr>
        <w:t>strategic leadership, empowering all pupils and staff to excel.</w:t>
      </w:r>
    </w:p>
    <w:p w14:paraId="66D2ECBF" w14:textId="77777777" w:rsidR="00964FAB" w:rsidRPr="00321520" w:rsidRDefault="00964FAB" w:rsidP="582D72F4">
      <w:pPr>
        <w:pStyle w:val="ListParagraph"/>
        <w:spacing w:after="0"/>
        <w:rPr>
          <w:rFonts w:eastAsia="Verdana" w:cs="Verdana"/>
          <w:sz w:val="22"/>
          <w:szCs w:val="22"/>
        </w:rPr>
      </w:pPr>
    </w:p>
    <w:p w14:paraId="69C63F11" w14:textId="77777777" w:rsidR="00964FAB" w:rsidRPr="00321520" w:rsidRDefault="00964FAB" w:rsidP="582D72F4">
      <w:pPr>
        <w:pStyle w:val="ListParagraph"/>
        <w:spacing w:after="0"/>
        <w:rPr>
          <w:rFonts w:eastAsia="Verdana" w:cs="Verdana"/>
          <w:sz w:val="22"/>
          <w:szCs w:val="22"/>
        </w:rPr>
      </w:pPr>
    </w:p>
    <w:p w14:paraId="7726FC88" w14:textId="77777777" w:rsidR="00AB2B27" w:rsidRPr="00321520" w:rsidRDefault="00AB2B27" w:rsidP="582D72F4">
      <w:pPr>
        <w:ind w:left="120" w:right="-54"/>
        <w:jc w:val="both"/>
        <w:rPr>
          <w:rFonts w:ascii="Verdana" w:eastAsia="Verdana" w:hAnsi="Verdana" w:cs="Verdana"/>
          <w:b/>
          <w:bCs/>
          <w:spacing w:val="-2"/>
          <w:sz w:val="22"/>
          <w:szCs w:val="22"/>
        </w:rPr>
      </w:pPr>
      <w:r w:rsidRPr="582D72F4">
        <w:rPr>
          <w:rFonts w:ascii="Verdana" w:eastAsia="Verdana" w:hAnsi="Verdana" w:cs="Verdana"/>
          <w:b/>
          <w:bCs/>
          <w:sz w:val="22"/>
          <w:szCs w:val="22"/>
        </w:rPr>
        <w:t>Domain</w:t>
      </w:r>
      <w:r w:rsidRPr="582D72F4">
        <w:rPr>
          <w:rFonts w:ascii="Verdana" w:eastAsia="Verdana" w:hAnsi="Verdana" w:cs="Verdana"/>
          <w:b/>
          <w:bCs/>
          <w:spacing w:val="-3"/>
          <w:sz w:val="22"/>
          <w:szCs w:val="22"/>
        </w:rPr>
        <w:t xml:space="preserve"> </w:t>
      </w:r>
      <w:r w:rsidRPr="582D72F4">
        <w:rPr>
          <w:rFonts w:ascii="Verdana" w:eastAsia="Verdana" w:hAnsi="Verdana" w:cs="Verdana"/>
          <w:b/>
          <w:bCs/>
          <w:sz w:val="22"/>
          <w:szCs w:val="22"/>
        </w:rPr>
        <w:t>Two:</w:t>
      </w:r>
      <w:r w:rsidRPr="582D72F4">
        <w:rPr>
          <w:rFonts w:ascii="Verdana" w:eastAsia="Verdana" w:hAnsi="Verdana" w:cs="Verdana"/>
          <w:b/>
          <w:bCs/>
          <w:spacing w:val="-3"/>
          <w:sz w:val="22"/>
          <w:szCs w:val="22"/>
        </w:rPr>
        <w:t xml:space="preserve"> </w:t>
      </w:r>
      <w:r w:rsidRPr="582D72F4">
        <w:rPr>
          <w:rFonts w:ascii="Verdana" w:eastAsia="Verdana" w:hAnsi="Verdana" w:cs="Verdana"/>
          <w:b/>
          <w:bCs/>
          <w:sz w:val="22"/>
          <w:szCs w:val="22"/>
        </w:rPr>
        <w:t>Pupils</w:t>
      </w:r>
      <w:r w:rsidRPr="582D72F4">
        <w:rPr>
          <w:rFonts w:ascii="Verdana" w:eastAsia="Verdana" w:hAnsi="Verdana" w:cs="Verdana"/>
          <w:b/>
          <w:bCs/>
          <w:spacing w:val="-5"/>
          <w:sz w:val="22"/>
          <w:szCs w:val="22"/>
        </w:rPr>
        <w:t xml:space="preserve"> </w:t>
      </w:r>
      <w:r w:rsidRPr="582D72F4">
        <w:rPr>
          <w:rFonts w:ascii="Verdana" w:eastAsia="Verdana" w:hAnsi="Verdana" w:cs="Verdana"/>
          <w:b/>
          <w:bCs/>
          <w:sz w:val="22"/>
          <w:szCs w:val="22"/>
        </w:rPr>
        <w:t>and</w:t>
      </w:r>
      <w:r w:rsidRPr="582D72F4">
        <w:rPr>
          <w:rFonts w:ascii="Verdana" w:eastAsia="Verdana" w:hAnsi="Verdana" w:cs="Verdana"/>
          <w:b/>
          <w:bCs/>
          <w:spacing w:val="-4"/>
          <w:sz w:val="22"/>
          <w:szCs w:val="22"/>
        </w:rPr>
        <w:t xml:space="preserve"> </w:t>
      </w:r>
      <w:r w:rsidRPr="582D72F4">
        <w:rPr>
          <w:rFonts w:ascii="Verdana" w:eastAsia="Verdana" w:hAnsi="Verdana" w:cs="Verdana"/>
          <w:b/>
          <w:bCs/>
          <w:spacing w:val="-2"/>
          <w:sz w:val="22"/>
          <w:szCs w:val="22"/>
        </w:rPr>
        <w:t>staff.</w:t>
      </w:r>
    </w:p>
    <w:p w14:paraId="128558D8" w14:textId="77777777" w:rsidR="00964FAB" w:rsidRPr="00321520" w:rsidRDefault="00964FAB" w:rsidP="582D72F4">
      <w:pPr>
        <w:ind w:left="120" w:right="-54"/>
        <w:jc w:val="both"/>
        <w:rPr>
          <w:rFonts w:ascii="Verdana" w:eastAsia="Verdana" w:hAnsi="Verdana" w:cs="Verdana"/>
          <w:b/>
          <w:bCs/>
          <w:sz w:val="22"/>
          <w:szCs w:val="22"/>
        </w:rPr>
      </w:pPr>
    </w:p>
    <w:p w14:paraId="2DB2DABA" w14:textId="77777777" w:rsidR="00AB2B27" w:rsidRPr="00321520" w:rsidRDefault="00AB2B27" w:rsidP="582D72F4">
      <w:pPr>
        <w:pStyle w:val="BodyText"/>
        <w:ind w:left="120" w:right="-54"/>
        <w:jc w:val="both"/>
        <w:rPr>
          <w:spacing w:val="-2"/>
          <w:lang w:val="en-GB"/>
        </w:rPr>
      </w:pPr>
      <w:r w:rsidRPr="582D72F4">
        <w:rPr>
          <w:lang w:val="en-GB"/>
        </w:rPr>
        <w:t>Within</w:t>
      </w:r>
      <w:r w:rsidRPr="582D72F4">
        <w:rPr>
          <w:spacing w:val="-6"/>
          <w:lang w:val="en-GB"/>
        </w:rPr>
        <w:t xml:space="preserve"> </w:t>
      </w:r>
      <w:r w:rsidRPr="582D72F4">
        <w:rPr>
          <w:lang w:val="en-GB"/>
        </w:rPr>
        <w:t>the</w:t>
      </w:r>
      <w:r w:rsidRPr="582D72F4">
        <w:rPr>
          <w:spacing w:val="-5"/>
          <w:lang w:val="en-GB"/>
        </w:rPr>
        <w:t xml:space="preserve"> </w:t>
      </w:r>
      <w:r w:rsidRPr="582D72F4">
        <w:rPr>
          <w:lang w:val="en-GB"/>
        </w:rPr>
        <w:t>school’s</w:t>
      </w:r>
      <w:r w:rsidRPr="582D72F4">
        <w:rPr>
          <w:spacing w:val="-3"/>
          <w:lang w:val="en-GB"/>
        </w:rPr>
        <w:t xml:space="preserve"> </w:t>
      </w:r>
      <w:r w:rsidRPr="582D72F4">
        <w:rPr>
          <w:lang w:val="en-GB"/>
        </w:rPr>
        <w:t>Christian</w:t>
      </w:r>
      <w:r w:rsidRPr="582D72F4">
        <w:rPr>
          <w:spacing w:val="-4"/>
          <w:lang w:val="en-GB"/>
        </w:rPr>
        <w:t xml:space="preserve"> </w:t>
      </w:r>
      <w:r w:rsidRPr="582D72F4">
        <w:rPr>
          <w:lang w:val="en-GB"/>
        </w:rPr>
        <w:t>ethos,</w:t>
      </w:r>
      <w:r w:rsidRPr="582D72F4">
        <w:rPr>
          <w:spacing w:val="-2"/>
          <w:lang w:val="en-GB"/>
        </w:rPr>
        <w:t xml:space="preserve"> </w:t>
      </w:r>
      <w:r w:rsidRPr="582D72F4">
        <w:rPr>
          <w:lang w:val="en-GB"/>
        </w:rPr>
        <w:t>the</w:t>
      </w:r>
      <w:r w:rsidRPr="582D72F4">
        <w:rPr>
          <w:spacing w:val="-4"/>
          <w:lang w:val="en-GB"/>
        </w:rPr>
        <w:t xml:space="preserve"> </w:t>
      </w:r>
      <w:r w:rsidRPr="582D72F4">
        <w:rPr>
          <w:lang w:val="en-GB"/>
        </w:rPr>
        <w:t>headteacher</w:t>
      </w:r>
      <w:r w:rsidRPr="582D72F4">
        <w:rPr>
          <w:spacing w:val="-3"/>
          <w:lang w:val="en-GB"/>
        </w:rPr>
        <w:t xml:space="preserve"> </w:t>
      </w:r>
      <w:r w:rsidRPr="582D72F4">
        <w:rPr>
          <w:spacing w:val="-2"/>
          <w:lang w:val="en-GB"/>
        </w:rPr>
        <w:t>will:</w:t>
      </w:r>
    </w:p>
    <w:p w14:paraId="689E1716" w14:textId="77777777" w:rsidR="00964FAB" w:rsidRPr="00321520" w:rsidRDefault="00964FAB" w:rsidP="582D72F4">
      <w:pPr>
        <w:pStyle w:val="BodyText"/>
        <w:ind w:left="120" w:right="-54"/>
        <w:jc w:val="both"/>
        <w:rPr>
          <w:lang w:val="en-GB"/>
        </w:rPr>
      </w:pPr>
    </w:p>
    <w:p w14:paraId="13B591C3" w14:textId="055E0610" w:rsidR="00964FAB" w:rsidRPr="00321520" w:rsidRDefault="00AB2B27" w:rsidP="582D72F4">
      <w:pPr>
        <w:pStyle w:val="ListParagraph"/>
        <w:widowControl w:val="0"/>
        <w:numPr>
          <w:ilvl w:val="0"/>
          <w:numId w:val="6"/>
        </w:numPr>
        <w:tabs>
          <w:tab w:val="left" w:pos="840"/>
          <w:tab w:val="left" w:pos="3164"/>
        </w:tabs>
        <w:autoSpaceDE w:val="0"/>
        <w:autoSpaceDN w:val="0"/>
        <w:spacing w:after="0"/>
        <w:ind w:right="-54"/>
        <w:contextualSpacing w:val="0"/>
        <w:jc w:val="both"/>
        <w:rPr>
          <w:rFonts w:eastAsia="Verdana" w:cs="Verdana"/>
          <w:sz w:val="22"/>
          <w:szCs w:val="22"/>
        </w:rPr>
      </w:pPr>
      <w:r w:rsidRPr="582D72F4">
        <w:rPr>
          <w:rFonts w:eastAsia="Verdana" w:cs="Verdana"/>
          <w:sz w:val="22"/>
          <w:szCs w:val="22"/>
        </w:rPr>
        <w:t>Demand ambitious standards of achievement and attendance for all pupils, overcoming disadvantage</w:t>
      </w:r>
      <w:r w:rsidRPr="582D72F4">
        <w:rPr>
          <w:rFonts w:eastAsia="Verdana" w:cs="Verdana"/>
          <w:spacing w:val="-6"/>
          <w:sz w:val="22"/>
          <w:szCs w:val="22"/>
        </w:rPr>
        <w:t xml:space="preserve"> </w:t>
      </w:r>
      <w:r w:rsidRPr="582D72F4">
        <w:rPr>
          <w:rFonts w:eastAsia="Verdana" w:cs="Verdana"/>
          <w:sz w:val="22"/>
          <w:szCs w:val="22"/>
        </w:rPr>
        <w:t>and</w:t>
      </w:r>
      <w:r w:rsidRPr="582D72F4">
        <w:rPr>
          <w:rFonts w:eastAsia="Verdana" w:cs="Verdana"/>
          <w:spacing w:val="-7"/>
          <w:sz w:val="22"/>
          <w:szCs w:val="22"/>
        </w:rPr>
        <w:t xml:space="preserve"> </w:t>
      </w:r>
      <w:r w:rsidRPr="582D72F4">
        <w:rPr>
          <w:rFonts w:eastAsia="Verdana" w:cs="Verdana"/>
          <w:sz w:val="22"/>
          <w:szCs w:val="22"/>
        </w:rPr>
        <w:t>advancing</w:t>
      </w:r>
      <w:r w:rsidRPr="582D72F4">
        <w:rPr>
          <w:rFonts w:eastAsia="Verdana" w:cs="Verdana"/>
          <w:spacing w:val="-7"/>
          <w:sz w:val="22"/>
          <w:szCs w:val="22"/>
        </w:rPr>
        <w:t xml:space="preserve"> </w:t>
      </w:r>
      <w:r w:rsidRPr="582D72F4">
        <w:rPr>
          <w:rFonts w:eastAsia="Verdana" w:cs="Verdana"/>
          <w:sz w:val="22"/>
          <w:szCs w:val="22"/>
        </w:rPr>
        <w:t>equality,</w:t>
      </w:r>
      <w:r w:rsidRPr="582D72F4">
        <w:rPr>
          <w:rFonts w:eastAsia="Verdana" w:cs="Verdana"/>
          <w:spacing w:val="-6"/>
          <w:sz w:val="22"/>
          <w:szCs w:val="22"/>
        </w:rPr>
        <w:t xml:space="preserve"> </w:t>
      </w:r>
      <w:r w:rsidRPr="582D72F4">
        <w:rPr>
          <w:rFonts w:eastAsia="Verdana" w:cs="Verdana"/>
          <w:sz w:val="22"/>
          <w:szCs w:val="22"/>
        </w:rPr>
        <w:t>instilling</w:t>
      </w:r>
      <w:r w:rsidRPr="582D72F4">
        <w:rPr>
          <w:rFonts w:eastAsia="Verdana" w:cs="Verdana"/>
          <w:spacing w:val="-7"/>
          <w:sz w:val="22"/>
          <w:szCs w:val="22"/>
        </w:rPr>
        <w:t xml:space="preserve"> </w:t>
      </w:r>
      <w:r w:rsidRPr="582D72F4">
        <w:rPr>
          <w:rFonts w:eastAsia="Verdana" w:cs="Verdana"/>
          <w:sz w:val="22"/>
          <w:szCs w:val="22"/>
        </w:rPr>
        <w:t>a strong sense of accountability in staff for the impact of their work on pupils' outcomes.</w:t>
      </w:r>
    </w:p>
    <w:p w14:paraId="0B7A5E47" w14:textId="77777777" w:rsidR="00AB2B27" w:rsidRPr="00321520" w:rsidRDefault="00AB2B27" w:rsidP="582D72F4">
      <w:pPr>
        <w:pStyle w:val="ListParagraph"/>
        <w:widowControl w:val="0"/>
        <w:numPr>
          <w:ilvl w:val="0"/>
          <w:numId w:val="6"/>
        </w:numPr>
        <w:tabs>
          <w:tab w:val="left" w:pos="840"/>
        </w:tabs>
        <w:autoSpaceDE w:val="0"/>
        <w:autoSpaceDN w:val="0"/>
        <w:spacing w:after="0"/>
        <w:ind w:right="-54"/>
        <w:contextualSpacing w:val="0"/>
        <w:jc w:val="both"/>
        <w:rPr>
          <w:rFonts w:eastAsia="Verdana" w:cs="Verdana"/>
          <w:sz w:val="22"/>
          <w:szCs w:val="22"/>
        </w:rPr>
      </w:pPr>
      <w:r w:rsidRPr="582D72F4">
        <w:rPr>
          <w:rFonts w:eastAsia="Verdana" w:cs="Verdana"/>
          <w:sz w:val="22"/>
          <w:szCs w:val="22"/>
        </w:rPr>
        <w:t>Secure excellent teaching through an analytical understanding of how pupils</w:t>
      </w:r>
      <w:r w:rsidRPr="582D72F4">
        <w:rPr>
          <w:rFonts w:eastAsia="Verdana" w:cs="Verdana"/>
          <w:spacing w:val="-5"/>
          <w:sz w:val="22"/>
          <w:szCs w:val="22"/>
        </w:rPr>
        <w:t xml:space="preserve"> </w:t>
      </w:r>
      <w:r w:rsidRPr="582D72F4">
        <w:rPr>
          <w:rFonts w:eastAsia="Verdana" w:cs="Verdana"/>
          <w:sz w:val="22"/>
          <w:szCs w:val="22"/>
        </w:rPr>
        <w:t>learn</w:t>
      </w:r>
      <w:r w:rsidRPr="582D72F4">
        <w:rPr>
          <w:rFonts w:eastAsia="Verdana" w:cs="Verdana"/>
          <w:spacing w:val="-2"/>
          <w:sz w:val="22"/>
          <w:szCs w:val="22"/>
        </w:rPr>
        <w:t xml:space="preserve"> </w:t>
      </w:r>
      <w:r w:rsidRPr="582D72F4">
        <w:rPr>
          <w:rFonts w:eastAsia="Verdana" w:cs="Verdana"/>
          <w:sz w:val="22"/>
          <w:szCs w:val="22"/>
        </w:rPr>
        <w:t>and</w:t>
      </w:r>
      <w:r w:rsidRPr="582D72F4">
        <w:rPr>
          <w:rFonts w:eastAsia="Verdana" w:cs="Verdana"/>
          <w:spacing w:val="-5"/>
          <w:sz w:val="22"/>
          <w:szCs w:val="22"/>
        </w:rPr>
        <w:t xml:space="preserve"> </w:t>
      </w:r>
      <w:r w:rsidRPr="582D72F4">
        <w:rPr>
          <w:rFonts w:eastAsia="Verdana" w:cs="Verdana"/>
          <w:sz w:val="22"/>
          <w:szCs w:val="22"/>
        </w:rPr>
        <w:t>of</w:t>
      </w:r>
      <w:r w:rsidRPr="582D72F4">
        <w:rPr>
          <w:rFonts w:eastAsia="Verdana" w:cs="Verdana"/>
          <w:spacing w:val="-2"/>
          <w:sz w:val="22"/>
          <w:szCs w:val="22"/>
        </w:rPr>
        <w:t xml:space="preserve"> </w:t>
      </w:r>
      <w:r w:rsidRPr="582D72F4">
        <w:rPr>
          <w:rFonts w:eastAsia="Verdana" w:cs="Verdana"/>
          <w:sz w:val="22"/>
          <w:szCs w:val="22"/>
        </w:rPr>
        <w:t>the</w:t>
      </w:r>
      <w:r w:rsidRPr="582D72F4">
        <w:rPr>
          <w:rFonts w:eastAsia="Verdana" w:cs="Verdana"/>
          <w:spacing w:val="-2"/>
          <w:sz w:val="22"/>
          <w:szCs w:val="22"/>
        </w:rPr>
        <w:t xml:space="preserve"> </w:t>
      </w:r>
      <w:r w:rsidRPr="582D72F4">
        <w:rPr>
          <w:rFonts w:eastAsia="Verdana" w:cs="Verdana"/>
          <w:sz w:val="22"/>
          <w:szCs w:val="22"/>
        </w:rPr>
        <w:t>core</w:t>
      </w:r>
      <w:r w:rsidRPr="582D72F4">
        <w:rPr>
          <w:rFonts w:eastAsia="Verdana" w:cs="Verdana"/>
          <w:spacing w:val="-2"/>
          <w:sz w:val="22"/>
          <w:szCs w:val="22"/>
        </w:rPr>
        <w:t xml:space="preserve"> </w:t>
      </w:r>
      <w:r w:rsidRPr="582D72F4">
        <w:rPr>
          <w:rFonts w:eastAsia="Verdana" w:cs="Verdana"/>
          <w:sz w:val="22"/>
          <w:szCs w:val="22"/>
        </w:rPr>
        <w:t>features</w:t>
      </w:r>
      <w:r w:rsidRPr="582D72F4">
        <w:rPr>
          <w:rFonts w:eastAsia="Verdana" w:cs="Verdana"/>
          <w:spacing w:val="-3"/>
          <w:sz w:val="22"/>
          <w:szCs w:val="22"/>
        </w:rPr>
        <w:t xml:space="preserve"> </w:t>
      </w:r>
      <w:r w:rsidRPr="582D72F4">
        <w:rPr>
          <w:rFonts w:eastAsia="Verdana" w:cs="Verdana"/>
          <w:sz w:val="22"/>
          <w:szCs w:val="22"/>
        </w:rPr>
        <w:t>of</w:t>
      </w:r>
      <w:r w:rsidRPr="582D72F4">
        <w:rPr>
          <w:rFonts w:eastAsia="Verdana" w:cs="Verdana"/>
          <w:spacing w:val="-2"/>
          <w:sz w:val="22"/>
          <w:szCs w:val="22"/>
        </w:rPr>
        <w:t xml:space="preserve"> </w:t>
      </w:r>
      <w:r w:rsidRPr="582D72F4">
        <w:rPr>
          <w:rFonts w:eastAsia="Verdana" w:cs="Verdana"/>
          <w:sz w:val="22"/>
          <w:szCs w:val="22"/>
        </w:rPr>
        <w:t>successful</w:t>
      </w:r>
      <w:r w:rsidRPr="582D72F4">
        <w:rPr>
          <w:rFonts w:eastAsia="Verdana" w:cs="Verdana"/>
          <w:spacing w:val="-5"/>
          <w:sz w:val="22"/>
          <w:szCs w:val="22"/>
        </w:rPr>
        <w:t xml:space="preserve"> </w:t>
      </w:r>
      <w:r w:rsidRPr="582D72F4">
        <w:rPr>
          <w:rFonts w:eastAsia="Verdana" w:cs="Verdana"/>
          <w:sz w:val="22"/>
          <w:szCs w:val="22"/>
        </w:rPr>
        <w:t>classroom</w:t>
      </w:r>
      <w:r w:rsidRPr="582D72F4">
        <w:rPr>
          <w:rFonts w:eastAsia="Verdana" w:cs="Verdana"/>
          <w:spacing w:val="-1"/>
          <w:sz w:val="22"/>
          <w:szCs w:val="22"/>
        </w:rPr>
        <w:t xml:space="preserve"> </w:t>
      </w:r>
      <w:r w:rsidRPr="582D72F4">
        <w:rPr>
          <w:rFonts w:eastAsia="Verdana" w:cs="Verdana"/>
          <w:sz w:val="22"/>
          <w:szCs w:val="22"/>
        </w:rPr>
        <w:t>practice</w:t>
      </w:r>
      <w:r w:rsidRPr="582D72F4">
        <w:rPr>
          <w:rFonts w:eastAsia="Verdana" w:cs="Verdana"/>
          <w:spacing w:val="-3"/>
          <w:sz w:val="22"/>
          <w:szCs w:val="22"/>
        </w:rPr>
        <w:t xml:space="preserve"> </w:t>
      </w:r>
      <w:r w:rsidRPr="582D72F4">
        <w:rPr>
          <w:rFonts w:eastAsia="Verdana" w:cs="Verdana"/>
          <w:sz w:val="22"/>
          <w:szCs w:val="22"/>
        </w:rPr>
        <w:t xml:space="preserve">and curriculum </w:t>
      </w:r>
      <w:r w:rsidRPr="582D72F4">
        <w:rPr>
          <w:rFonts w:eastAsia="Verdana" w:cs="Verdana"/>
          <w:sz w:val="22"/>
          <w:szCs w:val="22"/>
        </w:rPr>
        <w:lastRenderedPageBreak/>
        <w:t xml:space="preserve">design, leading to rich curriculum opportunities and pupils' well-being, taking full account of the school’s Church of England </w:t>
      </w:r>
      <w:r w:rsidRPr="582D72F4">
        <w:rPr>
          <w:rFonts w:eastAsia="Verdana" w:cs="Verdana"/>
          <w:spacing w:val="-2"/>
          <w:sz w:val="22"/>
          <w:szCs w:val="22"/>
        </w:rPr>
        <w:t>foundation.</w:t>
      </w:r>
    </w:p>
    <w:p w14:paraId="26832721" w14:textId="77777777" w:rsidR="00964FAB" w:rsidRPr="00321520" w:rsidRDefault="00964FAB" w:rsidP="582D72F4">
      <w:pPr>
        <w:widowControl w:val="0"/>
        <w:tabs>
          <w:tab w:val="left" w:pos="840"/>
        </w:tabs>
        <w:autoSpaceDE w:val="0"/>
        <w:autoSpaceDN w:val="0"/>
        <w:ind w:right="-54"/>
        <w:jc w:val="both"/>
        <w:rPr>
          <w:rFonts w:ascii="Verdana" w:eastAsia="Verdana" w:hAnsi="Verdana" w:cs="Verdana"/>
          <w:sz w:val="22"/>
          <w:szCs w:val="22"/>
        </w:rPr>
      </w:pPr>
    </w:p>
    <w:p w14:paraId="65601876" w14:textId="77777777" w:rsidR="00AB2B27" w:rsidRPr="00321520" w:rsidRDefault="00AB2B27" w:rsidP="582D72F4">
      <w:pPr>
        <w:pStyle w:val="ListParagraph"/>
        <w:widowControl w:val="0"/>
        <w:numPr>
          <w:ilvl w:val="0"/>
          <w:numId w:val="6"/>
        </w:numPr>
        <w:tabs>
          <w:tab w:val="left" w:pos="840"/>
        </w:tabs>
        <w:autoSpaceDE w:val="0"/>
        <w:autoSpaceDN w:val="0"/>
        <w:spacing w:after="0"/>
        <w:ind w:right="-54"/>
        <w:contextualSpacing w:val="0"/>
        <w:jc w:val="both"/>
        <w:rPr>
          <w:rFonts w:eastAsia="Verdana" w:cs="Verdana"/>
          <w:sz w:val="22"/>
          <w:szCs w:val="22"/>
        </w:rPr>
      </w:pPr>
      <w:r w:rsidRPr="582D72F4">
        <w:rPr>
          <w:rFonts w:eastAsia="Verdana" w:cs="Verdana"/>
          <w:sz w:val="22"/>
          <w:szCs w:val="22"/>
        </w:rPr>
        <w:t>Establish</w:t>
      </w:r>
      <w:r w:rsidRPr="582D72F4">
        <w:rPr>
          <w:rFonts w:eastAsia="Verdana" w:cs="Verdana"/>
          <w:spacing w:val="-5"/>
          <w:sz w:val="22"/>
          <w:szCs w:val="22"/>
        </w:rPr>
        <w:t xml:space="preserve"> </w:t>
      </w:r>
      <w:r w:rsidRPr="582D72F4">
        <w:rPr>
          <w:rFonts w:eastAsia="Verdana" w:cs="Verdana"/>
          <w:sz w:val="22"/>
          <w:szCs w:val="22"/>
        </w:rPr>
        <w:t>an</w:t>
      </w:r>
      <w:r w:rsidRPr="582D72F4">
        <w:rPr>
          <w:rFonts w:eastAsia="Verdana" w:cs="Verdana"/>
          <w:spacing w:val="-5"/>
          <w:sz w:val="22"/>
          <w:szCs w:val="22"/>
        </w:rPr>
        <w:t xml:space="preserve"> </w:t>
      </w:r>
      <w:r w:rsidRPr="582D72F4">
        <w:rPr>
          <w:rFonts w:eastAsia="Verdana" w:cs="Verdana"/>
          <w:sz w:val="22"/>
          <w:szCs w:val="22"/>
        </w:rPr>
        <w:t>educational</w:t>
      </w:r>
      <w:r w:rsidRPr="582D72F4">
        <w:rPr>
          <w:rFonts w:eastAsia="Verdana" w:cs="Verdana"/>
          <w:spacing w:val="-4"/>
          <w:sz w:val="22"/>
          <w:szCs w:val="22"/>
        </w:rPr>
        <w:t xml:space="preserve"> </w:t>
      </w:r>
      <w:r w:rsidRPr="582D72F4">
        <w:rPr>
          <w:rFonts w:eastAsia="Verdana" w:cs="Verdana"/>
          <w:sz w:val="22"/>
          <w:szCs w:val="22"/>
        </w:rPr>
        <w:t>culture</w:t>
      </w:r>
      <w:r w:rsidRPr="582D72F4">
        <w:rPr>
          <w:rFonts w:eastAsia="Verdana" w:cs="Verdana"/>
          <w:spacing w:val="-2"/>
          <w:sz w:val="22"/>
          <w:szCs w:val="22"/>
        </w:rPr>
        <w:t xml:space="preserve"> </w:t>
      </w:r>
      <w:r w:rsidRPr="582D72F4">
        <w:rPr>
          <w:rFonts w:eastAsia="Verdana" w:cs="Verdana"/>
          <w:sz w:val="22"/>
          <w:szCs w:val="22"/>
        </w:rPr>
        <w:t>of</w:t>
      </w:r>
      <w:r w:rsidRPr="582D72F4">
        <w:rPr>
          <w:rFonts w:eastAsia="Verdana" w:cs="Verdana"/>
          <w:spacing w:val="-2"/>
          <w:sz w:val="22"/>
          <w:szCs w:val="22"/>
        </w:rPr>
        <w:t xml:space="preserve"> </w:t>
      </w:r>
      <w:r w:rsidRPr="582D72F4">
        <w:rPr>
          <w:rFonts w:eastAsia="Verdana" w:cs="Verdana"/>
          <w:sz w:val="22"/>
          <w:szCs w:val="22"/>
        </w:rPr>
        <w:t>"open</w:t>
      </w:r>
      <w:r w:rsidRPr="582D72F4">
        <w:rPr>
          <w:rFonts w:eastAsia="Verdana" w:cs="Verdana"/>
          <w:spacing w:val="-2"/>
          <w:sz w:val="22"/>
          <w:szCs w:val="22"/>
        </w:rPr>
        <w:t xml:space="preserve"> </w:t>
      </w:r>
      <w:r w:rsidRPr="582D72F4">
        <w:rPr>
          <w:rFonts w:eastAsia="Verdana" w:cs="Verdana"/>
          <w:sz w:val="22"/>
          <w:szCs w:val="22"/>
        </w:rPr>
        <w:t>classrooms"</w:t>
      </w:r>
      <w:r w:rsidRPr="582D72F4">
        <w:rPr>
          <w:rFonts w:eastAsia="Verdana" w:cs="Verdana"/>
          <w:spacing w:val="-5"/>
          <w:sz w:val="22"/>
          <w:szCs w:val="22"/>
        </w:rPr>
        <w:t xml:space="preserve"> </w:t>
      </w:r>
      <w:r w:rsidRPr="582D72F4">
        <w:rPr>
          <w:rFonts w:eastAsia="Verdana" w:cs="Verdana"/>
          <w:sz w:val="22"/>
          <w:szCs w:val="22"/>
        </w:rPr>
        <w:t>as</w:t>
      </w:r>
      <w:r w:rsidRPr="582D72F4">
        <w:rPr>
          <w:rFonts w:eastAsia="Verdana" w:cs="Verdana"/>
          <w:spacing w:val="-2"/>
          <w:sz w:val="22"/>
          <w:szCs w:val="22"/>
        </w:rPr>
        <w:t xml:space="preserve"> </w:t>
      </w:r>
      <w:r w:rsidRPr="582D72F4">
        <w:rPr>
          <w:rFonts w:eastAsia="Verdana" w:cs="Verdana"/>
          <w:sz w:val="22"/>
          <w:szCs w:val="22"/>
        </w:rPr>
        <w:t>a</w:t>
      </w:r>
      <w:r w:rsidRPr="582D72F4">
        <w:rPr>
          <w:rFonts w:eastAsia="Verdana" w:cs="Verdana"/>
          <w:spacing w:val="-5"/>
          <w:sz w:val="22"/>
          <w:szCs w:val="22"/>
        </w:rPr>
        <w:t xml:space="preserve"> </w:t>
      </w:r>
      <w:r w:rsidRPr="582D72F4">
        <w:rPr>
          <w:rFonts w:eastAsia="Verdana" w:cs="Verdana"/>
          <w:sz w:val="22"/>
          <w:szCs w:val="22"/>
        </w:rPr>
        <w:t>basis</w:t>
      </w:r>
      <w:r w:rsidRPr="582D72F4">
        <w:rPr>
          <w:rFonts w:eastAsia="Verdana" w:cs="Verdana"/>
          <w:spacing w:val="-5"/>
          <w:sz w:val="22"/>
          <w:szCs w:val="22"/>
        </w:rPr>
        <w:t xml:space="preserve"> </w:t>
      </w:r>
      <w:r w:rsidRPr="582D72F4">
        <w:rPr>
          <w:rFonts w:eastAsia="Verdana" w:cs="Verdana"/>
          <w:sz w:val="22"/>
          <w:szCs w:val="22"/>
        </w:rPr>
        <w:t>for sharing best practice within and between schools, drawing on and conducting relevant research and robust data analysis.</w:t>
      </w:r>
    </w:p>
    <w:p w14:paraId="329756E3" w14:textId="77777777" w:rsidR="00AB2B27" w:rsidRPr="00321520" w:rsidRDefault="00AB2B27" w:rsidP="582D72F4">
      <w:pPr>
        <w:pStyle w:val="BodyText"/>
        <w:ind w:right="-54"/>
        <w:jc w:val="both"/>
        <w:rPr>
          <w:lang w:val="en-GB"/>
        </w:rPr>
      </w:pPr>
    </w:p>
    <w:p w14:paraId="72ED0B24" w14:textId="77777777" w:rsidR="00AB2B27" w:rsidRPr="00321520" w:rsidRDefault="00AB2B27" w:rsidP="582D72F4">
      <w:pPr>
        <w:pStyle w:val="ListParagraph"/>
        <w:widowControl w:val="0"/>
        <w:numPr>
          <w:ilvl w:val="0"/>
          <w:numId w:val="6"/>
        </w:numPr>
        <w:tabs>
          <w:tab w:val="left" w:pos="840"/>
        </w:tabs>
        <w:autoSpaceDE w:val="0"/>
        <w:autoSpaceDN w:val="0"/>
        <w:spacing w:after="0"/>
        <w:ind w:right="-54"/>
        <w:contextualSpacing w:val="0"/>
        <w:jc w:val="both"/>
        <w:rPr>
          <w:rFonts w:eastAsia="Verdana" w:cs="Verdana"/>
          <w:sz w:val="22"/>
          <w:szCs w:val="22"/>
        </w:rPr>
      </w:pPr>
      <w:r w:rsidRPr="582D72F4">
        <w:rPr>
          <w:rFonts w:eastAsia="Verdana" w:cs="Verdana"/>
          <w:sz w:val="22"/>
          <w:szCs w:val="22"/>
        </w:rPr>
        <w:t>Create</w:t>
      </w:r>
      <w:r w:rsidRPr="582D72F4">
        <w:rPr>
          <w:rFonts w:eastAsia="Verdana" w:cs="Verdana"/>
          <w:spacing w:val="-3"/>
          <w:sz w:val="22"/>
          <w:szCs w:val="22"/>
        </w:rPr>
        <w:t xml:space="preserve"> </w:t>
      </w:r>
      <w:r w:rsidRPr="582D72F4">
        <w:rPr>
          <w:rFonts w:eastAsia="Verdana" w:cs="Verdana"/>
          <w:sz w:val="22"/>
          <w:szCs w:val="22"/>
        </w:rPr>
        <w:t>an</w:t>
      </w:r>
      <w:r w:rsidRPr="582D72F4">
        <w:rPr>
          <w:rFonts w:eastAsia="Verdana" w:cs="Verdana"/>
          <w:spacing w:val="-3"/>
          <w:sz w:val="22"/>
          <w:szCs w:val="22"/>
        </w:rPr>
        <w:t xml:space="preserve"> </w:t>
      </w:r>
      <w:r w:rsidRPr="582D72F4">
        <w:rPr>
          <w:rFonts w:eastAsia="Verdana" w:cs="Verdana"/>
          <w:sz w:val="22"/>
          <w:szCs w:val="22"/>
        </w:rPr>
        <w:t>ethos</w:t>
      </w:r>
      <w:r w:rsidRPr="582D72F4">
        <w:rPr>
          <w:rFonts w:eastAsia="Verdana" w:cs="Verdana"/>
          <w:spacing w:val="-4"/>
          <w:sz w:val="22"/>
          <w:szCs w:val="22"/>
        </w:rPr>
        <w:t xml:space="preserve"> </w:t>
      </w:r>
      <w:r w:rsidRPr="582D72F4">
        <w:rPr>
          <w:rFonts w:eastAsia="Verdana" w:cs="Verdana"/>
          <w:sz w:val="22"/>
          <w:szCs w:val="22"/>
        </w:rPr>
        <w:t>based</w:t>
      </w:r>
      <w:r w:rsidRPr="582D72F4">
        <w:rPr>
          <w:rFonts w:eastAsia="Verdana" w:cs="Verdana"/>
          <w:spacing w:val="-3"/>
          <w:sz w:val="22"/>
          <w:szCs w:val="22"/>
        </w:rPr>
        <w:t xml:space="preserve"> </w:t>
      </w:r>
      <w:r w:rsidRPr="582D72F4">
        <w:rPr>
          <w:rFonts w:eastAsia="Verdana" w:cs="Verdana"/>
          <w:sz w:val="22"/>
          <w:szCs w:val="22"/>
        </w:rPr>
        <w:t>on</w:t>
      </w:r>
      <w:r w:rsidRPr="582D72F4">
        <w:rPr>
          <w:rFonts w:eastAsia="Verdana" w:cs="Verdana"/>
          <w:spacing w:val="-6"/>
          <w:sz w:val="22"/>
          <w:szCs w:val="22"/>
        </w:rPr>
        <w:t xml:space="preserve"> </w:t>
      </w:r>
      <w:r w:rsidRPr="582D72F4">
        <w:rPr>
          <w:rFonts w:eastAsia="Verdana" w:cs="Verdana"/>
          <w:sz w:val="22"/>
          <w:szCs w:val="22"/>
        </w:rPr>
        <w:t>Christian</w:t>
      </w:r>
      <w:r w:rsidRPr="582D72F4">
        <w:rPr>
          <w:rFonts w:eastAsia="Verdana" w:cs="Verdana"/>
          <w:spacing w:val="-6"/>
          <w:sz w:val="22"/>
          <w:szCs w:val="22"/>
        </w:rPr>
        <w:t xml:space="preserve"> </w:t>
      </w:r>
      <w:r w:rsidRPr="582D72F4">
        <w:rPr>
          <w:rFonts w:eastAsia="Verdana" w:cs="Verdana"/>
          <w:sz w:val="22"/>
          <w:szCs w:val="22"/>
        </w:rPr>
        <w:t>values within</w:t>
      </w:r>
      <w:r w:rsidRPr="582D72F4">
        <w:rPr>
          <w:rFonts w:eastAsia="Verdana" w:cs="Verdana"/>
          <w:spacing w:val="-6"/>
          <w:sz w:val="22"/>
          <w:szCs w:val="22"/>
        </w:rPr>
        <w:t xml:space="preserve"> </w:t>
      </w:r>
      <w:r w:rsidRPr="582D72F4">
        <w:rPr>
          <w:rFonts w:eastAsia="Verdana" w:cs="Verdana"/>
          <w:sz w:val="22"/>
          <w:szCs w:val="22"/>
        </w:rPr>
        <w:t>which</w:t>
      </w:r>
      <w:r w:rsidRPr="582D72F4">
        <w:rPr>
          <w:rFonts w:eastAsia="Verdana" w:cs="Verdana"/>
          <w:spacing w:val="-6"/>
          <w:sz w:val="22"/>
          <w:szCs w:val="22"/>
        </w:rPr>
        <w:t xml:space="preserve"> </w:t>
      </w:r>
      <w:r w:rsidRPr="582D72F4">
        <w:rPr>
          <w:rFonts w:eastAsia="Verdana" w:cs="Verdana"/>
          <w:sz w:val="22"/>
          <w:szCs w:val="22"/>
        </w:rPr>
        <w:t>all</w:t>
      </w:r>
      <w:r w:rsidRPr="582D72F4">
        <w:rPr>
          <w:rFonts w:eastAsia="Verdana" w:cs="Verdana"/>
          <w:spacing w:val="-2"/>
          <w:sz w:val="22"/>
          <w:szCs w:val="22"/>
        </w:rPr>
        <w:t xml:space="preserve"> </w:t>
      </w:r>
      <w:r w:rsidRPr="582D72F4">
        <w:rPr>
          <w:rFonts w:eastAsia="Verdana" w:cs="Verdana"/>
          <w:sz w:val="22"/>
          <w:szCs w:val="22"/>
        </w:rPr>
        <w:t>staff</w:t>
      </w:r>
      <w:r w:rsidRPr="582D72F4">
        <w:rPr>
          <w:rFonts w:eastAsia="Verdana" w:cs="Verdana"/>
          <w:spacing w:val="-3"/>
          <w:sz w:val="22"/>
          <w:szCs w:val="22"/>
        </w:rPr>
        <w:t xml:space="preserve"> </w:t>
      </w:r>
      <w:r w:rsidRPr="582D72F4">
        <w:rPr>
          <w:rFonts w:eastAsia="Verdana" w:cs="Verdana"/>
          <w:sz w:val="22"/>
          <w:szCs w:val="22"/>
        </w:rPr>
        <w:t>are motivated and supported to develop their own skills and subject knowledge, and to support each other.</w:t>
      </w:r>
    </w:p>
    <w:p w14:paraId="0AD16BA1" w14:textId="77777777" w:rsidR="00AB2B27" w:rsidRPr="00321520" w:rsidRDefault="00AB2B27" w:rsidP="582D72F4">
      <w:pPr>
        <w:pStyle w:val="BodyText"/>
        <w:ind w:right="-54"/>
        <w:jc w:val="both"/>
        <w:rPr>
          <w:lang w:val="en-GB"/>
        </w:rPr>
      </w:pPr>
    </w:p>
    <w:p w14:paraId="1F1AA33B" w14:textId="77777777" w:rsidR="00AB2B27" w:rsidRPr="00321520" w:rsidRDefault="00AB2B27" w:rsidP="582D72F4">
      <w:pPr>
        <w:pStyle w:val="ListParagraph"/>
        <w:widowControl w:val="0"/>
        <w:numPr>
          <w:ilvl w:val="0"/>
          <w:numId w:val="6"/>
        </w:numPr>
        <w:tabs>
          <w:tab w:val="left" w:pos="840"/>
        </w:tabs>
        <w:autoSpaceDE w:val="0"/>
        <w:autoSpaceDN w:val="0"/>
        <w:spacing w:after="0"/>
        <w:ind w:right="-54"/>
        <w:contextualSpacing w:val="0"/>
        <w:jc w:val="both"/>
        <w:rPr>
          <w:rFonts w:eastAsia="Verdana" w:cs="Verdana"/>
          <w:sz w:val="22"/>
          <w:szCs w:val="22"/>
        </w:rPr>
      </w:pPr>
      <w:r w:rsidRPr="582D72F4">
        <w:rPr>
          <w:rFonts w:eastAsia="Verdana" w:cs="Verdana"/>
          <w:sz w:val="22"/>
          <w:szCs w:val="22"/>
        </w:rPr>
        <w:t>Identify</w:t>
      </w:r>
      <w:r w:rsidRPr="582D72F4">
        <w:rPr>
          <w:rFonts w:eastAsia="Verdana" w:cs="Verdana"/>
          <w:spacing w:val="-4"/>
          <w:sz w:val="22"/>
          <w:szCs w:val="22"/>
        </w:rPr>
        <w:t xml:space="preserve"> </w:t>
      </w:r>
      <w:r w:rsidRPr="582D72F4">
        <w:rPr>
          <w:rFonts w:eastAsia="Verdana" w:cs="Verdana"/>
          <w:sz w:val="22"/>
          <w:szCs w:val="22"/>
        </w:rPr>
        <w:t>emerging</w:t>
      </w:r>
      <w:r w:rsidRPr="582D72F4">
        <w:rPr>
          <w:rFonts w:eastAsia="Verdana" w:cs="Verdana"/>
          <w:spacing w:val="-4"/>
          <w:sz w:val="22"/>
          <w:szCs w:val="22"/>
        </w:rPr>
        <w:t xml:space="preserve"> </w:t>
      </w:r>
      <w:r w:rsidRPr="582D72F4">
        <w:rPr>
          <w:rFonts w:eastAsia="Verdana" w:cs="Verdana"/>
          <w:sz w:val="22"/>
          <w:szCs w:val="22"/>
        </w:rPr>
        <w:t>talents,</w:t>
      </w:r>
      <w:r w:rsidRPr="582D72F4">
        <w:rPr>
          <w:rFonts w:eastAsia="Verdana" w:cs="Verdana"/>
          <w:spacing w:val="-1"/>
          <w:sz w:val="22"/>
          <w:szCs w:val="22"/>
        </w:rPr>
        <w:t xml:space="preserve"> </w:t>
      </w:r>
      <w:r w:rsidRPr="582D72F4">
        <w:rPr>
          <w:rFonts w:eastAsia="Verdana" w:cs="Verdana"/>
          <w:sz w:val="22"/>
          <w:szCs w:val="22"/>
        </w:rPr>
        <w:t>coaching</w:t>
      </w:r>
      <w:r w:rsidRPr="582D72F4">
        <w:rPr>
          <w:rFonts w:eastAsia="Verdana" w:cs="Verdana"/>
          <w:spacing w:val="-1"/>
          <w:sz w:val="22"/>
          <w:szCs w:val="22"/>
        </w:rPr>
        <w:t xml:space="preserve"> </w:t>
      </w:r>
      <w:r w:rsidRPr="582D72F4">
        <w:rPr>
          <w:rFonts w:eastAsia="Verdana" w:cs="Verdana"/>
          <w:sz w:val="22"/>
          <w:szCs w:val="22"/>
        </w:rPr>
        <w:t>current</w:t>
      </w:r>
      <w:r w:rsidRPr="582D72F4">
        <w:rPr>
          <w:rFonts w:eastAsia="Verdana" w:cs="Verdana"/>
          <w:spacing w:val="-2"/>
          <w:sz w:val="22"/>
          <w:szCs w:val="22"/>
        </w:rPr>
        <w:t xml:space="preserve"> </w:t>
      </w:r>
      <w:r w:rsidRPr="582D72F4">
        <w:rPr>
          <w:rFonts w:eastAsia="Verdana" w:cs="Verdana"/>
          <w:sz w:val="22"/>
          <w:szCs w:val="22"/>
        </w:rPr>
        <w:t>and</w:t>
      </w:r>
      <w:r w:rsidRPr="582D72F4">
        <w:rPr>
          <w:rFonts w:eastAsia="Verdana" w:cs="Verdana"/>
          <w:spacing w:val="-4"/>
          <w:sz w:val="22"/>
          <w:szCs w:val="22"/>
        </w:rPr>
        <w:t xml:space="preserve"> </w:t>
      </w:r>
      <w:r w:rsidRPr="582D72F4">
        <w:rPr>
          <w:rFonts w:eastAsia="Verdana" w:cs="Verdana"/>
          <w:sz w:val="22"/>
          <w:szCs w:val="22"/>
        </w:rPr>
        <w:t>aspiring</w:t>
      </w:r>
      <w:r w:rsidRPr="582D72F4">
        <w:rPr>
          <w:rFonts w:eastAsia="Verdana" w:cs="Verdana"/>
          <w:spacing w:val="-1"/>
          <w:sz w:val="22"/>
          <w:szCs w:val="22"/>
        </w:rPr>
        <w:t xml:space="preserve"> </w:t>
      </w:r>
      <w:r w:rsidRPr="582D72F4">
        <w:rPr>
          <w:rFonts w:eastAsia="Verdana" w:cs="Verdana"/>
          <w:sz w:val="22"/>
          <w:szCs w:val="22"/>
        </w:rPr>
        <w:t>leaders</w:t>
      </w:r>
      <w:r w:rsidRPr="582D72F4">
        <w:rPr>
          <w:rFonts w:eastAsia="Verdana" w:cs="Verdana"/>
          <w:spacing w:val="-1"/>
          <w:sz w:val="22"/>
          <w:szCs w:val="22"/>
        </w:rPr>
        <w:t xml:space="preserve"> </w:t>
      </w:r>
      <w:r w:rsidRPr="582D72F4">
        <w:rPr>
          <w:rFonts w:eastAsia="Verdana" w:cs="Verdana"/>
          <w:sz w:val="22"/>
          <w:szCs w:val="22"/>
        </w:rPr>
        <w:t>in</w:t>
      </w:r>
      <w:r w:rsidRPr="582D72F4">
        <w:rPr>
          <w:rFonts w:eastAsia="Verdana" w:cs="Verdana"/>
          <w:spacing w:val="-4"/>
          <w:sz w:val="22"/>
          <w:szCs w:val="22"/>
        </w:rPr>
        <w:t xml:space="preserve"> </w:t>
      </w:r>
      <w:r w:rsidRPr="582D72F4">
        <w:rPr>
          <w:rFonts w:eastAsia="Verdana" w:cs="Verdana"/>
          <w:sz w:val="22"/>
          <w:szCs w:val="22"/>
        </w:rPr>
        <w:t>a climate</w:t>
      </w:r>
      <w:r w:rsidRPr="582D72F4">
        <w:rPr>
          <w:rFonts w:eastAsia="Verdana" w:cs="Verdana"/>
          <w:spacing w:val="-4"/>
          <w:sz w:val="22"/>
          <w:szCs w:val="22"/>
        </w:rPr>
        <w:t xml:space="preserve"> </w:t>
      </w:r>
      <w:r w:rsidRPr="582D72F4">
        <w:rPr>
          <w:rFonts w:eastAsia="Verdana" w:cs="Verdana"/>
          <w:sz w:val="22"/>
          <w:szCs w:val="22"/>
        </w:rPr>
        <w:t>where</w:t>
      </w:r>
      <w:r w:rsidRPr="582D72F4">
        <w:rPr>
          <w:rFonts w:eastAsia="Verdana" w:cs="Verdana"/>
          <w:spacing w:val="-6"/>
          <w:sz w:val="22"/>
          <w:szCs w:val="22"/>
        </w:rPr>
        <w:t xml:space="preserve"> </w:t>
      </w:r>
      <w:r w:rsidRPr="582D72F4">
        <w:rPr>
          <w:rFonts w:eastAsia="Verdana" w:cs="Verdana"/>
          <w:sz w:val="22"/>
          <w:szCs w:val="22"/>
        </w:rPr>
        <w:t>excellence</w:t>
      </w:r>
      <w:r w:rsidRPr="582D72F4">
        <w:rPr>
          <w:rFonts w:eastAsia="Verdana" w:cs="Verdana"/>
          <w:spacing w:val="-3"/>
          <w:sz w:val="22"/>
          <w:szCs w:val="22"/>
        </w:rPr>
        <w:t xml:space="preserve"> </w:t>
      </w:r>
      <w:r w:rsidRPr="582D72F4">
        <w:rPr>
          <w:rFonts w:eastAsia="Verdana" w:cs="Verdana"/>
          <w:sz w:val="22"/>
          <w:szCs w:val="22"/>
        </w:rPr>
        <w:t>is</w:t>
      </w:r>
      <w:r w:rsidRPr="582D72F4">
        <w:rPr>
          <w:rFonts w:eastAsia="Verdana" w:cs="Verdana"/>
          <w:spacing w:val="-6"/>
          <w:sz w:val="22"/>
          <w:szCs w:val="22"/>
        </w:rPr>
        <w:t xml:space="preserve"> </w:t>
      </w:r>
      <w:r w:rsidRPr="582D72F4">
        <w:rPr>
          <w:rFonts w:eastAsia="Verdana" w:cs="Verdana"/>
          <w:sz w:val="22"/>
          <w:szCs w:val="22"/>
        </w:rPr>
        <w:t>the</w:t>
      </w:r>
      <w:r w:rsidRPr="582D72F4">
        <w:rPr>
          <w:rFonts w:eastAsia="Verdana" w:cs="Verdana"/>
          <w:spacing w:val="-3"/>
          <w:sz w:val="22"/>
          <w:szCs w:val="22"/>
        </w:rPr>
        <w:t xml:space="preserve"> </w:t>
      </w:r>
      <w:r w:rsidRPr="582D72F4">
        <w:rPr>
          <w:rFonts w:eastAsia="Verdana" w:cs="Verdana"/>
          <w:sz w:val="22"/>
          <w:szCs w:val="22"/>
        </w:rPr>
        <w:t>standard,</w:t>
      </w:r>
      <w:r w:rsidRPr="582D72F4">
        <w:rPr>
          <w:rFonts w:eastAsia="Verdana" w:cs="Verdana"/>
          <w:spacing w:val="-2"/>
          <w:sz w:val="22"/>
          <w:szCs w:val="22"/>
        </w:rPr>
        <w:t xml:space="preserve"> </w:t>
      </w:r>
      <w:r w:rsidRPr="582D72F4">
        <w:rPr>
          <w:rFonts w:eastAsia="Verdana" w:cs="Verdana"/>
          <w:sz w:val="22"/>
          <w:szCs w:val="22"/>
        </w:rPr>
        <w:t>leading</w:t>
      </w:r>
      <w:r w:rsidRPr="582D72F4">
        <w:rPr>
          <w:rFonts w:eastAsia="Verdana" w:cs="Verdana"/>
          <w:spacing w:val="-6"/>
          <w:sz w:val="22"/>
          <w:szCs w:val="22"/>
        </w:rPr>
        <w:t xml:space="preserve"> </w:t>
      </w:r>
      <w:r w:rsidRPr="582D72F4">
        <w:rPr>
          <w:rFonts w:eastAsia="Verdana" w:cs="Verdana"/>
          <w:sz w:val="22"/>
          <w:szCs w:val="22"/>
        </w:rPr>
        <w:t>to</w:t>
      </w:r>
      <w:r w:rsidRPr="582D72F4">
        <w:rPr>
          <w:rFonts w:eastAsia="Verdana" w:cs="Verdana"/>
          <w:spacing w:val="-3"/>
          <w:sz w:val="22"/>
          <w:szCs w:val="22"/>
        </w:rPr>
        <w:t xml:space="preserve"> </w:t>
      </w:r>
      <w:r w:rsidRPr="582D72F4">
        <w:rPr>
          <w:rFonts w:eastAsia="Verdana" w:cs="Verdana"/>
          <w:sz w:val="22"/>
          <w:szCs w:val="22"/>
        </w:rPr>
        <w:t>clear</w:t>
      </w:r>
      <w:r w:rsidRPr="582D72F4">
        <w:rPr>
          <w:rFonts w:eastAsia="Verdana" w:cs="Verdana"/>
          <w:spacing w:val="-5"/>
          <w:sz w:val="22"/>
          <w:szCs w:val="22"/>
        </w:rPr>
        <w:t xml:space="preserve"> </w:t>
      </w:r>
      <w:r w:rsidRPr="582D72F4">
        <w:rPr>
          <w:rFonts w:eastAsia="Verdana" w:cs="Verdana"/>
          <w:sz w:val="22"/>
          <w:szCs w:val="22"/>
        </w:rPr>
        <w:t xml:space="preserve">succession </w:t>
      </w:r>
      <w:r w:rsidRPr="582D72F4">
        <w:rPr>
          <w:rFonts w:eastAsia="Verdana" w:cs="Verdana"/>
          <w:spacing w:val="-2"/>
          <w:sz w:val="22"/>
          <w:szCs w:val="22"/>
        </w:rPr>
        <w:t>planning.</w:t>
      </w:r>
    </w:p>
    <w:p w14:paraId="5BF4DA8F" w14:textId="77777777" w:rsidR="00AB2B27" w:rsidRPr="00321520" w:rsidRDefault="00AB2B27" w:rsidP="582D72F4">
      <w:pPr>
        <w:pStyle w:val="BodyText"/>
        <w:ind w:right="-54"/>
        <w:jc w:val="both"/>
        <w:rPr>
          <w:lang w:val="en-GB"/>
        </w:rPr>
      </w:pPr>
    </w:p>
    <w:p w14:paraId="5B718EC4" w14:textId="77777777" w:rsidR="00AB2B27" w:rsidRPr="00321520" w:rsidRDefault="00AB2B27" w:rsidP="582D72F4">
      <w:pPr>
        <w:pStyle w:val="ListParagraph"/>
        <w:widowControl w:val="0"/>
        <w:numPr>
          <w:ilvl w:val="0"/>
          <w:numId w:val="6"/>
        </w:numPr>
        <w:tabs>
          <w:tab w:val="left" w:pos="839"/>
        </w:tabs>
        <w:autoSpaceDE w:val="0"/>
        <w:autoSpaceDN w:val="0"/>
        <w:spacing w:after="0" w:line="240" w:lineRule="auto"/>
        <w:ind w:left="839" w:right="-54" w:hanging="359"/>
        <w:contextualSpacing w:val="0"/>
        <w:jc w:val="both"/>
        <w:rPr>
          <w:rFonts w:eastAsia="Verdana" w:cs="Verdana"/>
          <w:sz w:val="22"/>
          <w:szCs w:val="22"/>
        </w:rPr>
      </w:pPr>
      <w:r w:rsidRPr="582D72F4">
        <w:rPr>
          <w:rFonts w:eastAsia="Verdana" w:cs="Verdana"/>
          <w:sz w:val="22"/>
          <w:szCs w:val="22"/>
        </w:rPr>
        <w:t>Hold</w:t>
      </w:r>
      <w:r w:rsidRPr="582D72F4">
        <w:rPr>
          <w:rFonts w:eastAsia="Verdana" w:cs="Verdana"/>
          <w:spacing w:val="-7"/>
          <w:sz w:val="22"/>
          <w:szCs w:val="22"/>
        </w:rPr>
        <w:t xml:space="preserve"> </w:t>
      </w:r>
      <w:r w:rsidRPr="582D72F4">
        <w:rPr>
          <w:rFonts w:eastAsia="Verdana" w:cs="Verdana"/>
          <w:sz w:val="22"/>
          <w:szCs w:val="22"/>
        </w:rPr>
        <w:t>all</w:t>
      </w:r>
      <w:r w:rsidRPr="582D72F4">
        <w:rPr>
          <w:rFonts w:eastAsia="Verdana" w:cs="Verdana"/>
          <w:spacing w:val="-4"/>
          <w:sz w:val="22"/>
          <w:szCs w:val="22"/>
        </w:rPr>
        <w:t xml:space="preserve"> </w:t>
      </w:r>
      <w:r w:rsidRPr="582D72F4">
        <w:rPr>
          <w:rFonts w:eastAsia="Verdana" w:cs="Verdana"/>
          <w:sz w:val="22"/>
          <w:szCs w:val="22"/>
        </w:rPr>
        <w:t>staff</w:t>
      </w:r>
      <w:r w:rsidRPr="582D72F4">
        <w:rPr>
          <w:rFonts w:eastAsia="Verdana" w:cs="Verdana"/>
          <w:spacing w:val="-1"/>
          <w:sz w:val="22"/>
          <w:szCs w:val="22"/>
        </w:rPr>
        <w:t xml:space="preserve"> </w:t>
      </w:r>
      <w:r w:rsidRPr="582D72F4">
        <w:rPr>
          <w:rFonts w:eastAsia="Verdana" w:cs="Verdana"/>
          <w:sz w:val="22"/>
          <w:szCs w:val="22"/>
        </w:rPr>
        <w:t>to</w:t>
      </w:r>
      <w:r w:rsidRPr="582D72F4">
        <w:rPr>
          <w:rFonts w:eastAsia="Verdana" w:cs="Verdana"/>
          <w:spacing w:val="-3"/>
          <w:sz w:val="22"/>
          <w:szCs w:val="22"/>
        </w:rPr>
        <w:t xml:space="preserve"> </w:t>
      </w:r>
      <w:r w:rsidRPr="582D72F4">
        <w:rPr>
          <w:rFonts w:eastAsia="Verdana" w:cs="Verdana"/>
          <w:sz w:val="22"/>
          <w:szCs w:val="22"/>
        </w:rPr>
        <w:t>account</w:t>
      </w:r>
      <w:r w:rsidRPr="582D72F4">
        <w:rPr>
          <w:rFonts w:eastAsia="Verdana" w:cs="Verdana"/>
          <w:spacing w:val="-4"/>
          <w:sz w:val="22"/>
          <w:szCs w:val="22"/>
        </w:rPr>
        <w:t xml:space="preserve"> </w:t>
      </w:r>
      <w:r w:rsidRPr="582D72F4">
        <w:rPr>
          <w:rFonts w:eastAsia="Verdana" w:cs="Verdana"/>
          <w:sz w:val="22"/>
          <w:szCs w:val="22"/>
        </w:rPr>
        <w:t>for</w:t>
      </w:r>
      <w:r w:rsidRPr="582D72F4">
        <w:rPr>
          <w:rFonts w:eastAsia="Verdana" w:cs="Verdana"/>
          <w:spacing w:val="-3"/>
          <w:sz w:val="22"/>
          <w:szCs w:val="22"/>
        </w:rPr>
        <w:t xml:space="preserve"> </w:t>
      </w:r>
      <w:r w:rsidRPr="582D72F4">
        <w:rPr>
          <w:rFonts w:eastAsia="Verdana" w:cs="Verdana"/>
          <w:sz w:val="22"/>
          <w:szCs w:val="22"/>
        </w:rPr>
        <w:t>their</w:t>
      </w:r>
      <w:r w:rsidRPr="582D72F4">
        <w:rPr>
          <w:rFonts w:eastAsia="Verdana" w:cs="Verdana"/>
          <w:spacing w:val="-3"/>
          <w:sz w:val="22"/>
          <w:szCs w:val="22"/>
        </w:rPr>
        <w:t xml:space="preserve"> </w:t>
      </w:r>
      <w:r w:rsidRPr="582D72F4">
        <w:rPr>
          <w:rFonts w:eastAsia="Verdana" w:cs="Verdana"/>
          <w:sz w:val="22"/>
          <w:szCs w:val="22"/>
        </w:rPr>
        <w:t>professional</w:t>
      </w:r>
      <w:r w:rsidRPr="582D72F4">
        <w:rPr>
          <w:rFonts w:eastAsia="Verdana" w:cs="Verdana"/>
          <w:spacing w:val="-4"/>
          <w:sz w:val="22"/>
          <w:szCs w:val="22"/>
        </w:rPr>
        <w:t xml:space="preserve"> </w:t>
      </w:r>
      <w:r w:rsidRPr="582D72F4">
        <w:rPr>
          <w:rFonts w:eastAsia="Verdana" w:cs="Verdana"/>
          <w:sz w:val="22"/>
          <w:szCs w:val="22"/>
        </w:rPr>
        <w:t>conduct</w:t>
      </w:r>
      <w:r w:rsidRPr="582D72F4">
        <w:rPr>
          <w:rFonts w:eastAsia="Verdana" w:cs="Verdana"/>
          <w:spacing w:val="-4"/>
          <w:sz w:val="22"/>
          <w:szCs w:val="22"/>
        </w:rPr>
        <w:t xml:space="preserve"> </w:t>
      </w:r>
      <w:r w:rsidRPr="582D72F4">
        <w:rPr>
          <w:rFonts w:eastAsia="Verdana" w:cs="Verdana"/>
          <w:sz w:val="22"/>
          <w:szCs w:val="22"/>
        </w:rPr>
        <w:t>and</w:t>
      </w:r>
      <w:r w:rsidRPr="582D72F4">
        <w:rPr>
          <w:rFonts w:eastAsia="Verdana" w:cs="Verdana"/>
          <w:spacing w:val="-4"/>
          <w:sz w:val="22"/>
          <w:szCs w:val="22"/>
        </w:rPr>
        <w:t xml:space="preserve"> </w:t>
      </w:r>
      <w:r w:rsidRPr="582D72F4">
        <w:rPr>
          <w:rFonts w:eastAsia="Verdana" w:cs="Verdana"/>
          <w:spacing w:val="-2"/>
          <w:sz w:val="22"/>
          <w:szCs w:val="22"/>
        </w:rPr>
        <w:t>practice.</w:t>
      </w:r>
    </w:p>
    <w:p w14:paraId="2F3C6C15" w14:textId="77777777" w:rsidR="00964FAB" w:rsidRPr="00321520" w:rsidRDefault="00964FAB" w:rsidP="582D72F4">
      <w:pPr>
        <w:pStyle w:val="ListParagraph"/>
        <w:spacing w:after="0"/>
        <w:rPr>
          <w:rFonts w:eastAsia="Verdana" w:cs="Verdana"/>
          <w:sz w:val="22"/>
          <w:szCs w:val="22"/>
        </w:rPr>
      </w:pPr>
    </w:p>
    <w:p w14:paraId="26F6E643" w14:textId="77777777" w:rsidR="00964FAB" w:rsidRPr="00321520" w:rsidRDefault="00964FAB" w:rsidP="582D72F4">
      <w:pPr>
        <w:pStyle w:val="ListParagraph"/>
        <w:spacing w:after="0"/>
        <w:rPr>
          <w:rFonts w:eastAsia="Verdana" w:cs="Verdana"/>
          <w:sz w:val="22"/>
          <w:szCs w:val="22"/>
        </w:rPr>
      </w:pPr>
    </w:p>
    <w:p w14:paraId="2E7EE7D8" w14:textId="77777777" w:rsidR="00AB2B27" w:rsidRPr="00321520" w:rsidRDefault="00AB2B27" w:rsidP="582D72F4">
      <w:pPr>
        <w:ind w:left="120" w:right="-54"/>
        <w:jc w:val="both"/>
        <w:rPr>
          <w:rFonts w:ascii="Verdana" w:eastAsia="Verdana" w:hAnsi="Verdana" w:cs="Verdana"/>
          <w:b/>
          <w:bCs/>
          <w:spacing w:val="-2"/>
          <w:sz w:val="22"/>
          <w:szCs w:val="22"/>
        </w:rPr>
      </w:pPr>
      <w:r w:rsidRPr="582D72F4">
        <w:rPr>
          <w:rFonts w:ascii="Verdana" w:eastAsia="Verdana" w:hAnsi="Verdana" w:cs="Verdana"/>
          <w:b/>
          <w:bCs/>
          <w:sz w:val="22"/>
          <w:szCs w:val="22"/>
        </w:rPr>
        <w:t>Domain</w:t>
      </w:r>
      <w:r w:rsidRPr="582D72F4">
        <w:rPr>
          <w:rFonts w:ascii="Verdana" w:eastAsia="Verdana" w:hAnsi="Verdana" w:cs="Verdana"/>
          <w:b/>
          <w:bCs/>
          <w:spacing w:val="-3"/>
          <w:sz w:val="22"/>
          <w:szCs w:val="22"/>
        </w:rPr>
        <w:t xml:space="preserve"> </w:t>
      </w:r>
      <w:r w:rsidRPr="582D72F4">
        <w:rPr>
          <w:rFonts w:ascii="Verdana" w:eastAsia="Verdana" w:hAnsi="Verdana" w:cs="Verdana"/>
          <w:b/>
          <w:bCs/>
          <w:sz w:val="22"/>
          <w:szCs w:val="22"/>
        </w:rPr>
        <w:t>Three:</w:t>
      </w:r>
      <w:r w:rsidRPr="582D72F4">
        <w:rPr>
          <w:rFonts w:ascii="Verdana" w:eastAsia="Verdana" w:hAnsi="Verdana" w:cs="Verdana"/>
          <w:b/>
          <w:bCs/>
          <w:spacing w:val="-6"/>
          <w:sz w:val="22"/>
          <w:szCs w:val="22"/>
        </w:rPr>
        <w:t xml:space="preserve"> </w:t>
      </w:r>
      <w:r w:rsidRPr="582D72F4">
        <w:rPr>
          <w:rFonts w:ascii="Verdana" w:eastAsia="Verdana" w:hAnsi="Verdana" w:cs="Verdana"/>
          <w:b/>
          <w:bCs/>
          <w:sz w:val="22"/>
          <w:szCs w:val="22"/>
        </w:rPr>
        <w:t>Systems</w:t>
      </w:r>
      <w:r w:rsidRPr="582D72F4">
        <w:rPr>
          <w:rFonts w:ascii="Verdana" w:eastAsia="Verdana" w:hAnsi="Verdana" w:cs="Verdana"/>
          <w:b/>
          <w:bCs/>
          <w:spacing w:val="-2"/>
          <w:sz w:val="22"/>
          <w:szCs w:val="22"/>
        </w:rPr>
        <w:t xml:space="preserve"> </w:t>
      </w:r>
      <w:r w:rsidRPr="582D72F4">
        <w:rPr>
          <w:rFonts w:ascii="Verdana" w:eastAsia="Verdana" w:hAnsi="Verdana" w:cs="Verdana"/>
          <w:b/>
          <w:bCs/>
          <w:sz w:val="22"/>
          <w:szCs w:val="22"/>
        </w:rPr>
        <w:t>and</w:t>
      </w:r>
      <w:r w:rsidRPr="582D72F4">
        <w:rPr>
          <w:rFonts w:ascii="Verdana" w:eastAsia="Verdana" w:hAnsi="Verdana" w:cs="Verdana"/>
          <w:b/>
          <w:bCs/>
          <w:spacing w:val="-4"/>
          <w:sz w:val="22"/>
          <w:szCs w:val="22"/>
        </w:rPr>
        <w:t xml:space="preserve"> </w:t>
      </w:r>
      <w:r w:rsidRPr="582D72F4">
        <w:rPr>
          <w:rFonts w:ascii="Verdana" w:eastAsia="Verdana" w:hAnsi="Verdana" w:cs="Verdana"/>
          <w:b/>
          <w:bCs/>
          <w:spacing w:val="-2"/>
          <w:sz w:val="22"/>
          <w:szCs w:val="22"/>
        </w:rPr>
        <w:t>process.</w:t>
      </w:r>
    </w:p>
    <w:p w14:paraId="0EF5009A" w14:textId="77777777" w:rsidR="00964FAB" w:rsidRPr="00321520" w:rsidRDefault="00964FAB" w:rsidP="582D72F4">
      <w:pPr>
        <w:ind w:left="120" w:right="-54"/>
        <w:jc w:val="both"/>
        <w:rPr>
          <w:rFonts w:ascii="Verdana" w:eastAsia="Verdana" w:hAnsi="Verdana" w:cs="Verdana"/>
          <w:b/>
          <w:bCs/>
          <w:sz w:val="22"/>
          <w:szCs w:val="22"/>
        </w:rPr>
      </w:pPr>
    </w:p>
    <w:p w14:paraId="55911FDC" w14:textId="77777777" w:rsidR="00AB2B27" w:rsidRPr="00321520" w:rsidRDefault="00AB2B27" w:rsidP="582D72F4">
      <w:pPr>
        <w:pStyle w:val="BodyText"/>
        <w:spacing w:line="276" w:lineRule="auto"/>
        <w:ind w:left="120" w:right="-54"/>
        <w:jc w:val="both"/>
        <w:rPr>
          <w:lang w:val="en-GB"/>
        </w:rPr>
      </w:pPr>
      <w:r w:rsidRPr="582D72F4">
        <w:rPr>
          <w:lang w:val="en-GB"/>
        </w:rPr>
        <w:t>In a Church school, the relationship between the mission statement and the provision</w:t>
      </w:r>
      <w:r w:rsidRPr="582D72F4">
        <w:rPr>
          <w:spacing w:val="-3"/>
          <w:lang w:val="en-GB"/>
        </w:rPr>
        <w:t xml:space="preserve"> </w:t>
      </w:r>
      <w:r w:rsidRPr="582D72F4">
        <w:rPr>
          <w:lang w:val="en-GB"/>
        </w:rPr>
        <w:t>of</w:t>
      </w:r>
      <w:r w:rsidRPr="582D72F4">
        <w:rPr>
          <w:spacing w:val="-3"/>
          <w:lang w:val="en-GB"/>
        </w:rPr>
        <w:t xml:space="preserve"> </w:t>
      </w:r>
      <w:r w:rsidRPr="582D72F4">
        <w:rPr>
          <w:lang w:val="en-GB"/>
        </w:rPr>
        <w:t>effective</w:t>
      </w:r>
      <w:r w:rsidRPr="582D72F4">
        <w:rPr>
          <w:spacing w:val="-3"/>
          <w:lang w:val="en-GB"/>
        </w:rPr>
        <w:t xml:space="preserve"> </w:t>
      </w:r>
      <w:r w:rsidRPr="582D72F4">
        <w:rPr>
          <w:lang w:val="en-GB"/>
        </w:rPr>
        <w:t>governance,</w:t>
      </w:r>
      <w:r w:rsidRPr="582D72F4">
        <w:rPr>
          <w:spacing w:val="-4"/>
          <w:lang w:val="en-GB"/>
        </w:rPr>
        <w:t xml:space="preserve"> </w:t>
      </w:r>
      <w:r w:rsidRPr="582D72F4">
        <w:rPr>
          <w:lang w:val="en-GB"/>
        </w:rPr>
        <w:t>organisation</w:t>
      </w:r>
      <w:r w:rsidRPr="582D72F4">
        <w:rPr>
          <w:spacing w:val="-6"/>
          <w:lang w:val="en-GB"/>
        </w:rPr>
        <w:t xml:space="preserve"> </w:t>
      </w:r>
      <w:r w:rsidRPr="582D72F4">
        <w:rPr>
          <w:lang w:val="en-GB"/>
        </w:rPr>
        <w:t>and</w:t>
      </w:r>
      <w:r w:rsidRPr="582D72F4">
        <w:rPr>
          <w:spacing w:val="-6"/>
          <w:lang w:val="en-GB"/>
        </w:rPr>
        <w:t xml:space="preserve"> </w:t>
      </w:r>
      <w:r w:rsidRPr="582D72F4">
        <w:rPr>
          <w:lang w:val="en-GB"/>
        </w:rPr>
        <w:t>management</w:t>
      </w:r>
      <w:r w:rsidRPr="582D72F4">
        <w:rPr>
          <w:spacing w:val="-6"/>
          <w:lang w:val="en-GB"/>
        </w:rPr>
        <w:t xml:space="preserve"> </w:t>
      </w:r>
      <w:r w:rsidRPr="582D72F4">
        <w:rPr>
          <w:lang w:val="en-GB"/>
        </w:rPr>
        <w:t>should</w:t>
      </w:r>
      <w:r w:rsidRPr="582D72F4">
        <w:rPr>
          <w:spacing w:val="-6"/>
          <w:lang w:val="en-GB"/>
        </w:rPr>
        <w:t xml:space="preserve"> </w:t>
      </w:r>
      <w:r w:rsidRPr="582D72F4">
        <w:rPr>
          <w:lang w:val="en-GB"/>
        </w:rPr>
        <w:t xml:space="preserve">reflect the school’s Christian aims. </w:t>
      </w:r>
      <w:proofErr w:type="gramStart"/>
      <w:r w:rsidRPr="582D72F4">
        <w:rPr>
          <w:lang w:val="en-GB"/>
        </w:rPr>
        <w:t>In order to</w:t>
      </w:r>
      <w:proofErr w:type="gramEnd"/>
      <w:r w:rsidRPr="582D72F4">
        <w:rPr>
          <w:lang w:val="en-GB"/>
        </w:rPr>
        <w:t xml:space="preserve"> provide an efficient, effective, and safe Christian learning environment, the headteacher will:</w:t>
      </w:r>
    </w:p>
    <w:p w14:paraId="65093728" w14:textId="77777777" w:rsidR="00964FAB" w:rsidRPr="00321520" w:rsidRDefault="00964FAB" w:rsidP="582D72F4">
      <w:pPr>
        <w:pStyle w:val="BodyText"/>
        <w:spacing w:line="276" w:lineRule="auto"/>
        <w:ind w:left="120" w:right="-54"/>
        <w:jc w:val="both"/>
        <w:rPr>
          <w:lang w:val="en-GB"/>
        </w:rPr>
      </w:pPr>
    </w:p>
    <w:p w14:paraId="3B802552" w14:textId="77777777" w:rsidR="00AB2B27" w:rsidRPr="00321520" w:rsidRDefault="00AB2B27" w:rsidP="582D72F4">
      <w:pPr>
        <w:pStyle w:val="ListParagraph"/>
        <w:widowControl w:val="0"/>
        <w:numPr>
          <w:ilvl w:val="0"/>
          <w:numId w:val="5"/>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Ensure</w:t>
      </w:r>
      <w:r w:rsidRPr="582D72F4">
        <w:rPr>
          <w:rFonts w:eastAsia="Verdana" w:cs="Verdana"/>
          <w:spacing w:val="-4"/>
          <w:sz w:val="22"/>
          <w:szCs w:val="22"/>
        </w:rPr>
        <w:t xml:space="preserve"> </w:t>
      </w:r>
      <w:r w:rsidRPr="582D72F4">
        <w:rPr>
          <w:rFonts w:eastAsia="Verdana" w:cs="Verdana"/>
          <w:sz w:val="22"/>
          <w:szCs w:val="22"/>
        </w:rPr>
        <w:t>that</w:t>
      </w:r>
      <w:r w:rsidRPr="582D72F4">
        <w:rPr>
          <w:rFonts w:eastAsia="Verdana" w:cs="Verdana"/>
          <w:spacing w:val="-4"/>
          <w:sz w:val="22"/>
          <w:szCs w:val="22"/>
        </w:rPr>
        <w:t xml:space="preserve"> </w:t>
      </w:r>
      <w:r w:rsidRPr="582D72F4">
        <w:rPr>
          <w:rFonts w:eastAsia="Verdana" w:cs="Verdana"/>
          <w:sz w:val="22"/>
          <w:szCs w:val="22"/>
        </w:rPr>
        <w:t>the</w:t>
      </w:r>
      <w:r w:rsidRPr="582D72F4">
        <w:rPr>
          <w:rFonts w:eastAsia="Verdana" w:cs="Verdana"/>
          <w:spacing w:val="-4"/>
          <w:sz w:val="22"/>
          <w:szCs w:val="22"/>
        </w:rPr>
        <w:t xml:space="preserve"> </w:t>
      </w:r>
      <w:r w:rsidRPr="582D72F4">
        <w:rPr>
          <w:rFonts w:eastAsia="Verdana" w:cs="Verdana"/>
          <w:sz w:val="22"/>
          <w:szCs w:val="22"/>
        </w:rPr>
        <w:t>school's</w:t>
      </w:r>
      <w:r w:rsidRPr="582D72F4">
        <w:rPr>
          <w:rFonts w:eastAsia="Verdana" w:cs="Verdana"/>
          <w:spacing w:val="-4"/>
          <w:sz w:val="22"/>
          <w:szCs w:val="22"/>
        </w:rPr>
        <w:t xml:space="preserve"> </w:t>
      </w:r>
      <w:r w:rsidRPr="582D72F4">
        <w:rPr>
          <w:rFonts w:eastAsia="Verdana" w:cs="Verdana"/>
          <w:sz w:val="22"/>
          <w:szCs w:val="22"/>
        </w:rPr>
        <w:t>systems,</w:t>
      </w:r>
      <w:r w:rsidRPr="582D72F4">
        <w:rPr>
          <w:rFonts w:eastAsia="Verdana" w:cs="Verdana"/>
          <w:spacing w:val="-5"/>
          <w:sz w:val="22"/>
          <w:szCs w:val="22"/>
        </w:rPr>
        <w:t xml:space="preserve"> </w:t>
      </w:r>
      <w:r w:rsidRPr="582D72F4">
        <w:rPr>
          <w:rFonts w:eastAsia="Verdana" w:cs="Verdana"/>
          <w:sz w:val="22"/>
          <w:szCs w:val="22"/>
        </w:rPr>
        <w:t>organisation,</w:t>
      </w:r>
      <w:r w:rsidRPr="582D72F4">
        <w:rPr>
          <w:rFonts w:eastAsia="Verdana" w:cs="Verdana"/>
          <w:spacing w:val="-3"/>
          <w:sz w:val="22"/>
          <w:szCs w:val="22"/>
        </w:rPr>
        <w:t xml:space="preserve"> </w:t>
      </w:r>
      <w:r w:rsidRPr="582D72F4">
        <w:rPr>
          <w:rFonts w:eastAsia="Verdana" w:cs="Verdana"/>
          <w:sz w:val="22"/>
          <w:szCs w:val="22"/>
        </w:rPr>
        <w:t>and</w:t>
      </w:r>
      <w:r w:rsidRPr="582D72F4">
        <w:rPr>
          <w:rFonts w:eastAsia="Verdana" w:cs="Verdana"/>
          <w:spacing w:val="-4"/>
          <w:sz w:val="22"/>
          <w:szCs w:val="22"/>
        </w:rPr>
        <w:t xml:space="preserve"> </w:t>
      </w:r>
      <w:r w:rsidRPr="582D72F4">
        <w:rPr>
          <w:rFonts w:eastAsia="Verdana" w:cs="Verdana"/>
          <w:sz w:val="22"/>
          <w:szCs w:val="22"/>
        </w:rPr>
        <w:t>processes</w:t>
      </w:r>
      <w:r w:rsidRPr="582D72F4">
        <w:rPr>
          <w:rFonts w:eastAsia="Verdana" w:cs="Verdana"/>
          <w:spacing w:val="-4"/>
          <w:sz w:val="22"/>
          <w:szCs w:val="22"/>
        </w:rPr>
        <w:t xml:space="preserve"> </w:t>
      </w:r>
      <w:r w:rsidRPr="582D72F4">
        <w:rPr>
          <w:rFonts w:eastAsia="Verdana" w:cs="Verdana"/>
          <w:sz w:val="22"/>
          <w:szCs w:val="22"/>
        </w:rPr>
        <w:t>are</w:t>
      </w:r>
      <w:r w:rsidRPr="582D72F4">
        <w:rPr>
          <w:rFonts w:eastAsia="Verdana" w:cs="Verdana"/>
          <w:spacing w:val="-4"/>
          <w:sz w:val="22"/>
          <w:szCs w:val="22"/>
        </w:rPr>
        <w:t xml:space="preserve"> </w:t>
      </w:r>
      <w:r w:rsidRPr="582D72F4">
        <w:rPr>
          <w:rFonts w:eastAsia="Verdana" w:cs="Verdana"/>
          <w:sz w:val="22"/>
          <w:szCs w:val="22"/>
        </w:rPr>
        <w:t>well considered, efficient and fit for purpose, upholding the principles of transparency, integrity, and probity within a Christian context.</w:t>
      </w:r>
    </w:p>
    <w:p w14:paraId="3E2491EE" w14:textId="77777777" w:rsidR="00AB2B27" w:rsidRPr="00321520" w:rsidRDefault="00AB2B27" w:rsidP="582D72F4">
      <w:pPr>
        <w:pStyle w:val="BodyText"/>
        <w:ind w:right="-54"/>
        <w:jc w:val="both"/>
        <w:rPr>
          <w:lang w:val="en-GB"/>
        </w:rPr>
      </w:pPr>
    </w:p>
    <w:p w14:paraId="1BFF3AD2" w14:textId="77777777" w:rsidR="00AB2B27" w:rsidRPr="00321520" w:rsidRDefault="00AB2B27" w:rsidP="582D72F4">
      <w:pPr>
        <w:pStyle w:val="ListParagraph"/>
        <w:widowControl w:val="0"/>
        <w:numPr>
          <w:ilvl w:val="0"/>
          <w:numId w:val="5"/>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Within</w:t>
      </w:r>
      <w:r w:rsidRPr="582D72F4">
        <w:rPr>
          <w:rFonts w:eastAsia="Verdana" w:cs="Verdana"/>
          <w:spacing w:val="-3"/>
          <w:sz w:val="22"/>
          <w:szCs w:val="22"/>
        </w:rPr>
        <w:t xml:space="preserve"> </w:t>
      </w:r>
      <w:r w:rsidRPr="582D72F4">
        <w:rPr>
          <w:rFonts w:eastAsia="Verdana" w:cs="Verdana"/>
          <w:sz w:val="22"/>
          <w:szCs w:val="22"/>
        </w:rPr>
        <w:t>the</w:t>
      </w:r>
      <w:r w:rsidRPr="582D72F4">
        <w:rPr>
          <w:rFonts w:eastAsia="Verdana" w:cs="Verdana"/>
          <w:spacing w:val="-4"/>
          <w:sz w:val="22"/>
          <w:szCs w:val="22"/>
        </w:rPr>
        <w:t xml:space="preserve"> </w:t>
      </w:r>
      <w:r w:rsidRPr="582D72F4">
        <w:rPr>
          <w:rFonts w:eastAsia="Verdana" w:cs="Verdana"/>
          <w:sz w:val="22"/>
          <w:szCs w:val="22"/>
        </w:rPr>
        <w:t>school’s</w:t>
      </w:r>
      <w:r w:rsidRPr="582D72F4">
        <w:rPr>
          <w:rFonts w:eastAsia="Verdana" w:cs="Verdana"/>
          <w:spacing w:val="-3"/>
          <w:sz w:val="22"/>
          <w:szCs w:val="22"/>
        </w:rPr>
        <w:t xml:space="preserve"> </w:t>
      </w:r>
      <w:r w:rsidRPr="582D72F4">
        <w:rPr>
          <w:rFonts w:eastAsia="Verdana" w:cs="Verdana"/>
          <w:sz w:val="22"/>
          <w:szCs w:val="22"/>
        </w:rPr>
        <w:t>Christian</w:t>
      </w:r>
      <w:r w:rsidRPr="582D72F4">
        <w:rPr>
          <w:rFonts w:eastAsia="Verdana" w:cs="Verdana"/>
          <w:spacing w:val="-3"/>
          <w:sz w:val="22"/>
          <w:szCs w:val="22"/>
        </w:rPr>
        <w:t xml:space="preserve"> </w:t>
      </w:r>
      <w:r w:rsidRPr="582D72F4">
        <w:rPr>
          <w:rFonts w:eastAsia="Verdana" w:cs="Verdana"/>
          <w:sz w:val="22"/>
          <w:szCs w:val="22"/>
        </w:rPr>
        <w:t>ethos,</w:t>
      </w:r>
      <w:r w:rsidRPr="582D72F4">
        <w:rPr>
          <w:rFonts w:eastAsia="Verdana" w:cs="Verdana"/>
          <w:spacing w:val="-2"/>
          <w:sz w:val="22"/>
          <w:szCs w:val="22"/>
        </w:rPr>
        <w:t xml:space="preserve"> </w:t>
      </w:r>
      <w:r w:rsidRPr="582D72F4">
        <w:rPr>
          <w:rFonts w:eastAsia="Verdana" w:cs="Verdana"/>
          <w:sz w:val="22"/>
          <w:szCs w:val="22"/>
        </w:rPr>
        <w:t>provide</w:t>
      </w:r>
      <w:r w:rsidRPr="582D72F4">
        <w:rPr>
          <w:rFonts w:eastAsia="Verdana" w:cs="Verdana"/>
          <w:spacing w:val="-3"/>
          <w:sz w:val="22"/>
          <w:szCs w:val="22"/>
        </w:rPr>
        <w:t xml:space="preserve"> </w:t>
      </w:r>
      <w:r w:rsidRPr="582D72F4">
        <w:rPr>
          <w:rFonts w:eastAsia="Verdana" w:cs="Verdana"/>
          <w:sz w:val="22"/>
          <w:szCs w:val="22"/>
        </w:rPr>
        <w:t>a</w:t>
      </w:r>
      <w:r w:rsidRPr="582D72F4">
        <w:rPr>
          <w:rFonts w:eastAsia="Verdana" w:cs="Verdana"/>
          <w:spacing w:val="-6"/>
          <w:sz w:val="22"/>
          <w:szCs w:val="22"/>
        </w:rPr>
        <w:t xml:space="preserve"> </w:t>
      </w:r>
      <w:r w:rsidRPr="582D72F4">
        <w:rPr>
          <w:rFonts w:eastAsia="Verdana" w:cs="Verdana"/>
          <w:sz w:val="22"/>
          <w:szCs w:val="22"/>
        </w:rPr>
        <w:t>safe,</w:t>
      </w:r>
      <w:r w:rsidRPr="582D72F4">
        <w:rPr>
          <w:rFonts w:eastAsia="Verdana" w:cs="Verdana"/>
          <w:spacing w:val="-2"/>
          <w:sz w:val="22"/>
          <w:szCs w:val="22"/>
        </w:rPr>
        <w:t xml:space="preserve"> </w:t>
      </w:r>
      <w:r w:rsidRPr="582D72F4">
        <w:rPr>
          <w:rFonts w:eastAsia="Verdana" w:cs="Verdana"/>
          <w:sz w:val="22"/>
          <w:szCs w:val="22"/>
        </w:rPr>
        <w:t>calm,</w:t>
      </w:r>
      <w:r w:rsidRPr="582D72F4">
        <w:rPr>
          <w:rFonts w:eastAsia="Verdana" w:cs="Verdana"/>
          <w:spacing w:val="-2"/>
          <w:sz w:val="22"/>
          <w:szCs w:val="22"/>
        </w:rPr>
        <w:t xml:space="preserve"> </w:t>
      </w:r>
      <w:r w:rsidRPr="582D72F4">
        <w:rPr>
          <w:rFonts w:eastAsia="Verdana" w:cs="Verdana"/>
          <w:sz w:val="22"/>
          <w:szCs w:val="22"/>
        </w:rPr>
        <w:t>and</w:t>
      </w:r>
      <w:r w:rsidRPr="582D72F4">
        <w:rPr>
          <w:rFonts w:eastAsia="Verdana" w:cs="Verdana"/>
          <w:spacing w:val="-3"/>
          <w:sz w:val="22"/>
          <w:szCs w:val="22"/>
        </w:rPr>
        <w:t xml:space="preserve"> </w:t>
      </w:r>
      <w:r w:rsidRPr="582D72F4">
        <w:rPr>
          <w:rFonts w:eastAsia="Verdana" w:cs="Verdana"/>
          <w:sz w:val="22"/>
          <w:szCs w:val="22"/>
        </w:rPr>
        <w:t>well-ordered environment for all pupils and staff, focused on safeguarding pupils and developing their exemplary behaviour in school and in the wider society.</w:t>
      </w:r>
    </w:p>
    <w:p w14:paraId="29803839" w14:textId="77777777" w:rsidR="00AB2B27" w:rsidRPr="00321520" w:rsidRDefault="00AB2B27" w:rsidP="582D72F4">
      <w:pPr>
        <w:pStyle w:val="BodyText"/>
        <w:ind w:right="-54"/>
        <w:jc w:val="both"/>
        <w:rPr>
          <w:lang w:val="en-GB"/>
        </w:rPr>
      </w:pPr>
    </w:p>
    <w:p w14:paraId="36F9A372" w14:textId="77777777" w:rsidR="00AB2B27" w:rsidRPr="00321520" w:rsidRDefault="00AB2B27" w:rsidP="582D72F4">
      <w:pPr>
        <w:pStyle w:val="ListParagraph"/>
        <w:widowControl w:val="0"/>
        <w:numPr>
          <w:ilvl w:val="0"/>
          <w:numId w:val="5"/>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Establish rigorous, fair, and transparent systems and measures for managing the performance of all staff, addressing any under- performance,</w:t>
      </w:r>
      <w:r w:rsidRPr="582D72F4">
        <w:rPr>
          <w:rFonts w:eastAsia="Verdana" w:cs="Verdana"/>
          <w:spacing w:val="-3"/>
          <w:sz w:val="22"/>
          <w:szCs w:val="22"/>
        </w:rPr>
        <w:t xml:space="preserve"> </w:t>
      </w:r>
      <w:r w:rsidRPr="582D72F4">
        <w:rPr>
          <w:rFonts w:eastAsia="Verdana" w:cs="Verdana"/>
          <w:sz w:val="22"/>
          <w:szCs w:val="22"/>
        </w:rPr>
        <w:t>supporting</w:t>
      </w:r>
      <w:r w:rsidRPr="582D72F4">
        <w:rPr>
          <w:rFonts w:eastAsia="Verdana" w:cs="Verdana"/>
          <w:spacing w:val="-7"/>
          <w:sz w:val="22"/>
          <w:szCs w:val="22"/>
        </w:rPr>
        <w:t xml:space="preserve"> </w:t>
      </w:r>
      <w:r w:rsidRPr="582D72F4">
        <w:rPr>
          <w:rFonts w:eastAsia="Verdana" w:cs="Verdana"/>
          <w:sz w:val="22"/>
          <w:szCs w:val="22"/>
        </w:rPr>
        <w:t>staff</w:t>
      </w:r>
      <w:r w:rsidRPr="582D72F4">
        <w:rPr>
          <w:rFonts w:eastAsia="Verdana" w:cs="Verdana"/>
          <w:spacing w:val="-4"/>
          <w:sz w:val="22"/>
          <w:szCs w:val="22"/>
        </w:rPr>
        <w:t xml:space="preserve"> </w:t>
      </w:r>
      <w:r w:rsidRPr="582D72F4">
        <w:rPr>
          <w:rFonts w:eastAsia="Verdana" w:cs="Verdana"/>
          <w:sz w:val="22"/>
          <w:szCs w:val="22"/>
        </w:rPr>
        <w:t>to</w:t>
      </w:r>
      <w:r w:rsidRPr="582D72F4">
        <w:rPr>
          <w:rFonts w:eastAsia="Verdana" w:cs="Verdana"/>
          <w:spacing w:val="-6"/>
          <w:sz w:val="22"/>
          <w:szCs w:val="22"/>
        </w:rPr>
        <w:t xml:space="preserve"> </w:t>
      </w:r>
      <w:r w:rsidRPr="582D72F4">
        <w:rPr>
          <w:rFonts w:eastAsia="Verdana" w:cs="Verdana"/>
          <w:sz w:val="22"/>
          <w:szCs w:val="22"/>
        </w:rPr>
        <w:t>improve,</w:t>
      </w:r>
      <w:r w:rsidRPr="582D72F4">
        <w:rPr>
          <w:rFonts w:eastAsia="Verdana" w:cs="Verdana"/>
          <w:spacing w:val="-3"/>
          <w:sz w:val="22"/>
          <w:szCs w:val="22"/>
        </w:rPr>
        <w:t xml:space="preserve"> </w:t>
      </w:r>
      <w:r w:rsidRPr="582D72F4">
        <w:rPr>
          <w:rFonts w:eastAsia="Verdana" w:cs="Verdana"/>
          <w:sz w:val="22"/>
          <w:szCs w:val="22"/>
        </w:rPr>
        <w:t>and</w:t>
      </w:r>
      <w:r w:rsidRPr="582D72F4">
        <w:rPr>
          <w:rFonts w:eastAsia="Verdana" w:cs="Verdana"/>
          <w:spacing w:val="-4"/>
          <w:sz w:val="22"/>
          <w:szCs w:val="22"/>
        </w:rPr>
        <w:t xml:space="preserve"> </w:t>
      </w:r>
      <w:r w:rsidRPr="582D72F4">
        <w:rPr>
          <w:rFonts w:eastAsia="Verdana" w:cs="Verdana"/>
          <w:sz w:val="22"/>
          <w:szCs w:val="22"/>
        </w:rPr>
        <w:t>valuing</w:t>
      </w:r>
      <w:r w:rsidRPr="582D72F4">
        <w:rPr>
          <w:rFonts w:eastAsia="Verdana" w:cs="Verdana"/>
          <w:spacing w:val="-7"/>
          <w:sz w:val="22"/>
          <w:szCs w:val="22"/>
        </w:rPr>
        <w:t xml:space="preserve"> </w:t>
      </w:r>
      <w:r w:rsidRPr="582D72F4">
        <w:rPr>
          <w:rFonts w:eastAsia="Verdana" w:cs="Verdana"/>
          <w:sz w:val="22"/>
          <w:szCs w:val="22"/>
        </w:rPr>
        <w:t>excellent</w:t>
      </w:r>
      <w:r w:rsidRPr="582D72F4">
        <w:rPr>
          <w:rFonts w:eastAsia="Verdana" w:cs="Verdana"/>
          <w:spacing w:val="-2"/>
          <w:sz w:val="22"/>
          <w:szCs w:val="22"/>
        </w:rPr>
        <w:t xml:space="preserve"> </w:t>
      </w:r>
      <w:r w:rsidRPr="582D72F4">
        <w:rPr>
          <w:rFonts w:eastAsia="Verdana" w:cs="Verdana"/>
          <w:sz w:val="22"/>
          <w:szCs w:val="22"/>
        </w:rPr>
        <w:t>practice.</w:t>
      </w:r>
    </w:p>
    <w:p w14:paraId="220023DC" w14:textId="77777777" w:rsidR="00AB2B27" w:rsidRPr="00321520" w:rsidRDefault="00AB2B27" w:rsidP="582D72F4">
      <w:pPr>
        <w:pStyle w:val="BodyText"/>
        <w:ind w:right="-54"/>
        <w:jc w:val="both"/>
        <w:rPr>
          <w:lang w:val="en-GB"/>
        </w:rPr>
      </w:pPr>
    </w:p>
    <w:p w14:paraId="4819BC75" w14:textId="1C5C991B" w:rsidR="00AB2B27" w:rsidRPr="00321520" w:rsidRDefault="00AB2B27" w:rsidP="582D72F4">
      <w:pPr>
        <w:pStyle w:val="ListParagraph"/>
        <w:widowControl w:val="0"/>
        <w:numPr>
          <w:ilvl w:val="0"/>
          <w:numId w:val="5"/>
        </w:numPr>
        <w:tabs>
          <w:tab w:val="left" w:pos="840"/>
        </w:tabs>
        <w:autoSpaceDE w:val="0"/>
        <w:autoSpaceDN w:val="0"/>
        <w:spacing w:after="0" w:line="240" w:lineRule="auto"/>
        <w:ind w:right="-54"/>
        <w:contextualSpacing w:val="0"/>
        <w:jc w:val="both"/>
        <w:rPr>
          <w:rFonts w:eastAsia="Verdana" w:cs="Verdana"/>
        </w:rPr>
      </w:pPr>
      <w:r w:rsidRPr="582D72F4">
        <w:rPr>
          <w:rFonts w:eastAsia="Verdana" w:cs="Verdana"/>
          <w:sz w:val="22"/>
          <w:szCs w:val="22"/>
        </w:rPr>
        <w:t>Welcome</w:t>
      </w:r>
      <w:r w:rsidRPr="582D72F4">
        <w:rPr>
          <w:rFonts w:eastAsia="Verdana" w:cs="Verdana"/>
          <w:spacing w:val="-4"/>
          <w:sz w:val="22"/>
          <w:szCs w:val="22"/>
        </w:rPr>
        <w:t xml:space="preserve"> </w:t>
      </w:r>
      <w:r w:rsidRPr="582D72F4">
        <w:rPr>
          <w:rFonts w:eastAsia="Verdana" w:cs="Verdana"/>
          <w:sz w:val="22"/>
          <w:szCs w:val="22"/>
        </w:rPr>
        <w:t>strong</w:t>
      </w:r>
      <w:r w:rsidRPr="582D72F4">
        <w:rPr>
          <w:rFonts w:eastAsia="Verdana" w:cs="Verdana"/>
          <w:spacing w:val="-3"/>
          <w:sz w:val="22"/>
          <w:szCs w:val="22"/>
        </w:rPr>
        <w:t xml:space="preserve"> </w:t>
      </w:r>
      <w:r w:rsidRPr="582D72F4">
        <w:rPr>
          <w:rFonts w:eastAsia="Verdana" w:cs="Verdana"/>
          <w:sz w:val="22"/>
          <w:szCs w:val="22"/>
        </w:rPr>
        <w:t>governance</w:t>
      </w:r>
      <w:r w:rsidRPr="582D72F4">
        <w:rPr>
          <w:rFonts w:eastAsia="Verdana" w:cs="Verdana"/>
          <w:spacing w:val="-4"/>
          <w:sz w:val="22"/>
          <w:szCs w:val="22"/>
        </w:rPr>
        <w:t xml:space="preserve"> </w:t>
      </w:r>
      <w:r w:rsidRPr="582D72F4">
        <w:rPr>
          <w:rFonts w:eastAsia="Verdana" w:cs="Verdana"/>
          <w:sz w:val="22"/>
          <w:szCs w:val="22"/>
        </w:rPr>
        <w:t>and</w:t>
      </w:r>
      <w:r w:rsidRPr="582D72F4">
        <w:rPr>
          <w:rFonts w:eastAsia="Verdana" w:cs="Verdana"/>
          <w:spacing w:val="-6"/>
          <w:sz w:val="22"/>
          <w:szCs w:val="22"/>
        </w:rPr>
        <w:t xml:space="preserve"> </w:t>
      </w:r>
      <w:r w:rsidRPr="582D72F4">
        <w:rPr>
          <w:rFonts w:eastAsia="Verdana" w:cs="Verdana"/>
          <w:sz w:val="22"/>
          <w:szCs w:val="22"/>
        </w:rPr>
        <w:t>actively</w:t>
      </w:r>
      <w:r w:rsidRPr="582D72F4">
        <w:rPr>
          <w:rFonts w:eastAsia="Verdana" w:cs="Verdana"/>
          <w:spacing w:val="-6"/>
          <w:sz w:val="22"/>
          <w:szCs w:val="22"/>
        </w:rPr>
        <w:t xml:space="preserve"> </w:t>
      </w:r>
      <w:r w:rsidRPr="582D72F4">
        <w:rPr>
          <w:rFonts w:eastAsia="Verdana" w:cs="Verdana"/>
          <w:sz w:val="22"/>
          <w:szCs w:val="22"/>
        </w:rPr>
        <w:t>support</w:t>
      </w:r>
      <w:r w:rsidRPr="582D72F4">
        <w:rPr>
          <w:rFonts w:eastAsia="Verdana" w:cs="Verdana"/>
          <w:spacing w:val="-3"/>
          <w:sz w:val="22"/>
          <w:szCs w:val="22"/>
        </w:rPr>
        <w:t xml:space="preserve"> </w:t>
      </w:r>
      <w:r w:rsidRPr="582D72F4">
        <w:rPr>
          <w:rFonts w:eastAsia="Verdana" w:cs="Verdana"/>
          <w:sz w:val="22"/>
          <w:szCs w:val="22"/>
        </w:rPr>
        <w:t>the</w:t>
      </w:r>
      <w:r w:rsidRPr="582D72F4">
        <w:rPr>
          <w:rFonts w:eastAsia="Verdana" w:cs="Verdana"/>
          <w:spacing w:val="-3"/>
          <w:sz w:val="22"/>
          <w:szCs w:val="22"/>
        </w:rPr>
        <w:t xml:space="preserve"> </w:t>
      </w:r>
      <w:r w:rsidRPr="582D72F4">
        <w:rPr>
          <w:rFonts w:eastAsia="Verdana" w:cs="Verdana"/>
          <w:sz w:val="22"/>
          <w:szCs w:val="22"/>
        </w:rPr>
        <w:t>local</w:t>
      </w:r>
      <w:r w:rsidRPr="582D72F4">
        <w:rPr>
          <w:rFonts w:eastAsia="Verdana" w:cs="Verdana"/>
          <w:spacing w:val="-6"/>
          <w:sz w:val="22"/>
          <w:szCs w:val="22"/>
        </w:rPr>
        <w:t xml:space="preserve"> </w:t>
      </w:r>
      <w:r w:rsidRPr="582D72F4">
        <w:rPr>
          <w:rFonts w:eastAsia="Verdana" w:cs="Verdana"/>
          <w:sz w:val="22"/>
          <w:szCs w:val="22"/>
        </w:rPr>
        <w:t>governing</w:t>
      </w:r>
      <w:r w:rsidRPr="582D72F4">
        <w:rPr>
          <w:rFonts w:eastAsia="Verdana" w:cs="Verdana"/>
          <w:spacing w:val="-6"/>
          <w:sz w:val="22"/>
          <w:szCs w:val="22"/>
        </w:rPr>
        <w:t xml:space="preserve"> </w:t>
      </w:r>
      <w:r w:rsidRPr="582D72F4">
        <w:rPr>
          <w:rFonts w:eastAsia="Verdana" w:cs="Verdana"/>
          <w:sz w:val="22"/>
          <w:szCs w:val="22"/>
        </w:rPr>
        <w:t>body to</w:t>
      </w:r>
      <w:r w:rsidRPr="582D72F4">
        <w:rPr>
          <w:rFonts w:eastAsia="Verdana" w:cs="Verdana"/>
          <w:spacing w:val="-2"/>
          <w:sz w:val="22"/>
          <w:szCs w:val="22"/>
        </w:rPr>
        <w:t xml:space="preserve"> </w:t>
      </w:r>
      <w:r w:rsidRPr="582D72F4">
        <w:rPr>
          <w:rFonts w:eastAsia="Verdana" w:cs="Verdana"/>
          <w:sz w:val="22"/>
          <w:szCs w:val="22"/>
        </w:rPr>
        <w:t>understand</w:t>
      </w:r>
      <w:r w:rsidRPr="582D72F4">
        <w:rPr>
          <w:rFonts w:eastAsia="Verdana" w:cs="Verdana"/>
          <w:spacing w:val="-5"/>
          <w:sz w:val="22"/>
          <w:szCs w:val="22"/>
        </w:rPr>
        <w:t xml:space="preserve"> </w:t>
      </w:r>
      <w:r w:rsidRPr="582D72F4">
        <w:rPr>
          <w:rFonts w:eastAsia="Verdana" w:cs="Verdana"/>
          <w:sz w:val="22"/>
          <w:szCs w:val="22"/>
        </w:rPr>
        <w:t>its</w:t>
      </w:r>
      <w:r w:rsidRPr="582D72F4">
        <w:rPr>
          <w:rFonts w:eastAsia="Verdana" w:cs="Verdana"/>
          <w:spacing w:val="-5"/>
          <w:sz w:val="22"/>
          <w:szCs w:val="22"/>
        </w:rPr>
        <w:t xml:space="preserve"> </w:t>
      </w:r>
      <w:r w:rsidRPr="582D72F4">
        <w:rPr>
          <w:rFonts w:eastAsia="Verdana" w:cs="Verdana"/>
          <w:sz w:val="22"/>
          <w:szCs w:val="22"/>
        </w:rPr>
        <w:t>role</w:t>
      </w:r>
      <w:r w:rsidRPr="582D72F4">
        <w:rPr>
          <w:rFonts w:eastAsia="Verdana" w:cs="Verdana"/>
          <w:spacing w:val="-2"/>
          <w:sz w:val="22"/>
          <w:szCs w:val="22"/>
        </w:rPr>
        <w:t xml:space="preserve"> </w:t>
      </w:r>
      <w:r w:rsidRPr="582D72F4">
        <w:rPr>
          <w:rFonts w:eastAsia="Verdana" w:cs="Verdana"/>
          <w:sz w:val="22"/>
          <w:szCs w:val="22"/>
        </w:rPr>
        <w:t>and</w:t>
      </w:r>
      <w:r w:rsidRPr="582D72F4">
        <w:rPr>
          <w:rFonts w:eastAsia="Verdana" w:cs="Verdana"/>
          <w:spacing w:val="-5"/>
          <w:sz w:val="22"/>
          <w:szCs w:val="22"/>
        </w:rPr>
        <w:t xml:space="preserve"> </w:t>
      </w:r>
      <w:r w:rsidRPr="582D72F4">
        <w:rPr>
          <w:rFonts w:eastAsia="Verdana" w:cs="Verdana"/>
          <w:sz w:val="22"/>
          <w:szCs w:val="22"/>
        </w:rPr>
        <w:t>deliver</w:t>
      </w:r>
      <w:r w:rsidRPr="582D72F4">
        <w:rPr>
          <w:rFonts w:eastAsia="Verdana" w:cs="Verdana"/>
          <w:spacing w:val="-2"/>
          <w:sz w:val="22"/>
          <w:szCs w:val="22"/>
        </w:rPr>
        <w:t xml:space="preserve"> </w:t>
      </w:r>
      <w:r w:rsidRPr="582D72F4">
        <w:rPr>
          <w:rFonts w:eastAsia="Verdana" w:cs="Verdana"/>
          <w:sz w:val="22"/>
          <w:szCs w:val="22"/>
        </w:rPr>
        <w:t>its</w:t>
      </w:r>
      <w:r w:rsidRPr="582D72F4">
        <w:rPr>
          <w:rFonts w:eastAsia="Verdana" w:cs="Verdana"/>
          <w:spacing w:val="-3"/>
          <w:sz w:val="22"/>
          <w:szCs w:val="22"/>
        </w:rPr>
        <w:t xml:space="preserve"> </w:t>
      </w:r>
      <w:r w:rsidRPr="582D72F4">
        <w:rPr>
          <w:rFonts w:eastAsia="Verdana" w:cs="Verdana"/>
          <w:sz w:val="22"/>
          <w:szCs w:val="22"/>
        </w:rPr>
        <w:t>functions</w:t>
      </w:r>
      <w:r w:rsidRPr="582D72F4">
        <w:rPr>
          <w:rFonts w:eastAsia="Verdana" w:cs="Verdana"/>
          <w:spacing w:val="-2"/>
          <w:sz w:val="22"/>
          <w:szCs w:val="22"/>
        </w:rPr>
        <w:t xml:space="preserve"> </w:t>
      </w:r>
      <w:r w:rsidRPr="582D72F4">
        <w:rPr>
          <w:rFonts w:eastAsia="Verdana" w:cs="Verdana"/>
          <w:sz w:val="22"/>
          <w:szCs w:val="22"/>
        </w:rPr>
        <w:t>effectively</w:t>
      </w:r>
      <w:r w:rsidRPr="582D72F4">
        <w:rPr>
          <w:rFonts w:eastAsia="Verdana" w:cs="Verdana"/>
          <w:spacing w:val="-5"/>
          <w:sz w:val="22"/>
          <w:szCs w:val="22"/>
        </w:rPr>
        <w:t xml:space="preserve"> </w:t>
      </w:r>
      <w:r w:rsidRPr="582D72F4">
        <w:rPr>
          <w:rFonts w:eastAsia="Verdana" w:cs="Verdana"/>
          <w:sz w:val="22"/>
          <w:szCs w:val="22"/>
        </w:rPr>
        <w:t>–</w:t>
      </w:r>
      <w:r w:rsidRPr="582D72F4">
        <w:rPr>
          <w:rFonts w:eastAsia="Verdana" w:cs="Verdana"/>
          <w:spacing w:val="-2"/>
          <w:sz w:val="22"/>
          <w:szCs w:val="22"/>
        </w:rPr>
        <w:t xml:space="preserve"> </w:t>
      </w:r>
      <w:proofErr w:type="gramStart"/>
      <w:r w:rsidRPr="582D72F4">
        <w:rPr>
          <w:rFonts w:eastAsia="Verdana" w:cs="Verdana"/>
          <w:sz w:val="22"/>
          <w:szCs w:val="22"/>
        </w:rPr>
        <w:t>in</w:t>
      </w:r>
      <w:r w:rsidRPr="582D72F4">
        <w:rPr>
          <w:rFonts w:eastAsia="Verdana" w:cs="Verdana"/>
          <w:spacing w:val="-2"/>
          <w:sz w:val="22"/>
          <w:szCs w:val="22"/>
        </w:rPr>
        <w:t xml:space="preserve"> </w:t>
      </w:r>
      <w:r w:rsidRPr="582D72F4">
        <w:rPr>
          <w:rFonts w:eastAsia="Verdana" w:cs="Verdana"/>
          <w:sz w:val="22"/>
          <w:szCs w:val="22"/>
        </w:rPr>
        <w:t>particular</w:t>
      </w:r>
      <w:r w:rsidRPr="582D72F4">
        <w:rPr>
          <w:rFonts w:eastAsia="Verdana" w:cs="Verdana"/>
          <w:spacing w:val="-4"/>
          <w:sz w:val="22"/>
          <w:szCs w:val="22"/>
        </w:rPr>
        <w:t xml:space="preserve"> </w:t>
      </w:r>
      <w:r w:rsidRPr="582D72F4">
        <w:rPr>
          <w:rFonts w:eastAsia="Verdana" w:cs="Verdana"/>
          <w:sz w:val="22"/>
          <w:szCs w:val="22"/>
        </w:rPr>
        <w:t>its</w:t>
      </w:r>
      <w:proofErr w:type="gramEnd"/>
      <w:r w:rsidR="00964FAB" w:rsidRPr="582D72F4">
        <w:rPr>
          <w:rFonts w:eastAsia="Verdana" w:cs="Verdana"/>
          <w:sz w:val="22"/>
          <w:szCs w:val="22"/>
        </w:rPr>
        <w:t xml:space="preserve"> </w:t>
      </w:r>
      <w:r w:rsidRPr="582D72F4">
        <w:rPr>
          <w:rFonts w:eastAsia="Verdana" w:cs="Verdana"/>
        </w:rPr>
        <w:t>functions</w:t>
      </w:r>
      <w:r w:rsidRPr="582D72F4">
        <w:rPr>
          <w:rFonts w:eastAsia="Verdana" w:cs="Verdana"/>
          <w:spacing w:val="-2"/>
        </w:rPr>
        <w:t xml:space="preserve"> </w:t>
      </w:r>
      <w:r w:rsidRPr="582D72F4">
        <w:rPr>
          <w:rFonts w:eastAsia="Verdana" w:cs="Verdana"/>
        </w:rPr>
        <w:t>to</w:t>
      </w:r>
      <w:r w:rsidRPr="582D72F4">
        <w:rPr>
          <w:rFonts w:eastAsia="Verdana" w:cs="Verdana"/>
          <w:spacing w:val="-4"/>
        </w:rPr>
        <w:t xml:space="preserve"> </w:t>
      </w:r>
      <w:r w:rsidRPr="582D72F4">
        <w:rPr>
          <w:rFonts w:eastAsia="Verdana" w:cs="Verdana"/>
        </w:rPr>
        <w:t>set</w:t>
      </w:r>
      <w:r w:rsidRPr="582D72F4">
        <w:rPr>
          <w:rFonts w:eastAsia="Verdana" w:cs="Verdana"/>
          <w:spacing w:val="-3"/>
        </w:rPr>
        <w:t xml:space="preserve"> </w:t>
      </w:r>
      <w:r w:rsidRPr="582D72F4">
        <w:rPr>
          <w:rFonts w:eastAsia="Verdana" w:cs="Verdana"/>
        </w:rPr>
        <w:t>school</w:t>
      </w:r>
      <w:r w:rsidRPr="582D72F4">
        <w:rPr>
          <w:rFonts w:eastAsia="Verdana" w:cs="Verdana"/>
          <w:spacing w:val="-5"/>
        </w:rPr>
        <w:t xml:space="preserve"> </w:t>
      </w:r>
      <w:r w:rsidRPr="582D72F4">
        <w:rPr>
          <w:rFonts w:eastAsia="Verdana" w:cs="Verdana"/>
        </w:rPr>
        <w:t>strategy</w:t>
      </w:r>
      <w:r w:rsidRPr="582D72F4">
        <w:rPr>
          <w:rFonts w:eastAsia="Verdana" w:cs="Verdana"/>
          <w:spacing w:val="-5"/>
        </w:rPr>
        <w:t xml:space="preserve"> </w:t>
      </w:r>
      <w:r w:rsidRPr="582D72F4">
        <w:rPr>
          <w:rFonts w:eastAsia="Verdana" w:cs="Verdana"/>
        </w:rPr>
        <w:t>and</w:t>
      </w:r>
      <w:r w:rsidRPr="582D72F4">
        <w:rPr>
          <w:rFonts w:eastAsia="Verdana" w:cs="Verdana"/>
          <w:spacing w:val="-5"/>
        </w:rPr>
        <w:t xml:space="preserve"> </w:t>
      </w:r>
      <w:r w:rsidRPr="582D72F4">
        <w:rPr>
          <w:rFonts w:eastAsia="Verdana" w:cs="Verdana"/>
        </w:rPr>
        <w:t>hold</w:t>
      </w:r>
      <w:r w:rsidRPr="582D72F4">
        <w:rPr>
          <w:rFonts w:eastAsia="Verdana" w:cs="Verdana"/>
          <w:spacing w:val="-5"/>
        </w:rPr>
        <w:t xml:space="preserve"> </w:t>
      </w:r>
      <w:r w:rsidRPr="582D72F4">
        <w:rPr>
          <w:rFonts w:eastAsia="Verdana" w:cs="Verdana"/>
        </w:rPr>
        <w:t>the</w:t>
      </w:r>
      <w:r w:rsidRPr="582D72F4">
        <w:rPr>
          <w:rFonts w:eastAsia="Verdana" w:cs="Verdana"/>
          <w:spacing w:val="-2"/>
        </w:rPr>
        <w:t xml:space="preserve"> </w:t>
      </w:r>
      <w:r w:rsidRPr="582D72F4">
        <w:rPr>
          <w:rFonts w:eastAsia="Verdana" w:cs="Verdana"/>
        </w:rPr>
        <w:t>headteacher</w:t>
      </w:r>
      <w:r w:rsidRPr="582D72F4">
        <w:rPr>
          <w:rFonts w:eastAsia="Verdana" w:cs="Verdana"/>
          <w:spacing w:val="-4"/>
        </w:rPr>
        <w:t xml:space="preserve"> </w:t>
      </w:r>
      <w:r w:rsidRPr="582D72F4">
        <w:rPr>
          <w:rFonts w:eastAsia="Verdana" w:cs="Verdana"/>
        </w:rPr>
        <w:t>to</w:t>
      </w:r>
      <w:r w:rsidRPr="582D72F4">
        <w:rPr>
          <w:rFonts w:eastAsia="Verdana" w:cs="Verdana"/>
          <w:spacing w:val="-2"/>
        </w:rPr>
        <w:t xml:space="preserve"> </w:t>
      </w:r>
      <w:r w:rsidRPr="582D72F4">
        <w:rPr>
          <w:rFonts w:eastAsia="Verdana" w:cs="Verdana"/>
        </w:rPr>
        <w:t>account</w:t>
      </w:r>
      <w:r w:rsidRPr="582D72F4">
        <w:rPr>
          <w:rFonts w:eastAsia="Verdana" w:cs="Verdana"/>
          <w:spacing w:val="-5"/>
        </w:rPr>
        <w:t xml:space="preserve"> </w:t>
      </w:r>
      <w:r w:rsidRPr="582D72F4">
        <w:rPr>
          <w:rFonts w:eastAsia="Verdana" w:cs="Verdana"/>
        </w:rPr>
        <w:t>for pupil, staff, and financial performance.</w:t>
      </w:r>
    </w:p>
    <w:p w14:paraId="1E5FA4D4" w14:textId="77777777" w:rsidR="00AB2B27" w:rsidRPr="00321520" w:rsidRDefault="00AB2B27" w:rsidP="582D72F4">
      <w:pPr>
        <w:pStyle w:val="ListParagraph"/>
        <w:widowControl w:val="0"/>
        <w:numPr>
          <w:ilvl w:val="0"/>
          <w:numId w:val="5"/>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Exercise strategic, curriculum-led financial planning to ensure the equitable</w:t>
      </w:r>
      <w:r w:rsidRPr="582D72F4">
        <w:rPr>
          <w:rFonts w:eastAsia="Verdana" w:cs="Verdana"/>
          <w:spacing w:val="-3"/>
          <w:sz w:val="22"/>
          <w:szCs w:val="22"/>
        </w:rPr>
        <w:t xml:space="preserve"> </w:t>
      </w:r>
      <w:r w:rsidRPr="582D72F4">
        <w:rPr>
          <w:rFonts w:eastAsia="Verdana" w:cs="Verdana"/>
          <w:sz w:val="22"/>
          <w:szCs w:val="22"/>
        </w:rPr>
        <w:t>deployment</w:t>
      </w:r>
      <w:r w:rsidRPr="582D72F4">
        <w:rPr>
          <w:rFonts w:eastAsia="Verdana" w:cs="Verdana"/>
          <w:spacing w:val="-5"/>
          <w:sz w:val="22"/>
          <w:szCs w:val="22"/>
        </w:rPr>
        <w:t xml:space="preserve"> </w:t>
      </w:r>
      <w:r w:rsidRPr="582D72F4">
        <w:rPr>
          <w:rFonts w:eastAsia="Verdana" w:cs="Verdana"/>
          <w:sz w:val="22"/>
          <w:szCs w:val="22"/>
        </w:rPr>
        <w:t>of</w:t>
      </w:r>
      <w:r w:rsidRPr="582D72F4">
        <w:rPr>
          <w:rFonts w:eastAsia="Verdana" w:cs="Verdana"/>
          <w:spacing w:val="-5"/>
          <w:sz w:val="22"/>
          <w:szCs w:val="22"/>
        </w:rPr>
        <w:t xml:space="preserve"> </w:t>
      </w:r>
      <w:r w:rsidRPr="582D72F4">
        <w:rPr>
          <w:rFonts w:eastAsia="Verdana" w:cs="Verdana"/>
          <w:sz w:val="22"/>
          <w:szCs w:val="22"/>
        </w:rPr>
        <w:t>budgets</w:t>
      </w:r>
      <w:r w:rsidRPr="582D72F4">
        <w:rPr>
          <w:rFonts w:eastAsia="Verdana" w:cs="Verdana"/>
          <w:spacing w:val="-2"/>
          <w:sz w:val="22"/>
          <w:szCs w:val="22"/>
        </w:rPr>
        <w:t xml:space="preserve"> </w:t>
      </w:r>
      <w:r w:rsidRPr="582D72F4">
        <w:rPr>
          <w:rFonts w:eastAsia="Verdana" w:cs="Verdana"/>
          <w:sz w:val="22"/>
          <w:szCs w:val="22"/>
        </w:rPr>
        <w:t>and</w:t>
      </w:r>
      <w:r w:rsidRPr="582D72F4">
        <w:rPr>
          <w:rFonts w:eastAsia="Verdana" w:cs="Verdana"/>
          <w:spacing w:val="-5"/>
          <w:sz w:val="22"/>
          <w:szCs w:val="22"/>
        </w:rPr>
        <w:t xml:space="preserve"> </w:t>
      </w:r>
      <w:r w:rsidRPr="582D72F4">
        <w:rPr>
          <w:rFonts w:eastAsia="Verdana" w:cs="Verdana"/>
          <w:sz w:val="22"/>
          <w:szCs w:val="22"/>
        </w:rPr>
        <w:t>resources,</w:t>
      </w:r>
      <w:r w:rsidRPr="582D72F4">
        <w:rPr>
          <w:rFonts w:eastAsia="Verdana" w:cs="Verdana"/>
          <w:spacing w:val="-1"/>
          <w:sz w:val="22"/>
          <w:szCs w:val="22"/>
        </w:rPr>
        <w:t xml:space="preserve"> </w:t>
      </w:r>
      <w:r w:rsidRPr="582D72F4">
        <w:rPr>
          <w:rFonts w:eastAsia="Verdana" w:cs="Verdana"/>
          <w:sz w:val="22"/>
          <w:szCs w:val="22"/>
        </w:rPr>
        <w:t>in</w:t>
      </w:r>
      <w:r w:rsidRPr="582D72F4">
        <w:rPr>
          <w:rFonts w:eastAsia="Verdana" w:cs="Verdana"/>
          <w:spacing w:val="-5"/>
          <w:sz w:val="22"/>
          <w:szCs w:val="22"/>
        </w:rPr>
        <w:t xml:space="preserve"> </w:t>
      </w:r>
      <w:r w:rsidRPr="582D72F4">
        <w:rPr>
          <w:rFonts w:eastAsia="Verdana" w:cs="Verdana"/>
          <w:sz w:val="22"/>
          <w:szCs w:val="22"/>
        </w:rPr>
        <w:t>the</w:t>
      </w:r>
      <w:r w:rsidRPr="582D72F4">
        <w:rPr>
          <w:rFonts w:eastAsia="Verdana" w:cs="Verdana"/>
          <w:spacing w:val="-3"/>
          <w:sz w:val="22"/>
          <w:szCs w:val="22"/>
        </w:rPr>
        <w:t xml:space="preserve"> </w:t>
      </w:r>
      <w:r w:rsidRPr="582D72F4">
        <w:rPr>
          <w:rFonts w:eastAsia="Verdana" w:cs="Verdana"/>
          <w:sz w:val="22"/>
          <w:szCs w:val="22"/>
        </w:rPr>
        <w:t>best</w:t>
      </w:r>
      <w:r w:rsidRPr="582D72F4">
        <w:rPr>
          <w:rFonts w:eastAsia="Verdana" w:cs="Verdana"/>
          <w:spacing w:val="-5"/>
          <w:sz w:val="22"/>
          <w:szCs w:val="22"/>
        </w:rPr>
        <w:t xml:space="preserve"> </w:t>
      </w:r>
      <w:r w:rsidRPr="582D72F4">
        <w:rPr>
          <w:rFonts w:eastAsia="Verdana" w:cs="Verdana"/>
          <w:sz w:val="22"/>
          <w:szCs w:val="22"/>
        </w:rPr>
        <w:t>interests</w:t>
      </w:r>
      <w:r w:rsidRPr="582D72F4">
        <w:rPr>
          <w:rFonts w:eastAsia="Verdana" w:cs="Verdana"/>
          <w:spacing w:val="-5"/>
          <w:sz w:val="22"/>
          <w:szCs w:val="22"/>
        </w:rPr>
        <w:t xml:space="preserve"> </w:t>
      </w:r>
      <w:r w:rsidRPr="582D72F4">
        <w:rPr>
          <w:rFonts w:eastAsia="Verdana" w:cs="Verdana"/>
          <w:sz w:val="22"/>
          <w:szCs w:val="22"/>
        </w:rPr>
        <w:t xml:space="preserve">of pupils' achievements, the school's sustainability and its Christian </w:t>
      </w:r>
      <w:r w:rsidRPr="582D72F4">
        <w:rPr>
          <w:rFonts w:eastAsia="Verdana" w:cs="Verdana"/>
          <w:spacing w:val="-2"/>
          <w:sz w:val="22"/>
          <w:szCs w:val="22"/>
        </w:rPr>
        <w:t>character.</w:t>
      </w:r>
    </w:p>
    <w:p w14:paraId="56432810" w14:textId="77777777" w:rsidR="00AB2B27" w:rsidRPr="00321520" w:rsidRDefault="00AB2B27" w:rsidP="582D72F4">
      <w:pPr>
        <w:pStyle w:val="BodyText"/>
        <w:ind w:right="-54"/>
        <w:jc w:val="both"/>
        <w:rPr>
          <w:lang w:val="en-GB"/>
        </w:rPr>
      </w:pPr>
    </w:p>
    <w:p w14:paraId="6964DFDA" w14:textId="77777777" w:rsidR="00AB2B27" w:rsidRPr="00321520" w:rsidRDefault="00AB2B27" w:rsidP="582D72F4">
      <w:pPr>
        <w:pStyle w:val="ListParagraph"/>
        <w:widowControl w:val="0"/>
        <w:numPr>
          <w:ilvl w:val="0"/>
          <w:numId w:val="5"/>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Distribute leadership throughout the organisation, forging teams of colleagues</w:t>
      </w:r>
      <w:r w:rsidRPr="582D72F4">
        <w:rPr>
          <w:rFonts w:eastAsia="Verdana" w:cs="Verdana"/>
          <w:spacing w:val="-3"/>
          <w:sz w:val="22"/>
          <w:szCs w:val="22"/>
        </w:rPr>
        <w:t xml:space="preserve"> </w:t>
      </w:r>
      <w:r w:rsidRPr="582D72F4">
        <w:rPr>
          <w:rFonts w:eastAsia="Verdana" w:cs="Verdana"/>
          <w:sz w:val="22"/>
          <w:szCs w:val="22"/>
        </w:rPr>
        <w:t>who</w:t>
      </w:r>
      <w:r w:rsidRPr="582D72F4">
        <w:rPr>
          <w:rFonts w:eastAsia="Verdana" w:cs="Verdana"/>
          <w:spacing w:val="-2"/>
          <w:sz w:val="22"/>
          <w:szCs w:val="22"/>
        </w:rPr>
        <w:t xml:space="preserve"> </w:t>
      </w:r>
      <w:r w:rsidRPr="582D72F4">
        <w:rPr>
          <w:rFonts w:eastAsia="Verdana" w:cs="Verdana"/>
          <w:sz w:val="22"/>
          <w:szCs w:val="22"/>
        </w:rPr>
        <w:t>have</w:t>
      </w:r>
      <w:r w:rsidRPr="582D72F4">
        <w:rPr>
          <w:rFonts w:eastAsia="Verdana" w:cs="Verdana"/>
          <w:spacing w:val="-6"/>
          <w:sz w:val="22"/>
          <w:szCs w:val="22"/>
        </w:rPr>
        <w:t xml:space="preserve"> </w:t>
      </w:r>
      <w:r w:rsidRPr="582D72F4">
        <w:rPr>
          <w:rFonts w:eastAsia="Verdana" w:cs="Verdana"/>
          <w:sz w:val="22"/>
          <w:szCs w:val="22"/>
        </w:rPr>
        <w:t>distinct</w:t>
      </w:r>
      <w:r w:rsidRPr="582D72F4">
        <w:rPr>
          <w:rFonts w:eastAsia="Verdana" w:cs="Verdana"/>
          <w:spacing w:val="-2"/>
          <w:sz w:val="22"/>
          <w:szCs w:val="22"/>
        </w:rPr>
        <w:t xml:space="preserve"> </w:t>
      </w:r>
      <w:r w:rsidRPr="582D72F4">
        <w:rPr>
          <w:rFonts w:eastAsia="Verdana" w:cs="Verdana"/>
          <w:sz w:val="22"/>
          <w:szCs w:val="22"/>
        </w:rPr>
        <w:t>roles</w:t>
      </w:r>
      <w:r w:rsidRPr="582D72F4">
        <w:rPr>
          <w:rFonts w:eastAsia="Verdana" w:cs="Verdana"/>
          <w:spacing w:val="-2"/>
          <w:sz w:val="22"/>
          <w:szCs w:val="22"/>
        </w:rPr>
        <w:t xml:space="preserve"> </w:t>
      </w:r>
      <w:r w:rsidRPr="582D72F4">
        <w:rPr>
          <w:rFonts w:eastAsia="Verdana" w:cs="Verdana"/>
          <w:sz w:val="22"/>
          <w:szCs w:val="22"/>
        </w:rPr>
        <w:t>and</w:t>
      </w:r>
      <w:r w:rsidRPr="582D72F4">
        <w:rPr>
          <w:rFonts w:eastAsia="Verdana" w:cs="Verdana"/>
          <w:spacing w:val="-5"/>
          <w:sz w:val="22"/>
          <w:szCs w:val="22"/>
        </w:rPr>
        <w:t xml:space="preserve"> </w:t>
      </w:r>
      <w:r w:rsidRPr="582D72F4">
        <w:rPr>
          <w:rFonts w:eastAsia="Verdana" w:cs="Verdana"/>
          <w:sz w:val="22"/>
          <w:szCs w:val="22"/>
        </w:rPr>
        <w:t>responsibilities</w:t>
      </w:r>
      <w:r w:rsidRPr="582D72F4">
        <w:rPr>
          <w:rFonts w:eastAsia="Verdana" w:cs="Verdana"/>
          <w:spacing w:val="-2"/>
          <w:sz w:val="22"/>
          <w:szCs w:val="22"/>
        </w:rPr>
        <w:t xml:space="preserve"> </w:t>
      </w:r>
      <w:r w:rsidRPr="582D72F4">
        <w:rPr>
          <w:rFonts w:eastAsia="Verdana" w:cs="Verdana"/>
          <w:sz w:val="22"/>
          <w:szCs w:val="22"/>
        </w:rPr>
        <w:t>and</w:t>
      </w:r>
      <w:r w:rsidRPr="582D72F4">
        <w:rPr>
          <w:rFonts w:eastAsia="Verdana" w:cs="Verdana"/>
          <w:spacing w:val="-5"/>
          <w:sz w:val="22"/>
          <w:szCs w:val="22"/>
        </w:rPr>
        <w:t xml:space="preserve"> </w:t>
      </w:r>
      <w:r w:rsidRPr="582D72F4">
        <w:rPr>
          <w:rFonts w:eastAsia="Verdana" w:cs="Verdana"/>
          <w:sz w:val="22"/>
          <w:szCs w:val="22"/>
        </w:rPr>
        <w:t>hold</w:t>
      </w:r>
      <w:r w:rsidRPr="582D72F4">
        <w:rPr>
          <w:rFonts w:eastAsia="Verdana" w:cs="Verdana"/>
          <w:spacing w:val="-5"/>
          <w:sz w:val="22"/>
          <w:szCs w:val="22"/>
        </w:rPr>
        <w:t xml:space="preserve"> </w:t>
      </w:r>
      <w:r w:rsidRPr="582D72F4">
        <w:rPr>
          <w:rFonts w:eastAsia="Verdana" w:cs="Verdana"/>
          <w:sz w:val="22"/>
          <w:szCs w:val="22"/>
        </w:rPr>
        <w:t>each</w:t>
      </w:r>
      <w:r w:rsidRPr="582D72F4">
        <w:rPr>
          <w:rFonts w:eastAsia="Verdana" w:cs="Verdana"/>
          <w:spacing w:val="-2"/>
          <w:sz w:val="22"/>
          <w:szCs w:val="22"/>
        </w:rPr>
        <w:t xml:space="preserve"> </w:t>
      </w:r>
      <w:r w:rsidRPr="582D72F4">
        <w:rPr>
          <w:rFonts w:eastAsia="Verdana" w:cs="Verdana"/>
          <w:sz w:val="22"/>
          <w:szCs w:val="22"/>
        </w:rPr>
        <w:t>other to account for their decision making.</w:t>
      </w:r>
    </w:p>
    <w:p w14:paraId="5DEC9991" w14:textId="24ECE983" w:rsidR="00AB2B27" w:rsidRPr="00321520" w:rsidRDefault="00AB2B27" w:rsidP="582D72F4">
      <w:pPr>
        <w:pStyle w:val="BodyText"/>
        <w:rPr>
          <w:lang w:val="en-GB"/>
        </w:rPr>
      </w:pPr>
    </w:p>
    <w:p w14:paraId="258CF3A2" w14:textId="77777777" w:rsidR="0011546B" w:rsidRDefault="0011546B" w:rsidP="582D72F4">
      <w:pPr>
        <w:pStyle w:val="BodyText"/>
        <w:ind w:right="-54"/>
        <w:jc w:val="both"/>
        <w:rPr>
          <w:lang w:val="en-GB"/>
        </w:rPr>
      </w:pPr>
    </w:p>
    <w:p w14:paraId="7442D0E3" w14:textId="77777777" w:rsidR="00952CC6" w:rsidRPr="00321520" w:rsidRDefault="00952CC6" w:rsidP="582D72F4">
      <w:pPr>
        <w:pStyle w:val="BodyText"/>
        <w:ind w:right="-54"/>
        <w:jc w:val="both"/>
        <w:rPr>
          <w:lang w:val="en-GB"/>
        </w:rPr>
      </w:pPr>
    </w:p>
    <w:p w14:paraId="4FD2415D" w14:textId="77777777" w:rsidR="0011546B" w:rsidRPr="00321520" w:rsidRDefault="0011546B" w:rsidP="582D72F4">
      <w:pPr>
        <w:pStyle w:val="BodyText"/>
        <w:ind w:right="-54"/>
        <w:jc w:val="both"/>
        <w:rPr>
          <w:lang w:val="en-GB"/>
        </w:rPr>
      </w:pPr>
    </w:p>
    <w:p w14:paraId="58CC34AE" w14:textId="77777777" w:rsidR="00AB2B27" w:rsidRPr="00321520" w:rsidRDefault="00AB2B27" w:rsidP="582D72F4">
      <w:pPr>
        <w:ind w:left="120" w:right="-54"/>
        <w:jc w:val="both"/>
        <w:rPr>
          <w:rFonts w:ascii="Verdana" w:eastAsia="Verdana" w:hAnsi="Verdana" w:cs="Verdana"/>
          <w:b/>
          <w:bCs/>
          <w:sz w:val="22"/>
          <w:szCs w:val="22"/>
        </w:rPr>
      </w:pPr>
      <w:r w:rsidRPr="582D72F4">
        <w:rPr>
          <w:rFonts w:ascii="Verdana" w:eastAsia="Verdana" w:hAnsi="Verdana" w:cs="Verdana"/>
          <w:b/>
          <w:bCs/>
          <w:sz w:val="22"/>
          <w:szCs w:val="22"/>
        </w:rPr>
        <w:lastRenderedPageBreak/>
        <w:t>Domain</w:t>
      </w:r>
      <w:r w:rsidRPr="582D72F4">
        <w:rPr>
          <w:rFonts w:ascii="Verdana" w:eastAsia="Verdana" w:hAnsi="Verdana" w:cs="Verdana"/>
          <w:b/>
          <w:bCs/>
          <w:spacing w:val="-5"/>
          <w:sz w:val="22"/>
          <w:szCs w:val="22"/>
        </w:rPr>
        <w:t xml:space="preserve"> </w:t>
      </w:r>
      <w:r w:rsidRPr="582D72F4">
        <w:rPr>
          <w:rFonts w:ascii="Verdana" w:eastAsia="Verdana" w:hAnsi="Verdana" w:cs="Verdana"/>
          <w:b/>
          <w:bCs/>
          <w:sz w:val="22"/>
          <w:szCs w:val="22"/>
        </w:rPr>
        <w:t>Four:</w:t>
      </w:r>
      <w:r w:rsidRPr="582D72F4">
        <w:rPr>
          <w:rFonts w:ascii="Verdana" w:eastAsia="Verdana" w:hAnsi="Verdana" w:cs="Verdana"/>
          <w:b/>
          <w:bCs/>
          <w:spacing w:val="-7"/>
          <w:sz w:val="22"/>
          <w:szCs w:val="22"/>
        </w:rPr>
        <w:t xml:space="preserve"> </w:t>
      </w:r>
      <w:r w:rsidRPr="582D72F4">
        <w:rPr>
          <w:rFonts w:ascii="Verdana" w:eastAsia="Verdana" w:hAnsi="Verdana" w:cs="Verdana"/>
          <w:b/>
          <w:bCs/>
          <w:sz w:val="22"/>
          <w:szCs w:val="22"/>
        </w:rPr>
        <w:t>The</w:t>
      </w:r>
      <w:r w:rsidRPr="582D72F4">
        <w:rPr>
          <w:rFonts w:ascii="Verdana" w:eastAsia="Verdana" w:hAnsi="Verdana" w:cs="Verdana"/>
          <w:b/>
          <w:bCs/>
          <w:spacing w:val="-8"/>
          <w:sz w:val="22"/>
          <w:szCs w:val="22"/>
        </w:rPr>
        <w:t xml:space="preserve"> </w:t>
      </w:r>
      <w:r w:rsidRPr="582D72F4">
        <w:rPr>
          <w:rFonts w:ascii="Verdana" w:eastAsia="Verdana" w:hAnsi="Verdana" w:cs="Verdana"/>
          <w:b/>
          <w:bCs/>
          <w:sz w:val="22"/>
          <w:szCs w:val="22"/>
        </w:rPr>
        <w:t>self-improving</w:t>
      </w:r>
      <w:r w:rsidRPr="582D72F4">
        <w:rPr>
          <w:rFonts w:ascii="Verdana" w:eastAsia="Verdana" w:hAnsi="Verdana" w:cs="Verdana"/>
          <w:b/>
          <w:bCs/>
          <w:spacing w:val="-5"/>
          <w:sz w:val="22"/>
          <w:szCs w:val="22"/>
        </w:rPr>
        <w:t xml:space="preserve"> </w:t>
      </w:r>
      <w:r w:rsidRPr="582D72F4">
        <w:rPr>
          <w:rFonts w:ascii="Verdana" w:eastAsia="Verdana" w:hAnsi="Verdana" w:cs="Verdana"/>
          <w:b/>
          <w:bCs/>
          <w:sz w:val="22"/>
          <w:szCs w:val="22"/>
        </w:rPr>
        <w:t>school</w:t>
      </w:r>
      <w:r w:rsidRPr="582D72F4">
        <w:rPr>
          <w:rFonts w:ascii="Verdana" w:eastAsia="Verdana" w:hAnsi="Verdana" w:cs="Verdana"/>
          <w:b/>
          <w:bCs/>
          <w:spacing w:val="-6"/>
          <w:sz w:val="22"/>
          <w:szCs w:val="22"/>
        </w:rPr>
        <w:t xml:space="preserve"> </w:t>
      </w:r>
      <w:r w:rsidRPr="582D72F4">
        <w:rPr>
          <w:rFonts w:ascii="Verdana" w:eastAsia="Verdana" w:hAnsi="Verdana" w:cs="Verdana"/>
          <w:b/>
          <w:bCs/>
          <w:spacing w:val="-2"/>
          <w:sz w:val="22"/>
          <w:szCs w:val="22"/>
        </w:rPr>
        <w:t>system</w:t>
      </w:r>
    </w:p>
    <w:p w14:paraId="2D0DCB5B" w14:textId="77777777" w:rsidR="00AB2B27" w:rsidRPr="00321520" w:rsidRDefault="00AB2B27" w:rsidP="582D72F4">
      <w:pPr>
        <w:pStyle w:val="BodyText"/>
        <w:ind w:right="-54"/>
        <w:jc w:val="both"/>
        <w:rPr>
          <w:b/>
          <w:bCs/>
          <w:lang w:val="en-GB"/>
        </w:rPr>
      </w:pPr>
    </w:p>
    <w:p w14:paraId="053F3B3A" w14:textId="77777777" w:rsidR="00AB2B27" w:rsidRPr="00321520" w:rsidRDefault="00AB2B27" w:rsidP="582D72F4">
      <w:pPr>
        <w:pStyle w:val="BodyText"/>
        <w:ind w:left="120" w:right="-54"/>
        <w:jc w:val="both"/>
        <w:rPr>
          <w:lang w:val="en-GB"/>
        </w:rPr>
      </w:pPr>
      <w:r w:rsidRPr="582D72F4">
        <w:rPr>
          <w:lang w:val="en-GB"/>
        </w:rPr>
        <w:t>Working</w:t>
      </w:r>
      <w:r w:rsidRPr="582D72F4">
        <w:rPr>
          <w:spacing w:val="-3"/>
          <w:lang w:val="en-GB"/>
        </w:rPr>
        <w:t xml:space="preserve"> </w:t>
      </w:r>
      <w:r w:rsidRPr="582D72F4">
        <w:rPr>
          <w:lang w:val="en-GB"/>
        </w:rPr>
        <w:t>in</w:t>
      </w:r>
      <w:r w:rsidRPr="582D72F4">
        <w:rPr>
          <w:spacing w:val="-6"/>
          <w:lang w:val="en-GB"/>
        </w:rPr>
        <w:t xml:space="preserve"> </w:t>
      </w:r>
      <w:r w:rsidRPr="582D72F4">
        <w:rPr>
          <w:lang w:val="en-GB"/>
        </w:rPr>
        <w:t>a</w:t>
      </w:r>
      <w:r w:rsidRPr="582D72F4">
        <w:rPr>
          <w:spacing w:val="-6"/>
          <w:lang w:val="en-GB"/>
        </w:rPr>
        <w:t xml:space="preserve"> </w:t>
      </w:r>
      <w:r w:rsidRPr="582D72F4">
        <w:rPr>
          <w:lang w:val="en-GB"/>
        </w:rPr>
        <w:t>spirit</w:t>
      </w:r>
      <w:r w:rsidRPr="582D72F4">
        <w:rPr>
          <w:spacing w:val="-2"/>
          <w:lang w:val="en-GB"/>
        </w:rPr>
        <w:t xml:space="preserve"> </w:t>
      </w:r>
      <w:r w:rsidRPr="582D72F4">
        <w:rPr>
          <w:lang w:val="en-GB"/>
        </w:rPr>
        <w:t>of</w:t>
      </w:r>
      <w:r w:rsidRPr="582D72F4">
        <w:rPr>
          <w:spacing w:val="-3"/>
          <w:lang w:val="en-GB"/>
        </w:rPr>
        <w:t xml:space="preserve"> </w:t>
      </w:r>
      <w:r w:rsidRPr="582D72F4">
        <w:rPr>
          <w:lang w:val="en-GB"/>
        </w:rPr>
        <w:t>collaboration</w:t>
      </w:r>
      <w:r w:rsidRPr="582D72F4">
        <w:rPr>
          <w:spacing w:val="-3"/>
          <w:lang w:val="en-GB"/>
        </w:rPr>
        <w:t xml:space="preserve"> </w:t>
      </w:r>
      <w:r w:rsidRPr="582D72F4">
        <w:rPr>
          <w:lang w:val="en-GB"/>
        </w:rPr>
        <w:t>to</w:t>
      </w:r>
      <w:r w:rsidRPr="582D72F4">
        <w:rPr>
          <w:spacing w:val="-5"/>
          <w:lang w:val="en-GB"/>
        </w:rPr>
        <w:t xml:space="preserve"> </w:t>
      </w:r>
      <w:r w:rsidRPr="582D72F4">
        <w:rPr>
          <w:lang w:val="en-GB"/>
        </w:rPr>
        <w:t>secure</w:t>
      </w:r>
      <w:r w:rsidRPr="582D72F4">
        <w:rPr>
          <w:spacing w:val="-3"/>
          <w:lang w:val="en-GB"/>
        </w:rPr>
        <w:t xml:space="preserve"> </w:t>
      </w:r>
      <w:r w:rsidRPr="582D72F4">
        <w:rPr>
          <w:lang w:val="en-GB"/>
        </w:rPr>
        <w:t>Christian</w:t>
      </w:r>
      <w:r w:rsidRPr="582D72F4">
        <w:rPr>
          <w:spacing w:val="-3"/>
          <w:lang w:val="en-GB"/>
        </w:rPr>
        <w:t xml:space="preserve"> </w:t>
      </w:r>
      <w:r w:rsidRPr="582D72F4">
        <w:rPr>
          <w:lang w:val="en-GB"/>
        </w:rPr>
        <w:t>principles</w:t>
      </w:r>
      <w:r w:rsidRPr="582D72F4">
        <w:rPr>
          <w:spacing w:val="-1"/>
          <w:lang w:val="en-GB"/>
        </w:rPr>
        <w:t xml:space="preserve"> </w:t>
      </w:r>
      <w:r w:rsidRPr="582D72F4">
        <w:rPr>
          <w:lang w:val="en-GB"/>
        </w:rPr>
        <w:t>of</w:t>
      </w:r>
      <w:r w:rsidRPr="582D72F4">
        <w:rPr>
          <w:spacing w:val="-3"/>
          <w:lang w:val="en-GB"/>
        </w:rPr>
        <w:t xml:space="preserve"> </w:t>
      </w:r>
      <w:r w:rsidRPr="582D72F4">
        <w:rPr>
          <w:lang w:val="en-GB"/>
        </w:rPr>
        <w:t>equity</w:t>
      </w:r>
      <w:r w:rsidRPr="582D72F4">
        <w:rPr>
          <w:spacing w:val="-6"/>
          <w:lang w:val="en-GB"/>
        </w:rPr>
        <w:t xml:space="preserve"> </w:t>
      </w:r>
      <w:r w:rsidRPr="582D72F4">
        <w:rPr>
          <w:lang w:val="en-GB"/>
        </w:rPr>
        <w:t>and entitlement, the headteacher will:</w:t>
      </w:r>
    </w:p>
    <w:p w14:paraId="6C17710C" w14:textId="77777777" w:rsidR="00964FAB" w:rsidRPr="00321520" w:rsidRDefault="00964FAB" w:rsidP="582D72F4">
      <w:pPr>
        <w:pStyle w:val="BodyText"/>
        <w:ind w:left="120" w:right="-54"/>
        <w:jc w:val="both"/>
        <w:rPr>
          <w:lang w:val="en-GB"/>
        </w:rPr>
      </w:pPr>
    </w:p>
    <w:p w14:paraId="65CFD963" w14:textId="77777777" w:rsidR="00AB2B27" w:rsidRPr="00321520" w:rsidRDefault="00AB2B27" w:rsidP="582D72F4">
      <w:pPr>
        <w:pStyle w:val="ListParagraph"/>
        <w:widowControl w:val="0"/>
        <w:numPr>
          <w:ilvl w:val="0"/>
          <w:numId w:val="4"/>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Create an outward-facing school which works with other schools, organisations,</w:t>
      </w:r>
      <w:r w:rsidRPr="582D72F4">
        <w:rPr>
          <w:rFonts w:eastAsia="Verdana" w:cs="Verdana"/>
          <w:spacing w:val="-2"/>
          <w:sz w:val="22"/>
          <w:szCs w:val="22"/>
        </w:rPr>
        <w:t xml:space="preserve"> </w:t>
      </w:r>
      <w:r w:rsidRPr="582D72F4">
        <w:rPr>
          <w:rFonts w:eastAsia="Verdana" w:cs="Verdana"/>
          <w:sz w:val="22"/>
          <w:szCs w:val="22"/>
        </w:rPr>
        <w:t>and</w:t>
      </w:r>
      <w:r w:rsidRPr="582D72F4">
        <w:rPr>
          <w:rFonts w:eastAsia="Verdana" w:cs="Verdana"/>
          <w:spacing w:val="-6"/>
          <w:sz w:val="22"/>
          <w:szCs w:val="22"/>
        </w:rPr>
        <w:t xml:space="preserve"> </w:t>
      </w:r>
      <w:r w:rsidRPr="582D72F4">
        <w:rPr>
          <w:rFonts w:eastAsia="Verdana" w:cs="Verdana"/>
          <w:sz w:val="22"/>
          <w:szCs w:val="22"/>
        </w:rPr>
        <w:t>the</w:t>
      </w:r>
      <w:r w:rsidRPr="582D72F4">
        <w:rPr>
          <w:rFonts w:eastAsia="Verdana" w:cs="Verdana"/>
          <w:spacing w:val="-3"/>
          <w:sz w:val="22"/>
          <w:szCs w:val="22"/>
        </w:rPr>
        <w:t xml:space="preserve"> </w:t>
      </w:r>
      <w:r w:rsidRPr="582D72F4">
        <w:rPr>
          <w:rFonts w:eastAsia="Verdana" w:cs="Verdana"/>
          <w:sz w:val="22"/>
          <w:szCs w:val="22"/>
        </w:rPr>
        <w:t>local</w:t>
      </w:r>
      <w:r w:rsidRPr="582D72F4">
        <w:rPr>
          <w:rFonts w:eastAsia="Verdana" w:cs="Verdana"/>
          <w:spacing w:val="-3"/>
          <w:sz w:val="22"/>
          <w:szCs w:val="22"/>
        </w:rPr>
        <w:t xml:space="preserve"> </w:t>
      </w:r>
      <w:r w:rsidRPr="582D72F4">
        <w:rPr>
          <w:rFonts w:eastAsia="Verdana" w:cs="Verdana"/>
          <w:sz w:val="22"/>
          <w:szCs w:val="22"/>
        </w:rPr>
        <w:t>community–</w:t>
      </w:r>
      <w:r w:rsidRPr="582D72F4">
        <w:rPr>
          <w:rFonts w:eastAsia="Verdana" w:cs="Verdana"/>
          <w:spacing w:val="-3"/>
          <w:sz w:val="22"/>
          <w:szCs w:val="22"/>
        </w:rPr>
        <w:t xml:space="preserve"> </w:t>
      </w:r>
      <w:r w:rsidRPr="582D72F4">
        <w:rPr>
          <w:rFonts w:eastAsia="Verdana" w:cs="Verdana"/>
          <w:sz w:val="22"/>
          <w:szCs w:val="22"/>
        </w:rPr>
        <w:t>in</w:t>
      </w:r>
      <w:r w:rsidRPr="582D72F4">
        <w:rPr>
          <w:rFonts w:eastAsia="Verdana" w:cs="Verdana"/>
          <w:spacing w:val="-6"/>
          <w:sz w:val="22"/>
          <w:szCs w:val="22"/>
        </w:rPr>
        <w:t xml:space="preserve"> </w:t>
      </w:r>
      <w:r w:rsidRPr="582D72F4">
        <w:rPr>
          <w:rFonts w:eastAsia="Verdana" w:cs="Verdana"/>
          <w:sz w:val="22"/>
          <w:szCs w:val="22"/>
        </w:rPr>
        <w:t>a</w:t>
      </w:r>
      <w:r w:rsidRPr="582D72F4">
        <w:rPr>
          <w:rFonts w:eastAsia="Verdana" w:cs="Verdana"/>
          <w:spacing w:val="-3"/>
          <w:sz w:val="22"/>
          <w:szCs w:val="22"/>
        </w:rPr>
        <w:t xml:space="preserve"> </w:t>
      </w:r>
      <w:r w:rsidRPr="582D72F4">
        <w:rPr>
          <w:rFonts w:eastAsia="Verdana" w:cs="Verdana"/>
          <w:sz w:val="22"/>
          <w:szCs w:val="22"/>
        </w:rPr>
        <w:t>climate</w:t>
      </w:r>
      <w:r w:rsidRPr="582D72F4">
        <w:rPr>
          <w:rFonts w:eastAsia="Verdana" w:cs="Verdana"/>
          <w:spacing w:val="-4"/>
          <w:sz w:val="22"/>
          <w:szCs w:val="22"/>
        </w:rPr>
        <w:t xml:space="preserve"> </w:t>
      </w:r>
      <w:r w:rsidRPr="582D72F4">
        <w:rPr>
          <w:rFonts w:eastAsia="Verdana" w:cs="Verdana"/>
          <w:sz w:val="22"/>
          <w:szCs w:val="22"/>
        </w:rPr>
        <w:t>of</w:t>
      </w:r>
      <w:r w:rsidRPr="582D72F4">
        <w:rPr>
          <w:rFonts w:eastAsia="Verdana" w:cs="Verdana"/>
          <w:spacing w:val="-6"/>
          <w:sz w:val="22"/>
          <w:szCs w:val="22"/>
        </w:rPr>
        <w:t xml:space="preserve"> </w:t>
      </w:r>
      <w:r w:rsidRPr="582D72F4">
        <w:rPr>
          <w:rFonts w:eastAsia="Verdana" w:cs="Verdana"/>
          <w:sz w:val="22"/>
          <w:szCs w:val="22"/>
        </w:rPr>
        <w:t>mutual</w:t>
      </w:r>
      <w:r w:rsidRPr="582D72F4">
        <w:rPr>
          <w:rFonts w:eastAsia="Verdana" w:cs="Verdana"/>
          <w:spacing w:val="-3"/>
          <w:sz w:val="22"/>
          <w:szCs w:val="22"/>
        </w:rPr>
        <w:t xml:space="preserve"> </w:t>
      </w:r>
      <w:r w:rsidRPr="582D72F4">
        <w:rPr>
          <w:rFonts w:eastAsia="Verdana" w:cs="Verdana"/>
          <w:sz w:val="22"/>
          <w:szCs w:val="22"/>
        </w:rPr>
        <w:t xml:space="preserve">challenge – to champion best practice and secure excellent achievements for all </w:t>
      </w:r>
      <w:r w:rsidRPr="582D72F4">
        <w:rPr>
          <w:rFonts w:eastAsia="Verdana" w:cs="Verdana"/>
          <w:spacing w:val="-2"/>
          <w:sz w:val="22"/>
          <w:szCs w:val="22"/>
        </w:rPr>
        <w:t>pupils.</w:t>
      </w:r>
    </w:p>
    <w:p w14:paraId="71D3A971" w14:textId="77777777" w:rsidR="00AB2B27" w:rsidRPr="00321520" w:rsidRDefault="00AB2B27" w:rsidP="582D72F4">
      <w:pPr>
        <w:pStyle w:val="BodyText"/>
        <w:ind w:right="-54"/>
        <w:jc w:val="both"/>
        <w:rPr>
          <w:lang w:val="en-GB"/>
        </w:rPr>
      </w:pPr>
    </w:p>
    <w:p w14:paraId="60184544" w14:textId="77777777" w:rsidR="00AB2B27" w:rsidRPr="00321520" w:rsidRDefault="00AB2B27" w:rsidP="582D72F4">
      <w:pPr>
        <w:pStyle w:val="ListParagraph"/>
        <w:widowControl w:val="0"/>
        <w:numPr>
          <w:ilvl w:val="0"/>
          <w:numId w:val="4"/>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Develop</w:t>
      </w:r>
      <w:r w:rsidRPr="582D72F4">
        <w:rPr>
          <w:rFonts w:eastAsia="Verdana" w:cs="Verdana"/>
          <w:spacing w:val="-7"/>
          <w:sz w:val="22"/>
          <w:szCs w:val="22"/>
        </w:rPr>
        <w:t xml:space="preserve"> </w:t>
      </w:r>
      <w:r w:rsidRPr="582D72F4">
        <w:rPr>
          <w:rFonts w:eastAsia="Verdana" w:cs="Verdana"/>
          <w:sz w:val="22"/>
          <w:szCs w:val="22"/>
        </w:rPr>
        <w:t>effective</w:t>
      </w:r>
      <w:r w:rsidRPr="582D72F4">
        <w:rPr>
          <w:rFonts w:eastAsia="Verdana" w:cs="Verdana"/>
          <w:spacing w:val="-4"/>
          <w:sz w:val="22"/>
          <w:szCs w:val="22"/>
        </w:rPr>
        <w:t xml:space="preserve"> </w:t>
      </w:r>
      <w:r w:rsidRPr="582D72F4">
        <w:rPr>
          <w:rFonts w:eastAsia="Verdana" w:cs="Verdana"/>
          <w:sz w:val="22"/>
          <w:szCs w:val="22"/>
        </w:rPr>
        <w:t>relationships</w:t>
      </w:r>
      <w:r w:rsidRPr="582D72F4">
        <w:rPr>
          <w:rFonts w:eastAsia="Verdana" w:cs="Verdana"/>
          <w:spacing w:val="-4"/>
          <w:sz w:val="22"/>
          <w:szCs w:val="22"/>
        </w:rPr>
        <w:t xml:space="preserve"> </w:t>
      </w:r>
      <w:r w:rsidRPr="582D72F4">
        <w:rPr>
          <w:rFonts w:eastAsia="Verdana" w:cs="Verdana"/>
          <w:sz w:val="22"/>
          <w:szCs w:val="22"/>
        </w:rPr>
        <w:t>with</w:t>
      </w:r>
      <w:r w:rsidRPr="582D72F4">
        <w:rPr>
          <w:rFonts w:eastAsia="Verdana" w:cs="Verdana"/>
          <w:spacing w:val="-7"/>
          <w:sz w:val="22"/>
          <w:szCs w:val="22"/>
        </w:rPr>
        <w:t xml:space="preserve"> </w:t>
      </w:r>
      <w:r w:rsidRPr="582D72F4">
        <w:rPr>
          <w:rFonts w:eastAsia="Verdana" w:cs="Verdana"/>
          <w:sz w:val="22"/>
          <w:szCs w:val="22"/>
        </w:rPr>
        <w:t>fellow</w:t>
      </w:r>
      <w:r w:rsidRPr="582D72F4">
        <w:rPr>
          <w:rFonts w:eastAsia="Verdana" w:cs="Verdana"/>
          <w:spacing w:val="-3"/>
          <w:sz w:val="22"/>
          <w:szCs w:val="22"/>
        </w:rPr>
        <w:t xml:space="preserve"> </w:t>
      </w:r>
      <w:r w:rsidRPr="582D72F4">
        <w:rPr>
          <w:rFonts w:eastAsia="Verdana" w:cs="Verdana"/>
          <w:sz w:val="22"/>
          <w:szCs w:val="22"/>
        </w:rPr>
        <w:t>professionals,</w:t>
      </w:r>
      <w:r w:rsidRPr="582D72F4">
        <w:rPr>
          <w:rFonts w:eastAsia="Verdana" w:cs="Verdana"/>
          <w:spacing w:val="-3"/>
          <w:sz w:val="22"/>
          <w:szCs w:val="22"/>
        </w:rPr>
        <w:t xml:space="preserve"> </w:t>
      </w:r>
      <w:r w:rsidRPr="582D72F4">
        <w:rPr>
          <w:rFonts w:eastAsia="Verdana" w:cs="Verdana"/>
          <w:sz w:val="22"/>
          <w:szCs w:val="22"/>
        </w:rPr>
        <w:t>colleagues</w:t>
      </w:r>
      <w:r w:rsidRPr="582D72F4">
        <w:rPr>
          <w:rFonts w:eastAsia="Verdana" w:cs="Verdana"/>
          <w:spacing w:val="-4"/>
          <w:sz w:val="22"/>
          <w:szCs w:val="22"/>
        </w:rPr>
        <w:t xml:space="preserve"> </w:t>
      </w:r>
      <w:r w:rsidRPr="582D72F4">
        <w:rPr>
          <w:rFonts w:eastAsia="Verdana" w:cs="Verdana"/>
          <w:sz w:val="22"/>
          <w:szCs w:val="22"/>
        </w:rPr>
        <w:t>in other public services, parents/carers, and the Church community to improve academic and social outcomes for all pupils.</w:t>
      </w:r>
    </w:p>
    <w:p w14:paraId="1E262D3A" w14:textId="77777777" w:rsidR="00AB2B27" w:rsidRPr="00321520" w:rsidRDefault="00AB2B27" w:rsidP="582D72F4">
      <w:pPr>
        <w:pStyle w:val="BodyText"/>
        <w:ind w:right="-54"/>
        <w:jc w:val="both"/>
        <w:rPr>
          <w:lang w:val="en-GB"/>
        </w:rPr>
      </w:pPr>
    </w:p>
    <w:p w14:paraId="39A1D6A6" w14:textId="77777777" w:rsidR="00AB2B27" w:rsidRPr="00321520" w:rsidRDefault="00AB2B27" w:rsidP="582D72F4">
      <w:pPr>
        <w:pStyle w:val="ListParagraph"/>
        <w:widowControl w:val="0"/>
        <w:numPr>
          <w:ilvl w:val="0"/>
          <w:numId w:val="4"/>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Challenge educational orthodoxies in the best interests of achieving excellence,</w:t>
      </w:r>
      <w:r w:rsidRPr="582D72F4">
        <w:rPr>
          <w:rFonts w:eastAsia="Verdana" w:cs="Verdana"/>
          <w:spacing w:val="-2"/>
          <w:sz w:val="22"/>
          <w:szCs w:val="22"/>
        </w:rPr>
        <w:t xml:space="preserve"> </w:t>
      </w:r>
      <w:r w:rsidRPr="582D72F4">
        <w:rPr>
          <w:rFonts w:eastAsia="Verdana" w:cs="Verdana"/>
          <w:sz w:val="22"/>
          <w:szCs w:val="22"/>
        </w:rPr>
        <w:t>harnessing</w:t>
      </w:r>
      <w:r w:rsidRPr="582D72F4">
        <w:rPr>
          <w:rFonts w:eastAsia="Verdana" w:cs="Verdana"/>
          <w:spacing w:val="-3"/>
          <w:sz w:val="22"/>
          <w:szCs w:val="22"/>
        </w:rPr>
        <w:t xml:space="preserve"> </w:t>
      </w:r>
      <w:r w:rsidRPr="582D72F4">
        <w:rPr>
          <w:rFonts w:eastAsia="Verdana" w:cs="Verdana"/>
          <w:sz w:val="22"/>
          <w:szCs w:val="22"/>
        </w:rPr>
        <w:t>the</w:t>
      </w:r>
      <w:r w:rsidRPr="582D72F4">
        <w:rPr>
          <w:rFonts w:eastAsia="Verdana" w:cs="Verdana"/>
          <w:spacing w:val="-3"/>
          <w:sz w:val="22"/>
          <w:szCs w:val="22"/>
        </w:rPr>
        <w:t xml:space="preserve"> </w:t>
      </w:r>
      <w:r w:rsidRPr="582D72F4">
        <w:rPr>
          <w:rFonts w:eastAsia="Verdana" w:cs="Verdana"/>
          <w:sz w:val="22"/>
          <w:szCs w:val="22"/>
        </w:rPr>
        <w:t>findings</w:t>
      </w:r>
      <w:r w:rsidRPr="582D72F4">
        <w:rPr>
          <w:rFonts w:eastAsia="Verdana" w:cs="Verdana"/>
          <w:spacing w:val="-3"/>
          <w:sz w:val="22"/>
          <w:szCs w:val="22"/>
        </w:rPr>
        <w:t xml:space="preserve"> </w:t>
      </w:r>
      <w:r w:rsidRPr="582D72F4">
        <w:rPr>
          <w:rFonts w:eastAsia="Verdana" w:cs="Verdana"/>
          <w:sz w:val="22"/>
          <w:szCs w:val="22"/>
        </w:rPr>
        <w:t>of</w:t>
      </w:r>
      <w:r w:rsidRPr="582D72F4">
        <w:rPr>
          <w:rFonts w:eastAsia="Verdana" w:cs="Verdana"/>
          <w:spacing w:val="-3"/>
          <w:sz w:val="22"/>
          <w:szCs w:val="22"/>
        </w:rPr>
        <w:t xml:space="preserve"> </w:t>
      </w:r>
      <w:r w:rsidRPr="582D72F4">
        <w:rPr>
          <w:rFonts w:eastAsia="Verdana" w:cs="Verdana"/>
          <w:sz w:val="22"/>
          <w:szCs w:val="22"/>
        </w:rPr>
        <w:t>well</w:t>
      </w:r>
      <w:r w:rsidRPr="582D72F4">
        <w:rPr>
          <w:rFonts w:eastAsia="Verdana" w:cs="Verdana"/>
          <w:spacing w:val="-3"/>
          <w:sz w:val="22"/>
          <w:szCs w:val="22"/>
        </w:rPr>
        <w:t xml:space="preserve"> </w:t>
      </w:r>
      <w:r w:rsidRPr="582D72F4">
        <w:rPr>
          <w:rFonts w:eastAsia="Verdana" w:cs="Verdana"/>
          <w:sz w:val="22"/>
          <w:szCs w:val="22"/>
        </w:rPr>
        <w:t>evidenced</w:t>
      </w:r>
      <w:r w:rsidRPr="582D72F4">
        <w:rPr>
          <w:rFonts w:eastAsia="Verdana" w:cs="Verdana"/>
          <w:spacing w:val="-3"/>
          <w:sz w:val="22"/>
          <w:szCs w:val="22"/>
        </w:rPr>
        <w:t xml:space="preserve"> </w:t>
      </w:r>
      <w:r w:rsidRPr="582D72F4">
        <w:rPr>
          <w:rFonts w:eastAsia="Verdana" w:cs="Verdana"/>
          <w:sz w:val="22"/>
          <w:szCs w:val="22"/>
        </w:rPr>
        <w:t>research</w:t>
      </w:r>
      <w:r w:rsidRPr="582D72F4">
        <w:rPr>
          <w:rFonts w:eastAsia="Verdana" w:cs="Verdana"/>
          <w:spacing w:val="-6"/>
          <w:sz w:val="22"/>
          <w:szCs w:val="22"/>
        </w:rPr>
        <w:t xml:space="preserve"> </w:t>
      </w:r>
      <w:r w:rsidRPr="582D72F4">
        <w:rPr>
          <w:rFonts w:eastAsia="Verdana" w:cs="Verdana"/>
          <w:sz w:val="22"/>
          <w:szCs w:val="22"/>
        </w:rPr>
        <w:t>to</w:t>
      </w:r>
      <w:r w:rsidRPr="582D72F4">
        <w:rPr>
          <w:rFonts w:eastAsia="Verdana" w:cs="Verdana"/>
          <w:spacing w:val="-7"/>
          <w:sz w:val="22"/>
          <w:szCs w:val="22"/>
        </w:rPr>
        <w:t xml:space="preserve"> </w:t>
      </w:r>
      <w:r w:rsidRPr="582D72F4">
        <w:rPr>
          <w:rFonts w:eastAsia="Verdana" w:cs="Verdana"/>
          <w:sz w:val="22"/>
          <w:szCs w:val="22"/>
        </w:rPr>
        <w:t>frame self-regulating and self-improving schools.</w:t>
      </w:r>
    </w:p>
    <w:p w14:paraId="10B46A36" w14:textId="77777777" w:rsidR="00AB2B27" w:rsidRPr="00321520" w:rsidRDefault="00AB2B27" w:rsidP="582D72F4">
      <w:pPr>
        <w:pStyle w:val="BodyText"/>
        <w:ind w:right="-54"/>
        <w:jc w:val="both"/>
        <w:rPr>
          <w:lang w:val="en-GB"/>
        </w:rPr>
      </w:pPr>
    </w:p>
    <w:p w14:paraId="745B4D2A" w14:textId="77777777" w:rsidR="00AB2B27" w:rsidRPr="00321520" w:rsidRDefault="00AB2B27" w:rsidP="582D72F4">
      <w:pPr>
        <w:pStyle w:val="ListParagraph"/>
        <w:widowControl w:val="0"/>
        <w:numPr>
          <w:ilvl w:val="0"/>
          <w:numId w:val="4"/>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Shape the current and future quality of the teaching profession through high</w:t>
      </w:r>
      <w:r w:rsidRPr="582D72F4">
        <w:rPr>
          <w:rFonts w:eastAsia="Verdana" w:cs="Verdana"/>
          <w:spacing w:val="-4"/>
          <w:sz w:val="22"/>
          <w:szCs w:val="22"/>
        </w:rPr>
        <w:t xml:space="preserve"> </w:t>
      </w:r>
      <w:r w:rsidRPr="582D72F4">
        <w:rPr>
          <w:rFonts w:eastAsia="Verdana" w:cs="Verdana"/>
          <w:sz w:val="22"/>
          <w:szCs w:val="22"/>
        </w:rPr>
        <w:t>quality</w:t>
      </w:r>
      <w:r w:rsidRPr="582D72F4">
        <w:rPr>
          <w:rFonts w:eastAsia="Verdana" w:cs="Verdana"/>
          <w:spacing w:val="-4"/>
          <w:sz w:val="22"/>
          <w:szCs w:val="22"/>
        </w:rPr>
        <w:t xml:space="preserve"> </w:t>
      </w:r>
      <w:r w:rsidRPr="582D72F4">
        <w:rPr>
          <w:rFonts w:eastAsia="Verdana" w:cs="Verdana"/>
          <w:sz w:val="22"/>
          <w:szCs w:val="22"/>
        </w:rPr>
        <w:t>training</w:t>
      </w:r>
      <w:r w:rsidRPr="582D72F4">
        <w:rPr>
          <w:rFonts w:eastAsia="Verdana" w:cs="Verdana"/>
          <w:spacing w:val="-3"/>
          <w:sz w:val="22"/>
          <w:szCs w:val="22"/>
        </w:rPr>
        <w:t xml:space="preserve"> </w:t>
      </w:r>
      <w:r w:rsidRPr="582D72F4">
        <w:rPr>
          <w:rFonts w:eastAsia="Verdana" w:cs="Verdana"/>
          <w:sz w:val="22"/>
          <w:szCs w:val="22"/>
        </w:rPr>
        <w:t>and</w:t>
      </w:r>
      <w:r w:rsidRPr="582D72F4">
        <w:rPr>
          <w:rFonts w:eastAsia="Verdana" w:cs="Verdana"/>
          <w:spacing w:val="-7"/>
          <w:sz w:val="22"/>
          <w:szCs w:val="22"/>
        </w:rPr>
        <w:t xml:space="preserve"> </w:t>
      </w:r>
      <w:r w:rsidRPr="582D72F4">
        <w:rPr>
          <w:rFonts w:eastAsia="Verdana" w:cs="Verdana"/>
          <w:sz w:val="22"/>
          <w:szCs w:val="22"/>
        </w:rPr>
        <w:t>sustained</w:t>
      </w:r>
      <w:r w:rsidRPr="582D72F4">
        <w:rPr>
          <w:rFonts w:eastAsia="Verdana" w:cs="Verdana"/>
          <w:spacing w:val="-4"/>
          <w:sz w:val="22"/>
          <w:szCs w:val="22"/>
        </w:rPr>
        <w:t xml:space="preserve"> </w:t>
      </w:r>
      <w:r w:rsidRPr="582D72F4">
        <w:rPr>
          <w:rFonts w:eastAsia="Verdana" w:cs="Verdana"/>
          <w:sz w:val="22"/>
          <w:szCs w:val="22"/>
        </w:rPr>
        <w:t>professional</w:t>
      </w:r>
      <w:r w:rsidRPr="582D72F4">
        <w:rPr>
          <w:rFonts w:eastAsia="Verdana" w:cs="Verdana"/>
          <w:spacing w:val="-7"/>
          <w:sz w:val="22"/>
          <w:szCs w:val="22"/>
        </w:rPr>
        <w:t xml:space="preserve"> </w:t>
      </w:r>
      <w:r w:rsidRPr="582D72F4">
        <w:rPr>
          <w:rFonts w:eastAsia="Verdana" w:cs="Verdana"/>
          <w:sz w:val="22"/>
          <w:szCs w:val="22"/>
        </w:rPr>
        <w:t>development</w:t>
      </w:r>
      <w:r w:rsidRPr="582D72F4">
        <w:rPr>
          <w:rFonts w:eastAsia="Verdana" w:cs="Verdana"/>
          <w:spacing w:val="-4"/>
          <w:sz w:val="22"/>
          <w:szCs w:val="22"/>
        </w:rPr>
        <w:t xml:space="preserve"> </w:t>
      </w:r>
      <w:r w:rsidRPr="582D72F4">
        <w:rPr>
          <w:rFonts w:eastAsia="Verdana" w:cs="Verdana"/>
          <w:sz w:val="22"/>
          <w:szCs w:val="22"/>
        </w:rPr>
        <w:t>of</w:t>
      </w:r>
      <w:r w:rsidRPr="582D72F4">
        <w:rPr>
          <w:rFonts w:eastAsia="Verdana" w:cs="Verdana"/>
          <w:spacing w:val="-4"/>
          <w:sz w:val="22"/>
          <w:szCs w:val="22"/>
        </w:rPr>
        <w:t xml:space="preserve"> </w:t>
      </w:r>
      <w:r w:rsidRPr="582D72F4">
        <w:rPr>
          <w:rFonts w:eastAsia="Verdana" w:cs="Verdana"/>
          <w:sz w:val="22"/>
          <w:szCs w:val="22"/>
        </w:rPr>
        <w:t>all</w:t>
      </w:r>
      <w:r w:rsidRPr="582D72F4">
        <w:rPr>
          <w:rFonts w:eastAsia="Verdana" w:cs="Verdana"/>
          <w:spacing w:val="-4"/>
          <w:sz w:val="22"/>
          <w:szCs w:val="22"/>
        </w:rPr>
        <w:t xml:space="preserve"> </w:t>
      </w:r>
      <w:r w:rsidRPr="582D72F4">
        <w:rPr>
          <w:rFonts w:eastAsia="Verdana" w:cs="Verdana"/>
          <w:sz w:val="22"/>
          <w:szCs w:val="22"/>
        </w:rPr>
        <w:t>staff.</w:t>
      </w:r>
    </w:p>
    <w:p w14:paraId="6DAC4342" w14:textId="77777777" w:rsidR="00AB2B27" w:rsidRPr="00321520" w:rsidRDefault="00AB2B27" w:rsidP="582D72F4">
      <w:pPr>
        <w:pStyle w:val="BodyText"/>
        <w:ind w:right="-54"/>
        <w:jc w:val="both"/>
        <w:rPr>
          <w:lang w:val="en-GB"/>
        </w:rPr>
      </w:pPr>
    </w:p>
    <w:p w14:paraId="049D36B0" w14:textId="77777777" w:rsidR="00AB2B27" w:rsidRPr="00321520" w:rsidRDefault="00AB2B27" w:rsidP="582D72F4">
      <w:pPr>
        <w:pStyle w:val="ListParagraph"/>
        <w:widowControl w:val="0"/>
        <w:numPr>
          <w:ilvl w:val="0"/>
          <w:numId w:val="4"/>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Within the school’s Christian ethos, model entrepreneurial and innovative approaches</w:t>
      </w:r>
      <w:r w:rsidRPr="582D72F4">
        <w:rPr>
          <w:rFonts w:eastAsia="Verdana" w:cs="Verdana"/>
          <w:spacing w:val="-4"/>
          <w:sz w:val="22"/>
          <w:szCs w:val="22"/>
        </w:rPr>
        <w:t xml:space="preserve"> </w:t>
      </w:r>
      <w:r w:rsidRPr="582D72F4">
        <w:rPr>
          <w:rFonts w:eastAsia="Verdana" w:cs="Verdana"/>
          <w:sz w:val="22"/>
          <w:szCs w:val="22"/>
        </w:rPr>
        <w:t>to</w:t>
      </w:r>
      <w:r w:rsidRPr="582D72F4">
        <w:rPr>
          <w:rFonts w:eastAsia="Verdana" w:cs="Verdana"/>
          <w:spacing w:val="-6"/>
          <w:sz w:val="22"/>
          <w:szCs w:val="22"/>
        </w:rPr>
        <w:t xml:space="preserve"> </w:t>
      </w:r>
      <w:r w:rsidRPr="582D72F4">
        <w:rPr>
          <w:rFonts w:eastAsia="Verdana" w:cs="Verdana"/>
          <w:sz w:val="22"/>
          <w:szCs w:val="22"/>
        </w:rPr>
        <w:t>school</w:t>
      </w:r>
      <w:r w:rsidRPr="582D72F4">
        <w:rPr>
          <w:rFonts w:eastAsia="Verdana" w:cs="Verdana"/>
          <w:spacing w:val="-6"/>
          <w:sz w:val="22"/>
          <w:szCs w:val="22"/>
        </w:rPr>
        <w:t xml:space="preserve"> </w:t>
      </w:r>
      <w:r w:rsidRPr="582D72F4">
        <w:rPr>
          <w:rFonts w:eastAsia="Verdana" w:cs="Verdana"/>
          <w:sz w:val="22"/>
          <w:szCs w:val="22"/>
        </w:rPr>
        <w:t>improvement,</w:t>
      </w:r>
      <w:r w:rsidRPr="582D72F4">
        <w:rPr>
          <w:rFonts w:eastAsia="Verdana" w:cs="Verdana"/>
          <w:spacing w:val="-3"/>
          <w:sz w:val="22"/>
          <w:szCs w:val="22"/>
        </w:rPr>
        <w:t xml:space="preserve"> </w:t>
      </w:r>
      <w:r w:rsidRPr="582D72F4">
        <w:rPr>
          <w:rFonts w:eastAsia="Verdana" w:cs="Verdana"/>
          <w:sz w:val="22"/>
          <w:szCs w:val="22"/>
        </w:rPr>
        <w:t>leadership,</w:t>
      </w:r>
      <w:r w:rsidRPr="582D72F4">
        <w:rPr>
          <w:rFonts w:eastAsia="Verdana" w:cs="Verdana"/>
          <w:spacing w:val="-4"/>
          <w:sz w:val="22"/>
          <w:szCs w:val="22"/>
        </w:rPr>
        <w:t xml:space="preserve"> </w:t>
      </w:r>
      <w:r w:rsidRPr="582D72F4">
        <w:rPr>
          <w:rFonts w:eastAsia="Verdana" w:cs="Verdana"/>
          <w:sz w:val="22"/>
          <w:szCs w:val="22"/>
        </w:rPr>
        <w:t>and</w:t>
      </w:r>
      <w:r w:rsidRPr="582D72F4">
        <w:rPr>
          <w:rFonts w:eastAsia="Verdana" w:cs="Verdana"/>
          <w:spacing w:val="-4"/>
          <w:sz w:val="22"/>
          <w:szCs w:val="22"/>
        </w:rPr>
        <w:t xml:space="preserve"> </w:t>
      </w:r>
      <w:r w:rsidRPr="582D72F4">
        <w:rPr>
          <w:rFonts w:eastAsia="Verdana" w:cs="Verdana"/>
          <w:sz w:val="22"/>
          <w:szCs w:val="22"/>
        </w:rPr>
        <w:t>governance,</w:t>
      </w:r>
      <w:r w:rsidRPr="582D72F4">
        <w:rPr>
          <w:rFonts w:eastAsia="Verdana" w:cs="Verdana"/>
          <w:spacing w:val="-5"/>
          <w:sz w:val="22"/>
          <w:szCs w:val="22"/>
        </w:rPr>
        <w:t xml:space="preserve"> </w:t>
      </w:r>
      <w:r w:rsidRPr="582D72F4">
        <w:rPr>
          <w:rFonts w:eastAsia="Verdana" w:cs="Verdana"/>
          <w:sz w:val="22"/>
          <w:szCs w:val="22"/>
        </w:rPr>
        <w:t>confident of the vital contribution of internal and external accountability.</w:t>
      </w:r>
    </w:p>
    <w:p w14:paraId="1E47AD38" w14:textId="77777777" w:rsidR="00AB2B27" w:rsidRPr="00321520" w:rsidRDefault="00AB2B27" w:rsidP="582D72F4">
      <w:pPr>
        <w:pStyle w:val="BodyText"/>
        <w:ind w:right="-54"/>
        <w:jc w:val="both"/>
        <w:rPr>
          <w:lang w:val="en-GB"/>
        </w:rPr>
      </w:pPr>
    </w:p>
    <w:p w14:paraId="6CD7084B" w14:textId="21862DE6" w:rsidR="00AB2B27" w:rsidRPr="00321520" w:rsidRDefault="00AB2B27" w:rsidP="582D72F4">
      <w:pPr>
        <w:pStyle w:val="ListParagraph"/>
        <w:widowControl w:val="0"/>
        <w:numPr>
          <w:ilvl w:val="0"/>
          <w:numId w:val="4"/>
        </w:numPr>
        <w:tabs>
          <w:tab w:val="left" w:pos="840"/>
        </w:tabs>
        <w:autoSpaceDE w:val="0"/>
        <w:autoSpaceDN w:val="0"/>
        <w:spacing w:after="0" w:line="240" w:lineRule="auto"/>
        <w:ind w:right="-54"/>
        <w:contextualSpacing w:val="0"/>
        <w:jc w:val="both"/>
        <w:rPr>
          <w:rFonts w:eastAsia="Verdana" w:cs="Verdana"/>
          <w:sz w:val="22"/>
          <w:szCs w:val="22"/>
        </w:rPr>
      </w:pPr>
      <w:r w:rsidRPr="582D72F4">
        <w:rPr>
          <w:rFonts w:eastAsia="Verdana" w:cs="Verdana"/>
          <w:sz w:val="22"/>
          <w:szCs w:val="22"/>
        </w:rPr>
        <w:t>Inspire</w:t>
      </w:r>
      <w:r w:rsidRPr="582D72F4">
        <w:rPr>
          <w:rFonts w:eastAsia="Verdana" w:cs="Verdana"/>
          <w:spacing w:val="-3"/>
          <w:sz w:val="22"/>
          <w:szCs w:val="22"/>
        </w:rPr>
        <w:t xml:space="preserve"> </w:t>
      </w:r>
      <w:r w:rsidRPr="582D72F4">
        <w:rPr>
          <w:rFonts w:eastAsia="Verdana" w:cs="Verdana"/>
          <w:sz w:val="22"/>
          <w:szCs w:val="22"/>
        </w:rPr>
        <w:t>and</w:t>
      </w:r>
      <w:r w:rsidRPr="582D72F4">
        <w:rPr>
          <w:rFonts w:eastAsia="Verdana" w:cs="Verdana"/>
          <w:spacing w:val="-6"/>
          <w:sz w:val="22"/>
          <w:szCs w:val="22"/>
        </w:rPr>
        <w:t xml:space="preserve"> </w:t>
      </w:r>
      <w:r w:rsidRPr="582D72F4">
        <w:rPr>
          <w:rFonts w:eastAsia="Verdana" w:cs="Verdana"/>
          <w:sz w:val="22"/>
          <w:szCs w:val="22"/>
        </w:rPr>
        <w:t>influence</w:t>
      </w:r>
      <w:r w:rsidRPr="582D72F4">
        <w:rPr>
          <w:rFonts w:eastAsia="Verdana" w:cs="Verdana"/>
          <w:spacing w:val="-3"/>
          <w:sz w:val="22"/>
          <w:szCs w:val="22"/>
        </w:rPr>
        <w:t xml:space="preserve"> </w:t>
      </w:r>
      <w:r w:rsidRPr="582D72F4">
        <w:rPr>
          <w:rFonts w:eastAsia="Verdana" w:cs="Verdana"/>
          <w:sz w:val="22"/>
          <w:szCs w:val="22"/>
        </w:rPr>
        <w:t>others</w:t>
      </w:r>
      <w:r w:rsidRPr="582D72F4">
        <w:rPr>
          <w:rFonts w:eastAsia="Verdana" w:cs="Verdana"/>
          <w:spacing w:val="-2"/>
          <w:sz w:val="22"/>
          <w:szCs w:val="22"/>
        </w:rPr>
        <w:t xml:space="preserve"> </w:t>
      </w:r>
      <w:r w:rsidR="00656A56" w:rsidRPr="582D72F4">
        <w:rPr>
          <w:rFonts w:eastAsia="Verdana" w:cs="Verdana"/>
          <w:spacing w:val="-2"/>
          <w:sz w:val="22"/>
          <w:szCs w:val="22"/>
        </w:rPr>
        <w:t>-</w:t>
      </w:r>
      <w:r w:rsidRPr="582D72F4">
        <w:rPr>
          <w:rFonts w:eastAsia="Verdana" w:cs="Verdana"/>
          <w:sz w:val="22"/>
          <w:szCs w:val="22"/>
        </w:rPr>
        <w:t>within</w:t>
      </w:r>
      <w:r w:rsidRPr="582D72F4">
        <w:rPr>
          <w:rFonts w:eastAsia="Verdana" w:cs="Verdana"/>
          <w:spacing w:val="-4"/>
          <w:sz w:val="22"/>
          <w:szCs w:val="22"/>
        </w:rPr>
        <w:t xml:space="preserve"> </w:t>
      </w:r>
      <w:r w:rsidRPr="582D72F4">
        <w:rPr>
          <w:rFonts w:eastAsia="Verdana" w:cs="Verdana"/>
          <w:sz w:val="22"/>
          <w:szCs w:val="22"/>
        </w:rPr>
        <w:t>and</w:t>
      </w:r>
      <w:r w:rsidRPr="582D72F4">
        <w:rPr>
          <w:rFonts w:eastAsia="Verdana" w:cs="Verdana"/>
          <w:spacing w:val="-6"/>
          <w:sz w:val="22"/>
          <w:szCs w:val="22"/>
        </w:rPr>
        <w:t xml:space="preserve"> </w:t>
      </w:r>
      <w:r w:rsidRPr="582D72F4">
        <w:rPr>
          <w:rFonts w:eastAsia="Verdana" w:cs="Verdana"/>
          <w:sz w:val="22"/>
          <w:szCs w:val="22"/>
        </w:rPr>
        <w:t>beyond</w:t>
      </w:r>
      <w:r w:rsidRPr="582D72F4">
        <w:rPr>
          <w:rFonts w:eastAsia="Verdana" w:cs="Verdana"/>
          <w:spacing w:val="-3"/>
          <w:sz w:val="22"/>
          <w:szCs w:val="22"/>
        </w:rPr>
        <w:t xml:space="preserve"> </w:t>
      </w:r>
      <w:r w:rsidRPr="582D72F4">
        <w:rPr>
          <w:rFonts w:eastAsia="Verdana" w:cs="Verdana"/>
          <w:sz w:val="22"/>
          <w:szCs w:val="22"/>
        </w:rPr>
        <w:t>schools-</w:t>
      </w:r>
      <w:r w:rsidRPr="582D72F4">
        <w:rPr>
          <w:rFonts w:eastAsia="Verdana" w:cs="Verdana"/>
          <w:spacing w:val="-3"/>
          <w:sz w:val="22"/>
          <w:szCs w:val="22"/>
        </w:rPr>
        <w:t xml:space="preserve"> </w:t>
      </w:r>
      <w:r w:rsidRPr="582D72F4">
        <w:rPr>
          <w:rFonts w:eastAsia="Verdana" w:cs="Verdana"/>
          <w:sz w:val="22"/>
          <w:szCs w:val="22"/>
        </w:rPr>
        <w:t>to</w:t>
      </w:r>
      <w:r w:rsidRPr="582D72F4">
        <w:rPr>
          <w:rFonts w:eastAsia="Verdana" w:cs="Verdana"/>
          <w:spacing w:val="-5"/>
          <w:sz w:val="22"/>
          <w:szCs w:val="22"/>
        </w:rPr>
        <w:t xml:space="preserve"> </w:t>
      </w:r>
      <w:r w:rsidRPr="582D72F4">
        <w:rPr>
          <w:rFonts w:eastAsia="Verdana" w:cs="Verdana"/>
          <w:sz w:val="22"/>
          <w:szCs w:val="22"/>
        </w:rPr>
        <w:t>believe</w:t>
      </w:r>
      <w:r w:rsidRPr="582D72F4">
        <w:rPr>
          <w:rFonts w:eastAsia="Verdana" w:cs="Verdana"/>
          <w:spacing w:val="-3"/>
          <w:sz w:val="22"/>
          <w:szCs w:val="22"/>
        </w:rPr>
        <w:t xml:space="preserve"> </w:t>
      </w:r>
      <w:r w:rsidRPr="582D72F4">
        <w:rPr>
          <w:rFonts w:eastAsia="Verdana" w:cs="Verdana"/>
          <w:sz w:val="22"/>
          <w:szCs w:val="22"/>
        </w:rPr>
        <w:t>in</w:t>
      </w:r>
      <w:r w:rsidRPr="582D72F4">
        <w:rPr>
          <w:rFonts w:eastAsia="Verdana" w:cs="Verdana"/>
          <w:spacing w:val="-3"/>
          <w:sz w:val="22"/>
          <w:szCs w:val="22"/>
        </w:rPr>
        <w:t xml:space="preserve"> </w:t>
      </w:r>
      <w:r w:rsidRPr="582D72F4">
        <w:rPr>
          <w:rFonts w:eastAsia="Verdana" w:cs="Verdana"/>
          <w:sz w:val="22"/>
          <w:szCs w:val="22"/>
        </w:rPr>
        <w:t>the fundamental importance of education in young people's lives and to promote the value of education especially within a Christian context.</w:t>
      </w:r>
    </w:p>
    <w:p w14:paraId="35910155" w14:textId="77777777" w:rsidR="004D4550" w:rsidRPr="00321520" w:rsidRDefault="004D4550" w:rsidP="008A6D1B">
      <w:pPr>
        <w:spacing w:before="266" w:line="276" w:lineRule="auto"/>
        <w:jc w:val="both"/>
        <w:rPr>
          <w:rFonts w:ascii="Verdana" w:hAnsi="Verdana"/>
          <w:iCs/>
          <w:sz w:val="22"/>
          <w:szCs w:val="22"/>
        </w:rPr>
      </w:pPr>
      <w:r w:rsidRPr="00321520">
        <w:rPr>
          <w:rFonts w:ascii="Verdana" w:hAnsi="Verdana"/>
          <w:iCs/>
          <w:sz w:val="22"/>
          <w:szCs w:val="22"/>
        </w:rPr>
        <w:t>The Headteacher/senior leader must ensure the school’s safeguarding arrangements remain effective and are in keeping with expectations set out in key legislation and statutory guidance. The Headteacher/senior leaders should implement the Trust's Safeguarding Strategy, developing a culture which promotes the protection, safeguarding and well-being of all children, young people and adults working at the school.</w:t>
      </w:r>
    </w:p>
    <w:p w14:paraId="7324A2A6" w14:textId="77777777" w:rsidR="00123CE2" w:rsidRPr="00321520" w:rsidRDefault="00AB2B27" w:rsidP="008A6D1B">
      <w:pPr>
        <w:spacing w:before="266" w:line="276" w:lineRule="auto"/>
        <w:ind w:right="-54"/>
        <w:jc w:val="both"/>
        <w:rPr>
          <w:rFonts w:ascii="Verdana" w:hAnsi="Verdana"/>
          <w:i/>
          <w:sz w:val="22"/>
          <w:szCs w:val="22"/>
        </w:rPr>
      </w:pPr>
      <w:r w:rsidRPr="00321520">
        <w:rPr>
          <w:rFonts w:ascii="Verdana" w:hAnsi="Verdana"/>
          <w:i/>
          <w:sz w:val="22"/>
          <w:szCs w:val="22"/>
        </w:rPr>
        <w:t>This job description forms part of the contract of employment of the person appointed to the post.</w:t>
      </w:r>
      <w:r w:rsidRPr="00321520">
        <w:rPr>
          <w:rFonts w:ascii="Verdana" w:hAnsi="Verdana"/>
          <w:i/>
          <w:spacing w:val="80"/>
          <w:sz w:val="22"/>
          <w:szCs w:val="22"/>
        </w:rPr>
        <w:t xml:space="preserve"> </w:t>
      </w:r>
      <w:r w:rsidRPr="00321520">
        <w:rPr>
          <w:rFonts w:ascii="Verdana" w:hAnsi="Verdana"/>
          <w:i/>
          <w:sz w:val="22"/>
          <w:szCs w:val="22"/>
        </w:rPr>
        <w:t>It reflects the position at the present time only and may be reviewed in negotiation with the employee in the future. The appointment is subject</w:t>
      </w:r>
      <w:r w:rsidRPr="00321520">
        <w:rPr>
          <w:rFonts w:ascii="Verdana" w:hAnsi="Verdana"/>
          <w:i/>
          <w:spacing w:val="-1"/>
          <w:sz w:val="22"/>
          <w:szCs w:val="22"/>
        </w:rPr>
        <w:t xml:space="preserve"> </w:t>
      </w:r>
      <w:r w:rsidRPr="00321520">
        <w:rPr>
          <w:rFonts w:ascii="Verdana" w:hAnsi="Verdana"/>
          <w:i/>
          <w:sz w:val="22"/>
          <w:szCs w:val="22"/>
        </w:rPr>
        <w:t>to</w:t>
      </w:r>
      <w:r w:rsidRPr="00321520">
        <w:rPr>
          <w:rFonts w:ascii="Verdana" w:hAnsi="Verdana"/>
          <w:i/>
          <w:spacing w:val="-3"/>
          <w:sz w:val="22"/>
          <w:szCs w:val="22"/>
        </w:rPr>
        <w:t xml:space="preserve"> </w:t>
      </w:r>
      <w:r w:rsidRPr="00321520">
        <w:rPr>
          <w:rFonts w:ascii="Verdana" w:hAnsi="Verdana"/>
          <w:i/>
          <w:sz w:val="22"/>
          <w:szCs w:val="22"/>
        </w:rPr>
        <w:t>the</w:t>
      </w:r>
      <w:r w:rsidRPr="00321520">
        <w:rPr>
          <w:rFonts w:ascii="Verdana" w:hAnsi="Verdana"/>
          <w:i/>
          <w:spacing w:val="-1"/>
          <w:sz w:val="22"/>
          <w:szCs w:val="22"/>
        </w:rPr>
        <w:t xml:space="preserve"> </w:t>
      </w:r>
      <w:r w:rsidRPr="00321520">
        <w:rPr>
          <w:rFonts w:ascii="Verdana" w:hAnsi="Verdana"/>
          <w:i/>
          <w:sz w:val="22"/>
          <w:szCs w:val="22"/>
        </w:rPr>
        <w:t>current</w:t>
      </w:r>
      <w:r w:rsidRPr="00321520">
        <w:rPr>
          <w:rFonts w:ascii="Verdana" w:hAnsi="Verdana"/>
          <w:i/>
          <w:spacing w:val="-7"/>
          <w:sz w:val="22"/>
          <w:szCs w:val="22"/>
        </w:rPr>
        <w:t xml:space="preserve"> </w:t>
      </w:r>
      <w:r w:rsidRPr="00321520">
        <w:rPr>
          <w:rFonts w:ascii="Verdana" w:hAnsi="Verdana"/>
          <w:i/>
          <w:sz w:val="22"/>
          <w:szCs w:val="22"/>
        </w:rPr>
        <w:t>conditions</w:t>
      </w:r>
      <w:r w:rsidRPr="00321520">
        <w:rPr>
          <w:rFonts w:ascii="Verdana" w:hAnsi="Verdana"/>
          <w:i/>
          <w:spacing w:val="-4"/>
          <w:sz w:val="22"/>
          <w:szCs w:val="22"/>
        </w:rPr>
        <w:t xml:space="preserve"> </w:t>
      </w:r>
      <w:r w:rsidRPr="00321520">
        <w:rPr>
          <w:rFonts w:ascii="Verdana" w:hAnsi="Verdana"/>
          <w:i/>
          <w:sz w:val="22"/>
          <w:szCs w:val="22"/>
        </w:rPr>
        <w:t>of</w:t>
      </w:r>
      <w:r w:rsidRPr="00321520">
        <w:rPr>
          <w:rFonts w:ascii="Verdana" w:hAnsi="Verdana"/>
          <w:i/>
          <w:spacing w:val="-1"/>
          <w:sz w:val="22"/>
          <w:szCs w:val="22"/>
        </w:rPr>
        <w:t xml:space="preserve"> </w:t>
      </w:r>
      <w:r w:rsidRPr="00321520">
        <w:rPr>
          <w:rFonts w:ascii="Verdana" w:hAnsi="Verdana"/>
          <w:i/>
          <w:sz w:val="22"/>
          <w:szCs w:val="22"/>
        </w:rPr>
        <w:t>employment</w:t>
      </w:r>
      <w:r w:rsidRPr="00321520">
        <w:rPr>
          <w:rFonts w:ascii="Verdana" w:hAnsi="Verdana"/>
          <w:i/>
          <w:spacing w:val="-1"/>
          <w:sz w:val="22"/>
          <w:szCs w:val="22"/>
        </w:rPr>
        <w:t xml:space="preserve"> </w:t>
      </w:r>
      <w:r w:rsidRPr="00321520">
        <w:rPr>
          <w:rFonts w:ascii="Verdana" w:hAnsi="Verdana"/>
          <w:i/>
          <w:sz w:val="22"/>
          <w:szCs w:val="22"/>
        </w:rPr>
        <w:t>in</w:t>
      </w:r>
      <w:r w:rsidRPr="00321520">
        <w:rPr>
          <w:rFonts w:ascii="Verdana" w:hAnsi="Verdana"/>
          <w:i/>
          <w:spacing w:val="-4"/>
          <w:sz w:val="22"/>
          <w:szCs w:val="22"/>
        </w:rPr>
        <w:t xml:space="preserve"> </w:t>
      </w:r>
      <w:r w:rsidRPr="00321520">
        <w:rPr>
          <w:rFonts w:ascii="Verdana" w:hAnsi="Verdana"/>
          <w:i/>
          <w:sz w:val="22"/>
          <w:szCs w:val="22"/>
        </w:rPr>
        <w:t>the</w:t>
      </w:r>
      <w:r w:rsidRPr="00321520">
        <w:rPr>
          <w:rFonts w:ascii="Verdana" w:hAnsi="Verdana"/>
          <w:i/>
          <w:spacing w:val="-2"/>
          <w:sz w:val="22"/>
          <w:szCs w:val="22"/>
        </w:rPr>
        <w:t xml:space="preserve"> </w:t>
      </w:r>
      <w:r w:rsidRPr="00321520">
        <w:rPr>
          <w:rFonts w:ascii="Verdana" w:hAnsi="Verdana"/>
          <w:i/>
          <w:sz w:val="22"/>
          <w:szCs w:val="22"/>
        </w:rPr>
        <w:t>School</w:t>
      </w:r>
      <w:r w:rsidRPr="00321520">
        <w:rPr>
          <w:rFonts w:ascii="Verdana" w:hAnsi="Verdana"/>
          <w:i/>
          <w:spacing w:val="-3"/>
          <w:sz w:val="22"/>
          <w:szCs w:val="22"/>
        </w:rPr>
        <w:t xml:space="preserve"> </w:t>
      </w:r>
      <w:r w:rsidRPr="00321520">
        <w:rPr>
          <w:rFonts w:ascii="Verdana" w:hAnsi="Verdana"/>
          <w:i/>
          <w:sz w:val="22"/>
          <w:szCs w:val="22"/>
        </w:rPr>
        <w:t>Teachers’</w:t>
      </w:r>
      <w:r w:rsidRPr="00321520">
        <w:rPr>
          <w:rFonts w:ascii="Verdana" w:hAnsi="Verdana"/>
          <w:i/>
          <w:spacing w:val="-4"/>
          <w:sz w:val="22"/>
          <w:szCs w:val="22"/>
        </w:rPr>
        <w:t xml:space="preserve"> </w:t>
      </w:r>
      <w:r w:rsidRPr="00321520">
        <w:rPr>
          <w:rFonts w:ascii="Verdana" w:hAnsi="Verdana"/>
          <w:i/>
          <w:sz w:val="22"/>
          <w:szCs w:val="22"/>
        </w:rPr>
        <w:t>Pay</w:t>
      </w:r>
      <w:r w:rsidRPr="00321520">
        <w:rPr>
          <w:rFonts w:ascii="Verdana" w:hAnsi="Verdana"/>
          <w:i/>
          <w:spacing w:val="-4"/>
          <w:sz w:val="22"/>
          <w:szCs w:val="22"/>
        </w:rPr>
        <w:t xml:space="preserve"> </w:t>
      </w:r>
      <w:r w:rsidRPr="00321520">
        <w:rPr>
          <w:rFonts w:ascii="Verdana" w:hAnsi="Verdana"/>
          <w:i/>
          <w:sz w:val="22"/>
          <w:szCs w:val="22"/>
        </w:rPr>
        <w:t>and Conditions Document as they relate to headteachers.</w:t>
      </w:r>
    </w:p>
    <w:p w14:paraId="188172F3" w14:textId="233EEFF2" w:rsidR="00AB2B27" w:rsidRPr="00321520" w:rsidRDefault="00AB2B27" w:rsidP="582D72F4">
      <w:pPr>
        <w:spacing w:before="266" w:line="276" w:lineRule="auto"/>
        <w:ind w:right="-54"/>
        <w:jc w:val="both"/>
        <w:rPr>
          <w:rFonts w:ascii="Verdana" w:hAnsi="Verdana"/>
          <w:sz w:val="22"/>
          <w:szCs w:val="22"/>
        </w:rPr>
        <w:sectPr w:rsidR="00AB2B27" w:rsidRPr="00321520" w:rsidSect="000D4A22">
          <w:pgSz w:w="11910" w:h="16840"/>
          <w:pgMar w:top="1580" w:right="1304" w:bottom="840" w:left="1304" w:header="706" w:footer="642" w:gutter="0"/>
          <w:cols w:space="720"/>
        </w:sectPr>
      </w:pPr>
      <w:r w:rsidRPr="00321520">
        <w:rPr>
          <w:rFonts w:ascii="Verdana" w:hAnsi="Verdana"/>
          <w:sz w:val="22"/>
          <w:szCs w:val="22"/>
        </w:rPr>
        <w:t xml:space="preserve">All applicants must be committed to safeguarding and promoting the welfare of children. The Headteacher is expected to </w:t>
      </w:r>
      <w:r w:rsidRPr="582D72F4">
        <w:rPr>
          <w:rFonts w:ascii="Verdana" w:hAnsi="Verdana"/>
          <w:sz w:val="22"/>
          <w:szCs w:val="22"/>
        </w:rPr>
        <w:t>demonstrate this commitment to safeguarding and promoting the welfare of children and young people and is expected</w:t>
      </w:r>
      <w:r w:rsidRPr="00321520">
        <w:rPr>
          <w:rFonts w:ascii="Verdana" w:hAnsi="Verdana"/>
          <w:spacing w:val="-2"/>
          <w:sz w:val="22"/>
          <w:szCs w:val="22"/>
        </w:rPr>
        <w:t xml:space="preserve"> </w:t>
      </w:r>
      <w:r w:rsidRPr="00321520">
        <w:rPr>
          <w:rFonts w:ascii="Verdana" w:hAnsi="Verdana"/>
          <w:sz w:val="22"/>
          <w:szCs w:val="22"/>
        </w:rPr>
        <w:t>to</w:t>
      </w:r>
      <w:r w:rsidRPr="00321520">
        <w:rPr>
          <w:rFonts w:ascii="Verdana" w:hAnsi="Verdana"/>
          <w:spacing w:val="-4"/>
          <w:sz w:val="22"/>
          <w:szCs w:val="22"/>
        </w:rPr>
        <w:t xml:space="preserve"> </w:t>
      </w:r>
      <w:r w:rsidRPr="00321520">
        <w:rPr>
          <w:rFonts w:ascii="Verdana" w:hAnsi="Verdana"/>
          <w:sz w:val="22"/>
          <w:szCs w:val="22"/>
        </w:rPr>
        <w:t>hold</w:t>
      </w:r>
      <w:r w:rsidRPr="00321520">
        <w:rPr>
          <w:rFonts w:ascii="Verdana" w:hAnsi="Verdana"/>
          <w:spacing w:val="-5"/>
          <w:sz w:val="22"/>
          <w:szCs w:val="22"/>
        </w:rPr>
        <w:t xml:space="preserve"> </w:t>
      </w:r>
      <w:r w:rsidRPr="00321520">
        <w:rPr>
          <w:rFonts w:ascii="Verdana" w:hAnsi="Verdana"/>
          <w:sz w:val="22"/>
          <w:szCs w:val="22"/>
        </w:rPr>
        <w:t>all</w:t>
      </w:r>
      <w:r w:rsidRPr="00321520">
        <w:rPr>
          <w:rFonts w:ascii="Verdana" w:hAnsi="Verdana"/>
          <w:spacing w:val="-5"/>
          <w:sz w:val="22"/>
          <w:szCs w:val="22"/>
        </w:rPr>
        <w:t xml:space="preserve"> </w:t>
      </w:r>
      <w:r w:rsidRPr="00321520">
        <w:rPr>
          <w:rFonts w:ascii="Verdana" w:hAnsi="Verdana"/>
          <w:sz w:val="22"/>
          <w:szCs w:val="22"/>
        </w:rPr>
        <w:t>staff</w:t>
      </w:r>
      <w:r w:rsidRPr="00321520">
        <w:rPr>
          <w:rFonts w:ascii="Verdana" w:hAnsi="Verdana"/>
          <w:spacing w:val="-5"/>
          <w:sz w:val="22"/>
          <w:szCs w:val="22"/>
        </w:rPr>
        <w:t xml:space="preserve"> </w:t>
      </w:r>
      <w:r w:rsidRPr="00321520">
        <w:rPr>
          <w:rFonts w:ascii="Verdana" w:hAnsi="Verdana"/>
          <w:sz w:val="22"/>
          <w:szCs w:val="22"/>
        </w:rPr>
        <w:t>and</w:t>
      </w:r>
      <w:r w:rsidRPr="00321520">
        <w:rPr>
          <w:rFonts w:ascii="Verdana" w:hAnsi="Verdana"/>
          <w:spacing w:val="-5"/>
          <w:sz w:val="22"/>
          <w:szCs w:val="22"/>
        </w:rPr>
        <w:t xml:space="preserve"> </w:t>
      </w:r>
      <w:r w:rsidRPr="00321520">
        <w:rPr>
          <w:rFonts w:ascii="Verdana" w:hAnsi="Verdana"/>
          <w:sz w:val="22"/>
          <w:szCs w:val="22"/>
        </w:rPr>
        <w:t>volunteers</w:t>
      </w:r>
      <w:r w:rsidRPr="00321520">
        <w:rPr>
          <w:rFonts w:ascii="Verdana" w:hAnsi="Verdana"/>
          <w:spacing w:val="-2"/>
          <w:sz w:val="22"/>
          <w:szCs w:val="22"/>
        </w:rPr>
        <w:t xml:space="preserve"> </w:t>
      </w:r>
      <w:r w:rsidRPr="00321520">
        <w:rPr>
          <w:rFonts w:ascii="Verdana" w:hAnsi="Verdana"/>
          <w:sz w:val="22"/>
          <w:szCs w:val="22"/>
        </w:rPr>
        <w:t>accountable</w:t>
      </w:r>
      <w:r w:rsidRPr="00321520">
        <w:rPr>
          <w:rFonts w:ascii="Verdana" w:hAnsi="Verdana"/>
          <w:spacing w:val="-3"/>
          <w:sz w:val="22"/>
          <w:szCs w:val="22"/>
        </w:rPr>
        <w:t xml:space="preserve"> </w:t>
      </w:r>
      <w:r w:rsidRPr="00321520">
        <w:rPr>
          <w:rFonts w:ascii="Verdana" w:hAnsi="Verdana"/>
          <w:sz w:val="22"/>
          <w:szCs w:val="22"/>
        </w:rPr>
        <w:t>for</w:t>
      </w:r>
      <w:r w:rsidRPr="00321520">
        <w:rPr>
          <w:rFonts w:ascii="Verdana" w:hAnsi="Verdana"/>
          <w:spacing w:val="-2"/>
          <w:sz w:val="22"/>
          <w:szCs w:val="22"/>
        </w:rPr>
        <w:t xml:space="preserve"> </w:t>
      </w:r>
      <w:r w:rsidRPr="00321520">
        <w:rPr>
          <w:rFonts w:ascii="Verdana" w:hAnsi="Verdana"/>
          <w:sz w:val="22"/>
          <w:szCs w:val="22"/>
        </w:rPr>
        <w:t>their</w:t>
      </w:r>
      <w:r w:rsidRPr="00321520">
        <w:rPr>
          <w:rFonts w:ascii="Verdana" w:hAnsi="Verdana"/>
          <w:spacing w:val="-4"/>
          <w:sz w:val="22"/>
          <w:szCs w:val="22"/>
        </w:rPr>
        <w:t xml:space="preserve"> </w:t>
      </w:r>
      <w:r w:rsidRPr="00321520">
        <w:rPr>
          <w:rFonts w:ascii="Verdana" w:hAnsi="Verdana"/>
          <w:sz w:val="22"/>
          <w:szCs w:val="22"/>
        </w:rPr>
        <w:t>contribution</w:t>
      </w:r>
      <w:r w:rsidRPr="00321520">
        <w:rPr>
          <w:rFonts w:ascii="Verdana" w:hAnsi="Verdana"/>
          <w:spacing w:val="-2"/>
          <w:sz w:val="22"/>
          <w:szCs w:val="22"/>
        </w:rPr>
        <w:t xml:space="preserve"> </w:t>
      </w:r>
      <w:r w:rsidRPr="00321520">
        <w:rPr>
          <w:rFonts w:ascii="Verdana" w:hAnsi="Verdana"/>
          <w:sz w:val="22"/>
          <w:szCs w:val="22"/>
        </w:rPr>
        <w:t>to</w:t>
      </w:r>
      <w:r w:rsidRPr="00321520">
        <w:rPr>
          <w:rFonts w:ascii="Verdana" w:hAnsi="Verdana"/>
          <w:spacing w:val="-4"/>
          <w:sz w:val="22"/>
          <w:szCs w:val="22"/>
        </w:rPr>
        <w:t xml:space="preserve"> </w:t>
      </w:r>
      <w:r w:rsidRPr="00321520">
        <w:rPr>
          <w:rFonts w:ascii="Verdana" w:hAnsi="Verdana"/>
          <w:sz w:val="22"/>
          <w:szCs w:val="22"/>
        </w:rPr>
        <w:t>the safeguarding regulations.</w:t>
      </w:r>
    </w:p>
    <w:p w14:paraId="39239D68" w14:textId="77777777" w:rsidR="00AB2B27" w:rsidRPr="00321520" w:rsidRDefault="00AB2B27" w:rsidP="008A6D1B">
      <w:pPr>
        <w:spacing w:after="200" w:line="276" w:lineRule="auto"/>
        <w:jc w:val="both"/>
        <w:rPr>
          <w:rFonts w:ascii="Verdana" w:hAnsi="Verdana"/>
          <w:b/>
          <w:bCs/>
          <w:color w:val="004990"/>
          <w:sz w:val="28"/>
          <w:szCs w:val="28"/>
        </w:rPr>
      </w:pPr>
      <w:r w:rsidRPr="00321520">
        <w:rPr>
          <w:rFonts w:ascii="Verdana" w:hAnsi="Verdana"/>
          <w:b/>
          <w:bCs/>
          <w:color w:val="004990"/>
          <w:sz w:val="28"/>
          <w:szCs w:val="28"/>
        </w:rPr>
        <w:lastRenderedPageBreak/>
        <w:t>Person Specification – Headteacher</w:t>
      </w:r>
    </w:p>
    <w:p w14:paraId="2BE7E65F"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b/>
          <w:bCs/>
          <w:sz w:val="20"/>
          <w:szCs w:val="20"/>
          <w:lang w:eastAsia="en-GB"/>
        </w:rPr>
        <w:t>The applicant will be required to safeguard and promote the welfare of children and young people and be faithful to the Trust deeds</w:t>
      </w:r>
      <w:r w:rsidRPr="00321520">
        <w:rPr>
          <w:rFonts w:ascii="Verdana" w:eastAsia="Times New Roman" w:hAnsi="Verdana" w:cs="Segoe UI"/>
          <w:sz w:val="20"/>
          <w:szCs w:val="20"/>
          <w:lang w:eastAsia="en-GB"/>
        </w:rPr>
        <w:t>. </w:t>
      </w:r>
    </w:p>
    <w:p w14:paraId="2F036BC5" w14:textId="30C8C5E7" w:rsidR="35C3D459" w:rsidRPr="00321520" w:rsidRDefault="35C3D459" w:rsidP="35C3D459">
      <w:pPr>
        <w:ind w:right="75"/>
        <w:jc w:val="both"/>
        <w:rPr>
          <w:rFonts w:ascii="Verdana" w:eastAsia="Times New Roman" w:hAnsi="Verdana" w:cs="Segoe UI"/>
          <w:sz w:val="20"/>
          <w:szCs w:val="20"/>
          <w:lang w:eastAsia="en-GB"/>
        </w:rPr>
      </w:pPr>
    </w:p>
    <w:p w14:paraId="7A7D96B6" w14:textId="77777777" w:rsidR="00F01735" w:rsidRPr="00321520" w:rsidRDefault="00F01735" w:rsidP="00321520">
      <w:pPr>
        <w:pStyle w:val="NoSpacing"/>
        <w:jc w:val="both"/>
        <w:rPr>
          <w:sz w:val="14"/>
          <w:szCs w:val="14"/>
          <w:lang w:eastAsia="en-GB"/>
        </w:rPr>
      </w:pPr>
      <w:r w:rsidRPr="00321520">
        <w:rPr>
          <w:lang w:eastAsia="en-GB"/>
        </w:rPr>
        <w:t>Those marked ‘E’ are essential and must be met </w:t>
      </w:r>
      <w:proofErr w:type="gramStart"/>
      <w:r w:rsidRPr="00321520">
        <w:rPr>
          <w:lang w:eastAsia="en-GB"/>
        </w:rPr>
        <w:t>in order for</w:t>
      </w:r>
      <w:proofErr w:type="gramEnd"/>
      <w:r w:rsidRPr="00321520">
        <w:rPr>
          <w:lang w:eastAsia="en-GB"/>
        </w:rPr>
        <w:t> a candidate to be shortlisted for interview or appointed to the post. Those marked ‘D’ are desirable and will strengthen a candidate’s likelihood of being invited to interview or appointed to the post. </w:t>
      </w:r>
    </w:p>
    <w:p w14:paraId="3F0BB9E8" w14:textId="60344AA8" w:rsidR="00F01735" w:rsidRPr="00321520" w:rsidRDefault="00F01735" w:rsidP="00321520">
      <w:pPr>
        <w:pStyle w:val="NoSpacing"/>
        <w:jc w:val="both"/>
        <w:rPr>
          <w:sz w:val="14"/>
          <w:szCs w:val="14"/>
          <w:lang w:eastAsia="en-GB"/>
        </w:rPr>
      </w:pPr>
      <w:r w:rsidRPr="00321520">
        <w:rPr>
          <w:lang w:eastAsia="en-GB"/>
        </w:rPr>
        <w:t>All other abilities and aptitudes will be judged ‘by degree’ from application, references, and interview activities/tasks to guide the selection panel in</w:t>
      </w:r>
      <w:r w:rsidR="00321520">
        <w:rPr>
          <w:lang w:eastAsia="en-GB"/>
        </w:rPr>
        <w:t xml:space="preserve"> a</w:t>
      </w:r>
      <w:r w:rsidRPr="00321520">
        <w:rPr>
          <w:lang w:eastAsia="en-GB"/>
        </w:rPr>
        <w:t>ppointing a candidate who is personally and professionally suited to successfully filling this </w:t>
      </w:r>
      <w:proofErr w:type="gramStart"/>
      <w:r w:rsidRPr="00321520">
        <w:rPr>
          <w:lang w:eastAsia="en-GB"/>
        </w:rPr>
        <w:t>particular post</w:t>
      </w:r>
      <w:proofErr w:type="gramEnd"/>
      <w:r w:rsidRPr="00321520">
        <w:rPr>
          <w:lang w:eastAsia="en-GB"/>
        </w:rPr>
        <w:t>. </w:t>
      </w:r>
    </w:p>
    <w:p w14:paraId="0B48FA14" w14:textId="37D2FB7E" w:rsidR="35C3D459" w:rsidRPr="00321520" w:rsidRDefault="35C3D459" w:rsidP="35C3D459">
      <w:pPr>
        <w:ind w:right="75"/>
        <w:jc w:val="both"/>
        <w:rPr>
          <w:rFonts w:ascii="Verdana" w:eastAsia="Times New Roman" w:hAnsi="Verdana" w:cs="Segoe UI"/>
          <w:sz w:val="20"/>
          <w:szCs w:val="20"/>
          <w:lang w:eastAsia="en-GB"/>
        </w:rPr>
      </w:pPr>
    </w:p>
    <w:p w14:paraId="3FE7C170"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b/>
          <w:bCs/>
          <w:sz w:val="20"/>
          <w:szCs w:val="20"/>
          <w:lang w:eastAsia="en-GB"/>
        </w:rPr>
        <w:t>A </w:t>
      </w:r>
      <w:r w:rsidRPr="00321520">
        <w:rPr>
          <w:rFonts w:ascii="Verdana" w:eastAsia="Times New Roman" w:hAnsi="Verdana" w:cs="Segoe UI"/>
          <w:sz w:val="20"/>
          <w:szCs w:val="20"/>
          <w:lang w:eastAsia="en-GB"/>
        </w:rPr>
        <w:t>= application form: </w:t>
      </w:r>
      <w:r w:rsidRPr="00321520">
        <w:rPr>
          <w:rFonts w:ascii="Verdana" w:eastAsia="Times New Roman" w:hAnsi="Verdana" w:cs="Segoe UI"/>
          <w:b/>
          <w:bCs/>
          <w:sz w:val="20"/>
          <w:szCs w:val="20"/>
          <w:lang w:eastAsia="en-GB"/>
        </w:rPr>
        <w:t>I </w:t>
      </w:r>
      <w:r w:rsidRPr="00321520">
        <w:rPr>
          <w:rFonts w:ascii="Verdana" w:eastAsia="Times New Roman" w:hAnsi="Verdana" w:cs="Segoe UI"/>
          <w:sz w:val="20"/>
          <w:szCs w:val="20"/>
          <w:lang w:eastAsia="en-GB"/>
        </w:rPr>
        <w:t>= interview process: </w:t>
      </w:r>
      <w:r w:rsidRPr="00321520">
        <w:rPr>
          <w:rFonts w:ascii="Verdana" w:eastAsia="Times New Roman" w:hAnsi="Verdana" w:cs="Segoe UI"/>
          <w:b/>
          <w:bCs/>
          <w:sz w:val="20"/>
          <w:szCs w:val="20"/>
          <w:lang w:eastAsia="en-GB"/>
        </w:rPr>
        <w:t>R </w:t>
      </w:r>
      <w:r w:rsidRPr="00321520">
        <w:rPr>
          <w:rFonts w:ascii="Verdana" w:eastAsia="Times New Roman" w:hAnsi="Verdana" w:cs="Segoe UI"/>
          <w:sz w:val="20"/>
          <w:szCs w:val="20"/>
          <w:lang w:eastAsia="en-GB"/>
        </w:rPr>
        <w:t>= reference </w:t>
      </w:r>
    </w:p>
    <w:p w14:paraId="2DD31956" w14:textId="58D5013F" w:rsidR="35C3D459" w:rsidRPr="00321520" w:rsidRDefault="35C3D459" w:rsidP="35C3D459">
      <w:pPr>
        <w:ind w:right="75"/>
        <w:jc w:val="both"/>
        <w:rPr>
          <w:rFonts w:ascii="Verdana" w:eastAsia="Times New Roman" w:hAnsi="Verdana" w:cs="Segoe UI"/>
          <w:sz w:val="20"/>
          <w:szCs w:val="20"/>
          <w:lang w:eastAsia="en-GB"/>
        </w:rPr>
      </w:pPr>
    </w:p>
    <w:p w14:paraId="38F4BC75"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Candidates should ensure that they will satisfy the essential elements before applying and ensure that they construct their letter of application to include the areas requested in the details sent to potential candidates. </w:t>
      </w:r>
    </w:p>
    <w:p w14:paraId="5CC1ECF3" w14:textId="2959231F" w:rsidR="35C3D459" w:rsidRPr="00321520" w:rsidRDefault="35C3D459" w:rsidP="35C3D459">
      <w:pPr>
        <w:ind w:right="75"/>
        <w:jc w:val="both"/>
        <w:rPr>
          <w:rFonts w:ascii="Verdana" w:eastAsia="Times New Roman" w:hAnsi="Verdana" w:cs="Segoe UI"/>
          <w:sz w:val="20"/>
          <w:szCs w:val="20"/>
          <w:lang w:eastAsia="en-GB"/>
        </w:rPr>
      </w:pPr>
    </w:p>
    <w:p w14:paraId="1FEE9505" w14:textId="78D44AB0" w:rsidR="00F01735" w:rsidRPr="00321520" w:rsidRDefault="00F01735" w:rsidP="00321520">
      <w:pPr>
        <w:ind w:right="75"/>
        <w:textAlignment w:val="baseline"/>
        <w:rPr>
          <w:rFonts w:ascii="Verdana" w:eastAsia="Times New Roman" w:hAnsi="Verdana" w:cs="Segoe UI"/>
          <w:sz w:val="18"/>
          <w:szCs w:val="18"/>
          <w:lang w:eastAsia="en-GB"/>
        </w:rPr>
      </w:pPr>
      <w:r w:rsidRPr="00321520">
        <w:rPr>
          <w:rFonts w:ascii="Verdana" w:eastAsia="Times New Roman" w:hAnsi="Verdana" w:cs="Segoe UI"/>
          <w:b/>
          <w:bCs/>
          <w:sz w:val="20"/>
          <w:szCs w:val="20"/>
          <w:lang w:eastAsia="en-GB"/>
        </w:rPr>
        <w:t>Note: </w:t>
      </w:r>
      <w:r w:rsidRPr="00321520">
        <w:rPr>
          <w:rFonts w:ascii="Verdana" w:eastAsia="Times New Roman" w:hAnsi="Verdana" w:cs="Segoe UI"/>
          <w:sz w:val="20"/>
          <w:szCs w:val="20"/>
          <w:lang w:eastAsia="en-GB"/>
        </w:rPr>
        <w:t>Candidates failing to meet any of the essential criteria will automatically</w:t>
      </w:r>
      <w:r w:rsidR="00321520">
        <w:rPr>
          <w:rFonts w:ascii="Verdana" w:eastAsia="Times New Roman" w:hAnsi="Verdana" w:cs="Segoe UI"/>
          <w:sz w:val="20"/>
          <w:szCs w:val="20"/>
          <w:lang w:eastAsia="en-GB"/>
        </w:rPr>
        <w:t xml:space="preserve"> </w:t>
      </w:r>
      <w:r w:rsidRPr="00321520">
        <w:rPr>
          <w:rFonts w:ascii="Verdana" w:eastAsia="Times New Roman" w:hAnsi="Verdana" w:cs="Segoe UI"/>
          <w:sz w:val="20"/>
          <w:szCs w:val="20"/>
          <w:lang w:eastAsia="en-GB"/>
        </w:rPr>
        <w:t>be excluded. </w:t>
      </w:r>
    </w:p>
    <w:p w14:paraId="1A8EB0B5" w14:textId="04DA937A" w:rsidR="35C3D459" w:rsidRPr="00321520" w:rsidRDefault="35C3D459" w:rsidP="35C3D459">
      <w:pPr>
        <w:ind w:right="75"/>
        <w:jc w:val="both"/>
        <w:rPr>
          <w:rFonts w:ascii="Verdana" w:eastAsia="Times New Roman" w:hAnsi="Verdana" w:cs="Segoe UI"/>
          <w:sz w:val="20"/>
          <w:szCs w:val="20"/>
          <w:lang w:eastAsia="en-GB"/>
        </w:rPr>
      </w:pPr>
    </w:p>
    <w:p w14:paraId="1ED7A35B"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b/>
          <w:bCs/>
          <w:sz w:val="20"/>
          <w:szCs w:val="20"/>
          <w:lang w:eastAsia="en-GB"/>
        </w:rPr>
        <w:t>References:</w:t>
      </w:r>
      <w:r w:rsidRPr="00321520">
        <w:rPr>
          <w:rFonts w:ascii="Verdana" w:eastAsia="Times New Roman" w:hAnsi="Verdana" w:cs="Segoe UI"/>
          <w:sz w:val="20"/>
          <w:szCs w:val="20"/>
          <w:lang w:eastAsia="en-GB"/>
        </w:rPr>
        <w:t> </w:t>
      </w:r>
    </w:p>
    <w:p w14:paraId="51A298EC" w14:textId="77777777" w:rsidR="00F01735" w:rsidRPr="00321520" w:rsidRDefault="00F01735" w:rsidP="00F01735">
      <w:pPr>
        <w:numPr>
          <w:ilvl w:val="0"/>
          <w:numId w:val="18"/>
        </w:numPr>
        <w:ind w:left="1200" w:firstLine="0"/>
        <w:jc w:val="both"/>
        <w:textAlignment w:val="baseline"/>
        <w:rPr>
          <w:rFonts w:ascii="Verdana" w:eastAsia="Times New Roman" w:hAnsi="Verdana" w:cs="Segoe UI"/>
          <w:sz w:val="20"/>
          <w:szCs w:val="20"/>
          <w:lang w:eastAsia="en-GB"/>
        </w:rPr>
      </w:pPr>
      <w:r w:rsidRPr="00321520">
        <w:rPr>
          <w:rFonts w:ascii="Verdana" w:eastAsia="Times New Roman" w:hAnsi="Verdana" w:cs="Segoe UI"/>
          <w:sz w:val="20"/>
          <w:szCs w:val="20"/>
          <w:lang w:eastAsia="en-GB"/>
        </w:rPr>
        <w:t>You will require 3 references:  </w:t>
      </w:r>
    </w:p>
    <w:p w14:paraId="65D17EC8" w14:textId="77777777" w:rsidR="00F01735" w:rsidRPr="00321520" w:rsidRDefault="00F01735" w:rsidP="00F01735">
      <w:pPr>
        <w:numPr>
          <w:ilvl w:val="0"/>
          <w:numId w:val="19"/>
        </w:numPr>
        <w:ind w:left="1920" w:firstLine="0"/>
        <w:jc w:val="both"/>
        <w:textAlignment w:val="baseline"/>
        <w:rPr>
          <w:rFonts w:ascii="Verdana" w:eastAsia="Times New Roman" w:hAnsi="Verdana" w:cs="Segoe UI"/>
          <w:sz w:val="20"/>
          <w:szCs w:val="20"/>
          <w:lang w:eastAsia="en-GB"/>
        </w:rPr>
      </w:pPr>
      <w:r w:rsidRPr="00321520">
        <w:rPr>
          <w:rFonts w:ascii="Verdana" w:eastAsia="Times New Roman" w:hAnsi="Verdana" w:cs="Segoe UI"/>
          <w:sz w:val="20"/>
          <w:szCs w:val="20"/>
          <w:lang w:eastAsia="en-GB"/>
        </w:rPr>
        <w:t>One from your current employer </w:t>
      </w:r>
    </w:p>
    <w:p w14:paraId="30F9B1D3" w14:textId="77777777" w:rsidR="00F01735" w:rsidRPr="00321520" w:rsidRDefault="00F01735" w:rsidP="00F01735">
      <w:pPr>
        <w:numPr>
          <w:ilvl w:val="0"/>
          <w:numId w:val="20"/>
        </w:numPr>
        <w:ind w:left="1920" w:firstLine="0"/>
        <w:jc w:val="both"/>
        <w:textAlignment w:val="baseline"/>
        <w:rPr>
          <w:rFonts w:ascii="Verdana" w:eastAsia="Times New Roman" w:hAnsi="Verdana" w:cs="Segoe UI"/>
          <w:sz w:val="20"/>
          <w:szCs w:val="20"/>
          <w:lang w:eastAsia="en-GB"/>
        </w:rPr>
      </w:pPr>
      <w:r w:rsidRPr="00321520">
        <w:rPr>
          <w:rFonts w:ascii="Verdana" w:eastAsia="Times New Roman" w:hAnsi="Verdana" w:cs="Segoe UI"/>
          <w:sz w:val="20"/>
          <w:szCs w:val="20"/>
          <w:lang w:eastAsia="en-GB"/>
        </w:rPr>
        <w:t>One other professional reference </w:t>
      </w:r>
    </w:p>
    <w:p w14:paraId="7627A618" w14:textId="77777777" w:rsidR="00F01735" w:rsidRPr="00321520" w:rsidRDefault="00F01735" w:rsidP="00F01735">
      <w:pPr>
        <w:numPr>
          <w:ilvl w:val="0"/>
          <w:numId w:val="21"/>
        </w:numPr>
        <w:ind w:left="1920" w:firstLine="0"/>
        <w:jc w:val="both"/>
        <w:textAlignment w:val="baseline"/>
        <w:rPr>
          <w:rFonts w:ascii="Verdana" w:eastAsia="Times New Roman" w:hAnsi="Verdana" w:cs="Segoe UI"/>
          <w:sz w:val="20"/>
          <w:szCs w:val="20"/>
          <w:lang w:eastAsia="en-GB"/>
        </w:rPr>
      </w:pPr>
      <w:r w:rsidRPr="00321520">
        <w:rPr>
          <w:rFonts w:ascii="Verdana" w:eastAsia="Times New Roman" w:hAnsi="Verdana" w:cs="Segoe UI"/>
          <w:sz w:val="20"/>
          <w:szCs w:val="20"/>
          <w:lang w:eastAsia="en-GB"/>
        </w:rPr>
        <w:t>One faith reference  </w:t>
      </w:r>
    </w:p>
    <w:p w14:paraId="6A1BDAA1" w14:textId="77777777" w:rsidR="00F01735" w:rsidRPr="00321520" w:rsidRDefault="00F01735" w:rsidP="00F01735">
      <w:pPr>
        <w:ind w:left="1560"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p w14:paraId="499F52B1" w14:textId="77777777" w:rsidR="00F01735" w:rsidRPr="00321520" w:rsidRDefault="00F01735" w:rsidP="00F01735">
      <w:pPr>
        <w:numPr>
          <w:ilvl w:val="0"/>
          <w:numId w:val="22"/>
        </w:numPr>
        <w:ind w:firstLine="0"/>
        <w:jc w:val="both"/>
        <w:textAlignment w:val="baseline"/>
        <w:rPr>
          <w:rFonts w:ascii="Verdana" w:eastAsia="Times New Roman" w:hAnsi="Verdana" w:cs="Segoe UI"/>
          <w:sz w:val="20"/>
          <w:szCs w:val="20"/>
          <w:lang w:eastAsia="en-GB"/>
        </w:rPr>
      </w:pPr>
      <w:r w:rsidRPr="00321520">
        <w:rPr>
          <w:rFonts w:ascii="Verdana" w:eastAsia="Times New Roman" w:hAnsi="Verdana" w:cs="Segoe UI"/>
          <w:b/>
          <w:bCs/>
          <w:sz w:val="20"/>
          <w:szCs w:val="20"/>
          <w:lang w:eastAsia="en-GB"/>
        </w:rPr>
        <w:t>Faith Commitment</w:t>
      </w:r>
      <w:r w:rsidRPr="00321520">
        <w:rPr>
          <w:rFonts w:ascii="Verdana" w:eastAsia="Times New Roman" w:hAnsi="Verdana" w:cs="Segoe UI"/>
          <w:sz w:val="20"/>
          <w:szCs w:val="20"/>
          <w:lang w:eastAsia="en-GB"/>
        </w:rPr>
        <w:t> </w:t>
      </w:r>
    </w:p>
    <w:p w14:paraId="003421FA"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tbl>
      <w:tblPr>
        <w:tblW w:w="9511" w:type="dxa"/>
        <w:tblInd w:w="1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042"/>
        <w:gridCol w:w="1201"/>
        <w:gridCol w:w="1276"/>
        <w:gridCol w:w="992"/>
      </w:tblGrid>
      <w:tr w:rsidR="00F01735" w:rsidRPr="00321520" w14:paraId="0656568B" w14:textId="77777777" w:rsidTr="00321520">
        <w:trPr>
          <w:trHeight w:val="495"/>
        </w:trPr>
        <w:tc>
          <w:tcPr>
            <w:tcW w:w="6042" w:type="dxa"/>
            <w:tcBorders>
              <w:top w:val="single" w:sz="6" w:space="0" w:color="000000"/>
              <w:left w:val="single" w:sz="6" w:space="0" w:color="000000"/>
              <w:bottom w:val="single" w:sz="6" w:space="0" w:color="000000"/>
              <w:right w:val="single" w:sz="6" w:space="0" w:color="000000"/>
            </w:tcBorders>
            <w:hideMark/>
          </w:tcPr>
          <w:p w14:paraId="6B0826D8" w14:textId="77777777" w:rsidR="00F01735" w:rsidRPr="00321520" w:rsidRDefault="00F01735" w:rsidP="00F01735">
            <w:pPr>
              <w:ind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01" w:type="dxa"/>
            <w:tcBorders>
              <w:top w:val="single" w:sz="6" w:space="0" w:color="000000"/>
              <w:left w:val="single" w:sz="6" w:space="0" w:color="000000"/>
              <w:bottom w:val="single" w:sz="6" w:space="0" w:color="000000"/>
              <w:right w:val="single" w:sz="6" w:space="0" w:color="000000"/>
            </w:tcBorders>
            <w:vAlign w:val="center"/>
            <w:hideMark/>
          </w:tcPr>
          <w:p w14:paraId="32C7210F"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Essential</w:t>
            </w: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ED7064C" w14:textId="77777777" w:rsidR="00321520" w:rsidRDefault="00321520" w:rsidP="00F01735">
            <w:pPr>
              <w:ind w:left="120" w:right="75"/>
              <w:jc w:val="center"/>
              <w:textAlignment w:val="baseline"/>
              <w:rPr>
                <w:rFonts w:ascii="Verdana" w:eastAsia="Times New Roman" w:hAnsi="Verdana"/>
                <w:b/>
                <w:bCs/>
                <w:sz w:val="20"/>
                <w:szCs w:val="20"/>
                <w:lang w:eastAsia="en-GB"/>
              </w:rPr>
            </w:pPr>
          </w:p>
          <w:p w14:paraId="1C4C1697" w14:textId="7D7FE73D" w:rsidR="00F01735" w:rsidRPr="00321520" w:rsidRDefault="00F01735" w:rsidP="00F01735">
            <w:pPr>
              <w:ind w:left="120"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Desirable</w:t>
            </w:r>
            <w:r w:rsidRPr="00321520">
              <w:rPr>
                <w:rFonts w:ascii="Verdana" w:eastAsia="Times New Roman" w:hAnsi="Verdana"/>
                <w:sz w:val="20"/>
                <w:szCs w:val="20"/>
                <w:lang w:eastAsia="en-GB"/>
              </w:rPr>
              <w:t> </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E0B660A"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Source</w:t>
            </w:r>
            <w:r w:rsidRPr="00321520">
              <w:rPr>
                <w:rFonts w:ascii="Verdana" w:eastAsia="Times New Roman" w:hAnsi="Verdana"/>
                <w:sz w:val="20"/>
                <w:szCs w:val="20"/>
                <w:lang w:eastAsia="en-GB"/>
              </w:rPr>
              <w:t> </w:t>
            </w:r>
          </w:p>
        </w:tc>
      </w:tr>
      <w:tr w:rsidR="00F01735" w:rsidRPr="00321520" w14:paraId="2E2F0DA6" w14:textId="77777777" w:rsidTr="00321520">
        <w:trPr>
          <w:trHeight w:val="1725"/>
        </w:trPr>
        <w:tc>
          <w:tcPr>
            <w:tcW w:w="6042" w:type="dxa"/>
            <w:tcBorders>
              <w:top w:val="single" w:sz="6" w:space="0" w:color="000000"/>
              <w:left w:val="single" w:sz="6" w:space="0" w:color="000000"/>
              <w:bottom w:val="single" w:sz="6" w:space="0" w:color="000000"/>
              <w:right w:val="single" w:sz="6" w:space="0" w:color="000000"/>
            </w:tcBorders>
            <w:hideMark/>
          </w:tcPr>
          <w:p w14:paraId="3942BBDB"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Practising Christian of a Church in membership of </w:t>
            </w:r>
          </w:p>
          <w:p w14:paraId="502DA496"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Churches Together in England.  </w:t>
            </w:r>
          </w:p>
          <w:p w14:paraId="020FFB24"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3A225617"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(This requires evidence of current church involvement and a clear indication of the applicant's beliefs in relation to a Church school). </w:t>
            </w:r>
          </w:p>
        </w:tc>
        <w:tc>
          <w:tcPr>
            <w:tcW w:w="1201" w:type="dxa"/>
            <w:tcBorders>
              <w:top w:val="single" w:sz="6" w:space="0" w:color="000000"/>
              <w:left w:val="single" w:sz="6" w:space="0" w:color="000000"/>
              <w:bottom w:val="single" w:sz="6" w:space="0" w:color="000000"/>
              <w:right w:val="single" w:sz="6" w:space="0" w:color="000000"/>
            </w:tcBorders>
            <w:vAlign w:val="center"/>
            <w:hideMark/>
          </w:tcPr>
          <w:p w14:paraId="524D8B2C"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3E0E729"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610D101"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bl>
    <w:p w14:paraId="5E2B5D90"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p w14:paraId="40B1495C" w14:textId="77777777" w:rsidR="00F01735" w:rsidRPr="00321520" w:rsidRDefault="00F01735" w:rsidP="00F01735">
      <w:pPr>
        <w:numPr>
          <w:ilvl w:val="0"/>
          <w:numId w:val="23"/>
        </w:numPr>
        <w:ind w:firstLine="0"/>
        <w:jc w:val="both"/>
        <w:textAlignment w:val="baseline"/>
        <w:rPr>
          <w:rFonts w:ascii="Verdana" w:eastAsia="Times New Roman" w:hAnsi="Verdana" w:cs="Segoe UI"/>
          <w:sz w:val="20"/>
          <w:szCs w:val="20"/>
          <w:lang w:eastAsia="en-GB"/>
        </w:rPr>
      </w:pPr>
      <w:r w:rsidRPr="00321520">
        <w:rPr>
          <w:rFonts w:ascii="Verdana" w:eastAsia="Times New Roman" w:hAnsi="Verdana" w:cs="Segoe UI"/>
          <w:b/>
          <w:bCs/>
          <w:sz w:val="20"/>
          <w:szCs w:val="20"/>
          <w:lang w:eastAsia="en-GB"/>
        </w:rPr>
        <w:t>Qualifications</w:t>
      </w:r>
      <w:r w:rsidRPr="00321520">
        <w:rPr>
          <w:rFonts w:ascii="Verdana" w:eastAsia="Times New Roman" w:hAnsi="Verdana" w:cs="Segoe UI"/>
          <w:sz w:val="20"/>
          <w:szCs w:val="20"/>
          <w:lang w:eastAsia="en-GB"/>
        </w:rPr>
        <w:t> </w:t>
      </w:r>
    </w:p>
    <w:p w14:paraId="6C582569"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tbl>
      <w:tblPr>
        <w:tblW w:w="9511"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69"/>
        <w:gridCol w:w="1174"/>
        <w:gridCol w:w="1335"/>
        <w:gridCol w:w="933"/>
      </w:tblGrid>
      <w:tr w:rsidR="00F01735" w:rsidRPr="00321520" w14:paraId="09EC4055" w14:textId="77777777" w:rsidTr="00321520">
        <w:trPr>
          <w:trHeight w:val="495"/>
        </w:trPr>
        <w:tc>
          <w:tcPr>
            <w:tcW w:w="6069" w:type="dxa"/>
            <w:tcBorders>
              <w:top w:val="single" w:sz="6" w:space="0" w:color="000000"/>
              <w:left w:val="single" w:sz="6" w:space="0" w:color="000000"/>
              <w:bottom w:val="single" w:sz="6" w:space="0" w:color="000000"/>
              <w:right w:val="single" w:sz="6" w:space="0" w:color="000000"/>
            </w:tcBorders>
            <w:hideMark/>
          </w:tcPr>
          <w:p w14:paraId="0CA028EE" w14:textId="77777777" w:rsidR="00F01735" w:rsidRPr="00321520" w:rsidRDefault="00F01735" w:rsidP="00F01735">
            <w:pPr>
              <w:ind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74" w:type="dxa"/>
            <w:tcBorders>
              <w:top w:val="single" w:sz="6" w:space="0" w:color="000000"/>
              <w:left w:val="single" w:sz="6" w:space="0" w:color="000000"/>
              <w:bottom w:val="single" w:sz="6" w:space="0" w:color="000000"/>
              <w:right w:val="single" w:sz="6" w:space="0" w:color="000000"/>
            </w:tcBorders>
            <w:vAlign w:val="center"/>
            <w:hideMark/>
          </w:tcPr>
          <w:p w14:paraId="774EE8A2"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Essential</w:t>
            </w:r>
            <w:r w:rsidRPr="00321520">
              <w:rPr>
                <w:rFonts w:ascii="Verdana" w:eastAsia="Times New Roman" w:hAnsi="Verdana"/>
                <w:sz w:val="20"/>
                <w:szCs w:val="20"/>
                <w:lang w:eastAsia="en-GB"/>
              </w:rPr>
              <w:t> </w:t>
            </w:r>
          </w:p>
        </w:tc>
        <w:tc>
          <w:tcPr>
            <w:tcW w:w="1335" w:type="dxa"/>
            <w:tcBorders>
              <w:top w:val="single" w:sz="6" w:space="0" w:color="000000"/>
              <w:left w:val="single" w:sz="6" w:space="0" w:color="000000"/>
              <w:bottom w:val="single" w:sz="6" w:space="0" w:color="000000"/>
              <w:right w:val="single" w:sz="6" w:space="0" w:color="000000"/>
            </w:tcBorders>
            <w:vAlign w:val="center"/>
            <w:hideMark/>
          </w:tcPr>
          <w:p w14:paraId="293F7535" w14:textId="77777777" w:rsidR="00F01735" w:rsidRPr="00321520" w:rsidRDefault="00F01735" w:rsidP="00F01735">
            <w:pPr>
              <w:ind w:left="105"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Desirable</w:t>
            </w:r>
            <w:r w:rsidRPr="00321520">
              <w:rPr>
                <w:rFonts w:ascii="Verdana" w:eastAsia="Times New Roman" w:hAnsi="Verdana"/>
                <w:sz w:val="20"/>
                <w:szCs w:val="20"/>
                <w:lang w:eastAsia="en-GB"/>
              </w:rPr>
              <w:t> </w:t>
            </w:r>
          </w:p>
        </w:tc>
        <w:tc>
          <w:tcPr>
            <w:tcW w:w="933" w:type="dxa"/>
            <w:tcBorders>
              <w:top w:val="single" w:sz="6" w:space="0" w:color="000000"/>
              <w:left w:val="single" w:sz="6" w:space="0" w:color="000000"/>
              <w:bottom w:val="single" w:sz="6" w:space="0" w:color="000000"/>
              <w:right w:val="single" w:sz="6" w:space="0" w:color="000000"/>
            </w:tcBorders>
            <w:vAlign w:val="center"/>
            <w:hideMark/>
          </w:tcPr>
          <w:p w14:paraId="02802A87"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Source</w:t>
            </w:r>
            <w:r w:rsidRPr="00321520">
              <w:rPr>
                <w:rFonts w:ascii="Verdana" w:eastAsia="Times New Roman" w:hAnsi="Verdana"/>
                <w:sz w:val="20"/>
                <w:szCs w:val="20"/>
                <w:lang w:eastAsia="en-GB"/>
              </w:rPr>
              <w:t> </w:t>
            </w:r>
          </w:p>
        </w:tc>
      </w:tr>
      <w:tr w:rsidR="00F01735" w:rsidRPr="00321520" w14:paraId="6715EDE8" w14:textId="77777777" w:rsidTr="00321520">
        <w:trPr>
          <w:trHeight w:val="495"/>
        </w:trPr>
        <w:tc>
          <w:tcPr>
            <w:tcW w:w="6069" w:type="dxa"/>
            <w:tcBorders>
              <w:top w:val="single" w:sz="6" w:space="0" w:color="000000"/>
              <w:left w:val="single" w:sz="6" w:space="0" w:color="000000"/>
              <w:bottom w:val="single" w:sz="6" w:space="0" w:color="000000"/>
              <w:right w:val="single" w:sz="6" w:space="0" w:color="000000"/>
            </w:tcBorders>
            <w:hideMark/>
          </w:tcPr>
          <w:p w14:paraId="476CB4B4"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Qualified teacher status. </w:t>
            </w:r>
          </w:p>
        </w:tc>
        <w:tc>
          <w:tcPr>
            <w:tcW w:w="1174" w:type="dxa"/>
            <w:tcBorders>
              <w:top w:val="single" w:sz="6" w:space="0" w:color="000000"/>
              <w:left w:val="single" w:sz="6" w:space="0" w:color="000000"/>
              <w:bottom w:val="single" w:sz="6" w:space="0" w:color="000000"/>
              <w:right w:val="single" w:sz="6" w:space="0" w:color="000000"/>
            </w:tcBorders>
            <w:vAlign w:val="center"/>
            <w:hideMark/>
          </w:tcPr>
          <w:p w14:paraId="305D3439"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35" w:type="dxa"/>
            <w:tcBorders>
              <w:top w:val="single" w:sz="6" w:space="0" w:color="000000"/>
              <w:left w:val="single" w:sz="6" w:space="0" w:color="000000"/>
              <w:bottom w:val="single" w:sz="6" w:space="0" w:color="000000"/>
              <w:right w:val="single" w:sz="6" w:space="0" w:color="000000"/>
            </w:tcBorders>
            <w:vAlign w:val="center"/>
            <w:hideMark/>
          </w:tcPr>
          <w:p w14:paraId="02A94D45"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933" w:type="dxa"/>
            <w:tcBorders>
              <w:top w:val="single" w:sz="6" w:space="0" w:color="000000"/>
              <w:left w:val="single" w:sz="6" w:space="0" w:color="000000"/>
              <w:bottom w:val="single" w:sz="6" w:space="0" w:color="000000"/>
              <w:right w:val="single" w:sz="6" w:space="0" w:color="000000"/>
            </w:tcBorders>
            <w:vAlign w:val="center"/>
            <w:hideMark/>
          </w:tcPr>
          <w:p w14:paraId="34060C62"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w:t>
            </w:r>
          </w:p>
        </w:tc>
      </w:tr>
      <w:tr w:rsidR="00F01735" w:rsidRPr="00321520" w14:paraId="6CF42953" w14:textId="77777777" w:rsidTr="00321520">
        <w:trPr>
          <w:trHeight w:val="495"/>
        </w:trPr>
        <w:tc>
          <w:tcPr>
            <w:tcW w:w="6069" w:type="dxa"/>
            <w:tcBorders>
              <w:top w:val="single" w:sz="6" w:space="0" w:color="000000"/>
              <w:left w:val="single" w:sz="6" w:space="0" w:color="000000"/>
              <w:bottom w:val="single" w:sz="6" w:space="0" w:color="000000"/>
              <w:right w:val="single" w:sz="6" w:space="0" w:color="000000"/>
            </w:tcBorders>
            <w:hideMark/>
          </w:tcPr>
          <w:p w14:paraId="4F54DA1C"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Degree or equivalent. </w:t>
            </w:r>
          </w:p>
        </w:tc>
        <w:tc>
          <w:tcPr>
            <w:tcW w:w="1174" w:type="dxa"/>
            <w:tcBorders>
              <w:top w:val="single" w:sz="6" w:space="0" w:color="000000"/>
              <w:left w:val="single" w:sz="6" w:space="0" w:color="000000"/>
              <w:bottom w:val="single" w:sz="6" w:space="0" w:color="000000"/>
              <w:right w:val="single" w:sz="6" w:space="0" w:color="000000"/>
            </w:tcBorders>
            <w:vAlign w:val="center"/>
            <w:hideMark/>
          </w:tcPr>
          <w:p w14:paraId="0540558B"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35" w:type="dxa"/>
            <w:tcBorders>
              <w:top w:val="single" w:sz="6" w:space="0" w:color="000000"/>
              <w:left w:val="single" w:sz="6" w:space="0" w:color="000000"/>
              <w:bottom w:val="single" w:sz="6" w:space="0" w:color="000000"/>
              <w:right w:val="single" w:sz="6" w:space="0" w:color="000000"/>
            </w:tcBorders>
            <w:vAlign w:val="center"/>
            <w:hideMark/>
          </w:tcPr>
          <w:p w14:paraId="101E622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933" w:type="dxa"/>
            <w:tcBorders>
              <w:top w:val="single" w:sz="6" w:space="0" w:color="000000"/>
              <w:left w:val="single" w:sz="6" w:space="0" w:color="000000"/>
              <w:bottom w:val="single" w:sz="6" w:space="0" w:color="000000"/>
              <w:right w:val="single" w:sz="6" w:space="0" w:color="000000"/>
            </w:tcBorders>
            <w:vAlign w:val="center"/>
            <w:hideMark/>
          </w:tcPr>
          <w:p w14:paraId="78A855E5"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w:t>
            </w:r>
          </w:p>
        </w:tc>
      </w:tr>
    </w:tbl>
    <w:p w14:paraId="6DE24E29"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p w14:paraId="1DDD6239" w14:textId="77777777" w:rsidR="00F01735" w:rsidRDefault="00F01735" w:rsidP="00F01735">
      <w:pPr>
        <w:textAlignment w:val="baseline"/>
        <w:rPr>
          <w:rFonts w:ascii="Verdana" w:eastAsia="Times New Roman" w:hAnsi="Verdana" w:cs="Segoe UI"/>
          <w:sz w:val="20"/>
          <w:szCs w:val="20"/>
          <w:lang w:eastAsia="en-GB"/>
        </w:rPr>
      </w:pPr>
      <w:r w:rsidRPr="00321520">
        <w:rPr>
          <w:rFonts w:ascii="Verdana" w:eastAsia="Times New Roman" w:hAnsi="Verdana" w:cs="Segoe UI"/>
          <w:sz w:val="20"/>
          <w:szCs w:val="20"/>
          <w:lang w:eastAsia="en-GB"/>
        </w:rPr>
        <w:t> </w:t>
      </w:r>
    </w:p>
    <w:p w14:paraId="0D79B671" w14:textId="77777777" w:rsidR="00321520" w:rsidRDefault="00321520" w:rsidP="00F01735">
      <w:pPr>
        <w:textAlignment w:val="baseline"/>
        <w:rPr>
          <w:rFonts w:ascii="Verdana" w:eastAsia="Times New Roman" w:hAnsi="Verdana" w:cs="Segoe UI"/>
          <w:sz w:val="20"/>
          <w:szCs w:val="20"/>
          <w:lang w:eastAsia="en-GB"/>
        </w:rPr>
      </w:pPr>
    </w:p>
    <w:p w14:paraId="146EB1C3" w14:textId="77777777" w:rsidR="00321520" w:rsidRDefault="00321520" w:rsidP="00F01735">
      <w:pPr>
        <w:textAlignment w:val="baseline"/>
        <w:rPr>
          <w:rFonts w:ascii="Verdana" w:eastAsia="Times New Roman" w:hAnsi="Verdana" w:cs="Segoe UI"/>
          <w:sz w:val="20"/>
          <w:szCs w:val="20"/>
          <w:lang w:eastAsia="en-GB"/>
        </w:rPr>
      </w:pPr>
    </w:p>
    <w:p w14:paraId="05F73E55" w14:textId="77777777" w:rsidR="00321520" w:rsidRDefault="00321520" w:rsidP="00F01735">
      <w:pPr>
        <w:textAlignment w:val="baseline"/>
        <w:rPr>
          <w:rFonts w:ascii="Verdana" w:eastAsia="Times New Roman" w:hAnsi="Verdana" w:cs="Segoe UI"/>
          <w:sz w:val="20"/>
          <w:szCs w:val="20"/>
          <w:lang w:eastAsia="en-GB"/>
        </w:rPr>
      </w:pPr>
    </w:p>
    <w:p w14:paraId="351A0481" w14:textId="77777777" w:rsidR="00321520" w:rsidRDefault="00321520" w:rsidP="00F01735">
      <w:pPr>
        <w:textAlignment w:val="baseline"/>
        <w:rPr>
          <w:rFonts w:ascii="Verdana" w:eastAsia="Times New Roman" w:hAnsi="Verdana" w:cs="Segoe UI"/>
          <w:sz w:val="20"/>
          <w:szCs w:val="20"/>
          <w:lang w:eastAsia="en-GB"/>
        </w:rPr>
      </w:pPr>
    </w:p>
    <w:p w14:paraId="200A99AF" w14:textId="77777777" w:rsidR="00321520" w:rsidRDefault="00321520" w:rsidP="00F01735">
      <w:pPr>
        <w:textAlignment w:val="baseline"/>
        <w:rPr>
          <w:rFonts w:ascii="Verdana" w:eastAsia="Times New Roman" w:hAnsi="Verdana" w:cs="Segoe UI"/>
          <w:sz w:val="20"/>
          <w:szCs w:val="20"/>
          <w:lang w:eastAsia="en-GB"/>
        </w:rPr>
      </w:pPr>
    </w:p>
    <w:p w14:paraId="64BB9AF5" w14:textId="77777777" w:rsidR="00321520" w:rsidRPr="00321520" w:rsidRDefault="00321520" w:rsidP="00F01735">
      <w:pPr>
        <w:textAlignment w:val="baseline"/>
        <w:rPr>
          <w:rFonts w:ascii="Verdana" w:eastAsia="Times New Roman" w:hAnsi="Verdana" w:cs="Segoe UI"/>
          <w:sz w:val="18"/>
          <w:szCs w:val="18"/>
          <w:lang w:eastAsia="en-GB"/>
        </w:rPr>
      </w:pPr>
    </w:p>
    <w:p w14:paraId="510DEAC4"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p w14:paraId="1DF434AD" w14:textId="2CE80807" w:rsidR="00F01735" w:rsidRPr="00321520" w:rsidRDefault="00321520" w:rsidP="00F01735">
      <w:pPr>
        <w:numPr>
          <w:ilvl w:val="0"/>
          <w:numId w:val="24"/>
        </w:numPr>
        <w:ind w:firstLine="0"/>
        <w:jc w:val="both"/>
        <w:textAlignment w:val="baseline"/>
        <w:rPr>
          <w:rFonts w:ascii="Verdana" w:eastAsia="Times New Roman" w:hAnsi="Verdana" w:cs="Segoe UI"/>
          <w:sz w:val="20"/>
          <w:szCs w:val="20"/>
          <w:lang w:eastAsia="en-GB"/>
        </w:rPr>
      </w:pPr>
      <w:r>
        <w:rPr>
          <w:rFonts w:ascii="Verdana" w:eastAsia="Times New Roman" w:hAnsi="Verdana" w:cs="Segoe UI"/>
          <w:b/>
          <w:bCs/>
          <w:noProof/>
          <w:sz w:val="20"/>
          <w:szCs w:val="20"/>
          <w:lang w:eastAsia="en-GB"/>
        </w:rPr>
        <mc:AlternateContent>
          <mc:Choice Requires="aink">
            <w:drawing>
              <wp:anchor distT="0" distB="0" distL="114300" distR="114300" simplePos="0" relativeHeight="251661312" behindDoc="0" locked="0" layoutInCell="1" allowOverlap="1" wp14:anchorId="5C88B3C8" wp14:editId="26089B89">
                <wp:simplePos x="0" y="0"/>
                <wp:positionH relativeFrom="column">
                  <wp:posOffset>8719340</wp:posOffset>
                </wp:positionH>
                <wp:positionV relativeFrom="paragraph">
                  <wp:posOffset>56000</wp:posOffset>
                </wp:positionV>
                <wp:extent cx="360" cy="360"/>
                <wp:effectExtent l="0" t="0" r="0" b="0"/>
                <wp:wrapNone/>
                <wp:docPr id="1070919510" name="Ink 5"/>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xmlns:dgm="http://schemas.openxmlformats.org/drawingml/2006/diagram" xmlns:a16="http://schemas.microsoft.com/office/drawing/2014/main" xmlns:a14="http://schemas.microsoft.com/office/drawing/2010/main" xmlns:pic="http://schemas.openxmlformats.org/drawingml/2006/picture" xmlns:a="http://schemas.openxmlformats.org/drawingml/2006/main">
            <w:drawing>
              <wp:anchor distT="0" distB="0" distL="114300" distR="114300" simplePos="0" relativeHeight="251661312" behindDoc="0" locked="0" layoutInCell="1" allowOverlap="1" wp14:anchorId="18EDC20F" wp14:editId="26089B89">
                <wp:simplePos x="0" y="0"/>
                <wp:positionH relativeFrom="column">
                  <wp:posOffset>8719340</wp:posOffset>
                </wp:positionH>
                <wp:positionV relativeFrom="paragraph">
                  <wp:posOffset>56000</wp:posOffset>
                </wp:positionV>
                <wp:extent cx="360" cy="360"/>
                <wp:effectExtent l="0" t="0" r="0" b="0"/>
                <wp:wrapNone/>
                <wp:docPr id="1688451033" name="Ink 5"/>
                <wp:cNvGraphicFramePr/>
                <a:graphic xmlns:a="http://schemas.openxmlformats.org/drawingml/2006/main">
                  <a:graphicData uri="http://schemas.openxmlformats.org/drawingml/2006/picture">
                    <pic:pic xmlns:pic="http://schemas.openxmlformats.org/drawingml/2006/picture">
                      <pic:nvPicPr>
                        <pic:cNvPr id="1070919510" name="Ink 5"/>
                        <pic:cNvPicPr/>
                      </pic:nvPicPr>
                      <pic:blipFill>
                        <a:blip r:embed="rId24"/>
                        <a:stretch>
                          <a:fillRect/>
                        </a:stretch>
                      </pic:blipFill>
                      <pic:spPr>
                        <a:xfrm>
                          <a:off x="0" y="0"/>
                          <a:ext cx="18000" cy="108000"/>
                        </a:xfrm>
                        <a:prstGeom prst="rect">
                          <a:avLst/>
                        </a:prstGeom>
                      </pic:spPr>
                    </pic:pic>
                  </a:graphicData>
                </a:graphic>
              </wp:anchor>
            </w:drawing>
          </mc:Fallback>
        </mc:AlternateContent>
      </w:r>
      <w:r w:rsidR="00F01735" w:rsidRPr="00321520">
        <w:rPr>
          <w:rFonts w:ascii="Verdana" w:eastAsia="Times New Roman" w:hAnsi="Verdana" w:cs="Segoe UI"/>
          <w:b/>
          <w:bCs/>
          <w:sz w:val="20"/>
          <w:szCs w:val="20"/>
          <w:lang w:eastAsia="en-GB"/>
        </w:rPr>
        <w:t>Professional Skills</w:t>
      </w:r>
      <w:r w:rsidR="00F01735" w:rsidRPr="00321520">
        <w:rPr>
          <w:rFonts w:ascii="Verdana" w:eastAsia="Times New Roman" w:hAnsi="Verdana" w:cs="Segoe UI"/>
          <w:sz w:val="20"/>
          <w:szCs w:val="20"/>
          <w:lang w:eastAsia="en-GB"/>
        </w:rPr>
        <w:t> </w:t>
      </w:r>
    </w:p>
    <w:p w14:paraId="3C9591A9" w14:textId="64749149" w:rsidR="00F01735" w:rsidRPr="00321520" w:rsidRDefault="00321520" w:rsidP="00F01735">
      <w:pPr>
        <w:ind w:left="120" w:right="75"/>
        <w:jc w:val="both"/>
        <w:textAlignment w:val="baseline"/>
        <w:rPr>
          <w:rFonts w:ascii="Verdana" w:eastAsia="Times New Roman" w:hAnsi="Verdana" w:cs="Segoe UI"/>
          <w:sz w:val="18"/>
          <w:szCs w:val="18"/>
          <w:lang w:eastAsia="en-GB"/>
        </w:rPr>
      </w:pPr>
      <w:r>
        <w:rPr>
          <w:rFonts w:ascii="Verdana" w:eastAsia="Times New Roman" w:hAnsi="Verdana" w:cs="Segoe UI"/>
          <w:noProof/>
          <w:sz w:val="20"/>
          <w:szCs w:val="20"/>
          <w:lang w:eastAsia="en-GB"/>
        </w:rPr>
        <mc:AlternateContent>
          <mc:Choice Requires="aink">
            <w:drawing>
              <wp:anchor distT="0" distB="0" distL="114300" distR="114300" simplePos="0" relativeHeight="251660288" behindDoc="0" locked="0" layoutInCell="1" allowOverlap="1" wp14:anchorId="66F67914" wp14:editId="62ECA50F">
                <wp:simplePos x="0" y="0"/>
                <wp:positionH relativeFrom="column">
                  <wp:posOffset>8932820</wp:posOffset>
                </wp:positionH>
                <wp:positionV relativeFrom="paragraph">
                  <wp:posOffset>267455</wp:posOffset>
                </wp:positionV>
                <wp:extent cx="360" cy="360"/>
                <wp:effectExtent l="0" t="0" r="0" b="0"/>
                <wp:wrapNone/>
                <wp:docPr id="305222829" name="Ink 4"/>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xmlns:dgm="http://schemas.openxmlformats.org/drawingml/2006/diagram" xmlns:a16="http://schemas.microsoft.com/office/drawing/2014/main" xmlns:a14="http://schemas.microsoft.com/office/drawing/2010/main" xmlns:pic="http://schemas.openxmlformats.org/drawingml/2006/picture" xmlns:a="http://schemas.openxmlformats.org/drawingml/2006/main">
            <w:drawing>
              <wp:anchor distT="0" distB="0" distL="114300" distR="114300" simplePos="0" relativeHeight="251660288" behindDoc="0" locked="0" layoutInCell="1" allowOverlap="1" wp14:anchorId="4FAFD0C5" wp14:editId="62ECA50F">
                <wp:simplePos x="0" y="0"/>
                <wp:positionH relativeFrom="column">
                  <wp:posOffset>8932820</wp:posOffset>
                </wp:positionH>
                <wp:positionV relativeFrom="paragraph">
                  <wp:posOffset>267455</wp:posOffset>
                </wp:positionV>
                <wp:extent cx="360" cy="360"/>
                <wp:effectExtent l="0" t="0" r="0" b="0"/>
                <wp:wrapNone/>
                <wp:docPr id="299998491" name="Ink 4"/>
                <wp:cNvGraphicFramePr/>
                <a:graphic xmlns:a="http://schemas.openxmlformats.org/drawingml/2006/main">
                  <a:graphicData uri="http://schemas.openxmlformats.org/drawingml/2006/picture">
                    <pic:pic xmlns:pic="http://schemas.openxmlformats.org/drawingml/2006/picture">
                      <pic:nvPicPr>
                        <pic:cNvPr id="305222829" name="Ink 4"/>
                        <pic:cNvPicPr/>
                      </pic:nvPicPr>
                      <pic:blipFill>
                        <a:blip r:embed="rId24"/>
                        <a:stretch>
                          <a:fillRect/>
                        </a:stretch>
                      </pic:blipFill>
                      <pic:spPr>
                        <a:xfrm>
                          <a:off x="0" y="0"/>
                          <a:ext cx="18000" cy="108000"/>
                        </a:xfrm>
                        <a:prstGeom prst="rect">
                          <a:avLst/>
                        </a:prstGeom>
                      </pic:spPr>
                    </pic:pic>
                  </a:graphicData>
                </a:graphic>
              </wp:anchor>
            </w:drawing>
          </mc:Fallback>
        </mc:AlternateContent>
      </w:r>
      <w:r>
        <w:rPr>
          <w:rFonts w:ascii="Verdana" w:eastAsia="Times New Roman" w:hAnsi="Verdana" w:cs="Segoe UI"/>
          <w:noProof/>
          <w:sz w:val="20"/>
          <w:szCs w:val="20"/>
          <w:lang w:eastAsia="en-GB"/>
        </w:rPr>
        <mc:AlternateContent>
          <mc:Choice Requires="aink">
            <w:drawing>
              <wp:anchor distT="0" distB="0" distL="114300" distR="114300" simplePos="0" relativeHeight="251659264" behindDoc="0" locked="0" layoutInCell="1" allowOverlap="1" wp14:anchorId="4326B0C1" wp14:editId="7BB14D7D">
                <wp:simplePos x="0" y="0"/>
                <wp:positionH relativeFrom="column">
                  <wp:posOffset>9885740</wp:posOffset>
                </wp:positionH>
                <wp:positionV relativeFrom="paragraph">
                  <wp:posOffset>396695</wp:posOffset>
                </wp:positionV>
                <wp:extent cx="360" cy="360"/>
                <wp:effectExtent l="0" t="0" r="0" b="0"/>
                <wp:wrapNone/>
                <wp:docPr id="2058390970" name="Ink 2"/>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xmlns:dgm="http://schemas.openxmlformats.org/drawingml/2006/diagram" xmlns:a16="http://schemas.microsoft.com/office/drawing/2014/main" xmlns:a14="http://schemas.microsoft.com/office/drawing/2010/main" xmlns:pic="http://schemas.openxmlformats.org/drawingml/2006/picture" xmlns:a="http://schemas.openxmlformats.org/drawingml/2006/main">
            <w:drawing>
              <wp:anchor distT="0" distB="0" distL="114300" distR="114300" simplePos="0" relativeHeight="251659264" behindDoc="0" locked="0" layoutInCell="1" allowOverlap="1" wp14:anchorId="441A05BD" wp14:editId="7BB14D7D">
                <wp:simplePos x="0" y="0"/>
                <wp:positionH relativeFrom="column">
                  <wp:posOffset>9885740</wp:posOffset>
                </wp:positionH>
                <wp:positionV relativeFrom="paragraph">
                  <wp:posOffset>396695</wp:posOffset>
                </wp:positionV>
                <wp:extent cx="360" cy="360"/>
                <wp:effectExtent l="0" t="0" r="0" b="0"/>
                <wp:wrapNone/>
                <wp:docPr id="491272555" name="Ink 2"/>
                <wp:cNvGraphicFramePr/>
                <a:graphic xmlns:a="http://schemas.openxmlformats.org/drawingml/2006/main">
                  <a:graphicData uri="http://schemas.openxmlformats.org/drawingml/2006/picture">
                    <pic:pic xmlns:pic="http://schemas.openxmlformats.org/drawingml/2006/picture">
                      <pic:nvPicPr>
                        <pic:cNvPr id="2058390970" name="Ink 2"/>
                        <pic:cNvPicPr/>
                      </pic:nvPicPr>
                      <pic:blipFill>
                        <a:blip r:embed="rId27"/>
                        <a:stretch>
                          <a:fillRect/>
                        </a:stretch>
                      </pic:blipFill>
                      <pic:spPr>
                        <a:xfrm>
                          <a:off x="0" y="0"/>
                          <a:ext cx="18000" cy="108000"/>
                        </a:xfrm>
                        <a:prstGeom prst="rect">
                          <a:avLst/>
                        </a:prstGeom>
                      </pic:spPr>
                    </pic:pic>
                  </a:graphicData>
                </a:graphic>
              </wp:anchor>
            </w:drawing>
          </mc:Fallback>
        </mc:AlternateContent>
      </w:r>
      <w:r w:rsidR="00F01735" w:rsidRPr="00321520">
        <w:rPr>
          <w:rFonts w:ascii="Verdana" w:eastAsia="Times New Roman" w:hAnsi="Verdana" w:cs="Segoe UI"/>
          <w:sz w:val="20"/>
          <w:szCs w:val="20"/>
          <w:lang w:eastAsia="en-GB"/>
        </w:rPr>
        <w:t>(Based on the National Standards of Excellence for Headteachers 2015) </w:t>
      </w:r>
    </w:p>
    <w:p w14:paraId="5101DECE"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tbl>
      <w:tblPr>
        <w:tblW w:w="9511"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31"/>
        <w:gridCol w:w="1171"/>
        <w:gridCol w:w="1371"/>
        <w:gridCol w:w="1038"/>
      </w:tblGrid>
      <w:tr w:rsidR="00F01735" w:rsidRPr="00321520" w14:paraId="097CFFD9" w14:textId="77777777" w:rsidTr="00321520">
        <w:trPr>
          <w:trHeight w:val="495"/>
        </w:trPr>
        <w:tc>
          <w:tcPr>
            <w:tcW w:w="5931" w:type="dxa"/>
            <w:tcBorders>
              <w:top w:val="single" w:sz="6" w:space="0" w:color="000000"/>
              <w:left w:val="single" w:sz="6" w:space="0" w:color="000000"/>
              <w:bottom w:val="single" w:sz="6" w:space="0" w:color="000000"/>
              <w:right w:val="single" w:sz="6" w:space="0" w:color="000000"/>
            </w:tcBorders>
            <w:hideMark/>
          </w:tcPr>
          <w:p w14:paraId="4FCD5994" w14:textId="77777777" w:rsidR="00F01735" w:rsidRPr="00321520" w:rsidRDefault="00F01735" w:rsidP="00F01735">
            <w:pPr>
              <w:ind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71" w:type="dxa"/>
            <w:tcBorders>
              <w:top w:val="single" w:sz="6" w:space="0" w:color="000000"/>
              <w:left w:val="single" w:sz="6" w:space="0" w:color="000000"/>
              <w:bottom w:val="single" w:sz="6" w:space="0" w:color="000000"/>
              <w:right w:val="single" w:sz="6" w:space="0" w:color="000000"/>
            </w:tcBorders>
            <w:vAlign w:val="center"/>
            <w:hideMark/>
          </w:tcPr>
          <w:p w14:paraId="13F26D51"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Essential</w:t>
            </w:r>
            <w:r w:rsidRPr="00321520">
              <w:rPr>
                <w:rFonts w:ascii="Verdana" w:eastAsia="Times New Roman" w:hAnsi="Verdana"/>
                <w:sz w:val="20"/>
                <w:szCs w:val="20"/>
                <w:lang w:eastAsia="en-GB"/>
              </w:rPr>
              <w:t> </w:t>
            </w:r>
          </w:p>
        </w:tc>
        <w:tc>
          <w:tcPr>
            <w:tcW w:w="1371" w:type="dxa"/>
            <w:tcBorders>
              <w:top w:val="single" w:sz="6" w:space="0" w:color="000000"/>
              <w:left w:val="single" w:sz="6" w:space="0" w:color="000000"/>
              <w:bottom w:val="single" w:sz="6" w:space="0" w:color="000000"/>
              <w:right w:val="single" w:sz="6" w:space="0" w:color="000000"/>
            </w:tcBorders>
            <w:vAlign w:val="center"/>
            <w:hideMark/>
          </w:tcPr>
          <w:p w14:paraId="56587B24" w14:textId="77777777" w:rsidR="00F01735" w:rsidRPr="00321520" w:rsidRDefault="00F01735" w:rsidP="00F01735">
            <w:pPr>
              <w:ind w:left="105"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Desirable</w:t>
            </w:r>
            <w:r w:rsidRPr="00321520">
              <w:rPr>
                <w:rFonts w:ascii="Verdana" w:eastAsia="Times New Roman" w:hAnsi="Verdana"/>
                <w:sz w:val="20"/>
                <w:szCs w:val="20"/>
                <w:lang w:eastAsia="en-GB"/>
              </w:rPr>
              <w:t> </w:t>
            </w:r>
          </w:p>
        </w:tc>
        <w:tc>
          <w:tcPr>
            <w:tcW w:w="1038" w:type="dxa"/>
            <w:tcBorders>
              <w:top w:val="single" w:sz="6" w:space="0" w:color="000000"/>
              <w:left w:val="single" w:sz="6" w:space="0" w:color="000000"/>
              <w:bottom w:val="single" w:sz="6" w:space="0" w:color="000000"/>
              <w:right w:val="single" w:sz="6" w:space="0" w:color="000000"/>
            </w:tcBorders>
            <w:vAlign w:val="center"/>
            <w:hideMark/>
          </w:tcPr>
          <w:p w14:paraId="1B78EF32" w14:textId="77777777" w:rsidR="00F01735" w:rsidRPr="00321520" w:rsidRDefault="00F01735" w:rsidP="00F01735">
            <w:pPr>
              <w:ind w:left="105"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Source</w:t>
            </w:r>
            <w:r w:rsidRPr="00321520">
              <w:rPr>
                <w:rFonts w:ascii="Verdana" w:eastAsia="Times New Roman" w:hAnsi="Verdana"/>
                <w:sz w:val="20"/>
                <w:szCs w:val="20"/>
                <w:lang w:eastAsia="en-GB"/>
              </w:rPr>
              <w:t> </w:t>
            </w:r>
          </w:p>
        </w:tc>
      </w:tr>
      <w:tr w:rsidR="00F01735" w:rsidRPr="00321520" w14:paraId="07B4EFC9" w14:textId="77777777" w:rsidTr="00321520">
        <w:trPr>
          <w:trHeight w:val="1110"/>
        </w:trPr>
        <w:tc>
          <w:tcPr>
            <w:tcW w:w="5931" w:type="dxa"/>
            <w:tcBorders>
              <w:top w:val="single" w:sz="6" w:space="0" w:color="000000"/>
              <w:left w:val="single" w:sz="6" w:space="0" w:color="000000"/>
              <w:bottom w:val="single" w:sz="6" w:space="0" w:color="000000"/>
              <w:right w:val="single" w:sz="6" w:space="0" w:color="000000"/>
            </w:tcBorders>
            <w:hideMark/>
          </w:tcPr>
          <w:p w14:paraId="1B6FE188"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A clear understanding, demonstrable experience, and adherence to the National Standards of Excellence for Head Teachers 2015. </w:t>
            </w:r>
          </w:p>
        </w:tc>
        <w:tc>
          <w:tcPr>
            <w:tcW w:w="1171" w:type="dxa"/>
            <w:tcBorders>
              <w:top w:val="single" w:sz="6" w:space="0" w:color="000000"/>
              <w:left w:val="single" w:sz="6" w:space="0" w:color="000000"/>
              <w:bottom w:val="single" w:sz="6" w:space="0" w:color="000000"/>
              <w:right w:val="single" w:sz="6" w:space="0" w:color="000000"/>
            </w:tcBorders>
            <w:vAlign w:val="center"/>
            <w:hideMark/>
          </w:tcPr>
          <w:p w14:paraId="2E2BCCA3"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615665D3"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71" w:type="dxa"/>
            <w:tcBorders>
              <w:top w:val="single" w:sz="6" w:space="0" w:color="000000"/>
              <w:left w:val="single" w:sz="6" w:space="0" w:color="000000"/>
              <w:bottom w:val="single" w:sz="6" w:space="0" w:color="000000"/>
              <w:right w:val="single" w:sz="6" w:space="0" w:color="000000"/>
            </w:tcBorders>
            <w:vAlign w:val="center"/>
            <w:hideMark/>
          </w:tcPr>
          <w:p w14:paraId="4A8D3CF9"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038" w:type="dxa"/>
            <w:tcBorders>
              <w:top w:val="single" w:sz="6" w:space="0" w:color="000000"/>
              <w:left w:val="single" w:sz="6" w:space="0" w:color="000000"/>
              <w:bottom w:val="single" w:sz="6" w:space="0" w:color="000000"/>
              <w:right w:val="single" w:sz="6" w:space="0" w:color="000000"/>
            </w:tcBorders>
            <w:vAlign w:val="center"/>
            <w:hideMark/>
          </w:tcPr>
          <w:p w14:paraId="2768F6D3"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00D1B261" w14:textId="77777777" w:rsidR="00F01735" w:rsidRPr="00321520" w:rsidRDefault="00F01735" w:rsidP="00F01735">
            <w:pPr>
              <w:ind w:left="360" w:right="75"/>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bl>
    <w:p w14:paraId="435F9C81" w14:textId="77777777" w:rsidR="00F01735" w:rsidRPr="00321520" w:rsidRDefault="00F01735" w:rsidP="00F01735">
      <w:pPr>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p w14:paraId="4603E5D4" w14:textId="426315D1" w:rsidR="00F01735" w:rsidRPr="00321520" w:rsidRDefault="00321520" w:rsidP="00F01735">
      <w:pPr>
        <w:numPr>
          <w:ilvl w:val="0"/>
          <w:numId w:val="25"/>
        </w:numPr>
        <w:ind w:firstLine="0"/>
        <w:textAlignment w:val="baseline"/>
        <w:rPr>
          <w:rFonts w:ascii="Verdana" w:eastAsia="Times New Roman" w:hAnsi="Verdana" w:cs="Segoe UI"/>
          <w:sz w:val="20"/>
          <w:szCs w:val="20"/>
          <w:lang w:eastAsia="en-GB"/>
        </w:rPr>
      </w:pPr>
      <w:r>
        <w:rPr>
          <w:rFonts w:ascii="Verdana" w:eastAsia="Times New Roman" w:hAnsi="Verdana" w:cs="Segoe UI"/>
          <w:b/>
          <w:bCs/>
          <w:noProof/>
          <w:sz w:val="20"/>
          <w:szCs w:val="20"/>
          <w:lang w:eastAsia="en-GB"/>
        </w:rPr>
        <mc:AlternateContent>
          <mc:Choice Requires="aink">
            <w:drawing>
              <wp:anchor distT="0" distB="0" distL="114300" distR="114300" simplePos="0" relativeHeight="251662336" behindDoc="0" locked="0" layoutInCell="1" allowOverlap="1" wp14:anchorId="6E48C2DF" wp14:editId="1FCAC07B">
                <wp:simplePos x="0" y="0"/>
                <wp:positionH relativeFrom="column">
                  <wp:posOffset>337820</wp:posOffset>
                </wp:positionH>
                <wp:positionV relativeFrom="paragraph">
                  <wp:posOffset>13550</wp:posOffset>
                </wp:positionV>
                <wp:extent cx="360" cy="360"/>
                <wp:effectExtent l="0" t="0" r="0" b="0"/>
                <wp:wrapNone/>
                <wp:docPr id="1733541033" name="Ink 6"/>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xmlns:dgm="http://schemas.openxmlformats.org/drawingml/2006/diagram" xmlns:a16="http://schemas.microsoft.com/office/drawing/2014/main" xmlns:a14="http://schemas.microsoft.com/office/drawing/2010/main" xmlns:pic="http://schemas.openxmlformats.org/drawingml/2006/picture" xmlns:a="http://schemas.openxmlformats.org/drawingml/2006/main">
            <w:drawing>
              <wp:anchor distT="0" distB="0" distL="114300" distR="114300" simplePos="0" relativeHeight="251662336" behindDoc="0" locked="0" layoutInCell="1" allowOverlap="1" wp14:anchorId="716CE35F" wp14:editId="1FCAC07B">
                <wp:simplePos x="0" y="0"/>
                <wp:positionH relativeFrom="column">
                  <wp:posOffset>337820</wp:posOffset>
                </wp:positionH>
                <wp:positionV relativeFrom="paragraph">
                  <wp:posOffset>13550</wp:posOffset>
                </wp:positionV>
                <wp:extent cx="360" cy="360"/>
                <wp:effectExtent l="0" t="0" r="0" b="0"/>
                <wp:wrapNone/>
                <wp:docPr id="1062619167" name="Ink 6"/>
                <wp:cNvGraphicFramePr/>
                <a:graphic xmlns:a="http://schemas.openxmlformats.org/drawingml/2006/main">
                  <a:graphicData uri="http://schemas.openxmlformats.org/drawingml/2006/picture">
                    <pic:pic xmlns:pic="http://schemas.openxmlformats.org/drawingml/2006/picture">
                      <pic:nvPicPr>
                        <pic:cNvPr id="1733541033" name="Ink 6"/>
                        <pic:cNvPicPr/>
                      </pic:nvPicPr>
                      <pic:blipFill>
                        <a:blip r:embed="rId29"/>
                        <a:stretch>
                          <a:fillRect/>
                        </a:stretch>
                      </pic:blipFill>
                      <pic:spPr>
                        <a:xfrm>
                          <a:off x="0" y="0"/>
                          <a:ext cx="18000" cy="108000"/>
                        </a:xfrm>
                        <a:prstGeom prst="rect">
                          <a:avLst/>
                        </a:prstGeom>
                      </pic:spPr>
                    </pic:pic>
                  </a:graphicData>
                </a:graphic>
              </wp:anchor>
            </w:drawing>
          </mc:Fallback>
        </mc:AlternateContent>
      </w:r>
      <w:r w:rsidR="00F01735" w:rsidRPr="00321520">
        <w:rPr>
          <w:rFonts w:ascii="Verdana" w:eastAsia="Times New Roman" w:hAnsi="Verdana" w:cs="Segoe UI"/>
          <w:b/>
          <w:bCs/>
          <w:sz w:val="20"/>
          <w:szCs w:val="20"/>
          <w:lang w:eastAsia="en-GB"/>
        </w:rPr>
        <w:t>To be able to demonstrate their knowledge and understanding of the following in the context of a Church school.</w:t>
      </w:r>
      <w:r w:rsidR="00F01735" w:rsidRPr="00321520">
        <w:rPr>
          <w:rFonts w:ascii="Verdana" w:eastAsia="Times New Roman" w:hAnsi="Verdana" w:cs="Segoe UI"/>
          <w:sz w:val="20"/>
          <w:szCs w:val="20"/>
          <w:lang w:eastAsia="en-GB"/>
        </w:rPr>
        <w:t> </w:t>
      </w:r>
    </w:p>
    <w:p w14:paraId="1E94D9D3"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tbl>
      <w:tblPr>
        <w:tblW w:w="9511"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68"/>
        <w:gridCol w:w="1134"/>
        <w:gridCol w:w="1326"/>
        <w:gridCol w:w="1083"/>
      </w:tblGrid>
      <w:tr w:rsidR="00F01735" w:rsidRPr="00321520" w14:paraId="74BFF94E" w14:textId="77777777" w:rsidTr="00321520">
        <w:trPr>
          <w:trHeight w:val="495"/>
        </w:trPr>
        <w:tc>
          <w:tcPr>
            <w:tcW w:w="5968" w:type="dxa"/>
            <w:tcBorders>
              <w:top w:val="single" w:sz="6" w:space="0" w:color="000000"/>
              <w:left w:val="single" w:sz="6" w:space="0" w:color="000000"/>
              <w:bottom w:val="single" w:sz="6" w:space="0" w:color="000000"/>
              <w:right w:val="single" w:sz="6" w:space="0" w:color="000000"/>
            </w:tcBorders>
            <w:hideMark/>
          </w:tcPr>
          <w:p w14:paraId="4F752508" w14:textId="77777777" w:rsidR="00F01735" w:rsidRPr="00321520" w:rsidRDefault="00F01735" w:rsidP="00F01735">
            <w:pPr>
              <w:ind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5C1A7248" w14:textId="2C24C657" w:rsidR="00F01735" w:rsidRPr="00321520" w:rsidRDefault="00F01735" w:rsidP="00321520">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Essential</w:t>
            </w:r>
          </w:p>
        </w:tc>
        <w:tc>
          <w:tcPr>
            <w:tcW w:w="1326" w:type="dxa"/>
            <w:tcBorders>
              <w:top w:val="single" w:sz="6" w:space="0" w:color="000000"/>
              <w:left w:val="single" w:sz="6" w:space="0" w:color="000000"/>
              <w:bottom w:val="single" w:sz="6" w:space="0" w:color="000000"/>
              <w:right w:val="single" w:sz="6" w:space="0" w:color="000000"/>
            </w:tcBorders>
            <w:vAlign w:val="center"/>
            <w:hideMark/>
          </w:tcPr>
          <w:p w14:paraId="7D9F0DD8" w14:textId="77777777" w:rsidR="00F01735" w:rsidRPr="00321520" w:rsidRDefault="00F01735" w:rsidP="00F01735">
            <w:pPr>
              <w:ind w:left="105"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Desirable</w:t>
            </w:r>
            <w:r w:rsidRPr="00321520">
              <w:rPr>
                <w:rFonts w:ascii="Verdana" w:eastAsia="Times New Roman" w:hAnsi="Verdana"/>
                <w:sz w:val="20"/>
                <w:szCs w:val="20"/>
                <w:lang w:eastAsia="en-GB"/>
              </w:rPr>
              <w:t> </w:t>
            </w:r>
          </w:p>
        </w:tc>
        <w:tc>
          <w:tcPr>
            <w:tcW w:w="1083" w:type="dxa"/>
            <w:tcBorders>
              <w:top w:val="single" w:sz="6" w:space="0" w:color="000000"/>
              <w:left w:val="single" w:sz="6" w:space="0" w:color="000000"/>
              <w:bottom w:val="single" w:sz="6" w:space="0" w:color="000000"/>
              <w:right w:val="single" w:sz="6" w:space="0" w:color="000000"/>
            </w:tcBorders>
            <w:vAlign w:val="center"/>
            <w:hideMark/>
          </w:tcPr>
          <w:p w14:paraId="59E30191"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Source</w:t>
            </w:r>
            <w:r w:rsidRPr="00321520">
              <w:rPr>
                <w:rFonts w:ascii="Verdana" w:eastAsia="Times New Roman" w:hAnsi="Verdana"/>
                <w:sz w:val="20"/>
                <w:szCs w:val="20"/>
                <w:lang w:eastAsia="en-GB"/>
              </w:rPr>
              <w:t> </w:t>
            </w:r>
          </w:p>
        </w:tc>
      </w:tr>
      <w:tr w:rsidR="00F01735" w:rsidRPr="00321520" w14:paraId="04474AE3" w14:textId="77777777" w:rsidTr="00321520">
        <w:trPr>
          <w:trHeight w:val="495"/>
        </w:trPr>
        <w:tc>
          <w:tcPr>
            <w:tcW w:w="5968" w:type="dxa"/>
            <w:tcBorders>
              <w:top w:val="single" w:sz="6" w:space="0" w:color="000000"/>
              <w:left w:val="single" w:sz="6" w:space="0" w:color="000000"/>
              <w:bottom w:val="single" w:sz="6" w:space="0" w:color="000000"/>
              <w:right w:val="single" w:sz="6" w:space="0" w:color="000000"/>
            </w:tcBorders>
            <w:hideMark/>
          </w:tcPr>
          <w:p w14:paraId="03CC192E"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Leading school worship.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47EEA64B"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6" w:type="dxa"/>
            <w:tcBorders>
              <w:top w:val="single" w:sz="6" w:space="0" w:color="000000"/>
              <w:left w:val="single" w:sz="6" w:space="0" w:color="000000"/>
              <w:bottom w:val="single" w:sz="6" w:space="0" w:color="000000"/>
              <w:right w:val="single" w:sz="6" w:space="0" w:color="000000"/>
            </w:tcBorders>
            <w:vAlign w:val="center"/>
            <w:hideMark/>
          </w:tcPr>
          <w:p w14:paraId="296E6802"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083" w:type="dxa"/>
            <w:tcBorders>
              <w:top w:val="single" w:sz="6" w:space="0" w:color="000000"/>
              <w:left w:val="single" w:sz="6" w:space="0" w:color="000000"/>
              <w:bottom w:val="single" w:sz="6" w:space="0" w:color="000000"/>
              <w:right w:val="single" w:sz="6" w:space="0" w:color="000000"/>
            </w:tcBorders>
            <w:vAlign w:val="center"/>
            <w:hideMark/>
          </w:tcPr>
          <w:p w14:paraId="0B98E9A0" w14:textId="77777777" w:rsidR="00F01735" w:rsidRPr="00321520" w:rsidRDefault="00F01735" w:rsidP="00F01735">
            <w:pPr>
              <w:ind w:left="45"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I </w:t>
            </w:r>
          </w:p>
        </w:tc>
      </w:tr>
      <w:tr w:rsidR="00F01735" w:rsidRPr="00321520" w14:paraId="51939A36" w14:textId="77777777" w:rsidTr="00321520">
        <w:trPr>
          <w:trHeight w:val="495"/>
        </w:trPr>
        <w:tc>
          <w:tcPr>
            <w:tcW w:w="5968" w:type="dxa"/>
            <w:tcBorders>
              <w:top w:val="single" w:sz="6" w:space="0" w:color="000000"/>
              <w:left w:val="single" w:sz="6" w:space="0" w:color="000000"/>
              <w:bottom w:val="single" w:sz="6" w:space="0" w:color="000000"/>
              <w:right w:val="single" w:sz="6" w:space="0" w:color="000000"/>
            </w:tcBorders>
            <w:hideMark/>
          </w:tcPr>
          <w:p w14:paraId="3E109CF0"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Ways of developing religious education.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1E617F0D"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6" w:type="dxa"/>
            <w:tcBorders>
              <w:top w:val="single" w:sz="6" w:space="0" w:color="000000"/>
              <w:left w:val="single" w:sz="6" w:space="0" w:color="000000"/>
              <w:bottom w:val="single" w:sz="6" w:space="0" w:color="000000"/>
              <w:right w:val="single" w:sz="6" w:space="0" w:color="000000"/>
            </w:tcBorders>
            <w:vAlign w:val="center"/>
            <w:hideMark/>
          </w:tcPr>
          <w:p w14:paraId="1D53E3BA"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083" w:type="dxa"/>
            <w:tcBorders>
              <w:top w:val="single" w:sz="6" w:space="0" w:color="000000"/>
              <w:left w:val="single" w:sz="6" w:space="0" w:color="000000"/>
              <w:bottom w:val="single" w:sz="6" w:space="0" w:color="000000"/>
              <w:right w:val="single" w:sz="6" w:space="0" w:color="000000"/>
            </w:tcBorders>
            <w:vAlign w:val="center"/>
            <w:hideMark/>
          </w:tcPr>
          <w:p w14:paraId="36540D6B" w14:textId="77777777" w:rsidR="00F01735" w:rsidRPr="00321520" w:rsidRDefault="00F01735" w:rsidP="00F01735">
            <w:pPr>
              <w:ind w:left="45"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I </w:t>
            </w:r>
          </w:p>
        </w:tc>
      </w:tr>
      <w:tr w:rsidR="00F01735" w:rsidRPr="00321520" w14:paraId="3BE55A9E" w14:textId="77777777" w:rsidTr="00321520">
        <w:trPr>
          <w:trHeight w:val="1020"/>
        </w:trPr>
        <w:tc>
          <w:tcPr>
            <w:tcW w:w="5968" w:type="dxa"/>
            <w:tcBorders>
              <w:top w:val="single" w:sz="6" w:space="0" w:color="000000"/>
              <w:left w:val="single" w:sz="6" w:space="0" w:color="000000"/>
              <w:bottom w:val="single" w:sz="6" w:space="0" w:color="000000"/>
              <w:right w:val="single" w:sz="6" w:space="0" w:color="000000"/>
            </w:tcBorders>
            <w:hideMark/>
          </w:tcPr>
          <w:p w14:paraId="268FE961"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A commitment to strategic thinking and planning that builds, communicates and carries forward a coherent and shared vision for the Christian ethos of the school</w:t>
            </w:r>
            <w:r w:rsidRPr="00321520">
              <w:rPr>
                <w:rFonts w:ascii="Verdana" w:eastAsia="Times New Roman" w:hAnsi="Verdana"/>
                <w:i/>
                <w:iCs/>
                <w:sz w:val="20"/>
                <w:szCs w:val="20"/>
                <w:lang w:eastAsia="en-GB"/>
              </w:rPr>
              <w:t>.</w:t>
            </w: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79F8E6F5"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5CC13219"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6" w:type="dxa"/>
            <w:tcBorders>
              <w:top w:val="single" w:sz="6" w:space="0" w:color="000000"/>
              <w:left w:val="single" w:sz="6" w:space="0" w:color="000000"/>
              <w:bottom w:val="single" w:sz="6" w:space="0" w:color="000000"/>
              <w:right w:val="single" w:sz="6" w:space="0" w:color="000000"/>
            </w:tcBorders>
            <w:vAlign w:val="center"/>
            <w:hideMark/>
          </w:tcPr>
          <w:p w14:paraId="7AABD4E7"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083" w:type="dxa"/>
            <w:tcBorders>
              <w:top w:val="single" w:sz="6" w:space="0" w:color="000000"/>
              <w:left w:val="single" w:sz="6" w:space="0" w:color="000000"/>
              <w:bottom w:val="single" w:sz="6" w:space="0" w:color="000000"/>
              <w:right w:val="single" w:sz="6" w:space="0" w:color="000000"/>
            </w:tcBorders>
            <w:vAlign w:val="center"/>
            <w:hideMark/>
          </w:tcPr>
          <w:p w14:paraId="2D138A5F"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61B01A14" w14:textId="77777777" w:rsidR="00F01735" w:rsidRPr="00321520" w:rsidRDefault="00F01735" w:rsidP="00F01735">
            <w:pPr>
              <w:ind w:left="480" w:right="75" w:hanging="300"/>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74A6527B" w14:textId="77777777" w:rsidTr="00321520">
        <w:trPr>
          <w:trHeight w:val="720"/>
        </w:trPr>
        <w:tc>
          <w:tcPr>
            <w:tcW w:w="5968" w:type="dxa"/>
            <w:tcBorders>
              <w:top w:val="single" w:sz="6" w:space="0" w:color="000000"/>
              <w:left w:val="single" w:sz="6" w:space="0" w:color="000000"/>
              <w:bottom w:val="single" w:sz="6" w:space="0" w:color="000000"/>
              <w:right w:val="single" w:sz="6" w:space="0" w:color="000000"/>
            </w:tcBorders>
            <w:hideMark/>
          </w:tcPr>
          <w:p w14:paraId="68D221B5"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Experience of leading a school through a successful SIAMs inspection.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60641370"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326" w:type="dxa"/>
            <w:tcBorders>
              <w:top w:val="single" w:sz="6" w:space="0" w:color="000000"/>
              <w:left w:val="single" w:sz="6" w:space="0" w:color="000000"/>
              <w:bottom w:val="single" w:sz="6" w:space="0" w:color="000000"/>
              <w:right w:val="single" w:sz="6" w:space="0" w:color="000000"/>
            </w:tcBorders>
            <w:vAlign w:val="center"/>
            <w:hideMark/>
          </w:tcPr>
          <w:p w14:paraId="7A4AA519"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1CACA220"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D </w:t>
            </w:r>
          </w:p>
        </w:tc>
        <w:tc>
          <w:tcPr>
            <w:tcW w:w="1083" w:type="dxa"/>
            <w:tcBorders>
              <w:top w:val="single" w:sz="6" w:space="0" w:color="000000"/>
              <w:left w:val="single" w:sz="6" w:space="0" w:color="000000"/>
              <w:bottom w:val="single" w:sz="6" w:space="0" w:color="000000"/>
              <w:right w:val="single" w:sz="6" w:space="0" w:color="000000"/>
            </w:tcBorders>
            <w:vAlign w:val="center"/>
            <w:hideMark/>
          </w:tcPr>
          <w:p w14:paraId="25D46AC9"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61116D9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w:t>
            </w:r>
          </w:p>
        </w:tc>
      </w:tr>
      <w:tr w:rsidR="00F01735" w:rsidRPr="00321520" w14:paraId="3BF3C692" w14:textId="77777777" w:rsidTr="00321520">
        <w:trPr>
          <w:trHeight w:val="1110"/>
        </w:trPr>
        <w:tc>
          <w:tcPr>
            <w:tcW w:w="5968" w:type="dxa"/>
            <w:tcBorders>
              <w:top w:val="single" w:sz="6" w:space="0" w:color="000000"/>
              <w:left w:val="single" w:sz="6" w:space="0" w:color="000000"/>
              <w:bottom w:val="single" w:sz="6" w:space="0" w:color="000000"/>
              <w:right w:val="single" w:sz="6" w:space="0" w:color="000000"/>
            </w:tcBorders>
            <w:hideMark/>
          </w:tcPr>
          <w:p w14:paraId="2BB738F6"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How relationships should be fostered and developed between the school, Trust, local Church and its community and Diocese of Liverpool.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2F110E02"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3C5337FF"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6" w:type="dxa"/>
            <w:tcBorders>
              <w:top w:val="single" w:sz="6" w:space="0" w:color="000000"/>
              <w:left w:val="single" w:sz="6" w:space="0" w:color="000000"/>
              <w:bottom w:val="single" w:sz="6" w:space="0" w:color="000000"/>
              <w:right w:val="single" w:sz="6" w:space="0" w:color="000000"/>
            </w:tcBorders>
            <w:vAlign w:val="center"/>
            <w:hideMark/>
          </w:tcPr>
          <w:p w14:paraId="5F98003C"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083" w:type="dxa"/>
            <w:tcBorders>
              <w:top w:val="single" w:sz="6" w:space="0" w:color="000000"/>
              <w:left w:val="single" w:sz="6" w:space="0" w:color="000000"/>
              <w:bottom w:val="single" w:sz="6" w:space="0" w:color="000000"/>
              <w:right w:val="single" w:sz="6" w:space="0" w:color="000000"/>
            </w:tcBorders>
            <w:vAlign w:val="center"/>
            <w:hideMark/>
          </w:tcPr>
          <w:p w14:paraId="654DEC64"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7972960F" w14:textId="77777777" w:rsidR="00F01735" w:rsidRPr="00321520" w:rsidRDefault="00F01735" w:rsidP="00F01735">
            <w:pPr>
              <w:ind w:left="360" w:right="75"/>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bl>
    <w:p w14:paraId="475C70E6" w14:textId="0FC5C824" w:rsidR="00321520" w:rsidRDefault="00F01735" w:rsidP="00F01735">
      <w:pPr>
        <w:ind w:right="75"/>
        <w:jc w:val="both"/>
        <w:textAlignment w:val="baseline"/>
        <w:rPr>
          <w:rFonts w:ascii="Verdana" w:eastAsia="Times New Roman" w:hAnsi="Verdana" w:cs="Segoe UI"/>
          <w:sz w:val="20"/>
          <w:szCs w:val="20"/>
          <w:lang w:eastAsia="en-GB"/>
        </w:rPr>
      </w:pPr>
      <w:r w:rsidRPr="00321520">
        <w:rPr>
          <w:rFonts w:ascii="Verdana" w:eastAsia="Times New Roman" w:hAnsi="Verdana" w:cs="Segoe UI"/>
          <w:sz w:val="20"/>
          <w:szCs w:val="20"/>
          <w:lang w:eastAsia="en-GB"/>
        </w:rPr>
        <w:t> </w:t>
      </w:r>
    </w:p>
    <w:p w14:paraId="3960B85E" w14:textId="77777777" w:rsidR="00321520" w:rsidRPr="00321520" w:rsidRDefault="00321520" w:rsidP="00F01735">
      <w:pPr>
        <w:ind w:right="75"/>
        <w:jc w:val="both"/>
        <w:textAlignment w:val="baseline"/>
        <w:rPr>
          <w:rFonts w:ascii="Verdana" w:eastAsia="Times New Roman" w:hAnsi="Verdana" w:cs="Segoe UI"/>
          <w:sz w:val="18"/>
          <w:szCs w:val="18"/>
          <w:lang w:eastAsia="en-GB"/>
        </w:rPr>
      </w:pPr>
    </w:p>
    <w:p w14:paraId="6092B8B9" w14:textId="77777777" w:rsidR="00F01735" w:rsidRDefault="00F01735" w:rsidP="00F01735">
      <w:pPr>
        <w:numPr>
          <w:ilvl w:val="0"/>
          <w:numId w:val="26"/>
        </w:numPr>
        <w:ind w:firstLine="0"/>
        <w:jc w:val="both"/>
        <w:textAlignment w:val="baseline"/>
        <w:rPr>
          <w:rFonts w:ascii="Verdana" w:eastAsia="Times New Roman" w:hAnsi="Verdana" w:cs="Segoe UI"/>
          <w:sz w:val="20"/>
          <w:szCs w:val="20"/>
          <w:lang w:eastAsia="en-GB"/>
        </w:rPr>
      </w:pPr>
      <w:r w:rsidRPr="00321520">
        <w:rPr>
          <w:rFonts w:ascii="Verdana" w:eastAsia="Times New Roman" w:hAnsi="Verdana" w:cs="Segoe UI"/>
          <w:b/>
          <w:bCs/>
          <w:sz w:val="20"/>
          <w:szCs w:val="20"/>
          <w:lang w:eastAsia="en-GB"/>
        </w:rPr>
        <w:t>Professional Development</w:t>
      </w:r>
      <w:r w:rsidRPr="00321520">
        <w:rPr>
          <w:rFonts w:ascii="Verdana" w:eastAsia="Times New Roman" w:hAnsi="Verdana" w:cs="Segoe UI"/>
          <w:sz w:val="20"/>
          <w:szCs w:val="20"/>
          <w:lang w:eastAsia="en-GB"/>
        </w:rPr>
        <w:t> </w:t>
      </w:r>
    </w:p>
    <w:p w14:paraId="2C783209" w14:textId="77777777" w:rsidR="00321520" w:rsidRPr="00321520" w:rsidRDefault="00321520" w:rsidP="00321520">
      <w:pPr>
        <w:ind w:left="720"/>
        <w:jc w:val="both"/>
        <w:textAlignment w:val="baseline"/>
        <w:rPr>
          <w:rFonts w:ascii="Verdana" w:eastAsia="Times New Roman" w:hAnsi="Verdana" w:cs="Segoe UI"/>
          <w:sz w:val="20"/>
          <w:szCs w:val="20"/>
          <w:lang w:eastAsia="en-GB"/>
        </w:rPr>
      </w:pPr>
    </w:p>
    <w:p w14:paraId="77C583C5"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tbl>
      <w:tblPr>
        <w:tblW w:w="9511" w:type="dxa"/>
        <w:tblInd w:w="1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968"/>
        <w:gridCol w:w="1134"/>
        <w:gridCol w:w="1275"/>
        <w:gridCol w:w="1134"/>
      </w:tblGrid>
      <w:tr w:rsidR="00F01735" w:rsidRPr="00321520" w14:paraId="49FD8848" w14:textId="77777777" w:rsidTr="00321520">
        <w:trPr>
          <w:trHeight w:val="495"/>
        </w:trPr>
        <w:tc>
          <w:tcPr>
            <w:tcW w:w="5968" w:type="dxa"/>
            <w:tcBorders>
              <w:top w:val="single" w:sz="6" w:space="0" w:color="000000"/>
              <w:left w:val="single" w:sz="6" w:space="0" w:color="000000"/>
              <w:bottom w:val="single" w:sz="6" w:space="0" w:color="000000"/>
              <w:right w:val="single" w:sz="6" w:space="0" w:color="000000"/>
            </w:tcBorders>
            <w:hideMark/>
          </w:tcPr>
          <w:p w14:paraId="6F5D125A" w14:textId="77777777" w:rsidR="00F01735" w:rsidRPr="00321520" w:rsidRDefault="00F01735" w:rsidP="00F01735">
            <w:pPr>
              <w:ind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4CD0AC95" w14:textId="77777777" w:rsidR="00321520" w:rsidRDefault="00321520" w:rsidP="00F01735">
            <w:pPr>
              <w:ind w:right="75"/>
              <w:jc w:val="center"/>
              <w:textAlignment w:val="baseline"/>
              <w:rPr>
                <w:rFonts w:ascii="Verdana" w:eastAsia="Times New Roman" w:hAnsi="Verdana"/>
                <w:b/>
                <w:bCs/>
                <w:sz w:val="20"/>
                <w:szCs w:val="20"/>
                <w:lang w:eastAsia="en-GB"/>
              </w:rPr>
            </w:pPr>
          </w:p>
          <w:p w14:paraId="6095F536" w14:textId="2338959F"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Essential</w:t>
            </w:r>
            <w:r w:rsidRPr="00321520">
              <w:rPr>
                <w:rFonts w:ascii="Verdana" w:eastAsia="Times New Roman" w:hAnsi="Verdana"/>
                <w:sz w:val="20"/>
                <w:szCs w:val="20"/>
                <w:lang w:eastAsia="en-GB"/>
              </w:rPr>
              <w:t>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73ED15D2" w14:textId="77777777" w:rsidR="00F01735" w:rsidRPr="00321520" w:rsidRDefault="00F01735" w:rsidP="00F01735">
            <w:pPr>
              <w:ind w:left="105"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Desirable</w:t>
            </w: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696B0722"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Source</w:t>
            </w:r>
            <w:r w:rsidRPr="00321520">
              <w:rPr>
                <w:rFonts w:ascii="Verdana" w:eastAsia="Times New Roman" w:hAnsi="Verdana"/>
                <w:sz w:val="20"/>
                <w:szCs w:val="20"/>
                <w:lang w:eastAsia="en-GB"/>
              </w:rPr>
              <w:t> </w:t>
            </w:r>
          </w:p>
        </w:tc>
      </w:tr>
      <w:tr w:rsidR="00F01735" w:rsidRPr="00321520" w14:paraId="68658585" w14:textId="77777777" w:rsidTr="00321520">
        <w:trPr>
          <w:trHeight w:val="810"/>
        </w:trPr>
        <w:tc>
          <w:tcPr>
            <w:tcW w:w="5968" w:type="dxa"/>
            <w:tcBorders>
              <w:top w:val="single" w:sz="6" w:space="0" w:color="000000"/>
              <w:left w:val="single" w:sz="6" w:space="0" w:color="000000"/>
              <w:bottom w:val="single" w:sz="6" w:space="0" w:color="000000"/>
              <w:right w:val="single" w:sz="6" w:space="0" w:color="000000"/>
            </w:tcBorders>
            <w:hideMark/>
          </w:tcPr>
          <w:p w14:paraId="1E61FF56"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Evidence of appropriate professional development for the role of head Teacher.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308D3D2A"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35705391"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3142BD50"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w:t>
            </w:r>
          </w:p>
        </w:tc>
      </w:tr>
      <w:tr w:rsidR="00F01735" w:rsidRPr="00321520" w14:paraId="593B7BB6" w14:textId="77777777" w:rsidTr="00321520">
        <w:trPr>
          <w:trHeight w:val="660"/>
        </w:trPr>
        <w:tc>
          <w:tcPr>
            <w:tcW w:w="5968" w:type="dxa"/>
            <w:tcBorders>
              <w:top w:val="single" w:sz="6" w:space="0" w:color="000000"/>
              <w:left w:val="single" w:sz="6" w:space="0" w:color="000000"/>
              <w:bottom w:val="single" w:sz="6" w:space="0" w:color="000000"/>
              <w:right w:val="single" w:sz="6" w:space="0" w:color="000000"/>
            </w:tcBorders>
            <w:hideMark/>
          </w:tcPr>
          <w:p w14:paraId="19C028E5"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Successfully undertaken or willingness to complete NPQH.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7BED8A0B"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62D5B251"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3B26C40A"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w:t>
            </w:r>
          </w:p>
        </w:tc>
      </w:tr>
      <w:tr w:rsidR="00F01735" w:rsidRPr="00321520" w14:paraId="2C78088F" w14:textId="77777777" w:rsidTr="00321520">
        <w:trPr>
          <w:trHeight w:val="1110"/>
        </w:trPr>
        <w:tc>
          <w:tcPr>
            <w:tcW w:w="5968" w:type="dxa"/>
            <w:tcBorders>
              <w:top w:val="single" w:sz="6" w:space="0" w:color="000000"/>
              <w:left w:val="single" w:sz="6" w:space="0" w:color="000000"/>
              <w:bottom w:val="single" w:sz="6" w:space="0" w:color="000000"/>
              <w:right w:val="single" w:sz="6" w:space="0" w:color="000000"/>
            </w:tcBorders>
            <w:hideMark/>
          </w:tcPr>
          <w:p w14:paraId="5A05EB47"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Has successfully undertaken appropriate Safeguarding training with a commitment to undertake Designated Senior Person training.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301FEDCB"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53F246E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10971B09"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0FF4D933"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3F3D4475"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r w:rsidR="00F01735" w:rsidRPr="00321520" w14:paraId="5F6AE0C6" w14:textId="77777777" w:rsidTr="00321520">
        <w:trPr>
          <w:trHeight w:val="975"/>
        </w:trPr>
        <w:tc>
          <w:tcPr>
            <w:tcW w:w="5968" w:type="dxa"/>
            <w:tcBorders>
              <w:top w:val="single" w:sz="6" w:space="0" w:color="000000"/>
              <w:left w:val="single" w:sz="6" w:space="0" w:color="000000"/>
              <w:bottom w:val="single" w:sz="6" w:space="0" w:color="000000"/>
              <w:right w:val="single" w:sz="6" w:space="0" w:color="000000"/>
            </w:tcBorders>
            <w:hideMark/>
          </w:tcPr>
          <w:p w14:paraId="13ED1771"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lastRenderedPageBreak/>
              <w:t>Understanding the role of school leaders within Multi Academy Trust and the commitment to working Trust- wide.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09A8F417"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31A8C603"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32C128A6"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37412DB0"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5A829A6B"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r w:rsidR="00F01735" w:rsidRPr="00321520" w14:paraId="797C9D6E" w14:textId="77777777" w:rsidTr="00321520">
        <w:trPr>
          <w:trHeight w:val="690"/>
        </w:trPr>
        <w:tc>
          <w:tcPr>
            <w:tcW w:w="5968" w:type="dxa"/>
            <w:tcBorders>
              <w:top w:val="single" w:sz="6" w:space="0" w:color="000000"/>
              <w:left w:val="single" w:sz="6" w:space="0" w:color="000000"/>
              <w:bottom w:val="single" w:sz="6" w:space="0" w:color="000000"/>
              <w:right w:val="single" w:sz="6" w:space="0" w:color="000000"/>
            </w:tcBorders>
            <w:hideMark/>
          </w:tcPr>
          <w:p w14:paraId="223DE6F8"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Willingness to engage in research to ensure evidence-based school improvement.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3BD2862B"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167203CE"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2F08A3B2"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bl>
    <w:p w14:paraId="3CB086E3" w14:textId="77777777" w:rsidR="00F01735" w:rsidRDefault="00F01735" w:rsidP="00F01735">
      <w:pPr>
        <w:ind w:right="75"/>
        <w:jc w:val="both"/>
        <w:textAlignment w:val="baseline"/>
        <w:rPr>
          <w:rFonts w:ascii="Verdana" w:eastAsia="Times New Roman" w:hAnsi="Verdana" w:cs="Segoe UI"/>
          <w:sz w:val="20"/>
          <w:szCs w:val="20"/>
          <w:lang w:eastAsia="en-GB"/>
        </w:rPr>
      </w:pPr>
      <w:r w:rsidRPr="00321520">
        <w:rPr>
          <w:rFonts w:ascii="Verdana" w:eastAsia="Times New Roman" w:hAnsi="Verdana" w:cs="Segoe UI"/>
          <w:sz w:val="20"/>
          <w:szCs w:val="20"/>
          <w:lang w:eastAsia="en-GB"/>
        </w:rPr>
        <w:t> </w:t>
      </w:r>
    </w:p>
    <w:p w14:paraId="32360E8D" w14:textId="77777777" w:rsidR="00321520" w:rsidRPr="00321520" w:rsidRDefault="00321520" w:rsidP="00F01735">
      <w:pPr>
        <w:ind w:right="75"/>
        <w:jc w:val="both"/>
        <w:textAlignment w:val="baseline"/>
        <w:rPr>
          <w:rFonts w:ascii="Verdana" w:eastAsia="Times New Roman" w:hAnsi="Verdana" w:cs="Segoe UI"/>
          <w:sz w:val="18"/>
          <w:szCs w:val="18"/>
          <w:lang w:eastAsia="en-GB"/>
        </w:rPr>
      </w:pPr>
    </w:p>
    <w:p w14:paraId="5B338B1B" w14:textId="77777777" w:rsidR="00F01735" w:rsidRPr="00321520" w:rsidRDefault="00F01735" w:rsidP="00F01735">
      <w:pPr>
        <w:numPr>
          <w:ilvl w:val="0"/>
          <w:numId w:val="27"/>
        </w:numPr>
        <w:ind w:firstLine="0"/>
        <w:jc w:val="both"/>
        <w:textAlignment w:val="baseline"/>
        <w:rPr>
          <w:rFonts w:ascii="Verdana" w:eastAsia="Times New Roman" w:hAnsi="Verdana" w:cs="Segoe UI"/>
          <w:sz w:val="20"/>
          <w:szCs w:val="20"/>
          <w:lang w:eastAsia="en-GB"/>
        </w:rPr>
      </w:pPr>
      <w:r w:rsidRPr="00321520">
        <w:rPr>
          <w:rFonts w:ascii="Verdana" w:eastAsia="Times New Roman" w:hAnsi="Verdana" w:cs="Segoe UI"/>
          <w:b/>
          <w:bCs/>
          <w:sz w:val="20"/>
          <w:szCs w:val="20"/>
          <w:lang w:eastAsia="en-GB"/>
        </w:rPr>
        <w:t>School Leadership and Management Experience</w:t>
      </w:r>
      <w:r w:rsidRPr="00321520">
        <w:rPr>
          <w:rFonts w:ascii="Verdana" w:eastAsia="Times New Roman" w:hAnsi="Verdana" w:cs="Segoe UI"/>
          <w:sz w:val="20"/>
          <w:szCs w:val="20"/>
          <w:lang w:eastAsia="en-GB"/>
        </w:rPr>
        <w:t> </w:t>
      </w:r>
    </w:p>
    <w:p w14:paraId="636C6013"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tbl>
      <w:tblPr>
        <w:tblW w:w="9653" w:type="dxa"/>
        <w:tblInd w:w="1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968"/>
        <w:gridCol w:w="1134"/>
        <w:gridCol w:w="1417"/>
        <w:gridCol w:w="1134"/>
      </w:tblGrid>
      <w:tr w:rsidR="00F01735" w:rsidRPr="00321520" w14:paraId="5117F943" w14:textId="77777777" w:rsidTr="00321520">
        <w:trPr>
          <w:trHeight w:val="495"/>
        </w:trPr>
        <w:tc>
          <w:tcPr>
            <w:tcW w:w="5968" w:type="dxa"/>
            <w:tcBorders>
              <w:top w:val="single" w:sz="6" w:space="0" w:color="000000"/>
              <w:left w:val="single" w:sz="6" w:space="0" w:color="000000"/>
              <w:bottom w:val="single" w:sz="6" w:space="0" w:color="000000"/>
              <w:right w:val="single" w:sz="6" w:space="0" w:color="000000"/>
            </w:tcBorders>
            <w:hideMark/>
          </w:tcPr>
          <w:p w14:paraId="4FAEADDD" w14:textId="77777777" w:rsidR="00F01735" w:rsidRPr="00321520" w:rsidRDefault="00F01735" w:rsidP="00F01735">
            <w:pPr>
              <w:ind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0AA69C97" w14:textId="77777777" w:rsidR="00321520" w:rsidRDefault="00321520" w:rsidP="00F01735">
            <w:pPr>
              <w:ind w:right="75"/>
              <w:jc w:val="center"/>
              <w:textAlignment w:val="baseline"/>
              <w:rPr>
                <w:rFonts w:ascii="Verdana" w:eastAsia="Times New Roman" w:hAnsi="Verdana"/>
                <w:b/>
                <w:bCs/>
                <w:sz w:val="20"/>
                <w:szCs w:val="20"/>
                <w:lang w:eastAsia="en-GB"/>
              </w:rPr>
            </w:pPr>
          </w:p>
          <w:p w14:paraId="7B50E5E0" w14:textId="2BD0F729"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Essential</w:t>
            </w:r>
            <w:r w:rsidRPr="00321520">
              <w:rPr>
                <w:rFonts w:ascii="Verdana" w:eastAsia="Times New Roman" w:hAnsi="Verdana"/>
                <w:sz w:val="20"/>
                <w:szCs w:val="20"/>
                <w:lang w:eastAsia="en-GB"/>
              </w:rPr>
              <w:t>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698FC679"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Desirable</w:t>
            </w: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4BBDF2C9"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Source</w:t>
            </w:r>
            <w:r w:rsidRPr="00321520">
              <w:rPr>
                <w:rFonts w:ascii="Verdana" w:eastAsia="Times New Roman" w:hAnsi="Verdana"/>
                <w:sz w:val="20"/>
                <w:szCs w:val="20"/>
                <w:lang w:eastAsia="en-GB"/>
              </w:rPr>
              <w:t> </w:t>
            </w:r>
          </w:p>
        </w:tc>
      </w:tr>
      <w:tr w:rsidR="00F01735" w:rsidRPr="00321520" w14:paraId="180D8F93" w14:textId="77777777" w:rsidTr="00321520">
        <w:trPr>
          <w:trHeight w:val="495"/>
        </w:trPr>
        <w:tc>
          <w:tcPr>
            <w:tcW w:w="5968" w:type="dxa"/>
            <w:tcBorders>
              <w:top w:val="single" w:sz="6" w:space="0" w:color="000000"/>
              <w:left w:val="single" w:sz="6" w:space="0" w:color="000000"/>
              <w:bottom w:val="single" w:sz="6" w:space="0" w:color="000000"/>
              <w:right w:val="single" w:sz="6" w:space="0" w:color="000000"/>
            </w:tcBorders>
            <w:hideMark/>
          </w:tcPr>
          <w:p w14:paraId="1FC25CED"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Recent successful leadership as a Head Teacher.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7E73C4EA"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3A563686"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D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187693B7"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w:t>
            </w:r>
          </w:p>
        </w:tc>
      </w:tr>
      <w:tr w:rsidR="00F01735" w:rsidRPr="00321520" w14:paraId="0673E011" w14:textId="77777777" w:rsidTr="00321520">
        <w:trPr>
          <w:trHeight w:val="810"/>
        </w:trPr>
        <w:tc>
          <w:tcPr>
            <w:tcW w:w="5968" w:type="dxa"/>
            <w:tcBorders>
              <w:top w:val="single" w:sz="6" w:space="0" w:color="000000"/>
              <w:left w:val="single" w:sz="6" w:space="0" w:color="000000"/>
              <w:bottom w:val="single" w:sz="6" w:space="0" w:color="000000"/>
              <w:right w:val="single" w:sz="6" w:space="0" w:color="000000"/>
            </w:tcBorders>
            <w:hideMark/>
          </w:tcPr>
          <w:p w14:paraId="5B49C7CD"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Recent successful leadership as Head of School or a Deputy/Assistant Head Teacher.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3882F5AA"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13174DB5"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000CCF28"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w:t>
            </w:r>
          </w:p>
        </w:tc>
      </w:tr>
      <w:tr w:rsidR="00F01735" w:rsidRPr="00321520" w14:paraId="4F588E63" w14:textId="77777777" w:rsidTr="00321520">
        <w:trPr>
          <w:trHeight w:val="810"/>
        </w:trPr>
        <w:tc>
          <w:tcPr>
            <w:tcW w:w="5968" w:type="dxa"/>
            <w:tcBorders>
              <w:top w:val="single" w:sz="6" w:space="0" w:color="000000"/>
              <w:left w:val="single" w:sz="6" w:space="0" w:color="000000"/>
              <w:bottom w:val="single" w:sz="6" w:space="0" w:color="000000"/>
              <w:right w:val="single" w:sz="6" w:space="0" w:color="000000"/>
            </w:tcBorders>
            <w:hideMark/>
          </w:tcPr>
          <w:p w14:paraId="266797F0"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To have taken an active involvement in school self- evaluation and development planning.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6F3C9650"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025F77AC"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237EB7A9"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w:t>
            </w:r>
          </w:p>
        </w:tc>
      </w:tr>
      <w:tr w:rsidR="00F01735" w:rsidRPr="00321520" w14:paraId="63D5E02F" w14:textId="77777777" w:rsidTr="00321520">
        <w:trPr>
          <w:trHeight w:val="810"/>
        </w:trPr>
        <w:tc>
          <w:tcPr>
            <w:tcW w:w="5968" w:type="dxa"/>
            <w:tcBorders>
              <w:top w:val="single" w:sz="6" w:space="0" w:color="000000"/>
              <w:left w:val="single" w:sz="6" w:space="0" w:color="000000"/>
              <w:bottom w:val="single" w:sz="6" w:space="0" w:color="000000"/>
              <w:right w:val="single" w:sz="6" w:space="0" w:color="000000"/>
            </w:tcBorders>
            <w:hideMark/>
          </w:tcPr>
          <w:p w14:paraId="135B3B18"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A successful track record of strategic financial planning and budgetary management, including prioritising and allocating financial resources appropriately to ensure efficiency, effectiveness and probity in the use of public funds.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2DF6B401"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6C644B40"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D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5EA7BBA0"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r w:rsidR="00F01735" w:rsidRPr="00321520" w14:paraId="4C1AC52F" w14:textId="77777777" w:rsidTr="00321520">
        <w:trPr>
          <w:trHeight w:val="810"/>
        </w:trPr>
        <w:tc>
          <w:tcPr>
            <w:tcW w:w="5968" w:type="dxa"/>
            <w:tcBorders>
              <w:top w:val="single" w:sz="6" w:space="0" w:color="000000"/>
              <w:left w:val="single" w:sz="6" w:space="0" w:color="000000"/>
              <w:bottom w:val="single" w:sz="6" w:space="0" w:color="000000"/>
              <w:right w:val="single" w:sz="6" w:space="0" w:color="000000"/>
            </w:tcBorders>
            <w:hideMark/>
          </w:tcPr>
          <w:p w14:paraId="1F065CF8"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A sound knowledge and understanding of the current financial educational landscape and the impacts this has on strategic decision making.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52294D2A"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15823182"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3EB1F542"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r w:rsidR="00F01735" w:rsidRPr="00321520" w14:paraId="43424F8A" w14:textId="77777777" w:rsidTr="00321520">
        <w:trPr>
          <w:trHeight w:val="660"/>
        </w:trPr>
        <w:tc>
          <w:tcPr>
            <w:tcW w:w="5968" w:type="dxa"/>
            <w:tcBorders>
              <w:top w:val="single" w:sz="6" w:space="0" w:color="000000"/>
              <w:left w:val="single" w:sz="6" w:space="0" w:color="000000"/>
              <w:bottom w:val="single" w:sz="6" w:space="0" w:color="000000"/>
              <w:right w:val="single" w:sz="6" w:space="0" w:color="000000"/>
            </w:tcBorders>
            <w:hideMark/>
          </w:tcPr>
          <w:p w14:paraId="3A0B7E9B"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Demonstrates a rigorous approach to identifying, managing and mitigating risk.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6604D4AD"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625FDEEA"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12F7B0B2"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r w:rsidR="00F01735" w:rsidRPr="00321520" w14:paraId="2DE07F15" w14:textId="77777777" w:rsidTr="00321520">
        <w:trPr>
          <w:trHeight w:val="720"/>
        </w:trPr>
        <w:tc>
          <w:tcPr>
            <w:tcW w:w="5968" w:type="dxa"/>
            <w:tcBorders>
              <w:top w:val="single" w:sz="6" w:space="0" w:color="000000"/>
              <w:left w:val="single" w:sz="6" w:space="0" w:color="000000"/>
              <w:bottom w:val="single" w:sz="6" w:space="0" w:color="000000"/>
              <w:right w:val="single" w:sz="6" w:space="0" w:color="000000"/>
            </w:tcBorders>
            <w:hideMark/>
          </w:tcPr>
          <w:p w14:paraId="61F247C8"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To have had responsibility for policy development and implementation.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26B8BE04"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185E6AAF"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792F7D22"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r w:rsidR="00F01735" w:rsidRPr="00321520" w14:paraId="3531A21D" w14:textId="77777777" w:rsidTr="00321520">
        <w:trPr>
          <w:trHeight w:val="780"/>
        </w:trPr>
        <w:tc>
          <w:tcPr>
            <w:tcW w:w="5968" w:type="dxa"/>
            <w:tcBorders>
              <w:top w:val="single" w:sz="6" w:space="0" w:color="000000"/>
              <w:left w:val="single" w:sz="6" w:space="0" w:color="000000"/>
              <w:bottom w:val="single" w:sz="6" w:space="0" w:color="000000"/>
              <w:right w:val="single" w:sz="6" w:space="0" w:color="000000"/>
            </w:tcBorders>
            <w:hideMark/>
          </w:tcPr>
          <w:p w14:paraId="18781AAE"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To have led staff development across the primary range. (e.g. coaching, mentoring, INSET for staff).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52A434B7"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0087307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5D5B12DB"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09EF3C4C"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39E8DB4B"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r w:rsidR="00F01735" w:rsidRPr="00321520" w14:paraId="0E130555" w14:textId="77777777" w:rsidTr="00321520">
        <w:trPr>
          <w:trHeight w:val="720"/>
        </w:trPr>
        <w:tc>
          <w:tcPr>
            <w:tcW w:w="5968" w:type="dxa"/>
            <w:tcBorders>
              <w:top w:val="single" w:sz="6" w:space="0" w:color="000000"/>
              <w:left w:val="single" w:sz="6" w:space="0" w:color="000000"/>
              <w:bottom w:val="single" w:sz="6" w:space="0" w:color="000000"/>
              <w:right w:val="single" w:sz="6" w:space="0" w:color="000000"/>
            </w:tcBorders>
            <w:hideMark/>
          </w:tcPr>
          <w:p w14:paraId="4C251285"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Committed to identifying talent and developing pathways for support.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454445F1"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673C0F4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06232A1B"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bl>
    <w:p w14:paraId="113B81CA" w14:textId="77777777" w:rsidR="00321520" w:rsidRDefault="00F01735" w:rsidP="00321520">
      <w:pPr>
        <w:ind w:left="585" w:right="75"/>
        <w:jc w:val="both"/>
        <w:textAlignment w:val="baseline"/>
        <w:rPr>
          <w:rFonts w:ascii="Verdana" w:eastAsia="Times New Roman" w:hAnsi="Verdana" w:cs="Segoe UI"/>
          <w:sz w:val="20"/>
          <w:szCs w:val="20"/>
          <w:lang w:eastAsia="en-GB"/>
        </w:rPr>
      </w:pPr>
      <w:r w:rsidRPr="00321520">
        <w:rPr>
          <w:rFonts w:ascii="Verdana" w:eastAsia="Times New Roman" w:hAnsi="Verdana" w:cs="Segoe UI"/>
          <w:sz w:val="20"/>
          <w:szCs w:val="20"/>
          <w:lang w:eastAsia="en-GB"/>
        </w:rPr>
        <w:t> </w:t>
      </w:r>
    </w:p>
    <w:p w14:paraId="22D134FA" w14:textId="084D1C18" w:rsidR="00F01735" w:rsidRPr="00321520" w:rsidRDefault="00F01735" w:rsidP="00321520">
      <w:pPr>
        <w:ind w:left="585" w:right="75"/>
        <w:jc w:val="both"/>
        <w:textAlignment w:val="baseline"/>
        <w:rPr>
          <w:rFonts w:ascii="Verdana" w:eastAsia="Times New Roman" w:hAnsi="Verdana" w:cs="Segoe UI"/>
          <w:sz w:val="20"/>
          <w:szCs w:val="20"/>
          <w:lang w:eastAsia="en-GB"/>
        </w:rPr>
      </w:pPr>
      <w:r w:rsidRPr="00321520">
        <w:rPr>
          <w:rFonts w:ascii="Verdana" w:eastAsia="Times New Roman" w:hAnsi="Verdana" w:cs="Segoe UI"/>
          <w:b/>
          <w:bCs/>
          <w:sz w:val="20"/>
          <w:szCs w:val="20"/>
          <w:lang w:eastAsia="en-GB"/>
        </w:rPr>
        <w:t>Experience and Knowledge of Quality of Education</w:t>
      </w:r>
      <w:r w:rsidRPr="00321520">
        <w:rPr>
          <w:rFonts w:ascii="Verdana" w:eastAsia="Times New Roman" w:hAnsi="Verdana" w:cs="Segoe UI"/>
          <w:sz w:val="20"/>
          <w:szCs w:val="20"/>
          <w:lang w:eastAsia="en-GB"/>
        </w:rPr>
        <w:t> </w:t>
      </w:r>
    </w:p>
    <w:p w14:paraId="4EEA2838"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tbl>
      <w:tblPr>
        <w:tblW w:w="9653"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66"/>
        <w:gridCol w:w="1171"/>
        <w:gridCol w:w="1221"/>
        <w:gridCol w:w="1195"/>
      </w:tblGrid>
      <w:tr w:rsidR="00F01735" w:rsidRPr="00321520" w14:paraId="2C696EFE" w14:textId="77777777" w:rsidTr="00321520">
        <w:trPr>
          <w:trHeight w:val="495"/>
        </w:trPr>
        <w:tc>
          <w:tcPr>
            <w:tcW w:w="5920" w:type="dxa"/>
            <w:tcBorders>
              <w:top w:val="single" w:sz="6" w:space="0" w:color="000000"/>
              <w:left w:val="single" w:sz="6" w:space="0" w:color="000000"/>
              <w:bottom w:val="single" w:sz="6" w:space="0" w:color="000000"/>
              <w:right w:val="single" w:sz="6" w:space="0" w:color="000000"/>
            </w:tcBorders>
            <w:hideMark/>
          </w:tcPr>
          <w:p w14:paraId="0815DE8A" w14:textId="77777777" w:rsidR="00F01735" w:rsidRPr="00321520" w:rsidRDefault="00F01735" w:rsidP="00F01735">
            <w:pPr>
              <w:ind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43" w:type="dxa"/>
            <w:tcBorders>
              <w:top w:val="single" w:sz="6" w:space="0" w:color="000000"/>
              <w:left w:val="single" w:sz="6" w:space="0" w:color="000000"/>
              <w:bottom w:val="single" w:sz="6" w:space="0" w:color="000000"/>
              <w:right w:val="single" w:sz="6" w:space="0" w:color="000000"/>
            </w:tcBorders>
            <w:vAlign w:val="center"/>
            <w:hideMark/>
          </w:tcPr>
          <w:p w14:paraId="4A0700B7" w14:textId="1D6115AF" w:rsidR="00F01735" w:rsidRPr="00321520" w:rsidRDefault="00F01735" w:rsidP="00321520">
            <w:pPr>
              <w:ind w:right="75"/>
              <w:textAlignment w:val="baseline"/>
              <w:rPr>
                <w:rFonts w:ascii="Verdana" w:eastAsia="Times New Roman" w:hAnsi="Verdana"/>
                <w:lang w:eastAsia="en-GB"/>
              </w:rPr>
            </w:pPr>
            <w:r w:rsidRPr="00321520">
              <w:rPr>
                <w:rFonts w:ascii="Verdana" w:eastAsia="Times New Roman" w:hAnsi="Verdana"/>
                <w:b/>
                <w:bCs/>
                <w:sz w:val="20"/>
                <w:szCs w:val="20"/>
                <w:lang w:eastAsia="en-GB"/>
              </w:rPr>
              <w:t>Essential</w:t>
            </w:r>
            <w:r w:rsidRPr="00321520">
              <w:rPr>
                <w:rFonts w:ascii="Verdana" w:eastAsia="Times New Roman" w:hAnsi="Verdana"/>
                <w:sz w:val="20"/>
                <w:szCs w:val="20"/>
                <w:lang w:eastAsia="en-GB"/>
              </w:rPr>
              <w:t> </w:t>
            </w:r>
          </w:p>
        </w:tc>
        <w:tc>
          <w:tcPr>
            <w:tcW w:w="1192" w:type="dxa"/>
            <w:tcBorders>
              <w:top w:val="single" w:sz="6" w:space="0" w:color="000000"/>
              <w:left w:val="single" w:sz="6" w:space="0" w:color="000000"/>
              <w:bottom w:val="single" w:sz="6" w:space="0" w:color="000000"/>
              <w:right w:val="single" w:sz="6" w:space="0" w:color="000000"/>
            </w:tcBorders>
            <w:vAlign w:val="center"/>
            <w:hideMark/>
          </w:tcPr>
          <w:p w14:paraId="09B3493F" w14:textId="7AE819B4" w:rsidR="00321520" w:rsidRPr="00321520" w:rsidRDefault="00F01735" w:rsidP="00321520">
            <w:pPr>
              <w:ind w:right="75"/>
              <w:jc w:val="center"/>
              <w:textAlignment w:val="baseline"/>
              <w:rPr>
                <w:rFonts w:ascii="Verdana" w:eastAsia="Times New Roman" w:hAnsi="Verdana"/>
                <w:sz w:val="20"/>
                <w:szCs w:val="20"/>
                <w:lang w:eastAsia="en-GB"/>
              </w:rPr>
            </w:pPr>
            <w:r w:rsidRPr="00321520">
              <w:rPr>
                <w:rFonts w:ascii="Verdana" w:eastAsia="Times New Roman" w:hAnsi="Verdana"/>
                <w:b/>
                <w:bCs/>
                <w:sz w:val="20"/>
                <w:szCs w:val="20"/>
                <w:lang w:eastAsia="en-GB"/>
              </w:rPr>
              <w:t>Desirable</w:t>
            </w:r>
            <w:r w:rsidRPr="00321520">
              <w:rPr>
                <w:rFonts w:ascii="Verdana" w:eastAsia="Times New Roman" w:hAnsi="Verdana"/>
                <w:sz w:val="20"/>
                <w:szCs w:val="20"/>
                <w:lang w:eastAsia="en-GB"/>
              </w:rPr>
              <w:t> </w:t>
            </w:r>
          </w:p>
        </w:tc>
        <w:tc>
          <w:tcPr>
            <w:tcW w:w="1398" w:type="dxa"/>
            <w:tcBorders>
              <w:top w:val="single" w:sz="6" w:space="0" w:color="000000"/>
              <w:left w:val="single" w:sz="6" w:space="0" w:color="000000"/>
              <w:bottom w:val="single" w:sz="6" w:space="0" w:color="000000"/>
              <w:right w:val="single" w:sz="6" w:space="0" w:color="000000"/>
            </w:tcBorders>
            <w:vAlign w:val="center"/>
            <w:hideMark/>
          </w:tcPr>
          <w:p w14:paraId="3E0DA46B"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Source</w:t>
            </w:r>
            <w:r w:rsidRPr="00321520">
              <w:rPr>
                <w:rFonts w:ascii="Verdana" w:eastAsia="Times New Roman" w:hAnsi="Verdana"/>
                <w:sz w:val="20"/>
                <w:szCs w:val="20"/>
                <w:lang w:eastAsia="en-GB"/>
              </w:rPr>
              <w:t> </w:t>
            </w:r>
          </w:p>
        </w:tc>
      </w:tr>
      <w:tr w:rsidR="00F01735" w:rsidRPr="00321520" w14:paraId="32BB9822" w14:textId="77777777" w:rsidTr="00321520">
        <w:trPr>
          <w:trHeight w:val="495"/>
        </w:trPr>
        <w:tc>
          <w:tcPr>
            <w:tcW w:w="5920" w:type="dxa"/>
            <w:tcBorders>
              <w:top w:val="single" w:sz="6" w:space="0" w:color="000000"/>
              <w:left w:val="single" w:sz="6" w:space="0" w:color="000000"/>
              <w:bottom w:val="single" w:sz="6" w:space="0" w:color="000000"/>
              <w:right w:val="single" w:sz="6" w:space="0" w:color="000000"/>
            </w:tcBorders>
            <w:hideMark/>
          </w:tcPr>
          <w:p w14:paraId="63D3E31C"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Experience of teaching in more than one school. </w:t>
            </w:r>
          </w:p>
        </w:tc>
        <w:tc>
          <w:tcPr>
            <w:tcW w:w="1143" w:type="dxa"/>
            <w:tcBorders>
              <w:top w:val="single" w:sz="6" w:space="0" w:color="000000"/>
              <w:left w:val="single" w:sz="6" w:space="0" w:color="000000"/>
              <w:bottom w:val="single" w:sz="6" w:space="0" w:color="000000"/>
              <w:right w:val="single" w:sz="6" w:space="0" w:color="000000"/>
            </w:tcBorders>
            <w:vAlign w:val="center"/>
            <w:hideMark/>
          </w:tcPr>
          <w:p w14:paraId="52BC850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192" w:type="dxa"/>
            <w:tcBorders>
              <w:top w:val="single" w:sz="6" w:space="0" w:color="000000"/>
              <w:left w:val="single" w:sz="6" w:space="0" w:color="000000"/>
              <w:bottom w:val="single" w:sz="6" w:space="0" w:color="000000"/>
              <w:right w:val="single" w:sz="6" w:space="0" w:color="000000"/>
            </w:tcBorders>
            <w:vAlign w:val="center"/>
            <w:hideMark/>
          </w:tcPr>
          <w:p w14:paraId="25487846"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D </w:t>
            </w:r>
          </w:p>
        </w:tc>
        <w:tc>
          <w:tcPr>
            <w:tcW w:w="1398" w:type="dxa"/>
            <w:tcBorders>
              <w:top w:val="single" w:sz="6" w:space="0" w:color="000000"/>
              <w:left w:val="single" w:sz="6" w:space="0" w:color="000000"/>
              <w:bottom w:val="single" w:sz="6" w:space="0" w:color="000000"/>
              <w:right w:val="single" w:sz="6" w:space="0" w:color="000000"/>
            </w:tcBorders>
            <w:vAlign w:val="center"/>
            <w:hideMark/>
          </w:tcPr>
          <w:p w14:paraId="683ACC46"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w:t>
            </w:r>
          </w:p>
        </w:tc>
      </w:tr>
      <w:tr w:rsidR="00F01735" w:rsidRPr="00321520" w14:paraId="7FFAEDD9" w14:textId="77777777" w:rsidTr="00321520">
        <w:trPr>
          <w:trHeight w:val="795"/>
        </w:trPr>
        <w:tc>
          <w:tcPr>
            <w:tcW w:w="5920" w:type="dxa"/>
            <w:tcBorders>
              <w:top w:val="single" w:sz="6" w:space="0" w:color="000000"/>
              <w:left w:val="single" w:sz="6" w:space="0" w:color="000000"/>
              <w:bottom w:val="single" w:sz="6" w:space="0" w:color="000000"/>
              <w:right w:val="single" w:sz="6" w:space="0" w:color="000000"/>
            </w:tcBorders>
            <w:hideMark/>
          </w:tcPr>
          <w:p w14:paraId="61C8301C"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Significant teaching experience within the primary phase. </w:t>
            </w:r>
          </w:p>
        </w:tc>
        <w:tc>
          <w:tcPr>
            <w:tcW w:w="1143" w:type="dxa"/>
            <w:tcBorders>
              <w:top w:val="single" w:sz="6" w:space="0" w:color="000000"/>
              <w:left w:val="single" w:sz="6" w:space="0" w:color="000000"/>
              <w:bottom w:val="single" w:sz="6" w:space="0" w:color="000000"/>
              <w:right w:val="single" w:sz="6" w:space="0" w:color="000000"/>
            </w:tcBorders>
            <w:vAlign w:val="center"/>
            <w:hideMark/>
          </w:tcPr>
          <w:p w14:paraId="57EA8141"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192" w:type="dxa"/>
            <w:tcBorders>
              <w:top w:val="single" w:sz="6" w:space="0" w:color="000000"/>
              <w:left w:val="single" w:sz="6" w:space="0" w:color="000000"/>
              <w:bottom w:val="single" w:sz="6" w:space="0" w:color="000000"/>
              <w:right w:val="single" w:sz="6" w:space="0" w:color="000000"/>
            </w:tcBorders>
            <w:vAlign w:val="center"/>
            <w:hideMark/>
          </w:tcPr>
          <w:p w14:paraId="5A6D87B5"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398" w:type="dxa"/>
            <w:tcBorders>
              <w:top w:val="single" w:sz="6" w:space="0" w:color="000000"/>
              <w:left w:val="single" w:sz="6" w:space="0" w:color="000000"/>
              <w:bottom w:val="single" w:sz="6" w:space="0" w:color="000000"/>
              <w:right w:val="single" w:sz="6" w:space="0" w:color="000000"/>
            </w:tcBorders>
            <w:vAlign w:val="center"/>
            <w:hideMark/>
          </w:tcPr>
          <w:p w14:paraId="36FC1694"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w:t>
            </w:r>
          </w:p>
        </w:tc>
      </w:tr>
      <w:tr w:rsidR="00F01735" w:rsidRPr="00321520" w14:paraId="37E3705D" w14:textId="77777777" w:rsidTr="00321520">
        <w:trPr>
          <w:trHeight w:val="690"/>
        </w:trPr>
        <w:tc>
          <w:tcPr>
            <w:tcW w:w="5920" w:type="dxa"/>
            <w:tcBorders>
              <w:top w:val="single" w:sz="6" w:space="0" w:color="000000"/>
              <w:left w:val="single" w:sz="6" w:space="0" w:color="000000"/>
              <w:bottom w:val="single" w:sz="6" w:space="0" w:color="000000"/>
              <w:right w:val="single" w:sz="6" w:space="0" w:color="000000"/>
            </w:tcBorders>
            <w:hideMark/>
          </w:tcPr>
          <w:p w14:paraId="5883A5FA"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lastRenderedPageBreak/>
              <w:t>To have a knowledge and understanding of the whole school curriculum in the primary phase. </w:t>
            </w:r>
          </w:p>
        </w:tc>
        <w:tc>
          <w:tcPr>
            <w:tcW w:w="1143" w:type="dxa"/>
            <w:tcBorders>
              <w:top w:val="single" w:sz="6" w:space="0" w:color="000000"/>
              <w:left w:val="single" w:sz="6" w:space="0" w:color="000000"/>
              <w:bottom w:val="single" w:sz="6" w:space="0" w:color="000000"/>
              <w:right w:val="single" w:sz="6" w:space="0" w:color="000000"/>
            </w:tcBorders>
            <w:vAlign w:val="center"/>
            <w:hideMark/>
          </w:tcPr>
          <w:p w14:paraId="4D83434F"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192" w:type="dxa"/>
            <w:tcBorders>
              <w:top w:val="single" w:sz="6" w:space="0" w:color="000000"/>
              <w:left w:val="single" w:sz="6" w:space="0" w:color="000000"/>
              <w:bottom w:val="single" w:sz="6" w:space="0" w:color="000000"/>
              <w:right w:val="single" w:sz="6" w:space="0" w:color="000000"/>
            </w:tcBorders>
            <w:vAlign w:val="center"/>
            <w:hideMark/>
          </w:tcPr>
          <w:p w14:paraId="3FB9FF39"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398" w:type="dxa"/>
            <w:tcBorders>
              <w:top w:val="single" w:sz="6" w:space="0" w:color="000000"/>
              <w:left w:val="single" w:sz="6" w:space="0" w:color="000000"/>
              <w:bottom w:val="single" w:sz="6" w:space="0" w:color="000000"/>
              <w:right w:val="single" w:sz="6" w:space="0" w:color="000000"/>
            </w:tcBorders>
            <w:vAlign w:val="center"/>
            <w:hideMark/>
          </w:tcPr>
          <w:p w14:paraId="5D80F929"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r w:rsidR="00F01735" w:rsidRPr="00321520" w14:paraId="4FBA6743" w14:textId="77777777" w:rsidTr="00321520">
        <w:trPr>
          <w:trHeight w:val="735"/>
        </w:trPr>
        <w:tc>
          <w:tcPr>
            <w:tcW w:w="5920" w:type="dxa"/>
            <w:tcBorders>
              <w:top w:val="single" w:sz="6" w:space="0" w:color="000000"/>
              <w:left w:val="single" w:sz="6" w:space="0" w:color="000000"/>
              <w:bottom w:val="single" w:sz="6" w:space="0" w:color="000000"/>
              <w:right w:val="single" w:sz="6" w:space="0" w:color="000000"/>
            </w:tcBorders>
            <w:hideMark/>
          </w:tcPr>
          <w:p w14:paraId="2B5A6ACA"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Clear vision for an innovative, evidence informed curriculum. </w:t>
            </w:r>
          </w:p>
        </w:tc>
        <w:tc>
          <w:tcPr>
            <w:tcW w:w="1143" w:type="dxa"/>
            <w:tcBorders>
              <w:top w:val="single" w:sz="6" w:space="0" w:color="000000"/>
              <w:left w:val="single" w:sz="6" w:space="0" w:color="000000"/>
              <w:bottom w:val="single" w:sz="6" w:space="0" w:color="000000"/>
              <w:right w:val="single" w:sz="6" w:space="0" w:color="000000"/>
            </w:tcBorders>
            <w:vAlign w:val="center"/>
            <w:hideMark/>
          </w:tcPr>
          <w:p w14:paraId="46BF9A67"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192" w:type="dxa"/>
            <w:tcBorders>
              <w:top w:val="single" w:sz="6" w:space="0" w:color="000000"/>
              <w:left w:val="single" w:sz="6" w:space="0" w:color="000000"/>
              <w:bottom w:val="single" w:sz="6" w:space="0" w:color="000000"/>
              <w:right w:val="single" w:sz="6" w:space="0" w:color="000000"/>
            </w:tcBorders>
            <w:vAlign w:val="center"/>
            <w:hideMark/>
          </w:tcPr>
          <w:p w14:paraId="3F934526"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398" w:type="dxa"/>
            <w:tcBorders>
              <w:top w:val="single" w:sz="6" w:space="0" w:color="000000"/>
              <w:left w:val="single" w:sz="6" w:space="0" w:color="000000"/>
              <w:bottom w:val="single" w:sz="6" w:space="0" w:color="000000"/>
              <w:right w:val="single" w:sz="6" w:space="0" w:color="000000"/>
            </w:tcBorders>
            <w:vAlign w:val="center"/>
            <w:hideMark/>
          </w:tcPr>
          <w:p w14:paraId="0FD09395"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r w:rsidR="00F01735" w:rsidRPr="00321520" w14:paraId="50DCE2A8" w14:textId="77777777" w:rsidTr="00321520">
        <w:trPr>
          <w:trHeight w:val="1350"/>
        </w:trPr>
        <w:tc>
          <w:tcPr>
            <w:tcW w:w="5920" w:type="dxa"/>
            <w:tcBorders>
              <w:top w:val="single" w:sz="6" w:space="0" w:color="000000"/>
              <w:left w:val="single" w:sz="6" w:space="0" w:color="000000"/>
              <w:bottom w:val="single" w:sz="6" w:space="0" w:color="000000"/>
              <w:right w:val="single" w:sz="6" w:space="0" w:color="000000"/>
            </w:tcBorders>
            <w:hideMark/>
          </w:tcPr>
          <w:p w14:paraId="3D184EA8"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To be able to effectively use data, assessment and target setting to raise standards/address weaknesses in meeting the needs of pupils through high quality teaching. </w:t>
            </w:r>
          </w:p>
        </w:tc>
        <w:tc>
          <w:tcPr>
            <w:tcW w:w="1143" w:type="dxa"/>
            <w:tcBorders>
              <w:top w:val="single" w:sz="6" w:space="0" w:color="000000"/>
              <w:left w:val="single" w:sz="6" w:space="0" w:color="000000"/>
              <w:bottom w:val="single" w:sz="6" w:space="0" w:color="000000"/>
              <w:right w:val="single" w:sz="6" w:space="0" w:color="000000"/>
            </w:tcBorders>
            <w:vAlign w:val="center"/>
            <w:hideMark/>
          </w:tcPr>
          <w:p w14:paraId="688E4A49"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35C4C8C2"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192" w:type="dxa"/>
            <w:tcBorders>
              <w:top w:val="single" w:sz="6" w:space="0" w:color="000000"/>
              <w:left w:val="single" w:sz="6" w:space="0" w:color="000000"/>
              <w:bottom w:val="single" w:sz="6" w:space="0" w:color="000000"/>
              <w:right w:val="single" w:sz="6" w:space="0" w:color="000000"/>
            </w:tcBorders>
            <w:vAlign w:val="center"/>
            <w:hideMark/>
          </w:tcPr>
          <w:p w14:paraId="59568614"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398" w:type="dxa"/>
            <w:tcBorders>
              <w:top w:val="single" w:sz="6" w:space="0" w:color="000000"/>
              <w:left w:val="single" w:sz="6" w:space="0" w:color="000000"/>
              <w:bottom w:val="single" w:sz="6" w:space="0" w:color="000000"/>
              <w:right w:val="single" w:sz="6" w:space="0" w:color="000000"/>
            </w:tcBorders>
            <w:vAlign w:val="center"/>
            <w:hideMark/>
          </w:tcPr>
          <w:p w14:paraId="676291AB"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4B7B363F"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r w:rsidR="00F01735" w:rsidRPr="00321520" w14:paraId="74D8D5ED" w14:textId="77777777" w:rsidTr="00321520">
        <w:trPr>
          <w:trHeight w:val="1350"/>
        </w:trPr>
        <w:tc>
          <w:tcPr>
            <w:tcW w:w="5920" w:type="dxa"/>
            <w:tcBorders>
              <w:top w:val="single" w:sz="6" w:space="0" w:color="000000"/>
              <w:left w:val="single" w:sz="6" w:space="0" w:color="000000"/>
              <w:bottom w:val="single" w:sz="6" w:space="0" w:color="000000"/>
              <w:right w:val="single" w:sz="6" w:space="0" w:color="000000"/>
            </w:tcBorders>
            <w:hideMark/>
          </w:tcPr>
          <w:p w14:paraId="44F023B8"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Committed to equality, diversity. inclusion and achievement for all and can evidence the impact of removing barriers so that all children, including the most vulnerable, can achieve their potential. </w:t>
            </w:r>
          </w:p>
        </w:tc>
        <w:tc>
          <w:tcPr>
            <w:tcW w:w="1143" w:type="dxa"/>
            <w:tcBorders>
              <w:top w:val="single" w:sz="6" w:space="0" w:color="000000"/>
              <w:left w:val="single" w:sz="6" w:space="0" w:color="000000"/>
              <w:bottom w:val="single" w:sz="6" w:space="0" w:color="000000"/>
              <w:right w:val="single" w:sz="6" w:space="0" w:color="000000"/>
            </w:tcBorders>
            <w:vAlign w:val="center"/>
            <w:hideMark/>
          </w:tcPr>
          <w:p w14:paraId="4B9717C5"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192" w:type="dxa"/>
            <w:tcBorders>
              <w:top w:val="single" w:sz="6" w:space="0" w:color="000000"/>
              <w:left w:val="single" w:sz="6" w:space="0" w:color="000000"/>
              <w:bottom w:val="single" w:sz="6" w:space="0" w:color="000000"/>
              <w:right w:val="single" w:sz="6" w:space="0" w:color="000000"/>
            </w:tcBorders>
            <w:vAlign w:val="center"/>
            <w:hideMark/>
          </w:tcPr>
          <w:p w14:paraId="7E77B6CE"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398" w:type="dxa"/>
            <w:tcBorders>
              <w:top w:val="single" w:sz="6" w:space="0" w:color="000000"/>
              <w:left w:val="single" w:sz="6" w:space="0" w:color="000000"/>
              <w:bottom w:val="single" w:sz="6" w:space="0" w:color="000000"/>
              <w:right w:val="single" w:sz="6" w:space="0" w:color="000000"/>
            </w:tcBorders>
            <w:vAlign w:val="center"/>
            <w:hideMark/>
          </w:tcPr>
          <w:p w14:paraId="51ACFFA9"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r w:rsidR="00F01735" w:rsidRPr="00321520" w14:paraId="0CC309AB" w14:textId="77777777" w:rsidTr="00321520">
        <w:trPr>
          <w:trHeight w:val="1350"/>
        </w:trPr>
        <w:tc>
          <w:tcPr>
            <w:tcW w:w="5920" w:type="dxa"/>
            <w:tcBorders>
              <w:top w:val="single" w:sz="6" w:space="0" w:color="000000"/>
              <w:left w:val="single" w:sz="6" w:space="0" w:color="000000"/>
              <w:bottom w:val="single" w:sz="6" w:space="0" w:color="000000"/>
              <w:right w:val="single" w:sz="6" w:space="0" w:color="000000"/>
            </w:tcBorders>
            <w:vAlign w:val="center"/>
            <w:hideMark/>
          </w:tcPr>
          <w:p w14:paraId="3D93D5A4" w14:textId="5A64A239" w:rsidR="00F01735" w:rsidRPr="00321520" w:rsidRDefault="00F01735" w:rsidP="00F01735">
            <w:pPr>
              <w:ind w:right="75"/>
              <w:textAlignment w:val="baseline"/>
              <w:rPr>
                <w:rFonts w:ascii="Verdana" w:eastAsia="Times New Roman" w:hAnsi="Verdana"/>
                <w:lang w:eastAsia="en-GB"/>
              </w:rPr>
            </w:pPr>
            <w:r w:rsidRPr="00321520">
              <w:rPr>
                <w:rFonts w:ascii="Verdana" w:eastAsia="Times New Roman" w:hAnsi="Verdana"/>
                <w:sz w:val="20"/>
                <w:szCs w:val="20"/>
                <w:lang w:eastAsia="en-GB"/>
              </w:rPr>
              <w:t>To be committed to the importance of curriculum enrichment, and the personal development of all children. </w:t>
            </w:r>
          </w:p>
        </w:tc>
        <w:tc>
          <w:tcPr>
            <w:tcW w:w="1143" w:type="dxa"/>
            <w:tcBorders>
              <w:top w:val="single" w:sz="6" w:space="0" w:color="000000"/>
              <w:left w:val="single" w:sz="6" w:space="0" w:color="000000"/>
              <w:bottom w:val="single" w:sz="6" w:space="0" w:color="000000"/>
              <w:right w:val="single" w:sz="6" w:space="0" w:color="000000"/>
            </w:tcBorders>
            <w:vAlign w:val="center"/>
            <w:hideMark/>
          </w:tcPr>
          <w:p w14:paraId="6B77C7D2"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192" w:type="dxa"/>
            <w:tcBorders>
              <w:top w:val="single" w:sz="6" w:space="0" w:color="000000"/>
              <w:left w:val="single" w:sz="6" w:space="0" w:color="000000"/>
              <w:bottom w:val="single" w:sz="6" w:space="0" w:color="000000"/>
              <w:right w:val="single" w:sz="6" w:space="0" w:color="000000"/>
            </w:tcBorders>
            <w:vAlign w:val="center"/>
            <w:hideMark/>
          </w:tcPr>
          <w:p w14:paraId="6D39BBEC"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398" w:type="dxa"/>
            <w:tcBorders>
              <w:top w:val="single" w:sz="6" w:space="0" w:color="000000"/>
              <w:left w:val="single" w:sz="6" w:space="0" w:color="000000"/>
              <w:bottom w:val="single" w:sz="6" w:space="0" w:color="000000"/>
              <w:right w:val="single" w:sz="6" w:space="0" w:color="000000"/>
            </w:tcBorders>
            <w:vAlign w:val="center"/>
            <w:hideMark/>
          </w:tcPr>
          <w:p w14:paraId="5AEB37A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bl>
    <w:p w14:paraId="31568C3C" w14:textId="77777777" w:rsidR="00F01735" w:rsidRPr="00321520" w:rsidRDefault="00F01735" w:rsidP="00F01735">
      <w:pPr>
        <w:ind w:left="105"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p w14:paraId="604EAC97"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p w14:paraId="4540120B" w14:textId="63DC02CA" w:rsidR="00F01735" w:rsidRPr="00321520" w:rsidRDefault="00F01735" w:rsidP="00F01735">
      <w:pPr>
        <w:pStyle w:val="ListParagraph"/>
        <w:numPr>
          <w:ilvl w:val="0"/>
          <w:numId w:val="28"/>
        </w:numPr>
        <w:jc w:val="both"/>
        <w:textAlignment w:val="baseline"/>
        <w:rPr>
          <w:rFonts w:eastAsia="Times New Roman" w:cs="Segoe UI"/>
          <w:lang w:eastAsia="en-GB"/>
        </w:rPr>
      </w:pPr>
      <w:r w:rsidRPr="00321520">
        <w:rPr>
          <w:rFonts w:eastAsia="Times New Roman" w:cs="Segoe UI"/>
          <w:b/>
          <w:bCs/>
          <w:lang w:eastAsia="en-GB"/>
        </w:rPr>
        <w:t>Professional Attributes</w:t>
      </w:r>
      <w:r w:rsidRPr="00321520">
        <w:rPr>
          <w:rFonts w:eastAsia="Times New Roman" w:cs="Segoe UI"/>
          <w:lang w:eastAsia="en-GB"/>
        </w:rPr>
        <w:t> </w:t>
      </w:r>
    </w:p>
    <w:p w14:paraId="46010D22"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tbl>
      <w:tblPr>
        <w:tblW w:w="9819" w:type="dxa"/>
        <w:tblInd w:w="1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968"/>
        <w:gridCol w:w="1275"/>
        <w:gridCol w:w="1276"/>
        <w:gridCol w:w="1300"/>
      </w:tblGrid>
      <w:tr w:rsidR="00F01735" w:rsidRPr="00321520" w14:paraId="6692B801" w14:textId="77777777" w:rsidTr="00321520">
        <w:trPr>
          <w:trHeight w:val="495"/>
        </w:trPr>
        <w:tc>
          <w:tcPr>
            <w:tcW w:w="5968" w:type="dxa"/>
            <w:tcBorders>
              <w:top w:val="single" w:sz="6" w:space="0" w:color="000000"/>
              <w:left w:val="single" w:sz="6" w:space="0" w:color="000000"/>
              <w:bottom w:val="single" w:sz="6" w:space="0" w:color="000000"/>
              <w:right w:val="single" w:sz="6" w:space="0" w:color="000000"/>
            </w:tcBorders>
            <w:hideMark/>
          </w:tcPr>
          <w:p w14:paraId="3161A2BA" w14:textId="77777777" w:rsidR="00F01735" w:rsidRPr="00321520" w:rsidRDefault="00F01735" w:rsidP="00F01735">
            <w:pPr>
              <w:ind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09AC7717"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Essential</w:t>
            </w: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1D11156" w14:textId="77777777" w:rsidR="00321520" w:rsidRDefault="00321520" w:rsidP="00F01735">
            <w:pPr>
              <w:ind w:left="105" w:right="75"/>
              <w:jc w:val="center"/>
              <w:textAlignment w:val="baseline"/>
              <w:rPr>
                <w:rFonts w:ascii="Verdana" w:eastAsia="Times New Roman" w:hAnsi="Verdana"/>
                <w:b/>
                <w:bCs/>
                <w:sz w:val="20"/>
                <w:szCs w:val="20"/>
                <w:lang w:eastAsia="en-GB"/>
              </w:rPr>
            </w:pPr>
          </w:p>
          <w:p w14:paraId="386165B4" w14:textId="4FDE64E2" w:rsidR="00F01735" w:rsidRPr="00321520" w:rsidRDefault="00F01735" w:rsidP="00F01735">
            <w:pPr>
              <w:ind w:left="105"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Desirable</w:t>
            </w:r>
            <w:r w:rsidRPr="00321520">
              <w:rPr>
                <w:rFonts w:ascii="Verdana" w:eastAsia="Times New Roman" w:hAnsi="Verdana"/>
                <w:sz w:val="20"/>
                <w:szCs w:val="20"/>
                <w:lang w:eastAsia="en-GB"/>
              </w:rPr>
              <w:t> </w:t>
            </w:r>
          </w:p>
        </w:tc>
        <w:tc>
          <w:tcPr>
            <w:tcW w:w="1300" w:type="dxa"/>
            <w:tcBorders>
              <w:top w:val="single" w:sz="6" w:space="0" w:color="000000"/>
              <w:left w:val="single" w:sz="6" w:space="0" w:color="000000"/>
              <w:bottom w:val="single" w:sz="6" w:space="0" w:color="000000"/>
              <w:right w:val="single" w:sz="6" w:space="0" w:color="000000"/>
            </w:tcBorders>
            <w:vAlign w:val="center"/>
            <w:hideMark/>
          </w:tcPr>
          <w:p w14:paraId="0B8774A6"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Source</w:t>
            </w:r>
            <w:r w:rsidRPr="00321520">
              <w:rPr>
                <w:rFonts w:ascii="Verdana" w:eastAsia="Times New Roman" w:hAnsi="Verdana"/>
                <w:sz w:val="20"/>
                <w:szCs w:val="20"/>
                <w:lang w:eastAsia="en-GB"/>
              </w:rPr>
              <w:t> </w:t>
            </w:r>
          </w:p>
        </w:tc>
      </w:tr>
      <w:tr w:rsidR="00F01735" w:rsidRPr="00321520" w14:paraId="164FFC05" w14:textId="77777777" w:rsidTr="00321520">
        <w:trPr>
          <w:trHeight w:val="1035"/>
        </w:trPr>
        <w:tc>
          <w:tcPr>
            <w:tcW w:w="5968" w:type="dxa"/>
            <w:tcBorders>
              <w:top w:val="single" w:sz="6" w:space="0" w:color="000000"/>
              <w:left w:val="single" w:sz="6" w:space="0" w:color="000000"/>
              <w:bottom w:val="single" w:sz="6" w:space="0" w:color="000000"/>
              <w:right w:val="single" w:sz="6" w:space="0" w:color="000000"/>
            </w:tcBorders>
            <w:hideMark/>
          </w:tcPr>
          <w:p w14:paraId="25A9E4F1"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Demonstrate an understanding, awareness, and empathy for the needs of all pupils at Holy Trinity CofE Primary to reduce any barriers to learning so that all children can achieve.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01C0BE95"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5A5C031D"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6F05717"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300" w:type="dxa"/>
            <w:tcBorders>
              <w:top w:val="single" w:sz="6" w:space="0" w:color="000000"/>
              <w:left w:val="single" w:sz="6" w:space="0" w:color="000000"/>
              <w:bottom w:val="single" w:sz="6" w:space="0" w:color="000000"/>
              <w:right w:val="single" w:sz="6" w:space="0" w:color="000000"/>
            </w:tcBorders>
            <w:vAlign w:val="center"/>
            <w:hideMark/>
          </w:tcPr>
          <w:p w14:paraId="1D49D8E3"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3512338A"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r w:rsidR="00F01735" w:rsidRPr="00321520" w14:paraId="29A6A533" w14:textId="77777777" w:rsidTr="00321520">
        <w:trPr>
          <w:trHeight w:val="660"/>
        </w:trPr>
        <w:tc>
          <w:tcPr>
            <w:tcW w:w="5968" w:type="dxa"/>
            <w:tcBorders>
              <w:top w:val="single" w:sz="6" w:space="0" w:color="000000"/>
              <w:left w:val="single" w:sz="6" w:space="0" w:color="000000"/>
              <w:bottom w:val="single" w:sz="6" w:space="0" w:color="000000"/>
              <w:right w:val="single" w:sz="6" w:space="0" w:color="000000"/>
            </w:tcBorders>
            <w:hideMark/>
          </w:tcPr>
          <w:p w14:paraId="1583F8DA"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Demonstrate a clear rationale for consistent and positive behaviour management and effective implementation of a range of behaviour management strategies.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02EE7D0B"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23FCB2B"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300" w:type="dxa"/>
            <w:tcBorders>
              <w:top w:val="single" w:sz="6" w:space="0" w:color="000000"/>
              <w:left w:val="single" w:sz="6" w:space="0" w:color="000000"/>
              <w:bottom w:val="single" w:sz="6" w:space="0" w:color="000000"/>
              <w:right w:val="single" w:sz="6" w:space="0" w:color="000000"/>
            </w:tcBorders>
            <w:vAlign w:val="center"/>
            <w:hideMark/>
          </w:tcPr>
          <w:p w14:paraId="3461DEA1"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r w:rsidR="00F01735" w:rsidRPr="00321520" w14:paraId="55F7E378" w14:textId="77777777" w:rsidTr="00321520">
        <w:trPr>
          <w:trHeight w:val="660"/>
        </w:trPr>
        <w:tc>
          <w:tcPr>
            <w:tcW w:w="5968" w:type="dxa"/>
            <w:tcBorders>
              <w:top w:val="single" w:sz="6" w:space="0" w:color="000000"/>
              <w:left w:val="single" w:sz="6" w:space="0" w:color="000000"/>
              <w:bottom w:val="single" w:sz="6" w:space="0" w:color="000000"/>
              <w:right w:val="single" w:sz="6" w:space="0" w:color="000000"/>
            </w:tcBorders>
            <w:hideMark/>
          </w:tcPr>
          <w:p w14:paraId="791C5FC7"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Commitment to ensuring that families understand the importance of attendance so that children attend school every day on time.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509355B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F4C5A92"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300" w:type="dxa"/>
            <w:tcBorders>
              <w:top w:val="single" w:sz="6" w:space="0" w:color="000000"/>
              <w:left w:val="single" w:sz="6" w:space="0" w:color="000000"/>
              <w:bottom w:val="single" w:sz="6" w:space="0" w:color="000000"/>
              <w:right w:val="single" w:sz="6" w:space="0" w:color="000000"/>
            </w:tcBorders>
            <w:vAlign w:val="center"/>
            <w:hideMark/>
          </w:tcPr>
          <w:p w14:paraId="6F3B6E00" w14:textId="77777777" w:rsidR="00F01735" w:rsidRPr="00321520" w:rsidRDefault="00F01735" w:rsidP="00F01735">
            <w:pPr>
              <w:ind w:left="30" w:right="75"/>
              <w:jc w:val="center"/>
              <w:textAlignment w:val="baseline"/>
              <w:rPr>
                <w:rFonts w:ascii="Verdana" w:eastAsia="Times New Roman" w:hAnsi="Verdana"/>
                <w:lang w:eastAsia="en-GB"/>
              </w:rPr>
            </w:pPr>
            <w:proofErr w:type="gramStart"/>
            <w:r w:rsidRPr="00321520">
              <w:rPr>
                <w:rFonts w:ascii="Verdana" w:eastAsia="Times New Roman" w:hAnsi="Verdana"/>
                <w:sz w:val="20"/>
                <w:szCs w:val="20"/>
                <w:lang w:eastAsia="en-GB"/>
              </w:rPr>
              <w:t>A,I</w:t>
            </w:r>
            <w:proofErr w:type="gramEnd"/>
            <w:r w:rsidRPr="00321520">
              <w:rPr>
                <w:rFonts w:ascii="Verdana" w:eastAsia="Times New Roman" w:hAnsi="Verdana"/>
                <w:sz w:val="20"/>
                <w:szCs w:val="20"/>
                <w:lang w:eastAsia="en-GB"/>
              </w:rPr>
              <w:t> </w:t>
            </w:r>
          </w:p>
        </w:tc>
      </w:tr>
      <w:tr w:rsidR="00F01735" w:rsidRPr="00321520" w14:paraId="6AD493E7" w14:textId="77777777" w:rsidTr="00321520">
        <w:trPr>
          <w:trHeight w:val="735"/>
        </w:trPr>
        <w:tc>
          <w:tcPr>
            <w:tcW w:w="5968" w:type="dxa"/>
            <w:tcBorders>
              <w:top w:val="single" w:sz="6" w:space="0" w:color="000000"/>
              <w:left w:val="single" w:sz="6" w:space="0" w:color="000000"/>
              <w:bottom w:val="single" w:sz="6" w:space="0" w:color="000000"/>
              <w:right w:val="single" w:sz="6" w:space="0" w:color="000000"/>
            </w:tcBorders>
            <w:hideMark/>
          </w:tcPr>
          <w:p w14:paraId="21DE5AF9"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Excellent written and oral communication skills to ensure positive engagement with all stakeholders (which will be assessed at all stages of the process).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6A54B6E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EF9C1D0"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300" w:type="dxa"/>
            <w:tcBorders>
              <w:top w:val="single" w:sz="6" w:space="0" w:color="000000"/>
              <w:left w:val="single" w:sz="6" w:space="0" w:color="000000"/>
              <w:bottom w:val="single" w:sz="6" w:space="0" w:color="000000"/>
              <w:right w:val="single" w:sz="6" w:space="0" w:color="000000"/>
            </w:tcBorders>
            <w:vAlign w:val="center"/>
            <w:hideMark/>
          </w:tcPr>
          <w:p w14:paraId="5E8D391A"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r w:rsidR="00F01735" w:rsidRPr="00321520" w14:paraId="45382350" w14:textId="77777777" w:rsidTr="00321520">
        <w:trPr>
          <w:trHeight w:val="1035"/>
        </w:trPr>
        <w:tc>
          <w:tcPr>
            <w:tcW w:w="5968" w:type="dxa"/>
            <w:tcBorders>
              <w:top w:val="single" w:sz="6" w:space="0" w:color="000000"/>
              <w:left w:val="single" w:sz="6" w:space="0" w:color="000000"/>
              <w:bottom w:val="single" w:sz="6" w:space="0" w:color="000000"/>
              <w:right w:val="single" w:sz="6" w:space="0" w:color="000000"/>
            </w:tcBorders>
            <w:hideMark/>
          </w:tcPr>
          <w:p w14:paraId="783AEF9D"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To be a leader of learning; demonstrating, promoting, and encouraging outstanding classroom practice.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08074D0E"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1B23BEAC"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55682E2"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300" w:type="dxa"/>
            <w:tcBorders>
              <w:top w:val="single" w:sz="6" w:space="0" w:color="000000"/>
              <w:left w:val="single" w:sz="6" w:space="0" w:color="000000"/>
              <w:bottom w:val="single" w:sz="6" w:space="0" w:color="000000"/>
              <w:right w:val="single" w:sz="6" w:space="0" w:color="000000"/>
            </w:tcBorders>
            <w:vAlign w:val="center"/>
            <w:hideMark/>
          </w:tcPr>
          <w:p w14:paraId="22E7ECFF"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367BC4C2" w14:textId="77777777" w:rsidR="00F01735" w:rsidRPr="00321520" w:rsidRDefault="00F01735" w:rsidP="00F01735">
            <w:pPr>
              <w:ind w:left="3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I </w:t>
            </w:r>
          </w:p>
        </w:tc>
      </w:tr>
    </w:tbl>
    <w:p w14:paraId="0B31451A" w14:textId="34550C06" w:rsidR="00F01735" w:rsidRDefault="00F01735" w:rsidP="00321520">
      <w:pPr>
        <w:ind w:left="600" w:right="75"/>
        <w:jc w:val="both"/>
        <w:textAlignment w:val="baseline"/>
        <w:rPr>
          <w:rFonts w:ascii="Verdana" w:eastAsia="Times New Roman" w:hAnsi="Verdana" w:cs="Segoe UI"/>
          <w:sz w:val="20"/>
          <w:szCs w:val="20"/>
          <w:lang w:eastAsia="en-GB"/>
        </w:rPr>
      </w:pPr>
      <w:r w:rsidRPr="00321520">
        <w:rPr>
          <w:rFonts w:ascii="Verdana" w:eastAsia="Times New Roman" w:hAnsi="Verdana" w:cs="Segoe UI"/>
          <w:sz w:val="20"/>
          <w:szCs w:val="20"/>
          <w:lang w:eastAsia="en-GB"/>
        </w:rPr>
        <w:t> </w:t>
      </w:r>
    </w:p>
    <w:p w14:paraId="2D324E9E" w14:textId="77777777" w:rsidR="00321520" w:rsidRPr="00321520" w:rsidRDefault="00321520" w:rsidP="00321520">
      <w:pPr>
        <w:ind w:right="75"/>
        <w:jc w:val="both"/>
        <w:textAlignment w:val="baseline"/>
        <w:rPr>
          <w:rFonts w:ascii="Verdana" w:eastAsia="Times New Roman" w:hAnsi="Verdana" w:cs="Segoe UI"/>
          <w:sz w:val="18"/>
          <w:szCs w:val="18"/>
          <w:lang w:eastAsia="en-GB"/>
        </w:rPr>
      </w:pPr>
    </w:p>
    <w:p w14:paraId="7C34AD4A" w14:textId="77777777" w:rsidR="00F01735" w:rsidRPr="00321520" w:rsidRDefault="00F01735" w:rsidP="00F01735">
      <w:pPr>
        <w:numPr>
          <w:ilvl w:val="0"/>
          <w:numId w:val="30"/>
        </w:numPr>
        <w:ind w:left="840" w:firstLine="0"/>
        <w:jc w:val="both"/>
        <w:textAlignment w:val="baseline"/>
        <w:rPr>
          <w:rFonts w:ascii="Verdana" w:eastAsia="Times New Roman" w:hAnsi="Verdana" w:cs="Segoe UI"/>
          <w:sz w:val="20"/>
          <w:szCs w:val="20"/>
          <w:lang w:eastAsia="en-GB"/>
        </w:rPr>
      </w:pPr>
      <w:r w:rsidRPr="00321520">
        <w:rPr>
          <w:rFonts w:ascii="Verdana" w:eastAsia="Times New Roman" w:hAnsi="Verdana" w:cs="Segoe UI"/>
          <w:b/>
          <w:bCs/>
          <w:sz w:val="20"/>
          <w:szCs w:val="20"/>
          <w:lang w:eastAsia="en-GB"/>
        </w:rPr>
        <w:t>Personal Qualities</w:t>
      </w:r>
      <w:r w:rsidRPr="00321520">
        <w:rPr>
          <w:rFonts w:ascii="Verdana" w:eastAsia="Times New Roman" w:hAnsi="Verdana" w:cs="Segoe UI"/>
          <w:sz w:val="20"/>
          <w:szCs w:val="20"/>
          <w:lang w:eastAsia="en-GB"/>
        </w:rPr>
        <w:t> </w:t>
      </w:r>
    </w:p>
    <w:p w14:paraId="0BE8EE97" w14:textId="77777777" w:rsidR="00F01735" w:rsidRPr="00321520" w:rsidRDefault="00F01735" w:rsidP="00F01735">
      <w:pPr>
        <w:ind w:right="75"/>
        <w:jc w:val="both"/>
        <w:textAlignment w:val="baseline"/>
        <w:rPr>
          <w:rFonts w:ascii="Verdana" w:eastAsia="Times New Roman" w:hAnsi="Verdana" w:cs="Segoe UI"/>
          <w:sz w:val="18"/>
          <w:szCs w:val="18"/>
          <w:lang w:eastAsia="en-GB"/>
        </w:rPr>
      </w:pPr>
      <w:r w:rsidRPr="00321520">
        <w:rPr>
          <w:rFonts w:ascii="Verdana" w:eastAsia="Times New Roman" w:hAnsi="Verdana" w:cs="Segoe UI"/>
          <w:sz w:val="20"/>
          <w:szCs w:val="20"/>
          <w:lang w:eastAsia="en-GB"/>
        </w:rPr>
        <w:t> </w:t>
      </w:r>
    </w:p>
    <w:tbl>
      <w:tblPr>
        <w:tblW w:w="9795" w:type="dxa"/>
        <w:tblInd w:w="1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968"/>
        <w:gridCol w:w="1226"/>
        <w:gridCol w:w="1325"/>
        <w:gridCol w:w="1276"/>
      </w:tblGrid>
      <w:tr w:rsidR="00F01735" w:rsidRPr="00321520" w14:paraId="1B5C76E9" w14:textId="77777777" w:rsidTr="00321520">
        <w:trPr>
          <w:trHeight w:val="495"/>
        </w:trPr>
        <w:tc>
          <w:tcPr>
            <w:tcW w:w="5968" w:type="dxa"/>
            <w:tcBorders>
              <w:top w:val="single" w:sz="6" w:space="0" w:color="000000"/>
              <w:left w:val="single" w:sz="6" w:space="0" w:color="000000"/>
              <w:bottom w:val="single" w:sz="6" w:space="0" w:color="000000"/>
              <w:right w:val="single" w:sz="6" w:space="0" w:color="000000"/>
            </w:tcBorders>
            <w:hideMark/>
          </w:tcPr>
          <w:p w14:paraId="0215D054" w14:textId="77777777" w:rsidR="00F01735" w:rsidRPr="00321520" w:rsidRDefault="00F01735" w:rsidP="00F01735">
            <w:pPr>
              <w:ind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19E5E635"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Essential</w:t>
            </w:r>
            <w:r w:rsidRPr="00321520">
              <w:rPr>
                <w:rFonts w:ascii="Verdana" w:eastAsia="Times New Roman" w:hAnsi="Verdana"/>
                <w:sz w:val="20"/>
                <w:szCs w:val="20"/>
                <w:lang w:eastAsia="en-GB"/>
              </w:rPr>
              <w:t>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4A3CE2A3" w14:textId="77777777" w:rsidR="00321520" w:rsidRDefault="00321520" w:rsidP="00F01735">
            <w:pPr>
              <w:ind w:left="105" w:right="75"/>
              <w:jc w:val="center"/>
              <w:textAlignment w:val="baseline"/>
              <w:rPr>
                <w:rFonts w:ascii="Verdana" w:eastAsia="Times New Roman" w:hAnsi="Verdana"/>
                <w:b/>
                <w:bCs/>
                <w:sz w:val="20"/>
                <w:szCs w:val="20"/>
                <w:lang w:eastAsia="en-GB"/>
              </w:rPr>
            </w:pPr>
          </w:p>
          <w:p w14:paraId="23BD41DF" w14:textId="6C105940" w:rsidR="00F01735" w:rsidRPr="00321520" w:rsidRDefault="00F01735" w:rsidP="00F01735">
            <w:pPr>
              <w:ind w:left="105"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Desirable</w:t>
            </w: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E94BE7C" w14:textId="77777777" w:rsidR="00F01735" w:rsidRPr="00321520" w:rsidRDefault="00F01735" w:rsidP="00F01735">
            <w:pPr>
              <w:ind w:left="105" w:right="75"/>
              <w:jc w:val="center"/>
              <w:textAlignment w:val="baseline"/>
              <w:rPr>
                <w:rFonts w:ascii="Verdana" w:eastAsia="Times New Roman" w:hAnsi="Verdana"/>
                <w:lang w:eastAsia="en-GB"/>
              </w:rPr>
            </w:pPr>
            <w:r w:rsidRPr="00321520">
              <w:rPr>
                <w:rFonts w:ascii="Verdana" w:eastAsia="Times New Roman" w:hAnsi="Verdana"/>
                <w:b/>
                <w:bCs/>
                <w:sz w:val="20"/>
                <w:szCs w:val="20"/>
                <w:lang w:eastAsia="en-GB"/>
              </w:rPr>
              <w:t>Source</w:t>
            </w:r>
            <w:r w:rsidRPr="00321520">
              <w:rPr>
                <w:rFonts w:ascii="Verdana" w:eastAsia="Times New Roman" w:hAnsi="Verdana"/>
                <w:sz w:val="20"/>
                <w:szCs w:val="20"/>
                <w:lang w:eastAsia="en-GB"/>
              </w:rPr>
              <w:t> </w:t>
            </w:r>
          </w:p>
        </w:tc>
      </w:tr>
      <w:tr w:rsidR="00F01735" w:rsidRPr="00321520" w14:paraId="4FDDEDC8" w14:textId="77777777" w:rsidTr="00321520">
        <w:trPr>
          <w:trHeight w:val="810"/>
        </w:trPr>
        <w:tc>
          <w:tcPr>
            <w:tcW w:w="5968" w:type="dxa"/>
            <w:tcBorders>
              <w:top w:val="single" w:sz="6" w:space="0" w:color="000000"/>
              <w:left w:val="single" w:sz="6" w:space="0" w:color="000000"/>
              <w:bottom w:val="single" w:sz="6" w:space="0" w:color="000000"/>
              <w:right w:val="single" w:sz="6" w:space="0" w:color="000000"/>
            </w:tcBorders>
            <w:hideMark/>
          </w:tcPr>
          <w:p w14:paraId="454A96A5"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lastRenderedPageBreak/>
              <w:t>Commitment to a distinctively Christian education connected to the life of the Church and parish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59821527"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6E725182"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2ADC7FC"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37819DEC" w14:textId="77777777" w:rsidTr="00321520">
        <w:trPr>
          <w:trHeight w:val="810"/>
        </w:trPr>
        <w:tc>
          <w:tcPr>
            <w:tcW w:w="5968" w:type="dxa"/>
            <w:tcBorders>
              <w:top w:val="single" w:sz="6" w:space="0" w:color="000000"/>
              <w:left w:val="single" w:sz="6" w:space="0" w:color="000000"/>
              <w:bottom w:val="single" w:sz="6" w:space="0" w:color="000000"/>
              <w:right w:val="single" w:sz="6" w:space="0" w:color="000000"/>
            </w:tcBorders>
            <w:hideMark/>
          </w:tcPr>
          <w:p w14:paraId="0FF7E654"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Inspire, challenge, motivate and empower teams and individuals to achieve high goals.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344BE1BC"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5E1FAC22"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01B6F1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0524E022" w14:textId="77777777" w:rsidTr="00321520">
        <w:trPr>
          <w:trHeight w:val="495"/>
        </w:trPr>
        <w:tc>
          <w:tcPr>
            <w:tcW w:w="5968" w:type="dxa"/>
            <w:tcBorders>
              <w:top w:val="single" w:sz="6" w:space="0" w:color="000000"/>
              <w:left w:val="single" w:sz="6" w:space="0" w:color="000000"/>
              <w:bottom w:val="single" w:sz="6" w:space="0" w:color="000000"/>
              <w:right w:val="single" w:sz="6" w:space="0" w:color="000000"/>
            </w:tcBorders>
            <w:hideMark/>
          </w:tcPr>
          <w:p w14:paraId="0294350A"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Be approachable, person-centred and compassionate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0AC37B61"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0860FB4E"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B959940"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15959A54" w14:textId="77777777" w:rsidTr="00321520">
        <w:trPr>
          <w:trHeight w:val="1110"/>
        </w:trPr>
        <w:tc>
          <w:tcPr>
            <w:tcW w:w="5968" w:type="dxa"/>
            <w:tcBorders>
              <w:top w:val="single" w:sz="6" w:space="0" w:color="000000"/>
              <w:left w:val="single" w:sz="6" w:space="0" w:color="000000"/>
              <w:bottom w:val="single" w:sz="6" w:space="0" w:color="000000"/>
              <w:right w:val="single" w:sz="6" w:space="0" w:color="000000"/>
            </w:tcBorders>
            <w:hideMark/>
          </w:tcPr>
          <w:p w14:paraId="72B7278B"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Demonstrate passion and commitment to leadership aimed at making a positive difference to children and young people.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77750112"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5EB71955"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3153AD3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22900ED"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2A157E2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5128EC84" w14:textId="77777777" w:rsidTr="00321520">
        <w:trPr>
          <w:trHeight w:val="1110"/>
        </w:trPr>
        <w:tc>
          <w:tcPr>
            <w:tcW w:w="5968" w:type="dxa"/>
            <w:tcBorders>
              <w:top w:val="single" w:sz="6" w:space="0" w:color="000000"/>
              <w:left w:val="single" w:sz="6" w:space="0" w:color="000000"/>
              <w:bottom w:val="single" w:sz="6" w:space="0" w:color="000000"/>
              <w:right w:val="single" w:sz="6" w:space="0" w:color="000000"/>
            </w:tcBorders>
            <w:hideMark/>
          </w:tcPr>
          <w:p w14:paraId="274E3B2B"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Build and maintain quality relationships with all key stakeholders, through interpersonal skills and effective communication.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7F40B25D"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7007A081"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6FA5657A"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732F9D3"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39A6DAE9"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4DBC05D0" w14:textId="77777777" w:rsidTr="00321520">
        <w:trPr>
          <w:trHeight w:val="810"/>
        </w:trPr>
        <w:tc>
          <w:tcPr>
            <w:tcW w:w="5968" w:type="dxa"/>
            <w:tcBorders>
              <w:top w:val="single" w:sz="6" w:space="0" w:color="000000"/>
              <w:left w:val="single" w:sz="6" w:space="0" w:color="000000"/>
              <w:bottom w:val="single" w:sz="6" w:space="0" w:color="000000"/>
              <w:right w:val="single" w:sz="6" w:space="0" w:color="000000"/>
            </w:tcBorders>
            <w:hideMark/>
          </w:tcPr>
          <w:p w14:paraId="2A0675EC"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Foster and develop positive working relationships with all stakeholders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54E69CC6"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2E19410E"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9E189DC"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p w14:paraId="7C72733E"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40656813" w14:textId="77777777" w:rsidTr="00321520">
        <w:trPr>
          <w:trHeight w:val="810"/>
        </w:trPr>
        <w:tc>
          <w:tcPr>
            <w:tcW w:w="5968" w:type="dxa"/>
            <w:tcBorders>
              <w:top w:val="single" w:sz="6" w:space="0" w:color="000000"/>
              <w:left w:val="single" w:sz="6" w:space="0" w:color="000000"/>
              <w:bottom w:val="single" w:sz="6" w:space="0" w:color="000000"/>
              <w:right w:val="single" w:sz="6" w:space="0" w:color="000000"/>
            </w:tcBorders>
            <w:hideMark/>
          </w:tcPr>
          <w:p w14:paraId="4137D2CE"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Demonstrate personal and professional integrity, including modelling values and vision.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159F054D"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109B13FF"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85AD9E1"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6725D626" w14:textId="77777777" w:rsidTr="00321520">
        <w:trPr>
          <w:trHeight w:val="810"/>
        </w:trPr>
        <w:tc>
          <w:tcPr>
            <w:tcW w:w="5968" w:type="dxa"/>
            <w:tcBorders>
              <w:top w:val="single" w:sz="6" w:space="0" w:color="000000"/>
              <w:left w:val="single" w:sz="6" w:space="0" w:color="000000"/>
              <w:bottom w:val="single" w:sz="6" w:space="0" w:color="000000"/>
              <w:right w:val="single" w:sz="6" w:space="0" w:color="000000"/>
            </w:tcBorders>
            <w:hideMark/>
          </w:tcPr>
          <w:p w14:paraId="0D568ADB"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Understand the importance of living out our LDST values for the benefit of learners across our whole Trust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4C19A0E4"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0E3E208D"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0736CE9"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4317BCC3" w14:textId="77777777" w:rsidTr="00321520">
        <w:trPr>
          <w:trHeight w:val="495"/>
        </w:trPr>
        <w:tc>
          <w:tcPr>
            <w:tcW w:w="5968" w:type="dxa"/>
            <w:tcBorders>
              <w:top w:val="single" w:sz="6" w:space="0" w:color="000000"/>
              <w:left w:val="single" w:sz="6" w:space="0" w:color="000000"/>
              <w:bottom w:val="single" w:sz="6" w:space="0" w:color="000000"/>
              <w:right w:val="single" w:sz="6" w:space="0" w:color="000000"/>
            </w:tcBorders>
            <w:hideMark/>
          </w:tcPr>
          <w:p w14:paraId="31954FCA"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Manage and resolve conflict.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4822D179"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7ACAE7AB"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5268DB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00A09764" w14:textId="77777777" w:rsidTr="00321520">
        <w:trPr>
          <w:trHeight w:val="495"/>
        </w:trPr>
        <w:tc>
          <w:tcPr>
            <w:tcW w:w="5968" w:type="dxa"/>
            <w:tcBorders>
              <w:top w:val="single" w:sz="6" w:space="0" w:color="000000"/>
              <w:left w:val="single" w:sz="6" w:space="0" w:color="000000"/>
              <w:bottom w:val="single" w:sz="6" w:space="0" w:color="000000"/>
              <w:right w:val="single" w:sz="6" w:space="0" w:color="000000"/>
            </w:tcBorders>
            <w:hideMark/>
          </w:tcPr>
          <w:p w14:paraId="00B1546B"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Prioritise, plan, and organise self and others,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2E003C9A"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5A21AE7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92F24B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06A8B9D3" w14:textId="77777777" w:rsidTr="00321520">
        <w:trPr>
          <w:trHeight w:val="810"/>
        </w:trPr>
        <w:tc>
          <w:tcPr>
            <w:tcW w:w="5968" w:type="dxa"/>
            <w:tcBorders>
              <w:top w:val="single" w:sz="6" w:space="0" w:color="000000"/>
              <w:left w:val="single" w:sz="6" w:space="0" w:color="000000"/>
              <w:bottom w:val="single" w:sz="6" w:space="0" w:color="000000"/>
              <w:right w:val="single" w:sz="6" w:space="0" w:color="000000"/>
            </w:tcBorders>
            <w:hideMark/>
          </w:tcPr>
          <w:p w14:paraId="2BDC8410"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Think analytically and creatively and demonstrate initiative in solving problems, showing resilience in the face of the many challenges of school leadership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45C31E26"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69686FF5"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69BEB8F"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5EBD1852" w14:textId="77777777" w:rsidTr="00321520">
        <w:trPr>
          <w:trHeight w:val="600"/>
        </w:trPr>
        <w:tc>
          <w:tcPr>
            <w:tcW w:w="5968" w:type="dxa"/>
            <w:tcBorders>
              <w:top w:val="single" w:sz="6" w:space="0" w:color="000000"/>
              <w:left w:val="single" w:sz="6" w:space="0" w:color="000000"/>
              <w:bottom w:val="single" w:sz="6" w:space="0" w:color="000000"/>
              <w:right w:val="single" w:sz="6" w:space="0" w:color="000000"/>
            </w:tcBorders>
            <w:hideMark/>
          </w:tcPr>
          <w:p w14:paraId="11ED8436"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Be aware of own strengths and areas for development.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5FF5B3B4"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6FFBE10C"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CF56F57"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496A0427" w14:textId="77777777" w:rsidTr="00321520">
        <w:trPr>
          <w:trHeight w:val="660"/>
        </w:trPr>
        <w:tc>
          <w:tcPr>
            <w:tcW w:w="5968" w:type="dxa"/>
            <w:tcBorders>
              <w:top w:val="single" w:sz="6" w:space="0" w:color="000000"/>
              <w:left w:val="single" w:sz="6" w:space="0" w:color="000000"/>
              <w:bottom w:val="single" w:sz="6" w:space="0" w:color="000000"/>
              <w:right w:val="single" w:sz="6" w:space="0" w:color="000000"/>
            </w:tcBorders>
            <w:hideMark/>
          </w:tcPr>
          <w:p w14:paraId="175AF914"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Welcome and reflect constructively on feedback from others, </w:t>
            </w:r>
            <w:proofErr w:type="gramStart"/>
            <w:r w:rsidRPr="00321520">
              <w:rPr>
                <w:rFonts w:ascii="Verdana" w:eastAsia="Times New Roman" w:hAnsi="Verdana"/>
                <w:sz w:val="20"/>
                <w:szCs w:val="20"/>
                <w:lang w:eastAsia="en-GB"/>
              </w:rPr>
              <w:t>taking action</w:t>
            </w:r>
            <w:proofErr w:type="gramEnd"/>
            <w:r w:rsidRPr="00321520">
              <w:rPr>
                <w:rFonts w:ascii="Verdana" w:eastAsia="Times New Roman" w:hAnsi="Verdana"/>
                <w:sz w:val="20"/>
                <w:szCs w:val="20"/>
                <w:lang w:eastAsia="en-GB"/>
              </w:rPr>
              <w:t> as appropriate.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18122E56"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0C886A51"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8636D6E"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196D896D" w14:textId="77777777" w:rsidTr="00321520">
        <w:trPr>
          <w:trHeight w:val="810"/>
        </w:trPr>
        <w:tc>
          <w:tcPr>
            <w:tcW w:w="5968" w:type="dxa"/>
            <w:tcBorders>
              <w:top w:val="single" w:sz="6" w:space="0" w:color="000000"/>
              <w:left w:val="single" w:sz="6" w:space="0" w:color="000000"/>
              <w:bottom w:val="single" w:sz="6" w:space="0" w:color="000000"/>
              <w:right w:val="single" w:sz="6" w:space="0" w:color="000000"/>
            </w:tcBorders>
            <w:hideMark/>
          </w:tcPr>
          <w:p w14:paraId="032E3B4A"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Build resilience in self and others to ensure the ability to sustain hard work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1FA547AC"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22BB5766"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8149A3B"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19875A17" w14:textId="77777777" w:rsidTr="00321520">
        <w:trPr>
          <w:trHeight w:val="810"/>
        </w:trPr>
        <w:tc>
          <w:tcPr>
            <w:tcW w:w="5968" w:type="dxa"/>
            <w:tcBorders>
              <w:top w:val="single" w:sz="6" w:space="0" w:color="000000"/>
              <w:left w:val="single" w:sz="6" w:space="0" w:color="000000"/>
              <w:bottom w:val="single" w:sz="6" w:space="0" w:color="000000"/>
              <w:right w:val="single" w:sz="6" w:space="0" w:color="000000"/>
            </w:tcBorders>
            <w:hideMark/>
          </w:tcPr>
          <w:p w14:paraId="1A3DD2B9"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Possess an insatiable desire for knowledge and wisdom to improve performance for self, staff, and children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50C9B88E"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65BA0603"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C85868B"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r w:rsidR="00F01735" w:rsidRPr="00321520" w14:paraId="723D0B30" w14:textId="77777777" w:rsidTr="00321520">
        <w:trPr>
          <w:trHeight w:val="810"/>
        </w:trPr>
        <w:tc>
          <w:tcPr>
            <w:tcW w:w="5968" w:type="dxa"/>
            <w:tcBorders>
              <w:top w:val="single" w:sz="6" w:space="0" w:color="000000"/>
              <w:left w:val="single" w:sz="6" w:space="0" w:color="000000"/>
              <w:bottom w:val="single" w:sz="6" w:space="0" w:color="000000"/>
              <w:right w:val="single" w:sz="6" w:space="0" w:color="000000"/>
            </w:tcBorders>
            <w:hideMark/>
          </w:tcPr>
          <w:p w14:paraId="7897E4CA"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Demonstrate an open, flexible attitude and ability to embrace change when necessary </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763121AD" w14:textId="77777777" w:rsidR="00F01735" w:rsidRPr="00321520" w:rsidRDefault="00F01735" w:rsidP="00F01735">
            <w:pPr>
              <w:ind w:left="60"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c>
          <w:tcPr>
            <w:tcW w:w="1325" w:type="dxa"/>
            <w:tcBorders>
              <w:top w:val="single" w:sz="6" w:space="0" w:color="000000"/>
              <w:left w:val="single" w:sz="6" w:space="0" w:color="000000"/>
              <w:bottom w:val="single" w:sz="6" w:space="0" w:color="000000"/>
              <w:right w:val="single" w:sz="6" w:space="0" w:color="000000"/>
            </w:tcBorders>
            <w:vAlign w:val="center"/>
            <w:hideMark/>
          </w:tcPr>
          <w:p w14:paraId="55E5D345"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CE6EDC8"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A, R, I </w:t>
            </w:r>
          </w:p>
        </w:tc>
      </w:tr>
    </w:tbl>
    <w:p w14:paraId="2AE32241" w14:textId="77777777" w:rsidR="00F01735" w:rsidRDefault="00F01735" w:rsidP="00F01735">
      <w:pPr>
        <w:ind w:left="540" w:right="75"/>
        <w:jc w:val="both"/>
        <w:textAlignment w:val="baseline"/>
        <w:rPr>
          <w:rFonts w:ascii="Verdana" w:eastAsia="Times New Roman" w:hAnsi="Verdana" w:cs="Segoe UI"/>
          <w:sz w:val="20"/>
          <w:szCs w:val="20"/>
          <w:lang w:eastAsia="en-GB"/>
        </w:rPr>
      </w:pPr>
      <w:r w:rsidRPr="00321520">
        <w:rPr>
          <w:rFonts w:ascii="Verdana" w:eastAsia="Times New Roman" w:hAnsi="Verdana" w:cs="Segoe UI"/>
          <w:sz w:val="20"/>
          <w:szCs w:val="20"/>
          <w:lang w:eastAsia="en-GB"/>
        </w:rPr>
        <w:t> </w:t>
      </w:r>
    </w:p>
    <w:p w14:paraId="3E741CED" w14:textId="77777777" w:rsidR="00952CC6" w:rsidRDefault="00952CC6" w:rsidP="00F01735">
      <w:pPr>
        <w:ind w:left="540" w:right="75"/>
        <w:jc w:val="both"/>
        <w:textAlignment w:val="baseline"/>
        <w:rPr>
          <w:rFonts w:ascii="Verdana" w:eastAsia="Times New Roman" w:hAnsi="Verdana" w:cs="Segoe UI"/>
          <w:sz w:val="20"/>
          <w:szCs w:val="20"/>
          <w:lang w:eastAsia="en-GB"/>
        </w:rPr>
      </w:pPr>
    </w:p>
    <w:p w14:paraId="4D2A8798" w14:textId="77777777" w:rsidR="00952CC6" w:rsidRDefault="00952CC6" w:rsidP="00F01735">
      <w:pPr>
        <w:ind w:left="540" w:right="75"/>
        <w:jc w:val="both"/>
        <w:textAlignment w:val="baseline"/>
        <w:rPr>
          <w:rFonts w:ascii="Verdana" w:eastAsia="Times New Roman" w:hAnsi="Verdana" w:cs="Segoe UI"/>
          <w:sz w:val="20"/>
          <w:szCs w:val="20"/>
          <w:lang w:eastAsia="en-GB"/>
        </w:rPr>
      </w:pPr>
    </w:p>
    <w:p w14:paraId="780F14EF" w14:textId="77777777" w:rsidR="00952CC6" w:rsidRDefault="00952CC6" w:rsidP="00F01735">
      <w:pPr>
        <w:ind w:left="540" w:right="75"/>
        <w:jc w:val="both"/>
        <w:textAlignment w:val="baseline"/>
        <w:rPr>
          <w:rFonts w:ascii="Verdana" w:eastAsia="Times New Roman" w:hAnsi="Verdana" w:cs="Segoe UI"/>
          <w:sz w:val="20"/>
          <w:szCs w:val="20"/>
          <w:lang w:eastAsia="en-GB"/>
        </w:rPr>
      </w:pPr>
    </w:p>
    <w:p w14:paraId="5ABFA846" w14:textId="77777777" w:rsidR="00321520" w:rsidRPr="00321520" w:rsidRDefault="00321520" w:rsidP="00F01735">
      <w:pPr>
        <w:ind w:left="540" w:right="75"/>
        <w:jc w:val="both"/>
        <w:textAlignment w:val="baseline"/>
        <w:rPr>
          <w:rFonts w:ascii="Verdana" w:eastAsia="Times New Roman" w:hAnsi="Verdana" w:cs="Segoe UI"/>
          <w:sz w:val="18"/>
          <w:szCs w:val="18"/>
          <w:lang w:eastAsia="en-GB"/>
        </w:rPr>
      </w:pPr>
    </w:p>
    <w:p w14:paraId="66A5EE27" w14:textId="77777777" w:rsidR="00F01735" w:rsidRPr="00321520" w:rsidRDefault="00F01735" w:rsidP="00F01735">
      <w:pPr>
        <w:numPr>
          <w:ilvl w:val="0"/>
          <w:numId w:val="31"/>
        </w:numPr>
        <w:ind w:left="840" w:firstLine="0"/>
        <w:jc w:val="both"/>
        <w:textAlignment w:val="baseline"/>
        <w:rPr>
          <w:rFonts w:ascii="Verdana" w:eastAsia="Times New Roman" w:hAnsi="Verdana" w:cs="Segoe UI"/>
          <w:sz w:val="20"/>
          <w:szCs w:val="20"/>
          <w:lang w:eastAsia="en-GB"/>
        </w:rPr>
      </w:pPr>
      <w:r w:rsidRPr="00321520">
        <w:rPr>
          <w:rFonts w:ascii="Verdana" w:eastAsia="Times New Roman" w:hAnsi="Verdana" w:cs="Segoe UI"/>
          <w:b/>
          <w:bCs/>
          <w:sz w:val="20"/>
          <w:szCs w:val="20"/>
          <w:lang w:eastAsia="en-GB"/>
        </w:rPr>
        <w:lastRenderedPageBreak/>
        <w:t>Confidential References.</w:t>
      </w:r>
      <w:r w:rsidRPr="00321520">
        <w:rPr>
          <w:rFonts w:ascii="Verdana" w:eastAsia="Times New Roman" w:hAnsi="Verdana" w:cs="Segoe UI"/>
          <w:sz w:val="20"/>
          <w:szCs w:val="20"/>
          <w:lang w:eastAsia="en-GB"/>
        </w:rPr>
        <w:t> </w:t>
      </w:r>
    </w:p>
    <w:p w14:paraId="06AE4682" w14:textId="77777777" w:rsidR="00F01735" w:rsidRDefault="00F01735" w:rsidP="00F01735">
      <w:pPr>
        <w:ind w:right="75"/>
        <w:jc w:val="both"/>
        <w:textAlignment w:val="baseline"/>
        <w:rPr>
          <w:rFonts w:ascii="Verdana" w:eastAsia="Times New Roman" w:hAnsi="Verdana" w:cs="Segoe UI"/>
          <w:sz w:val="20"/>
          <w:szCs w:val="20"/>
          <w:lang w:eastAsia="en-GB"/>
        </w:rPr>
      </w:pPr>
      <w:r w:rsidRPr="00321520">
        <w:rPr>
          <w:rFonts w:ascii="Verdana" w:eastAsia="Times New Roman" w:hAnsi="Verdana" w:cs="Segoe UI"/>
          <w:sz w:val="20"/>
          <w:szCs w:val="20"/>
          <w:lang w:eastAsia="en-GB"/>
        </w:rPr>
        <w:t> </w:t>
      </w:r>
    </w:p>
    <w:p w14:paraId="3BA4E9F2" w14:textId="77777777" w:rsidR="00321520" w:rsidRPr="00321520" w:rsidRDefault="00321520" w:rsidP="00F01735">
      <w:pPr>
        <w:ind w:right="75"/>
        <w:jc w:val="both"/>
        <w:textAlignment w:val="baseline"/>
        <w:rPr>
          <w:rFonts w:ascii="Verdana" w:eastAsia="Times New Roman" w:hAnsi="Verdana" w:cs="Segoe UI"/>
          <w:sz w:val="18"/>
          <w:szCs w:val="18"/>
          <w:lang w:eastAsia="en-GB"/>
        </w:rPr>
      </w:pPr>
    </w:p>
    <w:tbl>
      <w:tblPr>
        <w:tblW w:w="978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79"/>
        <w:gridCol w:w="1401"/>
      </w:tblGrid>
      <w:tr w:rsidR="00F01735" w:rsidRPr="00321520" w14:paraId="56CF162A" w14:textId="77777777" w:rsidTr="00321520">
        <w:trPr>
          <w:trHeight w:val="495"/>
        </w:trPr>
        <w:tc>
          <w:tcPr>
            <w:tcW w:w="8379" w:type="dxa"/>
            <w:tcBorders>
              <w:top w:val="single" w:sz="6" w:space="0" w:color="000000"/>
              <w:left w:val="single" w:sz="6" w:space="0" w:color="000000"/>
              <w:bottom w:val="single" w:sz="6" w:space="0" w:color="000000"/>
              <w:right w:val="single" w:sz="6" w:space="0" w:color="000000"/>
            </w:tcBorders>
            <w:hideMark/>
          </w:tcPr>
          <w:p w14:paraId="66D391C3"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Positive and supportive faith reference from the priest/minister </w:t>
            </w:r>
          </w:p>
        </w:tc>
        <w:tc>
          <w:tcPr>
            <w:tcW w:w="1401" w:type="dxa"/>
            <w:tcBorders>
              <w:top w:val="single" w:sz="6" w:space="0" w:color="000000"/>
              <w:left w:val="single" w:sz="6" w:space="0" w:color="000000"/>
              <w:bottom w:val="single" w:sz="6" w:space="0" w:color="000000"/>
              <w:right w:val="single" w:sz="6" w:space="0" w:color="000000"/>
            </w:tcBorders>
            <w:vAlign w:val="center"/>
            <w:hideMark/>
          </w:tcPr>
          <w:p w14:paraId="5D8BC9F1"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r>
      <w:tr w:rsidR="00F01735" w:rsidRPr="00321520" w14:paraId="625E0F4E" w14:textId="77777777" w:rsidTr="00321520">
        <w:trPr>
          <w:trHeight w:val="780"/>
        </w:trPr>
        <w:tc>
          <w:tcPr>
            <w:tcW w:w="8379" w:type="dxa"/>
            <w:tcBorders>
              <w:top w:val="single" w:sz="6" w:space="0" w:color="000000"/>
              <w:left w:val="single" w:sz="6" w:space="0" w:color="000000"/>
              <w:bottom w:val="single" w:sz="6" w:space="0" w:color="000000"/>
              <w:right w:val="single" w:sz="6" w:space="0" w:color="000000"/>
            </w:tcBorders>
            <w:hideMark/>
          </w:tcPr>
          <w:p w14:paraId="61922D83" w14:textId="77777777" w:rsidR="00F01735" w:rsidRPr="00321520" w:rsidRDefault="00F01735" w:rsidP="00F01735">
            <w:pPr>
              <w:ind w:left="105" w:right="75"/>
              <w:jc w:val="both"/>
              <w:textAlignment w:val="baseline"/>
              <w:rPr>
                <w:rFonts w:ascii="Verdana" w:eastAsia="Times New Roman" w:hAnsi="Verdana"/>
                <w:lang w:eastAsia="en-GB"/>
              </w:rPr>
            </w:pPr>
            <w:r w:rsidRPr="00321520">
              <w:rPr>
                <w:rFonts w:ascii="Verdana" w:eastAsia="Times New Roman" w:hAnsi="Verdana"/>
                <w:sz w:val="20"/>
                <w:szCs w:val="20"/>
                <w:lang w:eastAsia="en-GB"/>
              </w:rPr>
              <w:t>Two additional positive references from referees, including current employer. </w:t>
            </w:r>
          </w:p>
        </w:tc>
        <w:tc>
          <w:tcPr>
            <w:tcW w:w="1401" w:type="dxa"/>
            <w:tcBorders>
              <w:top w:val="single" w:sz="6" w:space="0" w:color="000000"/>
              <w:left w:val="single" w:sz="6" w:space="0" w:color="000000"/>
              <w:bottom w:val="single" w:sz="6" w:space="0" w:color="000000"/>
              <w:right w:val="single" w:sz="6" w:space="0" w:color="000000"/>
            </w:tcBorders>
            <w:vAlign w:val="center"/>
            <w:hideMark/>
          </w:tcPr>
          <w:p w14:paraId="3FE8D5C7" w14:textId="77777777" w:rsidR="00F01735" w:rsidRPr="00321520" w:rsidRDefault="00F01735" w:rsidP="00F01735">
            <w:pPr>
              <w:ind w:right="75"/>
              <w:jc w:val="center"/>
              <w:textAlignment w:val="baseline"/>
              <w:rPr>
                <w:rFonts w:ascii="Verdana" w:eastAsia="Times New Roman" w:hAnsi="Verdana"/>
                <w:lang w:eastAsia="en-GB"/>
              </w:rPr>
            </w:pPr>
            <w:r w:rsidRPr="00321520">
              <w:rPr>
                <w:rFonts w:ascii="Verdana" w:eastAsia="Times New Roman" w:hAnsi="Verdana"/>
                <w:sz w:val="20"/>
                <w:szCs w:val="20"/>
                <w:lang w:eastAsia="en-GB"/>
              </w:rPr>
              <w:t>E </w:t>
            </w:r>
          </w:p>
        </w:tc>
      </w:tr>
    </w:tbl>
    <w:p w14:paraId="23C32324" w14:textId="0E8CBE69" w:rsidR="00F01735" w:rsidRDefault="00F01735" w:rsidP="00321520">
      <w:pPr>
        <w:textAlignment w:val="baseline"/>
        <w:rPr>
          <w:rFonts w:ascii="Verdana" w:eastAsia="Times New Roman" w:hAnsi="Verdana" w:cs="Segoe UI"/>
          <w:sz w:val="20"/>
          <w:szCs w:val="20"/>
          <w:lang w:eastAsia="en-GB"/>
        </w:rPr>
      </w:pPr>
      <w:r w:rsidRPr="00321520">
        <w:rPr>
          <w:rFonts w:ascii="Verdana" w:eastAsia="Times New Roman" w:hAnsi="Verdana" w:cs="Segoe UI"/>
          <w:sz w:val="20"/>
          <w:szCs w:val="20"/>
          <w:lang w:eastAsia="en-GB"/>
        </w:rPr>
        <w:t> </w:t>
      </w:r>
    </w:p>
    <w:p w14:paraId="41110701" w14:textId="77777777" w:rsidR="00321520" w:rsidRDefault="00321520" w:rsidP="00321520">
      <w:pPr>
        <w:textAlignment w:val="baseline"/>
        <w:rPr>
          <w:rFonts w:ascii="Verdana" w:eastAsia="Times New Roman" w:hAnsi="Verdana" w:cs="Segoe UI"/>
          <w:sz w:val="20"/>
          <w:szCs w:val="20"/>
          <w:lang w:eastAsia="en-GB"/>
        </w:rPr>
      </w:pPr>
    </w:p>
    <w:p w14:paraId="19C89468" w14:textId="77777777" w:rsidR="004E2D9F" w:rsidRDefault="004E2D9F" w:rsidP="00321520">
      <w:pPr>
        <w:textAlignment w:val="baseline"/>
        <w:rPr>
          <w:rFonts w:ascii="Verdana" w:hAnsi="Verdana"/>
          <w:b/>
          <w:bCs/>
          <w:color w:val="004990"/>
          <w:sz w:val="28"/>
          <w:szCs w:val="28"/>
        </w:rPr>
      </w:pPr>
    </w:p>
    <w:p w14:paraId="594DE56C" w14:textId="785CCA26" w:rsidR="00AB2B27" w:rsidRPr="00321520" w:rsidRDefault="00AB2B27" w:rsidP="008A6D1B">
      <w:pPr>
        <w:spacing w:after="200" w:line="276" w:lineRule="auto"/>
        <w:jc w:val="both"/>
        <w:rPr>
          <w:rFonts w:ascii="Verdana" w:hAnsi="Verdana"/>
          <w:b/>
          <w:bCs/>
          <w:color w:val="004990"/>
          <w:sz w:val="28"/>
          <w:szCs w:val="28"/>
        </w:rPr>
      </w:pPr>
      <w:r w:rsidRPr="00321520">
        <w:rPr>
          <w:rFonts w:ascii="Verdana" w:hAnsi="Verdana"/>
          <w:b/>
          <w:bCs/>
          <w:color w:val="004990"/>
          <w:sz w:val="28"/>
          <w:szCs w:val="28"/>
        </w:rPr>
        <w:t>How to Apply</w:t>
      </w:r>
    </w:p>
    <w:p w14:paraId="1C673834" w14:textId="77777777" w:rsidR="00AB2B27" w:rsidRPr="00321520" w:rsidRDefault="00AB2B27" w:rsidP="008A6D1B">
      <w:pPr>
        <w:pStyle w:val="BodyText"/>
        <w:spacing w:before="239"/>
        <w:jc w:val="both"/>
        <w:rPr>
          <w:lang w:val="en-GB"/>
        </w:rPr>
      </w:pPr>
      <w:r w:rsidRPr="00321520">
        <w:rPr>
          <w:lang w:val="en-GB"/>
        </w:rPr>
        <w:t>The</w:t>
      </w:r>
      <w:r w:rsidRPr="00321520">
        <w:rPr>
          <w:spacing w:val="-4"/>
          <w:lang w:val="en-GB"/>
        </w:rPr>
        <w:t xml:space="preserve"> </w:t>
      </w:r>
      <w:r w:rsidRPr="00321520">
        <w:rPr>
          <w:lang w:val="en-GB"/>
        </w:rPr>
        <w:t>application</w:t>
      </w:r>
      <w:r w:rsidRPr="00321520">
        <w:rPr>
          <w:spacing w:val="-3"/>
          <w:lang w:val="en-GB"/>
        </w:rPr>
        <w:t xml:space="preserve"> </w:t>
      </w:r>
      <w:r w:rsidRPr="00321520">
        <w:rPr>
          <w:lang w:val="en-GB"/>
        </w:rPr>
        <w:t>process</w:t>
      </w:r>
      <w:r w:rsidRPr="00321520">
        <w:rPr>
          <w:spacing w:val="-4"/>
          <w:lang w:val="en-GB"/>
        </w:rPr>
        <w:t xml:space="preserve"> </w:t>
      </w:r>
      <w:r w:rsidRPr="00321520">
        <w:rPr>
          <w:lang w:val="en-GB"/>
        </w:rPr>
        <w:t>for</w:t>
      </w:r>
      <w:r w:rsidRPr="00321520">
        <w:rPr>
          <w:spacing w:val="-2"/>
          <w:lang w:val="en-GB"/>
        </w:rPr>
        <w:t xml:space="preserve"> </w:t>
      </w:r>
      <w:r w:rsidRPr="00321520">
        <w:rPr>
          <w:lang w:val="en-GB"/>
        </w:rPr>
        <w:t>this</w:t>
      </w:r>
      <w:r w:rsidRPr="00321520">
        <w:rPr>
          <w:spacing w:val="-5"/>
          <w:lang w:val="en-GB"/>
        </w:rPr>
        <w:t xml:space="preserve"> </w:t>
      </w:r>
      <w:r w:rsidRPr="00321520">
        <w:rPr>
          <w:lang w:val="en-GB"/>
        </w:rPr>
        <w:t>role</w:t>
      </w:r>
      <w:r w:rsidRPr="00321520">
        <w:rPr>
          <w:spacing w:val="-1"/>
          <w:lang w:val="en-GB"/>
        </w:rPr>
        <w:t xml:space="preserve"> </w:t>
      </w:r>
      <w:r w:rsidRPr="00321520">
        <w:rPr>
          <w:lang w:val="en-GB"/>
        </w:rPr>
        <w:t>is</w:t>
      </w:r>
      <w:r w:rsidRPr="00321520">
        <w:rPr>
          <w:spacing w:val="-5"/>
          <w:lang w:val="en-GB"/>
        </w:rPr>
        <w:t xml:space="preserve"> </w:t>
      </w:r>
      <w:r w:rsidRPr="00321520">
        <w:rPr>
          <w:lang w:val="en-GB"/>
        </w:rPr>
        <w:t>a</w:t>
      </w:r>
      <w:r w:rsidRPr="00321520">
        <w:rPr>
          <w:spacing w:val="-2"/>
          <w:lang w:val="en-GB"/>
        </w:rPr>
        <w:t xml:space="preserve"> </w:t>
      </w:r>
      <w:r w:rsidRPr="00321520">
        <w:rPr>
          <w:lang w:val="en-GB"/>
        </w:rPr>
        <w:t>2-stage</w:t>
      </w:r>
      <w:r w:rsidRPr="00321520">
        <w:rPr>
          <w:spacing w:val="-1"/>
          <w:lang w:val="en-GB"/>
        </w:rPr>
        <w:t xml:space="preserve"> </w:t>
      </w:r>
      <w:r w:rsidRPr="00321520">
        <w:rPr>
          <w:spacing w:val="-2"/>
          <w:lang w:val="en-GB"/>
        </w:rPr>
        <w:t>process:</w:t>
      </w:r>
    </w:p>
    <w:p w14:paraId="3A14F004" w14:textId="726006F2" w:rsidR="00B163F4" w:rsidRPr="00321520" w:rsidRDefault="00AB2B27" w:rsidP="582D72F4">
      <w:pPr>
        <w:pStyle w:val="ListParagraph"/>
        <w:widowControl w:val="0"/>
        <w:numPr>
          <w:ilvl w:val="0"/>
          <w:numId w:val="15"/>
        </w:numPr>
        <w:tabs>
          <w:tab w:val="left" w:pos="839"/>
        </w:tabs>
        <w:autoSpaceDE w:val="0"/>
        <w:autoSpaceDN w:val="0"/>
        <w:spacing w:before="241" w:after="0" w:line="240" w:lineRule="auto"/>
        <w:contextualSpacing w:val="0"/>
        <w:jc w:val="both"/>
        <w:rPr>
          <w:rFonts w:eastAsia="Verdana" w:cs="Verdana"/>
          <w:sz w:val="22"/>
          <w:szCs w:val="22"/>
        </w:rPr>
      </w:pPr>
      <w:r w:rsidRPr="582D72F4">
        <w:rPr>
          <w:rFonts w:eastAsia="Verdana" w:cs="Verdana"/>
          <w:sz w:val="22"/>
          <w:szCs w:val="22"/>
        </w:rPr>
        <w:t>Application</w:t>
      </w:r>
      <w:r w:rsidRPr="582D72F4">
        <w:rPr>
          <w:rFonts w:eastAsia="Verdana" w:cs="Verdana"/>
          <w:spacing w:val="-8"/>
          <w:sz w:val="22"/>
          <w:szCs w:val="22"/>
        </w:rPr>
        <w:t xml:space="preserve"> </w:t>
      </w:r>
      <w:r w:rsidRPr="582D72F4">
        <w:rPr>
          <w:rFonts w:eastAsia="Verdana" w:cs="Verdana"/>
          <w:spacing w:val="-4"/>
          <w:sz w:val="22"/>
          <w:szCs w:val="22"/>
        </w:rPr>
        <w:t>form</w:t>
      </w:r>
      <w:r w:rsidR="00952CC6">
        <w:rPr>
          <w:rFonts w:eastAsia="Verdana" w:cs="Verdana"/>
          <w:spacing w:val="-4"/>
          <w:sz w:val="22"/>
          <w:szCs w:val="22"/>
        </w:rPr>
        <w:t xml:space="preserve"> completed on </w:t>
      </w:r>
      <w:proofErr w:type="spellStart"/>
      <w:r w:rsidR="00952CC6">
        <w:rPr>
          <w:rFonts w:eastAsia="Verdana" w:cs="Verdana"/>
          <w:spacing w:val="-4"/>
          <w:sz w:val="22"/>
          <w:szCs w:val="22"/>
        </w:rPr>
        <w:t>MyNewTerm</w:t>
      </w:r>
      <w:proofErr w:type="spellEnd"/>
      <w:r w:rsidR="00C33BCD" w:rsidRPr="582D72F4">
        <w:rPr>
          <w:rFonts w:eastAsia="Verdana" w:cs="Verdana"/>
          <w:spacing w:val="-4"/>
          <w:sz w:val="22"/>
          <w:szCs w:val="22"/>
        </w:rPr>
        <w:t xml:space="preserve"> </w:t>
      </w:r>
    </w:p>
    <w:p w14:paraId="26E7BB5B" w14:textId="55EE2A48" w:rsidR="0011546B" w:rsidRPr="00321520" w:rsidRDefault="00AB2B27" w:rsidP="582D72F4">
      <w:pPr>
        <w:pStyle w:val="ListParagraph"/>
        <w:widowControl w:val="0"/>
        <w:numPr>
          <w:ilvl w:val="0"/>
          <w:numId w:val="15"/>
        </w:numPr>
        <w:tabs>
          <w:tab w:val="left" w:pos="839"/>
        </w:tabs>
        <w:autoSpaceDE w:val="0"/>
        <w:autoSpaceDN w:val="0"/>
        <w:spacing w:before="241" w:after="0" w:line="240" w:lineRule="auto"/>
        <w:contextualSpacing w:val="0"/>
        <w:jc w:val="both"/>
        <w:rPr>
          <w:rFonts w:eastAsia="Verdana" w:cs="Verdana"/>
          <w:sz w:val="22"/>
          <w:szCs w:val="22"/>
        </w:rPr>
      </w:pPr>
      <w:r w:rsidRPr="582D72F4">
        <w:rPr>
          <w:rFonts w:eastAsia="Verdana" w:cs="Verdana"/>
          <w:sz w:val="22"/>
          <w:szCs w:val="22"/>
        </w:rPr>
        <w:t>Interview</w:t>
      </w:r>
      <w:r w:rsidRPr="582D72F4">
        <w:rPr>
          <w:rFonts w:eastAsia="Verdana" w:cs="Verdana"/>
          <w:spacing w:val="-3"/>
          <w:sz w:val="22"/>
          <w:szCs w:val="22"/>
        </w:rPr>
        <w:t xml:space="preserve"> </w:t>
      </w:r>
      <w:r w:rsidRPr="582D72F4">
        <w:rPr>
          <w:rFonts w:eastAsia="Verdana" w:cs="Verdana"/>
          <w:sz w:val="22"/>
          <w:szCs w:val="22"/>
        </w:rPr>
        <w:t>(including</w:t>
      </w:r>
      <w:r w:rsidRPr="582D72F4">
        <w:rPr>
          <w:rFonts w:eastAsia="Verdana" w:cs="Verdana"/>
          <w:spacing w:val="-4"/>
          <w:sz w:val="22"/>
          <w:szCs w:val="22"/>
        </w:rPr>
        <w:t xml:space="preserve"> </w:t>
      </w:r>
      <w:r w:rsidRPr="582D72F4">
        <w:rPr>
          <w:rFonts w:eastAsia="Verdana" w:cs="Verdana"/>
          <w:sz w:val="22"/>
          <w:szCs w:val="22"/>
        </w:rPr>
        <w:t>tasks</w:t>
      </w:r>
      <w:r w:rsidRPr="582D72F4">
        <w:rPr>
          <w:rFonts w:eastAsia="Verdana" w:cs="Verdana"/>
          <w:spacing w:val="-3"/>
          <w:sz w:val="22"/>
          <w:szCs w:val="22"/>
        </w:rPr>
        <w:t xml:space="preserve"> </w:t>
      </w:r>
      <w:r w:rsidRPr="582D72F4">
        <w:rPr>
          <w:rFonts w:eastAsia="Verdana" w:cs="Verdana"/>
          <w:sz w:val="22"/>
          <w:szCs w:val="22"/>
        </w:rPr>
        <w:t>and</w:t>
      </w:r>
      <w:r w:rsidRPr="582D72F4">
        <w:rPr>
          <w:rFonts w:eastAsia="Verdana" w:cs="Verdana"/>
          <w:spacing w:val="-4"/>
          <w:sz w:val="22"/>
          <w:szCs w:val="22"/>
        </w:rPr>
        <w:t xml:space="preserve"> </w:t>
      </w:r>
      <w:r w:rsidRPr="582D72F4">
        <w:rPr>
          <w:rFonts w:eastAsia="Verdana" w:cs="Verdana"/>
          <w:sz w:val="22"/>
          <w:szCs w:val="22"/>
        </w:rPr>
        <w:t>a</w:t>
      </w:r>
      <w:r w:rsidRPr="582D72F4">
        <w:rPr>
          <w:rFonts w:eastAsia="Verdana" w:cs="Verdana"/>
          <w:spacing w:val="-2"/>
          <w:sz w:val="22"/>
          <w:szCs w:val="22"/>
        </w:rPr>
        <w:t xml:space="preserve"> presentation)</w:t>
      </w:r>
    </w:p>
    <w:p w14:paraId="16E565DB" w14:textId="77777777" w:rsidR="0011546B" w:rsidRPr="00321520" w:rsidRDefault="0011546B" w:rsidP="0011546B">
      <w:pPr>
        <w:pStyle w:val="ListParagraph"/>
        <w:widowControl w:val="0"/>
        <w:tabs>
          <w:tab w:val="left" w:pos="839"/>
        </w:tabs>
        <w:autoSpaceDE w:val="0"/>
        <w:autoSpaceDN w:val="0"/>
        <w:spacing w:before="241" w:after="0" w:line="240" w:lineRule="auto"/>
        <w:contextualSpacing w:val="0"/>
        <w:jc w:val="both"/>
        <w:rPr>
          <w:sz w:val="22"/>
          <w:szCs w:val="22"/>
        </w:rPr>
      </w:pPr>
    </w:p>
    <w:p w14:paraId="78C560E6" w14:textId="798145B1" w:rsidR="00AB2B27" w:rsidRPr="00321520" w:rsidRDefault="00AB2B27" w:rsidP="0011546B">
      <w:pPr>
        <w:jc w:val="both"/>
        <w:rPr>
          <w:rFonts w:ascii="Verdana" w:hAnsi="Verdana"/>
          <w:sz w:val="22"/>
          <w:szCs w:val="22"/>
        </w:rPr>
      </w:pPr>
      <w:r w:rsidRPr="00321520">
        <w:rPr>
          <w:rFonts w:ascii="Verdana" w:hAnsi="Verdana"/>
          <w:sz w:val="22"/>
          <w:szCs w:val="22"/>
        </w:rPr>
        <w:t>To</w:t>
      </w:r>
      <w:r w:rsidRPr="00321520">
        <w:rPr>
          <w:rFonts w:ascii="Verdana" w:hAnsi="Verdana"/>
          <w:spacing w:val="-2"/>
          <w:sz w:val="22"/>
          <w:szCs w:val="22"/>
        </w:rPr>
        <w:t xml:space="preserve"> </w:t>
      </w:r>
      <w:r w:rsidRPr="00321520">
        <w:rPr>
          <w:rFonts w:ascii="Verdana" w:hAnsi="Verdana"/>
          <w:sz w:val="22"/>
          <w:szCs w:val="22"/>
        </w:rPr>
        <w:t>be</w:t>
      </w:r>
      <w:r w:rsidRPr="00321520">
        <w:rPr>
          <w:rFonts w:ascii="Verdana" w:hAnsi="Verdana"/>
          <w:spacing w:val="-2"/>
          <w:sz w:val="22"/>
          <w:szCs w:val="22"/>
        </w:rPr>
        <w:t xml:space="preserve"> </w:t>
      </w:r>
      <w:r w:rsidRPr="00321520">
        <w:rPr>
          <w:rFonts w:ascii="Verdana" w:hAnsi="Verdana"/>
          <w:sz w:val="22"/>
          <w:szCs w:val="22"/>
        </w:rPr>
        <w:t>considered</w:t>
      </w:r>
      <w:r w:rsidRPr="00321520">
        <w:rPr>
          <w:rFonts w:ascii="Verdana" w:hAnsi="Verdana"/>
          <w:spacing w:val="-3"/>
          <w:sz w:val="22"/>
          <w:szCs w:val="22"/>
        </w:rPr>
        <w:t xml:space="preserve"> </w:t>
      </w:r>
      <w:r w:rsidRPr="00321520">
        <w:rPr>
          <w:rFonts w:ascii="Verdana" w:hAnsi="Verdana"/>
          <w:sz w:val="22"/>
          <w:szCs w:val="22"/>
        </w:rPr>
        <w:t>for</w:t>
      </w:r>
      <w:r w:rsidRPr="00321520">
        <w:rPr>
          <w:rFonts w:ascii="Verdana" w:hAnsi="Verdana"/>
          <w:spacing w:val="-2"/>
          <w:sz w:val="22"/>
          <w:szCs w:val="22"/>
        </w:rPr>
        <w:t xml:space="preserve"> </w:t>
      </w:r>
      <w:r w:rsidRPr="00321520">
        <w:rPr>
          <w:rFonts w:ascii="Verdana" w:hAnsi="Verdana"/>
          <w:sz w:val="22"/>
          <w:szCs w:val="22"/>
        </w:rPr>
        <w:t>this</w:t>
      </w:r>
      <w:r w:rsidRPr="00321520">
        <w:rPr>
          <w:rFonts w:ascii="Verdana" w:hAnsi="Verdana"/>
          <w:spacing w:val="-2"/>
          <w:sz w:val="22"/>
          <w:szCs w:val="22"/>
        </w:rPr>
        <w:t xml:space="preserve"> </w:t>
      </w:r>
      <w:r w:rsidRPr="00321520">
        <w:rPr>
          <w:rFonts w:ascii="Verdana" w:hAnsi="Verdana"/>
          <w:sz w:val="22"/>
          <w:szCs w:val="22"/>
        </w:rPr>
        <w:t>role</w:t>
      </w:r>
      <w:r w:rsidRPr="00321520">
        <w:rPr>
          <w:rFonts w:ascii="Verdana" w:hAnsi="Verdana"/>
          <w:spacing w:val="-2"/>
          <w:sz w:val="22"/>
          <w:szCs w:val="22"/>
        </w:rPr>
        <w:t xml:space="preserve"> </w:t>
      </w:r>
      <w:r w:rsidRPr="00321520">
        <w:rPr>
          <w:rFonts w:ascii="Verdana" w:hAnsi="Verdana"/>
          <w:sz w:val="22"/>
          <w:szCs w:val="22"/>
        </w:rPr>
        <w:t>you</w:t>
      </w:r>
      <w:r w:rsidRPr="00321520">
        <w:rPr>
          <w:rFonts w:ascii="Verdana" w:hAnsi="Verdana"/>
          <w:spacing w:val="-2"/>
          <w:sz w:val="22"/>
          <w:szCs w:val="22"/>
        </w:rPr>
        <w:t xml:space="preserve"> </w:t>
      </w:r>
      <w:r w:rsidRPr="00321520">
        <w:rPr>
          <w:rFonts w:ascii="Verdana" w:hAnsi="Verdana"/>
          <w:sz w:val="22"/>
          <w:szCs w:val="22"/>
        </w:rPr>
        <w:t>must</w:t>
      </w:r>
      <w:r w:rsidRPr="00321520">
        <w:rPr>
          <w:rFonts w:ascii="Verdana" w:hAnsi="Verdana"/>
          <w:spacing w:val="-2"/>
          <w:sz w:val="22"/>
          <w:szCs w:val="22"/>
        </w:rPr>
        <w:t xml:space="preserve"> </w:t>
      </w:r>
      <w:r w:rsidRPr="00321520">
        <w:rPr>
          <w:rFonts w:ascii="Verdana" w:hAnsi="Verdana"/>
          <w:sz w:val="22"/>
          <w:szCs w:val="22"/>
        </w:rPr>
        <w:t>complete</w:t>
      </w:r>
      <w:r w:rsidRPr="00321520">
        <w:rPr>
          <w:rFonts w:ascii="Verdana" w:hAnsi="Verdana"/>
          <w:spacing w:val="-2"/>
          <w:sz w:val="22"/>
          <w:szCs w:val="22"/>
        </w:rPr>
        <w:t xml:space="preserve"> </w:t>
      </w:r>
      <w:r w:rsidRPr="00321520">
        <w:rPr>
          <w:rFonts w:ascii="Verdana" w:hAnsi="Verdana"/>
          <w:sz w:val="22"/>
          <w:szCs w:val="22"/>
        </w:rPr>
        <w:t>the</w:t>
      </w:r>
      <w:r w:rsidRPr="00321520">
        <w:rPr>
          <w:rFonts w:ascii="Verdana" w:hAnsi="Verdana"/>
          <w:spacing w:val="-3"/>
          <w:sz w:val="22"/>
          <w:szCs w:val="22"/>
        </w:rPr>
        <w:t xml:space="preserve"> </w:t>
      </w:r>
      <w:r w:rsidRPr="00321520">
        <w:rPr>
          <w:rFonts w:ascii="Verdana" w:hAnsi="Verdana"/>
          <w:sz w:val="22"/>
          <w:szCs w:val="22"/>
        </w:rPr>
        <w:t>LDST</w:t>
      </w:r>
      <w:r w:rsidRPr="00321520">
        <w:rPr>
          <w:rFonts w:ascii="Verdana" w:hAnsi="Verdana"/>
          <w:spacing w:val="-2"/>
          <w:sz w:val="22"/>
          <w:szCs w:val="22"/>
        </w:rPr>
        <w:t xml:space="preserve"> </w:t>
      </w:r>
      <w:r w:rsidRPr="00321520">
        <w:rPr>
          <w:rFonts w:ascii="Verdana" w:hAnsi="Verdana"/>
          <w:sz w:val="22"/>
          <w:szCs w:val="22"/>
        </w:rPr>
        <w:t>application</w:t>
      </w:r>
      <w:r w:rsidRPr="00321520">
        <w:rPr>
          <w:rFonts w:ascii="Verdana" w:hAnsi="Verdana"/>
          <w:spacing w:val="-2"/>
          <w:sz w:val="22"/>
          <w:szCs w:val="22"/>
        </w:rPr>
        <w:t xml:space="preserve"> </w:t>
      </w:r>
      <w:r w:rsidRPr="00321520">
        <w:rPr>
          <w:rFonts w:ascii="Verdana" w:hAnsi="Verdana"/>
          <w:sz w:val="22"/>
          <w:szCs w:val="22"/>
        </w:rPr>
        <w:t>form.</w:t>
      </w:r>
      <w:r w:rsidR="0011546B" w:rsidRPr="00321520">
        <w:rPr>
          <w:rFonts w:ascii="Verdana" w:hAnsi="Verdana"/>
          <w:sz w:val="22"/>
          <w:szCs w:val="22"/>
        </w:rPr>
        <w:t xml:space="preserve"> We are unable to accept CV applications, or applications from agencies. </w:t>
      </w:r>
    </w:p>
    <w:p w14:paraId="472354FC" w14:textId="77777777" w:rsidR="00AB2B27" w:rsidRPr="00321520" w:rsidRDefault="00AB2B27" w:rsidP="008A6D1B">
      <w:pPr>
        <w:pStyle w:val="BodyText"/>
        <w:spacing w:before="238"/>
        <w:ind w:right="-54"/>
        <w:jc w:val="both"/>
        <w:rPr>
          <w:lang w:val="en-GB"/>
        </w:rPr>
      </w:pPr>
      <w:r w:rsidRPr="00321520">
        <w:rPr>
          <w:lang w:val="en-GB"/>
        </w:rPr>
        <w:t>Once the closing date has been reached all applications will be reviewed.</w:t>
      </w:r>
      <w:r w:rsidRPr="00321520">
        <w:rPr>
          <w:spacing w:val="40"/>
          <w:lang w:val="en-GB"/>
        </w:rPr>
        <w:t xml:space="preserve"> </w:t>
      </w:r>
      <w:r w:rsidRPr="00321520">
        <w:rPr>
          <w:lang w:val="en-GB"/>
        </w:rPr>
        <w:t>The candidates</w:t>
      </w:r>
      <w:r w:rsidRPr="00321520">
        <w:rPr>
          <w:spacing w:val="-2"/>
          <w:lang w:val="en-GB"/>
        </w:rPr>
        <w:t xml:space="preserve"> </w:t>
      </w:r>
      <w:r w:rsidRPr="00321520">
        <w:rPr>
          <w:lang w:val="en-GB"/>
        </w:rPr>
        <w:t>who</w:t>
      </w:r>
      <w:r w:rsidRPr="00321520">
        <w:rPr>
          <w:spacing w:val="-4"/>
          <w:lang w:val="en-GB"/>
        </w:rPr>
        <w:t xml:space="preserve"> </w:t>
      </w:r>
      <w:r w:rsidRPr="00321520">
        <w:rPr>
          <w:lang w:val="en-GB"/>
        </w:rPr>
        <w:t>best</w:t>
      </w:r>
      <w:r w:rsidRPr="00321520">
        <w:rPr>
          <w:spacing w:val="-5"/>
          <w:lang w:val="en-GB"/>
        </w:rPr>
        <w:t xml:space="preserve"> </w:t>
      </w:r>
      <w:r w:rsidRPr="00321520">
        <w:rPr>
          <w:lang w:val="en-GB"/>
        </w:rPr>
        <w:t>demonstrate</w:t>
      </w:r>
      <w:r w:rsidRPr="00321520">
        <w:rPr>
          <w:spacing w:val="-3"/>
          <w:lang w:val="en-GB"/>
        </w:rPr>
        <w:t xml:space="preserve"> </w:t>
      </w:r>
      <w:r w:rsidRPr="00321520">
        <w:rPr>
          <w:lang w:val="en-GB"/>
        </w:rPr>
        <w:t>the</w:t>
      </w:r>
      <w:r w:rsidRPr="00321520">
        <w:rPr>
          <w:spacing w:val="-3"/>
          <w:lang w:val="en-GB"/>
        </w:rPr>
        <w:t xml:space="preserve"> </w:t>
      </w:r>
      <w:r w:rsidRPr="00321520">
        <w:rPr>
          <w:lang w:val="en-GB"/>
        </w:rPr>
        <w:t>skills</w:t>
      </w:r>
      <w:r w:rsidRPr="00321520">
        <w:rPr>
          <w:spacing w:val="-5"/>
          <w:lang w:val="en-GB"/>
        </w:rPr>
        <w:t xml:space="preserve"> </w:t>
      </w:r>
      <w:r w:rsidRPr="00321520">
        <w:rPr>
          <w:lang w:val="en-GB"/>
        </w:rPr>
        <w:t>listed</w:t>
      </w:r>
      <w:r w:rsidRPr="00321520">
        <w:rPr>
          <w:spacing w:val="-2"/>
          <w:lang w:val="en-GB"/>
        </w:rPr>
        <w:t xml:space="preserve"> </w:t>
      </w:r>
      <w:r w:rsidRPr="00321520">
        <w:rPr>
          <w:lang w:val="en-GB"/>
        </w:rPr>
        <w:t>in</w:t>
      </w:r>
      <w:r w:rsidRPr="00321520">
        <w:rPr>
          <w:spacing w:val="-5"/>
          <w:lang w:val="en-GB"/>
        </w:rPr>
        <w:t xml:space="preserve"> </w:t>
      </w:r>
      <w:r w:rsidRPr="00321520">
        <w:rPr>
          <w:lang w:val="en-GB"/>
        </w:rPr>
        <w:t>the</w:t>
      </w:r>
      <w:r w:rsidRPr="00321520">
        <w:rPr>
          <w:spacing w:val="-3"/>
          <w:lang w:val="en-GB"/>
        </w:rPr>
        <w:t xml:space="preserve"> </w:t>
      </w:r>
      <w:r w:rsidRPr="00321520">
        <w:rPr>
          <w:lang w:val="en-GB"/>
        </w:rPr>
        <w:t>person</w:t>
      </w:r>
      <w:r w:rsidRPr="00321520">
        <w:rPr>
          <w:spacing w:val="-2"/>
          <w:lang w:val="en-GB"/>
        </w:rPr>
        <w:t xml:space="preserve"> </w:t>
      </w:r>
      <w:r w:rsidRPr="00321520">
        <w:rPr>
          <w:lang w:val="en-GB"/>
        </w:rPr>
        <w:t>specification</w:t>
      </w:r>
      <w:r w:rsidRPr="00321520">
        <w:rPr>
          <w:spacing w:val="-2"/>
          <w:lang w:val="en-GB"/>
        </w:rPr>
        <w:t xml:space="preserve"> </w:t>
      </w:r>
      <w:r w:rsidRPr="00321520">
        <w:rPr>
          <w:lang w:val="en-GB"/>
        </w:rPr>
        <w:t>in their application will be invited to interview.</w:t>
      </w:r>
    </w:p>
    <w:p w14:paraId="653ADA4A" w14:textId="5B3B352D" w:rsidR="00AB2B27" w:rsidRPr="00321520" w:rsidRDefault="00AB2B27" w:rsidP="1486895D">
      <w:pPr>
        <w:pStyle w:val="BodyText"/>
        <w:spacing w:before="242"/>
        <w:ind w:right="-54"/>
        <w:rPr>
          <w:lang w:val="en-GB"/>
        </w:rPr>
      </w:pPr>
      <w:r w:rsidRPr="00321520">
        <w:rPr>
          <w:lang w:val="en-GB"/>
        </w:rPr>
        <w:t>To</w:t>
      </w:r>
      <w:r w:rsidRPr="00321520">
        <w:rPr>
          <w:spacing w:val="-2"/>
          <w:lang w:val="en-GB"/>
        </w:rPr>
        <w:t xml:space="preserve"> </w:t>
      </w:r>
      <w:r w:rsidRPr="00321520">
        <w:rPr>
          <w:lang w:val="en-GB"/>
        </w:rPr>
        <w:t>ask</w:t>
      </w:r>
      <w:r w:rsidRPr="00321520">
        <w:rPr>
          <w:spacing w:val="-5"/>
          <w:lang w:val="en-GB"/>
        </w:rPr>
        <w:t xml:space="preserve"> </w:t>
      </w:r>
      <w:r w:rsidRPr="00321520">
        <w:rPr>
          <w:lang w:val="en-GB"/>
        </w:rPr>
        <w:t>any</w:t>
      </w:r>
      <w:r w:rsidRPr="00321520">
        <w:rPr>
          <w:spacing w:val="-5"/>
          <w:lang w:val="en-GB"/>
        </w:rPr>
        <w:t xml:space="preserve"> </w:t>
      </w:r>
      <w:r w:rsidRPr="00321520">
        <w:rPr>
          <w:lang w:val="en-GB"/>
        </w:rPr>
        <w:t>questions,</w:t>
      </w:r>
      <w:r w:rsidRPr="00321520">
        <w:rPr>
          <w:spacing w:val="-5"/>
          <w:lang w:val="en-GB"/>
        </w:rPr>
        <w:t xml:space="preserve"> </w:t>
      </w:r>
      <w:r w:rsidR="00CF2F27" w:rsidRPr="00321520">
        <w:rPr>
          <w:spacing w:val="-5"/>
          <w:lang w:val="en-GB"/>
        </w:rPr>
        <w:t xml:space="preserve">to arrange a visit to the school </w:t>
      </w:r>
      <w:r w:rsidR="15387C5C" w:rsidRPr="00321520">
        <w:rPr>
          <w:spacing w:val="-5"/>
          <w:lang w:val="en-GB"/>
        </w:rPr>
        <w:t>please contact</w:t>
      </w:r>
      <w:r w:rsidR="00FD3A65">
        <w:rPr>
          <w:spacing w:val="-5"/>
          <w:lang w:val="en-GB"/>
        </w:rPr>
        <w:t xml:space="preserve"> </w:t>
      </w:r>
      <w:hyperlink r:id="rId30" w:history="1">
        <w:r w:rsidR="00FD3A65" w:rsidRPr="00441A75">
          <w:rPr>
            <w:rStyle w:val="Hyperlink"/>
          </w:rPr>
          <w:t>kirsty.taylor@ldst.org.uk</w:t>
        </w:r>
      </w:hyperlink>
      <w:r w:rsidR="15387C5C" w:rsidRPr="00321520">
        <w:rPr>
          <w:spacing w:val="-5"/>
          <w:lang w:val="en-GB"/>
        </w:rPr>
        <w:t xml:space="preserve"> </w:t>
      </w:r>
      <w:r w:rsidR="15387C5C" w:rsidRPr="00321520">
        <w:rPr>
          <w:color w:val="000000" w:themeColor="text1"/>
          <w:lang w:val="en-GB"/>
        </w:rPr>
        <w:t>or 01704 538 366</w:t>
      </w:r>
      <w:r w:rsidR="15387C5C" w:rsidRPr="00321520">
        <w:rPr>
          <w:lang w:val="en-GB"/>
        </w:rPr>
        <w:t xml:space="preserve"> </w:t>
      </w:r>
    </w:p>
    <w:p w14:paraId="1BF51FFC" w14:textId="77777777" w:rsidR="00AB2B27" w:rsidRPr="00321520" w:rsidRDefault="00AB2B27" w:rsidP="008A6D1B">
      <w:pPr>
        <w:pStyle w:val="BodyText"/>
        <w:spacing w:before="238"/>
        <w:ind w:right="-54"/>
        <w:jc w:val="both"/>
        <w:rPr>
          <w:lang w:val="en-GB"/>
        </w:rPr>
      </w:pPr>
      <w:r w:rsidRPr="00321520">
        <w:rPr>
          <w:lang w:val="en-GB"/>
        </w:rPr>
        <w:t>LDST</w:t>
      </w:r>
      <w:r w:rsidRPr="00321520">
        <w:rPr>
          <w:spacing w:val="-2"/>
          <w:lang w:val="en-GB"/>
        </w:rPr>
        <w:t xml:space="preserve"> </w:t>
      </w:r>
      <w:r w:rsidRPr="00321520">
        <w:rPr>
          <w:lang w:val="en-GB"/>
        </w:rPr>
        <w:t>reserves</w:t>
      </w:r>
      <w:r w:rsidRPr="00321520">
        <w:rPr>
          <w:spacing w:val="-2"/>
          <w:lang w:val="en-GB"/>
        </w:rPr>
        <w:t xml:space="preserve"> </w:t>
      </w:r>
      <w:r w:rsidRPr="00321520">
        <w:rPr>
          <w:lang w:val="en-GB"/>
        </w:rPr>
        <w:t>the</w:t>
      </w:r>
      <w:r w:rsidRPr="00321520">
        <w:rPr>
          <w:spacing w:val="-2"/>
          <w:lang w:val="en-GB"/>
        </w:rPr>
        <w:t xml:space="preserve"> </w:t>
      </w:r>
      <w:r w:rsidRPr="00321520">
        <w:rPr>
          <w:lang w:val="en-GB"/>
        </w:rPr>
        <w:t>right</w:t>
      </w:r>
      <w:r w:rsidRPr="00321520">
        <w:rPr>
          <w:spacing w:val="-3"/>
          <w:lang w:val="en-GB"/>
        </w:rPr>
        <w:t xml:space="preserve"> </w:t>
      </w:r>
      <w:r w:rsidRPr="00321520">
        <w:rPr>
          <w:lang w:val="en-GB"/>
        </w:rPr>
        <w:t>not</w:t>
      </w:r>
      <w:r w:rsidRPr="00321520">
        <w:rPr>
          <w:spacing w:val="-2"/>
          <w:lang w:val="en-GB"/>
        </w:rPr>
        <w:t xml:space="preserve"> </w:t>
      </w:r>
      <w:r w:rsidRPr="00321520">
        <w:rPr>
          <w:lang w:val="en-GB"/>
        </w:rPr>
        <w:t>to</w:t>
      </w:r>
      <w:r w:rsidRPr="00321520">
        <w:rPr>
          <w:spacing w:val="-4"/>
          <w:lang w:val="en-GB"/>
        </w:rPr>
        <w:t xml:space="preserve"> </w:t>
      </w:r>
      <w:r w:rsidRPr="00321520">
        <w:rPr>
          <w:lang w:val="en-GB"/>
        </w:rPr>
        <w:t>progress</w:t>
      </w:r>
      <w:r w:rsidRPr="00321520">
        <w:rPr>
          <w:spacing w:val="-5"/>
          <w:lang w:val="en-GB"/>
        </w:rPr>
        <w:t xml:space="preserve"> </w:t>
      </w:r>
      <w:r w:rsidRPr="00321520">
        <w:rPr>
          <w:lang w:val="en-GB"/>
        </w:rPr>
        <w:t>candidates</w:t>
      </w:r>
      <w:r w:rsidRPr="00321520">
        <w:rPr>
          <w:spacing w:val="-2"/>
          <w:lang w:val="en-GB"/>
        </w:rPr>
        <w:t xml:space="preserve"> </w:t>
      </w:r>
      <w:r w:rsidRPr="00321520">
        <w:rPr>
          <w:lang w:val="en-GB"/>
        </w:rPr>
        <w:t>to</w:t>
      </w:r>
      <w:r w:rsidRPr="00321520">
        <w:rPr>
          <w:spacing w:val="-4"/>
          <w:lang w:val="en-GB"/>
        </w:rPr>
        <w:t xml:space="preserve"> </w:t>
      </w:r>
      <w:r w:rsidRPr="00321520">
        <w:rPr>
          <w:lang w:val="en-GB"/>
        </w:rPr>
        <w:t>the</w:t>
      </w:r>
      <w:r w:rsidRPr="00321520">
        <w:rPr>
          <w:spacing w:val="-3"/>
          <w:lang w:val="en-GB"/>
        </w:rPr>
        <w:t xml:space="preserve"> </w:t>
      </w:r>
      <w:r w:rsidRPr="00321520">
        <w:rPr>
          <w:lang w:val="en-GB"/>
        </w:rPr>
        <w:t>next</w:t>
      </w:r>
      <w:r w:rsidRPr="00321520">
        <w:rPr>
          <w:spacing w:val="-5"/>
          <w:lang w:val="en-GB"/>
        </w:rPr>
        <w:t xml:space="preserve"> </w:t>
      </w:r>
      <w:r w:rsidRPr="00321520">
        <w:rPr>
          <w:lang w:val="en-GB"/>
        </w:rPr>
        <w:t>stage</w:t>
      </w:r>
      <w:r w:rsidRPr="00321520">
        <w:rPr>
          <w:spacing w:val="-2"/>
          <w:lang w:val="en-GB"/>
        </w:rPr>
        <w:t xml:space="preserve"> </w:t>
      </w:r>
      <w:r w:rsidRPr="00321520">
        <w:rPr>
          <w:lang w:val="en-GB"/>
        </w:rPr>
        <w:t>of</w:t>
      </w:r>
      <w:r w:rsidRPr="00321520">
        <w:rPr>
          <w:spacing w:val="-5"/>
          <w:lang w:val="en-GB"/>
        </w:rPr>
        <w:t xml:space="preserve"> </w:t>
      </w:r>
      <w:r w:rsidRPr="00321520">
        <w:rPr>
          <w:lang w:val="en-GB"/>
        </w:rPr>
        <w:t>the process, or not to appoint to the role if candidates fail to demonstrate the essential criteria in the person specification.</w:t>
      </w:r>
    </w:p>
    <w:p w14:paraId="25D8BEAC" w14:textId="77777777" w:rsidR="00AB2B27" w:rsidRPr="00321520" w:rsidRDefault="00AB2B27" w:rsidP="008A6D1B">
      <w:pPr>
        <w:pStyle w:val="BodyText"/>
        <w:spacing w:before="242"/>
        <w:ind w:right="-54"/>
        <w:jc w:val="both"/>
        <w:rPr>
          <w:lang w:val="en-GB"/>
        </w:rPr>
      </w:pPr>
      <w:r w:rsidRPr="00321520">
        <w:rPr>
          <w:lang w:val="en-GB"/>
        </w:rPr>
        <w:t>Applicants</w:t>
      </w:r>
      <w:r w:rsidRPr="00321520">
        <w:rPr>
          <w:spacing w:val="-6"/>
          <w:lang w:val="en-GB"/>
        </w:rPr>
        <w:t xml:space="preserve"> </w:t>
      </w:r>
      <w:r w:rsidRPr="00321520">
        <w:rPr>
          <w:lang w:val="en-GB"/>
        </w:rPr>
        <w:t>from</w:t>
      </w:r>
      <w:r w:rsidRPr="00321520">
        <w:rPr>
          <w:spacing w:val="-2"/>
          <w:lang w:val="en-GB"/>
        </w:rPr>
        <w:t xml:space="preserve"> </w:t>
      </w:r>
      <w:r w:rsidRPr="00321520">
        <w:rPr>
          <w:lang w:val="en-GB"/>
        </w:rPr>
        <w:t>overseas</w:t>
      </w:r>
      <w:r w:rsidRPr="00321520">
        <w:rPr>
          <w:spacing w:val="-4"/>
          <w:lang w:val="en-GB"/>
        </w:rPr>
        <w:t xml:space="preserve"> </w:t>
      </w:r>
      <w:r w:rsidRPr="00321520">
        <w:rPr>
          <w:lang w:val="en-GB"/>
        </w:rPr>
        <w:t>are</w:t>
      </w:r>
      <w:r w:rsidRPr="00321520">
        <w:rPr>
          <w:spacing w:val="-3"/>
          <w:lang w:val="en-GB"/>
        </w:rPr>
        <w:t xml:space="preserve"> </w:t>
      </w:r>
      <w:r w:rsidRPr="00321520">
        <w:rPr>
          <w:lang w:val="en-GB"/>
        </w:rPr>
        <w:t>advised</w:t>
      </w:r>
      <w:r w:rsidRPr="00321520">
        <w:rPr>
          <w:spacing w:val="-3"/>
          <w:lang w:val="en-GB"/>
        </w:rPr>
        <w:t xml:space="preserve"> </w:t>
      </w:r>
      <w:r w:rsidRPr="00321520">
        <w:rPr>
          <w:lang w:val="en-GB"/>
        </w:rPr>
        <w:t>to</w:t>
      </w:r>
      <w:r w:rsidRPr="00321520">
        <w:rPr>
          <w:spacing w:val="-5"/>
          <w:lang w:val="en-GB"/>
        </w:rPr>
        <w:t xml:space="preserve"> </w:t>
      </w:r>
      <w:r w:rsidRPr="00321520">
        <w:rPr>
          <w:lang w:val="en-GB"/>
        </w:rPr>
        <w:t>obtain</w:t>
      </w:r>
      <w:r w:rsidRPr="00321520">
        <w:rPr>
          <w:spacing w:val="-3"/>
          <w:lang w:val="en-GB"/>
        </w:rPr>
        <w:t xml:space="preserve"> </w:t>
      </w:r>
      <w:r w:rsidRPr="00321520">
        <w:rPr>
          <w:lang w:val="en-GB"/>
        </w:rPr>
        <w:t>an</w:t>
      </w:r>
      <w:r w:rsidRPr="00321520">
        <w:rPr>
          <w:spacing w:val="-3"/>
          <w:lang w:val="en-GB"/>
        </w:rPr>
        <w:t xml:space="preserve"> </w:t>
      </w:r>
      <w:r w:rsidRPr="00321520">
        <w:rPr>
          <w:lang w:val="en-GB"/>
        </w:rPr>
        <w:t>overseas</w:t>
      </w:r>
      <w:r w:rsidRPr="00321520">
        <w:rPr>
          <w:spacing w:val="-3"/>
          <w:lang w:val="en-GB"/>
        </w:rPr>
        <w:t xml:space="preserve"> </w:t>
      </w:r>
      <w:r w:rsidRPr="00321520">
        <w:rPr>
          <w:lang w:val="en-GB"/>
        </w:rPr>
        <w:t>criminal</w:t>
      </w:r>
      <w:r w:rsidRPr="00321520">
        <w:rPr>
          <w:spacing w:val="-3"/>
          <w:lang w:val="en-GB"/>
        </w:rPr>
        <w:t xml:space="preserve"> </w:t>
      </w:r>
      <w:r w:rsidRPr="00321520">
        <w:rPr>
          <w:lang w:val="en-GB"/>
        </w:rPr>
        <w:t>check before they apply for a visa as the post is in the education sector.</w:t>
      </w:r>
    </w:p>
    <w:p w14:paraId="1F80BC6F" w14:textId="77777777" w:rsidR="00CF2F27" w:rsidRDefault="00CF2F27" w:rsidP="00644843">
      <w:pPr>
        <w:spacing w:after="200" w:line="276" w:lineRule="auto"/>
        <w:jc w:val="center"/>
        <w:rPr>
          <w:rFonts w:ascii="Verdana" w:hAnsi="Verdana"/>
          <w:b/>
          <w:bCs/>
          <w:color w:val="004990"/>
          <w:sz w:val="28"/>
          <w:szCs w:val="28"/>
        </w:rPr>
      </w:pPr>
    </w:p>
    <w:p w14:paraId="1C7FAE4C" w14:textId="77777777" w:rsidR="00FD3A65" w:rsidRDefault="00FD3A65" w:rsidP="00644843">
      <w:pPr>
        <w:spacing w:after="200" w:line="276" w:lineRule="auto"/>
        <w:jc w:val="center"/>
        <w:rPr>
          <w:rFonts w:ascii="Verdana" w:hAnsi="Verdana"/>
          <w:b/>
          <w:bCs/>
          <w:color w:val="004990"/>
          <w:sz w:val="28"/>
          <w:szCs w:val="28"/>
        </w:rPr>
      </w:pPr>
    </w:p>
    <w:p w14:paraId="7607700E" w14:textId="77777777" w:rsidR="00952CC6" w:rsidRDefault="00952CC6" w:rsidP="00644843">
      <w:pPr>
        <w:spacing w:after="200" w:line="276" w:lineRule="auto"/>
        <w:jc w:val="center"/>
        <w:rPr>
          <w:rFonts w:ascii="Verdana" w:hAnsi="Verdana"/>
          <w:b/>
          <w:bCs/>
          <w:color w:val="004990"/>
          <w:sz w:val="28"/>
          <w:szCs w:val="28"/>
        </w:rPr>
      </w:pPr>
    </w:p>
    <w:p w14:paraId="674108A9" w14:textId="77777777" w:rsidR="00952CC6" w:rsidRDefault="00952CC6" w:rsidP="00644843">
      <w:pPr>
        <w:spacing w:after="200" w:line="276" w:lineRule="auto"/>
        <w:jc w:val="center"/>
        <w:rPr>
          <w:rFonts w:ascii="Verdana" w:hAnsi="Verdana"/>
          <w:b/>
          <w:bCs/>
          <w:color w:val="004990"/>
          <w:sz w:val="28"/>
          <w:szCs w:val="28"/>
        </w:rPr>
      </w:pPr>
    </w:p>
    <w:p w14:paraId="308805BC" w14:textId="77777777" w:rsidR="00952CC6" w:rsidRDefault="00952CC6" w:rsidP="00644843">
      <w:pPr>
        <w:spacing w:after="200" w:line="276" w:lineRule="auto"/>
        <w:jc w:val="center"/>
        <w:rPr>
          <w:rFonts w:ascii="Verdana" w:hAnsi="Verdana"/>
          <w:b/>
          <w:bCs/>
          <w:color w:val="004990"/>
          <w:sz w:val="28"/>
          <w:szCs w:val="28"/>
        </w:rPr>
      </w:pPr>
    </w:p>
    <w:p w14:paraId="00CCBEAC" w14:textId="77777777" w:rsidR="00FD3A65" w:rsidRDefault="00FD3A65" w:rsidP="00644843">
      <w:pPr>
        <w:spacing w:after="200" w:line="276" w:lineRule="auto"/>
        <w:jc w:val="center"/>
        <w:rPr>
          <w:rFonts w:ascii="Verdana" w:hAnsi="Verdana"/>
          <w:b/>
          <w:bCs/>
          <w:color w:val="004990"/>
          <w:sz w:val="28"/>
          <w:szCs w:val="28"/>
        </w:rPr>
      </w:pPr>
    </w:p>
    <w:p w14:paraId="362394D4" w14:textId="77777777" w:rsidR="00FD3A65" w:rsidRPr="00321520" w:rsidRDefault="00FD3A65" w:rsidP="00644843">
      <w:pPr>
        <w:spacing w:after="200" w:line="276" w:lineRule="auto"/>
        <w:jc w:val="center"/>
        <w:rPr>
          <w:rFonts w:ascii="Verdana" w:hAnsi="Verdana"/>
          <w:b/>
          <w:bCs/>
          <w:color w:val="004990"/>
          <w:sz w:val="28"/>
          <w:szCs w:val="28"/>
        </w:rPr>
      </w:pPr>
    </w:p>
    <w:p w14:paraId="2A1763C8" w14:textId="0C4DCB66" w:rsidR="00AB2B27" w:rsidRPr="00321520" w:rsidRDefault="00AB2B27" w:rsidP="00644843">
      <w:pPr>
        <w:spacing w:after="200" w:line="276" w:lineRule="auto"/>
        <w:jc w:val="center"/>
        <w:rPr>
          <w:rFonts w:ascii="Verdana" w:hAnsi="Verdana"/>
          <w:b/>
          <w:bCs/>
          <w:color w:val="004990"/>
          <w:sz w:val="28"/>
          <w:szCs w:val="28"/>
        </w:rPr>
      </w:pPr>
      <w:r w:rsidRPr="00321520">
        <w:rPr>
          <w:rFonts w:ascii="Verdana" w:hAnsi="Verdana"/>
          <w:b/>
          <w:bCs/>
          <w:color w:val="004990"/>
          <w:sz w:val="28"/>
          <w:szCs w:val="28"/>
        </w:rPr>
        <w:lastRenderedPageBreak/>
        <w:t>Our Trust Prayer</w:t>
      </w:r>
    </w:p>
    <w:p w14:paraId="030481DA" w14:textId="77777777" w:rsidR="00B51CC7" w:rsidRPr="00321520" w:rsidRDefault="00B51CC7" w:rsidP="00644843">
      <w:pPr>
        <w:spacing w:after="200" w:line="276" w:lineRule="auto"/>
        <w:jc w:val="center"/>
        <w:rPr>
          <w:rFonts w:ascii="Verdana" w:hAnsi="Verdana"/>
          <w:b/>
          <w:bCs/>
          <w:color w:val="004990"/>
          <w:sz w:val="28"/>
          <w:szCs w:val="28"/>
        </w:rPr>
      </w:pPr>
    </w:p>
    <w:p w14:paraId="0D1BED88" w14:textId="77777777" w:rsidR="00B51CC7" w:rsidRPr="00321520" w:rsidRDefault="00B51CC7" w:rsidP="00644843">
      <w:pPr>
        <w:spacing w:after="160" w:line="264" w:lineRule="auto"/>
        <w:jc w:val="center"/>
        <w:rPr>
          <w:rFonts w:ascii="Verdana" w:eastAsia="Calibri" w:hAnsi="Verdana"/>
          <w:sz w:val="22"/>
          <w:szCs w:val="22"/>
        </w:rPr>
      </w:pPr>
      <w:r w:rsidRPr="00321520">
        <w:rPr>
          <w:rFonts w:ascii="Verdana" w:eastAsia="Verdana" w:hAnsi="Verdana" w:cs="Verdana"/>
          <w:color w:val="004990"/>
          <w:sz w:val="28"/>
          <w:szCs w:val="28"/>
        </w:rPr>
        <w:t>Heavenly Father,</w:t>
      </w:r>
    </w:p>
    <w:p w14:paraId="03743BF9" w14:textId="77777777" w:rsidR="00B51CC7" w:rsidRPr="00321520" w:rsidRDefault="00B51CC7" w:rsidP="00644843">
      <w:pPr>
        <w:spacing w:after="160" w:line="264" w:lineRule="auto"/>
        <w:jc w:val="center"/>
        <w:rPr>
          <w:rFonts w:ascii="Verdana" w:eastAsia="Calibri" w:hAnsi="Verdana"/>
          <w:sz w:val="22"/>
          <w:szCs w:val="22"/>
        </w:rPr>
      </w:pPr>
      <w:r w:rsidRPr="00321520">
        <w:rPr>
          <w:rFonts w:ascii="Verdana" w:eastAsia="Verdana" w:hAnsi="Verdana" w:cs="Verdana"/>
          <w:color w:val="004990"/>
          <w:sz w:val="28"/>
          <w:szCs w:val="28"/>
        </w:rPr>
        <w:t>Let peace, friendship and love grow in our schools.</w:t>
      </w:r>
    </w:p>
    <w:p w14:paraId="1D2D7076" w14:textId="77777777" w:rsidR="00B51CC7" w:rsidRPr="00321520" w:rsidRDefault="00B51CC7" w:rsidP="00644843">
      <w:pPr>
        <w:spacing w:after="160" w:line="264" w:lineRule="auto"/>
        <w:jc w:val="center"/>
        <w:rPr>
          <w:rFonts w:ascii="Verdana" w:eastAsia="Calibri" w:hAnsi="Verdana"/>
          <w:sz w:val="22"/>
          <w:szCs w:val="22"/>
        </w:rPr>
      </w:pPr>
      <w:r w:rsidRPr="00321520">
        <w:rPr>
          <w:rFonts w:ascii="Verdana" w:eastAsia="Verdana" w:hAnsi="Verdana" w:cs="Verdana"/>
          <w:color w:val="004990"/>
          <w:sz w:val="28"/>
          <w:szCs w:val="28"/>
        </w:rPr>
        <w:t>Send the Holy Spirit to give</w:t>
      </w:r>
    </w:p>
    <w:p w14:paraId="734030C3" w14:textId="77777777" w:rsidR="00B51CC7" w:rsidRPr="00321520" w:rsidRDefault="00B51CC7" w:rsidP="00644843">
      <w:pPr>
        <w:spacing w:after="160" w:line="264" w:lineRule="auto"/>
        <w:jc w:val="center"/>
        <w:rPr>
          <w:rFonts w:ascii="Verdana" w:eastAsia="Calibri" w:hAnsi="Verdana"/>
          <w:sz w:val="22"/>
          <w:szCs w:val="22"/>
        </w:rPr>
      </w:pPr>
      <w:r w:rsidRPr="00321520">
        <w:rPr>
          <w:rFonts w:ascii="Verdana" w:eastAsia="Verdana" w:hAnsi="Verdana" w:cs="Verdana"/>
          <w:color w:val="004990"/>
          <w:sz w:val="28"/>
          <w:szCs w:val="28"/>
        </w:rPr>
        <w:t>excellence to our learning</w:t>
      </w:r>
    </w:p>
    <w:p w14:paraId="009B9723" w14:textId="77777777" w:rsidR="00B51CC7" w:rsidRPr="00321520" w:rsidRDefault="00B51CC7" w:rsidP="00644843">
      <w:pPr>
        <w:spacing w:after="160" w:line="264" w:lineRule="auto"/>
        <w:jc w:val="center"/>
        <w:rPr>
          <w:rFonts w:ascii="Verdana" w:eastAsia="Calibri" w:hAnsi="Verdana"/>
          <w:sz w:val="22"/>
          <w:szCs w:val="22"/>
        </w:rPr>
      </w:pPr>
      <w:r w:rsidRPr="00321520">
        <w:rPr>
          <w:rFonts w:ascii="Verdana" w:eastAsia="Verdana" w:hAnsi="Verdana" w:cs="Verdana"/>
          <w:color w:val="004990"/>
          <w:sz w:val="28"/>
          <w:szCs w:val="28"/>
        </w:rPr>
        <w:t>love to our actions and</w:t>
      </w:r>
    </w:p>
    <w:p w14:paraId="6C01DB93" w14:textId="77777777" w:rsidR="00B51CC7" w:rsidRPr="00321520" w:rsidRDefault="00B51CC7" w:rsidP="00644843">
      <w:pPr>
        <w:spacing w:after="160" w:line="264" w:lineRule="auto"/>
        <w:jc w:val="center"/>
        <w:rPr>
          <w:rFonts w:ascii="Verdana" w:eastAsia="Calibri" w:hAnsi="Verdana"/>
          <w:sz w:val="22"/>
          <w:szCs w:val="22"/>
        </w:rPr>
      </w:pPr>
      <w:r w:rsidRPr="00321520">
        <w:rPr>
          <w:rFonts w:ascii="Verdana" w:eastAsia="Verdana" w:hAnsi="Verdana" w:cs="Verdana"/>
          <w:color w:val="004990"/>
          <w:sz w:val="28"/>
          <w:szCs w:val="28"/>
        </w:rPr>
        <w:t>joy to our worship.</w:t>
      </w:r>
    </w:p>
    <w:p w14:paraId="1E5189A5" w14:textId="77777777" w:rsidR="00B51CC7" w:rsidRPr="00321520" w:rsidRDefault="00B51CC7" w:rsidP="00644843">
      <w:pPr>
        <w:spacing w:after="160" w:line="264" w:lineRule="auto"/>
        <w:jc w:val="center"/>
        <w:rPr>
          <w:rFonts w:ascii="Verdana" w:eastAsia="Calibri" w:hAnsi="Verdana"/>
          <w:sz w:val="22"/>
          <w:szCs w:val="22"/>
        </w:rPr>
      </w:pPr>
      <w:r w:rsidRPr="00321520">
        <w:rPr>
          <w:rFonts w:ascii="Verdana" w:eastAsia="Verdana" w:hAnsi="Verdana" w:cs="Verdana"/>
          <w:color w:val="004990"/>
          <w:sz w:val="28"/>
          <w:szCs w:val="28"/>
        </w:rPr>
        <w:t>Guide us to help others,</w:t>
      </w:r>
    </w:p>
    <w:p w14:paraId="391A4BE5" w14:textId="77777777" w:rsidR="00B51CC7" w:rsidRPr="00321520" w:rsidRDefault="00B51CC7" w:rsidP="00644843">
      <w:pPr>
        <w:spacing w:after="160" w:line="264" w:lineRule="auto"/>
        <w:jc w:val="center"/>
        <w:rPr>
          <w:rFonts w:ascii="Verdana" w:eastAsia="Calibri" w:hAnsi="Verdana"/>
          <w:sz w:val="22"/>
          <w:szCs w:val="22"/>
        </w:rPr>
      </w:pPr>
      <w:r w:rsidRPr="00321520">
        <w:rPr>
          <w:rFonts w:ascii="Verdana" w:eastAsia="Verdana" w:hAnsi="Verdana" w:cs="Verdana"/>
          <w:color w:val="004990"/>
          <w:sz w:val="28"/>
          <w:szCs w:val="28"/>
        </w:rPr>
        <w:t>so that we may all</w:t>
      </w:r>
    </w:p>
    <w:p w14:paraId="40DE5893" w14:textId="77777777" w:rsidR="00B51CC7" w:rsidRPr="00321520" w:rsidRDefault="00B51CC7" w:rsidP="00644843">
      <w:pPr>
        <w:spacing w:after="160" w:line="264" w:lineRule="auto"/>
        <w:jc w:val="center"/>
        <w:rPr>
          <w:rFonts w:ascii="Verdana" w:eastAsia="Calibri" w:hAnsi="Verdana"/>
          <w:sz w:val="22"/>
          <w:szCs w:val="22"/>
        </w:rPr>
      </w:pPr>
      <w:r w:rsidRPr="00321520">
        <w:rPr>
          <w:rFonts w:ascii="Verdana" w:eastAsia="Verdana" w:hAnsi="Verdana" w:cs="Verdana"/>
          <w:color w:val="004990"/>
          <w:sz w:val="28"/>
          <w:szCs w:val="28"/>
        </w:rPr>
        <w:t xml:space="preserve">Learn, Love and Achieve, </w:t>
      </w:r>
      <w:proofErr w:type="gramStart"/>
      <w:r w:rsidRPr="00321520">
        <w:rPr>
          <w:rFonts w:ascii="Verdana" w:eastAsia="Verdana" w:hAnsi="Verdana" w:cs="Verdana"/>
          <w:color w:val="004990"/>
          <w:sz w:val="28"/>
          <w:szCs w:val="28"/>
        </w:rPr>
        <w:t>Together</w:t>
      </w:r>
      <w:proofErr w:type="gramEnd"/>
      <w:r w:rsidRPr="00321520">
        <w:rPr>
          <w:rFonts w:ascii="Verdana" w:eastAsia="Verdana" w:hAnsi="Verdana" w:cs="Verdana"/>
          <w:color w:val="004990"/>
          <w:sz w:val="28"/>
          <w:szCs w:val="28"/>
        </w:rPr>
        <w:t xml:space="preserve"> with Jesus.</w:t>
      </w:r>
    </w:p>
    <w:p w14:paraId="2CF8C4B6" w14:textId="77777777" w:rsidR="00B51CC7" w:rsidRPr="00321520" w:rsidRDefault="00B51CC7" w:rsidP="00644843">
      <w:pPr>
        <w:spacing w:after="160" w:line="264" w:lineRule="auto"/>
        <w:jc w:val="center"/>
        <w:rPr>
          <w:rFonts w:ascii="Verdana" w:eastAsia="Calibri" w:hAnsi="Verdana"/>
          <w:sz w:val="22"/>
          <w:szCs w:val="22"/>
        </w:rPr>
      </w:pPr>
      <w:r w:rsidRPr="00321520">
        <w:rPr>
          <w:rFonts w:ascii="Verdana" w:eastAsia="Verdana" w:hAnsi="Verdana" w:cs="Verdana"/>
          <w:color w:val="004990"/>
          <w:sz w:val="28"/>
          <w:szCs w:val="28"/>
        </w:rPr>
        <w:t>Amen</w:t>
      </w:r>
    </w:p>
    <w:p w14:paraId="5E9F54A1" w14:textId="77777777" w:rsidR="00B51CC7" w:rsidRPr="00321520" w:rsidRDefault="00B51CC7" w:rsidP="00644843">
      <w:pPr>
        <w:pStyle w:val="BodyText"/>
        <w:spacing w:before="308"/>
        <w:jc w:val="center"/>
        <w:rPr>
          <w:b/>
          <w:lang w:val="en-GB"/>
        </w:rPr>
      </w:pPr>
    </w:p>
    <w:p w14:paraId="5E5BB50A" w14:textId="77777777" w:rsidR="00AB2B27" w:rsidRPr="00321520" w:rsidRDefault="00AB2B27" w:rsidP="00644843">
      <w:pPr>
        <w:pStyle w:val="BodyText"/>
        <w:spacing w:before="308"/>
        <w:jc w:val="center"/>
        <w:rPr>
          <w:b/>
          <w:sz w:val="20"/>
          <w:szCs w:val="20"/>
          <w:lang w:val="en-GB"/>
        </w:rPr>
      </w:pPr>
    </w:p>
    <w:p w14:paraId="16188B5A" w14:textId="0353D492" w:rsidR="002D7321" w:rsidRPr="00321520" w:rsidRDefault="002D7321" w:rsidP="00644843">
      <w:pPr>
        <w:ind w:right="84"/>
        <w:jc w:val="center"/>
        <w:rPr>
          <w:rFonts w:ascii="Verdana" w:hAnsi="Verdana"/>
          <w:sz w:val="20"/>
          <w:szCs w:val="20"/>
          <w:lang w:val="en-US"/>
        </w:rPr>
      </w:pPr>
    </w:p>
    <w:sectPr w:rsidR="002D7321" w:rsidRPr="00321520" w:rsidSect="000D4A22">
      <w:headerReference w:type="default" r:id="rId31"/>
      <w:footerReference w:type="default" r:id="rId32"/>
      <w:pgSz w:w="11906" w:h="16838"/>
      <w:pgMar w:top="1440" w:right="1304" w:bottom="1560" w:left="1304"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8B470" w14:textId="77777777" w:rsidR="008E0095" w:rsidRPr="00145923" w:rsidRDefault="008E0095" w:rsidP="0041555B">
      <w:r w:rsidRPr="00145923">
        <w:separator/>
      </w:r>
    </w:p>
  </w:endnote>
  <w:endnote w:type="continuationSeparator" w:id="0">
    <w:p w14:paraId="0CE60B12" w14:textId="77777777" w:rsidR="008E0095" w:rsidRPr="00145923" w:rsidRDefault="008E0095" w:rsidP="0041555B">
      <w:r w:rsidRPr="00145923">
        <w:continuationSeparator/>
      </w:r>
    </w:p>
  </w:endnote>
  <w:endnote w:type="continuationNotice" w:id="1">
    <w:p w14:paraId="6478BCC5" w14:textId="77777777" w:rsidR="008E0095" w:rsidRPr="00145923" w:rsidRDefault="008E00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Udimat-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B030" w14:textId="77777777" w:rsidR="00AB2B27" w:rsidRPr="00145923" w:rsidRDefault="00AB2B27">
    <w:pPr>
      <w:pStyle w:val="BodyText"/>
      <w:spacing w:line="14" w:lineRule="auto"/>
      <w:rPr>
        <w:sz w:val="20"/>
        <w:lang w:val="en-GB"/>
      </w:rPr>
    </w:pPr>
    <w:r w:rsidRPr="00145923">
      <w:rPr>
        <w:noProof/>
        <w:lang w:val="en-GB"/>
      </w:rPr>
      <w:drawing>
        <wp:anchor distT="0" distB="0" distL="0" distR="0" simplePos="0" relativeHeight="251658243" behindDoc="1" locked="0" layoutInCell="1" allowOverlap="1" wp14:anchorId="5B9F63F6" wp14:editId="0CCAB015">
          <wp:simplePos x="0" y="0"/>
          <wp:positionH relativeFrom="page">
            <wp:posOffset>0</wp:posOffset>
          </wp:positionH>
          <wp:positionV relativeFrom="page">
            <wp:posOffset>10107167</wp:posOffset>
          </wp:positionV>
          <wp:extent cx="7560564" cy="58521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560564" cy="585216"/>
                  </a:xfrm>
                  <a:prstGeom prst="rect">
                    <a:avLst/>
                  </a:prstGeom>
                </pic:spPr>
              </pic:pic>
            </a:graphicData>
          </a:graphic>
        </wp:anchor>
      </w:drawing>
    </w:r>
    <w:r w:rsidRPr="00145923">
      <w:rPr>
        <w:noProof/>
        <w:lang w:val="en-GB"/>
      </w:rPr>
      <mc:AlternateContent>
        <mc:Choice Requires="wps">
          <w:drawing>
            <wp:anchor distT="0" distB="0" distL="0" distR="0" simplePos="0" relativeHeight="251658244" behindDoc="1" locked="0" layoutInCell="1" allowOverlap="1" wp14:anchorId="56D1D5B1" wp14:editId="4AFFCCC1">
              <wp:simplePos x="0" y="0"/>
              <wp:positionH relativeFrom="page">
                <wp:posOffset>4412996</wp:posOffset>
              </wp:positionH>
              <wp:positionV relativeFrom="page">
                <wp:posOffset>10356591</wp:posOffset>
              </wp:positionV>
              <wp:extent cx="263779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7790" cy="165735"/>
                      </a:xfrm>
                      <a:prstGeom prst="rect">
                        <a:avLst/>
                      </a:prstGeom>
                    </wps:spPr>
                    <wps:txbx>
                      <w:txbxContent>
                        <w:p w14:paraId="3997E706" w14:textId="77777777" w:rsidR="00AB2B27" w:rsidRPr="00145923" w:rsidRDefault="00AB2B27">
                          <w:pPr>
                            <w:spacing w:line="245" w:lineRule="exact"/>
                            <w:ind w:left="20"/>
                            <w:rPr>
                              <w:rFonts w:ascii="Calibri"/>
                              <w:b/>
                              <w:i/>
                            </w:rPr>
                          </w:pPr>
                          <w:r w:rsidRPr="00145923">
                            <w:rPr>
                              <w:rFonts w:ascii="Calibri"/>
                              <w:b/>
                              <w:i/>
                              <w:color w:val="FFFFFF"/>
                              <w:sz w:val="22"/>
                            </w:rPr>
                            <w:t>Learn,</w:t>
                          </w:r>
                          <w:r w:rsidRPr="00145923">
                            <w:rPr>
                              <w:rFonts w:ascii="Calibri"/>
                              <w:b/>
                              <w:i/>
                              <w:color w:val="FFFFFF"/>
                              <w:spacing w:val="-2"/>
                              <w:sz w:val="22"/>
                            </w:rPr>
                            <w:t xml:space="preserve"> </w:t>
                          </w:r>
                          <w:r w:rsidRPr="00145923">
                            <w:rPr>
                              <w:rFonts w:ascii="Calibri"/>
                              <w:b/>
                              <w:i/>
                              <w:color w:val="FFFFFF"/>
                              <w:sz w:val="22"/>
                            </w:rPr>
                            <w:t>Love</w:t>
                          </w:r>
                          <w:r w:rsidRPr="00145923">
                            <w:rPr>
                              <w:rFonts w:ascii="Calibri"/>
                              <w:b/>
                              <w:i/>
                              <w:color w:val="FFFFFF"/>
                              <w:spacing w:val="-4"/>
                              <w:sz w:val="22"/>
                            </w:rPr>
                            <w:t xml:space="preserve"> </w:t>
                          </w:r>
                          <w:r w:rsidRPr="00145923">
                            <w:rPr>
                              <w:rFonts w:ascii="Calibri"/>
                              <w:b/>
                              <w:i/>
                              <w:color w:val="FFFFFF"/>
                              <w:sz w:val="22"/>
                            </w:rPr>
                            <w:t>and</w:t>
                          </w:r>
                          <w:r w:rsidRPr="00145923">
                            <w:rPr>
                              <w:rFonts w:ascii="Calibri"/>
                              <w:b/>
                              <w:i/>
                              <w:color w:val="FFFFFF"/>
                              <w:spacing w:val="-3"/>
                              <w:sz w:val="22"/>
                            </w:rPr>
                            <w:t xml:space="preserve"> </w:t>
                          </w:r>
                          <w:r w:rsidRPr="00145923">
                            <w:rPr>
                              <w:rFonts w:ascii="Calibri"/>
                              <w:b/>
                              <w:i/>
                              <w:color w:val="FFFFFF"/>
                              <w:sz w:val="22"/>
                            </w:rPr>
                            <w:t>Achieve,</w:t>
                          </w:r>
                          <w:r w:rsidRPr="00145923">
                            <w:rPr>
                              <w:rFonts w:ascii="Calibri"/>
                              <w:b/>
                              <w:i/>
                              <w:color w:val="FFFFFF"/>
                              <w:spacing w:val="-4"/>
                              <w:sz w:val="22"/>
                            </w:rPr>
                            <w:t xml:space="preserve"> </w:t>
                          </w:r>
                          <w:proofErr w:type="gramStart"/>
                          <w:r w:rsidRPr="00145923">
                            <w:rPr>
                              <w:rFonts w:ascii="Calibri"/>
                              <w:b/>
                              <w:i/>
                              <w:color w:val="FFFFFF"/>
                              <w:sz w:val="22"/>
                            </w:rPr>
                            <w:t>Together</w:t>
                          </w:r>
                          <w:proofErr w:type="gramEnd"/>
                          <w:r w:rsidRPr="00145923">
                            <w:rPr>
                              <w:rFonts w:ascii="Calibri"/>
                              <w:b/>
                              <w:i/>
                              <w:color w:val="FFFFFF"/>
                              <w:spacing w:val="-5"/>
                              <w:sz w:val="22"/>
                            </w:rPr>
                            <w:t xml:space="preserve"> </w:t>
                          </w:r>
                          <w:r w:rsidRPr="00145923">
                            <w:rPr>
                              <w:rFonts w:ascii="Calibri"/>
                              <w:b/>
                              <w:i/>
                              <w:color w:val="FFFFFF"/>
                              <w:sz w:val="22"/>
                            </w:rPr>
                            <w:t>with</w:t>
                          </w:r>
                          <w:r w:rsidRPr="00145923">
                            <w:rPr>
                              <w:rFonts w:ascii="Calibri"/>
                              <w:b/>
                              <w:i/>
                              <w:color w:val="FFFFFF"/>
                              <w:spacing w:val="-1"/>
                              <w:sz w:val="22"/>
                            </w:rPr>
                            <w:t xml:space="preserve"> </w:t>
                          </w:r>
                          <w:r w:rsidRPr="00145923">
                            <w:rPr>
                              <w:rFonts w:ascii="Calibri"/>
                              <w:b/>
                              <w:i/>
                              <w:color w:val="FFFFFF"/>
                              <w:spacing w:val="-4"/>
                              <w:sz w:val="22"/>
                            </w:rPr>
                            <w:t>Jesus</w:t>
                          </w:r>
                        </w:p>
                      </w:txbxContent>
                    </wps:txbx>
                    <wps:bodyPr wrap="square" lIns="0" tIns="0" rIns="0" bIns="0" rtlCol="0">
                      <a:noAutofit/>
                    </wps:bodyPr>
                  </wps:wsp>
                </a:graphicData>
              </a:graphic>
            </wp:anchor>
          </w:drawing>
        </mc:Choice>
        <mc:Fallback>
          <w:pict>
            <v:shapetype w14:anchorId="56D1D5B1" id="_x0000_t202" coordsize="21600,21600" o:spt="202" path="m,l,21600r21600,l21600,xe">
              <v:stroke joinstyle="miter"/>
              <v:path gradientshapeok="t" o:connecttype="rect"/>
            </v:shapetype>
            <v:shape id="Textbox 3" o:spid="_x0000_s1026" type="#_x0000_t202" style="position:absolute;margin-left:347.5pt;margin-top:815.5pt;width:207.7pt;height:13.05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" filled="f" stroked="f">
              <v:textbox inset="0,0,0,0">
                <w:txbxContent>
                  <w:p w14:paraId="3997E706" w14:textId="77777777" w:rsidR="00AB2B27" w:rsidRPr="00145923" w:rsidRDefault="00AB2B27">
                    <w:pPr>
                      <w:spacing w:line="245" w:lineRule="exact"/>
                      <w:ind w:left="20"/>
                      <w:rPr>
                        <w:rFonts w:ascii="Calibri"/>
                        <w:b/>
                        <w:i/>
                      </w:rPr>
                    </w:pPr>
                    <w:r w:rsidRPr="00145923">
                      <w:rPr>
                        <w:rFonts w:ascii="Calibri"/>
                        <w:b/>
                        <w:i/>
                        <w:color w:val="FFFFFF"/>
                        <w:sz w:val="22"/>
                      </w:rPr>
                      <w:t>Learn,</w:t>
                    </w:r>
                    <w:r w:rsidRPr="00145923">
                      <w:rPr>
                        <w:rFonts w:ascii="Calibri"/>
                        <w:b/>
                        <w:i/>
                        <w:color w:val="FFFFFF"/>
                        <w:spacing w:val="-2"/>
                        <w:sz w:val="22"/>
                      </w:rPr>
                      <w:t xml:space="preserve"> </w:t>
                    </w:r>
                    <w:r w:rsidRPr="00145923">
                      <w:rPr>
                        <w:rFonts w:ascii="Calibri"/>
                        <w:b/>
                        <w:i/>
                        <w:color w:val="FFFFFF"/>
                        <w:sz w:val="22"/>
                      </w:rPr>
                      <w:t>Love</w:t>
                    </w:r>
                    <w:r w:rsidRPr="00145923">
                      <w:rPr>
                        <w:rFonts w:ascii="Calibri"/>
                        <w:b/>
                        <w:i/>
                        <w:color w:val="FFFFFF"/>
                        <w:spacing w:val="-4"/>
                        <w:sz w:val="22"/>
                      </w:rPr>
                      <w:t xml:space="preserve"> </w:t>
                    </w:r>
                    <w:r w:rsidRPr="00145923">
                      <w:rPr>
                        <w:rFonts w:ascii="Calibri"/>
                        <w:b/>
                        <w:i/>
                        <w:color w:val="FFFFFF"/>
                        <w:sz w:val="22"/>
                      </w:rPr>
                      <w:t>and</w:t>
                    </w:r>
                    <w:r w:rsidRPr="00145923">
                      <w:rPr>
                        <w:rFonts w:ascii="Calibri"/>
                        <w:b/>
                        <w:i/>
                        <w:color w:val="FFFFFF"/>
                        <w:spacing w:val="-3"/>
                        <w:sz w:val="22"/>
                      </w:rPr>
                      <w:t xml:space="preserve"> </w:t>
                    </w:r>
                    <w:r w:rsidRPr="00145923">
                      <w:rPr>
                        <w:rFonts w:ascii="Calibri"/>
                        <w:b/>
                        <w:i/>
                        <w:color w:val="FFFFFF"/>
                        <w:sz w:val="22"/>
                      </w:rPr>
                      <w:t>Achieve,</w:t>
                    </w:r>
                    <w:r w:rsidRPr="00145923">
                      <w:rPr>
                        <w:rFonts w:ascii="Calibri"/>
                        <w:b/>
                        <w:i/>
                        <w:color w:val="FFFFFF"/>
                        <w:spacing w:val="-4"/>
                        <w:sz w:val="22"/>
                      </w:rPr>
                      <w:t xml:space="preserve"> </w:t>
                    </w:r>
                    <w:proofErr w:type="gramStart"/>
                    <w:r w:rsidRPr="00145923">
                      <w:rPr>
                        <w:rFonts w:ascii="Calibri"/>
                        <w:b/>
                        <w:i/>
                        <w:color w:val="FFFFFF"/>
                        <w:sz w:val="22"/>
                      </w:rPr>
                      <w:t>Together</w:t>
                    </w:r>
                    <w:proofErr w:type="gramEnd"/>
                    <w:r w:rsidRPr="00145923">
                      <w:rPr>
                        <w:rFonts w:ascii="Calibri"/>
                        <w:b/>
                        <w:i/>
                        <w:color w:val="FFFFFF"/>
                        <w:spacing w:val="-5"/>
                        <w:sz w:val="22"/>
                      </w:rPr>
                      <w:t xml:space="preserve"> </w:t>
                    </w:r>
                    <w:r w:rsidRPr="00145923">
                      <w:rPr>
                        <w:rFonts w:ascii="Calibri"/>
                        <w:b/>
                        <w:i/>
                        <w:color w:val="FFFFFF"/>
                        <w:sz w:val="22"/>
                      </w:rPr>
                      <w:t>with</w:t>
                    </w:r>
                    <w:r w:rsidRPr="00145923">
                      <w:rPr>
                        <w:rFonts w:ascii="Calibri"/>
                        <w:b/>
                        <w:i/>
                        <w:color w:val="FFFFFF"/>
                        <w:spacing w:val="-1"/>
                        <w:sz w:val="22"/>
                      </w:rPr>
                      <w:t xml:space="preserve"> </w:t>
                    </w:r>
                    <w:r w:rsidRPr="00145923">
                      <w:rPr>
                        <w:rFonts w:ascii="Calibri"/>
                        <w:b/>
                        <w:i/>
                        <w:color w:val="FFFFFF"/>
                        <w:spacing w:val="-4"/>
                        <w:sz w:val="22"/>
                      </w:rPr>
                      <w:t>Jesus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5CAC" w14:textId="77777777" w:rsidR="0041555B" w:rsidRPr="00145923" w:rsidRDefault="004252A0" w:rsidP="004252A0">
    <w:pPr>
      <w:pStyle w:val="Footer"/>
      <w:tabs>
        <w:tab w:val="clear" w:pos="4513"/>
        <w:tab w:val="clear" w:pos="9026"/>
        <w:tab w:val="left" w:pos="5245"/>
      </w:tabs>
      <w:ind w:right="-613"/>
      <w:rPr>
        <w:b/>
        <w:bCs/>
        <w:i/>
        <w:color w:val="FFFFFF" w:themeColor="background1"/>
      </w:rPr>
    </w:pPr>
    <w:r w:rsidRPr="00145923">
      <w:rPr>
        <w:b/>
        <w:bCs/>
        <w:i/>
        <w:noProof/>
        <w:color w:val="FFFFFF" w:themeColor="background1"/>
      </w:rPr>
      <w:drawing>
        <wp:anchor distT="0" distB="0" distL="114300" distR="114300" simplePos="0" relativeHeight="251658240" behindDoc="1" locked="0" layoutInCell="1" allowOverlap="1" wp14:anchorId="36EC5889" wp14:editId="240D6141">
          <wp:simplePos x="0" y="0"/>
          <wp:positionH relativeFrom="page">
            <wp:align>right</wp:align>
          </wp:positionH>
          <wp:positionV relativeFrom="paragraph">
            <wp:posOffset>-271145</wp:posOffset>
          </wp:positionV>
          <wp:extent cx="7553325" cy="591185"/>
          <wp:effectExtent l="0" t="0" r="9525" b="0"/>
          <wp:wrapNone/>
          <wp:docPr id="1879906727" name="Picture 1879906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3325" cy="591185"/>
                  </a:xfrm>
                  <a:prstGeom prst="rect">
                    <a:avLst/>
                  </a:prstGeom>
                </pic:spPr>
              </pic:pic>
            </a:graphicData>
          </a:graphic>
          <wp14:sizeRelH relativeFrom="margin">
            <wp14:pctWidth>0</wp14:pctWidth>
          </wp14:sizeRelH>
        </wp:anchor>
      </w:drawing>
    </w:r>
    <w:r w:rsidRPr="00145923">
      <w:rPr>
        <w:b/>
        <w:bCs/>
        <w:i/>
        <w:color w:val="FFFFFF" w:themeColor="background1"/>
      </w:rPr>
      <w:tab/>
    </w:r>
    <w:r w:rsidRPr="00145923">
      <w:rPr>
        <w:b/>
        <w:bCs/>
        <w:i/>
        <w:color w:val="FFFFFF" w:themeColor="background1"/>
        <w:sz w:val="16"/>
        <w:szCs w:val="16"/>
      </w:rPr>
      <w:t xml:space="preserve">Learn, Love and Achieve, </w:t>
    </w:r>
    <w:proofErr w:type="gramStart"/>
    <w:r w:rsidRPr="00145923">
      <w:rPr>
        <w:b/>
        <w:bCs/>
        <w:i/>
        <w:color w:val="FFFFFF" w:themeColor="background1"/>
        <w:sz w:val="16"/>
        <w:szCs w:val="16"/>
      </w:rPr>
      <w:t>Together</w:t>
    </w:r>
    <w:proofErr w:type="gramEnd"/>
    <w:r w:rsidRPr="00145923">
      <w:rPr>
        <w:b/>
        <w:bCs/>
        <w:i/>
        <w:color w:val="FFFFFF" w:themeColor="background1"/>
        <w:sz w:val="16"/>
        <w:szCs w:val="16"/>
      </w:rPr>
      <w:t xml:space="preserve">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9DA4B" w14:textId="77777777" w:rsidR="008E0095" w:rsidRPr="00145923" w:rsidRDefault="008E0095" w:rsidP="0041555B">
      <w:r w:rsidRPr="00145923">
        <w:separator/>
      </w:r>
    </w:p>
  </w:footnote>
  <w:footnote w:type="continuationSeparator" w:id="0">
    <w:p w14:paraId="764050C3" w14:textId="77777777" w:rsidR="008E0095" w:rsidRPr="00145923" w:rsidRDefault="008E0095" w:rsidP="0041555B">
      <w:r w:rsidRPr="00145923">
        <w:continuationSeparator/>
      </w:r>
    </w:p>
  </w:footnote>
  <w:footnote w:type="continuationNotice" w:id="1">
    <w:p w14:paraId="41F3F689" w14:textId="77777777" w:rsidR="008E0095" w:rsidRPr="00145923" w:rsidRDefault="008E00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1752A" w14:textId="428D19C8" w:rsidR="00144E87" w:rsidRPr="00145923" w:rsidRDefault="00321520">
    <w:pPr>
      <w:pStyle w:val="BodyText"/>
      <w:spacing w:line="14" w:lineRule="auto"/>
      <w:rPr>
        <w:sz w:val="20"/>
        <w:lang w:val="en-GB"/>
      </w:rPr>
    </w:pPr>
    <w:r w:rsidRPr="00145923">
      <w:rPr>
        <w:noProof/>
        <w:lang w:val="en-GB"/>
      </w:rPr>
      <w:drawing>
        <wp:anchor distT="0" distB="0" distL="114300" distR="114300" simplePos="0" relativeHeight="251659776" behindDoc="1" locked="0" layoutInCell="1" allowOverlap="1" wp14:anchorId="468D77BA" wp14:editId="30BADC28">
          <wp:simplePos x="0" y="0"/>
          <wp:positionH relativeFrom="page">
            <wp:posOffset>2540</wp:posOffset>
          </wp:positionH>
          <wp:positionV relativeFrom="paragraph">
            <wp:posOffset>-457835</wp:posOffset>
          </wp:positionV>
          <wp:extent cx="2049780" cy="1402080"/>
          <wp:effectExtent l="0" t="0" r="7620" b="7620"/>
          <wp:wrapNone/>
          <wp:docPr id="5" name="Picture 10" descr="A blue and purple wave&#10;&#10;Description automatically generated">
            <a:extLst xmlns:a="http://schemas.openxmlformats.org/drawingml/2006/main">
              <a:ext uri="{FF2B5EF4-FFF2-40B4-BE49-F238E27FC236}">
                <a16:creationId xmlns:a16="http://schemas.microsoft.com/office/drawing/2014/main" id="{FAFFCF7E-FAD4-C84A-75B7-7EF90B0B89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and purple wave&#10;&#10;Description automatically generated">
                    <a:extLst>
                      <a:ext uri="{FF2B5EF4-FFF2-40B4-BE49-F238E27FC236}">
                        <a16:creationId xmlns:a16="http://schemas.microsoft.com/office/drawing/2014/main" id="{FAFFCF7E-FAD4-C84A-75B7-7EF90B0B89F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49780" cy="1402080"/>
                  </a:xfrm>
                  <a:prstGeom prst="rect">
                    <a:avLst/>
                  </a:prstGeom>
                </pic:spPr>
              </pic:pic>
            </a:graphicData>
          </a:graphic>
          <wp14:sizeRelH relativeFrom="margin">
            <wp14:pctWidth>0</wp14:pctWidth>
          </wp14:sizeRelH>
          <wp14:sizeRelV relativeFrom="margin">
            <wp14:pctHeight>0</wp14:pctHeight>
          </wp14:sizeRelV>
        </wp:anchor>
      </w:drawing>
    </w:r>
    <w:r w:rsidR="00144E87" w:rsidRPr="00145923">
      <w:rPr>
        <w:noProof/>
        <w:lang w:val="en-GB"/>
      </w:rPr>
      <w:drawing>
        <wp:anchor distT="0" distB="0" distL="0" distR="0" simplePos="0" relativeHeight="251657728" behindDoc="1" locked="0" layoutInCell="1" allowOverlap="1" wp14:anchorId="53636888" wp14:editId="44E03158">
          <wp:simplePos x="0" y="0"/>
          <wp:positionH relativeFrom="page">
            <wp:posOffset>5922010</wp:posOffset>
          </wp:positionH>
          <wp:positionV relativeFrom="page">
            <wp:posOffset>263525</wp:posOffset>
          </wp:positionV>
          <wp:extent cx="1188719" cy="46024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1188719" cy="460248"/>
                  </a:xfrm>
                  <a:prstGeom prst="rect">
                    <a:avLst/>
                  </a:prstGeom>
                </pic:spPr>
              </pic:pic>
            </a:graphicData>
          </a:graphic>
        </wp:anchor>
      </w:drawing>
    </w:r>
  </w:p>
  <w:p w14:paraId="318C62C8" w14:textId="04E0E3BA" w:rsidR="00AB2B27" w:rsidRPr="00145923" w:rsidRDefault="00AB2B27">
    <w:pPr>
      <w:pStyle w:val="BodyText"/>
      <w:spacing w:line="14" w:lineRule="auto"/>
      <w:rPr>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65F8" w14:textId="62AF3656" w:rsidR="002016E9" w:rsidRPr="00145923" w:rsidRDefault="00532EDC" w:rsidP="00620A96">
    <w:pPr>
      <w:pStyle w:val="Header"/>
      <w:jc w:val="right"/>
    </w:pPr>
    <w:r w:rsidRPr="00145923">
      <w:rPr>
        <w:noProof/>
      </w:rPr>
      <w:drawing>
        <wp:anchor distT="0" distB="0" distL="114300" distR="114300" simplePos="0" relativeHeight="251658241" behindDoc="1" locked="0" layoutInCell="1" allowOverlap="1" wp14:anchorId="76C47ED2" wp14:editId="07FC893E">
          <wp:simplePos x="0" y="0"/>
          <wp:positionH relativeFrom="page">
            <wp:align>left</wp:align>
          </wp:positionH>
          <wp:positionV relativeFrom="paragraph">
            <wp:posOffset>-449580</wp:posOffset>
          </wp:positionV>
          <wp:extent cx="2049780" cy="1402080"/>
          <wp:effectExtent l="0" t="0" r="7620" b="7620"/>
          <wp:wrapNone/>
          <wp:docPr id="11" name="Picture 10" descr="A blue and purple wave&#10;&#10;Description automatically generated">
            <a:extLst xmlns:a="http://schemas.openxmlformats.org/drawingml/2006/main">
              <a:ext uri="{FF2B5EF4-FFF2-40B4-BE49-F238E27FC236}">
                <a16:creationId xmlns:a16="http://schemas.microsoft.com/office/drawing/2014/main" id="{FAFFCF7E-FAD4-C84A-75B7-7EF90B0B89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and purple wave&#10;&#10;Description automatically generated">
                    <a:extLst>
                      <a:ext uri="{FF2B5EF4-FFF2-40B4-BE49-F238E27FC236}">
                        <a16:creationId xmlns:a16="http://schemas.microsoft.com/office/drawing/2014/main" id="{FAFFCF7E-FAD4-C84A-75B7-7EF90B0B89F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82876" cy="1424718"/>
                  </a:xfrm>
                  <a:prstGeom prst="rect">
                    <a:avLst/>
                  </a:prstGeom>
                </pic:spPr>
              </pic:pic>
            </a:graphicData>
          </a:graphic>
          <wp14:sizeRelH relativeFrom="margin">
            <wp14:pctWidth>0</wp14:pctWidth>
          </wp14:sizeRelH>
          <wp14:sizeRelV relativeFrom="margin">
            <wp14:pctHeight>0</wp14:pctHeight>
          </wp14:sizeRelV>
        </wp:anchor>
      </w:drawing>
    </w:r>
    <w:r w:rsidR="00620A96" w:rsidRPr="00145923">
      <w:rPr>
        <w:noProof/>
      </w:rPr>
      <w:drawing>
        <wp:inline distT="0" distB="0" distL="0" distR="0" wp14:anchorId="5E1A1293" wp14:editId="29477F53">
          <wp:extent cx="1112143" cy="429802"/>
          <wp:effectExtent l="0" t="0" r="0" b="8890"/>
          <wp:docPr id="1723620827" name="Picture 172362082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32600" cy="4377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26A"/>
    <w:multiLevelType w:val="hybridMultilevel"/>
    <w:tmpl w:val="30083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83BDA"/>
    <w:multiLevelType w:val="multilevel"/>
    <w:tmpl w:val="DB029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D2E9B"/>
    <w:multiLevelType w:val="multilevel"/>
    <w:tmpl w:val="54606F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BCC223D"/>
    <w:multiLevelType w:val="multilevel"/>
    <w:tmpl w:val="578057EE"/>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FDF656A"/>
    <w:multiLevelType w:val="multilevel"/>
    <w:tmpl w:val="BBCCF72E"/>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25375A6B"/>
    <w:multiLevelType w:val="multilevel"/>
    <w:tmpl w:val="29A0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D72689"/>
    <w:multiLevelType w:val="multilevel"/>
    <w:tmpl w:val="1500F4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27441A2"/>
    <w:multiLevelType w:val="multilevel"/>
    <w:tmpl w:val="2A0A237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8" w15:restartNumberingAfterBreak="0">
    <w:nsid w:val="35AB0E6A"/>
    <w:multiLevelType w:val="multilevel"/>
    <w:tmpl w:val="3FE8063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36FB7510"/>
    <w:multiLevelType w:val="hybridMultilevel"/>
    <w:tmpl w:val="84E26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DB7FD1"/>
    <w:multiLevelType w:val="hybridMultilevel"/>
    <w:tmpl w:val="B004F966"/>
    <w:lvl w:ilvl="0" w:tplc="6406AFB8">
      <w:start w:val="1"/>
      <w:numFmt w:val="upperLetter"/>
      <w:lvlText w:val="[%1]"/>
      <w:lvlJc w:val="left"/>
      <w:pPr>
        <w:ind w:left="604" w:hanging="485"/>
      </w:pPr>
      <w:rPr>
        <w:rFonts w:ascii="Verdana" w:eastAsia="Verdana" w:hAnsi="Verdana" w:cs="Verdana" w:hint="default"/>
        <w:b/>
        <w:bCs/>
        <w:i w:val="0"/>
        <w:iCs w:val="0"/>
        <w:spacing w:val="-2"/>
        <w:w w:val="100"/>
        <w:sz w:val="22"/>
        <w:szCs w:val="22"/>
        <w:lang w:val="en-US" w:eastAsia="en-US" w:bidi="ar-SA"/>
      </w:rPr>
    </w:lvl>
    <w:lvl w:ilvl="1" w:tplc="BE7AC2E4">
      <w:numFmt w:val="bullet"/>
      <w:lvlText w:val=""/>
      <w:lvlJc w:val="left"/>
      <w:pPr>
        <w:ind w:left="840" w:hanging="360"/>
      </w:pPr>
      <w:rPr>
        <w:rFonts w:ascii="Symbol" w:eastAsia="Symbol" w:hAnsi="Symbol" w:cs="Symbol" w:hint="default"/>
        <w:b w:val="0"/>
        <w:bCs w:val="0"/>
        <w:i w:val="0"/>
        <w:iCs w:val="0"/>
        <w:spacing w:val="0"/>
        <w:w w:val="100"/>
        <w:sz w:val="22"/>
        <w:szCs w:val="22"/>
        <w:lang w:val="en-US" w:eastAsia="en-US" w:bidi="ar-SA"/>
      </w:rPr>
    </w:lvl>
    <w:lvl w:ilvl="2" w:tplc="2DC09D0C">
      <w:numFmt w:val="bullet"/>
      <w:lvlText w:val="•"/>
      <w:lvlJc w:val="left"/>
      <w:pPr>
        <w:ind w:left="1891" w:hanging="360"/>
      </w:pPr>
      <w:rPr>
        <w:rFonts w:hint="default"/>
        <w:lang w:val="en-US" w:eastAsia="en-US" w:bidi="ar-SA"/>
      </w:rPr>
    </w:lvl>
    <w:lvl w:ilvl="3" w:tplc="853CCDD4">
      <w:numFmt w:val="bullet"/>
      <w:lvlText w:val="•"/>
      <w:lvlJc w:val="left"/>
      <w:pPr>
        <w:ind w:left="2943" w:hanging="360"/>
      </w:pPr>
      <w:rPr>
        <w:rFonts w:hint="default"/>
        <w:lang w:val="en-US" w:eastAsia="en-US" w:bidi="ar-SA"/>
      </w:rPr>
    </w:lvl>
    <w:lvl w:ilvl="4" w:tplc="E7D0C6F0">
      <w:numFmt w:val="bullet"/>
      <w:lvlText w:val="•"/>
      <w:lvlJc w:val="left"/>
      <w:pPr>
        <w:ind w:left="3995" w:hanging="360"/>
      </w:pPr>
      <w:rPr>
        <w:rFonts w:hint="default"/>
        <w:lang w:val="en-US" w:eastAsia="en-US" w:bidi="ar-SA"/>
      </w:rPr>
    </w:lvl>
    <w:lvl w:ilvl="5" w:tplc="65E6A252">
      <w:numFmt w:val="bullet"/>
      <w:lvlText w:val="•"/>
      <w:lvlJc w:val="left"/>
      <w:pPr>
        <w:ind w:left="5047" w:hanging="360"/>
      </w:pPr>
      <w:rPr>
        <w:rFonts w:hint="default"/>
        <w:lang w:val="en-US" w:eastAsia="en-US" w:bidi="ar-SA"/>
      </w:rPr>
    </w:lvl>
    <w:lvl w:ilvl="6" w:tplc="99FA8ADA">
      <w:numFmt w:val="bullet"/>
      <w:lvlText w:val="•"/>
      <w:lvlJc w:val="left"/>
      <w:pPr>
        <w:ind w:left="6099" w:hanging="360"/>
      </w:pPr>
      <w:rPr>
        <w:rFonts w:hint="default"/>
        <w:lang w:val="en-US" w:eastAsia="en-US" w:bidi="ar-SA"/>
      </w:rPr>
    </w:lvl>
    <w:lvl w:ilvl="7" w:tplc="6D5E06A8">
      <w:numFmt w:val="bullet"/>
      <w:lvlText w:val="•"/>
      <w:lvlJc w:val="left"/>
      <w:pPr>
        <w:ind w:left="7150" w:hanging="360"/>
      </w:pPr>
      <w:rPr>
        <w:rFonts w:hint="default"/>
        <w:lang w:val="en-US" w:eastAsia="en-US" w:bidi="ar-SA"/>
      </w:rPr>
    </w:lvl>
    <w:lvl w:ilvl="8" w:tplc="B93E2720">
      <w:numFmt w:val="bullet"/>
      <w:lvlText w:val="•"/>
      <w:lvlJc w:val="left"/>
      <w:pPr>
        <w:ind w:left="8202" w:hanging="360"/>
      </w:pPr>
      <w:rPr>
        <w:rFonts w:hint="default"/>
        <w:lang w:val="en-US" w:eastAsia="en-US" w:bidi="ar-SA"/>
      </w:rPr>
    </w:lvl>
  </w:abstractNum>
  <w:abstractNum w:abstractNumId="11" w15:restartNumberingAfterBreak="0">
    <w:nsid w:val="3AC51471"/>
    <w:multiLevelType w:val="hybridMultilevel"/>
    <w:tmpl w:val="AC9EDF26"/>
    <w:lvl w:ilvl="0" w:tplc="44D02CE6">
      <w:start w:val="1"/>
      <w:numFmt w:val="bullet"/>
      <w:lvlText w:val="·"/>
      <w:lvlJc w:val="left"/>
      <w:pPr>
        <w:ind w:left="720" w:hanging="360"/>
      </w:pPr>
      <w:rPr>
        <w:rFonts w:ascii="Symbol" w:hAnsi="Symbol" w:hint="default"/>
      </w:rPr>
    </w:lvl>
    <w:lvl w:ilvl="1" w:tplc="E0329C7E">
      <w:start w:val="1"/>
      <w:numFmt w:val="bullet"/>
      <w:lvlText w:val="o"/>
      <w:lvlJc w:val="left"/>
      <w:pPr>
        <w:ind w:left="1440" w:hanging="360"/>
      </w:pPr>
      <w:rPr>
        <w:rFonts w:ascii="Courier New" w:hAnsi="Courier New" w:hint="default"/>
      </w:rPr>
    </w:lvl>
    <w:lvl w:ilvl="2" w:tplc="36F26BF4">
      <w:start w:val="1"/>
      <w:numFmt w:val="bullet"/>
      <w:lvlText w:val=""/>
      <w:lvlJc w:val="left"/>
      <w:pPr>
        <w:ind w:left="2160" w:hanging="360"/>
      </w:pPr>
      <w:rPr>
        <w:rFonts w:ascii="Wingdings" w:hAnsi="Wingdings" w:hint="default"/>
      </w:rPr>
    </w:lvl>
    <w:lvl w:ilvl="3" w:tplc="08AC17E2">
      <w:start w:val="1"/>
      <w:numFmt w:val="bullet"/>
      <w:lvlText w:val=""/>
      <w:lvlJc w:val="left"/>
      <w:pPr>
        <w:ind w:left="2880" w:hanging="360"/>
      </w:pPr>
      <w:rPr>
        <w:rFonts w:ascii="Symbol" w:hAnsi="Symbol" w:hint="default"/>
      </w:rPr>
    </w:lvl>
    <w:lvl w:ilvl="4" w:tplc="A36250C6">
      <w:start w:val="1"/>
      <w:numFmt w:val="bullet"/>
      <w:lvlText w:val="o"/>
      <w:lvlJc w:val="left"/>
      <w:pPr>
        <w:ind w:left="3600" w:hanging="360"/>
      </w:pPr>
      <w:rPr>
        <w:rFonts w:ascii="Courier New" w:hAnsi="Courier New" w:hint="default"/>
      </w:rPr>
    </w:lvl>
    <w:lvl w:ilvl="5" w:tplc="2D02FAB0">
      <w:start w:val="1"/>
      <w:numFmt w:val="bullet"/>
      <w:lvlText w:val=""/>
      <w:lvlJc w:val="left"/>
      <w:pPr>
        <w:ind w:left="4320" w:hanging="360"/>
      </w:pPr>
      <w:rPr>
        <w:rFonts w:ascii="Wingdings" w:hAnsi="Wingdings" w:hint="default"/>
      </w:rPr>
    </w:lvl>
    <w:lvl w:ilvl="6" w:tplc="D1E6F4CA">
      <w:start w:val="1"/>
      <w:numFmt w:val="bullet"/>
      <w:lvlText w:val=""/>
      <w:lvlJc w:val="left"/>
      <w:pPr>
        <w:ind w:left="5040" w:hanging="360"/>
      </w:pPr>
      <w:rPr>
        <w:rFonts w:ascii="Symbol" w:hAnsi="Symbol" w:hint="default"/>
      </w:rPr>
    </w:lvl>
    <w:lvl w:ilvl="7" w:tplc="73CA9B58">
      <w:start w:val="1"/>
      <w:numFmt w:val="bullet"/>
      <w:lvlText w:val="o"/>
      <w:lvlJc w:val="left"/>
      <w:pPr>
        <w:ind w:left="5760" w:hanging="360"/>
      </w:pPr>
      <w:rPr>
        <w:rFonts w:ascii="Courier New" w:hAnsi="Courier New" w:hint="default"/>
      </w:rPr>
    </w:lvl>
    <w:lvl w:ilvl="8" w:tplc="16C28F0A">
      <w:start w:val="1"/>
      <w:numFmt w:val="bullet"/>
      <w:lvlText w:val=""/>
      <w:lvlJc w:val="left"/>
      <w:pPr>
        <w:ind w:left="6480" w:hanging="360"/>
      </w:pPr>
      <w:rPr>
        <w:rFonts w:ascii="Wingdings" w:hAnsi="Wingdings" w:hint="default"/>
      </w:rPr>
    </w:lvl>
  </w:abstractNum>
  <w:abstractNum w:abstractNumId="12" w15:restartNumberingAfterBreak="0">
    <w:nsid w:val="3EA02E99"/>
    <w:multiLevelType w:val="hybridMultilevel"/>
    <w:tmpl w:val="A5F2A84E"/>
    <w:lvl w:ilvl="0" w:tplc="561E0DA4">
      <w:start w:val="1"/>
      <w:numFmt w:val="decimal"/>
      <w:lvlText w:val="%1."/>
      <w:lvlJc w:val="left"/>
      <w:pPr>
        <w:ind w:left="840" w:hanging="360"/>
      </w:pPr>
      <w:rPr>
        <w:rFonts w:ascii="Verdana" w:eastAsia="Verdana" w:hAnsi="Verdana" w:cs="Verdana" w:hint="default"/>
        <w:b w:val="0"/>
        <w:bCs w:val="0"/>
        <w:i w:val="0"/>
        <w:iCs w:val="0"/>
        <w:spacing w:val="0"/>
        <w:w w:val="100"/>
        <w:sz w:val="22"/>
        <w:szCs w:val="22"/>
        <w:lang w:val="en-US" w:eastAsia="en-US" w:bidi="ar-SA"/>
      </w:rPr>
    </w:lvl>
    <w:lvl w:ilvl="1" w:tplc="A58EDCB6">
      <w:numFmt w:val="bullet"/>
      <w:lvlText w:val="•"/>
      <w:lvlJc w:val="left"/>
      <w:pPr>
        <w:ind w:left="1786" w:hanging="360"/>
      </w:pPr>
      <w:rPr>
        <w:rFonts w:hint="default"/>
        <w:lang w:val="en-US" w:eastAsia="en-US" w:bidi="ar-SA"/>
      </w:rPr>
    </w:lvl>
    <w:lvl w:ilvl="2" w:tplc="C1F20298">
      <w:numFmt w:val="bullet"/>
      <w:lvlText w:val="•"/>
      <w:lvlJc w:val="left"/>
      <w:pPr>
        <w:ind w:left="2733" w:hanging="360"/>
      </w:pPr>
      <w:rPr>
        <w:rFonts w:hint="default"/>
        <w:lang w:val="en-US" w:eastAsia="en-US" w:bidi="ar-SA"/>
      </w:rPr>
    </w:lvl>
    <w:lvl w:ilvl="3" w:tplc="F1C84914">
      <w:numFmt w:val="bullet"/>
      <w:lvlText w:val="•"/>
      <w:lvlJc w:val="left"/>
      <w:pPr>
        <w:ind w:left="3679" w:hanging="360"/>
      </w:pPr>
      <w:rPr>
        <w:rFonts w:hint="default"/>
        <w:lang w:val="en-US" w:eastAsia="en-US" w:bidi="ar-SA"/>
      </w:rPr>
    </w:lvl>
    <w:lvl w:ilvl="4" w:tplc="0228293E">
      <w:numFmt w:val="bullet"/>
      <w:lvlText w:val="•"/>
      <w:lvlJc w:val="left"/>
      <w:pPr>
        <w:ind w:left="4626" w:hanging="360"/>
      </w:pPr>
      <w:rPr>
        <w:rFonts w:hint="default"/>
        <w:lang w:val="en-US" w:eastAsia="en-US" w:bidi="ar-SA"/>
      </w:rPr>
    </w:lvl>
    <w:lvl w:ilvl="5" w:tplc="9572CC0A">
      <w:numFmt w:val="bullet"/>
      <w:lvlText w:val="•"/>
      <w:lvlJc w:val="left"/>
      <w:pPr>
        <w:ind w:left="5573" w:hanging="360"/>
      </w:pPr>
      <w:rPr>
        <w:rFonts w:hint="default"/>
        <w:lang w:val="en-US" w:eastAsia="en-US" w:bidi="ar-SA"/>
      </w:rPr>
    </w:lvl>
    <w:lvl w:ilvl="6" w:tplc="19F89638">
      <w:numFmt w:val="bullet"/>
      <w:lvlText w:val="•"/>
      <w:lvlJc w:val="left"/>
      <w:pPr>
        <w:ind w:left="6519" w:hanging="360"/>
      </w:pPr>
      <w:rPr>
        <w:rFonts w:hint="default"/>
        <w:lang w:val="en-US" w:eastAsia="en-US" w:bidi="ar-SA"/>
      </w:rPr>
    </w:lvl>
    <w:lvl w:ilvl="7" w:tplc="60BA3EE8">
      <w:numFmt w:val="bullet"/>
      <w:lvlText w:val="•"/>
      <w:lvlJc w:val="left"/>
      <w:pPr>
        <w:ind w:left="7466" w:hanging="360"/>
      </w:pPr>
      <w:rPr>
        <w:rFonts w:hint="default"/>
        <w:lang w:val="en-US" w:eastAsia="en-US" w:bidi="ar-SA"/>
      </w:rPr>
    </w:lvl>
    <w:lvl w:ilvl="8" w:tplc="A18025B4">
      <w:numFmt w:val="bullet"/>
      <w:lvlText w:val="•"/>
      <w:lvlJc w:val="left"/>
      <w:pPr>
        <w:ind w:left="8413" w:hanging="360"/>
      </w:pPr>
      <w:rPr>
        <w:rFonts w:hint="default"/>
        <w:lang w:val="en-US" w:eastAsia="en-US" w:bidi="ar-SA"/>
      </w:rPr>
    </w:lvl>
  </w:abstractNum>
  <w:abstractNum w:abstractNumId="13" w15:restartNumberingAfterBreak="0">
    <w:nsid w:val="3FF27465"/>
    <w:multiLevelType w:val="multilevel"/>
    <w:tmpl w:val="0C16180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4" w15:restartNumberingAfterBreak="0">
    <w:nsid w:val="43000922"/>
    <w:multiLevelType w:val="hybridMultilevel"/>
    <w:tmpl w:val="39A83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3B586A"/>
    <w:multiLevelType w:val="multilevel"/>
    <w:tmpl w:val="2ABC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4E6D2A"/>
    <w:multiLevelType w:val="multilevel"/>
    <w:tmpl w:val="7D721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EC2F2B"/>
    <w:multiLevelType w:val="multilevel"/>
    <w:tmpl w:val="A76C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813E9F"/>
    <w:multiLevelType w:val="hybridMultilevel"/>
    <w:tmpl w:val="370AFB9C"/>
    <w:lvl w:ilvl="0" w:tplc="58C0100A">
      <w:numFmt w:val="bullet"/>
      <w:lvlText w:val=""/>
      <w:lvlJc w:val="left"/>
      <w:pPr>
        <w:ind w:left="1735" w:hanging="360"/>
      </w:pPr>
      <w:rPr>
        <w:rFonts w:ascii="Symbol" w:eastAsia="Symbol" w:hAnsi="Symbol" w:cs="Symbol" w:hint="default"/>
        <w:b w:val="0"/>
        <w:bCs w:val="0"/>
        <w:i w:val="0"/>
        <w:iCs w:val="0"/>
        <w:color w:val="001F5F"/>
        <w:spacing w:val="0"/>
        <w:w w:val="100"/>
        <w:sz w:val="22"/>
        <w:szCs w:val="22"/>
        <w:lang w:val="en-US" w:eastAsia="en-US" w:bidi="ar-SA"/>
      </w:rPr>
    </w:lvl>
    <w:lvl w:ilvl="1" w:tplc="A8984D3E">
      <w:numFmt w:val="bullet"/>
      <w:lvlText w:val="•"/>
      <w:lvlJc w:val="left"/>
      <w:pPr>
        <w:ind w:left="2600" w:hanging="360"/>
      </w:pPr>
      <w:rPr>
        <w:rFonts w:hint="default"/>
        <w:lang w:val="en-US" w:eastAsia="en-US" w:bidi="ar-SA"/>
      </w:rPr>
    </w:lvl>
    <w:lvl w:ilvl="2" w:tplc="B188384E">
      <w:numFmt w:val="bullet"/>
      <w:lvlText w:val="•"/>
      <w:lvlJc w:val="left"/>
      <w:pPr>
        <w:ind w:left="3461" w:hanging="360"/>
      </w:pPr>
      <w:rPr>
        <w:rFonts w:hint="default"/>
        <w:lang w:val="en-US" w:eastAsia="en-US" w:bidi="ar-SA"/>
      </w:rPr>
    </w:lvl>
    <w:lvl w:ilvl="3" w:tplc="5B9CED2C">
      <w:numFmt w:val="bullet"/>
      <w:lvlText w:val="•"/>
      <w:lvlJc w:val="left"/>
      <w:pPr>
        <w:ind w:left="4322" w:hanging="360"/>
      </w:pPr>
      <w:rPr>
        <w:rFonts w:hint="default"/>
        <w:lang w:val="en-US" w:eastAsia="en-US" w:bidi="ar-SA"/>
      </w:rPr>
    </w:lvl>
    <w:lvl w:ilvl="4" w:tplc="6E807CC6">
      <w:numFmt w:val="bullet"/>
      <w:lvlText w:val="•"/>
      <w:lvlJc w:val="left"/>
      <w:pPr>
        <w:ind w:left="5183" w:hanging="360"/>
      </w:pPr>
      <w:rPr>
        <w:rFonts w:hint="default"/>
        <w:lang w:val="en-US" w:eastAsia="en-US" w:bidi="ar-SA"/>
      </w:rPr>
    </w:lvl>
    <w:lvl w:ilvl="5" w:tplc="17A20B9E">
      <w:numFmt w:val="bullet"/>
      <w:lvlText w:val="•"/>
      <w:lvlJc w:val="left"/>
      <w:pPr>
        <w:ind w:left="6044" w:hanging="360"/>
      </w:pPr>
      <w:rPr>
        <w:rFonts w:hint="default"/>
        <w:lang w:val="en-US" w:eastAsia="en-US" w:bidi="ar-SA"/>
      </w:rPr>
    </w:lvl>
    <w:lvl w:ilvl="6" w:tplc="14684820">
      <w:numFmt w:val="bullet"/>
      <w:lvlText w:val="•"/>
      <w:lvlJc w:val="left"/>
      <w:pPr>
        <w:ind w:left="6905" w:hanging="360"/>
      </w:pPr>
      <w:rPr>
        <w:rFonts w:hint="default"/>
        <w:lang w:val="en-US" w:eastAsia="en-US" w:bidi="ar-SA"/>
      </w:rPr>
    </w:lvl>
    <w:lvl w:ilvl="7" w:tplc="5508A5F0">
      <w:numFmt w:val="bullet"/>
      <w:lvlText w:val="•"/>
      <w:lvlJc w:val="left"/>
      <w:pPr>
        <w:ind w:left="7765" w:hanging="360"/>
      </w:pPr>
      <w:rPr>
        <w:rFonts w:hint="default"/>
        <w:lang w:val="en-US" w:eastAsia="en-US" w:bidi="ar-SA"/>
      </w:rPr>
    </w:lvl>
    <w:lvl w:ilvl="8" w:tplc="694C02E2">
      <w:numFmt w:val="bullet"/>
      <w:lvlText w:val="•"/>
      <w:lvlJc w:val="left"/>
      <w:pPr>
        <w:ind w:left="8626" w:hanging="360"/>
      </w:pPr>
      <w:rPr>
        <w:rFonts w:hint="default"/>
        <w:lang w:val="en-US" w:eastAsia="en-US" w:bidi="ar-SA"/>
      </w:rPr>
    </w:lvl>
  </w:abstractNum>
  <w:abstractNum w:abstractNumId="19" w15:restartNumberingAfterBreak="0">
    <w:nsid w:val="515F5FBD"/>
    <w:multiLevelType w:val="hybridMultilevel"/>
    <w:tmpl w:val="8144757E"/>
    <w:lvl w:ilvl="0" w:tplc="F45055A8">
      <w:numFmt w:val="bullet"/>
      <w:lvlText w:val="-"/>
      <w:lvlJc w:val="left"/>
      <w:pPr>
        <w:ind w:left="840" w:hanging="360"/>
      </w:pPr>
      <w:rPr>
        <w:rFonts w:ascii="Verdana" w:eastAsia="Verdana" w:hAnsi="Verdana" w:cs="Verdana" w:hint="default"/>
      </w:rPr>
    </w:lvl>
    <w:lvl w:ilvl="1" w:tplc="08090003">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0" w15:restartNumberingAfterBreak="0">
    <w:nsid w:val="53D43559"/>
    <w:multiLevelType w:val="multilevel"/>
    <w:tmpl w:val="BD9CBE18"/>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58AB59A1"/>
    <w:multiLevelType w:val="hybridMultilevel"/>
    <w:tmpl w:val="90DE11A6"/>
    <w:lvl w:ilvl="0" w:tplc="736C82A6">
      <w:start w:val="1"/>
      <w:numFmt w:val="upperLetter"/>
      <w:lvlText w:val="%1."/>
      <w:lvlJc w:val="left"/>
      <w:pPr>
        <w:ind w:left="445" w:hanging="326"/>
      </w:pPr>
      <w:rPr>
        <w:rFonts w:ascii="Verdana" w:eastAsia="Verdana" w:hAnsi="Verdana" w:cs="Verdana" w:hint="default"/>
        <w:b/>
        <w:bCs/>
        <w:i w:val="0"/>
        <w:iCs w:val="0"/>
        <w:spacing w:val="-2"/>
        <w:w w:val="92"/>
        <w:sz w:val="22"/>
        <w:szCs w:val="22"/>
        <w:u w:val="single" w:color="000000"/>
        <w:lang w:val="en-US" w:eastAsia="en-US" w:bidi="ar-SA"/>
      </w:rPr>
    </w:lvl>
    <w:lvl w:ilvl="1" w:tplc="B65A327A">
      <w:start w:val="1"/>
      <w:numFmt w:val="decimal"/>
      <w:lvlText w:val="%2."/>
      <w:lvlJc w:val="left"/>
      <w:pPr>
        <w:ind w:left="840" w:hanging="360"/>
      </w:pPr>
      <w:rPr>
        <w:rFonts w:ascii="Verdana" w:eastAsia="Verdana" w:hAnsi="Verdana" w:cs="Verdana" w:hint="default"/>
        <w:b w:val="0"/>
        <w:bCs w:val="0"/>
        <w:i w:val="0"/>
        <w:iCs w:val="0"/>
        <w:spacing w:val="0"/>
        <w:w w:val="100"/>
        <w:sz w:val="22"/>
        <w:szCs w:val="22"/>
        <w:lang w:val="en-US" w:eastAsia="en-US" w:bidi="ar-SA"/>
      </w:rPr>
    </w:lvl>
    <w:lvl w:ilvl="2" w:tplc="BDB69966">
      <w:numFmt w:val="bullet"/>
      <w:lvlText w:val="•"/>
      <w:lvlJc w:val="left"/>
      <w:pPr>
        <w:ind w:left="1891" w:hanging="360"/>
      </w:pPr>
      <w:rPr>
        <w:rFonts w:hint="default"/>
        <w:lang w:val="en-US" w:eastAsia="en-US" w:bidi="ar-SA"/>
      </w:rPr>
    </w:lvl>
    <w:lvl w:ilvl="3" w:tplc="508805BC">
      <w:numFmt w:val="bullet"/>
      <w:lvlText w:val="•"/>
      <w:lvlJc w:val="left"/>
      <w:pPr>
        <w:ind w:left="2943" w:hanging="360"/>
      </w:pPr>
      <w:rPr>
        <w:rFonts w:hint="default"/>
        <w:lang w:val="en-US" w:eastAsia="en-US" w:bidi="ar-SA"/>
      </w:rPr>
    </w:lvl>
    <w:lvl w:ilvl="4" w:tplc="76A0510C">
      <w:numFmt w:val="bullet"/>
      <w:lvlText w:val="•"/>
      <w:lvlJc w:val="left"/>
      <w:pPr>
        <w:ind w:left="3995" w:hanging="360"/>
      </w:pPr>
      <w:rPr>
        <w:rFonts w:hint="default"/>
        <w:lang w:val="en-US" w:eastAsia="en-US" w:bidi="ar-SA"/>
      </w:rPr>
    </w:lvl>
    <w:lvl w:ilvl="5" w:tplc="99444E38">
      <w:numFmt w:val="bullet"/>
      <w:lvlText w:val="•"/>
      <w:lvlJc w:val="left"/>
      <w:pPr>
        <w:ind w:left="5047" w:hanging="360"/>
      </w:pPr>
      <w:rPr>
        <w:rFonts w:hint="default"/>
        <w:lang w:val="en-US" w:eastAsia="en-US" w:bidi="ar-SA"/>
      </w:rPr>
    </w:lvl>
    <w:lvl w:ilvl="6" w:tplc="39EEE6E2">
      <w:numFmt w:val="bullet"/>
      <w:lvlText w:val="•"/>
      <w:lvlJc w:val="left"/>
      <w:pPr>
        <w:ind w:left="6099" w:hanging="360"/>
      </w:pPr>
      <w:rPr>
        <w:rFonts w:hint="default"/>
        <w:lang w:val="en-US" w:eastAsia="en-US" w:bidi="ar-SA"/>
      </w:rPr>
    </w:lvl>
    <w:lvl w:ilvl="7" w:tplc="2DF0CFDE">
      <w:numFmt w:val="bullet"/>
      <w:lvlText w:val="•"/>
      <w:lvlJc w:val="left"/>
      <w:pPr>
        <w:ind w:left="7150" w:hanging="360"/>
      </w:pPr>
      <w:rPr>
        <w:rFonts w:hint="default"/>
        <w:lang w:val="en-US" w:eastAsia="en-US" w:bidi="ar-SA"/>
      </w:rPr>
    </w:lvl>
    <w:lvl w:ilvl="8" w:tplc="11EABBE2">
      <w:numFmt w:val="bullet"/>
      <w:lvlText w:val="•"/>
      <w:lvlJc w:val="left"/>
      <w:pPr>
        <w:ind w:left="8202" w:hanging="360"/>
      </w:pPr>
      <w:rPr>
        <w:rFonts w:hint="default"/>
        <w:lang w:val="en-US" w:eastAsia="en-US" w:bidi="ar-SA"/>
      </w:rPr>
    </w:lvl>
  </w:abstractNum>
  <w:abstractNum w:abstractNumId="22" w15:restartNumberingAfterBreak="0">
    <w:nsid w:val="5E02353D"/>
    <w:multiLevelType w:val="multilevel"/>
    <w:tmpl w:val="3A10E29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5F493968"/>
    <w:multiLevelType w:val="multilevel"/>
    <w:tmpl w:val="282A4B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64375B95"/>
    <w:multiLevelType w:val="multilevel"/>
    <w:tmpl w:val="45EE2CC2"/>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67FD307D"/>
    <w:multiLevelType w:val="multilevel"/>
    <w:tmpl w:val="D4B82F3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6" w15:restartNumberingAfterBreak="0">
    <w:nsid w:val="6AA62B7B"/>
    <w:multiLevelType w:val="multilevel"/>
    <w:tmpl w:val="8C9CAAC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6B8B7A06"/>
    <w:multiLevelType w:val="hybridMultilevel"/>
    <w:tmpl w:val="086420BE"/>
    <w:lvl w:ilvl="0" w:tplc="7EAC0AA0">
      <w:start w:val="1"/>
      <w:numFmt w:val="decimal"/>
      <w:lvlText w:val="%1."/>
      <w:lvlJc w:val="left"/>
      <w:pPr>
        <w:ind w:left="840" w:hanging="360"/>
      </w:pPr>
      <w:rPr>
        <w:rFonts w:ascii="Verdana" w:eastAsia="Verdana" w:hAnsi="Verdana" w:cs="Verdana" w:hint="default"/>
        <w:b w:val="0"/>
        <w:bCs w:val="0"/>
        <w:i w:val="0"/>
        <w:iCs w:val="0"/>
        <w:spacing w:val="0"/>
        <w:w w:val="100"/>
        <w:sz w:val="22"/>
        <w:szCs w:val="22"/>
        <w:lang w:val="en-US" w:eastAsia="en-US" w:bidi="ar-SA"/>
      </w:rPr>
    </w:lvl>
    <w:lvl w:ilvl="1" w:tplc="E250C7C2">
      <w:numFmt w:val="bullet"/>
      <w:lvlText w:val="•"/>
      <w:lvlJc w:val="left"/>
      <w:pPr>
        <w:ind w:left="1786" w:hanging="360"/>
      </w:pPr>
      <w:rPr>
        <w:rFonts w:hint="default"/>
        <w:lang w:val="en-US" w:eastAsia="en-US" w:bidi="ar-SA"/>
      </w:rPr>
    </w:lvl>
    <w:lvl w:ilvl="2" w:tplc="FF68D7E6">
      <w:numFmt w:val="bullet"/>
      <w:lvlText w:val="•"/>
      <w:lvlJc w:val="left"/>
      <w:pPr>
        <w:ind w:left="2733" w:hanging="360"/>
      </w:pPr>
      <w:rPr>
        <w:rFonts w:hint="default"/>
        <w:lang w:val="en-US" w:eastAsia="en-US" w:bidi="ar-SA"/>
      </w:rPr>
    </w:lvl>
    <w:lvl w:ilvl="3" w:tplc="1A36EBCE">
      <w:numFmt w:val="bullet"/>
      <w:lvlText w:val="•"/>
      <w:lvlJc w:val="left"/>
      <w:pPr>
        <w:ind w:left="3679" w:hanging="360"/>
      </w:pPr>
      <w:rPr>
        <w:rFonts w:hint="default"/>
        <w:lang w:val="en-US" w:eastAsia="en-US" w:bidi="ar-SA"/>
      </w:rPr>
    </w:lvl>
    <w:lvl w:ilvl="4" w:tplc="E3A6F1C4">
      <w:numFmt w:val="bullet"/>
      <w:lvlText w:val="•"/>
      <w:lvlJc w:val="left"/>
      <w:pPr>
        <w:ind w:left="4626" w:hanging="360"/>
      </w:pPr>
      <w:rPr>
        <w:rFonts w:hint="default"/>
        <w:lang w:val="en-US" w:eastAsia="en-US" w:bidi="ar-SA"/>
      </w:rPr>
    </w:lvl>
    <w:lvl w:ilvl="5" w:tplc="6D003298">
      <w:numFmt w:val="bullet"/>
      <w:lvlText w:val="•"/>
      <w:lvlJc w:val="left"/>
      <w:pPr>
        <w:ind w:left="5573" w:hanging="360"/>
      </w:pPr>
      <w:rPr>
        <w:rFonts w:hint="default"/>
        <w:lang w:val="en-US" w:eastAsia="en-US" w:bidi="ar-SA"/>
      </w:rPr>
    </w:lvl>
    <w:lvl w:ilvl="6" w:tplc="7E4C8E30">
      <w:numFmt w:val="bullet"/>
      <w:lvlText w:val="•"/>
      <w:lvlJc w:val="left"/>
      <w:pPr>
        <w:ind w:left="6519" w:hanging="360"/>
      </w:pPr>
      <w:rPr>
        <w:rFonts w:hint="default"/>
        <w:lang w:val="en-US" w:eastAsia="en-US" w:bidi="ar-SA"/>
      </w:rPr>
    </w:lvl>
    <w:lvl w:ilvl="7" w:tplc="588EB85E">
      <w:numFmt w:val="bullet"/>
      <w:lvlText w:val="•"/>
      <w:lvlJc w:val="left"/>
      <w:pPr>
        <w:ind w:left="7466" w:hanging="360"/>
      </w:pPr>
      <w:rPr>
        <w:rFonts w:hint="default"/>
        <w:lang w:val="en-US" w:eastAsia="en-US" w:bidi="ar-SA"/>
      </w:rPr>
    </w:lvl>
    <w:lvl w:ilvl="8" w:tplc="7BE224BE">
      <w:numFmt w:val="bullet"/>
      <w:lvlText w:val="•"/>
      <w:lvlJc w:val="left"/>
      <w:pPr>
        <w:ind w:left="8413" w:hanging="360"/>
      </w:pPr>
      <w:rPr>
        <w:rFonts w:hint="default"/>
        <w:lang w:val="en-US" w:eastAsia="en-US" w:bidi="ar-SA"/>
      </w:rPr>
    </w:lvl>
  </w:abstractNum>
  <w:abstractNum w:abstractNumId="28" w15:restartNumberingAfterBreak="0">
    <w:nsid w:val="707868E2"/>
    <w:multiLevelType w:val="multilevel"/>
    <w:tmpl w:val="CC708BA6"/>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70955D07"/>
    <w:multiLevelType w:val="multilevel"/>
    <w:tmpl w:val="3A368A0E"/>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76D17EF3"/>
    <w:multiLevelType w:val="hybridMultilevel"/>
    <w:tmpl w:val="0A6C122C"/>
    <w:lvl w:ilvl="0" w:tplc="83DE6BB0">
      <w:start w:val="1"/>
      <w:numFmt w:val="decimal"/>
      <w:lvlText w:val="%1."/>
      <w:lvlJc w:val="left"/>
      <w:pPr>
        <w:ind w:left="840" w:hanging="360"/>
      </w:pPr>
      <w:rPr>
        <w:rFonts w:ascii="Verdana" w:eastAsia="Verdana" w:hAnsi="Verdana" w:cs="Verdana" w:hint="default"/>
        <w:b w:val="0"/>
        <w:bCs w:val="0"/>
        <w:i w:val="0"/>
        <w:iCs w:val="0"/>
        <w:spacing w:val="0"/>
        <w:w w:val="100"/>
        <w:sz w:val="22"/>
        <w:szCs w:val="22"/>
        <w:lang w:val="en-US" w:eastAsia="en-US" w:bidi="ar-SA"/>
      </w:rPr>
    </w:lvl>
    <w:lvl w:ilvl="1" w:tplc="D3EC8CF0">
      <w:numFmt w:val="bullet"/>
      <w:lvlText w:val="•"/>
      <w:lvlJc w:val="left"/>
      <w:pPr>
        <w:ind w:left="1786" w:hanging="360"/>
      </w:pPr>
      <w:rPr>
        <w:rFonts w:hint="default"/>
        <w:lang w:val="en-US" w:eastAsia="en-US" w:bidi="ar-SA"/>
      </w:rPr>
    </w:lvl>
    <w:lvl w:ilvl="2" w:tplc="76D2BF54">
      <w:numFmt w:val="bullet"/>
      <w:lvlText w:val="•"/>
      <w:lvlJc w:val="left"/>
      <w:pPr>
        <w:ind w:left="2733" w:hanging="360"/>
      </w:pPr>
      <w:rPr>
        <w:rFonts w:hint="default"/>
        <w:lang w:val="en-US" w:eastAsia="en-US" w:bidi="ar-SA"/>
      </w:rPr>
    </w:lvl>
    <w:lvl w:ilvl="3" w:tplc="AD3EA9F8">
      <w:numFmt w:val="bullet"/>
      <w:lvlText w:val="•"/>
      <w:lvlJc w:val="left"/>
      <w:pPr>
        <w:ind w:left="3679" w:hanging="360"/>
      </w:pPr>
      <w:rPr>
        <w:rFonts w:hint="default"/>
        <w:lang w:val="en-US" w:eastAsia="en-US" w:bidi="ar-SA"/>
      </w:rPr>
    </w:lvl>
    <w:lvl w:ilvl="4" w:tplc="1F64BE26">
      <w:numFmt w:val="bullet"/>
      <w:lvlText w:val="•"/>
      <w:lvlJc w:val="left"/>
      <w:pPr>
        <w:ind w:left="4626" w:hanging="360"/>
      </w:pPr>
      <w:rPr>
        <w:rFonts w:hint="default"/>
        <w:lang w:val="en-US" w:eastAsia="en-US" w:bidi="ar-SA"/>
      </w:rPr>
    </w:lvl>
    <w:lvl w:ilvl="5" w:tplc="5FE8B5AE">
      <w:numFmt w:val="bullet"/>
      <w:lvlText w:val="•"/>
      <w:lvlJc w:val="left"/>
      <w:pPr>
        <w:ind w:left="5573" w:hanging="360"/>
      </w:pPr>
      <w:rPr>
        <w:rFonts w:hint="default"/>
        <w:lang w:val="en-US" w:eastAsia="en-US" w:bidi="ar-SA"/>
      </w:rPr>
    </w:lvl>
    <w:lvl w:ilvl="6" w:tplc="7D36DD86">
      <w:numFmt w:val="bullet"/>
      <w:lvlText w:val="•"/>
      <w:lvlJc w:val="left"/>
      <w:pPr>
        <w:ind w:left="6519" w:hanging="360"/>
      </w:pPr>
      <w:rPr>
        <w:rFonts w:hint="default"/>
        <w:lang w:val="en-US" w:eastAsia="en-US" w:bidi="ar-SA"/>
      </w:rPr>
    </w:lvl>
    <w:lvl w:ilvl="7" w:tplc="EC227284">
      <w:numFmt w:val="bullet"/>
      <w:lvlText w:val="•"/>
      <w:lvlJc w:val="left"/>
      <w:pPr>
        <w:ind w:left="7466" w:hanging="360"/>
      </w:pPr>
      <w:rPr>
        <w:rFonts w:hint="default"/>
        <w:lang w:val="en-US" w:eastAsia="en-US" w:bidi="ar-SA"/>
      </w:rPr>
    </w:lvl>
    <w:lvl w:ilvl="8" w:tplc="D0D4FE12">
      <w:numFmt w:val="bullet"/>
      <w:lvlText w:val="•"/>
      <w:lvlJc w:val="left"/>
      <w:pPr>
        <w:ind w:left="8413" w:hanging="360"/>
      </w:pPr>
      <w:rPr>
        <w:rFonts w:hint="default"/>
        <w:lang w:val="en-US" w:eastAsia="en-US" w:bidi="ar-SA"/>
      </w:rPr>
    </w:lvl>
  </w:abstractNum>
  <w:abstractNum w:abstractNumId="31" w15:restartNumberingAfterBreak="0">
    <w:nsid w:val="7C650BE7"/>
    <w:multiLevelType w:val="multilevel"/>
    <w:tmpl w:val="A9CA4A4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2" w15:restartNumberingAfterBreak="0">
    <w:nsid w:val="7E5A049B"/>
    <w:multiLevelType w:val="multilevel"/>
    <w:tmpl w:val="C8DC4E5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522864597">
    <w:abstractNumId w:val="1"/>
  </w:num>
  <w:num w:numId="2" w16cid:durableId="1542285744">
    <w:abstractNumId w:val="16"/>
  </w:num>
  <w:num w:numId="3" w16cid:durableId="1458599249">
    <w:abstractNumId w:val="10"/>
  </w:num>
  <w:num w:numId="4" w16cid:durableId="1294797030">
    <w:abstractNumId w:val="12"/>
  </w:num>
  <w:num w:numId="5" w16cid:durableId="699935540">
    <w:abstractNumId w:val="27"/>
  </w:num>
  <w:num w:numId="6" w16cid:durableId="638808197">
    <w:abstractNumId w:val="30"/>
  </w:num>
  <w:num w:numId="7" w16cid:durableId="1734815389">
    <w:abstractNumId w:val="21"/>
  </w:num>
  <w:num w:numId="8" w16cid:durableId="812019423">
    <w:abstractNumId w:val="13"/>
  </w:num>
  <w:num w:numId="9" w16cid:durableId="147718508">
    <w:abstractNumId w:val="31"/>
  </w:num>
  <w:num w:numId="10" w16cid:durableId="1211647006">
    <w:abstractNumId w:val="25"/>
  </w:num>
  <w:num w:numId="11" w16cid:durableId="1039208902">
    <w:abstractNumId w:val="7"/>
  </w:num>
  <w:num w:numId="12" w16cid:durableId="560555574">
    <w:abstractNumId w:val="19"/>
  </w:num>
  <w:num w:numId="13" w16cid:durableId="873494149">
    <w:abstractNumId w:val="15"/>
  </w:num>
  <w:num w:numId="14" w16cid:durableId="1991055066">
    <w:abstractNumId w:val="18"/>
  </w:num>
  <w:num w:numId="15" w16cid:durableId="839076058">
    <w:abstractNumId w:val="14"/>
  </w:num>
  <w:num w:numId="16" w16cid:durableId="977807617">
    <w:abstractNumId w:val="9"/>
  </w:num>
  <w:num w:numId="17" w16cid:durableId="861286294">
    <w:abstractNumId w:val="11"/>
  </w:num>
  <w:num w:numId="18" w16cid:durableId="1031761851">
    <w:abstractNumId w:val="17"/>
  </w:num>
  <w:num w:numId="19" w16cid:durableId="22021741">
    <w:abstractNumId w:val="2"/>
  </w:num>
  <w:num w:numId="20" w16cid:durableId="1190265607">
    <w:abstractNumId w:val="6"/>
  </w:num>
  <w:num w:numId="21" w16cid:durableId="606616701">
    <w:abstractNumId w:val="23"/>
  </w:num>
  <w:num w:numId="22" w16cid:durableId="465898300">
    <w:abstractNumId w:val="8"/>
  </w:num>
  <w:num w:numId="23" w16cid:durableId="213543821">
    <w:abstractNumId w:val="26"/>
  </w:num>
  <w:num w:numId="24" w16cid:durableId="240140735">
    <w:abstractNumId w:val="32"/>
  </w:num>
  <w:num w:numId="25" w16cid:durableId="1399935714">
    <w:abstractNumId w:val="22"/>
  </w:num>
  <w:num w:numId="26" w16cid:durableId="1878616023">
    <w:abstractNumId w:val="29"/>
  </w:num>
  <w:num w:numId="27" w16cid:durableId="1031105086">
    <w:abstractNumId w:val="24"/>
  </w:num>
  <w:num w:numId="28" w16cid:durableId="604654714">
    <w:abstractNumId w:val="20"/>
  </w:num>
  <w:num w:numId="29" w16cid:durableId="1391801911">
    <w:abstractNumId w:val="3"/>
  </w:num>
  <w:num w:numId="30" w16cid:durableId="1963999072">
    <w:abstractNumId w:val="28"/>
  </w:num>
  <w:num w:numId="31" w16cid:durableId="667098518">
    <w:abstractNumId w:val="4"/>
  </w:num>
  <w:num w:numId="32" w16cid:durableId="1680619296">
    <w:abstractNumId w:val="0"/>
  </w:num>
  <w:num w:numId="33" w16cid:durableId="210634262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6CC"/>
    <w:rsid w:val="000014B3"/>
    <w:rsid w:val="0000426A"/>
    <w:rsid w:val="00006375"/>
    <w:rsid w:val="00006A3E"/>
    <w:rsid w:val="0001083A"/>
    <w:rsid w:val="00012947"/>
    <w:rsid w:val="00014809"/>
    <w:rsid w:val="000216CC"/>
    <w:rsid w:val="00024ECE"/>
    <w:rsid w:val="00025E41"/>
    <w:rsid w:val="00027E4B"/>
    <w:rsid w:val="000300CC"/>
    <w:rsid w:val="00030579"/>
    <w:rsid w:val="00030BC3"/>
    <w:rsid w:val="000346C7"/>
    <w:rsid w:val="00034A02"/>
    <w:rsid w:val="00035918"/>
    <w:rsid w:val="000455FA"/>
    <w:rsid w:val="000468E1"/>
    <w:rsid w:val="00052089"/>
    <w:rsid w:val="00052283"/>
    <w:rsid w:val="00052423"/>
    <w:rsid w:val="000538A6"/>
    <w:rsid w:val="00056AF2"/>
    <w:rsid w:val="00057022"/>
    <w:rsid w:val="00057425"/>
    <w:rsid w:val="00060858"/>
    <w:rsid w:val="00063DE4"/>
    <w:rsid w:val="00067E96"/>
    <w:rsid w:val="00070DB1"/>
    <w:rsid w:val="000714E9"/>
    <w:rsid w:val="00071651"/>
    <w:rsid w:val="00075FA3"/>
    <w:rsid w:val="000821A3"/>
    <w:rsid w:val="0009310E"/>
    <w:rsid w:val="0009347B"/>
    <w:rsid w:val="00093B9B"/>
    <w:rsid w:val="000A0F6D"/>
    <w:rsid w:val="000A4231"/>
    <w:rsid w:val="000A4F68"/>
    <w:rsid w:val="000A712E"/>
    <w:rsid w:val="000A7C27"/>
    <w:rsid w:val="000B2DB8"/>
    <w:rsid w:val="000B3ECA"/>
    <w:rsid w:val="000B57E1"/>
    <w:rsid w:val="000B6DD0"/>
    <w:rsid w:val="000B7003"/>
    <w:rsid w:val="000C1F95"/>
    <w:rsid w:val="000C413B"/>
    <w:rsid w:val="000C5B24"/>
    <w:rsid w:val="000C72E5"/>
    <w:rsid w:val="000D1092"/>
    <w:rsid w:val="000D2609"/>
    <w:rsid w:val="000D3A8E"/>
    <w:rsid w:val="000D4078"/>
    <w:rsid w:val="000D48B9"/>
    <w:rsid w:val="000D4A22"/>
    <w:rsid w:val="000D504B"/>
    <w:rsid w:val="000D612F"/>
    <w:rsid w:val="000E2916"/>
    <w:rsid w:val="000E5A51"/>
    <w:rsid w:val="000E7986"/>
    <w:rsid w:val="000F04BF"/>
    <w:rsid w:val="000F7DFC"/>
    <w:rsid w:val="001017C2"/>
    <w:rsid w:val="00101EBA"/>
    <w:rsid w:val="00101FBA"/>
    <w:rsid w:val="00102603"/>
    <w:rsid w:val="00103D39"/>
    <w:rsid w:val="00104BAC"/>
    <w:rsid w:val="00107345"/>
    <w:rsid w:val="00110914"/>
    <w:rsid w:val="00110F15"/>
    <w:rsid w:val="001137A2"/>
    <w:rsid w:val="0011546B"/>
    <w:rsid w:val="00115613"/>
    <w:rsid w:val="001162A8"/>
    <w:rsid w:val="0011688F"/>
    <w:rsid w:val="001205BA"/>
    <w:rsid w:val="00120F12"/>
    <w:rsid w:val="00121E00"/>
    <w:rsid w:val="00122FF7"/>
    <w:rsid w:val="00123CE2"/>
    <w:rsid w:val="00127272"/>
    <w:rsid w:val="001303B6"/>
    <w:rsid w:val="0013388F"/>
    <w:rsid w:val="00134C39"/>
    <w:rsid w:val="00135CC0"/>
    <w:rsid w:val="0013705C"/>
    <w:rsid w:val="001422F5"/>
    <w:rsid w:val="001431C8"/>
    <w:rsid w:val="0014383D"/>
    <w:rsid w:val="00144E87"/>
    <w:rsid w:val="00145923"/>
    <w:rsid w:val="001461E7"/>
    <w:rsid w:val="0015226A"/>
    <w:rsid w:val="00152958"/>
    <w:rsid w:val="0015444B"/>
    <w:rsid w:val="0016273C"/>
    <w:rsid w:val="0016283B"/>
    <w:rsid w:val="00162EE7"/>
    <w:rsid w:val="00166071"/>
    <w:rsid w:val="00175648"/>
    <w:rsid w:val="001807D1"/>
    <w:rsid w:val="00182E8D"/>
    <w:rsid w:val="001862B4"/>
    <w:rsid w:val="001877E0"/>
    <w:rsid w:val="00195A42"/>
    <w:rsid w:val="001B09DF"/>
    <w:rsid w:val="001B1888"/>
    <w:rsid w:val="001B216A"/>
    <w:rsid w:val="001B457F"/>
    <w:rsid w:val="001B5C1B"/>
    <w:rsid w:val="001C3066"/>
    <w:rsid w:val="001C3AE5"/>
    <w:rsid w:val="001C4667"/>
    <w:rsid w:val="001C55D7"/>
    <w:rsid w:val="001D08E3"/>
    <w:rsid w:val="001D19AA"/>
    <w:rsid w:val="001D2F93"/>
    <w:rsid w:val="001D3E65"/>
    <w:rsid w:val="001E1196"/>
    <w:rsid w:val="001E11BC"/>
    <w:rsid w:val="001E24AF"/>
    <w:rsid w:val="001E509E"/>
    <w:rsid w:val="001E7C82"/>
    <w:rsid w:val="001E7FF8"/>
    <w:rsid w:val="001F015D"/>
    <w:rsid w:val="001F1275"/>
    <w:rsid w:val="001F4493"/>
    <w:rsid w:val="001F4666"/>
    <w:rsid w:val="001F586C"/>
    <w:rsid w:val="001F70B7"/>
    <w:rsid w:val="001F7A8D"/>
    <w:rsid w:val="002007AA"/>
    <w:rsid w:val="00201008"/>
    <w:rsid w:val="002016E9"/>
    <w:rsid w:val="00206A51"/>
    <w:rsid w:val="0021030F"/>
    <w:rsid w:val="00213BF2"/>
    <w:rsid w:val="002179D4"/>
    <w:rsid w:val="00220B5C"/>
    <w:rsid w:val="002214A6"/>
    <w:rsid w:val="00224D2C"/>
    <w:rsid w:val="00231C31"/>
    <w:rsid w:val="002347A8"/>
    <w:rsid w:val="0023509D"/>
    <w:rsid w:val="00240798"/>
    <w:rsid w:val="002419D2"/>
    <w:rsid w:val="00242A6F"/>
    <w:rsid w:val="00242DBD"/>
    <w:rsid w:val="00247753"/>
    <w:rsid w:val="00247A1A"/>
    <w:rsid w:val="002504F1"/>
    <w:rsid w:val="002511BB"/>
    <w:rsid w:val="00254997"/>
    <w:rsid w:val="002553BB"/>
    <w:rsid w:val="0025545D"/>
    <w:rsid w:val="0025600B"/>
    <w:rsid w:val="00256577"/>
    <w:rsid w:val="002573EA"/>
    <w:rsid w:val="00260C10"/>
    <w:rsid w:val="00261389"/>
    <w:rsid w:val="00262552"/>
    <w:rsid w:val="00266C9D"/>
    <w:rsid w:val="00267B41"/>
    <w:rsid w:val="00267ECF"/>
    <w:rsid w:val="00271670"/>
    <w:rsid w:val="0028281E"/>
    <w:rsid w:val="002833E8"/>
    <w:rsid w:val="002870AE"/>
    <w:rsid w:val="002871B9"/>
    <w:rsid w:val="0029401E"/>
    <w:rsid w:val="00294307"/>
    <w:rsid w:val="0029625C"/>
    <w:rsid w:val="002971C7"/>
    <w:rsid w:val="002A03B3"/>
    <w:rsid w:val="002A3334"/>
    <w:rsid w:val="002A3DC6"/>
    <w:rsid w:val="002A60A5"/>
    <w:rsid w:val="002A64C3"/>
    <w:rsid w:val="002B0DA9"/>
    <w:rsid w:val="002B63EE"/>
    <w:rsid w:val="002B6686"/>
    <w:rsid w:val="002C1F33"/>
    <w:rsid w:val="002C4A50"/>
    <w:rsid w:val="002C5740"/>
    <w:rsid w:val="002C6008"/>
    <w:rsid w:val="002C7707"/>
    <w:rsid w:val="002C7898"/>
    <w:rsid w:val="002D0353"/>
    <w:rsid w:val="002D0519"/>
    <w:rsid w:val="002D10F3"/>
    <w:rsid w:val="002D1A65"/>
    <w:rsid w:val="002D2D9F"/>
    <w:rsid w:val="002D3CC2"/>
    <w:rsid w:val="002D7321"/>
    <w:rsid w:val="002D77BC"/>
    <w:rsid w:val="002D7E73"/>
    <w:rsid w:val="002E3BAF"/>
    <w:rsid w:val="002E3F6B"/>
    <w:rsid w:val="002F17BF"/>
    <w:rsid w:val="002F1EEA"/>
    <w:rsid w:val="00303594"/>
    <w:rsid w:val="00303991"/>
    <w:rsid w:val="00306B46"/>
    <w:rsid w:val="003078EC"/>
    <w:rsid w:val="003111F9"/>
    <w:rsid w:val="0031130F"/>
    <w:rsid w:val="003118B0"/>
    <w:rsid w:val="003174D4"/>
    <w:rsid w:val="00321520"/>
    <w:rsid w:val="003233C3"/>
    <w:rsid w:val="00323462"/>
    <w:rsid w:val="00331F63"/>
    <w:rsid w:val="0033411D"/>
    <w:rsid w:val="003344F3"/>
    <w:rsid w:val="00335F19"/>
    <w:rsid w:val="0033623F"/>
    <w:rsid w:val="00337422"/>
    <w:rsid w:val="00344376"/>
    <w:rsid w:val="0035479B"/>
    <w:rsid w:val="00357E5E"/>
    <w:rsid w:val="00357F89"/>
    <w:rsid w:val="00363E7C"/>
    <w:rsid w:val="003658D9"/>
    <w:rsid w:val="00371C6B"/>
    <w:rsid w:val="00373644"/>
    <w:rsid w:val="0038378B"/>
    <w:rsid w:val="003867C9"/>
    <w:rsid w:val="00390A6E"/>
    <w:rsid w:val="003942BC"/>
    <w:rsid w:val="003974F2"/>
    <w:rsid w:val="003975A8"/>
    <w:rsid w:val="003A5348"/>
    <w:rsid w:val="003B0766"/>
    <w:rsid w:val="003B1172"/>
    <w:rsid w:val="003B49E9"/>
    <w:rsid w:val="003B4D14"/>
    <w:rsid w:val="003B7F22"/>
    <w:rsid w:val="003C0858"/>
    <w:rsid w:val="003C169D"/>
    <w:rsid w:val="003C4E78"/>
    <w:rsid w:val="003C51DE"/>
    <w:rsid w:val="003C65B4"/>
    <w:rsid w:val="003C68D4"/>
    <w:rsid w:val="003D0260"/>
    <w:rsid w:val="003D09E5"/>
    <w:rsid w:val="003D1C06"/>
    <w:rsid w:val="003E1E84"/>
    <w:rsid w:val="003E4C50"/>
    <w:rsid w:val="003E565D"/>
    <w:rsid w:val="003E6969"/>
    <w:rsid w:val="003F3165"/>
    <w:rsid w:val="003F4748"/>
    <w:rsid w:val="003F7ECB"/>
    <w:rsid w:val="00402DDD"/>
    <w:rsid w:val="0040420F"/>
    <w:rsid w:val="00406CFD"/>
    <w:rsid w:val="0040741E"/>
    <w:rsid w:val="00407745"/>
    <w:rsid w:val="00410413"/>
    <w:rsid w:val="0041555B"/>
    <w:rsid w:val="0041628F"/>
    <w:rsid w:val="004164B3"/>
    <w:rsid w:val="00417771"/>
    <w:rsid w:val="00420B8C"/>
    <w:rsid w:val="00420D50"/>
    <w:rsid w:val="004216AF"/>
    <w:rsid w:val="00422231"/>
    <w:rsid w:val="0042232B"/>
    <w:rsid w:val="00424BDE"/>
    <w:rsid w:val="004252A0"/>
    <w:rsid w:val="004279A0"/>
    <w:rsid w:val="00431EDB"/>
    <w:rsid w:val="00432D9C"/>
    <w:rsid w:val="004354A8"/>
    <w:rsid w:val="00435DF6"/>
    <w:rsid w:val="004366E7"/>
    <w:rsid w:val="00437A7B"/>
    <w:rsid w:val="004403A8"/>
    <w:rsid w:val="0044045F"/>
    <w:rsid w:val="00442CFE"/>
    <w:rsid w:val="004445B9"/>
    <w:rsid w:val="0045043B"/>
    <w:rsid w:val="00450838"/>
    <w:rsid w:val="00451166"/>
    <w:rsid w:val="00452551"/>
    <w:rsid w:val="004563E8"/>
    <w:rsid w:val="00460CE7"/>
    <w:rsid w:val="00461D34"/>
    <w:rsid w:val="00462C90"/>
    <w:rsid w:val="00465493"/>
    <w:rsid w:val="00466356"/>
    <w:rsid w:val="004709E0"/>
    <w:rsid w:val="0047245A"/>
    <w:rsid w:val="00480A22"/>
    <w:rsid w:val="00484548"/>
    <w:rsid w:val="00487586"/>
    <w:rsid w:val="00491AEA"/>
    <w:rsid w:val="004951C5"/>
    <w:rsid w:val="00495FFB"/>
    <w:rsid w:val="004A1C6A"/>
    <w:rsid w:val="004B0C9C"/>
    <w:rsid w:val="004B1CF9"/>
    <w:rsid w:val="004B218D"/>
    <w:rsid w:val="004C0CD9"/>
    <w:rsid w:val="004C0FF1"/>
    <w:rsid w:val="004C663C"/>
    <w:rsid w:val="004C6A16"/>
    <w:rsid w:val="004C7B29"/>
    <w:rsid w:val="004D33D0"/>
    <w:rsid w:val="004D4550"/>
    <w:rsid w:val="004D6479"/>
    <w:rsid w:val="004D6588"/>
    <w:rsid w:val="004E2D9F"/>
    <w:rsid w:val="004E4ABA"/>
    <w:rsid w:val="004E6622"/>
    <w:rsid w:val="004E679C"/>
    <w:rsid w:val="004F2F6D"/>
    <w:rsid w:val="004F40AA"/>
    <w:rsid w:val="004F57F1"/>
    <w:rsid w:val="00500E81"/>
    <w:rsid w:val="005052E7"/>
    <w:rsid w:val="00507728"/>
    <w:rsid w:val="00507FE1"/>
    <w:rsid w:val="005107B7"/>
    <w:rsid w:val="00510F37"/>
    <w:rsid w:val="0051478F"/>
    <w:rsid w:val="00515665"/>
    <w:rsid w:val="0051779E"/>
    <w:rsid w:val="00521CDD"/>
    <w:rsid w:val="005246EA"/>
    <w:rsid w:val="0052649A"/>
    <w:rsid w:val="00526B6C"/>
    <w:rsid w:val="00530710"/>
    <w:rsid w:val="00532EDC"/>
    <w:rsid w:val="005428BC"/>
    <w:rsid w:val="00542BD3"/>
    <w:rsid w:val="00543ACF"/>
    <w:rsid w:val="00545005"/>
    <w:rsid w:val="005509A8"/>
    <w:rsid w:val="005571C2"/>
    <w:rsid w:val="005574BB"/>
    <w:rsid w:val="005617B6"/>
    <w:rsid w:val="00563C51"/>
    <w:rsid w:val="00563C71"/>
    <w:rsid w:val="00564564"/>
    <w:rsid w:val="0056670B"/>
    <w:rsid w:val="00572F1A"/>
    <w:rsid w:val="005743AD"/>
    <w:rsid w:val="00575DCF"/>
    <w:rsid w:val="00576138"/>
    <w:rsid w:val="00584EB8"/>
    <w:rsid w:val="0058554B"/>
    <w:rsid w:val="005876B5"/>
    <w:rsid w:val="005918EC"/>
    <w:rsid w:val="00594188"/>
    <w:rsid w:val="00595CC9"/>
    <w:rsid w:val="005A1627"/>
    <w:rsid w:val="005A492F"/>
    <w:rsid w:val="005A6B1F"/>
    <w:rsid w:val="005B1C4A"/>
    <w:rsid w:val="005B23CA"/>
    <w:rsid w:val="005B2E34"/>
    <w:rsid w:val="005B3F2A"/>
    <w:rsid w:val="005C1C55"/>
    <w:rsid w:val="005C2082"/>
    <w:rsid w:val="005C2735"/>
    <w:rsid w:val="005C321B"/>
    <w:rsid w:val="005D2CB2"/>
    <w:rsid w:val="005D6836"/>
    <w:rsid w:val="005D7EFA"/>
    <w:rsid w:val="005E04F7"/>
    <w:rsid w:val="005E1A34"/>
    <w:rsid w:val="005E36A9"/>
    <w:rsid w:val="005F0AFB"/>
    <w:rsid w:val="005F55C1"/>
    <w:rsid w:val="005F6322"/>
    <w:rsid w:val="005F67CD"/>
    <w:rsid w:val="00600354"/>
    <w:rsid w:val="006011A8"/>
    <w:rsid w:val="006041D0"/>
    <w:rsid w:val="0060720A"/>
    <w:rsid w:val="006078A7"/>
    <w:rsid w:val="00611785"/>
    <w:rsid w:val="00611B94"/>
    <w:rsid w:val="0061583E"/>
    <w:rsid w:val="0061707F"/>
    <w:rsid w:val="00620A96"/>
    <w:rsid w:val="00621F04"/>
    <w:rsid w:val="00623524"/>
    <w:rsid w:val="00623988"/>
    <w:rsid w:val="00632C6E"/>
    <w:rsid w:val="00634DDA"/>
    <w:rsid w:val="006408DE"/>
    <w:rsid w:val="00640C91"/>
    <w:rsid w:val="006417DA"/>
    <w:rsid w:val="00644843"/>
    <w:rsid w:val="0064692C"/>
    <w:rsid w:val="006530AB"/>
    <w:rsid w:val="00653E7A"/>
    <w:rsid w:val="00656A56"/>
    <w:rsid w:val="00657572"/>
    <w:rsid w:val="0066048C"/>
    <w:rsid w:val="0066091E"/>
    <w:rsid w:val="00661283"/>
    <w:rsid w:val="0066150A"/>
    <w:rsid w:val="00661EA5"/>
    <w:rsid w:val="00666E67"/>
    <w:rsid w:val="0067293A"/>
    <w:rsid w:val="00673035"/>
    <w:rsid w:val="00675888"/>
    <w:rsid w:val="0067653F"/>
    <w:rsid w:val="00676954"/>
    <w:rsid w:val="006800C4"/>
    <w:rsid w:val="0068207D"/>
    <w:rsid w:val="00684D0D"/>
    <w:rsid w:val="00687D11"/>
    <w:rsid w:val="006927CE"/>
    <w:rsid w:val="00693339"/>
    <w:rsid w:val="00694530"/>
    <w:rsid w:val="006A1178"/>
    <w:rsid w:val="006A1906"/>
    <w:rsid w:val="006A3336"/>
    <w:rsid w:val="006A4D52"/>
    <w:rsid w:val="006A59DD"/>
    <w:rsid w:val="006A6E6F"/>
    <w:rsid w:val="006A73C4"/>
    <w:rsid w:val="006B14BC"/>
    <w:rsid w:val="006B21D5"/>
    <w:rsid w:val="006B2BD0"/>
    <w:rsid w:val="006B3BD6"/>
    <w:rsid w:val="006B4CD3"/>
    <w:rsid w:val="006B5332"/>
    <w:rsid w:val="006B7D66"/>
    <w:rsid w:val="006C25CE"/>
    <w:rsid w:val="006C7B15"/>
    <w:rsid w:val="006C7BC0"/>
    <w:rsid w:val="006D1DEA"/>
    <w:rsid w:val="006D44BF"/>
    <w:rsid w:val="006D5E8E"/>
    <w:rsid w:val="006E0B85"/>
    <w:rsid w:val="006E3D55"/>
    <w:rsid w:val="006F0501"/>
    <w:rsid w:val="006F068C"/>
    <w:rsid w:val="006F4847"/>
    <w:rsid w:val="006F6D48"/>
    <w:rsid w:val="00702964"/>
    <w:rsid w:val="00706C63"/>
    <w:rsid w:val="00706D1F"/>
    <w:rsid w:val="007076CA"/>
    <w:rsid w:val="00711D50"/>
    <w:rsid w:val="0071388A"/>
    <w:rsid w:val="00714100"/>
    <w:rsid w:val="007155D4"/>
    <w:rsid w:val="007162EB"/>
    <w:rsid w:val="00725D90"/>
    <w:rsid w:val="0072660D"/>
    <w:rsid w:val="00730879"/>
    <w:rsid w:val="0073099B"/>
    <w:rsid w:val="00734965"/>
    <w:rsid w:val="00735A78"/>
    <w:rsid w:val="007370DB"/>
    <w:rsid w:val="00737856"/>
    <w:rsid w:val="00737C53"/>
    <w:rsid w:val="007406D0"/>
    <w:rsid w:val="00742AAE"/>
    <w:rsid w:val="00744C58"/>
    <w:rsid w:val="00747AB7"/>
    <w:rsid w:val="0075723B"/>
    <w:rsid w:val="00765412"/>
    <w:rsid w:val="007708A4"/>
    <w:rsid w:val="00770EAF"/>
    <w:rsid w:val="007726CC"/>
    <w:rsid w:val="00775D18"/>
    <w:rsid w:val="00780F9B"/>
    <w:rsid w:val="0078140E"/>
    <w:rsid w:val="00784A77"/>
    <w:rsid w:val="007917E1"/>
    <w:rsid w:val="0079464E"/>
    <w:rsid w:val="007955E8"/>
    <w:rsid w:val="00795809"/>
    <w:rsid w:val="007A14D4"/>
    <w:rsid w:val="007A1E43"/>
    <w:rsid w:val="007A363C"/>
    <w:rsid w:val="007A3B6E"/>
    <w:rsid w:val="007A4BAB"/>
    <w:rsid w:val="007A50CA"/>
    <w:rsid w:val="007AEB6D"/>
    <w:rsid w:val="007B02EF"/>
    <w:rsid w:val="007B2E05"/>
    <w:rsid w:val="007B5266"/>
    <w:rsid w:val="007B5BA3"/>
    <w:rsid w:val="007B753A"/>
    <w:rsid w:val="007C0834"/>
    <w:rsid w:val="007C4B22"/>
    <w:rsid w:val="007C5858"/>
    <w:rsid w:val="007D1C57"/>
    <w:rsid w:val="007E20CB"/>
    <w:rsid w:val="007E356C"/>
    <w:rsid w:val="007E4DE7"/>
    <w:rsid w:val="007E53CA"/>
    <w:rsid w:val="007E7C0F"/>
    <w:rsid w:val="007F36BF"/>
    <w:rsid w:val="007F3DFF"/>
    <w:rsid w:val="007F41DE"/>
    <w:rsid w:val="007F5FCF"/>
    <w:rsid w:val="007F679D"/>
    <w:rsid w:val="007F6AB9"/>
    <w:rsid w:val="00800391"/>
    <w:rsid w:val="0080194F"/>
    <w:rsid w:val="0080421F"/>
    <w:rsid w:val="00804C50"/>
    <w:rsid w:val="0081394E"/>
    <w:rsid w:val="008158AF"/>
    <w:rsid w:val="00815B3B"/>
    <w:rsid w:val="00815E13"/>
    <w:rsid w:val="00815EB0"/>
    <w:rsid w:val="00823B89"/>
    <w:rsid w:val="008275AF"/>
    <w:rsid w:val="00827952"/>
    <w:rsid w:val="00830629"/>
    <w:rsid w:val="00833CCB"/>
    <w:rsid w:val="00834E30"/>
    <w:rsid w:val="008378D6"/>
    <w:rsid w:val="00844FFD"/>
    <w:rsid w:val="0084555C"/>
    <w:rsid w:val="00846A1C"/>
    <w:rsid w:val="0084774F"/>
    <w:rsid w:val="00850549"/>
    <w:rsid w:val="0085113B"/>
    <w:rsid w:val="00851247"/>
    <w:rsid w:val="008534EE"/>
    <w:rsid w:val="00853668"/>
    <w:rsid w:val="008604C3"/>
    <w:rsid w:val="008624A6"/>
    <w:rsid w:val="00862D52"/>
    <w:rsid w:val="008661DA"/>
    <w:rsid w:val="00866BDB"/>
    <w:rsid w:val="0087304A"/>
    <w:rsid w:val="00873130"/>
    <w:rsid w:val="008739D4"/>
    <w:rsid w:val="00877587"/>
    <w:rsid w:val="008824F0"/>
    <w:rsid w:val="00884746"/>
    <w:rsid w:val="0088565B"/>
    <w:rsid w:val="008909AE"/>
    <w:rsid w:val="00891B88"/>
    <w:rsid w:val="0089442E"/>
    <w:rsid w:val="00897120"/>
    <w:rsid w:val="00897B57"/>
    <w:rsid w:val="008A0305"/>
    <w:rsid w:val="008A15BD"/>
    <w:rsid w:val="008A24D8"/>
    <w:rsid w:val="008A6D1B"/>
    <w:rsid w:val="008A7DC6"/>
    <w:rsid w:val="008B0D08"/>
    <w:rsid w:val="008B5DFA"/>
    <w:rsid w:val="008C21A4"/>
    <w:rsid w:val="008C233C"/>
    <w:rsid w:val="008C33E2"/>
    <w:rsid w:val="008D24CC"/>
    <w:rsid w:val="008D2775"/>
    <w:rsid w:val="008D283F"/>
    <w:rsid w:val="008D39DE"/>
    <w:rsid w:val="008D7150"/>
    <w:rsid w:val="008E0095"/>
    <w:rsid w:val="008E070D"/>
    <w:rsid w:val="008E2AF6"/>
    <w:rsid w:val="008E37B4"/>
    <w:rsid w:val="008E39CF"/>
    <w:rsid w:val="008F1DCE"/>
    <w:rsid w:val="008F3346"/>
    <w:rsid w:val="008F4106"/>
    <w:rsid w:val="008F5EB7"/>
    <w:rsid w:val="008F6B3A"/>
    <w:rsid w:val="008F7F29"/>
    <w:rsid w:val="00901865"/>
    <w:rsid w:val="00901D91"/>
    <w:rsid w:val="00903A3E"/>
    <w:rsid w:val="00904656"/>
    <w:rsid w:val="00907406"/>
    <w:rsid w:val="00907ED4"/>
    <w:rsid w:val="0091012C"/>
    <w:rsid w:val="009109D4"/>
    <w:rsid w:val="00910AFE"/>
    <w:rsid w:val="0091285F"/>
    <w:rsid w:val="00912B08"/>
    <w:rsid w:val="00922CC6"/>
    <w:rsid w:val="009261BD"/>
    <w:rsid w:val="00930B44"/>
    <w:rsid w:val="00931D07"/>
    <w:rsid w:val="00932264"/>
    <w:rsid w:val="009369C0"/>
    <w:rsid w:val="00937D4F"/>
    <w:rsid w:val="00942231"/>
    <w:rsid w:val="009461F6"/>
    <w:rsid w:val="00952CC6"/>
    <w:rsid w:val="00956B6E"/>
    <w:rsid w:val="00957F17"/>
    <w:rsid w:val="00964FAB"/>
    <w:rsid w:val="0096534F"/>
    <w:rsid w:val="00970FF3"/>
    <w:rsid w:val="00973AC7"/>
    <w:rsid w:val="00976569"/>
    <w:rsid w:val="00983BC3"/>
    <w:rsid w:val="00984034"/>
    <w:rsid w:val="00985F20"/>
    <w:rsid w:val="00985F94"/>
    <w:rsid w:val="00986CCD"/>
    <w:rsid w:val="009870EF"/>
    <w:rsid w:val="00987E30"/>
    <w:rsid w:val="00990C34"/>
    <w:rsid w:val="00991681"/>
    <w:rsid w:val="00992C93"/>
    <w:rsid w:val="00994541"/>
    <w:rsid w:val="009A0B47"/>
    <w:rsid w:val="009A1DDB"/>
    <w:rsid w:val="009A2BEC"/>
    <w:rsid w:val="009A4035"/>
    <w:rsid w:val="009A4082"/>
    <w:rsid w:val="009B49FB"/>
    <w:rsid w:val="009C0A43"/>
    <w:rsid w:val="009C2EA6"/>
    <w:rsid w:val="009C7538"/>
    <w:rsid w:val="009D0E42"/>
    <w:rsid w:val="009D1A29"/>
    <w:rsid w:val="009D2EF8"/>
    <w:rsid w:val="009D43F2"/>
    <w:rsid w:val="009D58F8"/>
    <w:rsid w:val="009D5F8A"/>
    <w:rsid w:val="009E1527"/>
    <w:rsid w:val="009E2F26"/>
    <w:rsid w:val="009E3C2A"/>
    <w:rsid w:val="009E7DCF"/>
    <w:rsid w:val="009F34A6"/>
    <w:rsid w:val="009F3E48"/>
    <w:rsid w:val="00A0098E"/>
    <w:rsid w:val="00A03B9B"/>
    <w:rsid w:val="00A113B7"/>
    <w:rsid w:val="00A12EAE"/>
    <w:rsid w:val="00A13339"/>
    <w:rsid w:val="00A13F35"/>
    <w:rsid w:val="00A241AD"/>
    <w:rsid w:val="00A24D64"/>
    <w:rsid w:val="00A2628C"/>
    <w:rsid w:val="00A304FA"/>
    <w:rsid w:val="00A321F4"/>
    <w:rsid w:val="00A3371C"/>
    <w:rsid w:val="00A3440E"/>
    <w:rsid w:val="00A361AE"/>
    <w:rsid w:val="00A36668"/>
    <w:rsid w:val="00A37BAE"/>
    <w:rsid w:val="00A41074"/>
    <w:rsid w:val="00A42BC9"/>
    <w:rsid w:val="00A4351B"/>
    <w:rsid w:val="00A45727"/>
    <w:rsid w:val="00A516E9"/>
    <w:rsid w:val="00A52B0C"/>
    <w:rsid w:val="00A54B08"/>
    <w:rsid w:val="00A56672"/>
    <w:rsid w:val="00A56A32"/>
    <w:rsid w:val="00A65B44"/>
    <w:rsid w:val="00A673DA"/>
    <w:rsid w:val="00A70C93"/>
    <w:rsid w:val="00A70D73"/>
    <w:rsid w:val="00A73E65"/>
    <w:rsid w:val="00A82C81"/>
    <w:rsid w:val="00A85A2D"/>
    <w:rsid w:val="00A90097"/>
    <w:rsid w:val="00A93D0D"/>
    <w:rsid w:val="00A9657A"/>
    <w:rsid w:val="00AA17D0"/>
    <w:rsid w:val="00AA2939"/>
    <w:rsid w:val="00AA40C5"/>
    <w:rsid w:val="00AA58F7"/>
    <w:rsid w:val="00AA5979"/>
    <w:rsid w:val="00AB0181"/>
    <w:rsid w:val="00AB2B27"/>
    <w:rsid w:val="00AC19D6"/>
    <w:rsid w:val="00AC1A12"/>
    <w:rsid w:val="00AC24B2"/>
    <w:rsid w:val="00AC3727"/>
    <w:rsid w:val="00AC3DFB"/>
    <w:rsid w:val="00AC4C68"/>
    <w:rsid w:val="00AE0231"/>
    <w:rsid w:val="00AE084A"/>
    <w:rsid w:val="00AE460F"/>
    <w:rsid w:val="00AE707E"/>
    <w:rsid w:val="00AE7F37"/>
    <w:rsid w:val="00AF1533"/>
    <w:rsid w:val="00AF1737"/>
    <w:rsid w:val="00AF29A0"/>
    <w:rsid w:val="00AF2EAB"/>
    <w:rsid w:val="00AF7425"/>
    <w:rsid w:val="00B00F18"/>
    <w:rsid w:val="00B03040"/>
    <w:rsid w:val="00B05046"/>
    <w:rsid w:val="00B05749"/>
    <w:rsid w:val="00B068B1"/>
    <w:rsid w:val="00B11E2A"/>
    <w:rsid w:val="00B1315D"/>
    <w:rsid w:val="00B163F4"/>
    <w:rsid w:val="00B1650B"/>
    <w:rsid w:val="00B17B12"/>
    <w:rsid w:val="00B24886"/>
    <w:rsid w:val="00B24A49"/>
    <w:rsid w:val="00B2539D"/>
    <w:rsid w:val="00B262F3"/>
    <w:rsid w:val="00B26DF9"/>
    <w:rsid w:val="00B27CC1"/>
    <w:rsid w:val="00B3190F"/>
    <w:rsid w:val="00B31CB0"/>
    <w:rsid w:val="00B3518A"/>
    <w:rsid w:val="00B354D2"/>
    <w:rsid w:val="00B3618B"/>
    <w:rsid w:val="00B36322"/>
    <w:rsid w:val="00B40225"/>
    <w:rsid w:val="00B40595"/>
    <w:rsid w:val="00B417DE"/>
    <w:rsid w:val="00B51CC7"/>
    <w:rsid w:val="00B52CCC"/>
    <w:rsid w:val="00B6125F"/>
    <w:rsid w:val="00B6235F"/>
    <w:rsid w:val="00B63397"/>
    <w:rsid w:val="00B64C43"/>
    <w:rsid w:val="00B664FA"/>
    <w:rsid w:val="00B73CED"/>
    <w:rsid w:val="00B742E8"/>
    <w:rsid w:val="00B76578"/>
    <w:rsid w:val="00B7742D"/>
    <w:rsid w:val="00B80560"/>
    <w:rsid w:val="00B81958"/>
    <w:rsid w:val="00B81FBA"/>
    <w:rsid w:val="00B8242E"/>
    <w:rsid w:val="00B84E98"/>
    <w:rsid w:val="00B87262"/>
    <w:rsid w:val="00B87561"/>
    <w:rsid w:val="00B878EB"/>
    <w:rsid w:val="00B90230"/>
    <w:rsid w:val="00B906CC"/>
    <w:rsid w:val="00B939F4"/>
    <w:rsid w:val="00B93A85"/>
    <w:rsid w:val="00BA1A3A"/>
    <w:rsid w:val="00BA2CB5"/>
    <w:rsid w:val="00BA2DC1"/>
    <w:rsid w:val="00BA378C"/>
    <w:rsid w:val="00BA4B7B"/>
    <w:rsid w:val="00BA5514"/>
    <w:rsid w:val="00BA59BF"/>
    <w:rsid w:val="00BA5C41"/>
    <w:rsid w:val="00BA68B0"/>
    <w:rsid w:val="00BB0660"/>
    <w:rsid w:val="00BB4CEB"/>
    <w:rsid w:val="00BC1A3A"/>
    <w:rsid w:val="00BC4D61"/>
    <w:rsid w:val="00BC4FFC"/>
    <w:rsid w:val="00BC62E1"/>
    <w:rsid w:val="00BD1458"/>
    <w:rsid w:val="00BD16A6"/>
    <w:rsid w:val="00BE0E5A"/>
    <w:rsid w:val="00BE2386"/>
    <w:rsid w:val="00BE3A16"/>
    <w:rsid w:val="00BE4381"/>
    <w:rsid w:val="00BE5369"/>
    <w:rsid w:val="00BF1B16"/>
    <w:rsid w:val="00BF1DBD"/>
    <w:rsid w:val="00BF46F9"/>
    <w:rsid w:val="00C009A1"/>
    <w:rsid w:val="00C02923"/>
    <w:rsid w:val="00C04559"/>
    <w:rsid w:val="00C05EA8"/>
    <w:rsid w:val="00C13F4A"/>
    <w:rsid w:val="00C140E2"/>
    <w:rsid w:val="00C15472"/>
    <w:rsid w:val="00C165C8"/>
    <w:rsid w:val="00C20349"/>
    <w:rsid w:val="00C204F9"/>
    <w:rsid w:val="00C20A92"/>
    <w:rsid w:val="00C2133C"/>
    <w:rsid w:val="00C21BF1"/>
    <w:rsid w:val="00C21CFC"/>
    <w:rsid w:val="00C233B0"/>
    <w:rsid w:val="00C2440F"/>
    <w:rsid w:val="00C31DEB"/>
    <w:rsid w:val="00C31EC6"/>
    <w:rsid w:val="00C32C7F"/>
    <w:rsid w:val="00C33BCD"/>
    <w:rsid w:val="00C346CB"/>
    <w:rsid w:val="00C355E6"/>
    <w:rsid w:val="00C442BD"/>
    <w:rsid w:val="00C46262"/>
    <w:rsid w:val="00C53094"/>
    <w:rsid w:val="00C604D5"/>
    <w:rsid w:val="00C605FA"/>
    <w:rsid w:val="00C62E33"/>
    <w:rsid w:val="00C63EDC"/>
    <w:rsid w:val="00C67D81"/>
    <w:rsid w:val="00C700F9"/>
    <w:rsid w:val="00C722CC"/>
    <w:rsid w:val="00C76ACE"/>
    <w:rsid w:val="00C76E97"/>
    <w:rsid w:val="00C779C8"/>
    <w:rsid w:val="00C84083"/>
    <w:rsid w:val="00C8793A"/>
    <w:rsid w:val="00C95108"/>
    <w:rsid w:val="00CA5376"/>
    <w:rsid w:val="00CA55A3"/>
    <w:rsid w:val="00CA7460"/>
    <w:rsid w:val="00CB0F00"/>
    <w:rsid w:val="00CB6A4B"/>
    <w:rsid w:val="00CC5AB8"/>
    <w:rsid w:val="00CC62AF"/>
    <w:rsid w:val="00CC65FF"/>
    <w:rsid w:val="00CC675F"/>
    <w:rsid w:val="00CC6DA4"/>
    <w:rsid w:val="00CD0FD8"/>
    <w:rsid w:val="00CD4A04"/>
    <w:rsid w:val="00CD5371"/>
    <w:rsid w:val="00CD572B"/>
    <w:rsid w:val="00CD67F1"/>
    <w:rsid w:val="00CE0C43"/>
    <w:rsid w:val="00CE2CCB"/>
    <w:rsid w:val="00CE4E6C"/>
    <w:rsid w:val="00CF2F27"/>
    <w:rsid w:val="00CF4D60"/>
    <w:rsid w:val="00CF552A"/>
    <w:rsid w:val="00CF562C"/>
    <w:rsid w:val="00CF632C"/>
    <w:rsid w:val="00CF71F0"/>
    <w:rsid w:val="00D01C71"/>
    <w:rsid w:val="00D02617"/>
    <w:rsid w:val="00D03737"/>
    <w:rsid w:val="00D045A3"/>
    <w:rsid w:val="00D1160C"/>
    <w:rsid w:val="00D1733C"/>
    <w:rsid w:val="00D17B72"/>
    <w:rsid w:val="00D21B59"/>
    <w:rsid w:val="00D22F9C"/>
    <w:rsid w:val="00D26269"/>
    <w:rsid w:val="00D27CA8"/>
    <w:rsid w:val="00D333E5"/>
    <w:rsid w:val="00D45F2F"/>
    <w:rsid w:val="00D507A9"/>
    <w:rsid w:val="00D51722"/>
    <w:rsid w:val="00D525E1"/>
    <w:rsid w:val="00D53E4A"/>
    <w:rsid w:val="00D57D65"/>
    <w:rsid w:val="00D6734A"/>
    <w:rsid w:val="00D708D4"/>
    <w:rsid w:val="00D74688"/>
    <w:rsid w:val="00D7526D"/>
    <w:rsid w:val="00D816A6"/>
    <w:rsid w:val="00D8207A"/>
    <w:rsid w:val="00D82531"/>
    <w:rsid w:val="00D8675B"/>
    <w:rsid w:val="00D91284"/>
    <w:rsid w:val="00D94AB0"/>
    <w:rsid w:val="00D96C03"/>
    <w:rsid w:val="00D97038"/>
    <w:rsid w:val="00DA3DEA"/>
    <w:rsid w:val="00DA52E9"/>
    <w:rsid w:val="00DA535F"/>
    <w:rsid w:val="00DA6863"/>
    <w:rsid w:val="00DA78DD"/>
    <w:rsid w:val="00DB4ED4"/>
    <w:rsid w:val="00DC4E49"/>
    <w:rsid w:val="00DC6A06"/>
    <w:rsid w:val="00DC714B"/>
    <w:rsid w:val="00DD2FFB"/>
    <w:rsid w:val="00DD61D0"/>
    <w:rsid w:val="00DF228C"/>
    <w:rsid w:val="00DF2CFB"/>
    <w:rsid w:val="00E02AC5"/>
    <w:rsid w:val="00E02D95"/>
    <w:rsid w:val="00E04881"/>
    <w:rsid w:val="00E04ACE"/>
    <w:rsid w:val="00E068C7"/>
    <w:rsid w:val="00E07BB6"/>
    <w:rsid w:val="00E10738"/>
    <w:rsid w:val="00E17611"/>
    <w:rsid w:val="00E238F7"/>
    <w:rsid w:val="00E261AE"/>
    <w:rsid w:val="00E27A7A"/>
    <w:rsid w:val="00E31B85"/>
    <w:rsid w:val="00E40A22"/>
    <w:rsid w:val="00E410A9"/>
    <w:rsid w:val="00E41712"/>
    <w:rsid w:val="00E42B2A"/>
    <w:rsid w:val="00E44946"/>
    <w:rsid w:val="00E453B8"/>
    <w:rsid w:val="00E4717D"/>
    <w:rsid w:val="00E50009"/>
    <w:rsid w:val="00E50195"/>
    <w:rsid w:val="00E55471"/>
    <w:rsid w:val="00E57D63"/>
    <w:rsid w:val="00E608E3"/>
    <w:rsid w:val="00E61DA4"/>
    <w:rsid w:val="00E62985"/>
    <w:rsid w:val="00E74109"/>
    <w:rsid w:val="00E825E4"/>
    <w:rsid w:val="00E82ABC"/>
    <w:rsid w:val="00E84D44"/>
    <w:rsid w:val="00E86CE3"/>
    <w:rsid w:val="00E86E72"/>
    <w:rsid w:val="00E95A54"/>
    <w:rsid w:val="00EA1999"/>
    <w:rsid w:val="00EA4E80"/>
    <w:rsid w:val="00EA6A4D"/>
    <w:rsid w:val="00EB6048"/>
    <w:rsid w:val="00EB703C"/>
    <w:rsid w:val="00EC32C1"/>
    <w:rsid w:val="00EC4539"/>
    <w:rsid w:val="00EC4A13"/>
    <w:rsid w:val="00EC4A20"/>
    <w:rsid w:val="00EC5E2F"/>
    <w:rsid w:val="00EC5F69"/>
    <w:rsid w:val="00ED1329"/>
    <w:rsid w:val="00ED1D8B"/>
    <w:rsid w:val="00ED23E7"/>
    <w:rsid w:val="00ED3386"/>
    <w:rsid w:val="00EE7CAA"/>
    <w:rsid w:val="00EF4DED"/>
    <w:rsid w:val="00EF5403"/>
    <w:rsid w:val="00F01735"/>
    <w:rsid w:val="00F0391D"/>
    <w:rsid w:val="00F071C0"/>
    <w:rsid w:val="00F102C4"/>
    <w:rsid w:val="00F20763"/>
    <w:rsid w:val="00F2130B"/>
    <w:rsid w:val="00F21590"/>
    <w:rsid w:val="00F227D3"/>
    <w:rsid w:val="00F2487B"/>
    <w:rsid w:val="00F248DC"/>
    <w:rsid w:val="00F34675"/>
    <w:rsid w:val="00F40064"/>
    <w:rsid w:val="00F417FB"/>
    <w:rsid w:val="00F43661"/>
    <w:rsid w:val="00F43A07"/>
    <w:rsid w:val="00F45B37"/>
    <w:rsid w:val="00F4742D"/>
    <w:rsid w:val="00F51CC4"/>
    <w:rsid w:val="00F532E2"/>
    <w:rsid w:val="00F54750"/>
    <w:rsid w:val="00F54E95"/>
    <w:rsid w:val="00F55BA0"/>
    <w:rsid w:val="00F639BA"/>
    <w:rsid w:val="00F63EFF"/>
    <w:rsid w:val="00F66E98"/>
    <w:rsid w:val="00F66F81"/>
    <w:rsid w:val="00F70B1A"/>
    <w:rsid w:val="00F71892"/>
    <w:rsid w:val="00F739D9"/>
    <w:rsid w:val="00F74F1B"/>
    <w:rsid w:val="00F75192"/>
    <w:rsid w:val="00F76CF1"/>
    <w:rsid w:val="00F7732A"/>
    <w:rsid w:val="00F81333"/>
    <w:rsid w:val="00F8312A"/>
    <w:rsid w:val="00F84C4C"/>
    <w:rsid w:val="00F87A5D"/>
    <w:rsid w:val="00F87EAD"/>
    <w:rsid w:val="00F93FDE"/>
    <w:rsid w:val="00F94017"/>
    <w:rsid w:val="00F940D7"/>
    <w:rsid w:val="00F97D6F"/>
    <w:rsid w:val="00FA136D"/>
    <w:rsid w:val="00FA785D"/>
    <w:rsid w:val="00FA789B"/>
    <w:rsid w:val="00FA7F41"/>
    <w:rsid w:val="00FB11AE"/>
    <w:rsid w:val="00FB3AE8"/>
    <w:rsid w:val="00FB42E6"/>
    <w:rsid w:val="00FB43B6"/>
    <w:rsid w:val="00FB7D26"/>
    <w:rsid w:val="00FC097A"/>
    <w:rsid w:val="00FC22D2"/>
    <w:rsid w:val="00FC3202"/>
    <w:rsid w:val="00FC4122"/>
    <w:rsid w:val="00FC58BC"/>
    <w:rsid w:val="00FD1136"/>
    <w:rsid w:val="00FD27E2"/>
    <w:rsid w:val="00FD3A65"/>
    <w:rsid w:val="00FD7738"/>
    <w:rsid w:val="00FE2E9D"/>
    <w:rsid w:val="00FE5AEA"/>
    <w:rsid w:val="00FE6201"/>
    <w:rsid w:val="00FE79EB"/>
    <w:rsid w:val="00FF0C68"/>
    <w:rsid w:val="00FF15C0"/>
    <w:rsid w:val="00FF4745"/>
    <w:rsid w:val="00FF62D0"/>
    <w:rsid w:val="00FF7154"/>
    <w:rsid w:val="00FF7825"/>
    <w:rsid w:val="00FF7952"/>
    <w:rsid w:val="0556939A"/>
    <w:rsid w:val="085C2C07"/>
    <w:rsid w:val="08726B6F"/>
    <w:rsid w:val="0A1EBF29"/>
    <w:rsid w:val="116FD1A5"/>
    <w:rsid w:val="12011E0F"/>
    <w:rsid w:val="123B26AE"/>
    <w:rsid w:val="1486895D"/>
    <w:rsid w:val="15387C5C"/>
    <w:rsid w:val="162EAF20"/>
    <w:rsid w:val="16FEAC01"/>
    <w:rsid w:val="1D475096"/>
    <w:rsid w:val="1F97077C"/>
    <w:rsid w:val="2056B9D5"/>
    <w:rsid w:val="21FC08E9"/>
    <w:rsid w:val="22D849F1"/>
    <w:rsid w:val="23B73D9F"/>
    <w:rsid w:val="24B6AB66"/>
    <w:rsid w:val="27CA4F94"/>
    <w:rsid w:val="27DAF167"/>
    <w:rsid w:val="28E53AF8"/>
    <w:rsid w:val="28F7B418"/>
    <w:rsid w:val="294710CE"/>
    <w:rsid w:val="2C1DD285"/>
    <w:rsid w:val="2C70C931"/>
    <w:rsid w:val="2EC7E394"/>
    <w:rsid w:val="2F220737"/>
    <w:rsid w:val="2F56D016"/>
    <w:rsid w:val="2FCACB80"/>
    <w:rsid w:val="3128E812"/>
    <w:rsid w:val="31AB3B08"/>
    <w:rsid w:val="32017FE3"/>
    <w:rsid w:val="3235ED1D"/>
    <w:rsid w:val="3283A1C8"/>
    <w:rsid w:val="32BE972F"/>
    <w:rsid w:val="33143C2E"/>
    <w:rsid w:val="33A140C5"/>
    <w:rsid w:val="354B3B6C"/>
    <w:rsid w:val="35C3D459"/>
    <w:rsid w:val="3BFE00F6"/>
    <w:rsid w:val="3DFDD8A3"/>
    <w:rsid w:val="40846CE8"/>
    <w:rsid w:val="46C5A7DD"/>
    <w:rsid w:val="47EDFDAB"/>
    <w:rsid w:val="496A3AF0"/>
    <w:rsid w:val="4AFD7FD1"/>
    <w:rsid w:val="4FA76C90"/>
    <w:rsid w:val="572E3AA0"/>
    <w:rsid w:val="582D72F4"/>
    <w:rsid w:val="583C01B2"/>
    <w:rsid w:val="585112E0"/>
    <w:rsid w:val="59542993"/>
    <w:rsid w:val="5B611DF3"/>
    <w:rsid w:val="5D86C1E6"/>
    <w:rsid w:val="5E36E3B4"/>
    <w:rsid w:val="6430AF3E"/>
    <w:rsid w:val="651715E1"/>
    <w:rsid w:val="65B2E55E"/>
    <w:rsid w:val="68A2A1BF"/>
    <w:rsid w:val="694E6EC5"/>
    <w:rsid w:val="69847E70"/>
    <w:rsid w:val="69C214AA"/>
    <w:rsid w:val="6A483696"/>
    <w:rsid w:val="6A9CE1BE"/>
    <w:rsid w:val="6AE16096"/>
    <w:rsid w:val="6D089DA6"/>
    <w:rsid w:val="6DE7F814"/>
    <w:rsid w:val="711581B9"/>
    <w:rsid w:val="7301026A"/>
    <w:rsid w:val="7340D7D0"/>
    <w:rsid w:val="73EAFBB0"/>
    <w:rsid w:val="7464A3A1"/>
    <w:rsid w:val="771AA49F"/>
    <w:rsid w:val="775B119F"/>
    <w:rsid w:val="785946FC"/>
    <w:rsid w:val="78FC5A7C"/>
    <w:rsid w:val="7A124F4A"/>
    <w:rsid w:val="7D27F4D9"/>
    <w:rsid w:val="7DA759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A4534"/>
  <w15:docId w15:val="{FC1C9898-B3B7-4417-B3A0-880FCDD3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6CC"/>
    <w:pPr>
      <w:spacing w:after="0" w:line="240" w:lineRule="auto"/>
    </w:pPr>
    <w:rPr>
      <w:rFonts w:ascii="Cambria" w:eastAsia="MS Mincho" w:hAnsi="Cambria" w:cs="Times New Roman"/>
      <w:sz w:val="24"/>
      <w:szCs w:val="24"/>
    </w:rPr>
  </w:style>
  <w:style w:type="paragraph" w:styleId="Heading1">
    <w:name w:val="heading 1"/>
    <w:basedOn w:val="Normal"/>
    <w:next w:val="Normal"/>
    <w:link w:val="Heading1Char"/>
    <w:uiPriority w:val="9"/>
    <w:qFormat/>
    <w:rsid w:val="00666E67"/>
    <w:pPr>
      <w:keepNext/>
      <w:outlineLvl w:val="0"/>
    </w:pPr>
    <w:rPr>
      <w:rFonts w:ascii="Arial" w:eastAsia="Times New Roman" w:hAnsi="Arial"/>
      <w:b/>
      <w:szCs w:val="20"/>
      <w:u w:val="single"/>
    </w:rPr>
  </w:style>
  <w:style w:type="paragraph" w:styleId="Heading2">
    <w:name w:val="heading 2"/>
    <w:basedOn w:val="Normal"/>
    <w:link w:val="Heading2Char"/>
    <w:uiPriority w:val="9"/>
    <w:unhideWhenUsed/>
    <w:qFormat/>
    <w:rsid w:val="00AB2B27"/>
    <w:pPr>
      <w:widowControl w:val="0"/>
      <w:autoSpaceDE w:val="0"/>
      <w:autoSpaceDN w:val="0"/>
      <w:spacing w:before="162"/>
      <w:ind w:left="120"/>
      <w:outlineLvl w:val="1"/>
    </w:pPr>
    <w:rPr>
      <w:rFonts w:ascii="Verdana" w:eastAsia="Verdana" w:hAnsi="Verdana" w:cs="Verdana"/>
      <w:sz w:val="36"/>
      <w:szCs w:val="3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2419D2"/>
    <w:pPr>
      <w:spacing w:after="200"/>
    </w:pPr>
    <w:rPr>
      <w:rFonts w:ascii="Verdana" w:eastAsiaTheme="minorHAnsi" w:hAnsi="Verdana" w:cstheme="minorBidi"/>
      <w:sz w:val="20"/>
      <w:szCs w:val="20"/>
    </w:rPr>
  </w:style>
  <w:style w:type="character" w:customStyle="1" w:styleId="CommentTextChar">
    <w:name w:val="Comment Text Char"/>
    <w:basedOn w:val="DefaultParagraphFont"/>
    <w:link w:val="CommentText"/>
    <w:uiPriority w:val="99"/>
    <w:rsid w:val="002419D2"/>
    <w:rPr>
      <w:sz w:val="20"/>
      <w:szCs w:val="20"/>
    </w:rPr>
  </w:style>
  <w:style w:type="paragraph" w:styleId="NoSpacing">
    <w:name w:val="No Spacing"/>
    <w:uiPriority w:val="1"/>
    <w:qFormat/>
    <w:rsid w:val="002419D2"/>
    <w:pPr>
      <w:spacing w:after="0" w:line="240" w:lineRule="auto"/>
    </w:pPr>
  </w:style>
  <w:style w:type="character" w:styleId="CommentReference">
    <w:name w:val="annotation reference"/>
    <w:basedOn w:val="DefaultParagraphFont"/>
    <w:uiPriority w:val="99"/>
    <w:semiHidden/>
    <w:unhideWhenUsed/>
    <w:rsid w:val="002419D2"/>
    <w:rPr>
      <w:sz w:val="16"/>
      <w:szCs w:val="16"/>
    </w:rPr>
  </w:style>
  <w:style w:type="table" w:styleId="TableGrid">
    <w:name w:val="Table Grid"/>
    <w:basedOn w:val="TableNormal"/>
    <w:uiPriority w:val="59"/>
    <w:rsid w:val="00241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19D2"/>
    <w:rPr>
      <w:rFonts w:ascii="Tahoma" w:hAnsi="Tahoma" w:cs="Tahoma"/>
      <w:sz w:val="16"/>
      <w:szCs w:val="16"/>
    </w:rPr>
  </w:style>
  <w:style w:type="character" w:customStyle="1" w:styleId="BalloonTextChar">
    <w:name w:val="Balloon Text Char"/>
    <w:basedOn w:val="DefaultParagraphFont"/>
    <w:link w:val="BalloonText"/>
    <w:uiPriority w:val="99"/>
    <w:semiHidden/>
    <w:rsid w:val="002419D2"/>
    <w:rPr>
      <w:rFonts w:ascii="Tahoma" w:hAnsi="Tahoma" w:cs="Tahoma"/>
      <w:sz w:val="16"/>
      <w:szCs w:val="16"/>
    </w:rPr>
  </w:style>
  <w:style w:type="paragraph" w:styleId="Header">
    <w:name w:val="header"/>
    <w:basedOn w:val="Normal"/>
    <w:link w:val="HeaderChar"/>
    <w:uiPriority w:val="99"/>
    <w:unhideWhenUsed/>
    <w:rsid w:val="0041555B"/>
    <w:pPr>
      <w:tabs>
        <w:tab w:val="center" w:pos="4513"/>
        <w:tab w:val="right" w:pos="9026"/>
      </w:tabs>
    </w:pPr>
    <w:rPr>
      <w:rFonts w:ascii="Verdana" w:eastAsiaTheme="minorHAnsi" w:hAnsi="Verdana" w:cstheme="minorBidi"/>
      <w:sz w:val="20"/>
      <w:szCs w:val="20"/>
    </w:rPr>
  </w:style>
  <w:style w:type="character" w:customStyle="1" w:styleId="HeaderChar">
    <w:name w:val="Header Char"/>
    <w:basedOn w:val="DefaultParagraphFont"/>
    <w:link w:val="Header"/>
    <w:uiPriority w:val="99"/>
    <w:rsid w:val="0041555B"/>
  </w:style>
  <w:style w:type="paragraph" w:styleId="Footer">
    <w:name w:val="footer"/>
    <w:basedOn w:val="Normal"/>
    <w:link w:val="FooterChar"/>
    <w:uiPriority w:val="99"/>
    <w:unhideWhenUsed/>
    <w:rsid w:val="0041555B"/>
    <w:pPr>
      <w:tabs>
        <w:tab w:val="center" w:pos="4513"/>
        <w:tab w:val="right" w:pos="9026"/>
      </w:tabs>
    </w:pPr>
    <w:rPr>
      <w:rFonts w:ascii="Verdana" w:eastAsiaTheme="minorHAnsi" w:hAnsi="Verdana" w:cstheme="minorBidi"/>
      <w:sz w:val="20"/>
      <w:szCs w:val="20"/>
    </w:rPr>
  </w:style>
  <w:style w:type="character" w:customStyle="1" w:styleId="FooterChar">
    <w:name w:val="Footer Char"/>
    <w:basedOn w:val="DefaultParagraphFont"/>
    <w:link w:val="Footer"/>
    <w:uiPriority w:val="99"/>
    <w:rsid w:val="0041555B"/>
  </w:style>
  <w:style w:type="paragraph" w:styleId="PlainText">
    <w:name w:val="Plain Text"/>
    <w:basedOn w:val="Normal"/>
    <w:link w:val="PlainTextChar"/>
    <w:rsid w:val="000C1F95"/>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0C1F95"/>
    <w:rPr>
      <w:rFonts w:ascii="Courier New" w:eastAsia="Times New Roman" w:hAnsi="Courier New" w:cs="Courier New"/>
      <w:sz w:val="20"/>
      <w:szCs w:val="20"/>
      <w:lang w:eastAsia="en-GB"/>
    </w:rPr>
  </w:style>
  <w:style w:type="paragraph" w:styleId="ListParagraph">
    <w:name w:val="List Paragraph"/>
    <w:basedOn w:val="Normal"/>
    <w:uiPriority w:val="1"/>
    <w:qFormat/>
    <w:rsid w:val="00A56A32"/>
    <w:pPr>
      <w:spacing w:after="200" w:line="276" w:lineRule="auto"/>
      <w:ind w:left="720"/>
      <w:contextualSpacing/>
    </w:pPr>
    <w:rPr>
      <w:rFonts w:ascii="Verdana" w:eastAsiaTheme="minorHAnsi" w:hAnsi="Verdana" w:cstheme="minorBidi"/>
      <w:sz w:val="20"/>
      <w:szCs w:val="20"/>
    </w:rPr>
  </w:style>
  <w:style w:type="character" w:customStyle="1" w:styleId="Heading1Char">
    <w:name w:val="Heading 1 Char"/>
    <w:basedOn w:val="DefaultParagraphFont"/>
    <w:link w:val="Heading1"/>
    <w:rsid w:val="00666E67"/>
    <w:rPr>
      <w:rFonts w:ascii="Arial" w:eastAsia="Times New Roman" w:hAnsi="Arial" w:cs="Times New Roman"/>
      <w:b/>
      <w:sz w:val="24"/>
      <w:szCs w:val="20"/>
      <w:u w:val="single"/>
    </w:rPr>
  </w:style>
  <w:style w:type="paragraph" w:customStyle="1" w:styleId="Default">
    <w:name w:val="Default"/>
    <w:basedOn w:val="Normal"/>
    <w:rsid w:val="002F17BF"/>
    <w:pPr>
      <w:autoSpaceDE w:val="0"/>
      <w:autoSpaceDN w:val="0"/>
    </w:pPr>
    <w:rPr>
      <w:rFonts w:ascii="Calibri" w:eastAsiaTheme="minorHAnsi" w:hAnsi="Calibri"/>
      <w:color w:val="000000"/>
      <w:lang w:eastAsia="en-GB"/>
    </w:rPr>
  </w:style>
  <w:style w:type="paragraph" w:customStyle="1" w:styleId="xxmsonormal">
    <w:name w:val="x_xmsonormal"/>
    <w:basedOn w:val="Normal"/>
    <w:rsid w:val="007726CC"/>
    <w:rPr>
      <w:rFonts w:ascii="Calibri" w:eastAsiaTheme="minorHAnsi" w:hAnsi="Calibri" w:cs="Calibri"/>
      <w:sz w:val="22"/>
      <w:szCs w:val="22"/>
      <w:lang w:eastAsia="en-GB"/>
    </w:rPr>
  </w:style>
  <w:style w:type="character" w:customStyle="1" w:styleId="contentpasted0">
    <w:name w:val="contentpasted0"/>
    <w:basedOn w:val="DefaultParagraphFont"/>
    <w:rsid w:val="00C8793A"/>
  </w:style>
  <w:style w:type="character" w:customStyle="1" w:styleId="contentpasted1">
    <w:name w:val="contentpasted1"/>
    <w:basedOn w:val="DefaultParagraphFont"/>
    <w:rsid w:val="007E53CA"/>
  </w:style>
  <w:style w:type="character" w:customStyle="1" w:styleId="contentpasted2">
    <w:name w:val="contentpasted2"/>
    <w:basedOn w:val="DefaultParagraphFont"/>
    <w:rsid w:val="007E53CA"/>
  </w:style>
  <w:style w:type="paragraph" w:styleId="NormalWeb">
    <w:name w:val="Normal (Web)"/>
    <w:basedOn w:val="Normal"/>
    <w:uiPriority w:val="99"/>
    <w:unhideWhenUsed/>
    <w:rsid w:val="002A03B3"/>
    <w:pPr>
      <w:spacing w:before="100" w:beforeAutospacing="1" w:after="100" w:afterAutospacing="1"/>
    </w:pPr>
    <w:rPr>
      <w:rFonts w:ascii="Times New Roman" w:eastAsia="Times New Roman" w:hAnsi="Times New Roman"/>
      <w:lang w:eastAsia="en-GB"/>
    </w:rPr>
  </w:style>
  <w:style w:type="character" w:customStyle="1" w:styleId="Heading2Char">
    <w:name w:val="Heading 2 Char"/>
    <w:basedOn w:val="DefaultParagraphFont"/>
    <w:link w:val="Heading2"/>
    <w:uiPriority w:val="9"/>
    <w:rsid w:val="00AB2B27"/>
    <w:rPr>
      <w:rFonts w:eastAsia="Verdana" w:cs="Verdana"/>
      <w:sz w:val="36"/>
      <w:szCs w:val="36"/>
      <w:lang w:val="en-US"/>
    </w:rPr>
  </w:style>
  <w:style w:type="character" w:styleId="Hyperlink">
    <w:name w:val="Hyperlink"/>
    <w:basedOn w:val="DefaultParagraphFont"/>
    <w:uiPriority w:val="99"/>
    <w:unhideWhenUsed/>
    <w:rsid w:val="00AB2B27"/>
    <w:rPr>
      <w:color w:val="0000FF" w:themeColor="hyperlink"/>
      <w:u w:val="single"/>
    </w:rPr>
  </w:style>
  <w:style w:type="character" w:styleId="UnresolvedMention">
    <w:name w:val="Unresolved Mention"/>
    <w:basedOn w:val="DefaultParagraphFont"/>
    <w:uiPriority w:val="99"/>
    <w:semiHidden/>
    <w:unhideWhenUsed/>
    <w:rsid w:val="00AB2B27"/>
    <w:rPr>
      <w:color w:val="605E5C"/>
      <w:shd w:val="clear" w:color="auto" w:fill="E1DFDD"/>
    </w:rPr>
  </w:style>
  <w:style w:type="paragraph" w:styleId="BodyText">
    <w:name w:val="Body Text"/>
    <w:basedOn w:val="Normal"/>
    <w:link w:val="BodyTextChar"/>
    <w:uiPriority w:val="1"/>
    <w:qFormat/>
    <w:rsid w:val="00AB2B27"/>
    <w:pPr>
      <w:widowControl w:val="0"/>
      <w:autoSpaceDE w:val="0"/>
      <w:autoSpaceDN w:val="0"/>
    </w:pPr>
    <w:rPr>
      <w:rFonts w:ascii="Verdana" w:eastAsia="Verdana" w:hAnsi="Verdana" w:cs="Verdana"/>
      <w:sz w:val="22"/>
      <w:szCs w:val="22"/>
      <w:lang w:val="en-US"/>
    </w:rPr>
  </w:style>
  <w:style w:type="character" w:customStyle="1" w:styleId="BodyTextChar">
    <w:name w:val="Body Text Char"/>
    <w:basedOn w:val="DefaultParagraphFont"/>
    <w:link w:val="BodyText"/>
    <w:uiPriority w:val="1"/>
    <w:rsid w:val="00AB2B27"/>
    <w:rPr>
      <w:rFonts w:eastAsia="Verdana" w:cs="Verdana"/>
      <w:sz w:val="22"/>
      <w:szCs w:val="22"/>
      <w:lang w:val="en-US"/>
    </w:rPr>
  </w:style>
  <w:style w:type="paragraph" w:styleId="Title">
    <w:name w:val="Title"/>
    <w:basedOn w:val="Normal"/>
    <w:link w:val="TitleChar"/>
    <w:uiPriority w:val="10"/>
    <w:qFormat/>
    <w:rsid w:val="00AB2B27"/>
    <w:pPr>
      <w:widowControl w:val="0"/>
      <w:autoSpaceDE w:val="0"/>
      <w:autoSpaceDN w:val="0"/>
      <w:ind w:left="2" w:right="1039"/>
      <w:jc w:val="center"/>
    </w:pPr>
    <w:rPr>
      <w:rFonts w:ascii="Verdana" w:eastAsia="Verdana" w:hAnsi="Verdana" w:cs="Verdana"/>
      <w:b/>
      <w:bCs/>
      <w:sz w:val="50"/>
      <w:szCs w:val="50"/>
      <w:lang w:val="en-US"/>
    </w:rPr>
  </w:style>
  <w:style w:type="character" w:customStyle="1" w:styleId="TitleChar">
    <w:name w:val="Title Char"/>
    <w:basedOn w:val="DefaultParagraphFont"/>
    <w:link w:val="Title"/>
    <w:uiPriority w:val="10"/>
    <w:rsid w:val="00AB2B27"/>
    <w:rPr>
      <w:rFonts w:eastAsia="Verdana" w:cs="Verdana"/>
      <w:b/>
      <w:bCs/>
      <w:sz w:val="50"/>
      <w:szCs w:val="50"/>
      <w:lang w:val="en-US"/>
    </w:rPr>
  </w:style>
  <w:style w:type="paragraph" w:customStyle="1" w:styleId="TableParagraph">
    <w:name w:val="Table Paragraph"/>
    <w:basedOn w:val="Normal"/>
    <w:uiPriority w:val="1"/>
    <w:qFormat/>
    <w:rsid w:val="00AB2B27"/>
    <w:pPr>
      <w:widowControl w:val="0"/>
      <w:autoSpaceDE w:val="0"/>
      <w:autoSpaceDN w:val="0"/>
    </w:pPr>
    <w:rPr>
      <w:rFonts w:ascii="Verdana" w:eastAsia="Verdana" w:hAnsi="Verdana" w:cs="Verdana"/>
      <w:sz w:val="22"/>
      <w:szCs w:val="22"/>
      <w:lang w:val="en-US"/>
    </w:rPr>
  </w:style>
  <w:style w:type="paragraph" w:styleId="CommentSubject">
    <w:name w:val="annotation subject"/>
    <w:basedOn w:val="CommentText"/>
    <w:next w:val="CommentText"/>
    <w:link w:val="CommentSubjectChar"/>
    <w:uiPriority w:val="99"/>
    <w:semiHidden/>
    <w:unhideWhenUsed/>
    <w:rsid w:val="00C32C7F"/>
    <w:pPr>
      <w:spacing w:after="0"/>
    </w:pPr>
    <w:rPr>
      <w:rFonts w:ascii="Cambria" w:eastAsia="MS Mincho" w:hAnsi="Cambria" w:cs="Times New Roman"/>
      <w:b/>
      <w:bCs/>
    </w:rPr>
  </w:style>
  <w:style w:type="character" w:customStyle="1" w:styleId="CommentSubjectChar">
    <w:name w:val="Comment Subject Char"/>
    <w:basedOn w:val="CommentTextChar"/>
    <w:link w:val="CommentSubject"/>
    <w:uiPriority w:val="99"/>
    <w:semiHidden/>
    <w:rsid w:val="00C32C7F"/>
    <w:rPr>
      <w:rFonts w:ascii="Cambria" w:eastAsia="MS Mincho" w:hAnsi="Cambria" w:cs="Times New Roman"/>
      <w:b/>
      <w:bCs/>
      <w:sz w:val="20"/>
      <w:szCs w:val="20"/>
    </w:rPr>
  </w:style>
  <w:style w:type="paragraph" w:customStyle="1" w:styleId="paragraph">
    <w:name w:val="paragraph"/>
    <w:basedOn w:val="Normal"/>
    <w:rsid w:val="00F01735"/>
    <w:pPr>
      <w:spacing w:before="100" w:beforeAutospacing="1" w:after="100" w:afterAutospacing="1"/>
    </w:pPr>
    <w:rPr>
      <w:rFonts w:ascii="Times New Roman" w:eastAsia="Times New Roman" w:hAnsi="Times New Roman"/>
      <w:lang w:eastAsia="en-GB"/>
    </w:rPr>
  </w:style>
  <w:style w:type="character" w:customStyle="1" w:styleId="eop">
    <w:name w:val="eop"/>
    <w:basedOn w:val="DefaultParagraphFont"/>
    <w:rsid w:val="00F01735"/>
  </w:style>
  <w:style w:type="character" w:customStyle="1" w:styleId="normaltextrun">
    <w:name w:val="normaltextrun"/>
    <w:basedOn w:val="DefaultParagraphFont"/>
    <w:rsid w:val="00F01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01062">
      <w:bodyDiv w:val="1"/>
      <w:marLeft w:val="0"/>
      <w:marRight w:val="0"/>
      <w:marTop w:val="0"/>
      <w:marBottom w:val="0"/>
      <w:divBdr>
        <w:top w:val="none" w:sz="0" w:space="0" w:color="auto"/>
        <w:left w:val="none" w:sz="0" w:space="0" w:color="auto"/>
        <w:bottom w:val="none" w:sz="0" w:space="0" w:color="auto"/>
        <w:right w:val="none" w:sz="0" w:space="0" w:color="auto"/>
      </w:divBdr>
    </w:div>
    <w:div w:id="559709814">
      <w:bodyDiv w:val="1"/>
      <w:marLeft w:val="0"/>
      <w:marRight w:val="0"/>
      <w:marTop w:val="0"/>
      <w:marBottom w:val="0"/>
      <w:divBdr>
        <w:top w:val="none" w:sz="0" w:space="0" w:color="auto"/>
        <w:left w:val="none" w:sz="0" w:space="0" w:color="auto"/>
        <w:bottom w:val="none" w:sz="0" w:space="0" w:color="auto"/>
        <w:right w:val="none" w:sz="0" w:space="0" w:color="auto"/>
      </w:divBdr>
      <w:divsChild>
        <w:div w:id="1047026765">
          <w:marLeft w:val="0"/>
          <w:marRight w:val="0"/>
          <w:marTop w:val="240"/>
          <w:marBottom w:val="240"/>
          <w:divBdr>
            <w:top w:val="none" w:sz="0" w:space="0" w:color="auto"/>
            <w:left w:val="none" w:sz="0" w:space="0" w:color="auto"/>
            <w:bottom w:val="none" w:sz="0" w:space="0" w:color="auto"/>
            <w:right w:val="none" w:sz="0" w:space="0" w:color="auto"/>
          </w:divBdr>
        </w:div>
        <w:div w:id="1391885394">
          <w:marLeft w:val="0"/>
          <w:marRight w:val="0"/>
          <w:marTop w:val="240"/>
          <w:marBottom w:val="240"/>
          <w:divBdr>
            <w:top w:val="none" w:sz="0" w:space="0" w:color="auto"/>
            <w:left w:val="none" w:sz="0" w:space="0" w:color="auto"/>
            <w:bottom w:val="none" w:sz="0" w:space="0" w:color="auto"/>
            <w:right w:val="none" w:sz="0" w:space="0" w:color="auto"/>
          </w:divBdr>
        </w:div>
        <w:div w:id="2087607808">
          <w:marLeft w:val="0"/>
          <w:marRight w:val="0"/>
          <w:marTop w:val="240"/>
          <w:marBottom w:val="240"/>
          <w:divBdr>
            <w:top w:val="none" w:sz="0" w:space="0" w:color="auto"/>
            <w:left w:val="none" w:sz="0" w:space="0" w:color="auto"/>
            <w:bottom w:val="none" w:sz="0" w:space="0" w:color="auto"/>
            <w:right w:val="none" w:sz="0" w:space="0" w:color="auto"/>
          </w:divBdr>
        </w:div>
      </w:divsChild>
    </w:div>
    <w:div w:id="930891080">
      <w:bodyDiv w:val="1"/>
      <w:marLeft w:val="0"/>
      <w:marRight w:val="0"/>
      <w:marTop w:val="0"/>
      <w:marBottom w:val="0"/>
      <w:divBdr>
        <w:top w:val="none" w:sz="0" w:space="0" w:color="auto"/>
        <w:left w:val="none" w:sz="0" w:space="0" w:color="auto"/>
        <w:bottom w:val="none" w:sz="0" w:space="0" w:color="auto"/>
        <w:right w:val="none" w:sz="0" w:space="0" w:color="auto"/>
      </w:divBdr>
    </w:div>
    <w:div w:id="939681530">
      <w:bodyDiv w:val="1"/>
      <w:marLeft w:val="0"/>
      <w:marRight w:val="0"/>
      <w:marTop w:val="0"/>
      <w:marBottom w:val="0"/>
      <w:divBdr>
        <w:top w:val="none" w:sz="0" w:space="0" w:color="auto"/>
        <w:left w:val="none" w:sz="0" w:space="0" w:color="auto"/>
        <w:bottom w:val="none" w:sz="0" w:space="0" w:color="auto"/>
        <w:right w:val="none" w:sz="0" w:space="0" w:color="auto"/>
      </w:divBdr>
    </w:div>
    <w:div w:id="1058356600">
      <w:bodyDiv w:val="1"/>
      <w:marLeft w:val="0"/>
      <w:marRight w:val="0"/>
      <w:marTop w:val="0"/>
      <w:marBottom w:val="0"/>
      <w:divBdr>
        <w:top w:val="none" w:sz="0" w:space="0" w:color="auto"/>
        <w:left w:val="none" w:sz="0" w:space="0" w:color="auto"/>
        <w:bottom w:val="none" w:sz="0" w:space="0" w:color="auto"/>
        <w:right w:val="none" w:sz="0" w:space="0" w:color="auto"/>
      </w:divBdr>
    </w:div>
    <w:div w:id="1111824425">
      <w:bodyDiv w:val="1"/>
      <w:marLeft w:val="0"/>
      <w:marRight w:val="0"/>
      <w:marTop w:val="0"/>
      <w:marBottom w:val="0"/>
      <w:divBdr>
        <w:top w:val="none" w:sz="0" w:space="0" w:color="auto"/>
        <w:left w:val="none" w:sz="0" w:space="0" w:color="auto"/>
        <w:bottom w:val="none" w:sz="0" w:space="0" w:color="auto"/>
        <w:right w:val="none" w:sz="0" w:space="0" w:color="auto"/>
      </w:divBdr>
    </w:div>
    <w:div w:id="1200363983">
      <w:bodyDiv w:val="1"/>
      <w:marLeft w:val="0"/>
      <w:marRight w:val="0"/>
      <w:marTop w:val="0"/>
      <w:marBottom w:val="0"/>
      <w:divBdr>
        <w:top w:val="none" w:sz="0" w:space="0" w:color="auto"/>
        <w:left w:val="none" w:sz="0" w:space="0" w:color="auto"/>
        <w:bottom w:val="none" w:sz="0" w:space="0" w:color="auto"/>
        <w:right w:val="none" w:sz="0" w:space="0" w:color="auto"/>
      </w:divBdr>
      <w:divsChild>
        <w:div w:id="17584478">
          <w:marLeft w:val="0"/>
          <w:marRight w:val="0"/>
          <w:marTop w:val="240"/>
          <w:marBottom w:val="240"/>
          <w:divBdr>
            <w:top w:val="none" w:sz="0" w:space="0" w:color="auto"/>
            <w:left w:val="none" w:sz="0" w:space="0" w:color="auto"/>
            <w:bottom w:val="none" w:sz="0" w:space="0" w:color="auto"/>
            <w:right w:val="none" w:sz="0" w:space="0" w:color="auto"/>
          </w:divBdr>
        </w:div>
        <w:div w:id="520820032">
          <w:marLeft w:val="0"/>
          <w:marRight w:val="0"/>
          <w:marTop w:val="240"/>
          <w:marBottom w:val="240"/>
          <w:divBdr>
            <w:top w:val="none" w:sz="0" w:space="0" w:color="auto"/>
            <w:left w:val="none" w:sz="0" w:space="0" w:color="auto"/>
            <w:bottom w:val="none" w:sz="0" w:space="0" w:color="auto"/>
            <w:right w:val="none" w:sz="0" w:space="0" w:color="auto"/>
          </w:divBdr>
        </w:div>
        <w:div w:id="553351206">
          <w:marLeft w:val="0"/>
          <w:marRight w:val="0"/>
          <w:marTop w:val="240"/>
          <w:marBottom w:val="240"/>
          <w:divBdr>
            <w:top w:val="none" w:sz="0" w:space="0" w:color="auto"/>
            <w:left w:val="none" w:sz="0" w:space="0" w:color="auto"/>
            <w:bottom w:val="none" w:sz="0" w:space="0" w:color="auto"/>
            <w:right w:val="none" w:sz="0" w:space="0" w:color="auto"/>
          </w:divBdr>
        </w:div>
      </w:divsChild>
    </w:div>
    <w:div w:id="1453284423">
      <w:bodyDiv w:val="1"/>
      <w:marLeft w:val="0"/>
      <w:marRight w:val="0"/>
      <w:marTop w:val="0"/>
      <w:marBottom w:val="0"/>
      <w:divBdr>
        <w:top w:val="none" w:sz="0" w:space="0" w:color="auto"/>
        <w:left w:val="none" w:sz="0" w:space="0" w:color="auto"/>
        <w:bottom w:val="none" w:sz="0" w:space="0" w:color="auto"/>
        <w:right w:val="none" w:sz="0" w:space="0" w:color="auto"/>
      </w:divBdr>
    </w:div>
    <w:div w:id="1630087242">
      <w:bodyDiv w:val="1"/>
      <w:marLeft w:val="0"/>
      <w:marRight w:val="0"/>
      <w:marTop w:val="0"/>
      <w:marBottom w:val="0"/>
      <w:divBdr>
        <w:top w:val="none" w:sz="0" w:space="0" w:color="auto"/>
        <w:left w:val="none" w:sz="0" w:space="0" w:color="auto"/>
        <w:bottom w:val="none" w:sz="0" w:space="0" w:color="auto"/>
        <w:right w:val="none" w:sz="0" w:space="0" w:color="auto"/>
      </w:divBdr>
    </w:div>
    <w:div w:id="1943611744">
      <w:bodyDiv w:val="1"/>
      <w:marLeft w:val="0"/>
      <w:marRight w:val="0"/>
      <w:marTop w:val="0"/>
      <w:marBottom w:val="0"/>
      <w:divBdr>
        <w:top w:val="none" w:sz="0" w:space="0" w:color="auto"/>
        <w:left w:val="none" w:sz="0" w:space="0" w:color="auto"/>
        <w:bottom w:val="none" w:sz="0" w:space="0" w:color="auto"/>
        <w:right w:val="none" w:sz="0" w:space="0" w:color="auto"/>
      </w:divBdr>
    </w:div>
    <w:div w:id="196137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elinda.wood@ldst.org.uk" TargetMode="External"/><Relationship Id="rId18" Type="http://schemas.openxmlformats.org/officeDocument/2006/relationships/diagramColors" Target="diagrams/colors1.xml"/><Relationship Id="rId26" Type="http://schemas.openxmlformats.org/officeDocument/2006/relationships/customXml" Target="ink/ink3.xml"/><Relationship Id="rId3" Type="http://schemas.openxmlformats.org/officeDocument/2006/relationships/customXml" Target="../customXml/item3.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customXml" Target="ink/ink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image" Target="media/image13.jpe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15.png"/><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diagramData" Target="diagrams/data1.xml"/><Relationship Id="rId28" Type="http://schemas.openxmlformats.org/officeDocument/2006/relationships/customXml" Target="ink/ink4.xml"/><Relationship Id="rId10" Type="http://schemas.openxmlformats.org/officeDocument/2006/relationships/image" Target="media/image1.png"/><Relationship Id="rId19" Type="http://schemas.microsoft.com/office/2007/relationships/diagramDrawing" Target="diagrams/drawing1.xm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irsty.taylor@ldst.org.uk" TargetMode="External"/><Relationship Id="rId22" Type="http://schemas.openxmlformats.org/officeDocument/2006/relationships/customXml" Target="ink/ink1.xml"/><Relationship Id="rId27" Type="http://schemas.openxmlformats.org/officeDocument/2006/relationships/image" Target="media/image16.png"/><Relationship Id="rId30" Type="http://schemas.openxmlformats.org/officeDocument/2006/relationships/hyperlink" Target="mailto:kirsty.taylor@ldst.org.uk" TargetMode="Externa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19.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ie.stott\Liverpool%20Diocesan%20Schools%20Trust\LDST%20Intranet%20(Centre)%20-%20Documents\General\LDST%20Resources%20Folder\LDST%20DOCUMENT%20TEMPLATE.dotx" TargetMode="External"/></Relationships>
</file>

<file path=word/diagrams/_rels/data1.xml.rels><?xml version="1.0" encoding="UTF-8" standalone="yes"?>
<Relationships xmlns="http://schemas.openxmlformats.org/package/2006/relationships"><Relationship Id="rId8" Type="http://schemas.openxmlformats.org/officeDocument/2006/relationships/image" Target="../media/image12.svg"/><Relationship Id="rId3" Type="http://schemas.openxmlformats.org/officeDocument/2006/relationships/image" Target="../media/image7.png"/><Relationship Id="rId7" Type="http://schemas.openxmlformats.org/officeDocument/2006/relationships/image" Target="../media/image11.png"/><Relationship Id="rId2" Type="http://schemas.openxmlformats.org/officeDocument/2006/relationships/image" Target="../media/image6.svg"/><Relationship Id="rId1" Type="http://schemas.openxmlformats.org/officeDocument/2006/relationships/image" Target="../media/image5.png"/><Relationship Id="rId6" Type="http://schemas.openxmlformats.org/officeDocument/2006/relationships/image" Target="../media/image10.svg"/><Relationship Id="rId5" Type="http://schemas.openxmlformats.org/officeDocument/2006/relationships/image" Target="../media/image9.png"/><Relationship Id="rId4" Type="http://schemas.openxmlformats.org/officeDocument/2006/relationships/image" Target="../media/image8.svg"/></Relationships>
</file>

<file path=word/diagrams/_rels/drawing1.xml.rels><?xml version="1.0" encoding="UTF-8" standalone="yes"?>
<Relationships xmlns="http://schemas.openxmlformats.org/package/2006/relationships"><Relationship Id="rId8" Type="http://schemas.openxmlformats.org/officeDocument/2006/relationships/image" Target="../media/image12.svg"/><Relationship Id="rId3" Type="http://schemas.openxmlformats.org/officeDocument/2006/relationships/image" Target="../media/image7.png"/><Relationship Id="rId7" Type="http://schemas.openxmlformats.org/officeDocument/2006/relationships/image" Target="../media/image11.png"/><Relationship Id="rId2" Type="http://schemas.openxmlformats.org/officeDocument/2006/relationships/image" Target="../media/image6.svg"/><Relationship Id="rId1" Type="http://schemas.openxmlformats.org/officeDocument/2006/relationships/image" Target="../media/image5.png"/><Relationship Id="rId6" Type="http://schemas.openxmlformats.org/officeDocument/2006/relationships/image" Target="../media/image10.svg"/><Relationship Id="rId5" Type="http://schemas.openxmlformats.org/officeDocument/2006/relationships/image" Target="../media/image9.png"/><Relationship Id="rId4" Type="http://schemas.openxmlformats.org/officeDocument/2006/relationships/image" Target="../media/image8.svg"/></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F5C1F4A-B2A8-4E7E-A32C-A479117216D5}" type="doc">
      <dgm:prSet loTypeId="urn:microsoft.com/office/officeart/2018/5/layout/CenteredIconLabelDescriptionList" loCatId="icon" qsTypeId="urn:microsoft.com/office/officeart/2005/8/quickstyle/simple1" qsCatId="simple" csTypeId="urn:microsoft.com/office/officeart/2005/8/colors/accent3_2" csCatId="accent3" phldr="1"/>
      <dgm:spPr/>
      <dgm:t>
        <a:bodyPr/>
        <a:lstStyle/>
        <a:p>
          <a:endParaRPr lang="en-US"/>
        </a:p>
      </dgm:t>
    </dgm:pt>
    <dgm:pt modelId="{97F33F88-B3CC-4672-AFB5-EDD9D9407459}">
      <dgm:prSet/>
      <dgm:spPr>
        <a:xfrm>
          <a:off x="7868" y="697430"/>
          <a:ext cx="1263154" cy="149099"/>
        </a:xfrm>
        <a:prstGeom prst="rect">
          <a:avLst/>
        </a:prstGeom>
        <a:noFill/>
        <a:ln>
          <a:noFill/>
        </a:ln>
        <a:effectLst/>
      </dgm:spPr>
      <dgm:t>
        <a:bodyPr/>
        <a:lstStyle/>
        <a:p>
          <a:pPr>
            <a:buNone/>
            <a:defRPr b="1"/>
          </a:pP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Learn</a:t>
          </a:r>
          <a:endParaRPr lang="en-US"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3B8BA6DF-2A81-4F20-90EE-ACC5F31237B2}" type="parTrans" cxnId="{BE63F245-17A8-41F5-8EF2-AACA66414E7F}">
      <dgm:prSet/>
      <dgm:spPr/>
      <dgm:t>
        <a:bodyPr/>
        <a:lstStyle/>
        <a:p>
          <a:endParaRPr lang="en-US"/>
        </a:p>
      </dgm:t>
    </dgm:pt>
    <dgm:pt modelId="{2113BF9A-D373-458B-9702-AD17C0EBE394}" type="sibTrans" cxnId="{BE63F245-17A8-41F5-8EF2-AACA66414E7F}">
      <dgm:prSet/>
      <dgm:spPr/>
      <dgm:t>
        <a:bodyPr/>
        <a:lstStyle/>
        <a:p>
          <a:endParaRPr lang="en-US"/>
        </a:p>
      </dgm:t>
    </dgm:pt>
    <dgm:pt modelId="{8E46EF42-342D-4C33-97AC-CB27E72D8C31}">
      <dgm:prSet/>
      <dgm:spPr>
        <a:xfrm>
          <a:off x="7868" y="882654"/>
          <a:ext cx="1263154" cy="1206335"/>
        </a:xfrm>
        <a:prstGeom prst="rect">
          <a:avLst/>
        </a:prstGeom>
        <a:noFill/>
        <a:ln>
          <a:noFill/>
        </a:ln>
        <a:effectLst/>
      </dgm:spPr>
      <dgm:t>
        <a:bodyPr/>
        <a:lstStyle/>
        <a:p>
          <a:pPr>
            <a:buNone/>
          </a:pP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learn from our colleagues' experiences and best practice to get the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fundamentals of HR </a:t>
          </a: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right.</a:t>
          </a:r>
          <a:endParaRPr lang="en-US"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E92474B3-EBE8-446F-B308-E3987779E42D}" type="parTrans" cxnId="{7C49977E-682D-4BE1-B67E-E56299D103D1}">
      <dgm:prSet/>
      <dgm:spPr/>
      <dgm:t>
        <a:bodyPr/>
        <a:lstStyle/>
        <a:p>
          <a:endParaRPr lang="en-US"/>
        </a:p>
      </dgm:t>
    </dgm:pt>
    <dgm:pt modelId="{39CE55B6-E0CD-47B6-AD20-A55543139A9A}" type="sibTrans" cxnId="{7C49977E-682D-4BE1-B67E-E56299D103D1}">
      <dgm:prSet/>
      <dgm:spPr/>
      <dgm:t>
        <a:bodyPr/>
        <a:lstStyle/>
        <a:p>
          <a:endParaRPr lang="en-US"/>
        </a:p>
      </dgm:t>
    </dgm:pt>
    <dgm:pt modelId="{AA40E4C3-898C-46AA-AF99-8D477356B571}">
      <dgm:prSet/>
      <dgm:spPr>
        <a:xfrm>
          <a:off x="1492074" y="697430"/>
          <a:ext cx="1263154" cy="149099"/>
        </a:xfrm>
        <a:prstGeom prst="rect">
          <a:avLst/>
        </a:prstGeom>
        <a:noFill/>
        <a:ln>
          <a:noFill/>
        </a:ln>
        <a:effectLst/>
      </dgm:spPr>
      <dgm:t>
        <a:bodyPr/>
        <a:lstStyle/>
        <a:p>
          <a:pPr>
            <a:buNone/>
            <a:defRPr b="1"/>
          </a:pP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Love</a:t>
          </a:r>
          <a:endParaRPr lang="en-US"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AD355DBA-1231-44CE-964F-CD72FB392DE6}" type="parTrans" cxnId="{AA004B0D-A877-42D0-91A5-4BBA77A82B9D}">
      <dgm:prSet/>
      <dgm:spPr/>
      <dgm:t>
        <a:bodyPr/>
        <a:lstStyle/>
        <a:p>
          <a:endParaRPr lang="en-US"/>
        </a:p>
      </dgm:t>
    </dgm:pt>
    <dgm:pt modelId="{D140C4C9-AE7B-4FD7-A44A-07540A6A6DBB}" type="sibTrans" cxnId="{AA004B0D-A877-42D0-91A5-4BBA77A82B9D}">
      <dgm:prSet/>
      <dgm:spPr/>
      <dgm:t>
        <a:bodyPr/>
        <a:lstStyle/>
        <a:p>
          <a:endParaRPr lang="en-US"/>
        </a:p>
      </dgm:t>
    </dgm:pt>
    <dgm:pt modelId="{1399D566-789E-42A3-873A-5527F5363089}">
      <dgm:prSet/>
      <dgm:spPr>
        <a:xfrm>
          <a:off x="1492074" y="882654"/>
          <a:ext cx="1263154" cy="1206335"/>
        </a:xfrm>
        <a:prstGeom prst="rect">
          <a:avLst/>
        </a:prstGeom>
        <a:noFill/>
        <a:ln>
          <a:noFill/>
        </a:ln>
        <a:effectLst/>
      </dgm:spPr>
      <dgm:t>
        <a:bodyPr/>
        <a:lstStyle/>
        <a:p>
          <a:pPr>
            <a:buNone/>
          </a:pP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love and appreciate our colleagues by supporting their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wellbeing and mental health.</a:t>
          </a:r>
          <a:endParaRPr lang="en-US"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C65AB645-2C4D-44EC-BCE1-3BB15DADF3F5}" type="parTrans" cxnId="{EE0CEADC-14D9-4FAF-B889-64C884CEC8EE}">
      <dgm:prSet/>
      <dgm:spPr/>
      <dgm:t>
        <a:bodyPr/>
        <a:lstStyle/>
        <a:p>
          <a:endParaRPr lang="en-US"/>
        </a:p>
      </dgm:t>
    </dgm:pt>
    <dgm:pt modelId="{95226E43-AE3C-45F0-9929-8D8D8BD1078A}" type="sibTrans" cxnId="{EE0CEADC-14D9-4FAF-B889-64C884CEC8EE}">
      <dgm:prSet/>
      <dgm:spPr/>
      <dgm:t>
        <a:bodyPr/>
        <a:lstStyle/>
        <a:p>
          <a:endParaRPr lang="en-US"/>
        </a:p>
      </dgm:t>
    </dgm:pt>
    <dgm:pt modelId="{F41EBF8F-4B12-45A7-B2C7-54FFF32871D9}">
      <dgm:prSet/>
      <dgm:spPr>
        <a:xfrm>
          <a:off x="2976280" y="697430"/>
          <a:ext cx="1263154" cy="149099"/>
        </a:xfrm>
        <a:prstGeom prst="rect">
          <a:avLst/>
        </a:prstGeom>
        <a:noFill/>
        <a:ln>
          <a:noFill/>
        </a:ln>
        <a:effectLst/>
      </dgm:spPr>
      <dgm:t>
        <a:bodyPr/>
        <a:lstStyle/>
        <a:p>
          <a:pPr>
            <a:buNone/>
            <a:defRPr b="1"/>
          </a:pP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Achieve</a:t>
          </a:r>
          <a:endParaRPr lang="en-US"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CD125CE3-9102-4D0A-BECC-C64A34CC13CF}" type="parTrans" cxnId="{74180242-7131-4308-9638-358734C1560A}">
      <dgm:prSet/>
      <dgm:spPr/>
      <dgm:t>
        <a:bodyPr/>
        <a:lstStyle/>
        <a:p>
          <a:endParaRPr lang="en-US"/>
        </a:p>
      </dgm:t>
    </dgm:pt>
    <dgm:pt modelId="{3018AF85-5EAF-4A7E-9CA1-4CB5A5F95DE5}" type="sibTrans" cxnId="{74180242-7131-4308-9638-358734C1560A}">
      <dgm:prSet/>
      <dgm:spPr/>
      <dgm:t>
        <a:bodyPr/>
        <a:lstStyle/>
        <a:p>
          <a:endParaRPr lang="en-US"/>
        </a:p>
      </dgm:t>
    </dgm:pt>
    <dgm:pt modelId="{1B4DE61D-8E9C-4E96-BDE1-58643CCF203E}">
      <dgm:prSet/>
      <dgm:spPr>
        <a:xfrm>
          <a:off x="2976280" y="882654"/>
          <a:ext cx="1263154" cy="1206335"/>
        </a:xfrm>
        <a:prstGeom prst="rect">
          <a:avLst/>
        </a:prstGeom>
        <a:noFill/>
        <a:ln>
          <a:noFill/>
        </a:ln>
        <a:effectLst/>
      </dgm:spPr>
      <dgm:t>
        <a:bodyPr/>
        <a:lstStyle/>
        <a:p>
          <a:pPr>
            <a:buNone/>
          </a:pP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must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attract</a:t>
          </a: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the best talent and support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retention</a:t>
          </a: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of existing colleagues with comprehensive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development</a:t>
          </a: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for existing colleagues to successfully fulfil their roles and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progress</a:t>
          </a: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their careers within the Trust.</a:t>
          </a:r>
          <a:endParaRPr lang="en-US"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411C956E-D06C-42D1-86DA-281FAF182548}" type="parTrans" cxnId="{96746F00-FE46-4E09-9D53-83C7A8202CA6}">
      <dgm:prSet/>
      <dgm:spPr/>
      <dgm:t>
        <a:bodyPr/>
        <a:lstStyle/>
        <a:p>
          <a:endParaRPr lang="en-US"/>
        </a:p>
      </dgm:t>
    </dgm:pt>
    <dgm:pt modelId="{64DEC4AE-C7EC-414D-96AE-89E40B37D90E}" type="sibTrans" cxnId="{96746F00-FE46-4E09-9D53-83C7A8202CA6}">
      <dgm:prSet/>
      <dgm:spPr/>
      <dgm:t>
        <a:bodyPr/>
        <a:lstStyle/>
        <a:p>
          <a:endParaRPr lang="en-US"/>
        </a:p>
      </dgm:t>
    </dgm:pt>
    <dgm:pt modelId="{727564FE-FBC4-4D2F-89EA-72404F46A473}">
      <dgm:prSet/>
      <dgm:spPr>
        <a:xfrm>
          <a:off x="4460487" y="697430"/>
          <a:ext cx="1263154" cy="149099"/>
        </a:xfrm>
        <a:prstGeom prst="rect">
          <a:avLst/>
        </a:prstGeom>
        <a:noFill/>
        <a:ln>
          <a:noFill/>
        </a:ln>
        <a:effectLst/>
      </dgm:spPr>
      <dgm:t>
        <a:bodyPr/>
        <a:lstStyle/>
        <a:p>
          <a:pPr>
            <a:buNone/>
            <a:defRPr b="1"/>
          </a:pP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Together</a:t>
          </a:r>
          <a:endParaRPr lang="en-US"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B7844204-A348-469F-A875-1EF00B8CEC3B}" type="parTrans" cxnId="{3A4EDF59-8208-4524-B8F7-F1FE20A61B55}">
      <dgm:prSet/>
      <dgm:spPr/>
      <dgm:t>
        <a:bodyPr/>
        <a:lstStyle/>
        <a:p>
          <a:endParaRPr lang="en-US"/>
        </a:p>
      </dgm:t>
    </dgm:pt>
    <dgm:pt modelId="{C9ADF1FE-0C69-4E3E-A11C-6E5D34E90418}" type="sibTrans" cxnId="{3A4EDF59-8208-4524-B8F7-F1FE20A61B55}">
      <dgm:prSet/>
      <dgm:spPr/>
      <dgm:t>
        <a:bodyPr/>
        <a:lstStyle/>
        <a:p>
          <a:endParaRPr lang="en-US"/>
        </a:p>
      </dgm:t>
    </dgm:pt>
    <dgm:pt modelId="{E0FBAD28-5751-4577-BD82-F29B68468F40}">
      <dgm:prSet/>
      <dgm:spPr>
        <a:xfrm>
          <a:off x="4460487" y="882654"/>
          <a:ext cx="1263154" cy="1206335"/>
        </a:xfrm>
        <a:prstGeom prst="rect">
          <a:avLst/>
        </a:prstGeom>
        <a:noFill/>
        <a:ln>
          <a:noFill/>
        </a:ln>
        <a:effectLst/>
      </dgm:spPr>
      <dgm:t>
        <a:bodyPr/>
        <a:lstStyle/>
        <a:p>
          <a:pPr>
            <a:buNone/>
          </a:pPr>
          <a:r>
            <a:rPr lang="en-GB" b="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are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one Trust</a:t>
          </a:r>
          <a:r>
            <a:rPr lang="en-GB" b="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We will foster a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culture of belonging </a:t>
          </a:r>
          <a:r>
            <a:rPr lang="en-GB" b="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for everyone and strive for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excellence</a:t>
          </a:r>
          <a:r>
            <a:rPr lang="en-GB" b="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for all.</a:t>
          </a:r>
          <a:endParaRPr lang="en-US" b="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D6AD4587-01F8-417A-9E5F-891EC0646861}" type="parTrans" cxnId="{CEBC43DC-60D2-4FD6-A7C9-98DE0C49E042}">
      <dgm:prSet/>
      <dgm:spPr/>
      <dgm:t>
        <a:bodyPr/>
        <a:lstStyle/>
        <a:p>
          <a:endParaRPr lang="en-US"/>
        </a:p>
      </dgm:t>
    </dgm:pt>
    <dgm:pt modelId="{BD24D1FB-1D6B-4639-83A7-EDAFB8CE73D4}" type="sibTrans" cxnId="{CEBC43DC-60D2-4FD6-A7C9-98DE0C49E042}">
      <dgm:prSet/>
      <dgm:spPr/>
      <dgm:t>
        <a:bodyPr/>
        <a:lstStyle/>
        <a:p>
          <a:endParaRPr lang="en-US"/>
        </a:p>
      </dgm:t>
    </dgm:pt>
    <dgm:pt modelId="{B9618E39-12A8-4A7D-9A2D-C83CF514059E}" type="pres">
      <dgm:prSet presAssocID="{0F5C1F4A-B2A8-4E7E-A32C-A479117216D5}" presName="root" presStyleCnt="0">
        <dgm:presLayoutVars>
          <dgm:dir/>
          <dgm:resizeHandles val="exact"/>
        </dgm:presLayoutVars>
      </dgm:prSet>
      <dgm:spPr/>
    </dgm:pt>
    <dgm:pt modelId="{0FD5740A-2D38-48DD-89EC-08AD5942CC4A}" type="pres">
      <dgm:prSet presAssocID="{97F33F88-B3CC-4672-AFB5-EDD9D9407459}" presName="compNode" presStyleCnt="0"/>
      <dgm:spPr/>
    </dgm:pt>
    <dgm:pt modelId="{C24A2058-A09F-4D9A-8C09-C4DAEB394C06}" type="pres">
      <dgm:prSet presAssocID="{97F33F88-B3CC-4672-AFB5-EDD9D9407459}" presName="iconRect" presStyleLbl="node1" presStyleIdx="0" presStyleCnt="4"/>
      <dgm:spPr>
        <a:xfrm>
          <a:off x="418393" y="282734"/>
          <a:ext cx="442103" cy="337026"/>
        </a:xfrm>
        <a:prstGeom prst="rect">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a:ln w="12700" cap="flat" cmpd="sng" algn="ctr">
          <a:noFill/>
          <a:prstDash val="solid"/>
          <a:miter lim="800000"/>
        </a:ln>
        <a:effectLst/>
      </dgm:spPr>
      <dgm:extLst>
        <a:ext uri="{E40237B7-FDA0-4F09-8148-C483321AD2D9}">
          <dgm14:cNvPr xmlns:dgm14="http://schemas.microsoft.com/office/drawing/2010/diagram" id="0" name="" descr="Diploma Roll"/>
        </a:ext>
      </dgm:extLst>
    </dgm:pt>
    <dgm:pt modelId="{3F716DB7-3B76-4B1A-A8B6-D95555E04EA6}" type="pres">
      <dgm:prSet presAssocID="{97F33F88-B3CC-4672-AFB5-EDD9D9407459}" presName="iconSpace" presStyleCnt="0"/>
      <dgm:spPr/>
    </dgm:pt>
    <dgm:pt modelId="{5BF17923-12B2-4CF2-89CE-489AC25DB17C}" type="pres">
      <dgm:prSet presAssocID="{97F33F88-B3CC-4672-AFB5-EDD9D9407459}" presName="parTx" presStyleLbl="revTx" presStyleIdx="0" presStyleCnt="8">
        <dgm:presLayoutVars>
          <dgm:chMax val="0"/>
          <dgm:chPref val="0"/>
        </dgm:presLayoutVars>
      </dgm:prSet>
      <dgm:spPr/>
    </dgm:pt>
    <dgm:pt modelId="{1F263FC4-4A24-458B-A4A7-24661A6528F3}" type="pres">
      <dgm:prSet presAssocID="{97F33F88-B3CC-4672-AFB5-EDD9D9407459}" presName="txSpace" presStyleCnt="0"/>
      <dgm:spPr/>
    </dgm:pt>
    <dgm:pt modelId="{A0DFC2C0-DEAE-4C6B-99E1-C4480A57F744}" type="pres">
      <dgm:prSet presAssocID="{97F33F88-B3CC-4672-AFB5-EDD9D9407459}" presName="desTx" presStyleLbl="revTx" presStyleIdx="1" presStyleCnt="8">
        <dgm:presLayoutVars/>
      </dgm:prSet>
      <dgm:spPr/>
    </dgm:pt>
    <dgm:pt modelId="{5D66D2A1-05FE-4ECE-9FB5-DBD37A4BC98D}" type="pres">
      <dgm:prSet presAssocID="{2113BF9A-D373-458B-9702-AD17C0EBE394}" presName="sibTrans" presStyleCnt="0"/>
      <dgm:spPr/>
    </dgm:pt>
    <dgm:pt modelId="{67726C07-634E-44B9-9BC0-AE953ED456DE}" type="pres">
      <dgm:prSet presAssocID="{AA40E4C3-898C-46AA-AF99-8D477356B571}" presName="compNode" presStyleCnt="0"/>
      <dgm:spPr/>
    </dgm:pt>
    <dgm:pt modelId="{BFF2D482-23BD-44F2-B4F3-CB8B4370D336}" type="pres">
      <dgm:prSet presAssocID="{AA40E4C3-898C-46AA-AF99-8D477356B571}" presName="iconRect" presStyleLbl="node1" presStyleIdx="1" presStyleCnt="4"/>
      <dgm:spPr>
        <a:xfrm>
          <a:off x="1902599" y="282734"/>
          <a:ext cx="442103" cy="337026"/>
        </a:xfrm>
        <a:prstGeom prst="rect">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a:blipFill>
        <a:ln w="12700" cap="flat" cmpd="sng" algn="ctr">
          <a:noFill/>
          <a:prstDash val="solid"/>
          <a:miter lim="800000"/>
        </a:ln>
        <a:effectLst/>
      </dgm:spPr>
      <dgm:extLst>
        <a:ext uri="{E40237B7-FDA0-4F09-8148-C483321AD2D9}">
          <dgm14:cNvPr xmlns:dgm14="http://schemas.microsoft.com/office/drawing/2010/diagram" id="0" name="" descr="Heart"/>
        </a:ext>
      </dgm:extLst>
    </dgm:pt>
    <dgm:pt modelId="{2A769BFA-718A-4574-85C9-DC6C3A25949B}" type="pres">
      <dgm:prSet presAssocID="{AA40E4C3-898C-46AA-AF99-8D477356B571}" presName="iconSpace" presStyleCnt="0"/>
      <dgm:spPr/>
    </dgm:pt>
    <dgm:pt modelId="{AD3430A2-D382-4E76-A42F-688313DA8643}" type="pres">
      <dgm:prSet presAssocID="{AA40E4C3-898C-46AA-AF99-8D477356B571}" presName="parTx" presStyleLbl="revTx" presStyleIdx="2" presStyleCnt="8">
        <dgm:presLayoutVars>
          <dgm:chMax val="0"/>
          <dgm:chPref val="0"/>
        </dgm:presLayoutVars>
      </dgm:prSet>
      <dgm:spPr/>
    </dgm:pt>
    <dgm:pt modelId="{DEC14B2C-12FB-4750-B445-38B01D139B8F}" type="pres">
      <dgm:prSet presAssocID="{AA40E4C3-898C-46AA-AF99-8D477356B571}" presName="txSpace" presStyleCnt="0"/>
      <dgm:spPr/>
    </dgm:pt>
    <dgm:pt modelId="{D610B8B5-6577-429C-A21D-266809865B32}" type="pres">
      <dgm:prSet presAssocID="{AA40E4C3-898C-46AA-AF99-8D477356B571}" presName="desTx" presStyleLbl="revTx" presStyleIdx="3" presStyleCnt="8">
        <dgm:presLayoutVars/>
      </dgm:prSet>
      <dgm:spPr/>
    </dgm:pt>
    <dgm:pt modelId="{F0ECF149-BA13-43BC-94CA-0C8513859F4B}" type="pres">
      <dgm:prSet presAssocID="{D140C4C9-AE7B-4FD7-A44A-07540A6A6DBB}" presName="sibTrans" presStyleCnt="0"/>
      <dgm:spPr/>
    </dgm:pt>
    <dgm:pt modelId="{D568B487-8C7C-4FE0-B089-8DF33CF0666F}" type="pres">
      <dgm:prSet presAssocID="{F41EBF8F-4B12-45A7-B2C7-54FFF32871D9}" presName="compNode" presStyleCnt="0"/>
      <dgm:spPr/>
    </dgm:pt>
    <dgm:pt modelId="{615D5E19-8EDA-4985-B72B-215B22C7B2D6}" type="pres">
      <dgm:prSet presAssocID="{F41EBF8F-4B12-45A7-B2C7-54FFF32871D9}" presName="iconRect" presStyleLbl="node1" presStyleIdx="2" presStyleCnt="4"/>
      <dgm:spPr>
        <a:xfrm>
          <a:off x="3386806" y="282734"/>
          <a:ext cx="442103" cy="337026"/>
        </a:xfrm>
        <a:prstGeom prst="rect">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a:blipFill>
        <a:ln w="12700" cap="flat" cmpd="sng" algn="ctr">
          <a:noFill/>
          <a:prstDash val="solid"/>
          <a:miter lim="800000"/>
        </a:ln>
        <a:effectLst/>
      </dgm:spPr>
      <dgm:extLst>
        <a:ext uri="{E40237B7-FDA0-4F09-8148-C483321AD2D9}">
          <dgm14:cNvPr xmlns:dgm14="http://schemas.microsoft.com/office/drawing/2010/diagram" id="0" name="" descr="Business Growth"/>
        </a:ext>
      </dgm:extLst>
    </dgm:pt>
    <dgm:pt modelId="{058CF9B2-C0E5-417E-93A8-843D189283FC}" type="pres">
      <dgm:prSet presAssocID="{F41EBF8F-4B12-45A7-B2C7-54FFF32871D9}" presName="iconSpace" presStyleCnt="0"/>
      <dgm:spPr/>
    </dgm:pt>
    <dgm:pt modelId="{8A6971A1-D455-404A-AB40-ED2DF19987FD}" type="pres">
      <dgm:prSet presAssocID="{F41EBF8F-4B12-45A7-B2C7-54FFF32871D9}" presName="parTx" presStyleLbl="revTx" presStyleIdx="4" presStyleCnt="8">
        <dgm:presLayoutVars>
          <dgm:chMax val="0"/>
          <dgm:chPref val="0"/>
        </dgm:presLayoutVars>
      </dgm:prSet>
      <dgm:spPr/>
    </dgm:pt>
    <dgm:pt modelId="{92846B4B-7A86-477F-9572-A10CDD3C036C}" type="pres">
      <dgm:prSet presAssocID="{F41EBF8F-4B12-45A7-B2C7-54FFF32871D9}" presName="txSpace" presStyleCnt="0"/>
      <dgm:spPr/>
    </dgm:pt>
    <dgm:pt modelId="{8136A758-D140-4F64-810E-4F4469649493}" type="pres">
      <dgm:prSet presAssocID="{F41EBF8F-4B12-45A7-B2C7-54FFF32871D9}" presName="desTx" presStyleLbl="revTx" presStyleIdx="5" presStyleCnt="8">
        <dgm:presLayoutVars/>
      </dgm:prSet>
      <dgm:spPr/>
    </dgm:pt>
    <dgm:pt modelId="{F96908BA-B799-410A-B2E8-A2C9684700AF}" type="pres">
      <dgm:prSet presAssocID="{3018AF85-5EAF-4A7E-9CA1-4CB5A5F95DE5}" presName="sibTrans" presStyleCnt="0"/>
      <dgm:spPr/>
    </dgm:pt>
    <dgm:pt modelId="{806243FE-FBEF-48A5-A9B9-F0B5AD26A1DF}" type="pres">
      <dgm:prSet presAssocID="{727564FE-FBC4-4D2F-89EA-72404F46A473}" presName="compNode" presStyleCnt="0"/>
      <dgm:spPr/>
    </dgm:pt>
    <dgm:pt modelId="{37669A20-BBFB-4DA5-B8EB-290F7D118205}" type="pres">
      <dgm:prSet presAssocID="{727564FE-FBC4-4D2F-89EA-72404F46A473}" presName="iconRect" presStyleLbl="node1" presStyleIdx="3" presStyleCnt="4"/>
      <dgm:spPr>
        <a:xfrm>
          <a:off x="4871012" y="282734"/>
          <a:ext cx="442103" cy="337026"/>
        </a:xfrm>
        <a:prstGeom prst="rect">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a:blipFill>
        <a:ln w="12700" cap="flat" cmpd="sng" algn="ctr">
          <a:noFill/>
          <a:prstDash val="solid"/>
          <a:miter lim="800000"/>
        </a:ln>
        <a:effectLst/>
      </dgm:spPr>
      <dgm:extLst>
        <a:ext uri="{E40237B7-FDA0-4F09-8148-C483321AD2D9}">
          <dgm14:cNvPr xmlns:dgm14="http://schemas.microsoft.com/office/drawing/2010/diagram" id="0" name="" descr="Group Success"/>
        </a:ext>
      </dgm:extLst>
    </dgm:pt>
    <dgm:pt modelId="{9CB97B73-1330-4942-9BF0-9DCC29F18EC6}" type="pres">
      <dgm:prSet presAssocID="{727564FE-FBC4-4D2F-89EA-72404F46A473}" presName="iconSpace" presStyleCnt="0"/>
      <dgm:spPr/>
    </dgm:pt>
    <dgm:pt modelId="{E1E01532-8F80-4324-ACDC-D913ED7374A5}" type="pres">
      <dgm:prSet presAssocID="{727564FE-FBC4-4D2F-89EA-72404F46A473}" presName="parTx" presStyleLbl="revTx" presStyleIdx="6" presStyleCnt="8">
        <dgm:presLayoutVars>
          <dgm:chMax val="0"/>
          <dgm:chPref val="0"/>
        </dgm:presLayoutVars>
      </dgm:prSet>
      <dgm:spPr/>
    </dgm:pt>
    <dgm:pt modelId="{32C4FE8C-9854-47D8-BD31-9265FC809C48}" type="pres">
      <dgm:prSet presAssocID="{727564FE-FBC4-4D2F-89EA-72404F46A473}" presName="txSpace" presStyleCnt="0"/>
      <dgm:spPr/>
    </dgm:pt>
    <dgm:pt modelId="{60B8DC1C-60EF-43BE-A81F-92632538459C}" type="pres">
      <dgm:prSet presAssocID="{727564FE-FBC4-4D2F-89EA-72404F46A473}" presName="desTx" presStyleLbl="revTx" presStyleIdx="7" presStyleCnt="8">
        <dgm:presLayoutVars/>
      </dgm:prSet>
      <dgm:spPr/>
    </dgm:pt>
  </dgm:ptLst>
  <dgm:cxnLst>
    <dgm:cxn modelId="{96746F00-FE46-4E09-9D53-83C7A8202CA6}" srcId="{F41EBF8F-4B12-45A7-B2C7-54FFF32871D9}" destId="{1B4DE61D-8E9C-4E96-BDE1-58643CCF203E}" srcOrd="0" destOrd="0" parTransId="{411C956E-D06C-42D1-86DA-281FAF182548}" sibTransId="{64DEC4AE-C7EC-414D-96AE-89E40B37D90E}"/>
    <dgm:cxn modelId="{AA004B0D-A877-42D0-91A5-4BBA77A82B9D}" srcId="{0F5C1F4A-B2A8-4E7E-A32C-A479117216D5}" destId="{AA40E4C3-898C-46AA-AF99-8D477356B571}" srcOrd="1" destOrd="0" parTransId="{AD355DBA-1231-44CE-964F-CD72FB392DE6}" sibTransId="{D140C4C9-AE7B-4FD7-A44A-07540A6A6DBB}"/>
    <dgm:cxn modelId="{35C74735-4243-445F-B711-499B88D43654}" type="presOf" srcId="{0F5C1F4A-B2A8-4E7E-A32C-A479117216D5}" destId="{B9618E39-12A8-4A7D-9A2D-C83CF514059E}" srcOrd="0" destOrd="0" presId="urn:microsoft.com/office/officeart/2018/5/layout/CenteredIconLabelDescriptionList"/>
    <dgm:cxn modelId="{43949F61-B409-4D9F-BA54-DA3786CCA6DE}" type="presOf" srcId="{E0FBAD28-5751-4577-BD82-F29B68468F40}" destId="{60B8DC1C-60EF-43BE-A81F-92632538459C}" srcOrd="0" destOrd="0" presId="urn:microsoft.com/office/officeart/2018/5/layout/CenteredIconLabelDescriptionList"/>
    <dgm:cxn modelId="{74180242-7131-4308-9638-358734C1560A}" srcId="{0F5C1F4A-B2A8-4E7E-A32C-A479117216D5}" destId="{F41EBF8F-4B12-45A7-B2C7-54FFF32871D9}" srcOrd="2" destOrd="0" parTransId="{CD125CE3-9102-4D0A-BECC-C64A34CC13CF}" sibTransId="{3018AF85-5EAF-4A7E-9CA1-4CB5A5F95DE5}"/>
    <dgm:cxn modelId="{BE63F245-17A8-41F5-8EF2-AACA66414E7F}" srcId="{0F5C1F4A-B2A8-4E7E-A32C-A479117216D5}" destId="{97F33F88-B3CC-4672-AFB5-EDD9D9407459}" srcOrd="0" destOrd="0" parTransId="{3B8BA6DF-2A81-4F20-90EE-ACC5F31237B2}" sibTransId="{2113BF9A-D373-458B-9702-AD17C0EBE394}"/>
    <dgm:cxn modelId="{97A61D6E-9265-4832-9BC8-22D7C61BFE91}" type="presOf" srcId="{F41EBF8F-4B12-45A7-B2C7-54FFF32871D9}" destId="{8A6971A1-D455-404A-AB40-ED2DF19987FD}" srcOrd="0" destOrd="0" presId="urn:microsoft.com/office/officeart/2018/5/layout/CenteredIconLabelDescriptionList"/>
    <dgm:cxn modelId="{3A4EDF59-8208-4524-B8F7-F1FE20A61B55}" srcId="{0F5C1F4A-B2A8-4E7E-A32C-A479117216D5}" destId="{727564FE-FBC4-4D2F-89EA-72404F46A473}" srcOrd="3" destOrd="0" parTransId="{B7844204-A348-469F-A875-1EF00B8CEC3B}" sibTransId="{C9ADF1FE-0C69-4E3E-A11C-6E5D34E90418}"/>
    <dgm:cxn modelId="{7C49977E-682D-4BE1-B67E-E56299D103D1}" srcId="{97F33F88-B3CC-4672-AFB5-EDD9D9407459}" destId="{8E46EF42-342D-4C33-97AC-CB27E72D8C31}" srcOrd="0" destOrd="0" parTransId="{E92474B3-EBE8-446F-B308-E3987779E42D}" sibTransId="{39CE55B6-E0CD-47B6-AD20-A55543139A9A}"/>
    <dgm:cxn modelId="{EDC6C39F-183A-4A26-AF9E-7E458627ECE4}" type="presOf" srcId="{97F33F88-B3CC-4672-AFB5-EDD9D9407459}" destId="{5BF17923-12B2-4CF2-89CE-489AC25DB17C}" srcOrd="0" destOrd="0" presId="urn:microsoft.com/office/officeart/2018/5/layout/CenteredIconLabelDescriptionList"/>
    <dgm:cxn modelId="{2073F9AE-EC43-442A-92F2-EDB8E13F88CF}" type="presOf" srcId="{1B4DE61D-8E9C-4E96-BDE1-58643CCF203E}" destId="{8136A758-D140-4F64-810E-4F4469649493}" srcOrd="0" destOrd="0" presId="urn:microsoft.com/office/officeart/2018/5/layout/CenteredIconLabelDescriptionList"/>
    <dgm:cxn modelId="{3DB946CC-7A3B-418D-8383-04408EC71DFC}" type="presOf" srcId="{1399D566-789E-42A3-873A-5527F5363089}" destId="{D610B8B5-6577-429C-A21D-266809865B32}" srcOrd="0" destOrd="0" presId="urn:microsoft.com/office/officeart/2018/5/layout/CenteredIconLabelDescriptionList"/>
    <dgm:cxn modelId="{99B93BD2-11A9-4627-84DA-77CB46A09A5D}" type="presOf" srcId="{AA40E4C3-898C-46AA-AF99-8D477356B571}" destId="{AD3430A2-D382-4E76-A42F-688313DA8643}" srcOrd="0" destOrd="0" presId="urn:microsoft.com/office/officeart/2018/5/layout/CenteredIconLabelDescriptionList"/>
    <dgm:cxn modelId="{289C3BD4-A151-479C-9332-C775B3155753}" type="presOf" srcId="{727564FE-FBC4-4D2F-89EA-72404F46A473}" destId="{E1E01532-8F80-4324-ACDC-D913ED7374A5}" srcOrd="0" destOrd="0" presId="urn:microsoft.com/office/officeart/2018/5/layout/CenteredIconLabelDescriptionList"/>
    <dgm:cxn modelId="{012C79D5-49DE-4362-8A50-22F6AC43F40B}" type="presOf" srcId="{8E46EF42-342D-4C33-97AC-CB27E72D8C31}" destId="{A0DFC2C0-DEAE-4C6B-99E1-C4480A57F744}" srcOrd="0" destOrd="0" presId="urn:microsoft.com/office/officeart/2018/5/layout/CenteredIconLabelDescriptionList"/>
    <dgm:cxn modelId="{CEBC43DC-60D2-4FD6-A7C9-98DE0C49E042}" srcId="{727564FE-FBC4-4D2F-89EA-72404F46A473}" destId="{E0FBAD28-5751-4577-BD82-F29B68468F40}" srcOrd="0" destOrd="0" parTransId="{D6AD4587-01F8-417A-9E5F-891EC0646861}" sibTransId="{BD24D1FB-1D6B-4639-83A7-EDAFB8CE73D4}"/>
    <dgm:cxn modelId="{EE0CEADC-14D9-4FAF-B889-64C884CEC8EE}" srcId="{AA40E4C3-898C-46AA-AF99-8D477356B571}" destId="{1399D566-789E-42A3-873A-5527F5363089}" srcOrd="0" destOrd="0" parTransId="{C65AB645-2C4D-44EC-BCE1-3BB15DADF3F5}" sibTransId="{95226E43-AE3C-45F0-9929-8D8D8BD1078A}"/>
    <dgm:cxn modelId="{CA36C246-2498-42AC-88EE-881487AF857D}" type="presParOf" srcId="{B9618E39-12A8-4A7D-9A2D-C83CF514059E}" destId="{0FD5740A-2D38-48DD-89EC-08AD5942CC4A}" srcOrd="0" destOrd="0" presId="urn:microsoft.com/office/officeart/2018/5/layout/CenteredIconLabelDescriptionList"/>
    <dgm:cxn modelId="{211BA994-0652-4B15-B6CD-ACE315C2EB30}" type="presParOf" srcId="{0FD5740A-2D38-48DD-89EC-08AD5942CC4A}" destId="{C24A2058-A09F-4D9A-8C09-C4DAEB394C06}" srcOrd="0" destOrd="0" presId="urn:microsoft.com/office/officeart/2018/5/layout/CenteredIconLabelDescriptionList"/>
    <dgm:cxn modelId="{F66CC02A-4606-4F90-A834-BF90674B522D}" type="presParOf" srcId="{0FD5740A-2D38-48DD-89EC-08AD5942CC4A}" destId="{3F716DB7-3B76-4B1A-A8B6-D95555E04EA6}" srcOrd="1" destOrd="0" presId="urn:microsoft.com/office/officeart/2018/5/layout/CenteredIconLabelDescriptionList"/>
    <dgm:cxn modelId="{22F533D4-D232-4BF2-889E-07041F2EB469}" type="presParOf" srcId="{0FD5740A-2D38-48DD-89EC-08AD5942CC4A}" destId="{5BF17923-12B2-4CF2-89CE-489AC25DB17C}" srcOrd="2" destOrd="0" presId="urn:microsoft.com/office/officeart/2018/5/layout/CenteredIconLabelDescriptionList"/>
    <dgm:cxn modelId="{63A77852-60F6-4952-846E-410294E775A5}" type="presParOf" srcId="{0FD5740A-2D38-48DD-89EC-08AD5942CC4A}" destId="{1F263FC4-4A24-458B-A4A7-24661A6528F3}" srcOrd="3" destOrd="0" presId="urn:microsoft.com/office/officeart/2018/5/layout/CenteredIconLabelDescriptionList"/>
    <dgm:cxn modelId="{12976E6A-58EE-4BFA-B3BB-320EC03C3FA3}" type="presParOf" srcId="{0FD5740A-2D38-48DD-89EC-08AD5942CC4A}" destId="{A0DFC2C0-DEAE-4C6B-99E1-C4480A57F744}" srcOrd="4" destOrd="0" presId="urn:microsoft.com/office/officeart/2018/5/layout/CenteredIconLabelDescriptionList"/>
    <dgm:cxn modelId="{80B162EE-733A-41A6-8851-4981CAA18F17}" type="presParOf" srcId="{B9618E39-12A8-4A7D-9A2D-C83CF514059E}" destId="{5D66D2A1-05FE-4ECE-9FB5-DBD37A4BC98D}" srcOrd="1" destOrd="0" presId="urn:microsoft.com/office/officeart/2018/5/layout/CenteredIconLabelDescriptionList"/>
    <dgm:cxn modelId="{8FC97B0A-DB4B-419E-A18E-127AC11FDC5F}" type="presParOf" srcId="{B9618E39-12A8-4A7D-9A2D-C83CF514059E}" destId="{67726C07-634E-44B9-9BC0-AE953ED456DE}" srcOrd="2" destOrd="0" presId="urn:microsoft.com/office/officeart/2018/5/layout/CenteredIconLabelDescriptionList"/>
    <dgm:cxn modelId="{2406427C-3A57-43B5-BEE4-DB2ECC4A7E7E}" type="presParOf" srcId="{67726C07-634E-44B9-9BC0-AE953ED456DE}" destId="{BFF2D482-23BD-44F2-B4F3-CB8B4370D336}" srcOrd="0" destOrd="0" presId="urn:microsoft.com/office/officeart/2018/5/layout/CenteredIconLabelDescriptionList"/>
    <dgm:cxn modelId="{4F7A6788-462E-4916-9DF0-A3AB28FFFB99}" type="presParOf" srcId="{67726C07-634E-44B9-9BC0-AE953ED456DE}" destId="{2A769BFA-718A-4574-85C9-DC6C3A25949B}" srcOrd="1" destOrd="0" presId="urn:microsoft.com/office/officeart/2018/5/layout/CenteredIconLabelDescriptionList"/>
    <dgm:cxn modelId="{312C22B3-97EA-43AB-B82C-679127B8B60B}" type="presParOf" srcId="{67726C07-634E-44B9-9BC0-AE953ED456DE}" destId="{AD3430A2-D382-4E76-A42F-688313DA8643}" srcOrd="2" destOrd="0" presId="urn:microsoft.com/office/officeart/2018/5/layout/CenteredIconLabelDescriptionList"/>
    <dgm:cxn modelId="{4F92BA77-EF84-4509-9921-87A3C0B8CF20}" type="presParOf" srcId="{67726C07-634E-44B9-9BC0-AE953ED456DE}" destId="{DEC14B2C-12FB-4750-B445-38B01D139B8F}" srcOrd="3" destOrd="0" presId="urn:microsoft.com/office/officeart/2018/5/layout/CenteredIconLabelDescriptionList"/>
    <dgm:cxn modelId="{173CDC95-1C0E-4DCA-A15A-E7FF1D011EFE}" type="presParOf" srcId="{67726C07-634E-44B9-9BC0-AE953ED456DE}" destId="{D610B8B5-6577-429C-A21D-266809865B32}" srcOrd="4" destOrd="0" presId="urn:microsoft.com/office/officeart/2018/5/layout/CenteredIconLabelDescriptionList"/>
    <dgm:cxn modelId="{9CDB9106-28DF-4873-9090-499CFD1B1707}" type="presParOf" srcId="{B9618E39-12A8-4A7D-9A2D-C83CF514059E}" destId="{F0ECF149-BA13-43BC-94CA-0C8513859F4B}" srcOrd="3" destOrd="0" presId="urn:microsoft.com/office/officeart/2018/5/layout/CenteredIconLabelDescriptionList"/>
    <dgm:cxn modelId="{AE8BF234-FA15-4A56-9855-D50A38A10AA5}" type="presParOf" srcId="{B9618E39-12A8-4A7D-9A2D-C83CF514059E}" destId="{D568B487-8C7C-4FE0-B089-8DF33CF0666F}" srcOrd="4" destOrd="0" presId="urn:microsoft.com/office/officeart/2018/5/layout/CenteredIconLabelDescriptionList"/>
    <dgm:cxn modelId="{B6A95248-C103-4201-B6A8-25C292C3ECBF}" type="presParOf" srcId="{D568B487-8C7C-4FE0-B089-8DF33CF0666F}" destId="{615D5E19-8EDA-4985-B72B-215B22C7B2D6}" srcOrd="0" destOrd="0" presId="urn:microsoft.com/office/officeart/2018/5/layout/CenteredIconLabelDescriptionList"/>
    <dgm:cxn modelId="{A7FD0AFC-28D3-4C20-854C-E856ADF512C0}" type="presParOf" srcId="{D568B487-8C7C-4FE0-B089-8DF33CF0666F}" destId="{058CF9B2-C0E5-417E-93A8-843D189283FC}" srcOrd="1" destOrd="0" presId="urn:microsoft.com/office/officeart/2018/5/layout/CenteredIconLabelDescriptionList"/>
    <dgm:cxn modelId="{8D5C59AA-013B-4B2D-8EAB-87ACC8302DD2}" type="presParOf" srcId="{D568B487-8C7C-4FE0-B089-8DF33CF0666F}" destId="{8A6971A1-D455-404A-AB40-ED2DF19987FD}" srcOrd="2" destOrd="0" presId="urn:microsoft.com/office/officeart/2018/5/layout/CenteredIconLabelDescriptionList"/>
    <dgm:cxn modelId="{7E60C609-BC69-431D-AEF6-C8E2224B5D35}" type="presParOf" srcId="{D568B487-8C7C-4FE0-B089-8DF33CF0666F}" destId="{92846B4B-7A86-477F-9572-A10CDD3C036C}" srcOrd="3" destOrd="0" presId="urn:microsoft.com/office/officeart/2018/5/layout/CenteredIconLabelDescriptionList"/>
    <dgm:cxn modelId="{92B8888B-802F-4656-AE96-E15E3EFD480D}" type="presParOf" srcId="{D568B487-8C7C-4FE0-B089-8DF33CF0666F}" destId="{8136A758-D140-4F64-810E-4F4469649493}" srcOrd="4" destOrd="0" presId="urn:microsoft.com/office/officeart/2018/5/layout/CenteredIconLabelDescriptionList"/>
    <dgm:cxn modelId="{4CDD64EE-BD9C-4638-8CCB-3B140305A74C}" type="presParOf" srcId="{B9618E39-12A8-4A7D-9A2D-C83CF514059E}" destId="{F96908BA-B799-410A-B2E8-A2C9684700AF}" srcOrd="5" destOrd="0" presId="urn:microsoft.com/office/officeart/2018/5/layout/CenteredIconLabelDescriptionList"/>
    <dgm:cxn modelId="{5A23AE78-1586-46EA-8CD3-FC9CC4CD191F}" type="presParOf" srcId="{B9618E39-12A8-4A7D-9A2D-C83CF514059E}" destId="{806243FE-FBEF-48A5-A9B9-F0B5AD26A1DF}" srcOrd="6" destOrd="0" presId="urn:microsoft.com/office/officeart/2018/5/layout/CenteredIconLabelDescriptionList"/>
    <dgm:cxn modelId="{EFECD781-B77C-4315-9C7B-4779F9343926}" type="presParOf" srcId="{806243FE-FBEF-48A5-A9B9-F0B5AD26A1DF}" destId="{37669A20-BBFB-4DA5-B8EB-290F7D118205}" srcOrd="0" destOrd="0" presId="urn:microsoft.com/office/officeart/2018/5/layout/CenteredIconLabelDescriptionList"/>
    <dgm:cxn modelId="{58A6A4E3-E4F6-4C28-8715-8AEC705BA8DD}" type="presParOf" srcId="{806243FE-FBEF-48A5-A9B9-F0B5AD26A1DF}" destId="{9CB97B73-1330-4942-9BF0-9DCC29F18EC6}" srcOrd="1" destOrd="0" presId="urn:microsoft.com/office/officeart/2018/5/layout/CenteredIconLabelDescriptionList"/>
    <dgm:cxn modelId="{048DF232-F38E-4B7F-985E-899632F0EEA3}" type="presParOf" srcId="{806243FE-FBEF-48A5-A9B9-F0B5AD26A1DF}" destId="{E1E01532-8F80-4324-ACDC-D913ED7374A5}" srcOrd="2" destOrd="0" presId="urn:microsoft.com/office/officeart/2018/5/layout/CenteredIconLabelDescriptionList"/>
    <dgm:cxn modelId="{10BDF730-ABFF-408A-A950-70B24669CD35}" type="presParOf" srcId="{806243FE-FBEF-48A5-A9B9-F0B5AD26A1DF}" destId="{32C4FE8C-9854-47D8-BD31-9265FC809C48}" srcOrd="3" destOrd="0" presId="urn:microsoft.com/office/officeart/2018/5/layout/CenteredIconLabelDescriptionList"/>
    <dgm:cxn modelId="{A4E7364C-532A-4647-89E4-9D531390212A}" type="presParOf" srcId="{806243FE-FBEF-48A5-A9B9-F0B5AD26A1DF}" destId="{60B8DC1C-60EF-43BE-A81F-92632538459C}" srcOrd="4" destOrd="0" presId="urn:microsoft.com/office/officeart/2018/5/layout/CenteredIconLabelDescriptionList"/>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4A2058-A09F-4D9A-8C09-C4DAEB394C06}">
      <dsp:nvSpPr>
        <dsp:cNvPr id="0" name=""/>
        <dsp:cNvSpPr/>
      </dsp:nvSpPr>
      <dsp:spPr>
        <a:xfrm>
          <a:off x="418393" y="282734"/>
          <a:ext cx="442103" cy="337026"/>
        </a:xfrm>
        <a:prstGeom prst="rect">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5BF17923-12B2-4CF2-89CE-489AC25DB17C}">
      <dsp:nvSpPr>
        <dsp:cNvPr id="0" name=""/>
        <dsp:cNvSpPr/>
      </dsp:nvSpPr>
      <dsp:spPr>
        <a:xfrm>
          <a:off x="7868" y="697430"/>
          <a:ext cx="1263154" cy="1490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622300">
            <a:lnSpc>
              <a:spcPct val="90000"/>
            </a:lnSpc>
            <a:spcBef>
              <a:spcPct val="0"/>
            </a:spcBef>
            <a:spcAft>
              <a:spcPct val="35000"/>
            </a:spcAft>
            <a:buNone/>
            <a:defRPr b="1"/>
          </a:pPr>
          <a:r>
            <a:rPr lang="en-GB"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Learn</a:t>
          </a:r>
          <a:endParaRPr lang="en-US"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7868" y="697430"/>
        <a:ext cx="1263154" cy="149099"/>
      </dsp:txXfrm>
    </dsp:sp>
    <dsp:sp modelId="{A0DFC2C0-DEAE-4C6B-99E1-C4480A57F744}">
      <dsp:nvSpPr>
        <dsp:cNvPr id="0" name=""/>
        <dsp:cNvSpPr/>
      </dsp:nvSpPr>
      <dsp:spPr>
        <a:xfrm>
          <a:off x="7868" y="882654"/>
          <a:ext cx="1263154" cy="12063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learn from our colleagues' experiences and best practice to get the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fundamentals of HR </a:t>
          </a: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right.</a:t>
          </a:r>
          <a:endParaRPr lang="en-US"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7868" y="882654"/>
        <a:ext cx="1263154" cy="1206335"/>
      </dsp:txXfrm>
    </dsp:sp>
    <dsp:sp modelId="{BFF2D482-23BD-44F2-B4F3-CB8B4370D336}">
      <dsp:nvSpPr>
        <dsp:cNvPr id="0" name=""/>
        <dsp:cNvSpPr/>
      </dsp:nvSpPr>
      <dsp:spPr>
        <a:xfrm>
          <a:off x="1902599" y="282734"/>
          <a:ext cx="442103" cy="337026"/>
        </a:xfrm>
        <a:prstGeom prst="rect">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AD3430A2-D382-4E76-A42F-688313DA8643}">
      <dsp:nvSpPr>
        <dsp:cNvPr id="0" name=""/>
        <dsp:cNvSpPr/>
      </dsp:nvSpPr>
      <dsp:spPr>
        <a:xfrm>
          <a:off x="1492074" y="697430"/>
          <a:ext cx="1263154" cy="1490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622300">
            <a:lnSpc>
              <a:spcPct val="90000"/>
            </a:lnSpc>
            <a:spcBef>
              <a:spcPct val="0"/>
            </a:spcBef>
            <a:spcAft>
              <a:spcPct val="35000"/>
            </a:spcAft>
            <a:buNone/>
            <a:defRPr b="1"/>
          </a:pPr>
          <a:r>
            <a:rPr lang="en-GB"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Love</a:t>
          </a:r>
          <a:endParaRPr lang="en-US"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1492074" y="697430"/>
        <a:ext cx="1263154" cy="149099"/>
      </dsp:txXfrm>
    </dsp:sp>
    <dsp:sp modelId="{D610B8B5-6577-429C-A21D-266809865B32}">
      <dsp:nvSpPr>
        <dsp:cNvPr id="0" name=""/>
        <dsp:cNvSpPr/>
      </dsp:nvSpPr>
      <dsp:spPr>
        <a:xfrm>
          <a:off x="1492074" y="882654"/>
          <a:ext cx="1263154" cy="12063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love and appreciate our colleagues by supporting their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wellbeing and mental health.</a:t>
          </a:r>
          <a:endParaRPr lang="en-US"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1492074" y="882654"/>
        <a:ext cx="1263154" cy="1206335"/>
      </dsp:txXfrm>
    </dsp:sp>
    <dsp:sp modelId="{615D5E19-8EDA-4985-B72B-215B22C7B2D6}">
      <dsp:nvSpPr>
        <dsp:cNvPr id="0" name=""/>
        <dsp:cNvSpPr/>
      </dsp:nvSpPr>
      <dsp:spPr>
        <a:xfrm>
          <a:off x="3386806" y="282734"/>
          <a:ext cx="442103" cy="337026"/>
        </a:xfrm>
        <a:prstGeom prst="rect">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8A6971A1-D455-404A-AB40-ED2DF19987FD}">
      <dsp:nvSpPr>
        <dsp:cNvPr id="0" name=""/>
        <dsp:cNvSpPr/>
      </dsp:nvSpPr>
      <dsp:spPr>
        <a:xfrm>
          <a:off x="2976280" y="697430"/>
          <a:ext cx="1263154" cy="1490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622300">
            <a:lnSpc>
              <a:spcPct val="90000"/>
            </a:lnSpc>
            <a:spcBef>
              <a:spcPct val="0"/>
            </a:spcBef>
            <a:spcAft>
              <a:spcPct val="35000"/>
            </a:spcAft>
            <a:buNone/>
            <a:defRPr b="1"/>
          </a:pPr>
          <a:r>
            <a:rPr lang="en-GB"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Achieve</a:t>
          </a:r>
          <a:endParaRPr lang="en-US"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2976280" y="697430"/>
        <a:ext cx="1263154" cy="149099"/>
      </dsp:txXfrm>
    </dsp:sp>
    <dsp:sp modelId="{8136A758-D140-4F64-810E-4F4469649493}">
      <dsp:nvSpPr>
        <dsp:cNvPr id="0" name=""/>
        <dsp:cNvSpPr/>
      </dsp:nvSpPr>
      <dsp:spPr>
        <a:xfrm>
          <a:off x="2976280" y="882654"/>
          <a:ext cx="1263154" cy="12063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must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attract</a:t>
          </a: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the best talent and support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retention</a:t>
          </a: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of existing colleagues with comprehensive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development</a:t>
          </a: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for existing colleagues to successfully fulfil their roles and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progress</a:t>
          </a: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their careers within the Trust.</a:t>
          </a:r>
          <a:endParaRPr lang="en-US"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2976280" y="882654"/>
        <a:ext cx="1263154" cy="1206335"/>
      </dsp:txXfrm>
    </dsp:sp>
    <dsp:sp modelId="{37669A20-BBFB-4DA5-B8EB-290F7D118205}">
      <dsp:nvSpPr>
        <dsp:cNvPr id="0" name=""/>
        <dsp:cNvSpPr/>
      </dsp:nvSpPr>
      <dsp:spPr>
        <a:xfrm>
          <a:off x="4871012" y="282734"/>
          <a:ext cx="442103" cy="337026"/>
        </a:xfrm>
        <a:prstGeom prst="rect">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E1E01532-8F80-4324-ACDC-D913ED7374A5}">
      <dsp:nvSpPr>
        <dsp:cNvPr id="0" name=""/>
        <dsp:cNvSpPr/>
      </dsp:nvSpPr>
      <dsp:spPr>
        <a:xfrm>
          <a:off x="4460487" y="697430"/>
          <a:ext cx="1263154" cy="1490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622300">
            <a:lnSpc>
              <a:spcPct val="90000"/>
            </a:lnSpc>
            <a:spcBef>
              <a:spcPct val="0"/>
            </a:spcBef>
            <a:spcAft>
              <a:spcPct val="35000"/>
            </a:spcAft>
            <a:buNone/>
            <a:defRPr b="1"/>
          </a:pPr>
          <a:r>
            <a:rPr lang="en-GB"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Together</a:t>
          </a:r>
          <a:endParaRPr lang="en-US"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4460487" y="697430"/>
        <a:ext cx="1263154" cy="149099"/>
      </dsp:txXfrm>
    </dsp:sp>
    <dsp:sp modelId="{60B8DC1C-60EF-43BE-A81F-92632538459C}">
      <dsp:nvSpPr>
        <dsp:cNvPr id="0" name=""/>
        <dsp:cNvSpPr/>
      </dsp:nvSpPr>
      <dsp:spPr>
        <a:xfrm>
          <a:off x="4460487" y="882654"/>
          <a:ext cx="1263154" cy="12063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90000"/>
            </a:lnSpc>
            <a:spcBef>
              <a:spcPct val="0"/>
            </a:spcBef>
            <a:spcAft>
              <a:spcPct val="35000"/>
            </a:spcAft>
            <a:buNone/>
          </a:pPr>
          <a:r>
            <a:rPr lang="en-GB" sz="1100" b="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are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one Trust</a:t>
          </a:r>
          <a:r>
            <a:rPr lang="en-GB" sz="1100" b="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We will foster a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culture of belonging </a:t>
          </a:r>
          <a:r>
            <a:rPr lang="en-GB" sz="1100" b="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for everyone and strive for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excellence</a:t>
          </a:r>
          <a:r>
            <a:rPr lang="en-GB" sz="1100" b="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for all.</a:t>
          </a:r>
          <a:endParaRPr lang="en-US" sz="1100" b="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4460487" y="882654"/>
        <a:ext cx="1263154" cy="1206335"/>
      </dsp:txXfrm>
    </dsp:sp>
  </dsp:spTree>
</dsp:drawing>
</file>

<file path=word/diagrams/layout1.xml><?xml version="1.0" encoding="utf-8"?>
<dgm:layoutDef xmlns:dgm="http://schemas.openxmlformats.org/drawingml/2006/diagram" xmlns:a="http://schemas.openxmlformats.org/drawingml/2006/main" uniqueId="urn:microsoft.com/office/officeart/2018/5/layout/CenteredIconLabelDescriptionList">
  <dgm:title val="Centered Icon Label Description List"/>
  <dgm:desc val="Use to show non-sequential or grouped chunks of information. The placeholder holds an icon or small picture, and corresponding text boxes show Level 1 and Level 2 text respectively. Works well for minimal Level 1 text accompanied by lengthier Level two text."/>
  <dgm:catLst>
    <dgm:cat type="icon" pri="500"/>
  </dgm:catLst>
  <dgm:sampData useDef="1">
    <dgm:dataModel>
      <dgm:ptLst/>
      <dgm:bg/>
      <dgm:whole/>
    </dgm:dataModel>
  </dgm:sampData>
  <dgm:styleData useDef="1">
    <dgm:dataModel>
      <dgm:ptLst/>
      <dgm:bg/>
      <dgm:whole/>
    </dgm:dataModel>
  </dgm:styleData>
  <dgm:clrData useDef="1">
    <dgm:dataModel>
      <dgm:ptLst/>
      <dgm:bg/>
      <dgm:whole/>
    </dgm:dataModel>
  </dgm:clrData>
  <dgm:layoutNode name="root">
    <dgm:varLst>
      <dgm:dir/>
      <dgm:resizeHandles val="exact"/>
    </dgm:varLst>
    <dgm:choose name="Name0">
      <dgm:if name="Name1" axis="self" func="var" arg="dir" op="equ" val="norm">
        <dgm:alg type="lin"/>
      </dgm:if>
      <dgm:else name="Name2">
        <dgm:alg type="lin">
          <dgm:param type="linDir" val="fromR"/>
        </dgm:alg>
      </dgm:else>
    </dgm:choose>
    <dgm:shape xmlns:r="http://schemas.openxmlformats.org/officeDocument/2006/relationships" r:blip="">
      <dgm:adjLst/>
    </dgm:shape>
    <dgm:presOf/>
    <dgm:constrLst>
      <dgm:constr type="h" for="ch" forName="compNode" refType="h" fact="0.45"/>
      <dgm:constr type="w" for="ch" forName="compNode" val="120"/>
      <dgm:constr type="w" for="ch" forName="sibTrans" refType="w" refFor="ch" refForName="compNode" fact="0.175"/>
      <dgm:constr type="primFontSz" for="des" forName="parTx" val="36"/>
      <dgm:constr type="primFontSz" for="des" forName="desTx" refType="primFontSz" refFor="des" refForName="parTx" op="lte" fact="0.75"/>
      <dgm:constr type="h" for="des" forName="compNode" op="equ"/>
      <dgm:constr type="h" for="des" forName="iconRect" op="equ"/>
      <dgm:constr type="w" for="des" forName="iconRect" op="equ"/>
      <dgm:constr type="h" for="des" forName="iconSpace" op="equ"/>
      <dgm:constr type="h" for="des" forName="parTx" op="equ"/>
      <dgm:constr type="h" for="des" forName="txSpace" op="equ"/>
      <dgm:constr type="h" for="des" forName="desTx" op="equ"/>
    </dgm:constrLst>
    <dgm:ruleLst>
      <dgm:rule type="w" for="ch" forName="compNode" val="0" fact="NaN" max="NaN"/>
    </dgm:ruleLst>
    <dgm:forEach name="Name3" axis="ch" ptType="node">
      <dgm:layoutNode name="compNode">
        <dgm:alg type="composite"/>
        <dgm:shape xmlns:r="http://schemas.openxmlformats.org/officeDocument/2006/relationships" r:blip="">
          <dgm:adjLst/>
        </dgm:shape>
        <dgm:presOf axis="self"/>
        <dgm:constrLst>
          <dgm:constr type="w" for="ch" forName="iconRect" refType="w" fact="0.35"/>
          <dgm:constr type="h" for="ch" forName="iconRect" refType="w" refFor="ch" refForName="iconRect"/>
          <dgm:constr type="ctrX" for="ch" forName="iconRect" refType="w" fact="0.5"/>
          <dgm:constr type="t" for="ch" forName="iconRect"/>
          <dgm:constr type="w" for="ch" forName="iconSpace" refType="w"/>
          <dgm:constr type="h" for="ch" forName="iconSpace" refType="h" fact="0.043"/>
          <dgm:constr type="l" for="ch" forName="iconSpace"/>
          <dgm:constr type="t" for="ch" forName="iconSpace" refType="b" refFor="ch" refForName="iconRect"/>
          <dgm:constr type="w" for="ch" forName="parTx" refType="w"/>
          <dgm:constr type="h" for="ch" forName="parTx" refType="w" fact="0.15"/>
          <dgm:constr type="l" for="ch" forName="parTx"/>
          <dgm:constr type="t" for="ch" forName="parTx" refType="b" refFor="ch" refForName="iconSpace"/>
          <dgm:constr type="h" for="ch" forName="txSpace" refType="h" fact="0.02"/>
          <dgm:constr type="w" for="ch" forName="txSpace" refType="w"/>
          <dgm:constr type="l" for="ch" forName="txSpace"/>
          <dgm:constr type="t" for="ch" forName="txSpace" refType="b" refFor="ch" refForName="parTx"/>
          <dgm:constr type="w" for="ch" forName="desTx" refType="w"/>
          <dgm:constr type="l" for="ch" forName="desTx"/>
          <dgm:constr type="t" for="ch" forName="desTx" refType="b" refFor="ch" refForName="txSpace"/>
        </dgm:constrLst>
        <dgm:ruleLst>
          <dgm:rule type="h" val="INF" fact="NaN" max="NaN"/>
        </dgm:ruleLst>
        <dgm:layoutNode name="iconRect" styleLbl="node1">
          <dgm:alg type="sp"/>
          <dgm:shape xmlns:r="http://schemas.openxmlformats.org/officeDocument/2006/relationships" type="rect" r:blip="" blipPhldr="1">
            <dgm:adjLst/>
          </dgm:shape>
          <dgm:presOf/>
          <dgm:constrLst/>
          <dgm:ruleLst/>
        </dgm:layoutNode>
        <dgm:layoutNode name="iconSpace">
          <dgm:alg type="sp"/>
          <dgm:shape xmlns:r="http://schemas.openxmlformats.org/officeDocument/2006/relationships" r:blip="">
            <dgm:adjLst/>
          </dgm:shape>
          <dgm:presOf/>
          <dgm:constrLst/>
          <dgm:ruleLst/>
        </dgm:layoutNode>
        <dgm:layoutNode name="parTx" styleLbl="revTx">
          <dgm:varLst>
            <dgm:chMax val="0"/>
            <dgm:chPref val="0"/>
          </dgm:varLst>
          <dgm:alg type="tx">
            <dgm:param type="txAnchorVert" val="t"/>
          </dgm:alg>
          <dgm:shape xmlns:r="http://schemas.openxmlformats.org/officeDocument/2006/relationships" type="rect" r:blip="">
            <dgm:adjLst/>
          </dgm:shape>
          <dgm:presOf axis="self" ptType="node"/>
          <dgm:constrLst>
            <dgm:constr type="lMarg"/>
            <dgm:constr type="rMarg"/>
            <dgm:constr type="tMarg"/>
            <dgm:constr type="bMarg"/>
          </dgm:constrLst>
          <dgm:ruleLst>
            <dgm:rule type="primFontSz" val="14" fact="NaN" max="NaN"/>
            <dgm:rule type="h" val="INF" fact="NaN" max="NaN"/>
          </dgm:ruleLst>
        </dgm:layoutNode>
        <dgm:layoutNode name="txSpace">
          <dgm:alg type="sp"/>
          <dgm:shape xmlns:r="http://schemas.openxmlformats.org/officeDocument/2006/relationships" r:blip="">
            <dgm:adjLst/>
          </dgm:shape>
          <dgm:presOf/>
          <dgm:constrLst/>
          <dgm:ruleLst/>
        </dgm:layoutNode>
        <dgm:layoutNode name="desTx" styleLbl="revTx">
          <dgm:varLst/>
          <dgm:alg type="tx">
            <dgm:param type="stBulletLvl" val="0"/>
            <dgm:param type="txAnchorVert" val="t"/>
          </dgm:alg>
          <dgm:shape xmlns:r="http://schemas.openxmlformats.org/officeDocument/2006/relationships" type="rect" r:blip="">
            <dgm:adjLst/>
          </dgm:shape>
          <dgm:presOf axis="des" ptType="node"/>
          <dgm:constrLst>
            <dgm:constr type="secFontSz" refType="primFontSz"/>
            <dgm:constr type="lMarg"/>
            <dgm:constr type="rMarg"/>
            <dgm:constr type="tMarg"/>
            <dgm:constr type="bMarg"/>
          </dgm:constrLst>
          <dgm:ruleLst>
            <dgm:rule type="primFontSz" val="NaN" fact="NaN" max="17"/>
            <dgm:rule type="h" val="INF" fact="NaN" max="NaN"/>
          </dgm:ruleLst>
        </dgm:layoutNode>
      </dgm:layoutNode>
      <dgm:forEach name="Name4" axis="followSib" ptType="sibTrans" cnt="1">
        <dgm:layoutNode name="sibTrans">
          <dgm:alg type="sp"/>
          <dgm:shape xmlns:r="http://schemas.openxmlformats.org/officeDocument/2006/relationships" r:blip="">
            <dgm:adjLst/>
          </dgm:shape>
          <dgm:presOf axis="self"/>
          <dgm:constrLst/>
          <dgm:ruleLst/>
        </dgm:layoutNode>
      </dgm:forEach>
    </dgm:forEach>
  </dgm:layoutNode>
  <dgm:extLst>
    <a:ext uri="{68A01E43-0DF5-4B5B-8FA6-DAF915123BFB}">
      <dgm1612:lstStyle xmlns:dgm1612="http://schemas.microsoft.com/office/drawing/2016/12/diagram">
        <a:lvl1pPr>
          <a:lnSpc>
            <a:spcPct val="100000"/>
          </a:lnSpc>
          <a:defRPr b="1"/>
        </a:lvl1pPr>
        <a:lvl2pPr>
          <a:lnSpc>
            <a:spcPct val="100000"/>
          </a:lnSpc>
        </a:lvl2pPr>
      </dgm1612:lstStyle>
    </a:ext>
  </dgm:extLst>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2-18T09:46:57.308"/>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2-18T09:46:56.489"/>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1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2-18T09:46:44.393"/>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2-18T09:46:59.794"/>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db48cb-f51f-403e-8223-db736125ac5a">
      <Terms xmlns="http://schemas.microsoft.com/office/infopath/2007/PartnerControls"/>
    </lcf76f155ced4ddcb4097134ff3c332f>
    <TaxCatchAll xmlns="39721149-98d8-4c3f-9255-62048169d0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2E583A1B2CF94480A8FB828240ED0A" ma:contentTypeVersion="19" ma:contentTypeDescription="Create a new document." ma:contentTypeScope="" ma:versionID="f8501d76d99ff9ea9862c318ead54cc1">
  <xsd:schema xmlns:xsd="http://www.w3.org/2001/XMLSchema" xmlns:xs="http://www.w3.org/2001/XMLSchema" xmlns:p="http://schemas.microsoft.com/office/2006/metadata/properties" xmlns:ns2="eadb48cb-f51f-403e-8223-db736125ac5a" xmlns:ns3="39721149-98d8-4c3f-9255-62048169d027" targetNamespace="http://schemas.microsoft.com/office/2006/metadata/properties" ma:root="true" ma:fieldsID="71de40954caa32d3b09a462cb2cbd9e7" ns2:_="" ns3:_="">
    <xsd:import namespace="eadb48cb-f51f-403e-8223-db736125ac5a"/>
    <xsd:import namespace="39721149-98d8-4c3f-9255-62048169d0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b48cb-f51f-403e-8223-db736125a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721149-98d8-4c3f-9255-62048169d0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b2ae32-54a4-4e90-b0ac-03bd483cc6dc}" ma:internalName="TaxCatchAll" ma:showField="CatchAllData" ma:web="39721149-98d8-4c3f-9255-62048169d0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07B2F0-1D36-492A-A2F6-56EAE6F19771}">
  <ds:schemaRefs>
    <ds:schemaRef ds:uri="http://schemas.microsoft.com/office/2006/metadata/properties"/>
    <ds:schemaRef ds:uri="http://schemas.microsoft.com/office/infopath/2007/PartnerControls"/>
    <ds:schemaRef ds:uri="eadb48cb-f51f-403e-8223-db736125ac5a"/>
    <ds:schemaRef ds:uri="39721149-98d8-4c3f-9255-62048169d027"/>
  </ds:schemaRefs>
</ds:datastoreItem>
</file>

<file path=customXml/itemProps2.xml><?xml version="1.0" encoding="utf-8"?>
<ds:datastoreItem xmlns:ds="http://schemas.openxmlformats.org/officeDocument/2006/customXml" ds:itemID="{0E189F86-5366-42B0-A183-58C573649C65}"/>
</file>

<file path=customXml/itemProps3.xml><?xml version="1.0" encoding="utf-8"?>
<ds:datastoreItem xmlns:ds="http://schemas.openxmlformats.org/officeDocument/2006/customXml" ds:itemID="{E3DB0DD0-FF65-4BCE-8672-F26E5C07FE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LDST DOCUMENT TEMPLATE</Template>
  <TotalTime>5</TotalTime>
  <Pages>18</Pages>
  <Words>4601</Words>
  <Characters>26228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Liverpool Diocese</Company>
  <LinksUpToDate>false</LinksUpToDate>
  <CharactersWithSpaces>30768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Stott</dc:creator>
  <cp:keywords/>
  <cp:lastModifiedBy>Sophie Derbyshire</cp:lastModifiedBy>
  <cp:revision>2</cp:revision>
  <dcterms:created xsi:type="dcterms:W3CDTF">2026-02-27T10:09:00Z</dcterms:created>
  <dcterms:modified xsi:type="dcterms:W3CDTF">2026-02-27T10:09:00Z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0x010100A82E583A1B2CF94480A8FB828240ED0A</vt:lpwstr>
  </property>
</Properties>
</file>