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85DE" w14:textId="77777777" w:rsidR="001C32FD" w:rsidRDefault="00407879" w:rsidP="00407879">
      <w:r>
        <w:rPr>
          <w:rFonts w:ascii="Comic Sans MS" w:hAnsi="Comic Sans MS"/>
          <w:noProof/>
          <w:lang w:eastAsia="en-GB"/>
        </w:rPr>
        <w:drawing>
          <wp:inline distT="0" distB="0" distL="0" distR="0" wp14:anchorId="7C976117" wp14:editId="56749CAD">
            <wp:extent cx="1095375" cy="885825"/>
            <wp:effectExtent l="0" t="0" r="9525" b="9525"/>
            <wp:docPr id="1" name="Picture 1" descr="hal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_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8193"/>
      </w:tblGrid>
      <w:tr w:rsidR="00407879" w:rsidRPr="00B11562" w14:paraId="3F15D10D" w14:textId="77777777" w:rsidTr="00407879">
        <w:tc>
          <w:tcPr>
            <w:tcW w:w="2268" w:type="dxa"/>
            <w:tcBorders>
              <w:bottom w:val="nil"/>
            </w:tcBorders>
            <w:shd w:val="clear" w:color="auto" w:fill="C0C0C0"/>
          </w:tcPr>
          <w:p w14:paraId="654470D6"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Job Title:</w:t>
            </w:r>
          </w:p>
        </w:tc>
        <w:tc>
          <w:tcPr>
            <w:tcW w:w="8330" w:type="dxa"/>
            <w:tcBorders>
              <w:bottom w:val="nil"/>
            </w:tcBorders>
          </w:tcPr>
          <w:p w14:paraId="0DA99DC2"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 xml:space="preserve">Class teacher </w:t>
            </w:r>
          </w:p>
        </w:tc>
      </w:tr>
      <w:tr w:rsidR="00407879" w:rsidRPr="00B11562" w14:paraId="7ABDAC0A" w14:textId="77777777" w:rsidTr="00407879">
        <w:tc>
          <w:tcPr>
            <w:tcW w:w="2268" w:type="dxa"/>
            <w:tcBorders>
              <w:top w:val="nil"/>
              <w:bottom w:val="nil"/>
            </w:tcBorders>
            <w:shd w:val="clear" w:color="auto" w:fill="C0C0C0"/>
          </w:tcPr>
          <w:p w14:paraId="4301B4B1"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Post Ref No:</w:t>
            </w:r>
          </w:p>
        </w:tc>
        <w:tc>
          <w:tcPr>
            <w:tcW w:w="8330" w:type="dxa"/>
            <w:tcBorders>
              <w:top w:val="nil"/>
              <w:bottom w:val="nil"/>
            </w:tcBorders>
          </w:tcPr>
          <w:p w14:paraId="337DC364" w14:textId="77777777" w:rsidR="00407879" w:rsidRPr="00B11562" w:rsidRDefault="00407879" w:rsidP="00B11562">
            <w:pPr>
              <w:pStyle w:val="NoSpacing"/>
              <w:rPr>
                <w:rFonts w:ascii="Comic Sans MS" w:hAnsi="Comic Sans MS"/>
                <w:sz w:val="24"/>
                <w:szCs w:val="24"/>
              </w:rPr>
            </w:pPr>
          </w:p>
        </w:tc>
      </w:tr>
      <w:tr w:rsidR="00407879" w:rsidRPr="00B11562" w14:paraId="78266244" w14:textId="77777777" w:rsidTr="00407879">
        <w:tc>
          <w:tcPr>
            <w:tcW w:w="2268" w:type="dxa"/>
            <w:tcBorders>
              <w:top w:val="nil"/>
              <w:bottom w:val="nil"/>
            </w:tcBorders>
            <w:shd w:val="clear" w:color="auto" w:fill="C0C0C0"/>
          </w:tcPr>
          <w:p w14:paraId="597DFE3B"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Directorate:</w:t>
            </w:r>
          </w:p>
        </w:tc>
        <w:tc>
          <w:tcPr>
            <w:tcW w:w="8330" w:type="dxa"/>
            <w:tcBorders>
              <w:top w:val="nil"/>
              <w:bottom w:val="nil"/>
            </w:tcBorders>
          </w:tcPr>
          <w:p w14:paraId="518F0E5A"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Children and Enterprise</w:t>
            </w:r>
          </w:p>
        </w:tc>
      </w:tr>
      <w:tr w:rsidR="00407879" w:rsidRPr="00B11562" w14:paraId="50CF5671" w14:textId="77777777" w:rsidTr="00407879">
        <w:tc>
          <w:tcPr>
            <w:tcW w:w="2268" w:type="dxa"/>
            <w:tcBorders>
              <w:top w:val="nil"/>
              <w:bottom w:val="nil"/>
            </w:tcBorders>
            <w:shd w:val="clear" w:color="auto" w:fill="C0C0C0"/>
          </w:tcPr>
          <w:p w14:paraId="7394C728"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Division/School:</w:t>
            </w:r>
          </w:p>
        </w:tc>
        <w:tc>
          <w:tcPr>
            <w:tcW w:w="8330" w:type="dxa"/>
            <w:tcBorders>
              <w:top w:val="nil"/>
              <w:bottom w:val="nil"/>
            </w:tcBorders>
          </w:tcPr>
          <w:p w14:paraId="2DA93E7F"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Hale CE VC Primary</w:t>
            </w:r>
          </w:p>
        </w:tc>
      </w:tr>
      <w:tr w:rsidR="00407879" w:rsidRPr="00B11562" w14:paraId="5AC24409" w14:textId="77777777" w:rsidTr="00407879">
        <w:tc>
          <w:tcPr>
            <w:tcW w:w="2268" w:type="dxa"/>
            <w:tcBorders>
              <w:top w:val="nil"/>
              <w:bottom w:val="nil"/>
            </w:tcBorders>
            <w:shd w:val="clear" w:color="auto" w:fill="C0C0C0"/>
          </w:tcPr>
          <w:p w14:paraId="3D3411C1"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Grade:</w:t>
            </w:r>
          </w:p>
        </w:tc>
        <w:tc>
          <w:tcPr>
            <w:tcW w:w="8330" w:type="dxa"/>
            <w:tcBorders>
              <w:top w:val="nil"/>
              <w:bottom w:val="nil"/>
            </w:tcBorders>
          </w:tcPr>
          <w:p w14:paraId="1199F7C0" w14:textId="77777777" w:rsidR="00407879" w:rsidRPr="00B11562" w:rsidRDefault="00407879" w:rsidP="00B11562">
            <w:pPr>
              <w:pStyle w:val="NoSpacing"/>
              <w:rPr>
                <w:rFonts w:ascii="Comic Sans MS" w:hAnsi="Comic Sans MS"/>
                <w:sz w:val="24"/>
                <w:szCs w:val="24"/>
              </w:rPr>
            </w:pPr>
            <w:proofErr w:type="spellStart"/>
            <w:r w:rsidRPr="00B11562">
              <w:rPr>
                <w:rFonts w:ascii="Comic Sans MS" w:hAnsi="Comic Sans MS"/>
                <w:sz w:val="24"/>
                <w:szCs w:val="24"/>
              </w:rPr>
              <w:t>Mainscale</w:t>
            </w:r>
            <w:proofErr w:type="spellEnd"/>
            <w:r w:rsidRPr="00B11562">
              <w:rPr>
                <w:rFonts w:ascii="Comic Sans MS" w:hAnsi="Comic Sans MS"/>
                <w:sz w:val="24"/>
                <w:szCs w:val="24"/>
              </w:rPr>
              <w:t xml:space="preserve"> M1 to M6</w:t>
            </w:r>
          </w:p>
        </w:tc>
      </w:tr>
      <w:tr w:rsidR="00407879" w:rsidRPr="00B11562" w14:paraId="5079AB84" w14:textId="77777777" w:rsidTr="00407879">
        <w:tc>
          <w:tcPr>
            <w:tcW w:w="2268" w:type="dxa"/>
            <w:tcBorders>
              <w:top w:val="nil"/>
              <w:bottom w:val="nil"/>
            </w:tcBorders>
            <w:shd w:val="clear" w:color="auto" w:fill="C0C0C0"/>
          </w:tcPr>
          <w:p w14:paraId="69B8EB74"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Responsible to:</w:t>
            </w:r>
          </w:p>
        </w:tc>
        <w:tc>
          <w:tcPr>
            <w:tcW w:w="8330" w:type="dxa"/>
            <w:tcBorders>
              <w:top w:val="nil"/>
              <w:bottom w:val="nil"/>
            </w:tcBorders>
          </w:tcPr>
          <w:p w14:paraId="762DA757"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Headteacher</w:t>
            </w:r>
          </w:p>
        </w:tc>
      </w:tr>
      <w:tr w:rsidR="00407879" w:rsidRPr="00B11562" w14:paraId="0DBC0C65" w14:textId="77777777" w:rsidTr="00407879">
        <w:tc>
          <w:tcPr>
            <w:tcW w:w="2268" w:type="dxa"/>
            <w:tcBorders>
              <w:top w:val="nil"/>
              <w:bottom w:val="single" w:sz="4" w:space="0" w:color="auto"/>
            </w:tcBorders>
            <w:shd w:val="clear" w:color="auto" w:fill="C0C0C0"/>
          </w:tcPr>
          <w:p w14:paraId="66B5CAFB"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Responsible for:</w:t>
            </w:r>
          </w:p>
        </w:tc>
        <w:tc>
          <w:tcPr>
            <w:tcW w:w="8330" w:type="dxa"/>
            <w:tcBorders>
              <w:top w:val="nil"/>
              <w:bottom w:val="single" w:sz="4" w:space="0" w:color="auto"/>
            </w:tcBorders>
          </w:tcPr>
          <w:p w14:paraId="6738EBD4" w14:textId="77777777" w:rsidR="00407879" w:rsidRPr="00B11562" w:rsidRDefault="00407879" w:rsidP="00B11562">
            <w:pPr>
              <w:pStyle w:val="NoSpacing"/>
              <w:rPr>
                <w:rFonts w:ascii="Comic Sans MS" w:hAnsi="Comic Sans MS"/>
                <w:sz w:val="24"/>
                <w:szCs w:val="24"/>
              </w:rPr>
            </w:pPr>
            <w:r w:rsidRPr="00B11562">
              <w:rPr>
                <w:rFonts w:ascii="Comic Sans MS" w:hAnsi="Comic Sans MS" w:cs="Times New Roman"/>
                <w:sz w:val="24"/>
                <w:szCs w:val="24"/>
              </w:rPr>
              <w:t>Teaching a class within a small school assisting in the continuing drive to raise standards across the school.</w:t>
            </w:r>
          </w:p>
        </w:tc>
      </w:tr>
    </w:tbl>
    <w:p w14:paraId="02343325" w14:textId="77777777" w:rsidR="00407879" w:rsidRPr="00B11562" w:rsidRDefault="00407879" w:rsidP="00B11562">
      <w:pPr>
        <w:pStyle w:val="NoSpacing"/>
        <w:rPr>
          <w:rFonts w:ascii="Comic Sans MS" w:hAnsi="Comic Sans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407879" w:rsidRPr="00B11562" w14:paraId="78821037" w14:textId="77777777" w:rsidTr="00F34593">
        <w:tc>
          <w:tcPr>
            <w:tcW w:w="15048" w:type="dxa"/>
            <w:shd w:val="clear" w:color="auto" w:fill="C0C0C0"/>
          </w:tcPr>
          <w:p w14:paraId="279ACB9D" w14:textId="77777777" w:rsidR="00407879" w:rsidRPr="00B11562" w:rsidRDefault="00407879" w:rsidP="00B11562">
            <w:pPr>
              <w:pStyle w:val="NoSpacing"/>
              <w:rPr>
                <w:rFonts w:ascii="Comic Sans MS" w:hAnsi="Comic Sans MS"/>
                <w:sz w:val="24"/>
                <w:szCs w:val="24"/>
              </w:rPr>
            </w:pPr>
            <w:r w:rsidRPr="00B11562">
              <w:rPr>
                <w:rFonts w:ascii="Comic Sans MS" w:hAnsi="Comic Sans MS"/>
                <w:bCs/>
                <w:sz w:val="24"/>
                <w:szCs w:val="24"/>
              </w:rPr>
              <w:t>MAIN PURPOSE OF THE JOB:</w:t>
            </w:r>
          </w:p>
        </w:tc>
      </w:tr>
      <w:tr w:rsidR="00407879" w:rsidRPr="00B11562" w14:paraId="299DF8E6" w14:textId="77777777" w:rsidTr="00F34593">
        <w:tc>
          <w:tcPr>
            <w:tcW w:w="15048" w:type="dxa"/>
            <w:tcBorders>
              <w:bottom w:val="single" w:sz="4" w:space="0" w:color="auto"/>
            </w:tcBorders>
          </w:tcPr>
          <w:p w14:paraId="30B4F815" w14:textId="77777777" w:rsidR="00407879" w:rsidRPr="00B11562" w:rsidRDefault="00407879" w:rsidP="00B11562">
            <w:pPr>
              <w:pStyle w:val="NoSpacing"/>
              <w:rPr>
                <w:rFonts w:ascii="Comic Sans MS" w:hAnsi="Comic Sans MS"/>
                <w:bCs/>
                <w:sz w:val="24"/>
                <w:szCs w:val="24"/>
              </w:rPr>
            </w:pPr>
            <w:r w:rsidRPr="00B11562">
              <w:rPr>
                <w:rFonts w:ascii="Comic Sans MS" w:hAnsi="Comic Sans MS"/>
                <w:bCs/>
                <w:sz w:val="24"/>
                <w:szCs w:val="24"/>
              </w:rPr>
              <w:t>To work under the direct instruction of Headteacher/SLT to plan, deliver and assess all aspects of the National Curriculum for all pupils within the class.  To manage classroom behaviour and organisation to ensure effective learning for all pupils.</w:t>
            </w:r>
            <w:r w:rsidR="005F7E92" w:rsidRPr="00B11562">
              <w:rPr>
                <w:rFonts w:ascii="Comic Sans MS" w:hAnsi="Comic Sans MS"/>
                <w:bCs/>
                <w:sz w:val="24"/>
                <w:szCs w:val="24"/>
              </w:rPr>
              <w:t xml:space="preserve">  To uphold the Christian ethos of the school.</w:t>
            </w:r>
          </w:p>
        </w:tc>
      </w:tr>
    </w:tbl>
    <w:p w14:paraId="2C625D08" w14:textId="77777777" w:rsidR="00407879" w:rsidRPr="00B11562" w:rsidRDefault="00407879" w:rsidP="00B11562">
      <w:pPr>
        <w:pStyle w:val="NoSpacing"/>
        <w:rPr>
          <w:rFonts w:ascii="Comic Sans MS" w:hAnsi="Comic Sans MS"/>
          <w:sz w:val="24"/>
          <w:szCs w:val="24"/>
        </w:rPr>
      </w:pPr>
    </w:p>
    <w:tbl>
      <w:tblPr>
        <w:tblW w:w="107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407879" w:rsidRPr="00B11562" w14:paraId="5EE19E37" w14:textId="77777777" w:rsidTr="00407879">
        <w:trPr>
          <w:trHeight w:val="495"/>
        </w:trPr>
        <w:tc>
          <w:tcPr>
            <w:tcW w:w="10766" w:type="dxa"/>
            <w:tcBorders>
              <w:bottom w:val="single" w:sz="4" w:space="0" w:color="auto"/>
            </w:tcBorders>
            <w:shd w:val="clear" w:color="auto" w:fill="C0C0C0"/>
          </w:tcPr>
          <w:p w14:paraId="5497CEB3" w14:textId="77777777" w:rsidR="00407879" w:rsidRPr="00B11562" w:rsidRDefault="00407879" w:rsidP="00B11562">
            <w:pPr>
              <w:pStyle w:val="NoSpacing"/>
              <w:rPr>
                <w:rFonts w:ascii="Comic Sans MS" w:hAnsi="Comic Sans MS"/>
                <w:sz w:val="24"/>
                <w:szCs w:val="24"/>
              </w:rPr>
            </w:pPr>
            <w:r w:rsidRPr="00B11562">
              <w:rPr>
                <w:rFonts w:ascii="Comic Sans MS" w:hAnsi="Comic Sans MS"/>
                <w:bCs/>
                <w:sz w:val="24"/>
                <w:szCs w:val="24"/>
              </w:rPr>
              <w:t>KEY DUTIES AND RESPONSIBILITIES:</w:t>
            </w:r>
          </w:p>
        </w:tc>
      </w:tr>
    </w:tbl>
    <w:p w14:paraId="107F811F" w14:textId="77777777" w:rsidR="00407879" w:rsidRPr="00B11562" w:rsidRDefault="00407879" w:rsidP="00B11562">
      <w:pPr>
        <w:pStyle w:val="NoSpacing"/>
        <w:rPr>
          <w:rFonts w:ascii="Comic Sans MS" w:hAnsi="Comic Sans MS"/>
          <w:sz w:val="24"/>
          <w:szCs w:val="24"/>
        </w:rPr>
      </w:pPr>
    </w:p>
    <w:p w14:paraId="06892D46"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teac</w:t>
      </w:r>
      <w:r w:rsidR="005F7E92" w:rsidRPr="00B11562">
        <w:rPr>
          <w:rFonts w:ascii="Comic Sans MS" w:hAnsi="Comic Sans MS"/>
          <w:sz w:val="24"/>
          <w:szCs w:val="24"/>
        </w:rPr>
        <w:t>h and support</w:t>
      </w:r>
      <w:r w:rsidRPr="00B11562">
        <w:rPr>
          <w:rFonts w:ascii="Comic Sans MS" w:hAnsi="Comic Sans MS"/>
          <w:sz w:val="24"/>
          <w:szCs w:val="24"/>
        </w:rPr>
        <w:t xml:space="preserve"> </w:t>
      </w:r>
      <w:r w:rsidR="004D2CB1" w:rsidRPr="00B11562">
        <w:rPr>
          <w:rFonts w:ascii="Comic Sans MS" w:hAnsi="Comic Sans MS"/>
          <w:sz w:val="24"/>
          <w:szCs w:val="24"/>
        </w:rPr>
        <w:t xml:space="preserve">across </w:t>
      </w:r>
      <w:r w:rsidRPr="00B11562">
        <w:rPr>
          <w:rFonts w:ascii="Comic Sans MS" w:hAnsi="Comic Sans MS"/>
          <w:sz w:val="24"/>
          <w:szCs w:val="24"/>
        </w:rPr>
        <w:t>the Primary age range</w:t>
      </w:r>
      <w:r w:rsidR="00603C01" w:rsidRPr="00B11562">
        <w:rPr>
          <w:rFonts w:ascii="Comic Sans MS" w:hAnsi="Comic Sans MS"/>
          <w:sz w:val="24"/>
          <w:szCs w:val="24"/>
        </w:rPr>
        <w:t>.</w:t>
      </w:r>
    </w:p>
    <w:p w14:paraId="579A93F2"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 xml:space="preserve">To support and promote the Christian ethos of the school. </w:t>
      </w:r>
    </w:p>
    <w:p w14:paraId="602A899F"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carry out all short term and medium term planning in accordance with school practice.</w:t>
      </w:r>
    </w:p>
    <w:p w14:paraId="5AEE8961"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contribute to raising standards through the monitoring of pupil progress th</w:t>
      </w:r>
      <w:r w:rsidR="005F7E92" w:rsidRPr="00B11562">
        <w:rPr>
          <w:rFonts w:ascii="Comic Sans MS" w:hAnsi="Comic Sans MS"/>
          <w:sz w:val="24"/>
          <w:szCs w:val="24"/>
        </w:rPr>
        <w:t xml:space="preserve">rough AFL </w:t>
      </w:r>
      <w:r w:rsidRPr="00B11562">
        <w:rPr>
          <w:rFonts w:ascii="Comic Sans MS" w:hAnsi="Comic Sans MS"/>
          <w:sz w:val="24"/>
          <w:szCs w:val="24"/>
        </w:rPr>
        <w:t>and other formal and informal assessments.</w:t>
      </w:r>
    </w:p>
    <w:p w14:paraId="0C19284E" w14:textId="77777777" w:rsidR="00407879"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meet the needs of all children by differentiating the curriculum and tasks when appropriate and creating a stimulating and challenging environment through activities planned.</w:t>
      </w:r>
    </w:p>
    <w:p w14:paraId="3C2BF88D"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 xml:space="preserve">To attend all in-house training and any external training identified by SLT. </w:t>
      </w:r>
    </w:p>
    <w:p w14:paraId="7DEB063F"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contribute to school development through collaborative working.</w:t>
      </w:r>
    </w:p>
    <w:p w14:paraId="3C5B949A"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liaise with other schools and agencies.</w:t>
      </w:r>
    </w:p>
    <w:p w14:paraId="20609936"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employ appropriate strategies which will promote parental interest and understanding.</w:t>
      </w:r>
    </w:p>
    <w:p w14:paraId="34E2681C"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share all duties as specified by the school, including subject leadership.</w:t>
      </w:r>
    </w:p>
    <w:p w14:paraId="6CC0DC8D"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follow safeguarding procedures at all times.</w:t>
      </w:r>
    </w:p>
    <w:p w14:paraId="3DD9FA05" w14:textId="77777777" w:rsidR="00B11562" w:rsidRDefault="00B11562" w:rsidP="00B11562">
      <w:pPr>
        <w:pStyle w:val="NoSpacing"/>
        <w:ind w:left="360"/>
        <w:rPr>
          <w:rFonts w:ascii="Comic Sans MS" w:hAnsi="Comic Sans MS"/>
          <w:sz w:val="24"/>
          <w:szCs w:val="24"/>
        </w:rPr>
      </w:pPr>
    </w:p>
    <w:p w14:paraId="6E5961C3" w14:textId="77777777" w:rsidR="00B11562" w:rsidRPr="00B11562" w:rsidRDefault="00B11562" w:rsidP="00B11562">
      <w:pPr>
        <w:pStyle w:val="NoSpacing"/>
        <w:ind w:left="360"/>
        <w:rPr>
          <w:rFonts w:ascii="Comic Sans MS" w:hAnsi="Comic Sans MS"/>
          <w:sz w:val="24"/>
          <w:szCs w:val="24"/>
        </w:rPr>
      </w:pPr>
      <w:r w:rsidRPr="00B11562">
        <w:rPr>
          <w:rFonts w:ascii="Comic Sans MS" w:hAnsi="Comic Sans MS"/>
          <w:sz w:val="24"/>
          <w:szCs w:val="24"/>
        </w:rPr>
        <w:t>Note:  Undertake any other duties and responsibilities as may be assigned from time to time, which are commensurate with the grade of the job.</w:t>
      </w:r>
    </w:p>
    <w:p w14:paraId="76086EC5" w14:textId="77777777" w:rsidR="00B11562" w:rsidRPr="00B11562" w:rsidRDefault="00B11562" w:rsidP="00B11562">
      <w:pPr>
        <w:pStyle w:val="NoSpacing"/>
        <w:ind w:left="360"/>
        <w:rPr>
          <w:rFonts w:ascii="Comic Sans MS" w:hAnsi="Comic Sans MS"/>
          <w:sz w:val="24"/>
          <w:szCs w:val="24"/>
        </w:rPr>
      </w:pPr>
    </w:p>
    <w:p w14:paraId="3C8E825D" w14:textId="77777777" w:rsidR="00B11562" w:rsidRPr="00B11562" w:rsidRDefault="00B11562" w:rsidP="00B11562">
      <w:pPr>
        <w:pStyle w:val="NoSpacing"/>
        <w:ind w:left="360"/>
        <w:rPr>
          <w:rFonts w:ascii="Comic Sans MS" w:hAnsi="Comic Sans MS"/>
          <w:sz w:val="24"/>
          <w:szCs w:val="24"/>
        </w:rPr>
      </w:pPr>
      <w:r w:rsidRPr="00B11562">
        <w:rPr>
          <w:rFonts w:ascii="Comic Sans MS" w:hAnsi="Comic Sans MS"/>
          <w:sz w:val="24"/>
          <w:szCs w:val="24"/>
        </w:rPr>
        <w:lastRenderedPageBreak/>
        <w:t>This job description is not intended to be either prescriptive or exhaustive; it is issued as a framework to outline the main areas of responsibility.</w:t>
      </w:r>
    </w:p>
    <w:p w14:paraId="422BFAEF" w14:textId="77777777" w:rsidR="00B11562" w:rsidRPr="00B11562" w:rsidRDefault="00B11562" w:rsidP="00B11562">
      <w:pPr>
        <w:pStyle w:val="NoSpacing"/>
        <w:ind w:left="360"/>
        <w:rPr>
          <w:rFonts w:ascii="Comic Sans MS" w:hAnsi="Comic Sans MS"/>
          <w:sz w:val="24"/>
          <w:szCs w:val="24"/>
        </w:rPr>
      </w:pPr>
    </w:p>
    <w:p w14:paraId="2C4671CD" w14:textId="77777777" w:rsidR="00B11562" w:rsidRDefault="00B11562" w:rsidP="00B11562">
      <w:pPr>
        <w:pStyle w:val="NoSpacing"/>
        <w:rPr>
          <w:rFonts w:ascii="Comic Sans MS" w:hAnsi="Comic Sans MS"/>
          <w:sz w:val="24"/>
          <w:szCs w:val="24"/>
        </w:rPr>
      </w:pPr>
    </w:p>
    <w:p w14:paraId="25888A2F" w14:textId="77777777" w:rsidR="00B11562" w:rsidRPr="00B11562" w:rsidRDefault="00B11562" w:rsidP="00B11562">
      <w:pPr>
        <w:pStyle w:val="NoSpacing"/>
        <w:jc w:val="center"/>
        <w:rPr>
          <w:rFonts w:ascii="Comic Sans MS" w:hAnsi="Comic Sans MS"/>
          <w:sz w:val="24"/>
          <w:szCs w:val="24"/>
        </w:rPr>
      </w:pPr>
      <w:r w:rsidRPr="00B11562">
        <w:rPr>
          <w:rFonts w:ascii="Comic Sans MS" w:hAnsi="Comic Sans MS"/>
          <w:sz w:val="24"/>
          <w:szCs w:val="24"/>
        </w:rPr>
        <w:t>PERSON SPECIFICATION</w:t>
      </w:r>
      <w:r>
        <w:rPr>
          <w:rFonts w:ascii="Comic Sans MS" w:hAnsi="Comic Sans MS"/>
          <w:sz w:val="24"/>
          <w:szCs w:val="24"/>
        </w:rPr>
        <w:t xml:space="preserve"> CLASSROOM TEACHER </w:t>
      </w:r>
    </w:p>
    <w:p w14:paraId="0229F635" w14:textId="77777777" w:rsidR="00B11562" w:rsidRDefault="00B11562" w:rsidP="00B11562">
      <w:pPr>
        <w:pStyle w:val="NoSpacing"/>
        <w:rPr>
          <w:rFonts w:ascii="Comic Sans MS" w:hAnsi="Comic Sans MS"/>
          <w:sz w:val="24"/>
          <w:szCs w:val="24"/>
        </w:rPr>
      </w:pPr>
      <w:r w:rsidRPr="00B11562">
        <w:rPr>
          <w:rFonts w:ascii="Comic Sans MS" w:hAnsi="Comic Sans MS"/>
          <w:sz w:val="24"/>
          <w:szCs w:val="24"/>
        </w:rPr>
        <w:t>E = ESSENTIAL</w:t>
      </w:r>
      <w:r w:rsidRPr="00B11562">
        <w:rPr>
          <w:rFonts w:ascii="Comic Sans MS" w:hAnsi="Comic Sans MS"/>
          <w:sz w:val="24"/>
          <w:szCs w:val="24"/>
        </w:rPr>
        <w:tab/>
      </w:r>
      <w:r w:rsidRPr="00B11562">
        <w:rPr>
          <w:rFonts w:ascii="Comic Sans MS" w:hAnsi="Comic Sans MS"/>
          <w:sz w:val="24"/>
          <w:szCs w:val="24"/>
        </w:rPr>
        <w:tab/>
        <w:t>D = DESIRABLE</w:t>
      </w:r>
    </w:p>
    <w:p w14:paraId="1ED70D86" w14:textId="77777777" w:rsidR="00B11562" w:rsidRPr="00B11562" w:rsidRDefault="00B11562" w:rsidP="00B11562">
      <w:pPr>
        <w:pStyle w:val="NoSpacing"/>
        <w:rPr>
          <w:rFonts w:ascii="Comic Sans MS" w:hAnsi="Comic Sans MS"/>
          <w:sz w:val="24"/>
          <w:szCs w:val="24"/>
        </w:rPr>
      </w:pPr>
    </w:p>
    <w:p w14:paraId="3B2E7EFC" w14:textId="77777777" w:rsidR="00B11562" w:rsidRDefault="00B11562" w:rsidP="00B11562">
      <w:pPr>
        <w:pStyle w:val="NoSpacing"/>
        <w:rPr>
          <w:rFonts w:ascii="Comic Sans MS" w:hAnsi="Comic Sans MS"/>
          <w:b/>
          <w:sz w:val="24"/>
          <w:szCs w:val="24"/>
        </w:rPr>
      </w:pPr>
      <w:r w:rsidRPr="00B11562">
        <w:rPr>
          <w:rFonts w:ascii="Comic Sans MS" w:hAnsi="Comic Sans MS"/>
          <w:b/>
          <w:sz w:val="24"/>
          <w:szCs w:val="24"/>
        </w:rPr>
        <w:t>EXPERIENCE</w:t>
      </w:r>
    </w:p>
    <w:p w14:paraId="01CA67F6" w14:textId="77777777" w:rsidR="00B11562" w:rsidRPr="00B11562" w:rsidRDefault="00B11562" w:rsidP="00B11562">
      <w:pPr>
        <w:pStyle w:val="NoSpacing"/>
        <w:rPr>
          <w:rFonts w:ascii="Comic Sans MS" w:hAnsi="Comic Sans MS"/>
          <w:b/>
          <w:sz w:val="24"/>
          <w:szCs w:val="24"/>
        </w:rPr>
      </w:pPr>
    </w:p>
    <w:p w14:paraId="4D02F6BF" w14:textId="77777777" w:rsidR="00B11562" w:rsidRPr="00B11562" w:rsidRDefault="00B11562" w:rsidP="0024194E">
      <w:pPr>
        <w:pStyle w:val="NoSpacing"/>
        <w:numPr>
          <w:ilvl w:val="0"/>
          <w:numId w:val="16"/>
        </w:numPr>
        <w:rPr>
          <w:rFonts w:ascii="Comic Sans MS" w:hAnsi="Comic Sans MS"/>
          <w:sz w:val="24"/>
          <w:szCs w:val="24"/>
        </w:rPr>
      </w:pPr>
      <w:r w:rsidRPr="00B11562">
        <w:rPr>
          <w:rFonts w:ascii="Comic Sans MS" w:hAnsi="Comic Sans MS"/>
          <w:sz w:val="24"/>
          <w:szCs w:val="24"/>
        </w:rPr>
        <w:t>EYFS , Key Stage One / Key Stage Two</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05C0E7F1" w14:textId="77777777" w:rsidR="00B11562" w:rsidRPr="00B11562" w:rsidRDefault="00B11562" w:rsidP="00B11562">
      <w:pPr>
        <w:pStyle w:val="NoSpacing"/>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rPr>
        <w:tab/>
      </w:r>
    </w:p>
    <w:p w14:paraId="548EB7E8"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 xml:space="preserve">KNOWLEDGE </w:t>
      </w:r>
    </w:p>
    <w:p w14:paraId="02321155" w14:textId="77777777" w:rsidR="00B11562" w:rsidRPr="00B11562" w:rsidRDefault="00B11562" w:rsidP="00B11562">
      <w:pPr>
        <w:pStyle w:val="NoSpacing"/>
        <w:rPr>
          <w:rFonts w:ascii="Comic Sans MS" w:hAnsi="Comic Sans MS"/>
          <w:sz w:val="24"/>
          <w:szCs w:val="24"/>
        </w:rPr>
      </w:pPr>
    </w:p>
    <w:p w14:paraId="55CF9962" w14:textId="77777777" w:rsidR="00B11562" w:rsidRPr="00B11562" w:rsidRDefault="00B11562" w:rsidP="0024194E">
      <w:pPr>
        <w:pStyle w:val="NoSpacing"/>
        <w:numPr>
          <w:ilvl w:val="0"/>
          <w:numId w:val="15"/>
        </w:numPr>
        <w:rPr>
          <w:rFonts w:ascii="Comic Sans MS" w:hAnsi="Comic Sans MS"/>
          <w:sz w:val="24"/>
          <w:szCs w:val="24"/>
        </w:rPr>
      </w:pPr>
      <w:r w:rsidRPr="00B11562">
        <w:rPr>
          <w:rFonts w:ascii="Comic Sans MS" w:hAnsi="Comic Sans MS"/>
          <w:sz w:val="24"/>
          <w:szCs w:val="24"/>
        </w:rPr>
        <w:t xml:space="preserve">EYFS, Key Stage One / Key Stage Two curriculum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5654731F" w14:textId="77777777" w:rsidR="00B11562" w:rsidRPr="00B11562" w:rsidRDefault="00B11562" w:rsidP="0024194E">
      <w:pPr>
        <w:pStyle w:val="NoSpacing"/>
        <w:numPr>
          <w:ilvl w:val="0"/>
          <w:numId w:val="15"/>
        </w:numPr>
        <w:rPr>
          <w:rFonts w:ascii="Comic Sans MS" w:hAnsi="Comic Sans MS"/>
          <w:sz w:val="24"/>
          <w:szCs w:val="24"/>
        </w:rPr>
      </w:pPr>
      <w:r w:rsidRPr="00B11562">
        <w:rPr>
          <w:rFonts w:ascii="Comic Sans MS" w:hAnsi="Comic Sans MS"/>
          <w:sz w:val="24"/>
          <w:szCs w:val="24"/>
        </w:rPr>
        <w:t>National tests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00D143EF" w14:textId="77777777" w:rsidR="00B11562" w:rsidRDefault="00B11562" w:rsidP="00B11562">
      <w:pPr>
        <w:pStyle w:val="NoSpacing"/>
        <w:rPr>
          <w:rFonts w:ascii="Comic Sans MS" w:hAnsi="Comic Sans MS"/>
          <w:sz w:val="24"/>
          <w:szCs w:val="24"/>
        </w:rPr>
      </w:pPr>
    </w:p>
    <w:p w14:paraId="7727C8DD"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SKILLS + ABILITIES</w:t>
      </w:r>
    </w:p>
    <w:p w14:paraId="4C51CA76" w14:textId="77777777" w:rsidR="00B11562" w:rsidRPr="00B11562" w:rsidRDefault="00B11562" w:rsidP="00B11562">
      <w:pPr>
        <w:pStyle w:val="NoSpacing"/>
        <w:rPr>
          <w:rFonts w:ascii="Comic Sans MS" w:hAnsi="Comic Sans MS"/>
          <w:sz w:val="24"/>
          <w:szCs w:val="24"/>
        </w:rPr>
      </w:pPr>
      <w:r w:rsidRPr="00B11562">
        <w:rPr>
          <w:rFonts w:ascii="Comic Sans MS" w:hAnsi="Comic Sans MS"/>
          <w:sz w:val="24"/>
          <w:szCs w:val="24"/>
        </w:rPr>
        <w:tab/>
      </w:r>
    </w:p>
    <w:p w14:paraId="78D0DFC3"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work effectively with teaching colleagues, including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E</w:t>
      </w:r>
    </w:p>
    <w:p w14:paraId="00254650"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teaching assistants and senior management</w:t>
      </w:r>
    </w:p>
    <w:p w14:paraId="310711F4"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 proven record in working with pupils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77487B88"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The ability to recognise and meet the needs of pupils academically, </w:t>
      </w:r>
      <w:r w:rsidRPr="00B11562">
        <w:rPr>
          <w:rFonts w:ascii="Comic Sans MS" w:hAnsi="Comic Sans MS"/>
          <w:sz w:val="24"/>
          <w:szCs w:val="24"/>
        </w:rPr>
        <w:tab/>
      </w:r>
      <w:r w:rsidRPr="00B11562">
        <w:rPr>
          <w:rFonts w:ascii="Comic Sans MS" w:hAnsi="Comic Sans MS"/>
          <w:sz w:val="24"/>
          <w:szCs w:val="24"/>
        </w:rPr>
        <w:tab/>
        <w:t>E</w:t>
      </w:r>
    </w:p>
    <w:p w14:paraId="32B7F9FB"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emotionally and socially</w:t>
      </w:r>
    </w:p>
    <w:p w14:paraId="56FDE979"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communicate effectively with parents, supporting the </w:t>
      </w:r>
      <w:r w:rsidRPr="00B11562">
        <w:rPr>
          <w:rFonts w:ascii="Comic Sans MS" w:hAnsi="Comic Sans MS"/>
          <w:sz w:val="24"/>
          <w:szCs w:val="24"/>
        </w:rPr>
        <w:tab/>
      </w:r>
      <w:r w:rsidRPr="00B11562">
        <w:rPr>
          <w:rFonts w:ascii="Comic Sans MS" w:hAnsi="Comic Sans MS"/>
          <w:sz w:val="24"/>
          <w:szCs w:val="24"/>
        </w:rPr>
        <w:tab/>
        <w:t>E</w:t>
      </w:r>
    </w:p>
    <w:p w14:paraId="65F2B83F"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welcoming ethos of our school</w:t>
      </w:r>
    </w:p>
    <w:p w14:paraId="2B933B4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identify potential barriers to learning and engage in strategies </w:t>
      </w:r>
      <w:r w:rsidRPr="00B11562">
        <w:rPr>
          <w:rFonts w:ascii="Comic Sans MS" w:hAnsi="Comic Sans MS"/>
          <w:sz w:val="24"/>
          <w:szCs w:val="24"/>
        </w:rPr>
        <w:tab/>
        <w:t>E</w:t>
      </w:r>
    </w:p>
    <w:p w14:paraId="4A56E0D3"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to overcome them</w:t>
      </w:r>
    </w:p>
    <w:p w14:paraId="01FBCF0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assess and review pupils’ needs and plan appropriately, </w:t>
      </w:r>
      <w:r w:rsidRPr="00B11562">
        <w:rPr>
          <w:rFonts w:ascii="Comic Sans MS" w:hAnsi="Comic Sans MS"/>
          <w:sz w:val="24"/>
          <w:szCs w:val="24"/>
        </w:rPr>
        <w:tab/>
      </w:r>
      <w:r w:rsidRPr="00B11562">
        <w:rPr>
          <w:rFonts w:ascii="Comic Sans MS" w:hAnsi="Comic Sans MS"/>
          <w:sz w:val="24"/>
          <w:szCs w:val="24"/>
        </w:rPr>
        <w:tab/>
        <w:t>E</w:t>
      </w:r>
    </w:p>
    <w:p w14:paraId="3442FBBE"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drawing on in-school advice and expertise where necessary</w:t>
      </w:r>
    </w:p>
    <w:p w14:paraId="08C06F96"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develop effective relationships with employees throughout </w:t>
      </w:r>
      <w:r w:rsidRPr="00B11562">
        <w:rPr>
          <w:rFonts w:ascii="Comic Sans MS" w:hAnsi="Comic Sans MS"/>
          <w:sz w:val="24"/>
          <w:szCs w:val="24"/>
        </w:rPr>
        <w:tab/>
      </w:r>
      <w:r w:rsidRPr="00B11562">
        <w:rPr>
          <w:rFonts w:ascii="Comic Sans MS" w:hAnsi="Comic Sans MS"/>
          <w:sz w:val="24"/>
          <w:szCs w:val="24"/>
        </w:rPr>
        <w:tab/>
        <w:t>E</w:t>
      </w:r>
    </w:p>
    <w:p w14:paraId="59858384"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the school</w:t>
      </w:r>
    </w:p>
    <w:p w14:paraId="7213375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multitask and be flexible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663FF7E0"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Strong team working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3F15276A"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interpersonal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2995DB96"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communication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7515C74E" w14:textId="10A93C35"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Good I.T.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5F8BF5EB"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Ability to work to deadlines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17661882"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behaviour management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42C6E86D"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Ability to lead colleagues in a subject or curriculum area</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63CF7616" w14:textId="77777777" w:rsidR="00B11562" w:rsidRPr="00B11562" w:rsidRDefault="00B11562" w:rsidP="00B11562">
      <w:pPr>
        <w:pStyle w:val="NoSpacing"/>
        <w:rPr>
          <w:rFonts w:ascii="Comic Sans MS" w:hAnsi="Comic Sans MS"/>
          <w:sz w:val="24"/>
          <w:szCs w:val="24"/>
        </w:rPr>
      </w:pPr>
    </w:p>
    <w:p w14:paraId="28F217B0" w14:textId="77777777" w:rsidR="00B11562" w:rsidRDefault="00B11562" w:rsidP="00B11562">
      <w:pPr>
        <w:pStyle w:val="NoSpacing"/>
        <w:rPr>
          <w:rFonts w:ascii="Comic Sans MS" w:hAnsi="Comic Sans MS"/>
          <w:b/>
          <w:sz w:val="24"/>
          <w:szCs w:val="24"/>
        </w:rPr>
      </w:pPr>
    </w:p>
    <w:p w14:paraId="6A8391C7" w14:textId="77777777" w:rsidR="0024194E" w:rsidRPr="00B11562" w:rsidRDefault="0024194E" w:rsidP="00B11562">
      <w:pPr>
        <w:pStyle w:val="NoSpacing"/>
        <w:rPr>
          <w:rFonts w:ascii="Comic Sans MS" w:hAnsi="Comic Sans MS"/>
          <w:b/>
          <w:sz w:val="24"/>
          <w:szCs w:val="24"/>
        </w:rPr>
      </w:pPr>
    </w:p>
    <w:p w14:paraId="547C6D23"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PERSONAL QUALITIES</w:t>
      </w:r>
    </w:p>
    <w:p w14:paraId="4473BC7E" w14:textId="77777777" w:rsidR="00B11562" w:rsidRPr="00B11562" w:rsidRDefault="00B11562" w:rsidP="00B11562">
      <w:pPr>
        <w:pStyle w:val="NoSpacing"/>
        <w:rPr>
          <w:rFonts w:ascii="Comic Sans MS" w:hAnsi="Comic Sans MS"/>
          <w:sz w:val="24"/>
          <w:szCs w:val="24"/>
        </w:rPr>
      </w:pPr>
    </w:p>
    <w:p w14:paraId="27131361"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The awareness and sensitivity to be able to work within our </w:t>
      </w:r>
      <w:r w:rsidR="0044022C">
        <w:rPr>
          <w:rFonts w:ascii="Comic Sans MS" w:hAnsi="Comic Sans MS"/>
          <w:sz w:val="24"/>
          <w:szCs w:val="24"/>
        </w:rPr>
        <w:t>Church</w:t>
      </w:r>
      <w:r w:rsidRPr="00B11562">
        <w:rPr>
          <w:rFonts w:ascii="Comic Sans MS" w:hAnsi="Comic Sans MS"/>
          <w:sz w:val="24"/>
          <w:szCs w:val="24"/>
        </w:rPr>
        <w:tab/>
      </w:r>
      <w:r w:rsidRPr="00B11562">
        <w:rPr>
          <w:rFonts w:ascii="Comic Sans MS" w:hAnsi="Comic Sans MS"/>
          <w:sz w:val="24"/>
          <w:szCs w:val="24"/>
        </w:rPr>
        <w:tab/>
        <w:t>E</w:t>
      </w:r>
    </w:p>
    <w:p w14:paraId="21DB2F68" w14:textId="77777777" w:rsidR="0024194E" w:rsidRPr="00B11562" w:rsidRDefault="00915748" w:rsidP="0044022C">
      <w:pPr>
        <w:pStyle w:val="NoSpacing"/>
        <w:ind w:left="360" w:firstLine="360"/>
        <w:rPr>
          <w:rFonts w:ascii="Comic Sans MS" w:hAnsi="Comic Sans MS"/>
          <w:sz w:val="24"/>
          <w:szCs w:val="24"/>
        </w:rPr>
      </w:pPr>
      <w:r>
        <w:rPr>
          <w:rFonts w:ascii="Comic Sans MS" w:hAnsi="Comic Sans MS"/>
          <w:sz w:val="24"/>
          <w:szCs w:val="24"/>
        </w:rPr>
        <w:t>School &amp; Community</w:t>
      </w:r>
    </w:p>
    <w:p w14:paraId="70B660FA"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A caring approach and inclination to handle difficult situations in a </w:t>
      </w:r>
      <w:r w:rsidRPr="00B11562">
        <w:rPr>
          <w:rFonts w:ascii="Comic Sans MS" w:hAnsi="Comic Sans MS"/>
          <w:sz w:val="24"/>
          <w:szCs w:val="24"/>
        </w:rPr>
        <w:tab/>
      </w:r>
      <w:r w:rsidRPr="00B11562">
        <w:rPr>
          <w:rFonts w:ascii="Comic Sans MS" w:hAnsi="Comic Sans MS"/>
          <w:sz w:val="24"/>
          <w:szCs w:val="24"/>
        </w:rPr>
        <w:tab/>
        <w:t>E</w:t>
      </w:r>
    </w:p>
    <w:p w14:paraId="1FB33981"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sensitive and confidential manner</w:t>
      </w:r>
    </w:p>
    <w:p w14:paraId="39B1C5E2"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Have a commitment to equality of opportunity, fairness and social </w:t>
      </w:r>
      <w:r w:rsidRPr="00B11562">
        <w:rPr>
          <w:rFonts w:ascii="Comic Sans MS" w:hAnsi="Comic Sans MS"/>
          <w:sz w:val="24"/>
          <w:szCs w:val="24"/>
        </w:rPr>
        <w:tab/>
      </w:r>
      <w:r w:rsidRPr="00B11562">
        <w:rPr>
          <w:rFonts w:ascii="Comic Sans MS" w:hAnsi="Comic Sans MS"/>
          <w:sz w:val="24"/>
          <w:szCs w:val="24"/>
        </w:rPr>
        <w:tab/>
        <w:t>E</w:t>
      </w:r>
    </w:p>
    <w:p w14:paraId="74013588" w14:textId="77777777" w:rsidR="00B11562" w:rsidRPr="00B11562" w:rsidRDefault="0044022C" w:rsidP="0044022C">
      <w:pPr>
        <w:pStyle w:val="NoSpacing"/>
        <w:ind w:left="360" w:firstLine="360"/>
        <w:rPr>
          <w:rFonts w:ascii="Comic Sans MS" w:hAnsi="Comic Sans MS"/>
          <w:sz w:val="24"/>
          <w:szCs w:val="24"/>
        </w:rPr>
      </w:pPr>
      <w:r>
        <w:rPr>
          <w:rFonts w:ascii="Comic Sans MS" w:hAnsi="Comic Sans MS"/>
          <w:sz w:val="24"/>
          <w:szCs w:val="24"/>
        </w:rPr>
        <w:t>i</w:t>
      </w:r>
      <w:r w:rsidR="00B11562" w:rsidRPr="00B11562">
        <w:rPr>
          <w:rFonts w:ascii="Comic Sans MS" w:hAnsi="Comic Sans MS"/>
          <w:sz w:val="24"/>
          <w:szCs w:val="24"/>
        </w:rPr>
        <w:t>nclusion</w:t>
      </w:r>
      <w:r w:rsidR="0024194E">
        <w:rPr>
          <w:rFonts w:ascii="Comic Sans MS" w:hAnsi="Comic Sans MS"/>
          <w:sz w:val="24"/>
          <w:szCs w:val="24"/>
        </w:rPr>
        <w:t xml:space="preserve"> </w:t>
      </w:r>
      <w:r w:rsidR="00B11562" w:rsidRPr="00B11562">
        <w:rPr>
          <w:rFonts w:ascii="Comic Sans MS" w:hAnsi="Comic Sans MS"/>
          <w:sz w:val="24"/>
          <w:szCs w:val="24"/>
        </w:rPr>
        <w:tab/>
      </w:r>
      <w:r w:rsidR="00B11562" w:rsidRPr="00B11562">
        <w:rPr>
          <w:rFonts w:ascii="Comic Sans MS" w:hAnsi="Comic Sans MS"/>
          <w:sz w:val="24"/>
          <w:szCs w:val="24"/>
        </w:rPr>
        <w:tab/>
      </w:r>
    </w:p>
    <w:p w14:paraId="6D6F98B7"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A willingness to learn</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 xml:space="preserve">E </w:t>
      </w:r>
    </w:p>
    <w:p w14:paraId="6D429D7D"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A desire to understand the needs of pupils and their families and to </w:t>
      </w:r>
      <w:r w:rsidRPr="00B11562">
        <w:rPr>
          <w:rFonts w:ascii="Comic Sans MS" w:hAnsi="Comic Sans MS"/>
          <w:sz w:val="24"/>
          <w:szCs w:val="24"/>
        </w:rPr>
        <w:tab/>
      </w:r>
      <w:r w:rsidRPr="00B11562">
        <w:rPr>
          <w:rFonts w:ascii="Comic Sans MS" w:hAnsi="Comic Sans MS"/>
          <w:sz w:val="24"/>
          <w:szCs w:val="24"/>
        </w:rPr>
        <w:tab/>
        <w:t>E</w:t>
      </w:r>
    </w:p>
    <w:p w14:paraId="2FA0ABBD" w14:textId="77777777" w:rsidR="00B11562" w:rsidRPr="00B11562" w:rsidRDefault="0044022C" w:rsidP="0044022C">
      <w:pPr>
        <w:pStyle w:val="NoSpacing"/>
        <w:ind w:left="360" w:firstLine="360"/>
        <w:rPr>
          <w:rFonts w:ascii="Comic Sans MS" w:hAnsi="Comic Sans MS"/>
          <w:sz w:val="24"/>
          <w:szCs w:val="24"/>
        </w:rPr>
      </w:pPr>
      <w:r>
        <w:rPr>
          <w:rFonts w:ascii="Comic Sans MS" w:hAnsi="Comic Sans MS"/>
          <w:sz w:val="24"/>
          <w:szCs w:val="24"/>
        </w:rPr>
        <w:t>e</w:t>
      </w:r>
      <w:r w:rsidR="00B11562" w:rsidRPr="00B11562">
        <w:rPr>
          <w:rFonts w:ascii="Comic Sans MS" w:hAnsi="Comic Sans MS"/>
          <w:sz w:val="24"/>
          <w:szCs w:val="24"/>
        </w:rPr>
        <w:t>mpathise with them</w:t>
      </w:r>
    </w:p>
    <w:p w14:paraId="41E937B8" w14:textId="77777777" w:rsidR="00B11562" w:rsidRPr="00B11562" w:rsidRDefault="00B11562" w:rsidP="00B11562">
      <w:pPr>
        <w:pStyle w:val="NoSpacing"/>
        <w:rPr>
          <w:rFonts w:ascii="Comic Sans MS" w:hAnsi="Comic Sans MS"/>
          <w:sz w:val="24"/>
          <w:szCs w:val="24"/>
        </w:rPr>
      </w:pPr>
    </w:p>
    <w:p w14:paraId="2B0B6151"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QUALIFICATIONS</w:t>
      </w:r>
    </w:p>
    <w:p w14:paraId="6EA1213C" w14:textId="77777777" w:rsidR="00B11562" w:rsidRPr="00B11562" w:rsidRDefault="00B11562" w:rsidP="00B11562">
      <w:pPr>
        <w:pStyle w:val="NoSpacing"/>
        <w:rPr>
          <w:rFonts w:ascii="Comic Sans MS" w:hAnsi="Comic Sans MS"/>
          <w:sz w:val="24"/>
          <w:szCs w:val="24"/>
        </w:rPr>
      </w:pPr>
    </w:p>
    <w:p w14:paraId="3684FF92" w14:textId="77777777" w:rsidR="00B11562" w:rsidRPr="00B11562" w:rsidRDefault="00B11562" w:rsidP="0024194E">
      <w:pPr>
        <w:pStyle w:val="NoSpacing"/>
        <w:numPr>
          <w:ilvl w:val="0"/>
          <w:numId w:val="19"/>
        </w:numPr>
        <w:rPr>
          <w:rFonts w:ascii="Comic Sans MS" w:hAnsi="Comic Sans MS"/>
          <w:sz w:val="24"/>
          <w:szCs w:val="24"/>
        </w:rPr>
      </w:pPr>
      <w:r w:rsidRPr="00B11562">
        <w:rPr>
          <w:rFonts w:ascii="Comic Sans MS" w:hAnsi="Comic Sans MS"/>
          <w:sz w:val="24"/>
          <w:szCs w:val="24"/>
        </w:rPr>
        <w:t>QTS – Primary</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 xml:space="preserve">E </w:t>
      </w:r>
    </w:p>
    <w:p w14:paraId="274D58C9" w14:textId="77777777" w:rsidR="00B11562" w:rsidRDefault="00B11562" w:rsidP="0024194E">
      <w:pPr>
        <w:pStyle w:val="NoSpacing"/>
        <w:numPr>
          <w:ilvl w:val="0"/>
          <w:numId w:val="19"/>
        </w:numPr>
        <w:rPr>
          <w:rFonts w:ascii="Comic Sans MS" w:hAnsi="Comic Sans MS"/>
          <w:sz w:val="24"/>
          <w:szCs w:val="24"/>
        </w:rPr>
      </w:pPr>
      <w:r w:rsidRPr="00B11562">
        <w:rPr>
          <w:rFonts w:ascii="Comic Sans MS" w:hAnsi="Comic Sans MS"/>
          <w:sz w:val="24"/>
          <w:szCs w:val="24"/>
        </w:rPr>
        <w:t>Enhanced level of clearance by Criminal Registration Bureau</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E </w:t>
      </w:r>
    </w:p>
    <w:p w14:paraId="5D53DB34" w14:textId="77777777" w:rsidR="00B11562" w:rsidRDefault="00B11562" w:rsidP="00B11562">
      <w:pPr>
        <w:pStyle w:val="NoSpacing"/>
        <w:rPr>
          <w:rFonts w:ascii="Comic Sans MS" w:hAnsi="Comic Sans MS"/>
          <w:sz w:val="24"/>
          <w:szCs w:val="24"/>
        </w:rPr>
      </w:pPr>
    </w:p>
    <w:p w14:paraId="750D3EF7" w14:textId="77777777" w:rsidR="00B11562" w:rsidRPr="00B11562" w:rsidRDefault="00B11562" w:rsidP="00B11562">
      <w:pPr>
        <w:pStyle w:val="NoSpacing"/>
        <w:ind w:left="360"/>
        <w:rPr>
          <w:rFonts w:ascii="Comic Sans MS" w:hAnsi="Comic Sans MS"/>
          <w:sz w:val="24"/>
          <w:szCs w:val="24"/>
        </w:rPr>
      </w:pPr>
    </w:p>
    <w:p w14:paraId="18358B36" w14:textId="77777777" w:rsidR="003D267C" w:rsidRDefault="00B11562" w:rsidP="0024194E">
      <w:pPr>
        <w:pStyle w:val="NoSpacing"/>
        <w:rPr>
          <w:rFonts w:ascii="Comic Sans MS" w:hAnsi="Comic Sans MS"/>
          <w:sz w:val="24"/>
          <w:szCs w:val="24"/>
        </w:rPr>
      </w:pPr>
      <w:r w:rsidRPr="00B11562">
        <w:rPr>
          <w:rFonts w:ascii="Comic Sans MS" w:hAnsi="Comic Sans MS"/>
          <w:sz w:val="24"/>
          <w:szCs w:val="24"/>
        </w:rPr>
        <w:t>Prepared by:</w:t>
      </w:r>
      <w:r w:rsidRPr="00B11562">
        <w:rPr>
          <w:rFonts w:ascii="Comic Sans MS" w:hAnsi="Comic Sans MS"/>
          <w:sz w:val="24"/>
          <w:szCs w:val="24"/>
        </w:rPr>
        <w:tab/>
        <w:t xml:space="preserve"> </w:t>
      </w:r>
      <w:r w:rsidR="00A44EB3">
        <w:rPr>
          <w:rFonts w:ascii="Comic Sans MS" w:hAnsi="Comic Sans MS"/>
          <w:sz w:val="24"/>
          <w:szCs w:val="24"/>
        </w:rPr>
        <w:tab/>
      </w:r>
      <w:r w:rsidR="003D267C">
        <w:rPr>
          <w:rFonts w:ascii="Comic Sans MS" w:hAnsi="Comic Sans MS"/>
          <w:sz w:val="24"/>
          <w:szCs w:val="24"/>
        </w:rPr>
        <w:t>E Fenton</w:t>
      </w:r>
      <w:r>
        <w:rPr>
          <w:rFonts w:ascii="Comic Sans MS" w:hAnsi="Comic Sans MS"/>
          <w:sz w:val="24"/>
          <w:szCs w:val="24"/>
        </w:rPr>
        <w:t xml:space="preserve"> </w:t>
      </w:r>
    </w:p>
    <w:p w14:paraId="592A454C" w14:textId="77777777" w:rsidR="00B11562" w:rsidRPr="00B11562" w:rsidRDefault="00B11562" w:rsidP="0024194E">
      <w:pPr>
        <w:pStyle w:val="NoSpacing"/>
        <w:rPr>
          <w:rFonts w:ascii="Comic Sans MS" w:hAnsi="Comic Sans MS"/>
          <w:sz w:val="24"/>
          <w:szCs w:val="24"/>
        </w:rPr>
      </w:pPr>
      <w:r w:rsidRPr="00B11562">
        <w:rPr>
          <w:rFonts w:ascii="Comic Sans MS" w:hAnsi="Comic Sans MS"/>
          <w:sz w:val="24"/>
          <w:szCs w:val="24"/>
        </w:rPr>
        <w:t>Job Title:</w:t>
      </w:r>
      <w:r w:rsidRPr="00B11562">
        <w:rPr>
          <w:rFonts w:ascii="Comic Sans MS" w:hAnsi="Comic Sans MS"/>
          <w:sz w:val="24"/>
          <w:szCs w:val="24"/>
        </w:rPr>
        <w:tab/>
      </w:r>
      <w:r w:rsidR="00A44EB3">
        <w:rPr>
          <w:rFonts w:ascii="Comic Sans MS" w:hAnsi="Comic Sans MS"/>
          <w:sz w:val="24"/>
          <w:szCs w:val="24"/>
        </w:rPr>
        <w:tab/>
      </w:r>
      <w:r w:rsidRPr="00B11562">
        <w:rPr>
          <w:rFonts w:ascii="Comic Sans MS" w:hAnsi="Comic Sans MS"/>
          <w:sz w:val="24"/>
          <w:szCs w:val="24"/>
        </w:rPr>
        <w:t>Headteacher</w:t>
      </w:r>
    </w:p>
    <w:p w14:paraId="45B154AB" w14:textId="5D68BF71" w:rsidR="00B11562" w:rsidRDefault="00B11562" w:rsidP="0024194E">
      <w:pPr>
        <w:pStyle w:val="NoSpacing"/>
        <w:rPr>
          <w:rFonts w:ascii="Comic Sans MS" w:hAnsi="Comic Sans MS"/>
          <w:sz w:val="24"/>
          <w:szCs w:val="24"/>
        </w:rPr>
      </w:pPr>
      <w:r w:rsidRPr="00B11562">
        <w:rPr>
          <w:rFonts w:ascii="Comic Sans MS" w:hAnsi="Comic Sans MS"/>
          <w:sz w:val="24"/>
          <w:szCs w:val="24"/>
        </w:rPr>
        <w:t>Date:</w:t>
      </w:r>
      <w:r w:rsidRPr="00B11562">
        <w:rPr>
          <w:rFonts w:ascii="Comic Sans MS" w:hAnsi="Comic Sans MS"/>
          <w:sz w:val="24"/>
          <w:szCs w:val="24"/>
        </w:rPr>
        <w:tab/>
      </w:r>
      <w:r>
        <w:rPr>
          <w:rFonts w:ascii="Comic Sans MS" w:hAnsi="Comic Sans MS"/>
          <w:sz w:val="24"/>
          <w:szCs w:val="24"/>
        </w:rPr>
        <w:tab/>
      </w:r>
      <w:r w:rsidR="00A44EB3">
        <w:rPr>
          <w:rFonts w:ascii="Comic Sans MS" w:hAnsi="Comic Sans MS"/>
          <w:sz w:val="24"/>
          <w:szCs w:val="24"/>
        </w:rPr>
        <w:tab/>
      </w:r>
      <w:r w:rsidR="00F41DF9">
        <w:rPr>
          <w:rFonts w:ascii="Comic Sans MS" w:hAnsi="Comic Sans MS"/>
          <w:sz w:val="24"/>
          <w:szCs w:val="24"/>
        </w:rPr>
        <w:t>April 2026</w:t>
      </w:r>
    </w:p>
    <w:p w14:paraId="3F09F8B7" w14:textId="77777777" w:rsidR="00B11562" w:rsidRDefault="00B11562" w:rsidP="0024194E">
      <w:pPr>
        <w:pStyle w:val="NoSpacing"/>
        <w:rPr>
          <w:rFonts w:ascii="Comic Sans MS" w:hAnsi="Comic Sans MS"/>
          <w:sz w:val="24"/>
          <w:szCs w:val="24"/>
        </w:rPr>
      </w:pPr>
    </w:p>
    <w:sectPr w:rsidR="00B11562" w:rsidSect="0040787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F072" w14:textId="77777777" w:rsidR="00C623D7" w:rsidRDefault="00C623D7" w:rsidP="00407879">
      <w:pPr>
        <w:spacing w:after="0" w:line="240" w:lineRule="auto"/>
      </w:pPr>
      <w:r>
        <w:separator/>
      </w:r>
    </w:p>
  </w:endnote>
  <w:endnote w:type="continuationSeparator" w:id="0">
    <w:p w14:paraId="6A3A1691" w14:textId="77777777" w:rsidR="00C623D7" w:rsidRDefault="00C623D7" w:rsidP="0040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D8E6" w14:textId="77777777" w:rsidR="00407879" w:rsidRDefault="00407879">
    <w:pPr>
      <w:pStyle w:val="Footer"/>
    </w:pPr>
    <w:r w:rsidRPr="00407879">
      <w:t>The Council and its schools are committed to safeguarding and promoting the welfare of children, young people and vulnerable adults and expect all staff, workers and vol</w:t>
    </w:r>
    <w:r>
      <w:t>unteers to share this commitment</w:t>
    </w:r>
  </w:p>
  <w:p w14:paraId="3231BBAF" w14:textId="77777777" w:rsidR="00407879" w:rsidRDefault="0040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1E35" w14:textId="77777777" w:rsidR="00C623D7" w:rsidRDefault="00C623D7" w:rsidP="00407879">
      <w:pPr>
        <w:spacing w:after="0" w:line="240" w:lineRule="auto"/>
      </w:pPr>
      <w:r>
        <w:separator/>
      </w:r>
    </w:p>
  </w:footnote>
  <w:footnote w:type="continuationSeparator" w:id="0">
    <w:p w14:paraId="65678ABB" w14:textId="77777777" w:rsidR="00C623D7" w:rsidRDefault="00C623D7" w:rsidP="0040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F52"/>
    <w:multiLevelType w:val="hybridMultilevel"/>
    <w:tmpl w:val="768410E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AF1340"/>
    <w:multiLevelType w:val="hybridMultilevel"/>
    <w:tmpl w:val="6CC89AC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EE7F2D"/>
    <w:multiLevelType w:val="hybridMultilevel"/>
    <w:tmpl w:val="5C5ED3F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BD4FE2"/>
    <w:multiLevelType w:val="hybridMultilevel"/>
    <w:tmpl w:val="B6D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B450C"/>
    <w:multiLevelType w:val="hybridMultilevel"/>
    <w:tmpl w:val="466056E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697469"/>
    <w:multiLevelType w:val="hybridMultilevel"/>
    <w:tmpl w:val="7BF875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6D44B1"/>
    <w:multiLevelType w:val="hybridMultilevel"/>
    <w:tmpl w:val="03CE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85D1C"/>
    <w:multiLevelType w:val="hybridMultilevel"/>
    <w:tmpl w:val="9064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86188"/>
    <w:multiLevelType w:val="hybridMultilevel"/>
    <w:tmpl w:val="B3DA2EF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5821C0"/>
    <w:multiLevelType w:val="hybridMultilevel"/>
    <w:tmpl w:val="066A6D9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D9686A"/>
    <w:multiLevelType w:val="hybridMultilevel"/>
    <w:tmpl w:val="D9DC4F5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FF43ED"/>
    <w:multiLevelType w:val="hybridMultilevel"/>
    <w:tmpl w:val="3CFE6E9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50301A"/>
    <w:multiLevelType w:val="hybridMultilevel"/>
    <w:tmpl w:val="00145AC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E76A79"/>
    <w:multiLevelType w:val="hybridMultilevel"/>
    <w:tmpl w:val="F63AC66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5D109B"/>
    <w:multiLevelType w:val="hybridMultilevel"/>
    <w:tmpl w:val="6636B8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F10850"/>
    <w:multiLevelType w:val="hybridMultilevel"/>
    <w:tmpl w:val="2368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B663B"/>
    <w:multiLevelType w:val="hybridMultilevel"/>
    <w:tmpl w:val="98F2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969B9"/>
    <w:multiLevelType w:val="hybridMultilevel"/>
    <w:tmpl w:val="5550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E3B8E"/>
    <w:multiLevelType w:val="hybridMultilevel"/>
    <w:tmpl w:val="ECB68E4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20551350">
    <w:abstractNumId w:val="13"/>
  </w:num>
  <w:num w:numId="2" w16cid:durableId="68189725">
    <w:abstractNumId w:val="4"/>
  </w:num>
  <w:num w:numId="3" w16cid:durableId="1558517281">
    <w:abstractNumId w:val="5"/>
  </w:num>
  <w:num w:numId="4" w16cid:durableId="2071608506">
    <w:abstractNumId w:val="8"/>
  </w:num>
  <w:num w:numId="5" w16cid:durableId="1444879709">
    <w:abstractNumId w:val="9"/>
  </w:num>
  <w:num w:numId="6" w16cid:durableId="100036586">
    <w:abstractNumId w:val="1"/>
  </w:num>
  <w:num w:numId="7" w16cid:durableId="1367438687">
    <w:abstractNumId w:val="11"/>
  </w:num>
  <w:num w:numId="8" w16cid:durableId="1520704691">
    <w:abstractNumId w:val="18"/>
  </w:num>
  <w:num w:numId="9" w16cid:durableId="1038166795">
    <w:abstractNumId w:val="14"/>
  </w:num>
  <w:num w:numId="10" w16cid:durableId="657343005">
    <w:abstractNumId w:val="0"/>
  </w:num>
  <w:num w:numId="11" w16cid:durableId="1162425341">
    <w:abstractNumId w:val="12"/>
  </w:num>
  <w:num w:numId="12" w16cid:durableId="1611007702">
    <w:abstractNumId w:val="10"/>
  </w:num>
  <w:num w:numId="13" w16cid:durableId="7416802">
    <w:abstractNumId w:val="2"/>
  </w:num>
  <w:num w:numId="14" w16cid:durableId="1658457308">
    <w:abstractNumId w:val="16"/>
  </w:num>
  <w:num w:numId="15" w16cid:durableId="181825280">
    <w:abstractNumId w:val="15"/>
  </w:num>
  <w:num w:numId="16" w16cid:durableId="711997452">
    <w:abstractNumId w:val="17"/>
  </w:num>
  <w:num w:numId="17" w16cid:durableId="835805457">
    <w:abstractNumId w:val="7"/>
  </w:num>
  <w:num w:numId="18" w16cid:durableId="20013821">
    <w:abstractNumId w:val="6"/>
  </w:num>
  <w:num w:numId="19" w16cid:durableId="176163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9"/>
    <w:rsid w:val="0000340C"/>
    <w:rsid w:val="00040B89"/>
    <w:rsid w:val="001C32FD"/>
    <w:rsid w:val="0024194E"/>
    <w:rsid w:val="002568A2"/>
    <w:rsid w:val="0029507D"/>
    <w:rsid w:val="003D267C"/>
    <w:rsid w:val="00407879"/>
    <w:rsid w:val="0044022C"/>
    <w:rsid w:val="004C033F"/>
    <w:rsid w:val="004D2CB1"/>
    <w:rsid w:val="005F7E92"/>
    <w:rsid w:val="00603C01"/>
    <w:rsid w:val="00631D12"/>
    <w:rsid w:val="00655C03"/>
    <w:rsid w:val="00665BA3"/>
    <w:rsid w:val="007B7EF7"/>
    <w:rsid w:val="0081032C"/>
    <w:rsid w:val="008118BA"/>
    <w:rsid w:val="00813DB1"/>
    <w:rsid w:val="00874091"/>
    <w:rsid w:val="00885719"/>
    <w:rsid w:val="00915748"/>
    <w:rsid w:val="009862BD"/>
    <w:rsid w:val="00A44EB3"/>
    <w:rsid w:val="00A936E5"/>
    <w:rsid w:val="00AF45D4"/>
    <w:rsid w:val="00B10884"/>
    <w:rsid w:val="00B11562"/>
    <w:rsid w:val="00C623D7"/>
    <w:rsid w:val="00C92D2B"/>
    <w:rsid w:val="00CA43B4"/>
    <w:rsid w:val="00D401EA"/>
    <w:rsid w:val="00DB7B72"/>
    <w:rsid w:val="00EB6171"/>
    <w:rsid w:val="00F4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68A1"/>
  <w15:docId w15:val="{7A8172F5-F9C5-43B2-9669-A84C261C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79"/>
    <w:rPr>
      <w:rFonts w:ascii="Tahoma" w:hAnsi="Tahoma" w:cs="Tahoma"/>
      <w:sz w:val="16"/>
      <w:szCs w:val="16"/>
    </w:rPr>
  </w:style>
  <w:style w:type="paragraph" w:styleId="Header">
    <w:name w:val="header"/>
    <w:basedOn w:val="Normal"/>
    <w:link w:val="HeaderChar"/>
    <w:uiPriority w:val="99"/>
    <w:unhideWhenUsed/>
    <w:rsid w:val="00407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879"/>
  </w:style>
  <w:style w:type="paragraph" w:styleId="Footer">
    <w:name w:val="footer"/>
    <w:basedOn w:val="Normal"/>
    <w:link w:val="FooterChar"/>
    <w:uiPriority w:val="99"/>
    <w:unhideWhenUsed/>
    <w:rsid w:val="00407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879"/>
  </w:style>
  <w:style w:type="paragraph" w:styleId="NoSpacing">
    <w:name w:val="No Spacing"/>
    <w:uiPriority w:val="1"/>
    <w:qFormat/>
    <w:rsid w:val="005F7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Collette Arrowsmith</cp:lastModifiedBy>
  <cp:revision>2</cp:revision>
  <cp:lastPrinted>2022-05-26T10:07:00Z</cp:lastPrinted>
  <dcterms:created xsi:type="dcterms:W3CDTF">2026-03-18T13:30:00Z</dcterms:created>
  <dcterms:modified xsi:type="dcterms:W3CDTF">2026-03-18T13:30:00Z</dcterms:modified>
</cp:coreProperties>
</file>