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1368"/>
        <w:tblW w:w="10031" w:type="dxa"/>
        <w:tblLayout w:type="fixed"/>
        <w:tblLook w:val="04A0" w:firstRow="1" w:lastRow="0" w:firstColumn="1" w:lastColumn="0" w:noHBand="0" w:noVBand="1"/>
      </w:tblPr>
      <w:tblGrid>
        <w:gridCol w:w="10031"/>
      </w:tblGrid>
      <w:tr w:rsidR="00203931" w:rsidRPr="004D18C2" w14:paraId="743738BA" w14:textId="77777777" w:rsidTr="00713134">
        <w:tc>
          <w:tcPr>
            <w:tcW w:w="10031" w:type="dxa"/>
          </w:tcPr>
          <w:p w14:paraId="00A5D05D" w14:textId="77777777" w:rsidR="00203931" w:rsidRPr="004D18C2" w:rsidRDefault="00203931" w:rsidP="00713134">
            <w:pPr>
              <w:tabs>
                <w:tab w:val="left" w:pos="4536"/>
              </w:tabs>
              <w:rPr>
                <w:rFonts w:ascii="Arial" w:hAnsi="Arial" w:cs="Arial"/>
                <w:sz w:val="24"/>
                <w:szCs w:val="24"/>
              </w:rPr>
            </w:pPr>
          </w:p>
        </w:tc>
      </w:tr>
    </w:tbl>
    <w:p w14:paraId="05883993" w14:textId="5B285C61" w:rsidR="00713134" w:rsidRDefault="00DC48CA" w:rsidP="008E26AC">
      <w:pPr>
        <w:tabs>
          <w:tab w:val="left" w:pos="4536"/>
        </w:tabs>
      </w:pPr>
      <w:r>
        <w:rPr>
          <w:noProof/>
        </w:rPr>
        <w:drawing>
          <wp:inline distT="0" distB="0" distL="0" distR="0" wp14:anchorId="324DC171" wp14:editId="76EFDE12">
            <wp:extent cx="1851660" cy="929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1660" cy="929640"/>
                    </a:xfrm>
                    <a:prstGeom prst="rect">
                      <a:avLst/>
                    </a:prstGeom>
                    <a:noFill/>
                    <a:ln>
                      <a:noFill/>
                    </a:ln>
                  </pic:spPr>
                </pic:pic>
              </a:graphicData>
            </a:graphic>
          </wp:inline>
        </w:drawing>
      </w:r>
    </w:p>
    <w:p w14:paraId="5615811C" w14:textId="43BA08E5" w:rsidR="00203931" w:rsidRDefault="00DC48CA" w:rsidP="008E26AC">
      <w:pPr>
        <w:tabs>
          <w:tab w:val="left" w:pos="4536"/>
        </w:tabs>
        <w:rPr>
          <w:rFonts w:ascii="Arial" w:hAnsi="Arial" w:cs="Arial"/>
          <w:sz w:val="24"/>
          <w:szCs w:val="24"/>
        </w:rPr>
      </w:pPr>
      <w:r>
        <w:rPr>
          <w:noProof/>
        </w:rPr>
        <w:drawing>
          <wp:anchor distT="0" distB="0" distL="114300" distR="114300" simplePos="0" relativeHeight="251657216" behindDoc="1" locked="0" layoutInCell="1" allowOverlap="1" wp14:anchorId="6C02ED61" wp14:editId="29191EA9">
            <wp:simplePos x="0" y="0"/>
            <wp:positionH relativeFrom="page">
              <wp:posOffset>1615440</wp:posOffset>
            </wp:positionH>
            <wp:positionV relativeFrom="paragraph">
              <wp:posOffset>-1251585</wp:posOffset>
            </wp:positionV>
            <wp:extent cx="6548120" cy="1187450"/>
            <wp:effectExtent l="0" t="0" r="0" b="0"/>
            <wp:wrapTight wrapText="bothSides">
              <wp:wrapPolygon edited="0">
                <wp:start x="13950" y="0"/>
                <wp:lineTo x="14767" y="5544"/>
                <wp:lineTo x="15207" y="11089"/>
                <wp:lineTo x="15207" y="12821"/>
                <wp:lineTo x="15458" y="16633"/>
                <wp:lineTo x="16464" y="19752"/>
                <wp:lineTo x="17092" y="19752"/>
                <wp:lineTo x="21554" y="16980"/>
                <wp:lineTo x="21554" y="0"/>
                <wp:lineTo x="13950" y="0"/>
              </wp:wrapPolygon>
            </wp:wrapTight>
            <wp:docPr id="13" name="Picture 4"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picture containing silhouett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b="84488"/>
                    <a:stretch>
                      <a:fillRect/>
                    </a:stretch>
                  </pic:blipFill>
                  <pic:spPr bwMode="auto">
                    <a:xfrm>
                      <a:off x="0" y="0"/>
                      <a:ext cx="6548120" cy="1187450"/>
                    </a:xfrm>
                    <a:prstGeom prst="rect">
                      <a:avLst/>
                    </a:prstGeom>
                    <a:noFill/>
                  </pic:spPr>
                </pic:pic>
              </a:graphicData>
            </a:graphic>
            <wp14:sizeRelH relativeFrom="margin">
              <wp14:pctWidth>0</wp14:pctWidth>
            </wp14:sizeRelH>
            <wp14:sizeRelV relativeFrom="margin">
              <wp14:pctHeight>0</wp14:pctHeight>
            </wp14:sizeRelV>
          </wp:anchor>
        </w:drawing>
      </w:r>
    </w:p>
    <w:tbl>
      <w:tblPr>
        <w:tblW w:w="10060" w:type="dxa"/>
        <w:tblInd w:w="113" w:type="dxa"/>
        <w:tblLayout w:type="fixed"/>
        <w:tblCellMar>
          <w:top w:w="28" w:type="dxa"/>
          <w:bottom w:w="28" w:type="dxa"/>
        </w:tblCellMar>
        <w:tblLook w:val="0000" w:firstRow="0" w:lastRow="0" w:firstColumn="0" w:lastColumn="0" w:noHBand="0" w:noVBand="0"/>
      </w:tblPr>
      <w:tblGrid>
        <w:gridCol w:w="846"/>
        <w:gridCol w:w="1880"/>
        <w:gridCol w:w="7192"/>
        <w:gridCol w:w="142"/>
      </w:tblGrid>
      <w:tr w:rsidR="00A853BD" w:rsidRPr="00380DC8" w14:paraId="00F9AB43" w14:textId="77777777" w:rsidTr="00EA214F">
        <w:trPr>
          <w:gridAfter w:val="1"/>
          <w:wAfter w:w="142" w:type="dxa"/>
          <w:trHeight w:val="397"/>
        </w:trPr>
        <w:tc>
          <w:tcPr>
            <w:tcW w:w="9918" w:type="dxa"/>
            <w:gridSpan w:val="3"/>
            <w:tcBorders>
              <w:top w:val="single" w:sz="4" w:space="0" w:color="auto"/>
              <w:left w:val="single" w:sz="4" w:space="0" w:color="auto"/>
              <w:bottom w:val="single" w:sz="4" w:space="0" w:color="auto"/>
              <w:right w:val="single" w:sz="4" w:space="0" w:color="auto"/>
            </w:tcBorders>
            <w:shd w:val="clear" w:color="auto" w:fill="0072AB"/>
            <w:vAlign w:val="center"/>
          </w:tcPr>
          <w:p w14:paraId="1206FEAB" w14:textId="77777777" w:rsidR="00A853BD" w:rsidRPr="00713134" w:rsidRDefault="00A853BD" w:rsidP="008865AF">
            <w:pPr>
              <w:rPr>
                <w:rFonts w:ascii="Arial" w:hAnsi="Arial" w:cs="Arial"/>
                <w:bCs/>
                <w:color w:val="000000"/>
                <w:sz w:val="24"/>
                <w:szCs w:val="24"/>
              </w:rPr>
            </w:pPr>
          </w:p>
          <w:p w14:paraId="3164A463" w14:textId="77777777" w:rsidR="00A853BD" w:rsidRPr="00713134" w:rsidRDefault="00A853BD" w:rsidP="00FA1DA0">
            <w:pPr>
              <w:jc w:val="center"/>
              <w:rPr>
                <w:rFonts w:ascii="Arial" w:hAnsi="Arial" w:cs="Arial"/>
                <w:b/>
                <w:color w:val="FFFFFF"/>
                <w:sz w:val="32"/>
                <w:szCs w:val="32"/>
              </w:rPr>
            </w:pPr>
            <w:r w:rsidRPr="00713134">
              <w:rPr>
                <w:rFonts w:ascii="Arial" w:hAnsi="Arial" w:cs="Arial"/>
                <w:b/>
                <w:color w:val="FFFFFF"/>
                <w:sz w:val="32"/>
                <w:szCs w:val="32"/>
              </w:rPr>
              <w:t>JOB PROFILE</w:t>
            </w:r>
          </w:p>
          <w:p w14:paraId="7D0341A1" w14:textId="77777777" w:rsidR="00A853BD" w:rsidRPr="00713134" w:rsidRDefault="00A853BD" w:rsidP="008865AF">
            <w:pPr>
              <w:rPr>
                <w:rFonts w:ascii="Arial" w:hAnsi="Arial" w:cs="Arial"/>
                <w:bCs/>
                <w:color w:val="000000"/>
                <w:sz w:val="24"/>
                <w:szCs w:val="24"/>
              </w:rPr>
            </w:pPr>
          </w:p>
        </w:tc>
      </w:tr>
      <w:tr w:rsidR="00780386" w14:paraId="5F149B90"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052BE0DE" w14:textId="77777777" w:rsidR="00780386" w:rsidRDefault="00205A4A">
            <w:pPr>
              <w:rPr>
                <w:rFonts w:ascii="Arial" w:hAnsi="Arial" w:cs="Arial"/>
                <w:b/>
                <w:color w:val="FFFFFF"/>
                <w:sz w:val="24"/>
                <w:szCs w:val="24"/>
              </w:rPr>
            </w:pPr>
            <w:r>
              <w:rPr>
                <w:rFonts w:ascii="Arial" w:hAnsi="Arial" w:cs="Arial"/>
                <w:b/>
                <w:color w:val="FFFFFF"/>
                <w:sz w:val="24"/>
                <w:szCs w:val="24"/>
              </w:rPr>
              <w:t>Di</w:t>
            </w:r>
            <w:r w:rsidR="00FB7207">
              <w:rPr>
                <w:rFonts w:ascii="Arial" w:hAnsi="Arial" w:cs="Arial"/>
                <w:b/>
                <w:color w:val="FFFFFF"/>
                <w:sz w:val="24"/>
                <w:szCs w:val="24"/>
              </w:rPr>
              <w:t>rectorate</w:t>
            </w:r>
            <w:r w:rsidR="00780386">
              <w:rPr>
                <w:rFonts w:ascii="Arial" w:hAnsi="Arial" w:cs="Arial"/>
                <w:b/>
                <w:color w:val="FFFFFF"/>
                <w:sz w:val="24"/>
                <w:szCs w:val="24"/>
              </w:rPr>
              <w:t>:</w:t>
            </w:r>
          </w:p>
        </w:tc>
        <w:tc>
          <w:tcPr>
            <w:tcW w:w="7192" w:type="dxa"/>
            <w:tcBorders>
              <w:top w:val="single" w:sz="4" w:space="0" w:color="auto"/>
              <w:left w:val="single" w:sz="4" w:space="0" w:color="auto"/>
              <w:bottom w:val="single" w:sz="4" w:space="0" w:color="auto"/>
              <w:right w:val="single" w:sz="4" w:space="0" w:color="auto"/>
            </w:tcBorders>
            <w:vAlign w:val="center"/>
          </w:tcPr>
          <w:p w14:paraId="7F5E489D" w14:textId="77777777" w:rsidR="00780386" w:rsidRPr="00BE319B" w:rsidRDefault="00613A1D" w:rsidP="008865AF">
            <w:pPr>
              <w:rPr>
                <w:rFonts w:ascii="Arial" w:hAnsi="Arial" w:cs="Arial"/>
                <w:bCs/>
                <w:sz w:val="24"/>
                <w:szCs w:val="24"/>
              </w:rPr>
            </w:pPr>
            <w:r>
              <w:rPr>
                <w:rFonts w:ascii="Arial" w:hAnsi="Arial" w:cs="Arial"/>
                <w:bCs/>
                <w:sz w:val="24"/>
                <w:szCs w:val="24"/>
              </w:rPr>
              <w:t>Customer Experience</w:t>
            </w:r>
          </w:p>
        </w:tc>
      </w:tr>
      <w:tr w:rsidR="00FB7207" w14:paraId="2C8AB889"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34A0CCE3" w14:textId="77777777" w:rsidR="00FB7207" w:rsidRDefault="00FB7207">
            <w:pPr>
              <w:rPr>
                <w:rFonts w:ascii="Arial" w:hAnsi="Arial" w:cs="Arial"/>
                <w:b/>
                <w:color w:val="FFFFFF"/>
                <w:sz w:val="24"/>
                <w:szCs w:val="24"/>
              </w:rPr>
            </w:pPr>
            <w:r>
              <w:rPr>
                <w:rFonts w:ascii="Arial" w:hAnsi="Arial" w:cs="Arial"/>
                <w:b/>
                <w:color w:val="FFFFFF"/>
                <w:sz w:val="24"/>
                <w:szCs w:val="24"/>
              </w:rPr>
              <w:t>Service Area:</w:t>
            </w:r>
          </w:p>
        </w:tc>
        <w:tc>
          <w:tcPr>
            <w:tcW w:w="7192" w:type="dxa"/>
            <w:tcBorders>
              <w:top w:val="single" w:sz="4" w:space="0" w:color="auto"/>
              <w:left w:val="single" w:sz="4" w:space="0" w:color="auto"/>
              <w:bottom w:val="single" w:sz="4" w:space="0" w:color="auto"/>
              <w:right w:val="single" w:sz="4" w:space="0" w:color="auto"/>
            </w:tcBorders>
            <w:vAlign w:val="center"/>
          </w:tcPr>
          <w:p w14:paraId="17E0F7AF" w14:textId="1E99F84F" w:rsidR="00FB7207" w:rsidRPr="00BE319B" w:rsidRDefault="00C55C1E" w:rsidP="008865AF">
            <w:pPr>
              <w:rPr>
                <w:rFonts w:ascii="Arial" w:hAnsi="Arial" w:cs="Arial"/>
                <w:bCs/>
                <w:sz w:val="24"/>
                <w:szCs w:val="24"/>
              </w:rPr>
            </w:pPr>
            <w:r>
              <w:rPr>
                <w:rFonts w:ascii="Arial" w:hAnsi="Arial" w:cs="Arial"/>
                <w:bCs/>
                <w:sz w:val="24"/>
                <w:szCs w:val="24"/>
              </w:rPr>
              <w:t>Revenues and Benefits</w:t>
            </w:r>
          </w:p>
        </w:tc>
      </w:tr>
      <w:tr w:rsidR="00780386" w14:paraId="7C789876"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60D62FF1" w14:textId="77777777" w:rsidR="00780386" w:rsidRDefault="00780386">
            <w:pPr>
              <w:ind w:right="-55"/>
              <w:rPr>
                <w:rFonts w:ascii="Arial" w:hAnsi="Arial" w:cs="Arial"/>
                <w:b/>
                <w:color w:val="FFFFFF"/>
                <w:sz w:val="24"/>
                <w:szCs w:val="24"/>
              </w:rPr>
            </w:pPr>
            <w:r>
              <w:rPr>
                <w:rFonts w:ascii="Arial" w:hAnsi="Arial" w:cs="Arial"/>
                <w:b/>
                <w:color w:val="FFFFFF"/>
                <w:sz w:val="24"/>
                <w:szCs w:val="24"/>
              </w:rPr>
              <w:t>Job Title:</w:t>
            </w:r>
          </w:p>
        </w:tc>
        <w:tc>
          <w:tcPr>
            <w:tcW w:w="7192" w:type="dxa"/>
            <w:tcBorders>
              <w:top w:val="single" w:sz="4" w:space="0" w:color="auto"/>
              <w:left w:val="single" w:sz="4" w:space="0" w:color="auto"/>
              <w:bottom w:val="single" w:sz="4" w:space="0" w:color="auto"/>
              <w:right w:val="single" w:sz="4" w:space="0" w:color="auto"/>
            </w:tcBorders>
            <w:vAlign w:val="center"/>
          </w:tcPr>
          <w:p w14:paraId="13FA1808" w14:textId="13D7A2C7" w:rsidR="00780386" w:rsidRPr="007F2AA6" w:rsidRDefault="00B36407">
            <w:pPr>
              <w:rPr>
                <w:rFonts w:ascii="Arial" w:hAnsi="Arial" w:cs="Arial"/>
                <w:sz w:val="24"/>
                <w:szCs w:val="24"/>
              </w:rPr>
            </w:pPr>
            <w:r>
              <w:rPr>
                <w:rFonts w:ascii="Arial" w:hAnsi="Arial" w:cs="Arial"/>
                <w:sz w:val="24"/>
                <w:szCs w:val="24"/>
              </w:rPr>
              <w:t xml:space="preserve"> </w:t>
            </w:r>
            <w:r w:rsidR="00C55C1E">
              <w:rPr>
                <w:rFonts w:ascii="Arial" w:hAnsi="Arial" w:cs="Arial"/>
                <w:sz w:val="24"/>
                <w:szCs w:val="24"/>
              </w:rPr>
              <w:t>Revenues Officer</w:t>
            </w:r>
          </w:p>
        </w:tc>
      </w:tr>
      <w:tr w:rsidR="00780386" w14:paraId="1E81035E"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397DD17E" w14:textId="77777777" w:rsidR="00780386" w:rsidRDefault="00780386">
            <w:pPr>
              <w:rPr>
                <w:rFonts w:ascii="Arial" w:hAnsi="Arial" w:cs="Arial"/>
                <w:b/>
                <w:color w:val="FFFFFF"/>
                <w:sz w:val="24"/>
                <w:szCs w:val="24"/>
              </w:rPr>
            </w:pPr>
            <w:r>
              <w:rPr>
                <w:rFonts w:ascii="Arial" w:hAnsi="Arial" w:cs="Arial"/>
                <w:b/>
                <w:color w:val="FFFFFF"/>
                <w:sz w:val="24"/>
                <w:szCs w:val="24"/>
              </w:rPr>
              <w:t>Grade:</w:t>
            </w:r>
          </w:p>
        </w:tc>
        <w:tc>
          <w:tcPr>
            <w:tcW w:w="7192" w:type="dxa"/>
            <w:tcBorders>
              <w:top w:val="single" w:sz="4" w:space="0" w:color="auto"/>
              <w:left w:val="single" w:sz="4" w:space="0" w:color="auto"/>
              <w:bottom w:val="single" w:sz="4" w:space="0" w:color="auto"/>
              <w:right w:val="single" w:sz="4" w:space="0" w:color="auto"/>
            </w:tcBorders>
            <w:vAlign w:val="center"/>
          </w:tcPr>
          <w:p w14:paraId="2ADA9489" w14:textId="149D94F4" w:rsidR="00780386" w:rsidRPr="00203931" w:rsidRDefault="00AD4899">
            <w:pPr>
              <w:rPr>
                <w:rFonts w:ascii="Arial" w:hAnsi="Arial" w:cs="Arial"/>
                <w:sz w:val="24"/>
                <w:szCs w:val="24"/>
              </w:rPr>
            </w:pPr>
            <w:r>
              <w:rPr>
                <w:rFonts w:ascii="Arial" w:hAnsi="Arial" w:cs="Arial"/>
                <w:sz w:val="24"/>
                <w:szCs w:val="24"/>
              </w:rPr>
              <w:t>4</w:t>
            </w:r>
          </w:p>
        </w:tc>
      </w:tr>
      <w:tr w:rsidR="00780386" w14:paraId="406DAAFC"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566AFE72" w14:textId="77777777" w:rsidR="00780386" w:rsidRDefault="00780386">
            <w:pPr>
              <w:rPr>
                <w:rFonts w:ascii="Arial" w:hAnsi="Arial" w:cs="Arial"/>
                <w:b/>
                <w:color w:val="FFFFFF"/>
                <w:sz w:val="24"/>
                <w:szCs w:val="24"/>
              </w:rPr>
            </w:pPr>
            <w:r>
              <w:rPr>
                <w:rFonts w:ascii="Arial" w:hAnsi="Arial" w:cs="Arial"/>
                <w:b/>
                <w:color w:val="FFFFFF"/>
                <w:sz w:val="24"/>
                <w:szCs w:val="24"/>
              </w:rPr>
              <w:t>Post Number:</w:t>
            </w:r>
          </w:p>
        </w:tc>
        <w:tc>
          <w:tcPr>
            <w:tcW w:w="7192" w:type="dxa"/>
            <w:tcBorders>
              <w:top w:val="single" w:sz="4" w:space="0" w:color="auto"/>
              <w:left w:val="single" w:sz="4" w:space="0" w:color="auto"/>
              <w:bottom w:val="single" w:sz="4" w:space="0" w:color="auto"/>
              <w:right w:val="single" w:sz="4" w:space="0" w:color="auto"/>
            </w:tcBorders>
            <w:vAlign w:val="center"/>
          </w:tcPr>
          <w:p w14:paraId="61B03853" w14:textId="3863784E" w:rsidR="00780386" w:rsidRPr="00203931" w:rsidRDefault="00C55C1E">
            <w:pPr>
              <w:rPr>
                <w:rFonts w:ascii="Arial" w:hAnsi="Arial" w:cs="Arial"/>
                <w:sz w:val="24"/>
                <w:szCs w:val="24"/>
              </w:rPr>
            </w:pPr>
            <w:r>
              <w:rPr>
                <w:rFonts w:ascii="Arial" w:hAnsi="Arial" w:cs="Arial"/>
                <w:sz w:val="24"/>
                <w:szCs w:val="24"/>
              </w:rPr>
              <w:t>M555</w:t>
            </w:r>
          </w:p>
        </w:tc>
      </w:tr>
      <w:tr w:rsidR="00780386" w14:paraId="36FF6DE5"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4A454F6D" w14:textId="77777777" w:rsidR="00780386" w:rsidRDefault="00780386">
            <w:pPr>
              <w:rPr>
                <w:rFonts w:ascii="Arial" w:hAnsi="Arial" w:cs="Arial"/>
                <w:b/>
                <w:color w:val="FFFFFF"/>
                <w:sz w:val="24"/>
                <w:szCs w:val="24"/>
              </w:rPr>
            </w:pPr>
            <w:r>
              <w:rPr>
                <w:rFonts w:ascii="Arial" w:hAnsi="Arial" w:cs="Arial"/>
                <w:b/>
                <w:color w:val="FFFFFF"/>
                <w:sz w:val="24"/>
                <w:szCs w:val="24"/>
              </w:rPr>
              <w:t>Base/Location:</w:t>
            </w:r>
          </w:p>
        </w:tc>
        <w:tc>
          <w:tcPr>
            <w:tcW w:w="7192" w:type="dxa"/>
            <w:tcBorders>
              <w:top w:val="single" w:sz="4" w:space="0" w:color="auto"/>
              <w:left w:val="single" w:sz="4" w:space="0" w:color="auto"/>
              <w:bottom w:val="single" w:sz="4" w:space="0" w:color="auto"/>
              <w:right w:val="single" w:sz="4" w:space="0" w:color="auto"/>
            </w:tcBorders>
            <w:vAlign w:val="center"/>
          </w:tcPr>
          <w:p w14:paraId="6004E62E" w14:textId="528C68FC" w:rsidR="00780386" w:rsidRPr="00203931" w:rsidRDefault="004B6ECA">
            <w:pPr>
              <w:rPr>
                <w:rFonts w:ascii="Arial" w:hAnsi="Arial" w:cs="Arial"/>
                <w:sz w:val="24"/>
                <w:szCs w:val="24"/>
              </w:rPr>
            </w:pPr>
            <w:r>
              <w:rPr>
                <w:rFonts w:ascii="Arial" w:hAnsi="Arial" w:cs="Arial"/>
                <w:sz w:val="24"/>
                <w:szCs w:val="24"/>
              </w:rPr>
              <w:t>Charnwood Borough Council Offices</w:t>
            </w:r>
          </w:p>
        </w:tc>
      </w:tr>
      <w:tr w:rsidR="00780386" w14:paraId="4CD64C96"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0027B559" w14:textId="77777777" w:rsidR="00780386" w:rsidRDefault="00780386">
            <w:pPr>
              <w:rPr>
                <w:rFonts w:ascii="Arial" w:hAnsi="Arial" w:cs="Arial"/>
                <w:b/>
                <w:color w:val="FFFFFF"/>
                <w:sz w:val="24"/>
                <w:szCs w:val="24"/>
              </w:rPr>
            </w:pPr>
            <w:r>
              <w:rPr>
                <w:rFonts w:ascii="Arial" w:hAnsi="Arial" w:cs="Arial"/>
                <w:b/>
                <w:color w:val="FFFFFF"/>
                <w:sz w:val="24"/>
                <w:szCs w:val="24"/>
              </w:rPr>
              <w:t>Responsible To:</w:t>
            </w:r>
          </w:p>
        </w:tc>
        <w:tc>
          <w:tcPr>
            <w:tcW w:w="7192" w:type="dxa"/>
            <w:tcBorders>
              <w:top w:val="single" w:sz="4" w:space="0" w:color="auto"/>
              <w:left w:val="single" w:sz="4" w:space="0" w:color="auto"/>
              <w:bottom w:val="single" w:sz="4" w:space="0" w:color="auto"/>
              <w:right w:val="single" w:sz="4" w:space="0" w:color="auto"/>
            </w:tcBorders>
            <w:vAlign w:val="center"/>
          </w:tcPr>
          <w:p w14:paraId="0E64D1EE" w14:textId="6FA46A54" w:rsidR="00780386" w:rsidRPr="00203931" w:rsidRDefault="00286FC8">
            <w:pPr>
              <w:rPr>
                <w:rFonts w:ascii="Arial" w:hAnsi="Arial" w:cs="Arial"/>
                <w:i/>
                <w:sz w:val="24"/>
                <w:szCs w:val="24"/>
              </w:rPr>
            </w:pPr>
            <w:r>
              <w:rPr>
                <w:rFonts w:ascii="Arial" w:hAnsi="Arial" w:cs="Arial"/>
                <w:i/>
                <w:sz w:val="24"/>
                <w:szCs w:val="24"/>
              </w:rPr>
              <w:t>Revenues Billing Team Leader</w:t>
            </w:r>
          </w:p>
        </w:tc>
      </w:tr>
      <w:tr w:rsidR="00780386" w14:paraId="26859F41" w14:textId="77777777" w:rsidTr="00EA214F">
        <w:trPr>
          <w:gridAfter w:val="1"/>
          <w:wAfter w:w="142" w:type="dxa"/>
          <w:trHeight w:val="397"/>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5444F661" w14:textId="77777777" w:rsidR="00780386" w:rsidRDefault="00780386">
            <w:pPr>
              <w:rPr>
                <w:rFonts w:ascii="Arial" w:hAnsi="Arial" w:cs="Arial"/>
                <w:b/>
                <w:color w:val="FFFFFF"/>
                <w:sz w:val="24"/>
                <w:szCs w:val="24"/>
              </w:rPr>
            </w:pPr>
            <w:r>
              <w:rPr>
                <w:rFonts w:ascii="Arial" w:hAnsi="Arial" w:cs="Arial"/>
                <w:b/>
                <w:color w:val="FFFFFF"/>
                <w:sz w:val="24"/>
                <w:szCs w:val="24"/>
              </w:rPr>
              <w:t>Responsible For:</w:t>
            </w:r>
          </w:p>
        </w:tc>
        <w:tc>
          <w:tcPr>
            <w:tcW w:w="7192" w:type="dxa"/>
            <w:tcBorders>
              <w:top w:val="single" w:sz="4" w:space="0" w:color="auto"/>
              <w:left w:val="single" w:sz="4" w:space="0" w:color="auto"/>
              <w:bottom w:val="single" w:sz="4" w:space="0" w:color="auto"/>
              <w:right w:val="single" w:sz="4" w:space="0" w:color="auto"/>
            </w:tcBorders>
            <w:vAlign w:val="center"/>
          </w:tcPr>
          <w:p w14:paraId="74ACDC20" w14:textId="01DE3BEC" w:rsidR="00780386" w:rsidRPr="00613A1D" w:rsidRDefault="00B36407" w:rsidP="00184832">
            <w:pPr>
              <w:rPr>
                <w:rFonts w:ascii="Arial" w:hAnsi="Arial" w:cs="Arial"/>
                <w:i/>
                <w:iCs/>
                <w:sz w:val="24"/>
                <w:szCs w:val="24"/>
              </w:rPr>
            </w:pPr>
            <w:r>
              <w:rPr>
                <w:rFonts w:ascii="Arial" w:hAnsi="Arial" w:cs="Arial"/>
                <w:i/>
                <w:iCs/>
                <w:sz w:val="24"/>
                <w:szCs w:val="24"/>
              </w:rPr>
              <w:t xml:space="preserve"> None</w:t>
            </w:r>
          </w:p>
        </w:tc>
      </w:tr>
      <w:tr w:rsidR="00780386" w14:paraId="2A33CDB1" w14:textId="77777777" w:rsidTr="00EA214F">
        <w:trPr>
          <w:gridAfter w:val="1"/>
          <w:wAfter w:w="142" w:type="dxa"/>
        </w:trPr>
        <w:tc>
          <w:tcPr>
            <w:tcW w:w="2726" w:type="dxa"/>
            <w:gridSpan w:val="2"/>
            <w:tcBorders>
              <w:top w:val="single" w:sz="4" w:space="0" w:color="auto"/>
              <w:left w:val="single" w:sz="4" w:space="0" w:color="auto"/>
              <w:bottom w:val="single" w:sz="4" w:space="0" w:color="auto"/>
              <w:right w:val="single" w:sz="4" w:space="0" w:color="auto"/>
            </w:tcBorders>
            <w:shd w:val="clear" w:color="auto" w:fill="0072AB"/>
            <w:vAlign w:val="center"/>
          </w:tcPr>
          <w:p w14:paraId="6F3B3C2E" w14:textId="77777777" w:rsidR="00780386" w:rsidRDefault="00780386">
            <w:pPr>
              <w:rPr>
                <w:rFonts w:ascii="Arial" w:hAnsi="Arial" w:cs="Arial"/>
                <w:b/>
                <w:color w:val="FFFFFF"/>
                <w:sz w:val="24"/>
                <w:szCs w:val="24"/>
              </w:rPr>
            </w:pPr>
            <w:r>
              <w:rPr>
                <w:rFonts w:ascii="Arial" w:hAnsi="Arial" w:cs="Arial"/>
                <w:b/>
                <w:color w:val="FFFFFF"/>
                <w:sz w:val="24"/>
                <w:szCs w:val="24"/>
              </w:rPr>
              <w:t>Key Relationships/</w:t>
            </w:r>
          </w:p>
          <w:p w14:paraId="4E809A0F" w14:textId="77777777" w:rsidR="00780386" w:rsidRDefault="00780386">
            <w:pPr>
              <w:rPr>
                <w:rFonts w:ascii="Arial" w:hAnsi="Arial" w:cs="Arial"/>
                <w:b/>
                <w:color w:val="FFFFFF"/>
                <w:sz w:val="24"/>
                <w:szCs w:val="24"/>
              </w:rPr>
            </w:pPr>
            <w:r>
              <w:rPr>
                <w:rFonts w:ascii="Arial" w:hAnsi="Arial" w:cs="Arial"/>
                <w:b/>
                <w:color w:val="FFFFFF"/>
                <w:sz w:val="24"/>
                <w:szCs w:val="24"/>
              </w:rPr>
              <w:t>Liaison with:</w:t>
            </w:r>
          </w:p>
        </w:tc>
        <w:tc>
          <w:tcPr>
            <w:tcW w:w="7192" w:type="dxa"/>
            <w:tcBorders>
              <w:top w:val="single" w:sz="4" w:space="0" w:color="auto"/>
              <w:left w:val="single" w:sz="4" w:space="0" w:color="auto"/>
              <w:bottom w:val="single" w:sz="4" w:space="0" w:color="auto"/>
              <w:right w:val="single" w:sz="4" w:space="0" w:color="auto"/>
            </w:tcBorders>
            <w:vAlign w:val="center"/>
          </w:tcPr>
          <w:p w14:paraId="36A31A46" w14:textId="29A9C57C" w:rsidR="00780386" w:rsidRPr="00203931" w:rsidRDefault="00613A1D" w:rsidP="009103D4">
            <w:pPr>
              <w:rPr>
                <w:rFonts w:ascii="Arial" w:hAnsi="Arial" w:cs="Arial"/>
                <w:sz w:val="24"/>
                <w:szCs w:val="24"/>
              </w:rPr>
            </w:pPr>
            <w:r>
              <w:rPr>
                <w:rFonts w:ascii="Arial" w:hAnsi="Arial" w:cs="Arial"/>
                <w:sz w:val="24"/>
                <w:szCs w:val="24"/>
              </w:rPr>
              <w:t xml:space="preserve">Finance, Recovery Team, Revenues Team, Customer Services, </w:t>
            </w:r>
            <w:r w:rsidR="00B36407">
              <w:rPr>
                <w:rFonts w:ascii="Arial" w:hAnsi="Arial" w:cs="Arial"/>
                <w:sz w:val="24"/>
                <w:szCs w:val="24"/>
              </w:rPr>
              <w:t>Legal Services</w:t>
            </w:r>
            <w:r>
              <w:rPr>
                <w:rFonts w:ascii="Arial" w:hAnsi="Arial" w:cs="Arial"/>
                <w:sz w:val="24"/>
                <w:szCs w:val="24"/>
              </w:rPr>
              <w:t xml:space="preserve">, </w:t>
            </w:r>
            <w:r w:rsidR="00286FC8">
              <w:rPr>
                <w:rFonts w:ascii="Arial" w:hAnsi="Arial" w:cs="Arial"/>
                <w:sz w:val="24"/>
                <w:szCs w:val="24"/>
              </w:rPr>
              <w:t>Chargepayers</w:t>
            </w:r>
            <w:r>
              <w:rPr>
                <w:rFonts w:ascii="Arial" w:hAnsi="Arial" w:cs="Arial"/>
                <w:sz w:val="24"/>
                <w:szCs w:val="24"/>
              </w:rPr>
              <w:t xml:space="preserve"> </w:t>
            </w:r>
          </w:p>
        </w:tc>
      </w:tr>
      <w:tr w:rsidR="00780386" w14:paraId="21CAEC9A" w14:textId="77777777" w:rsidTr="00EA214F">
        <w:trPr>
          <w:gridAfter w:val="1"/>
          <w:wAfter w:w="142" w:type="dxa"/>
        </w:trPr>
        <w:tc>
          <w:tcPr>
            <w:tcW w:w="9918" w:type="dxa"/>
            <w:gridSpan w:val="3"/>
            <w:tcBorders>
              <w:top w:val="single" w:sz="4" w:space="0" w:color="auto"/>
              <w:bottom w:val="single" w:sz="4" w:space="0" w:color="auto"/>
            </w:tcBorders>
            <w:vAlign w:val="center"/>
          </w:tcPr>
          <w:p w14:paraId="2066C61C" w14:textId="77777777" w:rsidR="00780386" w:rsidRPr="00203931" w:rsidRDefault="00780386">
            <w:pPr>
              <w:rPr>
                <w:rFonts w:ascii="Arial" w:hAnsi="Arial" w:cs="Arial"/>
                <w:bCs/>
                <w:sz w:val="24"/>
                <w:szCs w:val="24"/>
              </w:rPr>
            </w:pPr>
          </w:p>
        </w:tc>
      </w:tr>
      <w:tr w:rsidR="00780386" w14:paraId="34C805CD" w14:textId="77777777" w:rsidTr="00EA214F">
        <w:trPr>
          <w:gridAfter w:val="1"/>
          <w:wAfter w:w="142" w:type="dxa"/>
        </w:trPr>
        <w:tc>
          <w:tcPr>
            <w:tcW w:w="9918" w:type="dxa"/>
            <w:gridSpan w:val="3"/>
            <w:tcBorders>
              <w:top w:val="single" w:sz="4" w:space="0" w:color="auto"/>
              <w:left w:val="single" w:sz="4" w:space="0" w:color="auto"/>
              <w:bottom w:val="single" w:sz="4" w:space="0" w:color="auto"/>
              <w:right w:val="single" w:sz="4" w:space="0" w:color="auto"/>
            </w:tcBorders>
            <w:shd w:val="clear" w:color="auto" w:fill="0072AB"/>
            <w:vAlign w:val="center"/>
          </w:tcPr>
          <w:p w14:paraId="00E38DEA" w14:textId="77777777" w:rsidR="00780386" w:rsidRDefault="00780386">
            <w:pPr>
              <w:rPr>
                <w:rFonts w:ascii="Arial" w:hAnsi="Arial" w:cs="Arial"/>
                <w:b/>
                <w:color w:val="FFFFFF"/>
                <w:sz w:val="24"/>
                <w:szCs w:val="24"/>
              </w:rPr>
            </w:pPr>
            <w:r>
              <w:rPr>
                <w:rFonts w:ascii="Arial" w:hAnsi="Arial" w:cs="Arial"/>
                <w:b/>
                <w:color w:val="FFFFFF"/>
                <w:sz w:val="24"/>
                <w:szCs w:val="24"/>
              </w:rPr>
              <w:t>Job Purpose</w:t>
            </w:r>
          </w:p>
        </w:tc>
      </w:tr>
      <w:tr w:rsidR="00780386" w14:paraId="34ACFF7D" w14:textId="77777777" w:rsidTr="00EA214F">
        <w:trPr>
          <w:gridAfter w:val="1"/>
          <w:wAfter w:w="142" w:type="dxa"/>
        </w:trPr>
        <w:tc>
          <w:tcPr>
            <w:tcW w:w="9918" w:type="dxa"/>
            <w:gridSpan w:val="3"/>
            <w:tcBorders>
              <w:top w:val="single" w:sz="4" w:space="0" w:color="auto"/>
              <w:left w:val="single" w:sz="4" w:space="0" w:color="auto"/>
              <w:bottom w:val="single" w:sz="4" w:space="0" w:color="auto"/>
              <w:right w:val="single" w:sz="4" w:space="0" w:color="auto"/>
            </w:tcBorders>
            <w:vAlign w:val="center"/>
          </w:tcPr>
          <w:p w14:paraId="5916E972" w14:textId="77777777" w:rsidR="00756AB7" w:rsidRDefault="00756AB7" w:rsidP="00756AB7">
            <w:pPr>
              <w:pStyle w:val="Bulleted"/>
            </w:pPr>
            <w:r w:rsidRPr="00BE193B">
              <w:t xml:space="preserve">To </w:t>
            </w:r>
            <w:r>
              <w:t>work as part of the Billing and Recovery team with primary responsibility for the billing and collection of council tax.</w:t>
            </w:r>
          </w:p>
          <w:p w14:paraId="5F06AB08" w14:textId="77777777" w:rsidR="00756AB7" w:rsidRDefault="00756AB7" w:rsidP="00756AB7">
            <w:pPr>
              <w:pStyle w:val="Bulleted"/>
            </w:pPr>
            <w:r>
              <w:t xml:space="preserve">To accurately establish council tax liability including entitlement to discounts, reliefs and exemptions. </w:t>
            </w:r>
          </w:p>
          <w:p w14:paraId="1DDC2BF9" w14:textId="77777777" w:rsidR="00756AB7" w:rsidRPr="00BE193B" w:rsidRDefault="00756AB7" w:rsidP="00756AB7">
            <w:pPr>
              <w:pStyle w:val="Bulleted"/>
            </w:pPr>
            <w:r>
              <w:t>To negotiate and monitor payment arrangements</w:t>
            </w:r>
            <w:r w:rsidRPr="00BE193B">
              <w:t xml:space="preserve"> </w:t>
            </w:r>
            <w:r>
              <w:t>to ensure maximisation of council tax collection.</w:t>
            </w:r>
          </w:p>
          <w:p w14:paraId="228FAFAC" w14:textId="77777777" w:rsidR="00756AB7" w:rsidRPr="00BE193B" w:rsidRDefault="00756AB7" w:rsidP="00756AB7">
            <w:pPr>
              <w:pStyle w:val="Bulleted"/>
            </w:pPr>
            <w:r w:rsidRPr="00BE193B">
              <w:t>Delivery of an effective and appropriate service to all service users, fairly and without discrimination.</w:t>
            </w:r>
          </w:p>
          <w:p w14:paraId="3B0E750B" w14:textId="3B6BD1A9" w:rsidR="00780386" w:rsidRPr="007F2AA6" w:rsidRDefault="00780386" w:rsidP="009C21B8">
            <w:pPr>
              <w:pStyle w:val="Bulleted"/>
              <w:numPr>
                <w:ilvl w:val="0"/>
                <w:numId w:val="0"/>
              </w:numPr>
              <w:ind w:left="720"/>
            </w:pPr>
          </w:p>
        </w:tc>
      </w:tr>
      <w:tr w:rsidR="00780386" w14:paraId="77FEC0DD" w14:textId="77777777" w:rsidTr="00EA214F">
        <w:trPr>
          <w:gridAfter w:val="1"/>
          <w:wAfter w:w="142" w:type="dxa"/>
        </w:trPr>
        <w:tc>
          <w:tcPr>
            <w:tcW w:w="9918" w:type="dxa"/>
            <w:gridSpan w:val="3"/>
            <w:tcBorders>
              <w:top w:val="single" w:sz="4" w:space="0" w:color="auto"/>
              <w:bottom w:val="single" w:sz="4" w:space="0" w:color="auto"/>
            </w:tcBorders>
            <w:vAlign w:val="center"/>
          </w:tcPr>
          <w:p w14:paraId="6BD225BD" w14:textId="77777777" w:rsidR="00780386" w:rsidRPr="00BE319B" w:rsidRDefault="00780386">
            <w:pPr>
              <w:rPr>
                <w:rFonts w:ascii="Arial" w:hAnsi="Arial" w:cs="Arial"/>
                <w:bCs/>
                <w:color w:val="000000"/>
                <w:sz w:val="24"/>
                <w:szCs w:val="24"/>
              </w:rPr>
            </w:pPr>
          </w:p>
        </w:tc>
      </w:tr>
      <w:tr w:rsidR="00780386" w14:paraId="5B5BD2B6" w14:textId="77777777" w:rsidTr="00EA214F">
        <w:trPr>
          <w:gridAfter w:val="1"/>
          <w:wAfter w:w="142" w:type="dxa"/>
          <w:trHeight w:val="373"/>
        </w:trPr>
        <w:tc>
          <w:tcPr>
            <w:tcW w:w="9918" w:type="dxa"/>
            <w:gridSpan w:val="3"/>
            <w:tcBorders>
              <w:top w:val="single" w:sz="4" w:space="0" w:color="auto"/>
              <w:left w:val="single" w:sz="4" w:space="0" w:color="auto"/>
              <w:bottom w:val="single" w:sz="4" w:space="0" w:color="auto"/>
              <w:right w:val="single" w:sz="4" w:space="0" w:color="auto"/>
            </w:tcBorders>
            <w:shd w:val="clear" w:color="auto" w:fill="0072AB"/>
            <w:vAlign w:val="center"/>
          </w:tcPr>
          <w:p w14:paraId="0339CC36" w14:textId="77777777" w:rsidR="00780386" w:rsidRDefault="00780386">
            <w:pPr>
              <w:rPr>
                <w:rFonts w:ascii="Arial" w:hAnsi="Arial" w:cs="Arial"/>
                <w:b/>
                <w:color w:val="FFFFFF"/>
                <w:sz w:val="24"/>
                <w:szCs w:val="24"/>
              </w:rPr>
            </w:pPr>
            <w:r>
              <w:rPr>
                <w:rFonts w:ascii="Arial" w:hAnsi="Arial" w:cs="Arial"/>
                <w:b/>
                <w:color w:val="FFFFFF"/>
                <w:sz w:val="24"/>
                <w:szCs w:val="24"/>
              </w:rPr>
              <w:t>Main Duties and Responsibilities</w:t>
            </w:r>
          </w:p>
        </w:tc>
      </w:tr>
      <w:tr w:rsidR="00613A1D" w14:paraId="1FDE35DC"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12E2C95D" w14:textId="77777777" w:rsidR="00613A1D" w:rsidRDefault="00613A1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21539DEC" w14:textId="49DD29CF" w:rsidR="00613A1D" w:rsidRPr="00542F4C" w:rsidRDefault="00866B4F" w:rsidP="00613A1D">
            <w:pPr>
              <w:tabs>
                <w:tab w:val="left" w:pos="0"/>
              </w:tabs>
              <w:suppressAutoHyphens/>
              <w:jc w:val="both"/>
              <w:rPr>
                <w:rFonts w:ascii="Arial" w:hAnsi="Arial" w:cs="Arial"/>
                <w:color w:val="000000"/>
                <w:sz w:val="24"/>
                <w:szCs w:val="24"/>
              </w:rPr>
            </w:pPr>
            <w:r>
              <w:rPr>
                <w:rFonts w:ascii="Arial" w:hAnsi="Arial" w:cs="Arial"/>
                <w:sz w:val="24"/>
                <w:szCs w:val="24"/>
              </w:rPr>
              <w:t>To work as part of the Revenues Billing Team, dealing with all aspects of establishing council tax liability and initial debt recovery using Capita One Revenues and Benefits and One Digital Software.</w:t>
            </w:r>
          </w:p>
        </w:tc>
      </w:tr>
      <w:tr w:rsidR="0093268D" w14:paraId="5B545179"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2AC50B92" w14:textId="77777777" w:rsidR="0093268D" w:rsidRDefault="0093268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00C9DDF3" w14:textId="1DC26D14" w:rsidR="0093268D" w:rsidRPr="009C49C5" w:rsidRDefault="00514B1F" w:rsidP="009C21B8">
            <w:pPr>
              <w:jc w:val="both"/>
              <w:rPr>
                <w:rFonts w:ascii="Arial" w:hAnsi="Arial" w:cs="Arial"/>
                <w:sz w:val="24"/>
                <w:szCs w:val="24"/>
              </w:rPr>
            </w:pPr>
            <w:r w:rsidRPr="009C49C5">
              <w:rPr>
                <w:szCs w:val="24"/>
              </w:rPr>
              <w:t>Update accounts and award discounts and exemptions in accordance with current legislation and Council policies.</w:t>
            </w:r>
          </w:p>
        </w:tc>
      </w:tr>
      <w:tr w:rsidR="00613A1D" w14:paraId="03DA35D2"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4CC67084" w14:textId="77777777" w:rsidR="00613A1D" w:rsidRDefault="00613A1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253BD800" w14:textId="0FFA15F0" w:rsidR="00613A1D" w:rsidRPr="00542F4C" w:rsidRDefault="00F91FDE" w:rsidP="00613A1D">
            <w:pPr>
              <w:jc w:val="both"/>
              <w:rPr>
                <w:rFonts w:ascii="Arial" w:hAnsi="Arial" w:cs="Arial"/>
                <w:color w:val="000000"/>
                <w:spacing w:val="-2"/>
                <w:sz w:val="24"/>
                <w:szCs w:val="24"/>
              </w:rPr>
            </w:pPr>
            <w:r w:rsidRPr="004E18E1">
              <w:rPr>
                <w:rFonts w:ascii="Arial" w:hAnsi="Arial" w:cs="Arial"/>
                <w:sz w:val="24"/>
                <w:szCs w:val="24"/>
              </w:rPr>
              <w:t>Undertake discount, premium and exemption reviews as required ensure accuracy of awards</w:t>
            </w:r>
          </w:p>
        </w:tc>
      </w:tr>
      <w:tr w:rsidR="00F11C4A" w14:paraId="2E412A3A"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67FBC5ED" w14:textId="77777777" w:rsidR="00F11C4A" w:rsidRDefault="00F11C4A"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40E50D6F" w14:textId="4FDE0495" w:rsidR="00F11C4A" w:rsidRPr="008962FF" w:rsidDel="00792AD2" w:rsidRDefault="00537DD8" w:rsidP="009C21B8">
            <w:pPr>
              <w:jc w:val="both"/>
              <w:rPr>
                <w:rFonts w:ascii="Arial" w:hAnsi="Arial" w:cs="Arial"/>
                <w:sz w:val="24"/>
                <w:szCs w:val="24"/>
              </w:rPr>
            </w:pPr>
            <w:r w:rsidRPr="000A36AA">
              <w:rPr>
                <w:rFonts w:ascii="Arial" w:hAnsi="Arial" w:cs="Arial"/>
                <w:sz w:val="24"/>
                <w:szCs w:val="24"/>
              </w:rPr>
              <w:t>Maintain knowledge of current Revenues systems to ensure accurate input of  data to ensure that Council Tax bills are issued correctly.</w:t>
            </w:r>
          </w:p>
        </w:tc>
      </w:tr>
      <w:tr w:rsidR="00613A1D" w14:paraId="3018A0F7"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654F6725" w14:textId="77777777" w:rsidR="00613A1D" w:rsidRDefault="00613A1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3234D693" w14:textId="32C96F14" w:rsidR="004B6ECA" w:rsidRPr="009C21B8" w:rsidRDefault="007F06B3" w:rsidP="00613A1D">
            <w:pPr>
              <w:jc w:val="both"/>
              <w:rPr>
                <w:rFonts w:ascii="Arial" w:hAnsi="Arial" w:cs="Arial"/>
                <w:sz w:val="24"/>
                <w:szCs w:val="24"/>
              </w:rPr>
            </w:pPr>
            <w:r w:rsidRPr="004E18E1">
              <w:rPr>
                <w:rFonts w:ascii="Arial" w:hAnsi="Arial" w:cs="Arial"/>
                <w:sz w:val="24"/>
                <w:szCs w:val="24"/>
              </w:rPr>
              <w:t xml:space="preserve">Liaise with customers over the phone or in person to negotiate acceptable payment agreements within defined guidelines, accept and process changes to accounts including discounts and exemptions.  </w:t>
            </w:r>
          </w:p>
        </w:tc>
      </w:tr>
      <w:tr w:rsidR="00C16D0A" w14:paraId="3188E749"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2B88EDD4" w14:textId="77777777" w:rsidR="00C16D0A" w:rsidRDefault="00C16D0A"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3F18B29C" w14:textId="74B7219D" w:rsidR="004B6ECA" w:rsidRPr="008962FF" w:rsidRDefault="00BB4FD8" w:rsidP="00613A1D">
            <w:pPr>
              <w:jc w:val="both"/>
              <w:rPr>
                <w:rFonts w:ascii="Arial" w:hAnsi="Arial" w:cs="Arial"/>
                <w:sz w:val="24"/>
                <w:szCs w:val="24"/>
              </w:rPr>
            </w:pPr>
            <w:r w:rsidRPr="00DE4714">
              <w:rPr>
                <w:rFonts w:ascii="Arial" w:hAnsi="Arial" w:cs="Arial"/>
                <w:sz w:val="24"/>
                <w:szCs w:val="24"/>
              </w:rPr>
              <w:t>Discuss with your Team Leader unusual, complex or sensitive cases to establish the appropriate resolution and establish the correct liability</w:t>
            </w:r>
            <w:r>
              <w:rPr>
                <w:rFonts w:ascii="Arial" w:hAnsi="Arial" w:cs="Arial"/>
                <w:sz w:val="24"/>
                <w:szCs w:val="24"/>
              </w:rPr>
              <w:t>.</w:t>
            </w:r>
          </w:p>
        </w:tc>
      </w:tr>
      <w:tr w:rsidR="001D7214" w14:paraId="5665516B"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7F1DCF63" w14:textId="77777777" w:rsidR="001D7214" w:rsidRDefault="001D7214"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35AA03EC" w14:textId="3359A781" w:rsidR="001D7214" w:rsidRPr="0057066C" w:rsidRDefault="00960826" w:rsidP="00613A1D">
            <w:pPr>
              <w:jc w:val="both"/>
              <w:rPr>
                <w:rFonts w:ascii="Arial" w:hAnsi="Arial" w:cs="Arial"/>
                <w:sz w:val="24"/>
                <w:szCs w:val="24"/>
              </w:rPr>
            </w:pPr>
            <w:r w:rsidRPr="004E18E1">
              <w:rPr>
                <w:rFonts w:ascii="Arial" w:hAnsi="Arial" w:cs="Arial"/>
                <w:iCs/>
                <w:sz w:val="24"/>
                <w:szCs w:val="24"/>
              </w:rPr>
              <w:t>Monitor accounts and intervene at an early stage if customers default on their repayment arrangement.</w:t>
            </w:r>
          </w:p>
        </w:tc>
      </w:tr>
      <w:tr w:rsidR="00613A1D" w14:paraId="7705FC79"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3BE3FC39" w14:textId="77777777" w:rsidR="00613A1D" w:rsidRDefault="00613A1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344FDE0A" w14:textId="584F21A5" w:rsidR="00613A1D" w:rsidRPr="00542F4C" w:rsidRDefault="00DB506D" w:rsidP="00613A1D">
            <w:pPr>
              <w:jc w:val="both"/>
              <w:rPr>
                <w:rFonts w:ascii="Arial" w:hAnsi="Arial" w:cs="Arial"/>
                <w:color w:val="000000"/>
                <w:sz w:val="24"/>
                <w:szCs w:val="24"/>
              </w:rPr>
            </w:pPr>
            <w:r w:rsidRPr="004E18E1">
              <w:rPr>
                <w:rFonts w:ascii="Arial" w:hAnsi="Arial" w:cs="Arial"/>
                <w:sz w:val="24"/>
                <w:szCs w:val="24"/>
              </w:rPr>
              <w:t>Ensure that vulnerable debtors are given support and help when arranging a suitable repayment plan</w:t>
            </w:r>
            <w:r>
              <w:rPr>
                <w:rFonts w:ascii="Arial" w:hAnsi="Arial" w:cs="Arial"/>
                <w:sz w:val="24"/>
                <w:szCs w:val="24"/>
              </w:rPr>
              <w:t>.</w:t>
            </w:r>
          </w:p>
        </w:tc>
      </w:tr>
      <w:tr w:rsidR="00540FA4" w14:paraId="11B5F899"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3BB39BCD" w14:textId="77777777" w:rsidR="00540FA4" w:rsidRDefault="00540FA4" w:rsidP="00540FA4">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746CEC66" w14:textId="6F2097CC" w:rsidR="00540FA4" w:rsidRPr="00BE319B" w:rsidRDefault="00540FA4" w:rsidP="00540FA4">
            <w:pPr>
              <w:jc w:val="both"/>
              <w:rPr>
                <w:rFonts w:ascii="Arial" w:hAnsi="Arial" w:cs="Arial"/>
                <w:spacing w:val="-2"/>
                <w:sz w:val="24"/>
                <w:szCs w:val="24"/>
              </w:rPr>
            </w:pPr>
            <w:r w:rsidRPr="00DE4714">
              <w:rPr>
                <w:rFonts w:ascii="Arial" w:hAnsi="Arial" w:cs="Arial"/>
                <w:sz w:val="24"/>
                <w:szCs w:val="24"/>
              </w:rPr>
              <w:t xml:space="preserve">Assist colleagues in preparation for </w:t>
            </w:r>
            <w:r>
              <w:rPr>
                <w:rFonts w:ascii="Arial" w:hAnsi="Arial" w:cs="Arial"/>
                <w:sz w:val="24"/>
                <w:szCs w:val="24"/>
              </w:rPr>
              <w:t xml:space="preserve">issue of reminders, final notices and </w:t>
            </w:r>
            <w:r w:rsidRPr="00DE4714">
              <w:rPr>
                <w:rFonts w:ascii="Arial" w:hAnsi="Arial" w:cs="Arial"/>
                <w:sz w:val="24"/>
                <w:szCs w:val="24"/>
              </w:rPr>
              <w:t>Court Hearing</w:t>
            </w:r>
            <w:r>
              <w:rPr>
                <w:rFonts w:ascii="Arial" w:hAnsi="Arial" w:cs="Arial"/>
                <w:sz w:val="24"/>
                <w:szCs w:val="24"/>
              </w:rPr>
              <w:t xml:space="preserve"> documents </w:t>
            </w:r>
            <w:r w:rsidRPr="00DE4714">
              <w:rPr>
                <w:rFonts w:ascii="Arial" w:hAnsi="Arial" w:cs="Arial"/>
                <w:sz w:val="24"/>
                <w:szCs w:val="24"/>
              </w:rPr>
              <w:t>and support of customers pre hearing</w:t>
            </w:r>
            <w:r>
              <w:rPr>
                <w:rFonts w:ascii="Arial" w:hAnsi="Arial" w:cs="Arial"/>
                <w:sz w:val="24"/>
                <w:szCs w:val="24"/>
              </w:rPr>
              <w:t>.</w:t>
            </w:r>
          </w:p>
        </w:tc>
      </w:tr>
      <w:tr w:rsidR="00613A1D" w14:paraId="7F68C766"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0D0EBCA8" w14:textId="77777777" w:rsidR="00613A1D" w:rsidRDefault="00613A1D" w:rsidP="00613A1D">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09683FEB" w14:textId="66B0D597" w:rsidR="00613A1D" w:rsidRPr="0057066C" w:rsidRDefault="008C2BCE" w:rsidP="00613A1D">
            <w:pPr>
              <w:jc w:val="both"/>
              <w:rPr>
                <w:rFonts w:ascii="Arial" w:hAnsi="Arial" w:cs="Arial"/>
                <w:sz w:val="24"/>
                <w:szCs w:val="24"/>
              </w:rPr>
            </w:pPr>
            <w:r w:rsidRPr="000A36AA">
              <w:rPr>
                <w:rFonts w:ascii="Arial" w:hAnsi="Arial" w:cs="Arial"/>
                <w:sz w:val="24"/>
                <w:szCs w:val="24"/>
              </w:rPr>
              <w:t xml:space="preserve">To carry out any other clerical duties commensurate with the grade of post as directed by </w:t>
            </w:r>
            <w:r>
              <w:rPr>
                <w:rFonts w:ascii="Arial" w:hAnsi="Arial" w:cs="Arial"/>
                <w:sz w:val="24"/>
                <w:szCs w:val="24"/>
              </w:rPr>
              <w:t>a Team Leader</w:t>
            </w:r>
            <w:r w:rsidRPr="000A36AA">
              <w:rPr>
                <w:rFonts w:ascii="Arial" w:hAnsi="Arial" w:cs="Arial"/>
                <w:sz w:val="24"/>
                <w:szCs w:val="24"/>
              </w:rPr>
              <w:t xml:space="preserve"> and</w:t>
            </w:r>
            <w:r>
              <w:rPr>
                <w:rFonts w:ascii="Arial" w:hAnsi="Arial" w:cs="Arial"/>
                <w:sz w:val="24"/>
                <w:szCs w:val="24"/>
              </w:rPr>
              <w:t xml:space="preserve"> / or</w:t>
            </w:r>
            <w:r w:rsidRPr="000A36AA">
              <w:rPr>
                <w:rFonts w:ascii="Arial" w:hAnsi="Arial" w:cs="Arial"/>
                <w:sz w:val="24"/>
                <w:szCs w:val="24"/>
              </w:rPr>
              <w:t xml:space="preserve"> Revenues</w:t>
            </w:r>
            <w:r>
              <w:rPr>
                <w:rFonts w:ascii="Arial" w:hAnsi="Arial" w:cs="Arial"/>
                <w:sz w:val="24"/>
                <w:szCs w:val="24"/>
              </w:rPr>
              <w:t xml:space="preserve"> </w:t>
            </w:r>
            <w:r w:rsidRPr="000A36AA">
              <w:rPr>
                <w:rFonts w:ascii="Arial" w:hAnsi="Arial" w:cs="Arial"/>
                <w:sz w:val="24"/>
                <w:szCs w:val="24"/>
              </w:rPr>
              <w:t>Manager.</w:t>
            </w:r>
          </w:p>
        </w:tc>
      </w:tr>
      <w:tr w:rsidR="0069758A" w14:paraId="27166DA4"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7E789AF7" w14:textId="77777777" w:rsidR="0069758A" w:rsidRDefault="0069758A" w:rsidP="0069758A">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73DE0298" w14:textId="2F7B6526" w:rsidR="0069758A" w:rsidRPr="0057066C" w:rsidRDefault="0069758A" w:rsidP="0069758A">
            <w:pPr>
              <w:jc w:val="both"/>
              <w:rPr>
                <w:rFonts w:ascii="Arial" w:hAnsi="Arial" w:cs="Arial"/>
                <w:sz w:val="24"/>
                <w:szCs w:val="24"/>
              </w:rPr>
            </w:pPr>
            <w:r w:rsidRPr="00C57C86">
              <w:rPr>
                <w:rFonts w:ascii="Arial" w:hAnsi="Arial" w:cs="Arial"/>
                <w:sz w:val="24"/>
                <w:szCs w:val="24"/>
              </w:rPr>
              <w:t>To meet individual objectives which contribute to achieving Service outcomes in a way which is responsive and flexible to changing needs </w:t>
            </w:r>
          </w:p>
        </w:tc>
      </w:tr>
      <w:tr w:rsidR="0069758A" w14:paraId="48B4A2A8"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22790020" w14:textId="77777777" w:rsidR="0069758A" w:rsidRDefault="0069758A" w:rsidP="0069758A">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7251D711" w14:textId="110C912D" w:rsidR="0069758A" w:rsidRPr="006230B6" w:rsidRDefault="00635F48" w:rsidP="0069758A">
            <w:pPr>
              <w:jc w:val="both"/>
              <w:rPr>
                <w:rFonts w:ascii="Arial" w:hAnsi="Arial" w:cs="Arial"/>
                <w:sz w:val="24"/>
                <w:szCs w:val="24"/>
              </w:rPr>
            </w:pPr>
            <w:r w:rsidRPr="00C57C86">
              <w:rPr>
                <w:rFonts w:ascii="Arial" w:hAnsi="Arial" w:cs="Arial"/>
                <w:sz w:val="24"/>
                <w:szCs w:val="24"/>
              </w:rPr>
              <w:t>To contribute positively to the continuous improvement in the Revenues and Benefits Team and support the council as a whole in its drive to achieve excellence.</w:t>
            </w:r>
          </w:p>
        </w:tc>
      </w:tr>
      <w:tr w:rsidR="0069758A" w14:paraId="15A38BB9" w14:textId="77777777" w:rsidTr="00EA214F">
        <w:tc>
          <w:tcPr>
            <w:tcW w:w="846" w:type="dxa"/>
            <w:tcBorders>
              <w:top w:val="single" w:sz="4" w:space="0" w:color="auto"/>
              <w:left w:val="single" w:sz="4" w:space="0" w:color="auto"/>
              <w:bottom w:val="single" w:sz="4" w:space="0" w:color="auto"/>
              <w:right w:val="single" w:sz="4" w:space="0" w:color="auto"/>
            </w:tcBorders>
            <w:shd w:val="clear" w:color="auto" w:fill="0072AB"/>
            <w:vAlign w:val="center"/>
          </w:tcPr>
          <w:p w14:paraId="54D0EE0F" w14:textId="77777777" w:rsidR="0069758A" w:rsidRDefault="0069758A" w:rsidP="0069758A">
            <w:pPr>
              <w:numPr>
                <w:ilvl w:val="0"/>
                <w:numId w:val="8"/>
              </w:numPr>
              <w:ind w:right="-111"/>
              <w:jc w:val="center"/>
              <w:rPr>
                <w:rFonts w:ascii="Arial" w:hAnsi="Arial" w:cs="Arial"/>
                <w:b/>
                <w:color w:val="FFFFFF"/>
                <w:sz w:val="24"/>
                <w:szCs w:val="24"/>
              </w:rPr>
            </w:pPr>
          </w:p>
        </w:tc>
        <w:tc>
          <w:tcPr>
            <w:tcW w:w="9214" w:type="dxa"/>
            <w:gridSpan w:val="3"/>
            <w:tcBorders>
              <w:top w:val="single" w:sz="4" w:space="0" w:color="auto"/>
              <w:left w:val="single" w:sz="4" w:space="0" w:color="auto"/>
              <w:bottom w:val="single" w:sz="4" w:space="0" w:color="auto"/>
              <w:right w:val="single" w:sz="4" w:space="0" w:color="auto"/>
            </w:tcBorders>
            <w:vAlign w:val="center"/>
          </w:tcPr>
          <w:p w14:paraId="6E4985EB" w14:textId="0E3CCF23" w:rsidR="0069758A" w:rsidRPr="0057066C" w:rsidRDefault="00682A5D" w:rsidP="0069758A">
            <w:pPr>
              <w:jc w:val="both"/>
              <w:rPr>
                <w:rFonts w:ascii="Arial" w:hAnsi="Arial" w:cs="Arial"/>
                <w:sz w:val="24"/>
                <w:szCs w:val="24"/>
              </w:rPr>
            </w:pPr>
            <w:r w:rsidRPr="00C57C86">
              <w:rPr>
                <w:rFonts w:ascii="Arial" w:hAnsi="Arial" w:cs="Arial"/>
                <w:sz w:val="24"/>
                <w:szCs w:val="24"/>
              </w:rPr>
              <w:t>Responsible for protecting and managing information securely, and reporting breaches or suspected information security breaches, in line with Council policies</w:t>
            </w:r>
          </w:p>
        </w:tc>
      </w:tr>
      <w:tr w:rsidR="0069758A" w14:paraId="3710FD56" w14:textId="77777777" w:rsidTr="00EA214F">
        <w:trPr>
          <w:gridAfter w:val="1"/>
          <w:wAfter w:w="142" w:type="dxa"/>
        </w:trPr>
        <w:tc>
          <w:tcPr>
            <w:tcW w:w="9918" w:type="dxa"/>
            <w:gridSpan w:val="3"/>
            <w:tcBorders>
              <w:top w:val="single" w:sz="4" w:space="0" w:color="auto"/>
              <w:left w:val="single" w:sz="4" w:space="0" w:color="auto"/>
              <w:bottom w:val="single" w:sz="4" w:space="0" w:color="auto"/>
              <w:right w:val="single" w:sz="4" w:space="0" w:color="auto"/>
            </w:tcBorders>
            <w:vAlign w:val="center"/>
          </w:tcPr>
          <w:p w14:paraId="3C9EE702" w14:textId="77777777" w:rsidR="0069758A" w:rsidRDefault="0069758A" w:rsidP="0069758A">
            <w:pPr>
              <w:jc w:val="both"/>
              <w:rPr>
                <w:rFonts w:ascii="Arial" w:hAnsi="Arial" w:cs="Arial"/>
                <w:sz w:val="24"/>
                <w:szCs w:val="24"/>
              </w:rPr>
            </w:pPr>
            <w:r w:rsidRPr="009C73FD">
              <w:rPr>
                <w:rFonts w:ascii="Arial" w:hAnsi="Arial" w:cs="Arial"/>
                <w:sz w:val="24"/>
                <w:szCs w:val="24"/>
              </w:rPr>
              <w:t>The nature of the work may involve the jobholder carrying out work outside of normal working hours.</w:t>
            </w:r>
          </w:p>
        </w:tc>
      </w:tr>
      <w:tr w:rsidR="0069758A" w14:paraId="4E1EB63E" w14:textId="77777777" w:rsidTr="00EA214F">
        <w:trPr>
          <w:gridAfter w:val="1"/>
          <w:wAfter w:w="142" w:type="dxa"/>
        </w:trPr>
        <w:tc>
          <w:tcPr>
            <w:tcW w:w="9918" w:type="dxa"/>
            <w:gridSpan w:val="3"/>
            <w:tcBorders>
              <w:top w:val="single" w:sz="4" w:space="0" w:color="auto"/>
              <w:bottom w:val="single" w:sz="4" w:space="0" w:color="auto"/>
            </w:tcBorders>
            <w:vAlign w:val="center"/>
          </w:tcPr>
          <w:p w14:paraId="21D39C45" w14:textId="77777777" w:rsidR="0069758A" w:rsidRDefault="0069758A" w:rsidP="0069758A">
            <w:pPr>
              <w:rPr>
                <w:rFonts w:ascii="Arial" w:hAnsi="Arial" w:cs="Arial"/>
                <w:sz w:val="24"/>
                <w:szCs w:val="24"/>
              </w:rPr>
            </w:pPr>
          </w:p>
        </w:tc>
      </w:tr>
      <w:tr w:rsidR="0069758A" w14:paraId="0851D774" w14:textId="77777777" w:rsidTr="00EA214F">
        <w:trPr>
          <w:gridAfter w:val="1"/>
          <w:wAfter w:w="142" w:type="dxa"/>
        </w:trPr>
        <w:tc>
          <w:tcPr>
            <w:tcW w:w="9918" w:type="dxa"/>
            <w:gridSpan w:val="3"/>
            <w:tcBorders>
              <w:top w:val="single" w:sz="4" w:space="0" w:color="auto"/>
              <w:left w:val="single" w:sz="4" w:space="0" w:color="auto"/>
              <w:bottom w:val="single" w:sz="4" w:space="0" w:color="auto"/>
              <w:right w:val="single" w:sz="4" w:space="0" w:color="auto"/>
            </w:tcBorders>
            <w:vAlign w:val="center"/>
          </w:tcPr>
          <w:p w14:paraId="0B4244B0" w14:textId="77777777" w:rsidR="0069758A" w:rsidRPr="00FB7207" w:rsidRDefault="0069758A" w:rsidP="0069758A">
            <w:pPr>
              <w:jc w:val="both"/>
              <w:rPr>
                <w:rFonts w:ascii="Arial" w:hAnsi="Arial" w:cs="Arial"/>
                <w:b/>
                <w:bCs/>
                <w:sz w:val="24"/>
                <w:szCs w:val="24"/>
              </w:rPr>
            </w:pPr>
            <w:r w:rsidRPr="00FB7207">
              <w:rPr>
                <w:rFonts w:ascii="Arial" w:hAnsi="Arial" w:cs="Arial"/>
                <w:b/>
                <w:bCs/>
                <w:sz w:val="24"/>
                <w:szCs w:val="24"/>
              </w:rPr>
              <w:t>This job description sets out the duties and responsibilities of the job at the time when it was drawn up.  Such duties and responsibilities may vary from time to time without changing the general character of the duties or the level of responsibility entailed.  Such variations are a common occurrence and cannot in themselves justify a reconsideration of the grading of the job.</w:t>
            </w:r>
          </w:p>
        </w:tc>
      </w:tr>
      <w:tr w:rsidR="0069758A" w14:paraId="4735E5B4" w14:textId="77777777" w:rsidTr="00EA214F">
        <w:trPr>
          <w:gridAfter w:val="1"/>
          <w:wAfter w:w="142" w:type="dxa"/>
        </w:trPr>
        <w:tc>
          <w:tcPr>
            <w:tcW w:w="9918" w:type="dxa"/>
            <w:gridSpan w:val="3"/>
            <w:tcBorders>
              <w:top w:val="single" w:sz="4" w:space="0" w:color="auto"/>
              <w:bottom w:val="single" w:sz="4" w:space="0" w:color="auto"/>
            </w:tcBorders>
            <w:vAlign w:val="center"/>
          </w:tcPr>
          <w:p w14:paraId="46C32381" w14:textId="77777777" w:rsidR="0069758A" w:rsidRPr="00BE319B" w:rsidRDefault="0069758A" w:rsidP="0069758A">
            <w:pPr>
              <w:rPr>
                <w:rFonts w:ascii="Arial Black" w:hAnsi="Arial Black" w:cs="Arial"/>
                <w:b/>
                <w:bCs/>
                <w:sz w:val="22"/>
                <w:szCs w:val="22"/>
              </w:rPr>
            </w:pPr>
          </w:p>
        </w:tc>
      </w:tr>
      <w:tr w:rsidR="0069758A" w14:paraId="6F07CB33" w14:textId="77777777" w:rsidTr="00EA214F">
        <w:trPr>
          <w:gridAfter w:val="1"/>
          <w:wAfter w:w="142" w:type="dxa"/>
        </w:trPr>
        <w:tc>
          <w:tcPr>
            <w:tcW w:w="9918" w:type="dxa"/>
            <w:gridSpan w:val="3"/>
            <w:tcBorders>
              <w:top w:val="single" w:sz="4" w:space="0" w:color="auto"/>
              <w:left w:val="single" w:sz="4" w:space="0" w:color="auto"/>
              <w:bottom w:val="single" w:sz="4" w:space="0" w:color="auto"/>
              <w:right w:val="single" w:sz="4" w:space="0" w:color="auto"/>
            </w:tcBorders>
            <w:vAlign w:val="center"/>
          </w:tcPr>
          <w:p w14:paraId="79B9FC0F" w14:textId="77777777" w:rsidR="0069758A" w:rsidRPr="00FB7207" w:rsidRDefault="0069758A" w:rsidP="0069758A">
            <w:pPr>
              <w:jc w:val="both"/>
              <w:rPr>
                <w:rFonts w:ascii="Arial" w:hAnsi="Arial" w:cs="Arial"/>
                <w:b/>
                <w:bCs/>
                <w:sz w:val="24"/>
                <w:szCs w:val="24"/>
              </w:rPr>
            </w:pPr>
            <w:r w:rsidRPr="00FB7207">
              <w:rPr>
                <w:rFonts w:ascii="Arial" w:hAnsi="Arial" w:cs="Arial"/>
                <w:b/>
                <w:bCs/>
                <w:sz w:val="24"/>
                <w:szCs w:val="24"/>
              </w:rPr>
              <w:t>Charnwood Borough Council is seeking to promote the employment of disabled people and will make any adjustments considered reasonable to the above duties under the terms of the Equality Act 2010 to accommodate a suitable disabled candidate.</w:t>
            </w:r>
          </w:p>
        </w:tc>
      </w:tr>
      <w:tr w:rsidR="0069758A" w14:paraId="5AFA3F99" w14:textId="77777777" w:rsidTr="00EA214F">
        <w:trPr>
          <w:gridAfter w:val="1"/>
          <w:wAfter w:w="142" w:type="dxa"/>
        </w:trPr>
        <w:tc>
          <w:tcPr>
            <w:tcW w:w="9918" w:type="dxa"/>
            <w:gridSpan w:val="3"/>
            <w:tcBorders>
              <w:top w:val="single" w:sz="4" w:space="0" w:color="auto"/>
              <w:bottom w:val="single" w:sz="4" w:space="0" w:color="auto"/>
            </w:tcBorders>
            <w:vAlign w:val="center"/>
          </w:tcPr>
          <w:p w14:paraId="190B5832" w14:textId="77777777" w:rsidR="0069758A" w:rsidRDefault="0069758A" w:rsidP="0069758A">
            <w:pPr>
              <w:rPr>
                <w:rFonts w:ascii="Arial Black" w:hAnsi="Arial Black" w:cs="Arial"/>
                <w:sz w:val="22"/>
                <w:szCs w:val="22"/>
              </w:rPr>
            </w:pPr>
          </w:p>
          <w:tbl>
            <w:tblPr>
              <w:tblW w:w="9781" w:type="dxa"/>
              <w:tblLayout w:type="fixed"/>
              <w:tblCellMar>
                <w:top w:w="28" w:type="dxa"/>
                <w:bottom w:w="28" w:type="dxa"/>
              </w:tblCellMar>
              <w:tblLook w:val="0000" w:firstRow="0" w:lastRow="0" w:firstColumn="0" w:lastColumn="0" w:noHBand="0" w:noVBand="0"/>
            </w:tblPr>
            <w:tblGrid>
              <w:gridCol w:w="9781"/>
            </w:tblGrid>
            <w:tr w:rsidR="0069758A" w:rsidRPr="00D007FF" w14:paraId="6A54D370" w14:textId="77777777" w:rsidTr="00DC423D">
              <w:tc>
                <w:tcPr>
                  <w:tcW w:w="9781" w:type="dxa"/>
                  <w:tcBorders>
                    <w:top w:val="single" w:sz="4" w:space="0" w:color="auto"/>
                    <w:left w:val="single" w:sz="4" w:space="0" w:color="auto"/>
                    <w:bottom w:val="single" w:sz="4" w:space="0" w:color="auto"/>
                    <w:right w:val="single" w:sz="4" w:space="0" w:color="auto"/>
                  </w:tcBorders>
                  <w:vAlign w:val="center"/>
                </w:tcPr>
                <w:p w14:paraId="63432298" w14:textId="77777777" w:rsidR="0069758A" w:rsidRPr="00D51EB9" w:rsidRDefault="0069758A" w:rsidP="0069758A">
                  <w:pPr>
                    <w:pStyle w:val="BodyTextIndent2"/>
                    <w:tabs>
                      <w:tab w:val="clear" w:pos="720"/>
                    </w:tabs>
                    <w:ind w:left="0" w:firstLine="0"/>
                    <w:rPr>
                      <w:rFonts w:ascii="Arial" w:hAnsi="Arial" w:cs="Arial"/>
                      <w:b/>
                      <w:sz w:val="24"/>
                      <w:szCs w:val="24"/>
                    </w:rPr>
                  </w:pPr>
                  <w:r>
                    <w:rPr>
                      <w:rFonts w:ascii="Arial" w:hAnsi="Arial" w:cs="Arial"/>
                      <w:b/>
                      <w:sz w:val="24"/>
                      <w:szCs w:val="24"/>
                      <w:u w:val="single"/>
                    </w:rPr>
                    <w:t>Delete</w:t>
                  </w:r>
                  <w:r>
                    <w:rPr>
                      <w:rFonts w:ascii="Arial" w:hAnsi="Arial" w:cs="Arial"/>
                      <w:b/>
                      <w:sz w:val="24"/>
                      <w:szCs w:val="24"/>
                    </w:rPr>
                    <w:t xml:space="preserve"> the item below if </w:t>
                  </w:r>
                  <w:r>
                    <w:rPr>
                      <w:rFonts w:ascii="Arial" w:hAnsi="Arial" w:cs="Arial"/>
                      <w:b/>
                      <w:sz w:val="24"/>
                      <w:szCs w:val="24"/>
                      <w:u w:val="single"/>
                    </w:rPr>
                    <w:t>not</w:t>
                  </w:r>
                  <w:r>
                    <w:rPr>
                      <w:rFonts w:ascii="Arial" w:hAnsi="Arial" w:cs="Arial"/>
                      <w:b/>
                      <w:sz w:val="24"/>
                      <w:szCs w:val="24"/>
                    </w:rPr>
                    <w:t xml:space="preserve"> applicable</w:t>
                  </w:r>
                </w:p>
                <w:p w14:paraId="21931669" w14:textId="77777777" w:rsidR="0069758A" w:rsidRDefault="0069758A" w:rsidP="0069758A">
                  <w:pPr>
                    <w:pStyle w:val="BodyTextIndent2"/>
                    <w:tabs>
                      <w:tab w:val="clear" w:pos="720"/>
                    </w:tabs>
                    <w:ind w:left="0" w:firstLine="0"/>
                    <w:rPr>
                      <w:rFonts w:ascii="Arial" w:hAnsi="Arial" w:cs="Arial"/>
                      <w:sz w:val="24"/>
                      <w:szCs w:val="24"/>
                    </w:rPr>
                  </w:pPr>
                </w:p>
                <w:p w14:paraId="22CF70EB" w14:textId="77777777" w:rsidR="0069758A" w:rsidRDefault="0069758A" w:rsidP="0069758A">
                  <w:pPr>
                    <w:jc w:val="both"/>
                    <w:rPr>
                      <w:rFonts w:ascii="Arial" w:hAnsi="Arial" w:cs="Arial"/>
                      <w:b/>
                      <w:sz w:val="24"/>
                      <w:szCs w:val="24"/>
                    </w:rPr>
                  </w:pPr>
                  <w:r>
                    <w:rPr>
                      <w:rFonts w:ascii="Arial" w:hAnsi="Arial" w:cs="Arial"/>
                      <w:b/>
                      <w:sz w:val="24"/>
                      <w:szCs w:val="24"/>
                    </w:rPr>
                    <w:t>PLEASE REMEMBER to delete this and the following information and one of both of the bullet pointed paragraphs below before the job description is published.</w:t>
                  </w:r>
                </w:p>
                <w:p w14:paraId="0B2BB8BF" w14:textId="77777777" w:rsidR="0069758A" w:rsidRDefault="0069758A" w:rsidP="0069758A">
                  <w:pPr>
                    <w:jc w:val="both"/>
                    <w:rPr>
                      <w:rFonts w:ascii="Arial" w:hAnsi="Arial" w:cs="Arial"/>
                      <w:b/>
                      <w:sz w:val="24"/>
                      <w:szCs w:val="24"/>
                    </w:rPr>
                  </w:pPr>
                </w:p>
                <w:p w14:paraId="275B34E8" w14:textId="77777777" w:rsidR="0069758A" w:rsidRDefault="0069758A" w:rsidP="0069758A">
                  <w:pPr>
                    <w:jc w:val="both"/>
                    <w:rPr>
                      <w:rFonts w:ascii="Arial" w:hAnsi="Arial" w:cs="Arial"/>
                      <w:b/>
                      <w:sz w:val="24"/>
                      <w:szCs w:val="24"/>
                    </w:rPr>
                  </w:pPr>
                  <w:r>
                    <w:rPr>
                      <w:rFonts w:ascii="Arial" w:hAnsi="Arial" w:cs="Arial"/>
                      <w:b/>
                      <w:sz w:val="24"/>
                      <w:szCs w:val="24"/>
                    </w:rPr>
                    <w:t>ONLY ONE of the following paragraphs should appear if this post appears on the list of CBC posts eligible to be checked by the Disclosure and Barring Service (DBS) on the intranet.  If the list shows that the post does not require a criminal records check please delete both paragraphs as it is a criminal offence for them to remain in the published document.  If the list shows that the post requires a criminal records check please delete the paragraph which does not apply.</w:t>
                  </w:r>
                </w:p>
                <w:p w14:paraId="710960A0" w14:textId="77777777" w:rsidR="0069758A" w:rsidRDefault="0069758A" w:rsidP="0069758A">
                  <w:pPr>
                    <w:jc w:val="both"/>
                    <w:rPr>
                      <w:rFonts w:ascii="Arial" w:hAnsi="Arial" w:cs="Arial"/>
                      <w:b/>
                      <w:sz w:val="24"/>
                      <w:szCs w:val="24"/>
                    </w:rPr>
                  </w:pPr>
                </w:p>
                <w:p w14:paraId="0FCCCABF" w14:textId="77777777" w:rsidR="0069758A" w:rsidRDefault="0069758A" w:rsidP="0069758A">
                  <w:pPr>
                    <w:numPr>
                      <w:ilvl w:val="0"/>
                      <w:numId w:val="1"/>
                    </w:numPr>
                    <w:ind w:left="720"/>
                    <w:jc w:val="both"/>
                    <w:rPr>
                      <w:rFonts w:ascii="Arial" w:hAnsi="Arial" w:cs="Arial"/>
                      <w:b/>
                      <w:sz w:val="24"/>
                      <w:szCs w:val="24"/>
                    </w:rPr>
                  </w:pPr>
                  <w:r>
                    <w:rPr>
                      <w:rFonts w:ascii="Arial" w:hAnsi="Arial" w:cs="Arial"/>
                      <w:sz w:val="24"/>
                      <w:szCs w:val="24"/>
                    </w:rPr>
                    <w:t>This post is eligible for a DBS check under the Rehabilitation of Offenders Act 1974 (Exceptions) Order 1975 (i.e. it involves certain activities in relation to children and/or adults) and defined as regulated activity under Part 1 of the Safeguarding Vulnerable Groups Act 2006 before the coming into force of section 64 of the Protection of Freedoms Act 2012 on 10</w:t>
                  </w:r>
                  <w:r w:rsidRPr="00F2229F">
                    <w:rPr>
                      <w:rFonts w:ascii="Arial" w:hAnsi="Arial" w:cs="Arial"/>
                      <w:sz w:val="24"/>
                      <w:szCs w:val="24"/>
                      <w:vertAlign w:val="superscript"/>
                    </w:rPr>
                    <w:t>th</w:t>
                  </w:r>
                  <w:r>
                    <w:rPr>
                      <w:rFonts w:ascii="Arial" w:hAnsi="Arial" w:cs="Arial"/>
                      <w:sz w:val="24"/>
                      <w:szCs w:val="24"/>
                    </w:rPr>
                    <w:t xml:space="preserve"> September 2012.  Therefore </w:t>
                  </w:r>
                  <w:r>
                    <w:rPr>
                      <w:rFonts w:ascii="Arial" w:hAnsi="Arial" w:cs="Arial"/>
                      <w:b/>
                      <w:sz w:val="24"/>
                      <w:szCs w:val="24"/>
                    </w:rPr>
                    <w:t>a DBS enhanced check (without a barred list check) is an essential requirement.</w:t>
                  </w:r>
                </w:p>
                <w:p w14:paraId="3E8AB52A" w14:textId="77777777" w:rsidR="0069758A" w:rsidRPr="00D007FF" w:rsidRDefault="0069758A" w:rsidP="0069758A">
                  <w:pPr>
                    <w:jc w:val="both"/>
                    <w:rPr>
                      <w:rFonts w:ascii="Arial" w:hAnsi="Arial" w:cs="Arial"/>
                      <w:b/>
                      <w:sz w:val="24"/>
                      <w:szCs w:val="24"/>
                    </w:rPr>
                  </w:pPr>
                </w:p>
              </w:tc>
            </w:tr>
          </w:tbl>
          <w:p w14:paraId="53405EF5" w14:textId="77777777" w:rsidR="0069758A" w:rsidRDefault="0069758A" w:rsidP="0069758A">
            <w:pPr>
              <w:rPr>
                <w:rFonts w:ascii="Arial Black" w:hAnsi="Arial Black" w:cs="Arial"/>
                <w:sz w:val="22"/>
                <w:szCs w:val="22"/>
              </w:rPr>
            </w:pPr>
          </w:p>
          <w:p w14:paraId="6787ACBA" w14:textId="77777777" w:rsidR="0069758A" w:rsidRDefault="0069758A" w:rsidP="0069758A">
            <w:pPr>
              <w:rPr>
                <w:rFonts w:ascii="Arial Black" w:hAnsi="Arial Black" w:cs="Arial"/>
                <w:sz w:val="22"/>
                <w:szCs w:val="22"/>
              </w:rPr>
            </w:pPr>
          </w:p>
        </w:tc>
      </w:tr>
      <w:tr w:rsidR="0069758A" w14:paraId="5129929A" w14:textId="77777777" w:rsidTr="00EA214F">
        <w:trPr>
          <w:gridAfter w:val="1"/>
          <w:wAfter w:w="142" w:type="dxa"/>
          <w:trHeight w:val="556"/>
        </w:trPr>
        <w:tc>
          <w:tcPr>
            <w:tcW w:w="9918" w:type="dxa"/>
            <w:gridSpan w:val="3"/>
            <w:tcBorders>
              <w:top w:val="single" w:sz="4" w:space="0" w:color="auto"/>
              <w:left w:val="single" w:sz="4" w:space="0" w:color="auto"/>
              <w:bottom w:val="single" w:sz="4" w:space="0" w:color="auto"/>
              <w:right w:val="single" w:sz="4" w:space="0" w:color="auto"/>
            </w:tcBorders>
            <w:vAlign w:val="center"/>
          </w:tcPr>
          <w:p w14:paraId="4D66BD3A" w14:textId="61FAC43F" w:rsidR="0069758A" w:rsidRPr="00BE319B" w:rsidRDefault="0069758A" w:rsidP="0069758A">
            <w:pPr>
              <w:rPr>
                <w:rFonts w:ascii="Arial" w:hAnsi="Arial" w:cs="Arial"/>
                <w:bCs/>
                <w:sz w:val="24"/>
                <w:szCs w:val="24"/>
              </w:rPr>
            </w:pPr>
            <w:r>
              <w:rPr>
                <w:rFonts w:ascii="Arial" w:hAnsi="Arial" w:cs="Arial"/>
                <w:b/>
                <w:sz w:val="24"/>
                <w:szCs w:val="24"/>
              </w:rPr>
              <w:t>P</w:t>
            </w:r>
            <w:r w:rsidRPr="00195283">
              <w:rPr>
                <w:rFonts w:ascii="Arial" w:hAnsi="Arial" w:cs="Arial"/>
                <w:b/>
                <w:sz w:val="24"/>
                <w:szCs w:val="24"/>
              </w:rPr>
              <w:t>repared</w:t>
            </w:r>
            <w:r>
              <w:rPr>
                <w:rFonts w:ascii="Arial" w:hAnsi="Arial" w:cs="Arial"/>
                <w:b/>
                <w:sz w:val="24"/>
                <w:szCs w:val="24"/>
              </w:rPr>
              <w:t xml:space="preserve"> by: </w:t>
            </w:r>
            <w:r w:rsidR="00074614">
              <w:rPr>
                <w:rFonts w:ascii="Arial" w:hAnsi="Arial" w:cs="Arial"/>
                <w:b/>
                <w:sz w:val="24"/>
                <w:szCs w:val="24"/>
              </w:rPr>
              <w:t>Robert Fox</w:t>
            </w:r>
          </w:p>
          <w:p w14:paraId="79764271" w14:textId="77777777" w:rsidR="0069758A" w:rsidRPr="00A557A4" w:rsidRDefault="0069758A" w:rsidP="0069758A">
            <w:pPr>
              <w:pStyle w:val="BodyText2"/>
              <w:rPr>
                <w:rFonts w:cs="Arial"/>
                <w:b w:val="0"/>
                <w:szCs w:val="24"/>
              </w:rPr>
            </w:pPr>
          </w:p>
          <w:p w14:paraId="48DFEA3A" w14:textId="1BC09A39" w:rsidR="0069758A" w:rsidRPr="00BE319B" w:rsidRDefault="0069758A" w:rsidP="0069758A">
            <w:pPr>
              <w:pStyle w:val="BodyText2"/>
              <w:rPr>
                <w:rFonts w:cs="Arial"/>
                <w:b w:val="0"/>
                <w:szCs w:val="24"/>
              </w:rPr>
            </w:pPr>
            <w:r w:rsidRPr="00152CDE">
              <w:rPr>
                <w:rFonts w:cs="Arial"/>
                <w:bCs/>
                <w:szCs w:val="24"/>
              </w:rPr>
              <w:t>Date:</w:t>
            </w:r>
            <w:r>
              <w:rPr>
                <w:rFonts w:cs="Arial"/>
                <w:b w:val="0"/>
                <w:szCs w:val="24"/>
              </w:rPr>
              <w:t xml:space="preserve"> </w:t>
            </w:r>
            <w:r w:rsidR="00074614">
              <w:rPr>
                <w:rFonts w:cs="Arial"/>
                <w:b w:val="0"/>
                <w:szCs w:val="24"/>
              </w:rPr>
              <w:t>May 2024</w:t>
            </w:r>
          </w:p>
        </w:tc>
      </w:tr>
    </w:tbl>
    <w:p w14:paraId="6CC5D38F" w14:textId="5871F061" w:rsidR="00780386" w:rsidRPr="00340593" w:rsidRDefault="00780386" w:rsidP="00340593">
      <w:pPr>
        <w:jc w:val="both"/>
        <w:rPr>
          <w:rFonts w:ascii="Arial" w:hAnsi="Arial" w:cs="Arial"/>
          <w:sz w:val="24"/>
          <w:szCs w:val="24"/>
        </w:rPr>
      </w:pPr>
      <w:r w:rsidRPr="00BE319B">
        <w:rPr>
          <w:rFonts w:ascii="Arial" w:hAnsi="Arial" w:cs="Arial"/>
          <w:sz w:val="24"/>
          <w:szCs w:val="24"/>
        </w:rPr>
        <w:br w:type="page"/>
      </w:r>
      <w:r w:rsidR="00DC48CA">
        <w:rPr>
          <w:rFonts w:ascii="Arial" w:hAnsi="Arial" w:cs="Arial"/>
          <w:noProof/>
          <w:sz w:val="24"/>
          <w:szCs w:val="24"/>
        </w:rPr>
        <w:lastRenderedPageBreak/>
        <w:drawing>
          <wp:anchor distT="0" distB="0" distL="114300" distR="114300" simplePos="0" relativeHeight="251658240" behindDoc="1" locked="0" layoutInCell="1" allowOverlap="1" wp14:anchorId="4759A091" wp14:editId="5F3D945F">
            <wp:simplePos x="0" y="0"/>
            <wp:positionH relativeFrom="page">
              <wp:posOffset>904240</wp:posOffset>
            </wp:positionH>
            <wp:positionV relativeFrom="paragraph">
              <wp:posOffset>-270510</wp:posOffset>
            </wp:positionV>
            <wp:extent cx="6652260" cy="1187450"/>
            <wp:effectExtent l="0" t="0" r="0" b="0"/>
            <wp:wrapTight wrapText="bothSides">
              <wp:wrapPolygon edited="0">
                <wp:start x="13979" y="0"/>
                <wp:lineTo x="14722" y="5544"/>
                <wp:lineTo x="15216" y="11089"/>
                <wp:lineTo x="15216" y="12821"/>
                <wp:lineTo x="15402" y="16633"/>
                <wp:lineTo x="16330" y="19059"/>
                <wp:lineTo x="16454" y="19752"/>
                <wp:lineTo x="17072" y="19752"/>
                <wp:lineTo x="21526" y="16980"/>
                <wp:lineTo x="21526" y="0"/>
                <wp:lineTo x="13979" y="0"/>
              </wp:wrapPolygon>
            </wp:wrapTight>
            <wp:docPr id="14" name="Picture 3" descr="A picture containing silhouet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picture containing silhouette&#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b="84488"/>
                    <a:stretch>
                      <a:fillRect/>
                    </a:stretch>
                  </pic:blipFill>
                  <pic:spPr bwMode="auto">
                    <a:xfrm>
                      <a:off x="0" y="0"/>
                      <a:ext cx="6652260" cy="1187450"/>
                    </a:xfrm>
                    <a:prstGeom prst="rect">
                      <a:avLst/>
                    </a:prstGeom>
                    <a:noFill/>
                  </pic:spPr>
                </pic:pic>
              </a:graphicData>
            </a:graphic>
            <wp14:sizeRelH relativeFrom="margin">
              <wp14:pctWidth>0</wp14:pctWidth>
            </wp14:sizeRelH>
            <wp14:sizeRelV relativeFrom="margin">
              <wp14:pctHeight>0</wp14:pctHeight>
            </wp14:sizeRelV>
          </wp:anchor>
        </w:drawing>
      </w:r>
      <w:r w:rsidR="00DC48CA">
        <w:rPr>
          <w:rFonts w:ascii="Arial" w:hAnsi="Arial" w:cs="Arial"/>
          <w:noProof/>
          <w:sz w:val="24"/>
          <w:szCs w:val="24"/>
        </w:rPr>
        <w:drawing>
          <wp:inline distT="0" distB="0" distL="0" distR="0" wp14:anchorId="5471BE1B" wp14:editId="52F40851">
            <wp:extent cx="2301240" cy="11506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01240" cy="1150620"/>
                    </a:xfrm>
                    <a:prstGeom prst="rect">
                      <a:avLst/>
                    </a:prstGeom>
                    <a:noFill/>
                    <a:ln>
                      <a:noFill/>
                    </a:ln>
                  </pic:spPr>
                </pic:pic>
              </a:graphicData>
            </a:graphic>
          </wp:inline>
        </w:drawing>
      </w:r>
    </w:p>
    <w:p w14:paraId="7C5207F6" w14:textId="77777777" w:rsidR="00780386" w:rsidRPr="00A557A4" w:rsidRDefault="00780386">
      <w:pPr>
        <w:rPr>
          <w:rFonts w:ascii="Arial" w:hAnsi="Arial" w:cs="Arial"/>
          <w:sz w:val="24"/>
          <w:szCs w:val="24"/>
        </w:rPr>
      </w:pP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7229"/>
      </w:tblGrid>
      <w:tr w:rsidR="00780386" w14:paraId="51454383" w14:textId="77777777" w:rsidTr="002E19F5">
        <w:trPr>
          <w:trHeight w:val="397"/>
        </w:trPr>
        <w:tc>
          <w:tcPr>
            <w:tcW w:w="2689" w:type="dxa"/>
            <w:shd w:val="clear" w:color="auto" w:fill="0072AB"/>
            <w:tcMar>
              <w:top w:w="28" w:type="dxa"/>
              <w:bottom w:w="28" w:type="dxa"/>
            </w:tcMar>
            <w:vAlign w:val="center"/>
          </w:tcPr>
          <w:p w14:paraId="720861AC" w14:textId="77777777" w:rsidR="00780386" w:rsidRDefault="00205A4A">
            <w:pPr>
              <w:ind w:left="34" w:right="836"/>
              <w:rPr>
                <w:rFonts w:ascii="Arial" w:hAnsi="Arial" w:cs="Arial"/>
                <w:b/>
                <w:color w:val="FFFFFF"/>
                <w:sz w:val="24"/>
                <w:szCs w:val="24"/>
              </w:rPr>
            </w:pPr>
            <w:r>
              <w:rPr>
                <w:rFonts w:ascii="Arial" w:hAnsi="Arial" w:cs="Arial"/>
                <w:b/>
                <w:color w:val="FFFFFF"/>
                <w:sz w:val="24"/>
                <w:szCs w:val="24"/>
              </w:rPr>
              <w:t>Di</w:t>
            </w:r>
            <w:r w:rsidR="00FB7207">
              <w:rPr>
                <w:rFonts w:ascii="Arial" w:hAnsi="Arial" w:cs="Arial"/>
                <w:b/>
                <w:color w:val="FFFFFF"/>
                <w:sz w:val="24"/>
                <w:szCs w:val="24"/>
              </w:rPr>
              <w:t>rectorate</w:t>
            </w:r>
            <w:r w:rsidR="00780386">
              <w:rPr>
                <w:rFonts w:ascii="Arial" w:hAnsi="Arial" w:cs="Arial"/>
                <w:b/>
                <w:color w:val="FFFFFF"/>
                <w:sz w:val="24"/>
                <w:szCs w:val="24"/>
              </w:rPr>
              <w:t>:</w:t>
            </w:r>
          </w:p>
        </w:tc>
        <w:tc>
          <w:tcPr>
            <w:tcW w:w="7229" w:type="dxa"/>
            <w:vAlign w:val="center"/>
          </w:tcPr>
          <w:p w14:paraId="469806AF" w14:textId="77777777" w:rsidR="00780386" w:rsidRPr="00BE319B" w:rsidRDefault="00C64A29">
            <w:pPr>
              <w:tabs>
                <w:tab w:val="left" w:pos="2268"/>
                <w:tab w:val="left" w:pos="2552"/>
              </w:tabs>
              <w:ind w:right="836"/>
              <w:rPr>
                <w:rFonts w:ascii="Arial" w:hAnsi="Arial" w:cs="Arial"/>
                <w:bCs/>
                <w:sz w:val="24"/>
                <w:szCs w:val="24"/>
              </w:rPr>
            </w:pPr>
            <w:r>
              <w:rPr>
                <w:rFonts w:ascii="Arial" w:hAnsi="Arial" w:cs="Arial"/>
                <w:bCs/>
                <w:sz w:val="24"/>
                <w:szCs w:val="24"/>
              </w:rPr>
              <w:t>Customer Experience</w:t>
            </w:r>
          </w:p>
        </w:tc>
      </w:tr>
      <w:tr w:rsidR="00FB7207" w14:paraId="46591859" w14:textId="77777777" w:rsidTr="002E19F5">
        <w:trPr>
          <w:trHeight w:val="397"/>
        </w:trPr>
        <w:tc>
          <w:tcPr>
            <w:tcW w:w="2689" w:type="dxa"/>
            <w:shd w:val="clear" w:color="auto" w:fill="0072AB"/>
            <w:tcMar>
              <w:top w:w="28" w:type="dxa"/>
              <w:bottom w:w="28" w:type="dxa"/>
            </w:tcMar>
            <w:vAlign w:val="center"/>
          </w:tcPr>
          <w:p w14:paraId="693BCD8E" w14:textId="77777777" w:rsidR="00FB7207" w:rsidRDefault="00FB7207">
            <w:pPr>
              <w:ind w:left="34" w:right="836"/>
              <w:rPr>
                <w:rFonts w:ascii="Arial" w:hAnsi="Arial" w:cs="Arial"/>
                <w:b/>
                <w:color w:val="FFFFFF"/>
                <w:sz w:val="24"/>
                <w:szCs w:val="24"/>
              </w:rPr>
            </w:pPr>
            <w:r>
              <w:rPr>
                <w:rFonts w:ascii="Arial" w:hAnsi="Arial" w:cs="Arial"/>
                <w:b/>
                <w:color w:val="FFFFFF"/>
                <w:sz w:val="24"/>
                <w:szCs w:val="24"/>
              </w:rPr>
              <w:t>Service Area:</w:t>
            </w:r>
          </w:p>
        </w:tc>
        <w:tc>
          <w:tcPr>
            <w:tcW w:w="7229" w:type="dxa"/>
            <w:vAlign w:val="center"/>
          </w:tcPr>
          <w:p w14:paraId="3649C00A" w14:textId="6ABB5D63" w:rsidR="00FB7207" w:rsidRPr="00BE319B" w:rsidRDefault="00C64A29">
            <w:pPr>
              <w:tabs>
                <w:tab w:val="left" w:pos="2268"/>
                <w:tab w:val="left" w:pos="2552"/>
              </w:tabs>
              <w:ind w:right="836"/>
              <w:rPr>
                <w:rFonts w:ascii="Arial" w:hAnsi="Arial" w:cs="Arial"/>
                <w:bCs/>
                <w:sz w:val="24"/>
                <w:szCs w:val="24"/>
              </w:rPr>
            </w:pPr>
            <w:r>
              <w:rPr>
                <w:rFonts w:ascii="Arial" w:hAnsi="Arial" w:cs="Arial"/>
                <w:bCs/>
                <w:sz w:val="24"/>
                <w:szCs w:val="24"/>
              </w:rPr>
              <w:t>Revenues</w:t>
            </w:r>
            <w:r w:rsidR="00AC4DA0">
              <w:rPr>
                <w:rFonts w:ascii="Arial" w:hAnsi="Arial" w:cs="Arial"/>
                <w:bCs/>
                <w:sz w:val="24"/>
                <w:szCs w:val="24"/>
              </w:rPr>
              <w:t xml:space="preserve"> and Benefits</w:t>
            </w:r>
          </w:p>
        </w:tc>
      </w:tr>
      <w:tr w:rsidR="00F732F5" w14:paraId="4B138FEC" w14:textId="77777777" w:rsidTr="002E19F5">
        <w:trPr>
          <w:trHeight w:val="397"/>
        </w:trPr>
        <w:tc>
          <w:tcPr>
            <w:tcW w:w="2689" w:type="dxa"/>
            <w:shd w:val="clear" w:color="auto" w:fill="0072AB"/>
            <w:tcMar>
              <w:top w:w="28" w:type="dxa"/>
              <w:bottom w:w="28" w:type="dxa"/>
            </w:tcMar>
            <w:vAlign w:val="center"/>
          </w:tcPr>
          <w:p w14:paraId="6307EA91" w14:textId="77777777" w:rsidR="00F732F5" w:rsidRDefault="00F732F5">
            <w:pPr>
              <w:ind w:left="34" w:right="836"/>
              <w:rPr>
                <w:rFonts w:ascii="Arial" w:hAnsi="Arial" w:cs="Arial"/>
                <w:b/>
                <w:color w:val="FFFFFF"/>
                <w:sz w:val="24"/>
                <w:szCs w:val="24"/>
              </w:rPr>
            </w:pPr>
            <w:r>
              <w:rPr>
                <w:rFonts w:ascii="Arial" w:hAnsi="Arial" w:cs="Arial"/>
                <w:b/>
                <w:color w:val="FFFFFF"/>
                <w:sz w:val="24"/>
                <w:szCs w:val="24"/>
              </w:rPr>
              <w:t>Job Title:</w:t>
            </w:r>
          </w:p>
        </w:tc>
        <w:tc>
          <w:tcPr>
            <w:tcW w:w="7229" w:type="dxa"/>
            <w:vAlign w:val="center"/>
          </w:tcPr>
          <w:p w14:paraId="41BEAD85" w14:textId="0EA01B89" w:rsidR="00F732F5" w:rsidRPr="00A557A4" w:rsidRDefault="004E1C1D" w:rsidP="00F732F5">
            <w:pPr>
              <w:rPr>
                <w:rFonts w:ascii="Arial" w:hAnsi="Arial" w:cs="Arial"/>
                <w:bCs/>
                <w:sz w:val="24"/>
                <w:szCs w:val="24"/>
              </w:rPr>
            </w:pPr>
            <w:r>
              <w:rPr>
                <w:rFonts w:ascii="Arial" w:hAnsi="Arial" w:cs="Arial"/>
                <w:bCs/>
                <w:sz w:val="24"/>
                <w:szCs w:val="24"/>
              </w:rPr>
              <w:t xml:space="preserve"> </w:t>
            </w:r>
            <w:r w:rsidR="00AC4DA0">
              <w:rPr>
                <w:rFonts w:ascii="Arial" w:hAnsi="Arial" w:cs="Arial"/>
                <w:bCs/>
                <w:sz w:val="24"/>
                <w:szCs w:val="24"/>
              </w:rPr>
              <w:t>Revenues Officer</w:t>
            </w:r>
          </w:p>
        </w:tc>
      </w:tr>
      <w:tr w:rsidR="00F732F5" w14:paraId="60DE92BE" w14:textId="77777777" w:rsidTr="002E19F5">
        <w:trPr>
          <w:trHeight w:val="397"/>
        </w:trPr>
        <w:tc>
          <w:tcPr>
            <w:tcW w:w="2689" w:type="dxa"/>
            <w:shd w:val="clear" w:color="auto" w:fill="0072AB"/>
            <w:tcMar>
              <w:top w:w="28" w:type="dxa"/>
              <w:bottom w:w="28" w:type="dxa"/>
            </w:tcMar>
            <w:vAlign w:val="center"/>
          </w:tcPr>
          <w:p w14:paraId="48852AF3" w14:textId="77777777" w:rsidR="00F732F5" w:rsidRDefault="00F732F5">
            <w:pPr>
              <w:ind w:left="34" w:right="836"/>
              <w:rPr>
                <w:rFonts w:ascii="Arial" w:hAnsi="Arial" w:cs="Arial"/>
                <w:b/>
                <w:color w:val="FFFFFF"/>
                <w:sz w:val="24"/>
                <w:szCs w:val="24"/>
              </w:rPr>
            </w:pPr>
            <w:r>
              <w:rPr>
                <w:rFonts w:ascii="Arial" w:hAnsi="Arial" w:cs="Arial"/>
                <w:b/>
                <w:color w:val="FFFFFF"/>
                <w:sz w:val="24"/>
                <w:szCs w:val="24"/>
              </w:rPr>
              <w:t>Grade:</w:t>
            </w:r>
          </w:p>
        </w:tc>
        <w:tc>
          <w:tcPr>
            <w:tcW w:w="7229" w:type="dxa"/>
            <w:vAlign w:val="center"/>
          </w:tcPr>
          <w:p w14:paraId="37CD7A6E" w14:textId="089527ED" w:rsidR="00F732F5" w:rsidRPr="00A557A4" w:rsidRDefault="00AC4DA0" w:rsidP="00F732F5">
            <w:pPr>
              <w:rPr>
                <w:rFonts w:ascii="Arial" w:hAnsi="Arial" w:cs="Arial"/>
                <w:bCs/>
                <w:sz w:val="24"/>
                <w:szCs w:val="24"/>
              </w:rPr>
            </w:pPr>
            <w:r>
              <w:rPr>
                <w:rFonts w:ascii="Arial" w:hAnsi="Arial" w:cs="Arial"/>
                <w:bCs/>
                <w:sz w:val="24"/>
                <w:szCs w:val="24"/>
              </w:rPr>
              <w:t>D</w:t>
            </w:r>
          </w:p>
        </w:tc>
      </w:tr>
      <w:tr w:rsidR="00F732F5" w14:paraId="78D1A1A0" w14:textId="77777777" w:rsidTr="002E19F5">
        <w:trPr>
          <w:trHeight w:val="397"/>
        </w:trPr>
        <w:tc>
          <w:tcPr>
            <w:tcW w:w="2689" w:type="dxa"/>
            <w:shd w:val="clear" w:color="auto" w:fill="0072AB"/>
            <w:tcMar>
              <w:top w:w="28" w:type="dxa"/>
              <w:bottom w:w="28" w:type="dxa"/>
            </w:tcMar>
            <w:vAlign w:val="center"/>
          </w:tcPr>
          <w:p w14:paraId="55B0797C" w14:textId="77777777" w:rsidR="00F732F5" w:rsidRDefault="00F732F5">
            <w:pPr>
              <w:ind w:left="34" w:right="836"/>
              <w:rPr>
                <w:rFonts w:ascii="Arial" w:hAnsi="Arial" w:cs="Arial"/>
                <w:b/>
                <w:color w:val="FFFFFF"/>
                <w:sz w:val="24"/>
                <w:szCs w:val="24"/>
              </w:rPr>
            </w:pPr>
            <w:r>
              <w:rPr>
                <w:rFonts w:ascii="Arial" w:hAnsi="Arial" w:cs="Arial"/>
                <w:b/>
                <w:color w:val="FFFFFF"/>
                <w:sz w:val="24"/>
                <w:szCs w:val="24"/>
              </w:rPr>
              <w:t>Post Number:</w:t>
            </w:r>
          </w:p>
        </w:tc>
        <w:tc>
          <w:tcPr>
            <w:tcW w:w="7229" w:type="dxa"/>
            <w:vAlign w:val="center"/>
          </w:tcPr>
          <w:p w14:paraId="6E316A8D" w14:textId="54D2903C" w:rsidR="00F732F5" w:rsidRPr="00BE319B" w:rsidRDefault="00AC4DA0" w:rsidP="00F732F5">
            <w:pPr>
              <w:rPr>
                <w:rFonts w:ascii="Arial" w:hAnsi="Arial" w:cs="Arial"/>
                <w:bCs/>
                <w:sz w:val="24"/>
                <w:szCs w:val="24"/>
              </w:rPr>
            </w:pPr>
            <w:r>
              <w:rPr>
                <w:rFonts w:ascii="Arial" w:hAnsi="Arial" w:cs="Arial"/>
                <w:bCs/>
                <w:sz w:val="24"/>
                <w:szCs w:val="24"/>
              </w:rPr>
              <w:t>M555</w:t>
            </w:r>
          </w:p>
        </w:tc>
      </w:tr>
      <w:tr w:rsidR="00F732F5" w14:paraId="30D14907" w14:textId="77777777" w:rsidTr="002E19F5">
        <w:trPr>
          <w:trHeight w:val="306"/>
        </w:trPr>
        <w:tc>
          <w:tcPr>
            <w:tcW w:w="9918" w:type="dxa"/>
            <w:gridSpan w:val="2"/>
            <w:tcBorders>
              <w:left w:val="nil"/>
              <w:bottom w:val="single" w:sz="4" w:space="0" w:color="auto"/>
              <w:right w:val="nil"/>
            </w:tcBorders>
            <w:tcMar>
              <w:top w:w="28" w:type="dxa"/>
              <w:bottom w:w="28" w:type="dxa"/>
            </w:tcMar>
            <w:vAlign w:val="center"/>
          </w:tcPr>
          <w:p w14:paraId="1D326173" w14:textId="77777777" w:rsidR="00F732F5" w:rsidRPr="00BE319B" w:rsidRDefault="00F732F5">
            <w:pPr>
              <w:tabs>
                <w:tab w:val="left" w:pos="2268"/>
                <w:tab w:val="left" w:pos="2552"/>
              </w:tabs>
              <w:ind w:right="836"/>
              <w:rPr>
                <w:rFonts w:ascii="Arial" w:hAnsi="Arial" w:cs="Arial"/>
                <w:bCs/>
                <w:sz w:val="24"/>
                <w:szCs w:val="24"/>
              </w:rPr>
            </w:pPr>
          </w:p>
        </w:tc>
      </w:tr>
    </w:tbl>
    <w:p w14:paraId="67EB599F" w14:textId="77777777" w:rsidR="0013406C" w:rsidRPr="00A557A4" w:rsidRDefault="0013406C">
      <w:pPr>
        <w:rPr>
          <w:rFonts w:ascii="Arial" w:hAnsi="Arial" w:cs="Arial"/>
          <w:sz w:val="24"/>
          <w:szCs w:val="24"/>
        </w:rPr>
      </w:pPr>
    </w:p>
    <w:tbl>
      <w:tblPr>
        <w:tblW w:w="99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225"/>
        <w:gridCol w:w="1346"/>
        <w:gridCol w:w="1347"/>
      </w:tblGrid>
      <w:tr w:rsidR="0013406C" w:rsidRPr="00542F4C" w14:paraId="5A140541" w14:textId="77777777" w:rsidTr="0013406C">
        <w:trPr>
          <w:tblHeader/>
        </w:trPr>
        <w:tc>
          <w:tcPr>
            <w:tcW w:w="7225" w:type="dxa"/>
            <w:shd w:val="clear" w:color="auto" w:fill="0072AB"/>
            <w:vAlign w:val="center"/>
          </w:tcPr>
          <w:p w14:paraId="4ADA1EEC" w14:textId="77777777" w:rsidR="0013406C" w:rsidRPr="00542F4C" w:rsidRDefault="0013406C">
            <w:pPr>
              <w:pStyle w:val="Heading3"/>
              <w:tabs>
                <w:tab w:val="left" w:pos="2268"/>
                <w:tab w:val="left" w:pos="2552"/>
              </w:tabs>
              <w:jc w:val="center"/>
              <w:rPr>
                <w:rFonts w:cs="Arial"/>
                <w:color w:val="FFFFFF"/>
                <w:szCs w:val="24"/>
              </w:rPr>
            </w:pPr>
          </w:p>
        </w:tc>
        <w:tc>
          <w:tcPr>
            <w:tcW w:w="1346" w:type="dxa"/>
            <w:shd w:val="clear" w:color="auto" w:fill="0072AB"/>
            <w:vAlign w:val="center"/>
          </w:tcPr>
          <w:p w14:paraId="2CE12EBC" w14:textId="77777777" w:rsidR="0013406C" w:rsidRPr="00542F4C" w:rsidRDefault="0013406C">
            <w:pPr>
              <w:tabs>
                <w:tab w:val="left" w:pos="2268"/>
                <w:tab w:val="left" w:pos="2552"/>
              </w:tabs>
              <w:jc w:val="center"/>
              <w:rPr>
                <w:rFonts w:ascii="Arial" w:hAnsi="Arial" w:cs="Arial"/>
                <w:b/>
                <w:color w:val="FFFFFF"/>
                <w:sz w:val="22"/>
                <w:szCs w:val="22"/>
              </w:rPr>
            </w:pPr>
            <w:r w:rsidRPr="00542F4C">
              <w:rPr>
                <w:rFonts w:ascii="Arial" w:hAnsi="Arial" w:cs="Arial"/>
                <w:b/>
                <w:color w:val="FFFFFF"/>
                <w:sz w:val="22"/>
                <w:szCs w:val="22"/>
              </w:rPr>
              <w:t>Essential</w:t>
            </w:r>
          </w:p>
        </w:tc>
        <w:tc>
          <w:tcPr>
            <w:tcW w:w="1347" w:type="dxa"/>
            <w:shd w:val="clear" w:color="auto" w:fill="0072AB"/>
            <w:vAlign w:val="center"/>
          </w:tcPr>
          <w:p w14:paraId="55CAA475" w14:textId="77777777" w:rsidR="0013406C" w:rsidRPr="00542F4C" w:rsidRDefault="0013406C">
            <w:pPr>
              <w:tabs>
                <w:tab w:val="left" w:pos="2268"/>
                <w:tab w:val="left" w:pos="2552"/>
              </w:tabs>
              <w:jc w:val="center"/>
              <w:rPr>
                <w:rFonts w:ascii="Arial" w:hAnsi="Arial" w:cs="Arial"/>
                <w:b/>
                <w:color w:val="FFFFFF"/>
                <w:sz w:val="22"/>
                <w:szCs w:val="22"/>
              </w:rPr>
            </w:pPr>
            <w:r w:rsidRPr="00542F4C">
              <w:rPr>
                <w:rFonts w:ascii="Arial" w:hAnsi="Arial" w:cs="Arial"/>
                <w:b/>
                <w:color w:val="FFFFFF"/>
                <w:sz w:val="22"/>
                <w:szCs w:val="22"/>
              </w:rPr>
              <w:t>Desirable</w:t>
            </w:r>
          </w:p>
        </w:tc>
      </w:tr>
      <w:tr w:rsidR="00CF6891" w14:paraId="78CCB551" w14:textId="77777777" w:rsidTr="00690F03">
        <w:tc>
          <w:tcPr>
            <w:tcW w:w="7225" w:type="dxa"/>
            <w:tcBorders>
              <w:bottom w:val="nil"/>
            </w:tcBorders>
          </w:tcPr>
          <w:p w14:paraId="4D1A65E7" w14:textId="77777777" w:rsidR="00CF6891" w:rsidRPr="00A557A4" w:rsidRDefault="00CF6891" w:rsidP="00690F03">
            <w:pPr>
              <w:tabs>
                <w:tab w:val="left" w:pos="2268"/>
                <w:tab w:val="left" w:pos="2552"/>
              </w:tabs>
              <w:rPr>
                <w:rFonts w:ascii="Arial" w:hAnsi="Arial" w:cs="Arial"/>
                <w:b/>
                <w:sz w:val="24"/>
                <w:szCs w:val="24"/>
                <w:u w:val="single"/>
              </w:rPr>
            </w:pPr>
            <w:r w:rsidRPr="00A557A4">
              <w:rPr>
                <w:rFonts w:ascii="Arial" w:hAnsi="Arial" w:cs="Arial"/>
                <w:b/>
                <w:sz w:val="24"/>
                <w:szCs w:val="24"/>
                <w:u w:val="single"/>
              </w:rPr>
              <w:t>Qualifications</w:t>
            </w:r>
          </w:p>
          <w:p w14:paraId="08C44037" w14:textId="77777777" w:rsidR="00CF6891" w:rsidRPr="00EA1811" w:rsidRDefault="00CF6891" w:rsidP="00690F03">
            <w:pPr>
              <w:tabs>
                <w:tab w:val="left" w:pos="2268"/>
                <w:tab w:val="left" w:pos="2552"/>
              </w:tabs>
              <w:rPr>
                <w:rFonts w:ascii="Arial" w:hAnsi="Arial" w:cs="Arial"/>
                <w:sz w:val="24"/>
                <w:szCs w:val="24"/>
              </w:rPr>
            </w:pPr>
          </w:p>
        </w:tc>
        <w:tc>
          <w:tcPr>
            <w:tcW w:w="1346" w:type="dxa"/>
            <w:tcBorders>
              <w:bottom w:val="nil"/>
            </w:tcBorders>
          </w:tcPr>
          <w:p w14:paraId="6BE023AB" w14:textId="77777777" w:rsidR="00CF6891" w:rsidRDefault="00CF6891" w:rsidP="00A557A4">
            <w:pPr>
              <w:jc w:val="center"/>
              <w:rPr>
                <w:rFonts w:ascii="Arial" w:hAnsi="Arial" w:cs="Arial"/>
                <w:bCs/>
                <w:sz w:val="24"/>
                <w:szCs w:val="24"/>
              </w:rPr>
            </w:pPr>
          </w:p>
          <w:p w14:paraId="10C53EFA" w14:textId="77777777" w:rsidR="00C64A29" w:rsidRPr="00BE319B" w:rsidRDefault="00C64A29" w:rsidP="00C64A29">
            <w:pPr>
              <w:rPr>
                <w:rFonts w:ascii="Arial" w:hAnsi="Arial" w:cs="Arial"/>
                <w:bCs/>
                <w:sz w:val="24"/>
                <w:szCs w:val="24"/>
              </w:rPr>
            </w:pPr>
          </w:p>
        </w:tc>
        <w:tc>
          <w:tcPr>
            <w:tcW w:w="1347" w:type="dxa"/>
            <w:tcBorders>
              <w:bottom w:val="nil"/>
            </w:tcBorders>
          </w:tcPr>
          <w:p w14:paraId="7A0DA700" w14:textId="77777777" w:rsidR="00CF6891" w:rsidRPr="00BE319B" w:rsidRDefault="00CF6891" w:rsidP="00690F03">
            <w:pPr>
              <w:tabs>
                <w:tab w:val="left" w:pos="2268"/>
                <w:tab w:val="left" w:pos="2552"/>
              </w:tabs>
              <w:jc w:val="center"/>
              <w:rPr>
                <w:rFonts w:ascii="Arial" w:hAnsi="Arial" w:cs="Arial"/>
                <w:bCs/>
                <w:sz w:val="24"/>
                <w:szCs w:val="24"/>
              </w:rPr>
            </w:pPr>
          </w:p>
        </w:tc>
      </w:tr>
      <w:tr w:rsidR="00CF6891" w14:paraId="244CB25C" w14:textId="77777777" w:rsidTr="00690F03">
        <w:tc>
          <w:tcPr>
            <w:tcW w:w="7225" w:type="dxa"/>
            <w:tcBorders>
              <w:top w:val="nil"/>
              <w:bottom w:val="nil"/>
            </w:tcBorders>
          </w:tcPr>
          <w:p w14:paraId="6054CA40" w14:textId="77777777" w:rsidR="00C64A29" w:rsidRDefault="00C64A29" w:rsidP="00C64A29">
            <w:pPr>
              <w:pStyle w:val="Heading3"/>
              <w:tabs>
                <w:tab w:val="left" w:pos="2268"/>
                <w:tab w:val="left" w:pos="2552"/>
              </w:tabs>
              <w:rPr>
                <w:rFonts w:cs="Arial"/>
                <w:b w:val="0"/>
                <w:bCs/>
                <w:szCs w:val="24"/>
                <w:u w:val="none"/>
              </w:rPr>
            </w:pPr>
            <w:r w:rsidRPr="002D6F7B">
              <w:rPr>
                <w:rFonts w:cs="Arial"/>
                <w:b w:val="0"/>
                <w:bCs/>
                <w:szCs w:val="24"/>
                <w:u w:val="none"/>
              </w:rPr>
              <w:t xml:space="preserve">GCSE English and Maths at Grade </w:t>
            </w:r>
            <w:r>
              <w:rPr>
                <w:rFonts w:cs="Arial"/>
                <w:b w:val="0"/>
                <w:bCs/>
                <w:szCs w:val="24"/>
                <w:u w:val="none"/>
              </w:rPr>
              <w:t>4 and above or e</w:t>
            </w:r>
            <w:r w:rsidRPr="002D6F7B">
              <w:rPr>
                <w:rFonts w:cs="Arial"/>
                <w:b w:val="0"/>
                <w:bCs/>
                <w:szCs w:val="24"/>
                <w:u w:val="none"/>
              </w:rPr>
              <w:t>quivalent</w:t>
            </w:r>
            <w:r>
              <w:rPr>
                <w:rFonts w:cs="Arial"/>
                <w:b w:val="0"/>
                <w:bCs/>
                <w:szCs w:val="24"/>
                <w:u w:val="none"/>
              </w:rPr>
              <w:t xml:space="preserve"> level of learning.</w:t>
            </w:r>
          </w:p>
          <w:p w14:paraId="7803A876" w14:textId="77777777" w:rsidR="00975B6C" w:rsidRDefault="00975B6C" w:rsidP="00975B6C"/>
          <w:p w14:paraId="68F8A48C" w14:textId="3E789896" w:rsidR="00975B6C" w:rsidRPr="00097807" w:rsidRDefault="00975B6C" w:rsidP="009C21B8">
            <w:pPr>
              <w:rPr>
                <w:rFonts w:cs="Arial"/>
                <w:szCs w:val="24"/>
              </w:rPr>
            </w:pPr>
            <w:r>
              <w:rPr>
                <w:rFonts w:ascii="Arial" w:hAnsi="Arial" w:cs="Arial"/>
                <w:sz w:val="24"/>
                <w:szCs w:val="24"/>
              </w:rPr>
              <w:t>Detailed understanding of the legislation around local taxation including Business Rates</w:t>
            </w:r>
          </w:p>
          <w:p w14:paraId="2FDFF3C2" w14:textId="77777777" w:rsidR="00CF6891" w:rsidRDefault="00CF6891" w:rsidP="00690F03">
            <w:pPr>
              <w:rPr>
                <w:rFonts w:ascii="Arial" w:hAnsi="Arial" w:cs="Arial"/>
                <w:sz w:val="24"/>
                <w:szCs w:val="24"/>
              </w:rPr>
            </w:pPr>
          </w:p>
          <w:p w14:paraId="3D9732A4" w14:textId="77777777" w:rsidR="00CF6891" w:rsidRDefault="00CF6891" w:rsidP="00690F03">
            <w:pPr>
              <w:rPr>
                <w:rFonts w:ascii="Arial" w:hAnsi="Arial" w:cs="Arial"/>
                <w:sz w:val="24"/>
                <w:szCs w:val="24"/>
              </w:rPr>
            </w:pPr>
          </w:p>
        </w:tc>
        <w:tc>
          <w:tcPr>
            <w:tcW w:w="1346" w:type="dxa"/>
            <w:tcBorders>
              <w:top w:val="nil"/>
              <w:bottom w:val="nil"/>
            </w:tcBorders>
          </w:tcPr>
          <w:p w14:paraId="3546C6E5" w14:textId="77777777" w:rsidR="00CF6891"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77B32C3F" w14:textId="77777777" w:rsidR="00975B6C" w:rsidRDefault="00975B6C" w:rsidP="00690F03">
            <w:pPr>
              <w:jc w:val="center"/>
              <w:rPr>
                <w:rFonts w:ascii="Arial" w:hAnsi="Arial" w:cs="Arial"/>
                <w:bCs/>
                <w:sz w:val="22"/>
                <w:szCs w:val="22"/>
              </w:rPr>
            </w:pPr>
          </w:p>
          <w:p w14:paraId="00F48FDC" w14:textId="77777777" w:rsidR="00975B6C" w:rsidRDefault="00975B6C" w:rsidP="00690F03">
            <w:pPr>
              <w:jc w:val="center"/>
              <w:rPr>
                <w:rFonts w:ascii="Arial" w:hAnsi="Arial" w:cs="Arial"/>
                <w:bCs/>
                <w:sz w:val="22"/>
                <w:szCs w:val="22"/>
              </w:rPr>
            </w:pPr>
          </w:p>
          <w:p w14:paraId="6C7E9D42" w14:textId="35EDE57A" w:rsidR="00975B6C" w:rsidRPr="00BE319B" w:rsidRDefault="00975B6C" w:rsidP="00690F03">
            <w:pPr>
              <w:jc w:val="center"/>
              <w:rPr>
                <w:rFonts w:ascii="Arial" w:hAnsi="Arial" w:cs="Arial"/>
                <w:bCs/>
                <w:sz w:val="24"/>
                <w:szCs w:val="24"/>
                <w:u w:val="single"/>
              </w:rPr>
            </w:pPr>
            <w:r w:rsidRPr="00A557A4">
              <w:rPr>
                <w:rFonts w:ascii="Arial" w:hAnsi="Arial" w:cs="Arial"/>
                <w:bCs/>
                <w:sz w:val="22"/>
                <w:szCs w:val="22"/>
              </w:rPr>
              <w:sym w:font="Wingdings" w:char="F0FC"/>
            </w:r>
          </w:p>
        </w:tc>
        <w:tc>
          <w:tcPr>
            <w:tcW w:w="1347" w:type="dxa"/>
            <w:tcBorders>
              <w:top w:val="nil"/>
              <w:bottom w:val="nil"/>
            </w:tcBorders>
          </w:tcPr>
          <w:p w14:paraId="5063EB74" w14:textId="77777777" w:rsidR="00CF6891" w:rsidRPr="00BE319B" w:rsidRDefault="00CF6891" w:rsidP="00690F03">
            <w:pPr>
              <w:jc w:val="center"/>
              <w:rPr>
                <w:rFonts w:ascii="Arial" w:hAnsi="Arial" w:cs="Arial"/>
                <w:bCs/>
                <w:sz w:val="24"/>
                <w:szCs w:val="24"/>
                <w:u w:val="single"/>
              </w:rPr>
            </w:pPr>
          </w:p>
        </w:tc>
      </w:tr>
      <w:tr w:rsidR="00CF6891" w14:paraId="7EEB4AF2" w14:textId="77777777" w:rsidTr="00690F03">
        <w:tc>
          <w:tcPr>
            <w:tcW w:w="7225" w:type="dxa"/>
            <w:tcBorders>
              <w:top w:val="nil"/>
              <w:bottom w:val="nil"/>
            </w:tcBorders>
          </w:tcPr>
          <w:p w14:paraId="2D633882" w14:textId="77777777" w:rsidR="00CF6891" w:rsidRDefault="005639B5" w:rsidP="00690F03">
            <w:pPr>
              <w:rPr>
                <w:rFonts w:ascii="Arial" w:hAnsi="Arial" w:cs="Arial"/>
                <w:b/>
                <w:bCs/>
                <w:sz w:val="24"/>
                <w:szCs w:val="24"/>
              </w:rPr>
            </w:pPr>
            <w:r>
              <w:rPr>
                <w:rFonts w:ascii="Arial" w:hAnsi="Arial" w:cs="Arial"/>
                <w:b/>
                <w:bCs/>
                <w:sz w:val="24"/>
                <w:szCs w:val="24"/>
              </w:rPr>
              <w:t>Or</w:t>
            </w:r>
          </w:p>
          <w:p w14:paraId="527B98D6" w14:textId="2F4D0C32" w:rsidR="005639B5" w:rsidRPr="005639B5" w:rsidRDefault="00975B6C" w:rsidP="00690F03">
            <w:pPr>
              <w:rPr>
                <w:rFonts w:ascii="Arial" w:hAnsi="Arial" w:cs="Arial"/>
                <w:sz w:val="24"/>
                <w:szCs w:val="24"/>
              </w:rPr>
            </w:pPr>
            <w:r>
              <w:rPr>
                <w:rFonts w:ascii="Arial" w:hAnsi="Arial" w:cs="Arial"/>
                <w:sz w:val="24"/>
                <w:szCs w:val="24"/>
              </w:rPr>
              <w:t xml:space="preserve">Qualified member of the Institute of Revenues Ratings and Valuations or </w:t>
            </w:r>
            <w:r w:rsidR="00C14E83">
              <w:rPr>
                <w:rFonts w:ascii="Arial" w:hAnsi="Arial" w:cs="Arial"/>
                <w:sz w:val="24"/>
                <w:szCs w:val="24"/>
              </w:rPr>
              <w:t>a</w:t>
            </w:r>
            <w:r>
              <w:rPr>
                <w:rFonts w:ascii="Arial" w:hAnsi="Arial" w:cs="Arial"/>
                <w:sz w:val="24"/>
                <w:szCs w:val="24"/>
              </w:rPr>
              <w:t xml:space="preserve">ppropriate </w:t>
            </w:r>
            <w:r w:rsidR="00C14E83">
              <w:rPr>
                <w:rFonts w:ascii="Arial" w:hAnsi="Arial" w:cs="Arial"/>
                <w:sz w:val="24"/>
                <w:szCs w:val="24"/>
              </w:rPr>
              <w:t>qualification i.e. Level 4 in Revenues and Benefits Practitioner</w:t>
            </w:r>
          </w:p>
          <w:p w14:paraId="6AA319C3" w14:textId="77777777" w:rsidR="00CF6891" w:rsidRDefault="00CF6891" w:rsidP="00690F03">
            <w:pPr>
              <w:rPr>
                <w:rFonts w:ascii="Arial" w:hAnsi="Arial" w:cs="Arial"/>
                <w:sz w:val="24"/>
                <w:szCs w:val="24"/>
              </w:rPr>
            </w:pPr>
          </w:p>
        </w:tc>
        <w:tc>
          <w:tcPr>
            <w:tcW w:w="1346" w:type="dxa"/>
            <w:tcBorders>
              <w:top w:val="nil"/>
              <w:bottom w:val="nil"/>
            </w:tcBorders>
          </w:tcPr>
          <w:p w14:paraId="5908DE9B" w14:textId="77777777" w:rsidR="00CF6891" w:rsidRDefault="00CF6891" w:rsidP="00690F03">
            <w:pPr>
              <w:jc w:val="center"/>
              <w:rPr>
                <w:rFonts w:ascii="Arial" w:hAnsi="Arial" w:cs="Arial"/>
                <w:bCs/>
                <w:sz w:val="24"/>
                <w:szCs w:val="24"/>
                <w:u w:val="single"/>
              </w:rPr>
            </w:pPr>
          </w:p>
          <w:p w14:paraId="0E204DBF" w14:textId="5E8CB536" w:rsidR="004E1C1D" w:rsidRPr="00BE319B" w:rsidRDefault="004E1C1D" w:rsidP="00690F03">
            <w:pPr>
              <w:jc w:val="center"/>
              <w:rPr>
                <w:rFonts w:ascii="Arial" w:hAnsi="Arial" w:cs="Arial"/>
                <w:bCs/>
                <w:sz w:val="24"/>
                <w:szCs w:val="24"/>
                <w:u w:val="single"/>
              </w:rPr>
            </w:pPr>
          </w:p>
        </w:tc>
        <w:tc>
          <w:tcPr>
            <w:tcW w:w="1347" w:type="dxa"/>
            <w:tcBorders>
              <w:top w:val="nil"/>
              <w:bottom w:val="nil"/>
            </w:tcBorders>
          </w:tcPr>
          <w:p w14:paraId="25C2928E" w14:textId="77777777" w:rsidR="00CF6891" w:rsidRDefault="00CF6891" w:rsidP="00690F03">
            <w:pPr>
              <w:jc w:val="center"/>
              <w:rPr>
                <w:rFonts w:ascii="Arial" w:hAnsi="Arial" w:cs="Arial"/>
                <w:bCs/>
                <w:sz w:val="24"/>
                <w:szCs w:val="24"/>
                <w:u w:val="single"/>
              </w:rPr>
            </w:pPr>
          </w:p>
          <w:p w14:paraId="08534E30" w14:textId="5DB35476" w:rsidR="00222B50" w:rsidRPr="00BE319B" w:rsidRDefault="00222B50" w:rsidP="00690F03">
            <w:pPr>
              <w:jc w:val="center"/>
              <w:rPr>
                <w:rFonts w:ascii="Arial" w:hAnsi="Arial" w:cs="Arial"/>
                <w:bCs/>
                <w:sz w:val="24"/>
                <w:szCs w:val="24"/>
                <w:u w:val="single"/>
              </w:rPr>
            </w:pPr>
            <w:r w:rsidRPr="00A557A4">
              <w:rPr>
                <w:rFonts w:ascii="Arial" w:hAnsi="Arial" w:cs="Arial"/>
                <w:bCs/>
                <w:sz w:val="22"/>
                <w:szCs w:val="22"/>
              </w:rPr>
              <w:sym w:font="Wingdings" w:char="F0FC"/>
            </w:r>
          </w:p>
        </w:tc>
      </w:tr>
      <w:tr w:rsidR="00CF6891" w14:paraId="16ED459E" w14:textId="77777777" w:rsidTr="00690F03">
        <w:tc>
          <w:tcPr>
            <w:tcW w:w="7225" w:type="dxa"/>
            <w:tcBorders>
              <w:top w:val="nil"/>
              <w:bottom w:val="nil"/>
            </w:tcBorders>
          </w:tcPr>
          <w:p w14:paraId="5C771533" w14:textId="77777777" w:rsidR="00CF6891" w:rsidRDefault="00CF6891" w:rsidP="00690F03">
            <w:pPr>
              <w:rPr>
                <w:rFonts w:ascii="Arial" w:hAnsi="Arial" w:cs="Arial"/>
                <w:sz w:val="24"/>
                <w:szCs w:val="24"/>
              </w:rPr>
            </w:pPr>
          </w:p>
        </w:tc>
        <w:tc>
          <w:tcPr>
            <w:tcW w:w="1346" w:type="dxa"/>
            <w:tcBorders>
              <w:top w:val="nil"/>
              <w:bottom w:val="nil"/>
            </w:tcBorders>
          </w:tcPr>
          <w:p w14:paraId="5F753D90" w14:textId="77777777" w:rsidR="00CF6891" w:rsidRPr="00BE319B" w:rsidRDefault="00CF6891" w:rsidP="00690F03">
            <w:pPr>
              <w:jc w:val="center"/>
              <w:rPr>
                <w:rFonts w:ascii="Arial" w:hAnsi="Arial" w:cs="Arial"/>
                <w:bCs/>
                <w:sz w:val="24"/>
                <w:szCs w:val="24"/>
                <w:u w:val="single"/>
              </w:rPr>
            </w:pPr>
          </w:p>
        </w:tc>
        <w:tc>
          <w:tcPr>
            <w:tcW w:w="1347" w:type="dxa"/>
            <w:tcBorders>
              <w:top w:val="nil"/>
              <w:bottom w:val="nil"/>
            </w:tcBorders>
          </w:tcPr>
          <w:p w14:paraId="2FC796B4" w14:textId="77777777" w:rsidR="00CF6891" w:rsidRPr="00BE319B" w:rsidRDefault="00CF6891" w:rsidP="00690F03">
            <w:pPr>
              <w:jc w:val="center"/>
              <w:rPr>
                <w:rFonts w:ascii="Arial" w:hAnsi="Arial" w:cs="Arial"/>
                <w:bCs/>
                <w:sz w:val="24"/>
                <w:szCs w:val="24"/>
                <w:u w:val="single"/>
              </w:rPr>
            </w:pPr>
          </w:p>
        </w:tc>
      </w:tr>
      <w:tr w:rsidR="00CF6891" w14:paraId="2C0FA139" w14:textId="77777777" w:rsidTr="00690F03">
        <w:tc>
          <w:tcPr>
            <w:tcW w:w="7225" w:type="dxa"/>
            <w:tcBorders>
              <w:bottom w:val="nil"/>
            </w:tcBorders>
          </w:tcPr>
          <w:p w14:paraId="27948A27" w14:textId="77777777" w:rsidR="00CF6891" w:rsidRDefault="00CF6891" w:rsidP="00690F03">
            <w:pPr>
              <w:tabs>
                <w:tab w:val="left" w:pos="2268"/>
                <w:tab w:val="left" w:pos="2552"/>
              </w:tabs>
              <w:rPr>
                <w:rFonts w:ascii="Arial" w:hAnsi="Arial" w:cs="Arial"/>
                <w:b/>
                <w:sz w:val="24"/>
                <w:szCs w:val="24"/>
                <w:u w:val="single"/>
              </w:rPr>
            </w:pPr>
            <w:r w:rsidRPr="00A557A4">
              <w:rPr>
                <w:rFonts w:ascii="Arial" w:hAnsi="Arial" w:cs="Arial"/>
                <w:b/>
                <w:sz w:val="24"/>
                <w:szCs w:val="24"/>
                <w:u w:val="single"/>
              </w:rPr>
              <w:t>Experience</w:t>
            </w:r>
          </w:p>
          <w:p w14:paraId="0884C626" w14:textId="77777777" w:rsidR="00C64A29" w:rsidRPr="00A557A4" w:rsidRDefault="00C64A29" w:rsidP="00690F03">
            <w:pPr>
              <w:tabs>
                <w:tab w:val="left" w:pos="2268"/>
                <w:tab w:val="left" w:pos="2552"/>
              </w:tabs>
              <w:rPr>
                <w:rFonts w:ascii="Arial" w:hAnsi="Arial" w:cs="Arial"/>
                <w:b/>
                <w:sz w:val="24"/>
                <w:szCs w:val="24"/>
                <w:u w:val="single"/>
              </w:rPr>
            </w:pPr>
          </w:p>
          <w:p w14:paraId="68B25A52" w14:textId="77777777" w:rsidR="00C64A29" w:rsidRDefault="00C64A29" w:rsidP="00C64A29">
            <w:pPr>
              <w:rPr>
                <w:rFonts w:ascii="Arial" w:hAnsi="Arial" w:cs="Arial"/>
                <w:bCs/>
                <w:sz w:val="24"/>
                <w:szCs w:val="24"/>
              </w:rPr>
            </w:pPr>
            <w:r>
              <w:rPr>
                <w:rFonts w:ascii="Arial" w:hAnsi="Arial" w:cs="Arial"/>
                <w:bCs/>
                <w:sz w:val="24"/>
                <w:szCs w:val="24"/>
              </w:rPr>
              <w:t>Experience of general office administration duties</w:t>
            </w:r>
          </w:p>
          <w:p w14:paraId="1D3FF6AD" w14:textId="77777777" w:rsidR="00C64A29" w:rsidRDefault="00C64A29" w:rsidP="00C64A29">
            <w:pPr>
              <w:rPr>
                <w:rFonts w:ascii="Arial" w:hAnsi="Arial" w:cs="Arial"/>
                <w:bCs/>
                <w:sz w:val="24"/>
                <w:szCs w:val="24"/>
              </w:rPr>
            </w:pPr>
          </w:p>
          <w:p w14:paraId="39E6FA21" w14:textId="77777777" w:rsidR="00C64A29" w:rsidRDefault="00C64A29" w:rsidP="00C64A29">
            <w:pPr>
              <w:rPr>
                <w:rFonts w:ascii="Arial" w:hAnsi="Arial" w:cs="Arial"/>
                <w:bCs/>
                <w:sz w:val="24"/>
                <w:szCs w:val="24"/>
              </w:rPr>
            </w:pPr>
            <w:r>
              <w:rPr>
                <w:rFonts w:ascii="Arial" w:hAnsi="Arial" w:cs="Arial"/>
                <w:bCs/>
                <w:sz w:val="24"/>
                <w:szCs w:val="24"/>
              </w:rPr>
              <w:t>Experience of dealing with members of the public</w:t>
            </w:r>
          </w:p>
          <w:p w14:paraId="6D168F10" w14:textId="77777777" w:rsidR="00C64A29" w:rsidRDefault="00C64A29" w:rsidP="00C64A29">
            <w:pPr>
              <w:rPr>
                <w:rFonts w:ascii="Arial" w:hAnsi="Arial" w:cs="Arial"/>
                <w:bCs/>
                <w:sz w:val="24"/>
                <w:szCs w:val="24"/>
              </w:rPr>
            </w:pPr>
          </w:p>
          <w:p w14:paraId="157B592B" w14:textId="77777777" w:rsidR="00C64A29" w:rsidRDefault="00C64A29" w:rsidP="00C64A29">
            <w:pPr>
              <w:rPr>
                <w:rFonts w:ascii="Arial" w:hAnsi="Arial" w:cs="Arial"/>
                <w:bCs/>
                <w:sz w:val="24"/>
                <w:szCs w:val="24"/>
              </w:rPr>
            </w:pPr>
            <w:r>
              <w:rPr>
                <w:rFonts w:ascii="Arial" w:hAnsi="Arial" w:cs="Arial"/>
                <w:bCs/>
                <w:sz w:val="24"/>
                <w:szCs w:val="24"/>
              </w:rPr>
              <w:t>Experience of working with IT systems in a regulatory environment</w:t>
            </w:r>
          </w:p>
          <w:p w14:paraId="38187FF1" w14:textId="77777777" w:rsidR="00C64A29" w:rsidRDefault="00C64A29" w:rsidP="00C64A29">
            <w:pPr>
              <w:rPr>
                <w:rFonts w:ascii="Arial" w:hAnsi="Arial" w:cs="Arial"/>
                <w:bCs/>
                <w:sz w:val="24"/>
                <w:szCs w:val="24"/>
              </w:rPr>
            </w:pPr>
          </w:p>
          <w:p w14:paraId="1EF118AB" w14:textId="390EE4E0" w:rsidR="00C64A29" w:rsidRPr="0073684C" w:rsidRDefault="00C64A29" w:rsidP="00C64A29">
            <w:pPr>
              <w:rPr>
                <w:rFonts w:ascii="Arial" w:hAnsi="Arial" w:cs="Arial"/>
                <w:bCs/>
                <w:sz w:val="24"/>
                <w:szCs w:val="24"/>
              </w:rPr>
            </w:pPr>
            <w:r>
              <w:rPr>
                <w:rFonts w:ascii="Arial" w:hAnsi="Arial" w:cs="Arial"/>
                <w:bCs/>
                <w:sz w:val="24"/>
                <w:szCs w:val="24"/>
              </w:rPr>
              <w:t>Experience of working in</w:t>
            </w:r>
            <w:r w:rsidRPr="0073684C">
              <w:rPr>
                <w:rFonts w:ascii="Arial" w:hAnsi="Arial" w:cs="Arial"/>
                <w:bCs/>
                <w:sz w:val="24"/>
                <w:szCs w:val="24"/>
              </w:rPr>
              <w:t xml:space="preserve"> </w:t>
            </w:r>
            <w:r w:rsidR="003D0B2D">
              <w:rPr>
                <w:rFonts w:ascii="Arial" w:hAnsi="Arial" w:cs="Arial"/>
                <w:bCs/>
                <w:sz w:val="24"/>
                <w:szCs w:val="24"/>
              </w:rPr>
              <w:t xml:space="preserve">a </w:t>
            </w:r>
            <w:r w:rsidRPr="0073684C">
              <w:rPr>
                <w:rFonts w:ascii="Arial" w:hAnsi="Arial" w:cs="Arial"/>
                <w:bCs/>
                <w:sz w:val="24"/>
                <w:szCs w:val="24"/>
              </w:rPr>
              <w:t xml:space="preserve">Revenues </w:t>
            </w:r>
            <w:r w:rsidR="003D0B2D">
              <w:rPr>
                <w:rFonts w:ascii="Arial" w:hAnsi="Arial" w:cs="Arial"/>
                <w:bCs/>
                <w:sz w:val="24"/>
                <w:szCs w:val="24"/>
              </w:rPr>
              <w:t>and Benefits service</w:t>
            </w:r>
            <w:r w:rsidR="004E1C1D">
              <w:rPr>
                <w:rFonts w:ascii="Arial" w:hAnsi="Arial" w:cs="Arial"/>
                <w:bCs/>
                <w:sz w:val="24"/>
                <w:szCs w:val="24"/>
              </w:rPr>
              <w:t xml:space="preserve"> </w:t>
            </w:r>
            <w:r w:rsidRPr="0073684C">
              <w:rPr>
                <w:rFonts w:ascii="Arial" w:hAnsi="Arial" w:cs="Arial"/>
                <w:bCs/>
                <w:sz w:val="24"/>
                <w:szCs w:val="24"/>
              </w:rPr>
              <w:t xml:space="preserve">  </w:t>
            </w:r>
          </w:p>
          <w:p w14:paraId="224C22FA" w14:textId="77777777" w:rsidR="00CF6891" w:rsidRPr="00EA1811" w:rsidRDefault="00CF6891" w:rsidP="00C64A29">
            <w:pPr>
              <w:tabs>
                <w:tab w:val="left" w:pos="2268"/>
                <w:tab w:val="left" w:pos="2552"/>
              </w:tabs>
              <w:rPr>
                <w:rFonts w:ascii="Arial" w:hAnsi="Arial" w:cs="Arial"/>
                <w:sz w:val="24"/>
                <w:szCs w:val="24"/>
              </w:rPr>
            </w:pPr>
          </w:p>
        </w:tc>
        <w:tc>
          <w:tcPr>
            <w:tcW w:w="1346" w:type="dxa"/>
            <w:tcBorders>
              <w:bottom w:val="nil"/>
            </w:tcBorders>
          </w:tcPr>
          <w:p w14:paraId="5DE695E7" w14:textId="77777777" w:rsidR="00CF6891" w:rsidRDefault="00CF6891" w:rsidP="00690F03">
            <w:pPr>
              <w:jc w:val="center"/>
              <w:rPr>
                <w:rFonts w:ascii="Arial" w:hAnsi="Arial" w:cs="Arial"/>
                <w:bCs/>
                <w:sz w:val="24"/>
                <w:szCs w:val="24"/>
              </w:rPr>
            </w:pPr>
          </w:p>
          <w:p w14:paraId="7211AAE3" w14:textId="77777777" w:rsidR="00C64A29" w:rsidRDefault="00C64A29" w:rsidP="00690F03">
            <w:pPr>
              <w:jc w:val="center"/>
              <w:rPr>
                <w:rFonts w:ascii="Arial" w:hAnsi="Arial" w:cs="Arial"/>
                <w:bCs/>
                <w:sz w:val="24"/>
                <w:szCs w:val="24"/>
              </w:rPr>
            </w:pPr>
          </w:p>
          <w:p w14:paraId="2AD5BCDA"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64BAD0BC" w14:textId="77777777" w:rsidR="00C64A29" w:rsidRDefault="00C64A29" w:rsidP="00690F03">
            <w:pPr>
              <w:jc w:val="center"/>
              <w:rPr>
                <w:rFonts w:ascii="Arial" w:hAnsi="Arial" w:cs="Arial"/>
                <w:bCs/>
                <w:sz w:val="22"/>
                <w:szCs w:val="22"/>
              </w:rPr>
            </w:pPr>
          </w:p>
          <w:p w14:paraId="6DE69875"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4273AA61" w14:textId="77777777" w:rsidR="00C64A29" w:rsidRDefault="00C64A29" w:rsidP="00690F03">
            <w:pPr>
              <w:jc w:val="center"/>
              <w:rPr>
                <w:rFonts w:ascii="Arial" w:hAnsi="Arial" w:cs="Arial"/>
                <w:bCs/>
                <w:sz w:val="22"/>
                <w:szCs w:val="22"/>
              </w:rPr>
            </w:pPr>
          </w:p>
          <w:p w14:paraId="6A5C180A" w14:textId="77777777" w:rsidR="00C64A29" w:rsidRDefault="00C64A29" w:rsidP="00690F03">
            <w:pPr>
              <w:jc w:val="center"/>
              <w:rPr>
                <w:rFonts w:ascii="Arial" w:hAnsi="Arial" w:cs="Arial"/>
                <w:bCs/>
                <w:sz w:val="22"/>
                <w:szCs w:val="22"/>
              </w:rPr>
            </w:pPr>
          </w:p>
          <w:p w14:paraId="7E255C6A"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27F57CE2" w14:textId="77777777" w:rsidR="004E1C1D" w:rsidRDefault="004E1C1D" w:rsidP="00690F03">
            <w:pPr>
              <w:jc w:val="center"/>
              <w:rPr>
                <w:rFonts w:ascii="Arial" w:hAnsi="Arial" w:cs="Arial"/>
                <w:bCs/>
                <w:sz w:val="22"/>
                <w:szCs w:val="22"/>
              </w:rPr>
            </w:pPr>
          </w:p>
          <w:p w14:paraId="1944273B" w14:textId="77777777" w:rsidR="004E1C1D" w:rsidRDefault="004E1C1D" w:rsidP="00690F03">
            <w:pPr>
              <w:jc w:val="center"/>
              <w:rPr>
                <w:rFonts w:ascii="Arial" w:hAnsi="Arial" w:cs="Arial"/>
                <w:bCs/>
                <w:sz w:val="22"/>
                <w:szCs w:val="22"/>
              </w:rPr>
            </w:pPr>
          </w:p>
          <w:p w14:paraId="6A131870" w14:textId="2C9F9CAA" w:rsidR="004E1C1D" w:rsidRPr="00BE319B" w:rsidRDefault="004E1C1D" w:rsidP="00690F03">
            <w:pPr>
              <w:jc w:val="center"/>
              <w:rPr>
                <w:rFonts w:ascii="Arial" w:hAnsi="Arial" w:cs="Arial"/>
                <w:bCs/>
                <w:sz w:val="24"/>
                <w:szCs w:val="24"/>
              </w:rPr>
            </w:pPr>
          </w:p>
        </w:tc>
        <w:tc>
          <w:tcPr>
            <w:tcW w:w="1347" w:type="dxa"/>
            <w:tcBorders>
              <w:bottom w:val="nil"/>
            </w:tcBorders>
          </w:tcPr>
          <w:p w14:paraId="799D7499" w14:textId="77777777" w:rsidR="00CF6891" w:rsidRDefault="00CF6891" w:rsidP="00690F03">
            <w:pPr>
              <w:tabs>
                <w:tab w:val="left" w:pos="2268"/>
                <w:tab w:val="left" w:pos="2552"/>
              </w:tabs>
              <w:jc w:val="center"/>
              <w:rPr>
                <w:rFonts w:ascii="Arial" w:hAnsi="Arial" w:cs="Arial"/>
                <w:bCs/>
                <w:sz w:val="24"/>
                <w:szCs w:val="24"/>
              </w:rPr>
            </w:pPr>
          </w:p>
          <w:p w14:paraId="288F11B6" w14:textId="77777777" w:rsidR="00C64A29" w:rsidRDefault="00C64A29" w:rsidP="00690F03">
            <w:pPr>
              <w:tabs>
                <w:tab w:val="left" w:pos="2268"/>
                <w:tab w:val="left" w:pos="2552"/>
              </w:tabs>
              <w:jc w:val="center"/>
              <w:rPr>
                <w:rFonts w:ascii="Arial" w:hAnsi="Arial" w:cs="Arial"/>
                <w:bCs/>
                <w:sz w:val="24"/>
                <w:szCs w:val="24"/>
              </w:rPr>
            </w:pPr>
          </w:p>
          <w:p w14:paraId="13A73DF9" w14:textId="77777777" w:rsidR="00C64A29" w:rsidRDefault="00C64A29" w:rsidP="00690F03">
            <w:pPr>
              <w:tabs>
                <w:tab w:val="left" w:pos="2268"/>
                <w:tab w:val="left" w:pos="2552"/>
              </w:tabs>
              <w:jc w:val="center"/>
              <w:rPr>
                <w:rFonts w:ascii="Arial" w:hAnsi="Arial" w:cs="Arial"/>
                <w:bCs/>
                <w:sz w:val="24"/>
                <w:szCs w:val="24"/>
              </w:rPr>
            </w:pPr>
          </w:p>
          <w:p w14:paraId="12013E8B" w14:textId="77777777" w:rsidR="00C64A29" w:rsidRDefault="00C64A29" w:rsidP="00690F03">
            <w:pPr>
              <w:tabs>
                <w:tab w:val="left" w:pos="2268"/>
                <w:tab w:val="left" w:pos="2552"/>
              </w:tabs>
              <w:jc w:val="center"/>
              <w:rPr>
                <w:rFonts w:ascii="Arial" w:hAnsi="Arial" w:cs="Arial"/>
                <w:bCs/>
                <w:sz w:val="24"/>
                <w:szCs w:val="24"/>
              </w:rPr>
            </w:pPr>
          </w:p>
          <w:p w14:paraId="54C9201B" w14:textId="77777777" w:rsidR="00C64A29" w:rsidRDefault="00C64A29" w:rsidP="00690F03">
            <w:pPr>
              <w:tabs>
                <w:tab w:val="left" w:pos="2268"/>
                <w:tab w:val="left" w:pos="2552"/>
              </w:tabs>
              <w:jc w:val="center"/>
              <w:rPr>
                <w:rFonts w:ascii="Arial" w:hAnsi="Arial" w:cs="Arial"/>
                <w:bCs/>
                <w:sz w:val="24"/>
                <w:szCs w:val="24"/>
              </w:rPr>
            </w:pPr>
          </w:p>
          <w:p w14:paraId="42E17BD5" w14:textId="77777777" w:rsidR="00C64A29" w:rsidRDefault="00C64A29" w:rsidP="00690F03">
            <w:pPr>
              <w:tabs>
                <w:tab w:val="left" w:pos="2268"/>
                <w:tab w:val="left" w:pos="2552"/>
              </w:tabs>
              <w:jc w:val="center"/>
              <w:rPr>
                <w:rFonts w:ascii="Arial" w:hAnsi="Arial" w:cs="Arial"/>
                <w:bCs/>
                <w:sz w:val="24"/>
                <w:szCs w:val="24"/>
              </w:rPr>
            </w:pPr>
          </w:p>
          <w:p w14:paraId="5F5873EB" w14:textId="77777777" w:rsidR="00C64A29" w:rsidRDefault="00C64A29" w:rsidP="00690F03">
            <w:pPr>
              <w:tabs>
                <w:tab w:val="left" w:pos="2268"/>
                <w:tab w:val="left" w:pos="2552"/>
              </w:tabs>
              <w:jc w:val="center"/>
              <w:rPr>
                <w:rFonts w:ascii="Arial" w:hAnsi="Arial" w:cs="Arial"/>
                <w:bCs/>
                <w:sz w:val="24"/>
                <w:szCs w:val="24"/>
              </w:rPr>
            </w:pPr>
          </w:p>
          <w:p w14:paraId="5F63DA88" w14:textId="77777777" w:rsidR="00C64A29" w:rsidRDefault="00C64A29" w:rsidP="00690F03">
            <w:pPr>
              <w:tabs>
                <w:tab w:val="left" w:pos="2268"/>
                <w:tab w:val="left" w:pos="2552"/>
              </w:tabs>
              <w:jc w:val="center"/>
              <w:rPr>
                <w:rFonts w:ascii="Arial" w:hAnsi="Arial" w:cs="Arial"/>
                <w:bCs/>
                <w:sz w:val="24"/>
                <w:szCs w:val="24"/>
              </w:rPr>
            </w:pPr>
          </w:p>
          <w:p w14:paraId="14C37D48" w14:textId="77777777" w:rsidR="00C64A29" w:rsidRDefault="00C64A29" w:rsidP="00690F03">
            <w:pPr>
              <w:tabs>
                <w:tab w:val="left" w:pos="2268"/>
                <w:tab w:val="left" w:pos="2552"/>
              </w:tabs>
              <w:jc w:val="center"/>
              <w:rPr>
                <w:rFonts w:ascii="Arial" w:hAnsi="Arial" w:cs="Arial"/>
                <w:bCs/>
                <w:sz w:val="24"/>
                <w:szCs w:val="24"/>
              </w:rPr>
            </w:pPr>
          </w:p>
          <w:p w14:paraId="2AA9FFE2" w14:textId="0B6F40A4" w:rsidR="00C64A29" w:rsidRDefault="003D0B2D" w:rsidP="00690F03">
            <w:pPr>
              <w:tabs>
                <w:tab w:val="left" w:pos="2268"/>
                <w:tab w:val="left" w:pos="2552"/>
              </w:tabs>
              <w:jc w:val="center"/>
              <w:rPr>
                <w:rFonts w:ascii="Arial" w:hAnsi="Arial" w:cs="Arial"/>
                <w:bCs/>
                <w:sz w:val="22"/>
                <w:szCs w:val="22"/>
              </w:rPr>
            </w:pPr>
            <w:r w:rsidRPr="00A557A4">
              <w:rPr>
                <w:rFonts w:ascii="Arial" w:hAnsi="Arial" w:cs="Arial"/>
                <w:bCs/>
                <w:sz w:val="22"/>
                <w:szCs w:val="22"/>
              </w:rPr>
              <w:sym w:font="Wingdings" w:char="F0FC"/>
            </w:r>
          </w:p>
          <w:p w14:paraId="56CA5AF1" w14:textId="77777777" w:rsidR="00C64A29" w:rsidRPr="00BE319B" w:rsidRDefault="00C64A29" w:rsidP="00C64A29">
            <w:pPr>
              <w:tabs>
                <w:tab w:val="left" w:pos="2268"/>
                <w:tab w:val="left" w:pos="2552"/>
              </w:tabs>
              <w:rPr>
                <w:rFonts w:ascii="Arial" w:hAnsi="Arial" w:cs="Arial"/>
                <w:bCs/>
                <w:sz w:val="24"/>
                <w:szCs w:val="24"/>
              </w:rPr>
            </w:pPr>
          </w:p>
        </w:tc>
      </w:tr>
      <w:tr w:rsidR="00CF6891" w14:paraId="5AAEB9C8" w14:textId="77777777" w:rsidTr="00690F03">
        <w:tc>
          <w:tcPr>
            <w:tcW w:w="7225" w:type="dxa"/>
            <w:tcBorders>
              <w:top w:val="nil"/>
              <w:bottom w:val="nil"/>
            </w:tcBorders>
          </w:tcPr>
          <w:p w14:paraId="5FD04A4E" w14:textId="65BB6386" w:rsidR="00CF6891" w:rsidRDefault="00C64A29" w:rsidP="00690F03">
            <w:pPr>
              <w:rPr>
                <w:rFonts w:ascii="Arial" w:hAnsi="Arial" w:cs="Arial"/>
                <w:sz w:val="24"/>
                <w:szCs w:val="24"/>
              </w:rPr>
            </w:pPr>
            <w:r w:rsidRPr="00C64A29">
              <w:rPr>
                <w:rFonts w:ascii="Arial" w:hAnsi="Arial" w:cs="Arial"/>
                <w:bCs/>
                <w:sz w:val="24"/>
                <w:szCs w:val="24"/>
              </w:rPr>
              <w:t>Experience of working in a customer service environment</w:t>
            </w:r>
          </w:p>
        </w:tc>
        <w:tc>
          <w:tcPr>
            <w:tcW w:w="1346" w:type="dxa"/>
            <w:tcBorders>
              <w:top w:val="nil"/>
              <w:bottom w:val="nil"/>
            </w:tcBorders>
          </w:tcPr>
          <w:p w14:paraId="54BF8473" w14:textId="77777777" w:rsidR="00CF6891" w:rsidRPr="00BE319B" w:rsidRDefault="00CF6891" w:rsidP="00690F03">
            <w:pPr>
              <w:jc w:val="center"/>
              <w:rPr>
                <w:rFonts w:ascii="Arial" w:hAnsi="Arial" w:cs="Arial"/>
                <w:bCs/>
                <w:sz w:val="24"/>
                <w:szCs w:val="24"/>
                <w:u w:val="single"/>
              </w:rPr>
            </w:pPr>
          </w:p>
        </w:tc>
        <w:tc>
          <w:tcPr>
            <w:tcW w:w="1347" w:type="dxa"/>
            <w:tcBorders>
              <w:top w:val="nil"/>
              <w:bottom w:val="nil"/>
            </w:tcBorders>
          </w:tcPr>
          <w:p w14:paraId="2F38F036" w14:textId="77777777" w:rsidR="00CF6891"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3ACEF3DC" w14:textId="77777777" w:rsidR="00F11C4A" w:rsidRDefault="00F11C4A" w:rsidP="00690F03">
            <w:pPr>
              <w:jc w:val="center"/>
              <w:rPr>
                <w:rFonts w:ascii="Arial" w:hAnsi="Arial" w:cs="Arial"/>
                <w:bCs/>
                <w:sz w:val="22"/>
                <w:szCs w:val="22"/>
              </w:rPr>
            </w:pPr>
          </w:p>
          <w:p w14:paraId="0209B360" w14:textId="77777777" w:rsidR="00F11C4A" w:rsidRDefault="00F11C4A" w:rsidP="00690F03">
            <w:pPr>
              <w:jc w:val="center"/>
              <w:rPr>
                <w:rFonts w:ascii="Arial" w:hAnsi="Arial" w:cs="Arial"/>
                <w:bCs/>
                <w:sz w:val="22"/>
                <w:szCs w:val="22"/>
              </w:rPr>
            </w:pPr>
          </w:p>
          <w:p w14:paraId="5249221E" w14:textId="168F17B1" w:rsidR="00F11C4A" w:rsidRPr="00BE319B" w:rsidRDefault="00F11C4A" w:rsidP="00690F03">
            <w:pPr>
              <w:jc w:val="center"/>
              <w:rPr>
                <w:rFonts w:ascii="Arial" w:hAnsi="Arial" w:cs="Arial"/>
                <w:bCs/>
                <w:sz w:val="24"/>
                <w:szCs w:val="24"/>
                <w:u w:val="single"/>
              </w:rPr>
            </w:pPr>
          </w:p>
        </w:tc>
      </w:tr>
      <w:tr w:rsidR="00CF6891" w14:paraId="3376568B" w14:textId="77777777" w:rsidTr="00690F03">
        <w:tc>
          <w:tcPr>
            <w:tcW w:w="7225" w:type="dxa"/>
            <w:tcBorders>
              <w:top w:val="nil"/>
              <w:bottom w:val="nil"/>
            </w:tcBorders>
          </w:tcPr>
          <w:p w14:paraId="253DAB2B" w14:textId="77777777" w:rsidR="00CF6891" w:rsidRDefault="00CF6891" w:rsidP="00690F03">
            <w:pPr>
              <w:rPr>
                <w:rFonts w:ascii="Arial" w:hAnsi="Arial" w:cs="Arial"/>
                <w:sz w:val="24"/>
                <w:szCs w:val="24"/>
              </w:rPr>
            </w:pPr>
          </w:p>
        </w:tc>
        <w:tc>
          <w:tcPr>
            <w:tcW w:w="1346" w:type="dxa"/>
            <w:tcBorders>
              <w:top w:val="nil"/>
              <w:bottom w:val="nil"/>
            </w:tcBorders>
          </w:tcPr>
          <w:p w14:paraId="49DC53D5" w14:textId="77777777" w:rsidR="00CF6891" w:rsidRPr="00BE319B" w:rsidRDefault="00CF6891" w:rsidP="00690F03">
            <w:pPr>
              <w:jc w:val="center"/>
              <w:rPr>
                <w:rFonts w:ascii="Arial" w:hAnsi="Arial" w:cs="Arial"/>
                <w:bCs/>
                <w:sz w:val="24"/>
                <w:szCs w:val="24"/>
                <w:u w:val="single"/>
              </w:rPr>
            </w:pPr>
          </w:p>
        </w:tc>
        <w:tc>
          <w:tcPr>
            <w:tcW w:w="1347" w:type="dxa"/>
            <w:tcBorders>
              <w:top w:val="nil"/>
              <w:bottom w:val="nil"/>
            </w:tcBorders>
          </w:tcPr>
          <w:p w14:paraId="2488E999" w14:textId="77777777" w:rsidR="00CF6891" w:rsidRPr="00BE319B" w:rsidRDefault="00CF6891" w:rsidP="00690F03">
            <w:pPr>
              <w:jc w:val="center"/>
              <w:rPr>
                <w:rFonts w:ascii="Arial" w:hAnsi="Arial" w:cs="Arial"/>
                <w:bCs/>
                <w:sz w:val="24"/>
                <w:szCs w:val="24"/>
                <w:u w:val="single"/>
              </w:rPr>
            </w:pPr>
          </w:p>
        </w:tc>
      </w:tr>
      <w:tr w:rsidR="00CF6891" w14:paraId="02615450" w14:textId="77777777" w:rsidTr="00690F03">
        <w:tc>
          <w:tcPr>
            <w:tcW w:w="7225" w:type="dxa"/>
            <w:tcBorders>
              <w:bottom w:val="nil"/>
            </w:tcBorders>
          </w:tcPr>
          <w:p w14:paraId="5DE2E2AB" w14:textId="77777777" w:rsidR="00CF6891" w:rsidRPr="00A557A4" w:rsidRDefault="00CF6891" w:rsidP="00690F03">
            <w:pPr>
              <w:tabs>
                <w:tab w:val="left" w:pos="2268"/>
                <w:tab w:val="left" w:pos="2552"/>
              </w:tabs>
              <w:rPr>
                <w:rFonts w:ascii="Arial" w:hAnsi="Arial" w:cs="Arial"/>
                <w:b/>
                <w:sz w:val="24"/>
                <w:szCs w:val="24"/>
                <w:u w:val="single"/>
              </w:rPr>
            </w:pPr>
            <w:r w:rsidRPr="00A557A4">
              <w:rPr>
                <w:rFonts w:ascii="Arial" w:hAnsi="Arial" w:cs="Arial"/>
                <w:b/>
                <w:sz w:val="24"/>
                <w:szCs w:val="24"/>
                <w:u w:val="single"/>
              </w:rPr>
              <w:t>Skills / Knowledge</w:t>
            </w:r>
          </w:p>
          <w:p w14:paraId="641EA198" w14:textId="77777777" w:rsidR="00CF6891" w:rsidRPr="00EA1811" w:rsidRDefault="00CF6891" w:rsidP="00690F03">
            <w:pPr>
              <w:tabs>
                <w:tab w:val="left" w:pos="2268"/>
                <w:tab w:val="left" w:pos="2552"/>
              </w:tabs>
              <w:rPr>
                <w:rFonts w:ascii="Arial" w:hAnsi="Arial" w:cs="Arial"/>
                <w:sz w:val="24"/>
                <w:szCs w:val="24"/>
              </w:rPr>
            </w:pPr>
          </w:p>
        </w:tc>
        <w:tc>
          <w:tcPr>
            <w:tcW w:w="1346" w:type="dxa"/>
            <w:tcBorders>
              <w:bottom w:val="nil"/>
            </w:tcBorders>
          </w:tcPr>
          <w:p w14:paraId="062A3E81" w14:textId="77777777" w:rsidR="00CF6891" w:rsidRPr="00BE319B" w:rsidRDefault="00CF6891" w:rsidP="00690F03">
            <w:pPr>
              <w:jc w:val="center"/>
              <w:rPr>
                <w:rFonts w:ascii="Arial" w:hAnsi="Arial" w:cs="Arial"/>
                <w:bCs/>
                <w:sz w:val="24"/>
                <w:szCs w:val="24"/>
              </w:rPr>
            </w:pPr>
          </w:p>
        </w:tc>
        <w:tc>
          <w:tcPr>
            <w:tcW w:w="1347" w:type="dxa"/>
            <w:tcBorders>
              <w:bottom w:val="nil"/>
            </w:tcBorders>
          </w:tcPr>
          <w:p w14:paraId="1DAC9F20" w14:textId="77777777" w:rsidR="00CF6891" w:rsidRPr="00BE319B" w:rsidRDefault="00CF6891" w:rsidP="00690F03">
            <w:pPr>
              <w:tabs>
                <w:tab w:val="left" w:pos="2268"/>
                <w:tab w:val="left" w:pos="2552"/>
              </w:tabs>
              <w:jc w:val="center"/>
              <w:rPr>
                <w:rFonts w:ascii="Arial" w:hAnsi="Arial" w:cs="Arial"/>
                <w:bCs/>
                <w:sz w:val="24"/>
                <w:szCs w:val="24"/>
              </w:rPr>
            </w:pPr>
          </w:p>
        </w:tc>
      </w:tr>
      <w:tr w:rsidR="00CF6891" w14:paraId="0623FA75" w14:textId="77777777" w:rsidTr="00690F03">
        <w:tc>
          <w:tcPr>
            <w:tcW w:w="7225" w:type="dxa"/>
            <w:tcBorders>
              <w:top w:val="nil"/>
              <w:bottom w:val="nil"/>
            </w:tcBorders>
          </w:tcPr>
          <w:p w14:paraId="7034DC81" w14:textId="65D049E6" w:rsidR="004E1C1D" w:rsidRPr="00736783" w:rsidRDefault="004E5D62" w:rsidP="00C64A29">
            <w:pPr>
              <w:rPr>
                <w:rFonts w:ascii="Arial" w:hAnsi="Arial" w:cs="Arial"/>
                <w:sz w:val="24"/>
                <w:szCs w:val="24"/>
              </w:rPr>
            </w:pPr>
            <w:r>
              <w:rPr>
                <w:rFonts w:ascii="Arial" w:hAnsi="Arial" w:cs="Arial"/>
                <w:bCs/>
                <w:sz w:val="24"/>
                <w:szCs w:val="24"/>
              </w:rPr>
              <w:t>Demonstrates a good standard of spoken and written English and Numeracy</w:t>
            </w:r>
          </w:p>
          <w:p w14:paraId="3F6C5B4B" w14:textId="77777777" w:rsidR="004E1C1D" w:rsidRPr="0073684C" w:rsidRDefault="004E1C1D" w:rsidP="00C64A29">
            <w:pPr>
              <w:rPr>
                <w:rFonts w:ascii="Arial" w:hAnsi="Arial" w:cs="Arial"/>
                <w:bCs/>
                <w:sz w:val="24"/>
                <w:szCs w:val="24"/>
              </w:rPr>
            </w:pPr>
          </w:p>
          <w:p w14:paraId="32960E76" w14:textId="77777777" w:rsidR="00C64A29" w:rsidRDefault="00C64A29" w:rsidP="00C64A29">
            <w:pPr>
              <w:rPr>
                <w:rFonts w:ascii="Arial" w:hAnsi="Arial" w:cs="Arial"/>
                <w:bCs/>
                <w:sz w:val="24"/>
                <w:szCs w:val="24"/>
              </w:rPr>
            </w:pPr>
            <w:r>
              <w:rPr>
                <w:rFonts w:ascii="Arial" w:hAnsi="Arial" w:cs="Arial"/>
                <w:bCs/>
                <w:sz w:val="24"/>
                <w:szCs w:val="24"/>
              </w:rPr>
              <w:t>Good IT literacy skills including knowledge of MS Office</w:t>
            </w:r>
          </w:p>
          <w:p w14:paraId="41B582C3" w14:textId="77777777" w:rsidR="00C64A29" w:rsidRDefault="00C64A29" w:rsidP="00C64A29">
            <w:pPr>
              <w:rPr>
                <w:rFonts w:ascii="Arial" w:hAnsi="Arial" w:cs="Arial"/>
                <w:bCs/>
                <w:sz w:val="24"/>
                <w:szCs w:val="24"/>
              </w:rPr>
            </w:pPr>
          </w:p>
          <w:p w14:paraId="6B663EAA" w14:textId="77777777" w:rsidR="00C64A29" w:rsidRPr="0073684C" w:rsidRDefault="00C64A29" w:rsidP="00C64A29">
            <w:pPr>
              <w:rPr>
                <w:rFonts w:ascii="Arial" w:hAnsi="Arial" w:cs="Arial"/>
                <w:bCs/>
                <w:sz w:val="24"/>
                <w:szCs w:val="24"/>
              </w:rPr>
            </w:pPr>
            <w:r w:rsidRPr="0073684C">
              <w:rPr>
                <w:rFonts w:ascii="Arial" w:hAnsi="Arial" w:cs="Arial"/>
                <w:bCs/>
                <w:sz w:val="24"/>
                <w:szCs w:val="24"/>
              </w:rPr>
              <w:t xml:space="preserve">Ability to work independently using own </w:t>
            </w:r>
            <w:r>
              <w:rPr>
                <w:rFonts w:ascii="Arial" w:hAnsi="Arial" w:cs="Arial"/>
                <w:bCs/>
                <w:sz w:val="24"/>
                <w:szCs w:val="24"/>
              </w:rPr>
              <w:t>initiative.</w:t>
            </w:r>
            <w:r w:rsidRPr="0073684C">
              <w:rPr>
                <w:rFonts w:ascii="Arial" w:hAnsi="Arial" w:cs="Arial"/>
                <w:bCs/>
                <w:sz w:val="24"/>
                <w:szCs w:val="24"/>
              </w:rPr>
              <w:t xml:space="preserve"> </w:t>
            </w:r>
          </w:p>
          <w:p w14:paraId="4C7EF911" w14:textId="77777777" w:rsidR="00C64A29" w:rsidRPr="0073684C" w:rsidRDefault="00C64A29" w:rsidP="00C64A29">
            <w:pPr>
              <w:rPr>
                <w:rFonts w:ascii="Arial" w:hAnsi="Arial" w:cs="Arial"/>
                <w:bCs/>
                <w:sz w:val="24"/>
                <w:szCs w:val="24"/>
              </w:rPr>
            </w:pPr>
          </w:p>
          <w:p w14:paraId="3E25DE03" w14:textId="77777777" w:rsidR="00C64A29" w:rsidRPr="0073684C" w:rsidRDefault="00C64A29" w:rsidP="00C64A29">
            <w:pPr>
              <w:rPr>
                <w:rFonts w:ascii="Arial" w:hAnsi="Arial" w:cs="Arial"/>
                <w:bCs/>
                <w:sz w:val="24"/>
                <w:szCs w:val="24"/>
              </w:rPr>
            </w:pPr>
            <w:r w:rsidRPr="0073684C">
              <w:rPr>
                <w:rFonts w:ascii="Arial" w:hAnsi="Arial" w:cs="Arial"/>
                <w:bCs/>
                <w:sz w:val="24"/>
                <w:szCs w:val="24"/>
              </w:rPr>
              <w:t xml:space="preserve">Ability to work as part of a team </w:t>
            </w:r>
          </w:p>
          <w:p w14:paraId="4DC2F4F4" w14:textId="77777777" w:rsidR="00C64A29" w:rsidRPr="0073684C" w:rsidRDefault="00C64A29" w:rsidP="00C64A29">
            <w:pPr>
              <w:rPr>
                <w:rFonts w:ascii="Arial" w:hAnsi="Arial" w:cs="Arial"/>
                <w:bCs/>
                <w:sz w:val="24"/>
                <w:szCs w:val="24"/>
              </w:rPr>
            </w:pPr>
          </w:p>
          <w:p w14:paraId="4B3C02A4" w14:textId="77777777" w:rsidR="00C64A29" w:rsidRPr="0073684C" w:rsidRDefault="00C64A29" w:rsidP="00C64A29">
            <w:pPr>
              <w:rPr>
                <w:rFonts w:ascii="Arial" w:hAnsi="Arial" w:cs="Arial"/>
                <w:bCs/>
                <w:sz w:val="24"/>
                <w:szCs w:val="24"/>
              </w:rPr>
            </w:pPr>
            <w:r>
              <w:rPr>
                <w:rFonts w:ascii="Arial" w:hAnsi="Arial" w:cs="Arial"/>
                <w:bCs/>
                <w:sz w:val="24"/>
                <w:szCs w:val="24"/>
              </w:rPr>
              <w:t>Organised approach with ability to meet targets and deadlines</w:t>
            </w:r>
            <w:r w:rsidRPr="0073684C">
              <w:rPr>
                <w:rFonts w:ascii="Arial" w:hAnsi="Arial" w:cs="Arial"/>
                <w:bCs/>
                <w:sz w:val="24"/>
                <w:szCs w:val="24"/>
              </w:rPr>
              <w:t xml:space="preserve"> </w:t>
            </w:r>
          </w:p>
          <w:p w14:paraId="583E2ACA" w14:textId="77777777" w:rsidR="00C64A29" w:rsidRPr="0073684C" w:rsidRDefault="00C64A29" w:rsidP="00C64A29">
            <w:pPr>
              <w:rPr>
                <w:rFonts w:ascii="Arial" w:hAnsi="Arial" w:cs="Arial"/>
                <w:bCs/>
                <w:sz w:val="24"/>
                <w:szCs w:val="24"/>
              </w:rPr>
            </w:pPr>
          </w:p>
          <w:p w14:paraId="63FC5FB9" w14:textId="77777777" w:rsidR="00C64A29" w:rsidRPr="0073684C" w:rsidRDefault="00C64A29" w:rsidP="00C64A29">
            <w:pPr>
              <w:rPr>
                <w:rFonts w:ascii="Arial" w:hAnsi="Arial" w:cs="Arial"/>
                <w:bCs/>
                <w:sz w:val="24"/>
                <w:szCs w:val="24"/>
              </w:rPr>
            </w:pPr>
            <w:r w:rsidRPr="0073684C">
              <w:rPr>
                <w:rFonts w:ascii="Arial" w:hAnsi="Arial" w:cs="Arial"/>
                <w:bCs/>
                <w:sz w:val="24"/>
                <w:szCs w:val="24"/>
              </w:rPr>
              <w:t xml:space="preserve">Evidence of collaborative/joint working with colleagues and service users </w:t>
            </w:r>
          </w:p>
          <w:p w14:paraId="63F11BF7" w14:textId="77777777" w:rsidR="00C64A29" w:rsidRPr="0073684C" w:rsidRDefault="00C64A29" w:rsidP="00C64A29">
            <w:pPr>
              <w:rPr>
                <w:rFonts w:ascii="Arial" w:hAnsi="Arial" w:cs="Arial"/>
                <w:bCs/>
                <w:sz w:val="24"/>
                <w:szCs w:val="24"/>
              </w:rPr>
            </w:pPr>
          </w:p>
          <w:p w14:paraId="33CAB1D1" w14:textId="77777777" w:rsidR="00C64A29" w:rsidRPr="0073684C" w:rsidRDefault="00C64A29" w:rsidP="00C64A29">
            <w:pPr>
              <w:rPr>
                <w:rFonts w:ascii="Arial" w:hAnsi="Arial" w:cs="Arial"/>
                <w:bCs/>
                <w:sz w:val="24"/>
                <w:szCs w:val="24"/>
              </w:rPr>
            </w:pPr>
            <w:r w:rsidRPr="0073684C">
              <w:rPr>
                <w:rFonts w:ascii="Arial" w:hAnsi="Arial" w:cs="Arial"/>
                <w:bCs/>
                <w:sz w:val="24"/>
                <w:szCs w:val="24"/>
              </w:rPr>
              <w:t xml:space="preserve">Demonstrates a strong customer focus </w:t>
            </w:r>
          </w:p>
          <w:p w14:paraId="021465AA" w14:textId="77777777" w:rsidR="00C64A29" w:rsidRPr="0073684C" w:rsidRDefault="00C64A29" w:rsidP="00C64A29">
            <w:pPr>
              <w:rPr>
                <w:rFonts w:ascii="Arial" w:hAnsi="Arial" w:cs="Arial"/>
                <w:bCs/>
                <w:sz w:val="24"/>
                <w:szCs w:val="24"/>
              </w:rPr>
            </w:pPr>
          </w:p>
          <w:p w14:paraId="2B2898A6" w14:textId="55625225" w:rsidR="00CF6891" w:rsidRDefault="00C64A29" w:rsidP="009C21B8">
            <w:pPr>
              <w:pStyle w:val="Heading3"/>
              <w:tabs>
                <w:tab w:val="left" w:pos="2268"/>
                <w:tab w:val="left" w:pos="2552"/>
              </w:tabs>
            </w:pPr>
            <w:r w:rsidRPr="002D3E6A">
              <w:rPr>
                <w:rFonts w:cs="Arial"/>
                <w:b w:val="0"/>
                <w:szCs w:val="24"/>
                <w:u w:val="none"/>
              </w:rPr>
              <w:t>Demonstrates a positive attitude and involvement in change and service improvement</w:t>
            </w:r>
            <w:r w:rsidRPr="002D3E6A">
              <w:rPr>
                <w:rFonts w:cs="Arial"/>
                <w:bCs/>
                <w:szCs w:val="24"/>
              </w:rPr>
              <w:t>.</w:t>
            </w:r>
          </w:p>
        </w:tc>
        <w:tc>
          <w:tcPr>
            <w:tcW w:w="1346" w:type="dxa"/>
            <w:tcBorders>
              <w:top w:val="nil"/>
              <w:bottom w:val="nil"/>
            </w:tcBorders>
          </w:tcPr>
          <w:p w14:paraId="4F74EABA" w14:textId="37F64263" w:rsidR="00CF6891" w:rsidRDefault="004E5D62" w:rsidP="00690F03">
            <w:pPr>
              <w:jc w:val="center"/>
              <w:rPr>
                <w:rFonts w:ascii="Arial" w:hAnsi="Arial" w:cs="Arial"/>
                <w:bCs/>
                <w:sz w:val="22"/>
                <w:szCs w:val="22"/>
              </w:rPr>
            </w:pPr>
            <w:r w:rsidRPr="00A557A4">
              <w:rPr>
                <w:rFonts w:ascii="Arial" w:hAnsi="Arial" w:cs="Arial"/>
                <w:bCs/>
                <w:sz w:val="22"/>
                <w:szCs w:val="22"/>
              </w:rPr>
              <w:lastRenderedPageBreak/>
              <w:sym w:font="Wingdings" w:char="F0FC"/>
            </w:r>
          </w:p>
          <w:p w14:paraId="535DB3EA" w14:textId="77777777" w:rsidR="00C64A29" w:rsidRDefault="00C64A29" w:rsidP="00690F03">
            <w:pPr>
              <w:jc w:val="center"/>
              <w:rPr>
                <w:rFonts w:ascii="Arial" w:hAnsi="Arial" w:cs="Arial"/>
                <w:bCs/>
                <w:sz w:val="22"/>
                <w:szCs w:val="22"/>
              </w:rPr>
            </w:pPr>
          </w:p>
          <w:p w14:paraId="4CCC09C0" w14:textId="77777777" w:rsidR="00C64A29" w:rsidRDefault="00C64A29" w:rsidP="00690F03">
            <w:pPr>
              <w:jc w:val="center"/>
              <w:rPr>
                <w:rFonts w:ascii="Arial" w:hAnsi="Arial" w:cs="Arial"/>
                <w:bCs/>
                <w:sz w:val="22"/>
                <w:szCs w:val="22"/>
              </w:rPr>
            </w:pPr>
          </w:p>
          <w:p w14:paraId="4A9EDA40"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232F6E92" w14:textId="77777777" w:rsidR="00C64A29" w:rsidRDefault="00C64A29" w:rsidP="00690F03">
            <w:pPr>
              <w:jc w:val="center"/>
              <w:rPr>
                <w:rFonts w:ascii="Arial" w:hAnsi="Arial" w:cs="Arial"/>
                <w:bCs/>
                <w:sz w:val="22"/>
                <w:szCs w:val="22"/>
              </w:rPr>
            </w:pPr>
          </w:p>
          <w:p w14:paraId="6DB1960D"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50D667B5" w14:textId="77777777" w:rsidR="00C64A29" w:rsidRDefault="00C64A29" w:rsidP="00690F03">
            <w:pPr>
              <w:jc w:val="center"/>
              <w:rPr>
                <w:rFonts w:ascii="Arial" w:hAnsi="Arial" w:cs="Arial"/>
                <w:bCs/>
                <w:sz w:val="22"/>
                <w:szCs w:val="22"/>
              </w:rPr>
            </w:pPr>
          </w:p>
          <w:p w14:paraId="46DA6902" w14:textId="77777777" w:rsidR="004E1C1D" w:rsidRDefault="004E1C1D" w:rsidP="00690F03">
            <w:pPr>
              <w:jc w:val="center"/>
              <w:rPr>
                <w:rFonts w:ascii="Arial" w:hAnsi="Arial" w:cs="Arial"/>
                <w:bCs/>
                <w:sz w:val="22"/>
                <w:szCs w:val="22"/>
              </w:rPr>
            </w:pPr>
          </w:p>
          <w:p w14:paraId="4C5575AD"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05904F68" w14:textId="77777777" w:rsidR="00C64A29" w:rsidRDefault="00C64A29" w:rsidP="00690F03">
            <w:pPr>
              <w:jc w:val="center"/>
              <w:rPr>
                <w:rFonts w:ascii="Arial" w:hAnsi="Arial" w:cs="Arial"/>
                <w:bCs/>
                <w:sz w:val="22"/>
                <w:szCs w:val="22"/>
              </w:rPr>
            </w:pPr>
          </w:p>
          <w:p w14:paraId="436DC02F" w14:textId="77777777" w:rsidR="004E1C1D" w:rsidRDefault="004E1C1D" w:rsidP="00690F03">
            <w:pPr>
              <w:jc w:val="center"/>
              <w:rPr>
                <w:rFonts w:ascii="Arial" w:hAnsi="Arial" w:cs="Arial"/>
                <w:bCs/>
                <w:sz w:val="22"/>
                <w:szCs w:val="22"/>
              </w:rPr>
            </w:pPr>
          </w:p>
          <w:p w14:paraId="0C430F4B" w14:textId="77777777" w:rsidR="00C64A29" w:rsidRDefault="00C64A29" w:rsidP="00690F03">
            <w:pPr>
              <w:jc w:val="center"/>
              <w:rPr>
                <w:rFonts w:ascii="Arial" w:hAnsi="Arial" w:cs="Arial"/>
                <w:bCs/>
                <w:sz w:val="22"/>
                <w:szCs w:val="22"/>
              </w:rPr>
            </w:pPr>
            <w:r w:rsidRPr="00A557A4">
              <w:rPr>
                <w:rFonts w:ascii="Arial" w:hAnsi="Arial" w:cs="Arial"/>
                <w:bCs/>
                <w:sz w:val="22"/>
                <w:szCs w:val="22"/>
              </w:rPr>
              <w:sym w:font="Wingdings" w:char="F0FC"/>
            </w:r>
          </w:p>
          <w:p w14:paraId="4A26F3FF" w14:textId="77777777" w:rsidR="004E1C1D" w:rsidRDefault="004E1C1D" w:rsidP="00690F03">
            <w:pPr>
              <w:jc w:val="center"/>
              <w:rPr>
                <w:rFonts w:ascii="Arial" w:hAnsi="Arial" w:cs="Arial"/>
                <w:bCs/>
                <w:sz w:val="22"/>
                <w:szCs w:val="22"/>
              </w:rPr>
            </w:pPr>
          </w:p>
          <w:p w14:paraId="3A538281" w14:textId="77777777" w:rsidR="004E1C1D" w:rsidRDefault="004E1C1D" w:rsidP="004E1C1D">
            <w:pPr>
              <w:jc w:val="center"/>
              <w:rPr>
                <w:rFonts w:ascii="Arial" w:hAnsi="Arial" w:cs="Arial"/>
                <w:bCs/>
                <w:sz w:val="22"/>
                <w:szCs w:val="22"/>
              </w:rPr>
            </w:pPr>
            <w:r w:rsidRPr="00A557A4">
              <w:rPr>
                <w:rFonts w:ascii="Arial" w:hAnsi="Arial" w:cs="Arial"/>
                <w:bCs/>
                <w:sz w:val="22"/>
                <w:szCs w:val="22"/>
              </w:rPr>
              <w:sym w:font="Wingdings" w:char="F0FC"/>
            </w:r>
          </w:p>
          <w:p w14:paraId="633C3792" w14:textId="77777777" w:rsidR="004E1C1D" w:rsidRDefault="004E1C1D" w:rsidP="00690F03">
            <w:pPr>
              <w:jc w:val="center"/>
              <w:rPr>
                <w:rFonts w:ascii="Arial" w:hAnsi="Arial" w:cs="Arial"/>
                <w:bCs/>
                <w:sz w:val="22"/>
                <w:szCs w:val="22"/>
              </w:rPr>
            </w:pPr>
          </w:p>
          <w:p w14:paraId="163ADCF7" w14:textId="77777777" w:rsidR="004E1C1D" w:rsidRDefault="004E1C1D" w:rsidP="004E1C1D">
            <w:pPr>
              <w:jc w:val="center"/>
              <w:rPr>
                <w:rFonts w:ascii="Arial" w:hAnsi="Arial" w:cs="Arial"/>
                <w:bCs/>
                <w:sz w:val="22"/>
                <w:szCs w:val="22"/>
              </w:rPr>
            </w:pPr>
            <w:r w:rsidRPr="00A557A4">
              <w:rPr>
                <w:rFonts w:ascii="Arial" w:hAnsi="Arial" w:cs="Arial"/>
                <w:bCs/>
                <w:sz w:val="22"/>
                <w:szCs w:val="22"/>
              </w:rPr>
              <w:sym w:font="Wingdings" w:char="F0FC"/>
            </w:r>
          </w:p>
          <w:p w14:paraId="1A732772" w14:textId="77777777" w:rsidR="004E1C1D" w:rsidRDefault="004E1C1D" w:rsidP="004E1C1D">
            <w:pPr>
              <w:jc w:val="center"/>
              <w:rPr>
                <w:rFonts w:ascii="Arial" w:hAnsi="Arial" w:cs="Arial"/>
                <w:bCs/>
                <w:sz w:val="22"/>
                <w:szCs w:val="22"/>
              </w:rPr>
            </w:pPr>
          </w:p>
          <w:p w14:paraId="17C11969" w14:textId="400EA7BA" w:rsidR="004E1C1D" w:rsidRDefault="004E1C1D" w:rsidP="004E1C1D">
            <w:pPr>
              <w:jc w:val="center"/>
              <w:rPr>
                <w:rFonts w:ascii="Arial" w:hAnsi="Arial" w:cs="Arial"/>
                <w:bCs/>
                <w:sz w:val="22"/>
                <w:szCs w:val="22"/>
              </w:rPr>
            </w:pPr>
          </w:p>
          <w:p w14:paraId="69338E15" w14:textId="77777777" w:rsidR="004E1C1D" w:rsidRDefault="004E1C1D" w:rsidP="004E1C1D">
            <w:pPr>
              <w:jc w:val="center"/>
              <w:rPr>
                <w:rFonts w:ascii="Arial" w:hAnsi="Arial" w:cs="Arial"/>
                <w:bCs/>
                <w:sz w:val="22"/>
                <w:szCs w:val="22"/>
              </w:rPr>
            </w:pPr>
            <w:r w:rsidRPr="00A557A4">
              <w:rPr>
                <w:rFonts w:ascii="Arial" w:hAnsi="Arial" w:cs="Arial"/>
                <w:bCs/>
                <w:sz w:val="22"/>
                <w:szCs w:val="22"/>
              </w:rPr>
              <w:sym w:font="Wingdings" w:char="F0FC"/>
            </w:r>
          </w:p>
          <w:p w14:paraId="6F2FD5A3" w14:textId="77777777" w:rsidR="004E1C1D" w:rsidRDefault="004E1C1D" w:rsidP="004E1C1D">
            <w:pPr>
              <w:jc w:val="center"/>
              <w:rPr>
                <w:rFonts w:ascii="Arial" w:hAnsi="Arial" w:cs="Arial"/>
                <w:bCs/>
                <w:sz w:val="22"/>
                <w:szCs w:val="22"/>
              </w:rPr>
            </w:pPr>
          </w:p>
          <w:p w14:paraId="2B26EBBF" w14:textId="77777777" w:rsidR="004E1C1D" w:rsidRDefault="004E1C1D" w:rsidP="00690F03">
            <w:pPr>
              <w:jc w:val="center"/>
              <w:rPr>
                <w:rFonts w:ascii="Arial" w:hAnsi="Arial" w:cs="Arial"/>
                <w:bCs/>
                <w:sz w:val="22"/>
                <w:szCs w:val="22"/>
              </w:rPr>
            </w:pPr>
          </w:p>
          <w:p w14:paraId="05A34AFC" w14:textId="74579388" w:rsidR="004E1C1D" w:rsidRDefault="004E1C1D" w:rsidP="004E1C1D">
            <w:pPr>
              <w:jc w:val="center"/>
              <w:rPr>
                <w:rFonts w:ascii="Arial" w:hAnsi="Arial" w:cs="Arial"/>
                <w:bCs/>
                <w:sz w:val="22"/>
                <w:szCs w:val="22"/>
              </w:rPr>
            </w:pPr>
          </w:p>
          <w:p w14:paraId="49BE056C" w14:textId="57AF1B47" w:rsidR="004E1C1D" w:rsidRDefault="004E1C1D" w:rsidP="004E1C1D">
            <w:pPr>
              <w:jc w:val="center"/>
              <w:rPr>
                <w:rFonts w:ascii="Arial" w:hAnsi="Arial" w:cs="Arial"/>
                <w:bCs/>
                <w:sz w:val="22"/>
                <w:szCs w:val="22"/>
              </w:rPr>
            </w:pPr>
          </w:p>
          <w:p w14:paraId="50759F14" w14:textId="77777777" w:rsidR="004E1C1D" w:rsidRDefault="004E1C1D" w:rsidP="00690F03">
            <w:pPr>
              <w:jc w:val="center"/>
              <w:rPr>
                <w:rFonts w:ascii="Arial" w:hAnsi="Arial" w:cs="Arial"/>
                <w:bCs/>
                <w:sz w:val="22"/>
                <w:szCs w:val="22"/>
              </w:rPr>
            </w:pPr>
          </w:p>
          <w:p w14:paraId="7B9A6549" w14:textId="77777777" w:rsidR="004E1C1D" w:rsidRDefault="004E1C1D" w:rsidP="009C21B8">
            <w:pPr>
              <w:rPr>
                <w:rFonts w:ascii="Arial" w:hAnsi="Arial" w:cs="Arial"/>
                <w:bCs/>
                <w:sz w:val="22"/>
                <w:szCs w:val="22"/>
              </w:rPr>
            </w:pPr>
          </w:p>
          <w:p w14:paraId="1033F1ED" w14:textId="6B84910C" w:rsidR="00C64A29" w:rsidRPr="00BE319B" w:rsidRDefault="00C64A29" w:rsidP="009C21B8">
            <w:pPr>
              <w:rPr>
                <w:rFonts w:ascii="Arial" w:hAnsi="Arial" w:cs="Arial"/>
                <w:bCs/>
                <w:sz w:val="24"/>
                <w:szCs w:val="24"/>
                <w:u w:val="single"/>
              </w:rPr>
            </w:pPr>
          </w:p>
        </w:tc>
        <w:tc>
          <w:tcPr>
            <w:tcW w:w="1347" w:type="dxa"/>
            <w:tcBorders>
              <w:top w:val="nil"/>
              <w:bottom w:val="nil"/>
            </w:tcBorders>
          </w:tcPr>
          <w:p w14:paraId="33D4CF5D" w14:textId="77777777" w:rsidR="00CF6891" w:rsidRPr="00BE319B" w:rsidRDefault="00CF6891" w:rsidP="00690F03">
            <w:pPr>
              <w:jc w:val="center"/>
              <w:rPr>
                <w:rFonts w:ascii="Arial" w:hAnsi="Arial" w:cs="Arial"/>
                <w:bCs/>
                <w:sz w:val="24"/>
                <w:szCs w:val="24"/>
                <w:u w:val="single"/>
              </w:rPr>
            </w:pPr>
          </w:p>
        </w:tc>
      </w:tr>
      <w:tr w:rsidR="00CF6891" w14:paraId="1AD62E36" w14:textId="77777777" w:rsidTr="00CF6891">
        <w:tc>
          <w:tcPr>
            <w:tcW w:w="7225" w:type="dxa"/>
            <w:tcBorders>
              <w:bottom w:val="nil"/>
            </w:tcBorders>
          </w:tcPr>
          <w:p w14:paraId="7860B348" w14:textId="77777777" w:rsidR="00CF6891" w:rsidRPr="00AE22BF" w:rsidRDefault="00CF6891" w:rsidP="00690F03">
            <w:pPr>
              <w:tabs>
                <w:tab w:val="left" w:pos="2268"/>
                <w:tab w:val="left" w:pos="2552"/>
              </w:tabs>
              <w:rPr>
                <w:rFonts w:ascii="Arial" w:hAnsi="Arial" w:cs="Arial"/>
                <w:b/>
                <w:sz w:val="24"/>
                <w:szCs w:val="24"/>
                <w:u w:val="single"/>
              </w:rPr>
            </w:pPr>
            <w:r w:rsidRPr="00AE22BF">
              <w:rPr>
                <w:rFonts w:ascii="Arial" w:hAnsi="Arial" w:cs="Arial"/>
                <w:b/>
                <w:sz w:val="24"/>
                <w:szCs w:val="24"/>
                <w:u w:val="single"/>
              </w:rPr>
              <w:t>Interpersonal Skills</w:t>
            </w:r>
          </w:p>
          <w:p w14:paraId="30CAC047" w14:textId="77777777" w:rsidR="00CF6891" w:rsidRPr="00EA1811" w:rsidRDefault="00CF6891" w:rsidP="00690F03">
            <w:pPr>
              <w:tabs>
                <w:tab w:val="left" w:pos="2268"/>
                <w:tab w:val="left" w:pos="2552"/>
              </w:tabs>
              <w:rPr>
                <w:rFonts w:ascii="Arial" w:hAnsi="Arial" w:cs="Arial"/>
                <w:sz w:val="24"/>
                <w:szCs w:val="24"/>
              </w:rPr>
            </w:pPr>
          </w:p>
        </w:tc>
        <w:tc>
          <w:tcPr>
            <w:tcW w:w="1346" w:type="dxa"/>
            <w:tcBorders>
              <w:bottom w:val="nil"/>
            </w:tcBorders>
          </w:tcPr>
          <w:p w14:paraId="6D3F25A7" w14:textId="77777777" w:rsidR="00CF6891" w:rsidRPr="00BE319B" w:rsidRDefault="00CF6891" w:rsidP="00690F03">
            <w:pPr>
              <w:jc w:val="center"/>
              <w:rPr>
                <w:rFonts w:ascii="Arial" w:hAnsi="Arial" w:cs="Arial"/>
                <w:bCs/>
                <w:sz w:val="24"/>
                <w:szCs w:val="24"/>
              </w:rPr>
            </w:pPr>
          </w:p>
        </w:tc>
        <w:tc>
          <w:tcPr>
            <w:tcW w:w="1347" w:type="dxa"/>
            <w:tcBorders>
              <w:bottom w:val="nil"/>
            </w:tcBorders>
          </w:tcPr>
          <w:p w14:paraId="2A946AE9" w14:textId="77777777" w:rsidR="00CF6891" w:rsidRPr="00BE319B" w:rsidRDefault="00CF6891" w:rsidP="00690F03">
            <w:pPr>
              <w:tabs>
                <w:tab w:val="left" w:pos="2268"/>
                <w:tab w:val="left" w:pos="2552"/>
              </w:tabs>
              <w:jc w:val="center"/>
              <w:rPr>
                <w:rFonts w:ascii="Arial" w:hAnsi="Arial" w:cs="Arial"/>
                <w:bCs/>
                <w:sz w:val="24"/>
                <w:szCs w:val="24"/>
              </w:rPr>
            </w:pPr>
          </w:p>
        </w:tc>
      </w:tr>
      <w:tr w:rsidR="00CF6891" w14:paraId="254C12C9" w14:textId="77777777" w:rsidTr="00CF6891">
        <w:tc>
          <w:tcPr>
            <w:tcW w:w="7225" w:type="dxa"/>
            <w:tcBorders>
              <w:top w:val="nil"/>
              <w:bottom w:val="nil"/>
            </w:tcBorders>
          </w:tcPr>
          <w:p w14:paraId="25B77E9F" w14:textId="77777777" w:rsidR="00C64A29" w:rsidRPr="002D6F7B" w:rsidRDefault="00C64A29" w:rsidP="00C64A29">
            <w:pPr>
              <w:tabs>
                <w:tab w:val="left" w:pos="2268"/>
                <w:tab w:val="left" w:pos="2552"/>
              </w:tabs>
              <w:rPr>
                <w:rFonts w:ascii="Arial" w:hAnsi="Arial" w:cs="Arial"/>
                <w:sz w:val="24"/>
                <w:szCs w:val="24"/>
              </w:rPr>
            </w:pPr>
            <w:r w:rsidRPr="002D6F7B">
              <w:rPr>
                <w:rFonts w:ascii="Arial" w:hAnsi="Arial" w:cs="Arial"/>
                <w:sz w:val="24"/>
                <w:szCs w:val="24"/>
              </w:rPr>
              <w:t>Takes pride in the quality of their work and</w:t>
            </w:r>
          </w:p>
          <w:p w14:paraId="0B816BA9" w14:textId="77777777" w:rsidR="00C64A29" w:rsidRPr="002D6F7B" w:rsidRDefault="00C64A29" w:rsidP="00C64A29">
            <w:pPr>
              <w:tabs>
                <w:tab w:val="left" w:pos="2268"/>
                <w:tab w:val="left" w:pos="2552"/>
              </w:tabs>
              <w:rPr>
                <w:rFonts w:ascii="Arial" w:hAnsi="Arial" w:cs="Arial"/>
                <w:sz w:val="24"/>
                <w:szCs w:val="24"/>
              </w:rPr>
            </w:pPr>
            <w:r w:rsidRPr="002D6F7B">
              <w:rPr>
                <w:rFonts w:ascii="Arial" w:hAnsi="Arial" w:cs="Arial"/>
                <w:sz w:val="24"/>
                <w:szCs w:val="24"/>
              </w:rPr>
              <w:t>strives for improvement through learning and</w:t>
            </w:r>
          </w:p>
          <w:p w14:paraId="7F0BFA52" w14:textId="77777777" w:rsidR="00C64A29" w:rsidRDefault="00C64A29" w:rsidP="00C64A29">
            <w:pPr>
              <w:tabs>
                <w:tab w:val="left" w:pos="2268"/>
                <w:tab w:val="left" w:pos="2552"/>
              </w:tabs>
              <w:rPr>
                <w:rFonts w:ascii="Arial" w:hAnsi="Arial" w:cs="Arial"/>
                <w:sz w:val="24"/>
                <w:szCs w:val="24"/>
              </w:rPr>
            </w:pPr>
            <w:r w:rsidRPr="002D6F7B">
              <w:rPr>
                <w:rFonts w:ascii="Arial" w:hAnsi="Arial" w:cs="Arial"/>
                <w:sz w:val="24"/>
                <w:szCs w:val="24"/>
              </w:rPr>
              <w:t>developing in the role</w:t>
            </w:r>
          </w:p>
          <w:p w14:paraId="098F2A62" w14:textId="77777777" w:rsidR="00C64A29" w:rsidRPr="002D6F7B" w:rsidRDefault="00C64A29" w:rsidP="00C64A29">
            <w:pPr>
              <w:tabs>
                <w:tab w:val="left" w:pos="2268"/>
                <w:tab w:val="left" w:pos="2552"/>
              </w:tabs>
              <w:rPr>
                <w:rFonts w:ascii="Arial" w:hAnsi="Arial" w:cs="Arial"/>
                <w:sz w:val="24"/>
                <w:szCs w:val="24"/>
              </w:rPr>
            </w:pPr>
          </w:p>
          <w:p w14:paraId="54599830" w14:textId="77777777" w:rsidR="00C64A29" w:rsidRPr="002D6F7B" w:rsidRDefault="00C64A29" w:rsidP="00C64A29">
            <w:pPr>
              <w:tabs>
                <w:tab w:val="left" w:pos="2268"/>
                <w:tab w:val="left" w:pos="2552"/>
              </w:tabs>
              <w:rPr>
                <w:rFonts w:ascii="Arial" w:hAnsi="Arial" w:cs="Arial"/>
                <w:sz w:val="24"/>
                <w:szCs w:val="24"/>
              </w:rPr>
            </w:pPr>
            <w:r w:rsidRPr="002D6F7B">
              <w:rPr>
                <w:rFonts w:ascii="Arial" w:hAnsi="Arial" w:cs="Arial"/>
                <w:sz w:val="24"/>
                <w:szCs w:val="24"/>
              </w:rPr>
              <w:t>Demonstrates a willingness to follow</w:t>
            </w:r>
          </w:p>
          <w:p w14:paraId="0C30582F" w14:textId="77777777" w:rsidR="00C64A29" w:rsidRDefault="00C64A29" w:rsidP="00C64A29">
            <w:pPr>
              <w:tabs>
                <w:tab w:val="left" w:pos="2268"/>
                <w:tab w:val="left" w:pos="2552"/>
              </w:tabs>
              <w:rPr>
                <w:rFonts w:ascii="Arial" w:hAnsi="Arial" w:cs="Arial"/>
                <w:sz w:val="24"/>
                <w:szCs w:val="24"/>
              </w:rPr>
            </w:pPr>
            <w:r w:rsidRPr="002D6F7B">
              <w:rPr>
                <w:rFonts w:ascii="Arial" w:hAnsi="Arial" w:cs="Arial"/>
                <w:sz w:val="24"/>
                <w:szCs w:val="24"/>
              </w:rPr>
              <w:t>instruction as necessary</w:t>
            </w:r>
          </w:p>
          <w:p w14:paraId="35B3C862" w14:textId="77777777" w:rsidR="00C64A29" w:rsidRPr="002D6F7B" w:rsidRDefault="00C64A29" w:rsidP="00C64A29">
            <w:pPr>
              <w:tabs>
                <w:tab w:val="left" w:pos="2268"/>
                <w:tab w:val="left" w:pos="2552"/>
              </w:tabs>
              <w:rPr>
                <w:rFonts w:ascii="Arial" w:hAnsi="Arial" w:cs="Arial"/>
                <w:sz w:val="24"/>
                <w:szCs w:val="24"/>
              </w:rPr>
            </w:pPr>
          </w:p>
          <w:p w14:paraId="4D1B321D" w14:textId="77777777" w:rsidR="00C64A29" w:rsidRPr="002D6F7B" w:rsidRDefault="00C64A29" w:rsidP="00C64A29">
            <w:pPr>
              <w:tabs>
                <w:tab w:val="left" w:pos="2268"/>
                <w:tab w:val="left" w:pos="2552"/>
              </w:tabs>
              <w:rPr>
                <w:rFonts w:ascii="Arial" w:hAnsi="Arial" w:cs="Arial"/>
                <w:sz w:val="24"/>
                <w:szCs w:val="24"/>
              </w:rPr>
            </w:pPr>
            <w:r w:rsidRPr="002D6F7B">
              <w:rPr>
                <w:rFonts w:ascii="Arial" w:hAnsi="Arial" w:cs="Arial"/>
                <w:sz w:val="24"/>
                <w:szCs w:val="24"/>
              </w:rPr>
              <w:t>Ability to work independently and organise own</w:t>
            </w:r>
          </w:p>
          <w:p w14:paraId="275E6C8F" w14:textId="77777777" w:rsidR="00C64A29" w:rsidRDefault="00C64A29" w:rsidP="00C64A29">
            <w:pPr>
              <w:tabs>
                <w:tab w:val="left" w:pos="2268"/>
                <w:tab w:val="left" w:pos="2552"/>
              </w:tabs>
              <w:rPr>
                <w:rFonts w:ascii="Arial" w:hAnsi="Arial" w:cs="Arial"/>
                <w:sz w:val="24"/>
                <w:szCs w:val="24"/>
              </w:rPr>
            </w:pPr>
            <w:r w:rsidRPr="002D6F7B">
              <w:rPr>
                <w:rFonts w:ascii="Arial" w:hAnsi="Arial" w:cs="Arial"/>
                <w:sz w:val="24"/>
                <w:szCs w:val="24"/>
              </w:rPr>
              <w:t>Workload</w:t>
            </w:r>
          </w:p>
          <w:p w14:paraId="6C77849C" w14:textId="77777777" w:rsidR="00C64A29" w:rsidRPr="002D6F7B" w:rsidRDefault="00C64A29" w:rsidP="00C64A29">
            <w:pPr>
              <w:tabs>
                <w:tab w:val="left" w:pos="2268"/>
                <w:tab w:val="left" w:pos="2552"/>
              </w:tabs>
              <w:rPr>
                <w:rFonts w:ascii="Arial" w:hAnsi="Arial" w:cs="Arial"/>
                <w:sz w:val="24"/>
                <w:szCs w:val="24"/>
              </w:rPr>
            </w:pPr>
          </w:p>
          <w:p w14:paraId="40274CA2" w14:textId="77777777" w:rsidR="00C64A29" w:rsidRPr="002D6F7B" w:rsidRDefault="00C64A29" w:rsidP="00C64A29">
            <w:pPr>
              <w:tabs>
                <w:tab w:val="left" w:pos="2268"/>
                <w:tab w:val="left" w:pos="2552"/>
              </w:tabs>
              <w:rPr>
                <w:rFonts w:ascii="Arial" w:hAnsi="Arial" w:cs="Arial"/>
                <w:sz w:val="24"/>
                <w:szCs w:val="24"/>
              </w:rPr>
            </w:pPr>
            <w:r w:rsidRPr="002D6F7B">
              <w:rPr>
                <w:rFonts w:ascii="Arial" w:hAnsi="Arial" w:cs="Arial"/>
                <w:sz w:val="24"/>
                <w:szCs w:val="24"/>
              </w:rPr>
              <w:t>An open-minded approach regarding different</w:t>
            </w:r>
          </w:p>
          <w:p w14:paraId="3EB3B559" w14:textId="77777777" w:rsidR="00CF6891" w:rsidRDefault="00C64A29" w:rsidP="00C64A29">
            <w:pPr>
              <w:rPr>
                <w:rFonts w:ascii="Arial" w:hAnsi="Arial" w:cs="Arial"/>
                <w:sz w:val="24"/>
                <w:szCs w:val="24"/>
              </w:rPr>
            </w:pPr>
            <w:r w:rsidRPr="002D6F7B">
              <w:rPr>
                <w:rFonts w:ascii="Arial" w:hAnsi="Arial" w:cs="Arial"/>
                <w:sz w:val="24"/>
                <w:szCs w:val="24"/>
              </w:rPr>
              <w:t>ways of working</w:t>
            </w:r>
          </w:p>
          <w:p w14:paraId="0F40F0A6" w14:textId="77777777" w:rsidR="00CF6891" w:rsidRDefault="00CF6891" w:rsidP="00EE5C67">
            <w:pPr>
              <w:rPr>
                <w:rFonts w:ascii="Arial" w:hAnsi="Arial" w:cs="Arial"/>
                <w:sz w:val="24"/>
                <w:szCs w:val="24"/>
              </w:rPr>
            </w:pPr>
          </w:p>
        </w:tc>
        <w:tc>
          <w:tcPr>
            <w:tcW w:w="1346" w:type="dxa"/>
            <w:tcBorders>
              <w:top w:val="nil"/>
              <w:bottom w:val="nil"/>
            </w:tcBorders>
          </w:tcPr>
          <w:p w14:paraId="495CD790" w14:textId="77777777" w:rsidR="00CF6891"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09C67F31" w14:textId="77777777" w:rsidR="00C64A29" w:rsidRDefault="00C64A29" w:rsidP="00F732F5">
            <w:pPr>
              <w:jc w:val="center"/>
              <w:rPr>
                <w:rFonts w:ascii="Arial" w:hAnsi="Arial" w:cs="Arial"/>
                <w:bCs/>
                <w:sz w:val="22"/>
                <w:szCs w:val="22"/>
              </w:rPr>
            </w:pPr>
          </w:p>
          <w:p w14:paraId="1F0A200B" w14:textId="77777777" w:rsidR="00C64A29" w:rsidRDefault="00C64A29" w:rsidP="00F732F5">
            <w:pPr>
              <w:jc w:val="center"/>
              <w:rPr>
                <w:rFonts w:ascii="Arial" w:hAnsi="Arial" w:cs="Arial"/>
                <w:bCs/>
                <w:sz w:val="22"/>
                <w:szCs w:val="22"/>
              </w:rPr>
            </w:pPr>
          </w:p>
          <w:p w14:paraId="627C0409" w14:textId="77777777" w:rsidR="00C64A29" w:rsidRDefault="00C64A29" w:rsidP="00F732F5">
            <w:pPr>
              <w:jc w:val="center"/>
              <w:rPr>
                <w:rFonts w:ascii="Arial" w:hAnsi="Arial" w:cs="Arial"/>
                <w:bCs/>
                <w:sz w:val="22"/>
                <w:szCs w:val="22"/>
              </w:rPr>
            </w:pPr>
          </w:p>
          <w:p w14:paraId="4AB3B665" w14:textId="77777777" w:rsidR="00C64A29"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6B691475" w14:textId="77777777" w:rsidR="00C64A29" w:rsidRDefault="00C64A29" w:rsidP="00C64A29">
            <w:pPr>
              <w:rPr>
                <w:rFonts w:ascii="Arial" w:hAnsi="Arial" w:cs="Arial"/>
                <w:bCs/>
                <w:sz w:val="22"/>
                <w:szCs w:val="22"/>
              </w:rPr>
            </w:pPr>
          </w:p>
          <w:p w14:paraId="3942CF8E" w14:textId="77777777" w:rsidR="00C64A29" w:rsidRDefault="00C64A29" w:rsidP="00C64A29">
            <w:pPr>
              <w:rPr>
                <w:rFonts w:ascii="Arial" w:hAnsi="Arial" w:cs="Arial"/>
                <w:bCs/>
                <w:sz w:val="22"/>
                <w:szCs w:val="22"/>
              </w:rPr>
            </w:pPr>
          </w:p>
          <w:p w14:paraId="53214896" w14:textId="77777777" w:rsidR="00C64A29" w:rsidRDefault="00C64A29" w:rsidP="00C64A29">
            <w:pPr>
              <w:rPr>
                <w:rFonts w:ascii="Arial" w:hAnsi="Arial" w:cs="Arial"/>
                <w:bCs/>
                <w:sz w:val="22"/>
                <w:szCs w:val="22"/>
              </w:rPr>
            </w:pPr>
          </w:p>
          <w:p w14:paraId="3EEA7FB4" w14:textId="77777777" w:rsidR="00C64A29"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4531F4BB" w14:textId="77777777" w:rsidR="00C64A29" w:rsidRDefault="00C64A29" w:rsidP="00F732F5">
            <w:pPr>
              <w:jc w:val="center"/>
              <w:rPr>
                <w:rFonts w:ascii="Arial" w:hAnsi="Arial" w:cs="Arial"/>
                <w:bCs/>
                <w:sz w:val="22"/>
                <w:szCs w:val="22"/>
              </w:rPr>
            </w:pPr>
          </w:p>
          <w:p w14:paraId="288689B2" w14:textId="77777777" w:rsidR="00C64A29" w:rsidRDefault="00C64A29" w:rsidP="00F732F5">
            <w:pPr>
              <w:jc w:val="center"/>
              <w:rPr>
                <w:rFonts w:ascii="Arial" w:hAnsi="Arial" w:cs="Arial"/>
                <w:bCs/>
                <w:sz w:val="22"/>
                <w:szCs w:val="22"/>
              </w:rPr>
            </w:pPr>
          </w:p>
          <w:p w14:paraId="4C5D2A62" w14:textId="77777777" w:rsidR="00C64A29" w:rsidRDefault="00C64A29" w:rsidP="00C64A29">
            <w:pPr>
              <w:rPr>
                <w:rFonts w:ascii="Arial" w:hAnsi="Arial" w:cs="Arial"/>
                <w:bCs/>
                <w:sz w:val="22"/>
                <w:szCs w:val="22"/>
              </w:rPr>
            </w:pPr>
          </w:p>
          <w:p w14:paraId="2D2FDEB3" w14:textId="77777777" w:rsidR="00C64A29"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207F3E7D" w14:textId="77777777" w:rsidR="00C64A29" w:rsidRDefault="00C64A29" w:rsidP="00C64A29">
            <w:pPr>
              <w:rPr>
                <w:rFonts w:ascii="Arial" w:hAnsi="Arial" w:cs="Arial"/>
                <w:bCs/>
                <w:sz w:val="24"/>
                <w:szCs w:val="24"/>
                <w:u w:val="single"/>
              </w:rPr>
            </w:pPr>
          </w:p>
          <w:p w14:paraId="4C8D037F" w14:textId="77777777" w:rsidR="00C64A29" w:rsidRPr="00BE319B" w:rsidRDefault="00C64A29" w:rsidP="00C64A29">
            <w:pPr>
              <w:rPr>
                <w:rFonts w:ascii="Arial" w:hAnsi="Arial" w:cs="Arial"/>
                <w:bCs/>
                <w:sz w:val="24"/>
                <w:szCs w:val="24"/>
                <w:u w:val="single"/>
              </w:rPr>
            </w:pPr>
          </w:p>
        </w:tc>
        <w:tc>
          <w:tcPr>
            <w:tcW w:w="1347" w:type="dxa"/>
            <w:tcBorders>
              <w:top w:val="nil"/>
              <w:bottom w:val="nil"/>
            </w:tcBorders>
          </w:tcPr>
          <w:p w14:paraId="58CC00EB" w14:textId="77777777" w:rsidR="00CF6891" w:rsidRPr="00BE319B" w:rsidRDefault="00CF6891">
            <w:pPr>
              <w:jc w:val="center"/>
              <w:rPr>
                <w:rFonts w:ascii="Arial" w:hAnsi="Arial" w:cs="Arial"/>
                <w:bCs/>
                <w:sz w:val="24"/>
                <w:szCs w:val="24"/>
                <w:u w:val="single"/>
              </w:rPr>
            </w:pPr>
          </w:p>
        </w:tc>
      </w:tr>
      <w:tr w:rsidR="00CF6891" w14:paraId="369CB9E9" w14:textId="77777777" w:rsidTr="00A557A4">
        <w:tc>
          <w:tcPr>
            <w:tcW w:w="7225" w:type="dxa"/>
            <w:tcBorders>
              <w:top w:val="nil"/>
              <w:bottom w:val="nil"/>
            </w:tcBorders>
          </w:tcPr>
          <w:p w14:paraId="7AE0560F" w14:textId="77777777" w:rsidR="00CF6891" w:rsidRDefault="00CF6891" w:rsidP="00EE5C67">
            <w:pPr>
              <w:rPr>
                <w:rFonts w:ascii="Arial" w:hAnsi="Arial" w:cs="Arial"/>
                <w:sz w:val="24"/>
                <w:szCs w:val="24"/>
              </w:rPr>
            </w:pPr>
          </w:p>
        </w:tc>
        <w:tc>
          <w:tcPr>
            <w:tcW w:w="1346" w:type="dxa"/>
            <w:tcBorders>
              <w:top w:val="nil"/>
              <w:bottom w:val="nil"/>
            </w:tcBorders>
          </w:tcPr>
          <w:p w14:paraId="0B528047" w14:textId="77777777" w:rsidR="00CF6891" w:rsidRPr="00BE319B" w:rsidRDefault="00CF6891" w:rsidP="00F732F5">
            <w:pPr>
              <w:jc w:val="center"/>
              <w:rPr>
                <w:rFonts w:ascii="Arial" w:hAnsi="Arial" w:cs="Arial"/>
                <w:bCs/>
                <w:sz w:val="24"/>
                <w:szCs w:val="24"/>
                <w:u w:val="single"/>
              </w:rPr>
            </w:pPr>
          </w:p>
        </w:tc>
        <w:tc>
          <w:tcPr>
            <w:tcW w:w="1347" w:type="dxa"/>
            <w:tcBorders>
              <w:top w:val="nil"/>
              <w:bottom w:val="nil"/>
            </w:tcBorders>
          </w:tcPr>
          <w:p w14:paraId="770FDCF6" w14:textId="77777777" w:rsidR="00CF6891" w:rsidRPr="00BE319B" w:rsidRDefault="00CF6891">
            <w:pPr>
              <w:jc w:val="center"/>
              <w:rPr>
                <w:rFonts w:ascii="Arial" w:hAnsi="Arial" w:cs="Arial"/>
                <w:bCs/>
                <w:sz w:val="24"/>
                <w:szCs w:val="24"/>
                <w:u w:val="single"/>
              </w:rPr>
            </w:pPr>
          </w:p>
        </w:tc>
      </w:tr>
      <w:tr w:rsidR="00CF6891" w14:paraId="13F7692E" w14:textId="77777777" w:rsidTr="00A557A4">
        <w:tc>
          <w:tcPr>
            <w:tcW w:w="7225" w:type="dxa"/>
            <w:tcBorders>
              <w:top w:val="nil"/>
              <w:bottom w:val="single" w:sz="4" w:space="0" w:color="auto"/>
            </w:tcBorders>
          </w:tcPr>
          <w:p w14:paraId="3594F2E4" w14:textId="77777777" w:rsidR="00CF6891" w:rsidRDefault="00CF6891" w:rsidP="00EE5C67">
            <w:pPr>
              <w:rPr>
                <w:rFonts w:ascii="Arial" w:hAnsi="Arial" w:cs="Arial"/>
                <w:sz w:val="24"/>
                <w:szCs w:val="24"/>
              </w:rPr>
            </w:pPr>
          </w:p>
        </w:tc>
        <w:tc>
          <w:tcPr>
            <w:tcW w:w="1346" w:type="dxa"/>
            <w:tcBorders>
              <w:top w:val="nil"/>
              <w:bottom w:val="single" w:sz="4" w:space="0" w:color="auto"/>
            </w:tcBorders>
          </w:tcPr>
          <w:p w14:paraId="2E36E71A" w14:textId="77777777" w:rsidR="00CF6891" w:rsidRPr="00BE319B" w:rsidRDefault="00CF6891" w:rsidP="00F732F5">
            <w:pPr>
              <w:jc w:val="center"/>
              <w:rPr>
                <w:rFonts w:ascii="Arial" w:hAnsi="Arial" w:cs="Arial"/>
                <w:bCs/>
                <w:sz w:val="24"/>
                <w:szCs w:val="24"/>
                <w:u w:val="single"/>
              </w:rPr>
            </w:pPr>
          </w:p>
        </w:tc>
        <w:tc>
          <w:tcPr>
            <w:tcW w:w="1347" w:type="dxa"/>
            <w:tcBorders>
              <w:top w:val="nil"/>
              <w:bottom w:val="single" w:sz="4" w:space="0" w:color="auto"/>
            </w:tcBorders>
          </w:tcPr>
          <w:p w14:paraId="0B4C94DC" w14:textId="77777777" w:rsidR="00CF6891" w:rsidRPr="00BE319B" w:rsidRDefault="00CF6891">
            <w:pPr>
              <w:jc w:val="center"/>
              <w:rPr>
                <w:rFonts w:ascii="Arial" w:hAnsi="Arial" w:cs="Arial"/>
                <w:bCs/>
                <w:sz w:val="24"/>
                <w:szCs w:val="24"/>
                <w:u w:val="single"/>
              </w:rPr>
            </w:pPr>
          </w:p>
        </w:tc>
      </w:tr>
      <w:tr w:rsidR="00CF6891" w14:paraId="33694D33" w14:textId="77777777" w:rsidTr="00A557A4">
        <w:tc>
          <w:tcPr>
            <w:tcW w:w="7225" w:type="dxa"/>
            <w:tcBorders>
              <w:top w:val="single" w:sz="4" w:space="0" w:color="auto"/>
              <w:bottom w:val="nil"/>
            </w:tcBorders>
          </w:tcPr>
          <w:p w14:paraId="158AD877" w14:textId="77777777" w:rsidR="00CF6891" w:rsidRPr="00AE22BF" w:rsidRDefault="00CF6891" w:rsidP="00EE5C67">
            <w:pPr>
              <w:rPr>
                <w:rFonts w:ascii="Arial" w:hAnsi="Arial" w:cs="Arial"/>
                <w:b/>
                <w:sz w:val="24"/>
                <w:szCs w:val="24"/>
                <w:u w:val="single"/>
              </w:rPr>
            </w:pPr>
            <w:r w:rsidRPr="00AE22BF">
              <w:rPr>
                <w:rFonts w:ascii="Arial" w:hAnsi="Arial" w:cs="Arial"/>
                <w:b/>
                <w:sz w:val="24"/>
                <w:szCs w:val="24"/>
                <w:u w:val="single"/>
              </w:rPr>
              <w:t>Other requirements</w:t>
            </w:r>
          </w:p>
          <w:p w14:paraId="0A9EFD0A" w14:textId="77777777" w:rsidR="00CF6891" w:rsidRDefault="00CF6891" w:rsidP="00EE5C67">
            <w:pPr>
              <w:rPr>
                <w:rFonts w:ascii="Arial" w:hAnsi="Arial" w:cs="Arial"/>
                <w:sz w:val="24"/>
                <w:szCs w:val="24"/>
              </w:rPr>
            </w:pPr>
          </w:p>
        </w:tc>
        <w:tc>
          <w:tcPr>
            <w:tcW w:w="1346" w:type="dxa"/>
            <w:tcBorders>
              <w:top w:val="single" w:sz="4" w:space="0" w:color="auto"/>
              <w:bottom w:val="nil"/>
            </w:tcBorders>
          </w:tcPr>
          <w:p w14:paraId="105E17C4" w14:textId="77777777" w:rsidR="00CF6891" w:rsidRPr="00BE319B" w:rsidRDefault="00CF6891" w:rsidP="00F732F5">
            <w:pPr>
              <w:jc w:val="center"/>
              <w:rPr>
                <w:rFonts w:ascii="Arial" w:hAnsi="Arial" w:cs="Arial"/>
                <w:bCs/>
                <w:sz w:val="24"/>
                <w:szCs w:val="24"/>
                <w:u w:val="single"/>
              </w:rPr>
            </w:pPr>
          </w:p>
        </w:tc>
        <w:tc>
          <w:tcPr>
            <w:tcW w:w="1347" w:type="dxa"/>
            <w:tcBorders>
              <w:top w:val="single" w:sz="4" w:space="0" w:color="auto"/>
              <w:bottom w:val="nil"/>
            </w:tcBorders>
          </w:tcPr>
          <w:p w14:paraId="04C27759" w14:textId="77777777" w:rsidR="00CF6891" w:rsidRPr="00BE319B" w:rsidRDefault="00CF6891">
            <w:pPr>
              <w:jc w:val="center"/>
              <w:rPr>
                <w:rFonts w:ascii="Arial" w:hAnsi="Arial" w:cs="Arial"/>
                <w:bCs/>
                <w:sz w:val="24"/>
                <w:szCs w:val="24"/>
                <w:u w:val="single"/>
              </w:rPr>
            </w:pPr>
          </w:p>
        </w:tc>
      </w:tr>
      <w:tr w:rsidR="00CF6891" w14:paraId="1F89E31E" w14:textId="77777777" w:rsidTr="009C21B8">
        <w:trPr>
          <w:trHeight w:val="2218"/>
        </w:trPr>
        <w:tc>
          <w:tcPr>
            <w:tcW w:w="7225" w:type="dxa"/>
            <w:tcBorders>
              <w:top w:val="nil"/>
              <w:bottom w:val="nil"/>
            </w:tcBorders>
          </w:tcPr>
          <w:p w14:paraId="69C37C62" w14:textId="77777777" w:rsidR="00CF6891" w:rsidRDefault="00CF6891" w:rsidP="00EE5C67">
            <w:pPr>
              <w:rPr>
                <w:rFonts w:ascii="Arial" w:hAnsi="Arial" w:cs="Arial"/>
                <w:sz w:val="24"/>
                <w:szCs w:val="24"/>
              </w:rPr>
            </w:pPr>
          </w:p>
          <w:p w14:paraId="0B87BA29" w14:textId="77777777" w:rsidR="00CF6891" w:rsidRDefault="005639B5" w:rsidP="00EE5C67">
            <w:pPr>
              <w:rPr>
                <w:rFonts w:ascii="Arial" w:hAnsi="Arial" w:cs="Arial"/>
                <w:sz w:val="24"/>
                <w:szCs w:val="24"/>
              </w:rPr>
            </w:pPr>
            <w:r>
              <w:rPr>
                <w:rFonts w:ascii="Arial" w:hAnsi="Arial" w:cs="Arial"/>
                <w:sz w:val="24"/>
                <w:szCs w:val="24"/>
              </w:rPr>
              <w:t>An understand of, and commitment to equal opportunities, and the ability to apply this to all situations.</w:t>
            </w:r>
          </w:p>
          <w:p w14:paraId="70FD625A" w14:textId="77777777" w:rsidR="005639B5" w:rsidRDefault="005639B5" w:rsidP="00EE5C67">
            <w:pPr>
              <w:rPr>
                <w:rFonts w:ascii="Arial" w:hAnsi="Arial" w:cs="Arial"/>
                <w:sz w:val="24"/>
                <w:szCs w:val="24"/>
              </w:rPr>
            </w:pPr>
          </w:p>
          <w:p w14:paraId="0856F76F" w14:textId="77777777" w:rsidR="005639B5" w:rsidRDefault="005639B5" w:rsidP="00EE5C67">
            <w:pPr>
              <w:rPr>
                <w:rFonts w:ascii="Arial" w:hAnsi="Arial" w:cs="Arial"/>
                <w:sz w:val="24"/>
                <w:szCs w:val="24"/>
              </w:rPr>
            </w:pPr>
            <w:r>
              <w:rPr>
                <w:rFonts w:ascii="Arial" w:hAnsi="Arial" w:cs="Arial"/>
                <w:sz w:val="24"/>
                <w:szCs w:val="24"/>
              </w:rPr>
              <w:t>Must be able to perform all the duties and tasks of the job with reasonable adjustments, where appropriate, in accordance with the provisions of the Equality Act 2010.</w:t>
            </w:r>
          </w:p>
          <w:p w14:paraId="43B2FE06" w14:textId="126D8BA9" w:rsidR="004E1C1D" w:rsidRDefault="004E1C1D" w:rsidP="00EE5C67">
            <w:pPr>
              <w:rPr>
                <w:rFonts w:ascii="Arial" w:hAnsi="Arial" w:cs="Arial"/>
                <w:sz w:val="24"/>
                <w:szCs w:val="24"/>
              </w:rPr>
            </w:pPr>
          </w:p>
        </w:tc>
        <w:tc>
          <w:tcPr>
            <w:tcW w:w="1346" w:type="dxa"/>
            <w:tcBorders>
              <w:top w:val="nil"/>
              <w:bottom w:val="nil"/>
            </w:tcBorders>
          </w:tcPr>
          <w:p w14:paraId="44C7F23D" w14:textId="77777777" w:rsidR="00CF6891" w:rsidRDefault="00CF6891" w:rsidP="00F732F5">
            <w:pPr>
              <w:jc w:val="center"/>
              <w:rPr>
                <w:rFonts w:ascii="Arial" w:hAnsi="Arial" w:cs="Arial"/>
                <w:bCs/>
                <w:sz w:val="24"/>
                <w:szCs w:val="24"/>
                <w:u w:val="single"/>
              </w:rPr>
            </w:pPr>
          </w:p>
          <w:p w14:paraId="45A4E1A1" w14:textId="77777777" w:rsidR="00C64A29"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6170C4AA" w14:textId="77777777" w:rsidR="00C64A29" w:rsidRDefault="00C64A29" w:rsidP="00F732F5">
            <w:pPr>
              <w:jc w:val="center"/>
              <w:rPr>
                <w:rFonts w:ascii="Arial" w:hAnsi="Arial" w:cs="Arial"/>
                <w:bCs/>
                <w:sz w:val="22"/>
                <w:szCs w:val="22"/>
              </w:rPr>
            </w:pPr>
          </w:p>
          <w:p w14:paraId="3E358C2B" w14:textId="77777777" w:rsidR="00C64A29" w:rsidRDefault="00C64A29" w:rsidP="00F732F5">
            <w:pPr>
              <w:jc w:val="center"/>
              <w:rPr>
                <w:rFonts w:ascii="Arial" w:hAnsi="Arial" w:cs="Arial"/>
                <w:bCs/>
                <w:sz w:val="22"/>
                <w:szCs w:val="22"/>
              </w:rPr>
            </w:pPr>
          </w:p>
          <w:p w14:paraId="274F225E" w14:textId="77777777" w:rsidR="00C64A29" w:rsidRDefault="00C64A29" w:rsidP="00F732F5">
            <w:pPr>
              <w:jc w:val="center"/>
              <w:rPr>
                <w:rFonts w:ascii="Arial" w:hAnsi="Arial" w:cs="Arial"/>
                <w:bCs/>
                <w:sz w:val="22"/>
                <w:szCs w:val="22"/>
              </w:rPr>
            </w:pPr>
          </w:p>
          <w:p w14:paraId="6BD124CB" w14:textId="77777777" w:rsidR="00C64A29" w:rsidRDefault="00C64A29" w:rsidP="00F732F5">
            <w:pPr>
              <w:jc w:val="center"/>
              <w:rPr>
                <w:rFonts w:ascii="Arial" w:hAnsi="Arial" w:cs="Arial"/>
                <w:bCs/>
                <w:sz w:val="22"/>
                <w:szCs w:val="22"/>
              </w:rPr>
            </w:pPr>
            <w:r w:rsidRPr="00A557A4">
              <w:rPr>
                <w:rFonts w:ascii="Arial" w:hAnsi="Arial" w:cs="Arial"/>
                <w:bCs/>
                <w:sz w:val="22"/>
                <w:szCs w:val="22"/>
              </w:rPr>
              <w:sym w:font="Wingdings" w:char="F0FC"/>
            </w:r>
          </w:p>
          <w:p w14:paraId="6899FB1A" w14:textId="77777777" w:rsidR="004E1C1D" w:rsidRDefault="004E1C1D" w:rsidP="00F732F5">
            <w:pPr>
              <w:jc w:val="center"/>
              <w:rPr>
                <w:rFonts w:ascii="Arial" w:hAnsi="Arial" w:cs="Arial"/>
                <w:bCs/>
                <w:sz w:val="22"/>
                <w:szCs w:val="22"/>
              </w:rPr>
            </w:pPr>
          </w:p>
          <w:p w14:paraId="21E63456" w14:textId="4A3C2D2C" w:rsidR="004E1C1D" w:rsidRPr="00BE319B" w:rsidRDefault="004E1C1D" w:rsidP="00F732F5">
            <w:pPr>
              <w:jc w:val="center"/>
              <w:rPr>
                <w:rFonts w:ascii="Arial" w:hAnsi="Arial" w:cs="Arial"/>
                <w:bCs/>
                <w:sz w:val="24"/>
                <w:szCs w:val="24"/>
                <w:u w:val="single"/>
              </w:rPr>
            </w:pPr>
          </w:p>
        </w:tc>
        <w:tc>
          <w:tcPr>
            <w:tcW w:w="1347" w:type="dxa"/>
            <w:tcBorders>
              <w:top w:val="nil"/>
              <w:bottom w:val="nil"/>
            </w:tcBorders>
          </w:tcPr>
          <w:p w14:paraId="177285F6" w14:textId="77777777" w:rsidR="00CF6891" w:rsidRPr="00BE319B" w:rsidRDefault="00CF6891">
            <w:pPr>
              <w:jc w:val="center"/>
              <w:rPr>
                <w:rFonts w:ascii="Arial" w:hAnsi="Arial" w:cs="Arial"/>
                <w:bCs/>
                <w:sz w:val="24"/>
                <w:szCs w:val="24"/>
                <w:u w:val="single"/>
              </w:rPr>
            </w:pPr>
          </w:p>
        </w:tc>
      </w:tr>
      <w:tr w:rsidR="00CF6891" w14:paraId="52B30BE6" w14:textId="77777777" w:rsidTr="00A557A4">
        <w:tc>
          <w:tcPr>
            <w:tcW w:w="7225" w:type="dxa"/>
            <w:tcBorders>
              <w:top w:val="nil"/>
              <w:bottom w:val="nil"/>
            </w:tcBorders>
          </w:tcPr>
          <w:p w14:paraId="39171C07" w14:textId="77777777" w:rsidR="00CF6891" w:rsidRDefault="00CF6891" w:rsidP="00EE5C67">
            <w:pPr>
              <w:rPr>
                <w:rFonts w:ascii="Arial" w:hAnsi="Arial" w:cs="Arial"/>
                <w:sz w:val="24"/>
                <w:szCs w:val="24"/>
              </w:rPr>
            </w:pPr>
          </w:p>
          <w:p w14:paraId="469AFC5A" w14:textId="77777777" w:rsidR="00CF6891" w:rsidRDefault="00CF6891" w:rsidP="00EE5C67">
            <w:pPr>
              <w:rPr>
                <w:rFonts w:ascii="Arial" w:hAnsi="Arial" w:cs="Arial"/>
                <w:sz w:val="24"/>
                <w:szCs w:val="24"/>
              </w:rPr>
            </w:pPr>
          </w:p>
        </w:tc>
        <w:tc>
          <w:tcPr>
            <w:tcW w:w="1346" w:type="dxa"/>
            <w:tcBorders>
              <w:top w:val="nil"/>
              <w:bottom w:val="nil"/>
            </w:tcBorders>
          </w:tcPr>
          <w:p w14:paraId="42CFF14C" w14:textId="77777777" w:rsidR="00CF6891" w:rsidRPr="00BE319B" w:rsidRDefault="00CF6891" w:rsidP="00F732F5">
            <w:pPr>
              <w:jc w:val="center"/>
              <w:rPr>
                <w:rFonts w:ascii="Arial" w:hAnsi="Arial" w:cs="Arial"/>
                <w:bCs/>
                <w:sz w:val="24"/>
                <w:szCs w:val="24"/>
                <w:u w:val="single"/>
              </w:rPr>
            </w:pPr>
          </w:p>
        </w:tc>
        <w:tc>
          <w:tcPr>
            <w:tcW w:w="1347" w:type="dxa"/>
            <w:tcBorders>
              <w:top w:val="nil"/>
              <w:bottom w:val="nil"/>
            </w:tcBorders>
          </w:tcPr>
          <w:p w14:paraId="3E68B9F7" w14:textId="77777777" w:rsidR="00CF6891" w:rsidRPr="00BE319B" w:rsidRDefault="00CF6891">
            <w:pPr>
              <w:jc w:val="center"/>
              <w:rPr>
                <w:rFonts w:ascii="Arial" w:hAnsi="Arial" w:cs="Arial"/>
                <w:bCs/>
                <w:sz w:val="24"/>
                <w:szCs w:val="24"/>
                <w:u w:val="single"/>
              </w:rPr>
            </w:pPr>
          </w:p>
        </w:tc>
      </w:tr>
    </w:tbl>
    <w:p w14:paraId="7209AAC1" w14:textId="77777777" w:rsidR="00CF6891" w:rsidRPr="00A557A4" w:rsidRDefault="00CF6891">
      <w:pPr>
        <w:rPr>
          <w:rFonts w:ascii="Arial" w:hAnsi="Arial" w:cs="Arial"/>
          <w:sz w:val="24"/>
          <w:szCs w:val="24"/>
        </w:rPr>
      </w:pPr>
    </w:p>
    <w:tbl>
      <w:tblPr>
        <w:tblW w:w="991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9918"/>
      </w:tblGrid>
      <w:tr w:rsidR="00F732F5" w:rsidRPr="00A557A4" w14:paraId="74D5D6EE" w14:textId="77777777" w:rsidTr="003303AC">
        <w:trPr>
          <w:trHeight w:val="567"/>
        </w:trPr>
        <w:tc>
          <w:tcPr>
            <w:tcW w:w="9918" w:type="dxa"/>
            <w:tcBorders>
              <w:top w:val="single" w:sz="4" w:space="0" w:color="auto"/>
              <w:left w:val="single" w:sz="4" w:space="0" w:color="auto"/>
              <w:bottom w:val="single" w:sz="4" w:space="0" w:color="auto"/>
              <w:right w:val="single" w:sz="4" w:space="0" w:color="auto"/>
            </w:tcBorders>
            <w:vAlign w:val="center"/>
          </w:tcPr>
          <w:p w14:paraId="77E8A339" w14:textId="1203A92F" w:rsidR="00FB7207" w:rsidRPr="00A557A4" w:rsidRDefault="00F732F5" w:rsidP="00184832">
            <w:pPr>
              <w:rPr>
                <w:rFonts w:ascii="Arial" w:hAnsi="Arial" w:cs="Arial"/>
                <w:bCs/>
                <w:sz w:val="24"/>
                <w:szCs w:val="24"/>
              </w:rPr>
            </w:pPr>
            <w:r w:rsidRPr="00A557A4">
              <w:rPr>
                <w:rFonts w:ascii="Arial" w:hAnsi="Arial" w:cs="Arial"/>
                <w:b/>
                <w:sz w:val="24"/>
                <w:szCs w:val="24"/>
              </w:rPr>
              <w:t>Prepared by</w:t>
            </w:r>
            <w:r w:rsidR="00184832" w:rsidRPr="00A557A4">
              <w:rPr>
                <w:rFonts w:ascii="Arial" w:hAnsi="Arial" w:cs="Arial"/>
                <w:b/>
                <w:sz w:val="24"/>
                <w:szCs w:val="24"/>
              </w:rPr>
              <w:t xml:space="preserve">: </w:t>
            </w:r>
            <w:r w:rsidR="00D90651">
              <w:rPr>
                <w:rFonts w:ascii="Arial" w:hAnsi="Arial" w:cs="Arial"/>
                <w:b/>
                <w:sz w:val="24"/>
                <w:szCs w:val="24"/>
              </w:rPr>
              <w:t>Robert Fox</w:t>
            </w:r>
          </w:p>
          <w:p w14:paraId="32CABE50" w14:textId="77777777" w:rsidR="00457E27" w:rsidRPr="00A557A4" w:rsidRDefault="00457E27" w:rsidP="00184832">
            <w:pPr>
              <w:rPr>
                <w:rFonts w:ascii="Arial" w:hAnsi="Arial" w:cs="Arial"/>
                <w:bCs/>
                <w:sz w:val="24"/>
                <w:szCs w:val="24"/>
              </w:rPr>
            </w:pPr>
          </w:p>
          <w:p w14:paraId="26F3DF9A" w14:textId="317E3622" w:rsidR="00F732F5" w:rsidRPr="00A557A4" w:rsidRDefault="00F732F5" w:rsidP="00184832">
            <w:pPr>
              <w:rPr>
                <w:rFonts w:ascii="Arial" w:hAnsi="Arial" w:cs="Arial"/>
                <w:bCs/>
                <w:sz w:val="24"/>
                <w:szCs w:val="24"/>
              </w:rPr>
            </w:pPr>
            <w:r w:rsidRPr="00A557A4">
              <w:rPr>
                <w:rFonts w:ascii="Arial" w:hAnsi="Arial" w:cs="Arial"/>
                <w:b/>
                <w:sz w:val="24"/>
                <w:szCs w:val="24"/>
              </w:rPr>
              <w:t>Date:</w:t>
            </w:r>
            <w:r w:rsidR="00F50ABF" w:rsidRPr="00A557A4">
              <w:rPr>
                <w:rFonts w:ascii="Arial" w:hAnsi="Arial" w:cs="Arial"/>
                <w:b/>
                <w:sz w:val="24"/>
                <w:szCs w:val="24"/>
              </w:rPr>
              <w:t xml:space="preserve"> </w:t>
            </w:r>
            <w:r w:rsidR="004E1C1D">
              <w:rPr>
                <w:rFonts w:ascii="Arial" w:hAnsi="Arial" w:cs="Arial"/>
                <w:b/>
                <w:sz w:val="24"/>
                <w:szCs w:val="24"/>
              </w:rPr>
              <w:t xml:space="preserve"> </w:t>
            </w:r>
            <w:r w:rsidR="00D90651">
              <w:rPr>
                <w:rFonts w:ascii="Arial" w:hAnsi="Arial" w:cs="Arial"/>
                <w:b/>
                <w:sz w:val="24"/>
                <w:szCs w:val="24"/>
              </w:rPr>
              <w:t>April 2024</w:t>
            </w:r>
          </w:p>
        </w:tc>
      </w:tr>
    </w:tbl>
    <w:p w14:paraId="7AA54B7C" w14:textId="77777777" w:rsidR="00F17E8C" w:rsidRPr="00A557A4" w:rsidRDefault="00F17E8C" w:rsidP="00D90651">
      <w:pPr>
        <w:tabs>
          <w:tab w:val="left" w:pos="2268"/>
          <w:tab w:val="left" w:pos="2552"/>
        </w:tabs>
        <w:rPr>
          <w:rFonts w:ascii="Arial" w:hAnsi="Arial" w:cs="Arial"/>
          <w:sz w:val="24"/>
          <w:szCs w:val="24"/>
        </w:rPr>
      </w:pPr>
    </w:p>
    <w:sectPr w:rsidR="00F17E8C" w:rsidRPr="00A557A4" w:rsidSect="008C7CB9">
      <w:footerReference w:type="even" r:id="rId16"/>
      <w:footerReference w:type="default" r:id="rId17"/>
      <w:footerReference w:type="first" r:id="rId18"/>
      <w:type w:val="continuous"/>
      <w:pgSz w:w="11906" w:h="16838" w:code="9"/>
      <w:pgMar w:top="426" w:right="424" w:bottom="805" w:left="510" w:header="1440" w:footer="357" w:gutter="51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2CFB5" w14:textId="77777777" w:rsidR="006E29B9" w:rsidRDefault="006E29B9">
      <w:r>
        <w:separator/>
      </w:r>
    </w:p>
  </w:endnote>
  <w:endnote w:type="continuationSeparator" w:id="0">
    <w:p w14:paraId="15F3CBBA" w14:textId="77777777" w:rsidR="006E29B9" w:rsidRDefault="006E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E439F" w14:textId="77777777" w:rsidR="00A62023" w:rsidRDefault="00A620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84FEE9" w14:textId="77777777" w:rsidR="00A62023" w:rsidRDefault="00A62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6C19" w14:textId="77777777" w:rsidR="00A62023" w:rsidRDefault="00A62023">
    <w:pPr>
      <w:pStyle w:val="Footer"/>
      <w:rPr>
        <w:sz w:val="16"/>
        <w:szCs w:val="16"/>
      </w:rPr>
    </w:pPr>
    <w:r>
      <w:rPr>
        <w:sz w:val="16"/>
        <w:szCs w:val="16"/>
      </w:rPr>
      <w:tab/>
      <w:t xml:space="preserve">Page </w:t>
    </w:r>
    <w:r>
      <w:rPr>
        <w:sz w:val="16"/>
        <w:szCs w:val="16"/>
      </w:rPr>
      <w:fldChar w:fldCharType="begin"/>
    </w:r>
    <w:r>
      <w:rPr>
        <w:sz w:val="16"/>
        <w:szCs w:val="16"/>
      </w:rPr>
      <w:instrText xml:space="preserve"> PAGE </w:instrText>
    </w:r>
    <w:r>
      <w:rPr>
        <w:sz w:val="16"/>
        <w:szCs w:val="16"/>
      </w:rPr>
      <w:fldChar w:fldCharType="separate"/>
    </w:r>
    <w:r w:rsidR="007D0E14">
      <w:rPr>
        <w:noProof/>
        <w:sz w:val="16"/>
        <w:szCs w:val="16"/>
      </w:rPr>
      <w:t>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7D0E14">
      <w:rPr>
        <w:noProof/>
        <w:sz w:val="16"/>
        <w:szCs w:val="16"/>
      </w:rPr>
      <w:t>4</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1661" w14:textId="77777777" w:rsidR="00A62023" w:rsidRDefault="00A62023">
    <w:pPr>
      <w:pStyle w:val="Footer"/>
      <w:rPr>
        <w:rStyle w:val="PageNumber"/>
        <w:sz w:val="16"/>
        <w:szCs w:val="16"/>
      </w:rPr>
    </w:pPr>
    <w:r w:rsidRPr="002E53A7">
      <w:rPr>
        <w:snapToGrid w:val="0"/>
        <w:sz w:val="16"/>
        <w:szCs w:val="16"/>
        <w:lang w:eastAsia="en-US"/>
      </w:rPr>
      <w:tab/>
    </w:r>
    <w:r w:rsidRPr="002E53A7">
      <w:rPr>
        <w:rStyle w:val="PageNumber"/>
        <w:sz w:val="16"/>
        <w:szCs w:val="16"/>
      </w:rPr>
      <w:fldChar w:fldCharType="begin"/>
    </w:r>
    <w:r w:rsidRPr="002E53A7">
      <w:rPr>
        <w:rStyle w:val="PageNumber"/>
        <w:sz w:val="16"/>
        <w:szCs w:val="16"/>
      </w:rPr>
      <w:instrText xml:space="preserve"> PAGE </w:instrText>
    </w:r>
    <w:r w:rsidRPr="002E53A7">
      <w:rPr>
        <w:rStyle w:val="PageNumber"/>
        <w:sz w:val="16"/>
        <w:szCs w:val="16"/>
      </w:rPr>
      <w:fldChar w:fldCharType="separate"/>
    </w:r>
    <w:r w:rsidR="007D0E14">
      <w:rPr>
        <w:rStyle w:val="PageNumber"/>
        <w:noProof/>
        <w:sz w:val="16"/>
        <w:szCs w:val="16"/>
      </w:rPr>
      <w:t>1</w:t>
    </w:r>
    <w:r w:rsidRPr="002E53A7">
      <w:rPr>
        <w:rStyle w:val="PageNumber"/>
        <w:sz w:val="16"/>
        <w:szCs w:val="16"/>
      </w:rPr>
      <w:fldChar w:fldCharType="end"/>
    </w:r>
    <w:r w:rsidRPr="002E53A7">
      <w:rPr>
        <w:rStyle w:val="PageNumber"/>
        <w:sz w:val="16"/>
        <w:szCs w:val="16"/>
      </w:rPr>
      <w:t xml:space="preserve"> of </w:t>
    </w:r>
    <w:r w:rsidRPr="002E53A7">
      <w:rPr>
        <w:rStyle w:val="PageNumber"/>
        <w:sz w:val="16"/>
        <w:szCs w:val="16"/>
      </w:rPr>
      <w:fldChar w:fldCharType="begin"/>
    </w:r>
    <w:r w:rsidRPr="002E53A7">
      <w:rPr>
        <w:rStyle w:val="PageNumber"/>
        <w:sz w:val="16"/>
        <w:szCs w:val="16"/>
      </w:rPr>
      <w:instrText xml:space="preserve"> NUMPAGES </w:instrText>
    </w:r>
    <w:r w:rsidRPr="002E53A7">
      <w:rPr>
        <w:rStyle w:val="PageNumber"/>
        <w:sz w:val="16"/>
        <w:szCs w:val="16"/>
      </w:rPr>
      <w:fldChar w:fldCharType="separate"/>
    </w:r>
    <w:r w:rsidR="007D0E14">
      <w:rPr>
        <w:rStyle w:val="PageNumber"/>
        <w:noProof/>
        <w:sz w:val="16"/>
        <w:szCs w:val="16"/>
      </w:rPr>
      <w:t>4</w:t>
    </w:r>
    <w:r w:rsidRPr="002E53A7">
      <w:rPr>
        <w:rStyle w:val="PageNumber"/>
        <w:sz w:val="16"/>
        <w:szCs w:val="16"/>
      </w:rPr>
      <w:fldChar w:fldCharType="end"/>
    </w:r>
  </w:p>
  <w:p w14:paraId="733272AF" w14:textId="77777777" w:rsidR="00A62023" w:rsidRDefault="00A62023">
    <w:pPr>
      <w:pStyle w:val="Footer"/>
      <w:rPr>
        <w:rStyle w:val="PageNumbe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4C553" w14:textId="77777777" w:rsidR="006E29B9" w:rsidRDefault="006E29B9">
      <w:r>
        <w:separator/>
      </w:r>
    </w:p>
  </w:footnote>
  <w:footnote w:type="continuationSeparator" w:id="0">
    <w:p w14:paraId="692CBFF8" w14:textId="77777777" w:rsidR="006E29B9" w:rsidRDefault="006E2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4480A"/>
    <w:multiLevelType w:val="hybridMultilevel"/>
    <w:tmpl w:val="1E2CC3D8"/>
    <w:lvl w:ilvl="0" w:tplc="C88297D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A3C173B"/>
    <w:multiLevelType w:val="hybridMultilevel"/>
    <w:tmpl w:val="DE0C2AC6"/>
    <w:lvl w:ilvl="0" w:tplc="0809000F">
      <w:start w:val="1"/>
      <w:numFmt w:val="decimal"/>
      <w:lvlText w:val="%1."/>
      <w:lvlJc w:val="left"/>
      <w:pPr>
        <w:ind w:left="610" w:hanging="360"/>
      </w:pPr>
    </w:lvl>
    <w:lvl w:ilvl="1" w:tplc="08090019" w:tentative="1">
      <w:start w:val="1"/>
      <w:numFmt w:val="lowerLetter"/>
      <w:lvlText w:val="%2."/>
      <w:lvlJc w:val="left"/>
      <w:pPr>
        <w:ind w:left="1330" w:hanging="360"/>
      </w:pPr>
    </w:lvl>
    <w:lvl w:ilvl="2" w:tplc="0809001B" w:tentative="1">
      <w:start w:val="1"/>
      <w:numFmt w:val="lowerRoman"/>
      <w:lvlText w:val="%3."/>
      <w:lvlJc w:val="right"/>
      <w:pPr>
        <w:ind w:left="2050" w:hanging="180"/>
      </w:pPr>
    </w:lvl>
    <w:lvl w:ilvl="3" w:tplc="0809000F" w:tentative="1">
      <w:start w:val="1"/>
      <w:numFmt w:val="decimal"/>
      <w:lvlText w:val="%4."/>
      <w:lvlJc w:val="left"/>
      <w:pPr>
        <w:ind w:left="2770" w:hanging="360"/>
      </w:pPr>
    </w:lvl>
    <w:lvl w:ilvl="4" w:tplc="08090019" w:tentative="1">
      <w:start w:val="1"/>
      <w:numFmt w:val="lowerLetter"/>
      <w:lvlText w:val="%5."/>
      <w:lvlJc w:val="left"/>
      <w:pPr>
        <w:ind w:left="3490" w:hanging="360"/>
      </w:pPr>
    </w:lvl>
    <w:lvl w:ilvl="5" w:tplc="0809001B" w:tentative="1">
      <w:start w:val="1"/>
      <w:numFmt w:val="lowerRoman"/>
      <w:lvlText w:val="%6."/>
      <w:lvlJc w:val="right"/>
      <w:pPr>
        <w:ind w:left="4210" w:hanging="180"/>
      </w:pPr>
    </w:lvl>
    <w:lvl w:ilvl="6" w:tplc="0809000F" w:tentative="1">
      <w:start w:val="1"/>
      <w:numFmt w:val="decimal"/>
      <w:lvlText w:val="%7."/>
      <w:lvlJc w:val="left"/>
      <w:pPr>
        <w:ind w:left="4930" w:hanging="360"/>
      </w:pPr>
    </w:lvl>
    <w:lvl w:ilvl="7" w:tplc="08090019" w:tentative="1">
      <w:start w:val="1"/>
      <w:numFmt w:val="lowerLetter"/>
      <w:lvlText w:val="%8."/>
      <w:lvlJc w:val="left"/>
      <w:pPr>
        <w:ind w:left="5650" w:hanging="360"/>
      </w:pPr>
    </w:lvl>
    <w:lvl w:ilvl="8" w:tplc="0809001B" w:tentative="1">
      <w:start w:val="1"/>
      <w:numFmt w:val="lowerRoman"/>
      <w:lvlText w:val="%9."/>
      <w:lvlJc w:val="right"/>
      <w:pPr>
        <w:ind w:left="6370" w:hanging="180"/>
      </w:pPr>
    </w:lvl>
  </w:abstractNum>
  <w:abstractNum w:abstractNumId="2" w15:restartNumberingAfterBreak="0">
    <w:nsid w:val="22F672CE"/>
    <w:multiLevelType w:val="hybridMultilevel"/>
    <w:tmpl w:val="ACE08030"/>
    <w:lvl w:ilvl="0" w:tplc="59E4FF40">
      <w:start w:val="1"/>
      <w:numFmt w:val="bullet"/>
      <w:pStyle w:val="Bullet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1411E6"/>
    <w:multiLevelType w:val="hybridMultilevel"/>
    <w:tmpl w:val="A5A66C8E"/>
    <w:lvl w:ilvl="0" w:tplc="8C809938">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56550"/>
    <w:multiLevelType w:val="hybridMultilevel"/>
    <w:tmpl w:val="15F0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192239"/>
    <w:multiLevelType w:val="hybridMultilevel"/>
    <w:tmpl w:val="39B43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90866"/>
    <w:multiLevelType w:val="hybridMultilevel"/>
    <w:tmpl w:val="CAB4D762"/>
    <w:lvl w:ilvl="0" w:tplc="0809000F">
      <w:start w:val="1"/>
      <w:numFmt w:val="decimal"/>
      <w:lvlText w:val="%1."/>
      <w:lvlJc w:val="left"/>
      <w:pPr>
        <w:ind w:left="752" w:hanging="360"/>
      </w:pPr>
    </w:lvl>
    <w:lvl w:ilvl="1" w:tplc="08090019" w:tentative="1">
      <w:start w:val="1"/>
      <w:numFmt w:val="lowerLetter"/>
      <w:lvlText w:val="%2."/>
      <w:lvlJc w:val="left"/>
      <w:pPr>
        <w:ind w:left="1472" w:hanging="360"/>
      </w:pPr>
    </w:lvl>
    <w:lvl w:ilvl="2" w:tplc="0809001B" w:tentative="1">
      <w:start w:val="1"/>
      <w:numFmt w:val="lowerRoman"/>
      <w:lvlText w:val="%3."/>
      <w:lvlJc w:val="right"/>
      <w:pPr>
        <w:ind w:left="2192" w:hanging="180"/>
      </w:pPr>
    </w:lvl>
    <w:lvl w:ilvl="3" w:tplc="0809000F" w:tentative="1">
      <w:start w:val="1"/>
      <w:numFmt w:val="decimal"/>
      <w:lvlText w:val="%4."/>
      <w:lvlJc w:val="left"/>
      <w:pPr>
        <w:ind w:left="2912" w:hanging="360"/>
      </w:pPr>
    </w:lvl>
    <w:lvl w:ilvl="4" w:tplc="08090019" w:tentative="1">
      <w:start w:val="1"/>
      <w:numFmt w:val="lowerLetter"/>
      <w:lvlText w:val="%5."/>
      <w:lvlJc w:val="left"/>
      <w:pPr>
        <w:ind w:left="3632" w:hanging="360"/>
      </w:pPr>
    </w:lvl>
    <w:lvl w:ilvl="5" w:tplc="0809001B" w:tentative="1">
      <w:start w:val="1"/>
      <w:numFmt w:val="lowerRoman"/>
      <w:lvlText w:val="%6."/>
      <w:lvlJc w:val="right"/>
      <w:pPr>
        <w:ind w:left="4352" w:hanging="180"/>
      </w:pPr>
    </w:lvl>
    <w:lvl w:ilvl="6" w:tplc="0809000F" w:tentative="1">
      <w:start w:val="1"/>
      <w:numFmt w:val="decimal"/>
      <w:lvlText w:val="%7."/>
      <w:lvlJc w:val="left"/>
      <w:pPr>
        <w:ind w:left="5072" w:hanging="360"/>
      </w:pPr>
    </w:lvl>
    <w:lvl w:ilvl="7" w:tplc="08090019" w:tentative="1">
      <w:start w:val="1"/>
      <w:numFmt w:val="lowerLetter"/>
      <w:lvlText w:val="%8."/>
      <w:lvlJc w:val="left"/>
      <w:pPr>
        <w:ind w:left="5792" w:hanging="360"/>
      </w:pPr>
    </w:lvl>
    <w:lvl w:ilvl="8" w:tplc="0809001B" w:tentative="1">
      <w:start w:val="1"/>
      <w:numFmt w:val="lowerRoman"/>
      <w:lvlText w:val="%9."/>
      <w:lvlJc w:val="right"/>
      <w:pPr>
        <w:ind w:left="6512" w:hanging="180"/>
      </w:pPr>
    </w:lvl>
  </w:abstractNum>
  <w:abstractNum w:abstractNumId="7" w15:restartNumberingAfterBreak="0">
    <w:nsid w:val="7A821412"/>
    <w:multiLevelType w:val="hybridMultilevel"/>
    <w:tmpl w:val="1C2E501A"/>
    <w:lvl w:ilvl="0" w:tplc="4E86ECEC">
      <w:start w:val="1"/>
      <w:numFmt w:val="bullet"/>
      <w:lvlText w:val=""/>
      <w:lvlJc w:val="left"/>
      <w:pPr>
        <w:tabs>
          <w:tab w:val="num" w:pos="7164"/>
        </w:tabs>
        <w:ind w:left="7164"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118479320">
    <w:abstractNumId w:val="0"/>
  </w:num>
  <w:num w:numId="2" w16cid:durableId="1183322898">
    <w:abstractNumId w:val="7"/>
  </w:num>
  <w:num w:numId="3" w16cid:durableId="984160770">
    <w:abstractNumId w:val="5"/>
  </w:num>
  <w:num w:numId="4" w16cid:durableId="1757822944">
    <w:abstractNumId w:val="2"/>
  </w:num>
  <w:num w:numId="5" w16cid:durableId="1025835085">
    <w:abstractNumId w:val="3"/>
  </w:num>
  <w:num w:numId="6" w16cid:durableId="1259949175">
    <w:abstractNumId w:val="4"/>
  </w:num>
  <w:num w:numId="7" w16cid:durableId="1108239762">
    <w:abstractNumId w:val="6"/>
  </w:num>
  <w:num w:numId="8" w16cid:durableId="15237415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fillcolor="teal" stroke="f">
      <v:fill color="teal"/>
      <v:stroke on="f"/>
      <v:shadow color="#868686"/>
      <o:colormru v:ext="edit" colors="#fadd04,#af9b03,#00792d"/>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1D"/>
    <w:rsid w:val="00010A53"/>
    <w:rsid w:val="00014C7C"/>
    <w:rsid w:val="00027D7B"/>
    <w:rsid w:val="0003143B"/>
    <w:rsid w:val="00057A14"/>
    <w:rsid w:val="00074614"/>
    <w:rsid w:val="00084BEF"/>
    <w:rsid w:val="00085FAA"/>
    <w:rsid w:val="00095BC6"/>
    <w:rsid w:val="00097807"/>
    <w:rsid w:val="00097960"/>
    <w:rsid w:val="000C1A50"/>
    <w:rsid w:val="000E7A81"/>
    <w:rsid w:val="001218E8"/>
    <w:rsid w:val="0013406C"/>
    <w:rsid w:val="00152CDE"/>
    <w:rsid w:val="00163A8D"/>
    <w:rsid w:val="001649D2"/>
    <w:rsid w:val="00166EA1"/>
    <w:rsid w:val="00171E7B"/>
    <w:rsid w:val="00175EB7"/>
    <w:rsid w:val="00184832"/>
    <w:rsid w:val="001932D5"/>
    <w:rsid w:val="00195283"/>
    <w:rsid w:val="001B7F01"/>
    <w:rsid w:val="001C0816"/>
    <w:rsid w:val="001C6DC6"/>
    <w:rsid w:val="001D4B92"/>
    <w:rsid w:val="001D7067"/>
    <w:rsid w:val="001D7214"/>
    <w:rsid w:val="001E0BC1"/>
    <w:rsid w:val="001E22CE"/>
    <w:rsid w:val="001E4FE9"/>
    <w:rsid w:val="001F13B8"/>
    <w:rsid w:val="00200A2C"/>
    <w:rsid w:val="00200D2E"/>
    <w:rsid w:val="00203931"/>
    <w:rsid w:val="00205A4A"/>
    <w:rsid w:val="00206E78"/>
    <w:rsid w:val="002113F7"/>
    <w:rsid w:val="00216DB2"/>
    <w:rsid w:val="00222B50"/>
    <w:rsid w:val="00230BDE"/>
    <w:rsid w:val="00234551"/>
    <w:rsid w:val="00241A76"/>
    <w:rsid w:val="002522AA"/>
    <w:rsid w:val="00276CFF"/>
    <w:rsid w:val="002778D9"/>
    <w:rsid w:val="002849BD"/>
    <w:rsid w:val="00286FC8"/>
    <w:rsid w:val="0029033C"/>
    <w:rsid w:val="00294E55"/>
    <w:rsid w:val="002A3139"/>
    <w:rsid w:val="002A44AF"/>
    <w:rsid w:val="002A5432"/>
    <w:rsid w:val="002A78C2"/>
    <w:rsid w:val="002B01B3"/>
    <w:rsid w:val="002D525B"/>
    <w:rsid w:val="002E19F5"/>
    <w:rsid w:val="00307AEC"/>
    <w:rsid w:val="00316EB8"/>
    <w:rsid w:val="003303AC"/>
    <w:rsid w:val="003345FC"/>
    <w:rsid w:val="00340593"/>
    <w:rsid w:val="00352C81"/>
    <w:rsid w:val="00353F8B"/>
    <w:rsid w:val="00362C89"/>
    <w:rsid w:val="0036598F"/>
    <w:rsid w:val="003678C3"/>
    <w:rsid w:val="00372A65"/>
    <w:rsid w:val="00380DC8"/>
    <w:rsid w:val="003852FC"/>
    <w:rsid w:val="00390584"/>
    <w:rsid w:val="003928ED"/>
    <w:rsid w:val="003B58B4"/>
    <w:rsid w:val="003B7A32"/>
    <w:rsid w:val="003C50A2"/>
    <w:rsid w:val="003C66FD"/>
    <w:rsid w:val="003D0262"/>
    <w:rsid w:val="003D0B2D"/>
    <w:rsid w:val="003D4F38"/>
    <w:rsid w:val="003E0C6A"/>
    <w:rsid w:val="003E34A3"/>
    <w:rsid w:val="003E6D5B"/>
    <w:rsid w:val="003F47CD"/>
    <w:rsid w:val="003F6D40"/>
    <w:rsid w:val="00405B1D"/>
    <w:rsid w:val="00412011"/>
    <w:rsid w:val="0041237D"/>
    <w:rsid w:val="004226F4"/>
    <w:rsid w:val="004300A2"/>
    <w:rsid w:val="004328D2"/>
    <w:rsid w:val="004569C5"/>
    <w:rsid w:val="00457E27"/>
    <w:rsid w:val="0046608C"/>
    <w:rsid w:val="004A5D5A"/>
    <w:rsid w:val="004B6ECA"/>
    <w:rsid w:val="004D18C2"/>
    <w:rsid w:val="004D2394"/>
    <w:rsid w:val="004D3F3A"/>
    <w:rsid w:val="004D6577"/>
    <w:rsid w:val="004E1C1D"/>
    <w:rsid w:val="004E5D62"/>
    <w:rsid w:val="004F5751"/>
    <w:rsid w:val="00507773"/>
    <w:rsid w:val="00514B1F"/>
    <w:rsid w:val="00515C60"/>
    <w:rsid w:val="005216A3"/>
    <w:rsid w:val="00537DD8"/>
    <w:rsid w:val="00540FA4"/>
    <w:rsid w:val="00542C90"/>
    <w:rsid w:val="00542F4C"/>
    <w:rsid w:val="00544391"/>
    <w:rsid w:val="005639B5"/>
    <w:rsid w:val="00580772"/>
    <w:rsid w:val="005A2D61"/>
    <w:rsid w:val="005A65D4"/>
    <w:rsid w:val="005B2ABE"/>
    <w:rsid w:val="005B7B03"/>
    <w:rsid w:val="005E4B28"/>
    <w:rsid w:val="006012F0"/>
    <w:rsid w:val="006026F3"/>
    <w:rsid w:val="00613A1D"/>
    <w:rsid w:val="0062629D"/>
    <w:rsid w:val="00635F48"/>
    <w:rsid w:val="0065269E"/>
    <w:rsid w:val="006823BC"/>
    <w:rsid w:val="00682A5D"/>
    <w:rsid w:val="0068656F"/>
    <w:rsid w:val="00686CC0"/>
    <w:rsid w:val="00690756"/>
    <w:rsid w:val="00690F03"/>
    <w:rsid w:val="006942F5"/>
    <w:rsid w:val="0069669E"/>
    <w:rsid w:val="0069758A"/>
    <w:rsid w:val="006C4BAB"/>
    <w:rsid w:val="006C7F5C"/>
    <w:rsid w:val="006D2D2B"/>
    <w:rsid w:val="006E18E1"/>
    <w:rsid w:val="006E29B9"/>
    <w:rsid w:val="006E2FC6"/>
    <w:rsid w:val="006E6610"/>
    <w:rsid w:val="0070238E"/>
    <w:rsid w:val="00713134"/>
    <w:rsid w:val="00724E22"/>
    <w:rsid w:val="00734A40"/>
    <w:rsid w:val="00736783"/>
    <w:rsid w:val="0074483F"/>
    <w:rsid w:val="00756AB7"/>
    <w:rsid w:val="00761094"/>
    <w:rsid w:val="0077241A"/>
    <w:rsid w:val="00780386"/>
    <w:rsid w:val="0078324F"/>
    <w:rsid w:val="007855B6"/>
    <w:rsid w:val="0078582B"/>
    <w:rsid w:val="00792AD2"/>
    <w:rsid w:val="007978AB"/>
    <w:rsid w:val="007D0E14"/>
    <w:rsid w:val="007D289F"/>
    <w:rsid w:val="007F06B3"/>
    <w:rsid w:val="007F209F"/>
    <w:rsid w:val="008033D4"/>
    <w:rsid w:val="00814038"/>
    <w:rsid w:val="00826CC7"/>
    <w:rsid w:val="00831C8E"/>
    <w:rsid w:val="0084021E"/>
    <w:rsid w:val="00861F2C"/>
    <w:rsid w:val="00866B4F"/>
    <w:rsid w:val="00870091"/>
    <w:rsid w:val="008865AF"/>
    <w:rsid w:val="00891DA6"/>
    <w:rsid w:val="008A0BFB"/>
    <w:rsid w:val="008C2BCE"/>
    <w:rsid w:val="008C7CB9"/>
    <w:rsid w:val="008D163C"/>
    <w:rsid w:val="008D2BD0"/>
    <w:rsid w:val="008D2EA1"/>
    <w:rsid w:val="008D4591"/>
    <w:rsid w:val="008E10A1"/>
    <w:rsid w:val="008E1874"/>
    <w:rsid w:val="008E26AC"/>
    <w:rsid w:val="008E335C"/>
    <w:rsid w:val="00900925"/>
    <w:rsid w:val="009103D4"/>
    <w:rsid w:val="009230EF"/>
    <w:rsid w:val="00931030"/>
    <w:rsid w:val="0093268D"/>
    <w:rsid w:val="00935069"/>
    <w:rsid w:val="00937D3A"/>
    <w:rsid w:val="00937D53"/>
    <w:rsid w:val="00944B3C"/>
    <w:rsid w:val="00960826"/>
    <w:rsid w:val="00972706"/>
    <w:rsid w:val="009741F2"/>
    <w:rsid w:val="00975B6C"/>
    <w:rsid w:val="00996E1E"/>
    <w:rsid w:val="009B57A6"/>
    <w:rsid w:val="009C21B8"/>
    <w:rsid w:val="009C49C5"/>
    <w:rsid w:val="009C6485"/>
    <w:rsid w:val="009C6621"/>
    <w:rsid w:val="009E71C2"/>
    <w:rsid w:val="009E7BA4"/>
    <w:rsid w:val="00A07AE2"/>
    <w:rsid w:val="00A12C3C"/>
    <w:rsid w:val="00A23F77"/>
    <w:rsid w:val="00A35243"/>
    <w:rsid w:val="00A4458A"/>
    <w:rsid w:val="00A557A4"/>
    <w:rsid w:val="00A6014E"/>
    <w:rsid w:val="00A62023"/>
    <w:rsid w:val="00A66C90"/>
    <w:rsid w:val="00A70969"/>
    <w:rsid w:val="00A853BD"/>
    <w:rsid w:val="00A86280"/>
    <w:rsid w:val="00A94A1D"/>
    <w:rsid w:val="00A96CB2"/>
    <w:rsid w:val="00AC4DA0"/>
    <w:rsid w:val="00AD4899"/>
    <w:rsid w:val="00AE104B"/>
    <w:rsid w:val="00AE22BF"/>
    <w:rsid w:val="00AE5197"/>
    <w:rsid w:val="00B20868"/>
    <w:rsid w:val="00B228D6"/>
    <w:rsid w:val="00B36407"/>
    <w:rsid w:val="00B4605D"/>
    <w:rsid w:val="00B756D7"/>
    <w:rsid w:val="00B76A3D"/>
    <w:rsid w:val="00B771B1"/>
    <w:rsid w:val="00B7775F"/>
    <w:rsid w:val="00B81FE1"/>
    <w:rsid w:val="00B83801"/>
    <w:rsid w:val="00B9040C"/>
    <w:rsid w:val="00BA3699"/>
    <w:rsid w:val="00BB4FD8"/>
    <w:rsid w:val="00BB6D39"/>
    <w:rsid w:val="00BC5123"/>
    <w:rsid w:val="00BD10E0"/>
    <w:rsid w:val="00BD18CD"/>
    <w:rsid w:val="00BD691C"/>
    <w:rsid w:val="00BE319B"/>
    <w:rsid w:val="00BE44EC"/>
    <w:rsid w:val="00BE554B"/>
    <w:rsid w:val="00BE670F"/>
    <w:rsid w:val="00BF5FB8"/>
    <w:rsid w:val="00C034A1"/>
    <w:rsid w:val="00C039FB"/>
    <w:rsid w:val="00C06E9E"/>
    <w:rsid w:val="00C14E83"/>
    <w:rsid w:val="00C16D0A"/>
    <w:rsid w:val="00C2616A"/>
    <w:rsid w:val="00C519F1"/>
    <w:rsid w:val="00C55C1E"/>
    <w:rsid w:val="00C63D2B"/>
    <w:rsid w:val="00C64A29"/>
    <w:rsid w:val="00C831BA"/>
    <w:rsid w:val="00C907E8"/>
    <w:rsid w:val="00CA431E"/>
    <w:rsid w:val="00CA6ADD"/>
    <w:rsid w:val="00CC13E4"/>
    <w:rsid w:val="00CD7C01"/>
    <w:rsid w:val="00CF6891"/>
    <w:rsid w:val="00D10068"/>
    <w:rsid w:val="00D100AA"/>
    <w:rsid w:val="00D103A2"/>
    <w:rsid w:val="00D2048C"/>
    <w:rsid w:val="00D22654"/>
    <w:rsid w:val="00D25077"/>
    <w:rsid w:val="00D313E4"/>
    <w:rsid w:val="00D37CF9"/>
    <w:rsid w:val="00D51899"/>
    <w:rsid w:val="00D54B56"/>
    <w:rsid w:val="00D66D84"/>
    <w:rsid w:val="00D7128C"/>
    <w:rsid w:val="00D73A14"/>
    <w:rsid w:val="00D90651"/>
    <w:rsid w:val="00DB1C8C"/>
    <w:rsid w:val="00DB506D"/>
    <w:rsid w:val="00DC423D"/>
    <w:rsid w:val="00DC48CA"/>
    <w:rsid w:val="00DF5639"/>
    <w:rsid w:val="00E34262"/>
    <w:rsid w:val="00E423F4"/>
    <w:rsid w:val="00E575FE"/>
    <w:rsid w:val="00E60D21"/>
    <w:rsid w:val="00E62944"/>
    <w:rsid w:val="00E64EEF"/>
    <w:rsid w:val="00EA1811"/>
    <w:rsid w:val="00EA214F"/>
    <w:rsid w:val="00EC2F1D"/>
    <w:rsid w:val="00ED1AA1"/>
    <w:rsid w:val="00EE5C67"/>
    <w:rsid w:val="00EE6D39"/>
    <w:rsid w:val="00EF2CDA"/>
    <w:rsid w:val="00F11C4A"/>
    <w:rsid w:val="00F12388"/>
    <w:rsid w:val="00F1447F"/>
    <w:rsid w:val="00F15FB8"/>
    <w:rsid w:val="00F1613A"/>
    <w:rsid w:val="00F164C9"/>
    <w:rsid w:val="00F17E8C"/>
    <w:rsid w:val="00F26A57"/>
    <w:rsid w:val="00F35BE6"/>
    <w:rsid w:val="00F50ABF"/>
    <w:rsid w:val="00F51665"/>
    <w:rsid w:val="00F56E81"/>
    <w:rsid w:val="00F60C7F"/>
    <w:rsid w:val="00F732F5"/>
    <w:rsid w:val="00F91FDE"/>
    <w:rsid w:val="00F95DF4"/>
    <w:rsid w:val="00FA1DA0"/>
    <w:rsid w:val="00FB7207"/>
    <w:rsid w:val="00FC2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teal" stroke="f">
      <v:fill color="teal"/>
      <v:stroke on="f"/>
      <v:shadow color="#868686"/>
      <o:colormru v:ext="edit" colors="#fadd04,#af9b03,#00792d"/>
    </o:shapedefaults>
    <o:shapelayout v:ext="edit">
      <o:idmap v:ext="edit" data="2"/>
    </o:shapelayout>
  </w:shapeDefaults>
  <w:decimalSymbol w:val="."/>
  <w:listSeparator w:val=","/>
  <w14:docId w14:val="3FFC4F12"/>
  <w15:chartTrackingRefBased/>
  <w15:docId w15:val="{773212D9-F03E-4BF3-B3BC-70C3EDAC3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4A"/>
  </w:style>
  <w:style w:type="paragraph" w:styleId="Heading1">
    <w:name w:val="heading 1"/>
    <w:basedOn w:val="Normal"/>
    <w:next w:val="Normal"/>
    <w:qFormat/>
    <w:pPr>
      <w:keepNext/>
      <w:outlineLvl w:val="0"/>
    </w:pPr>
    <w:rPr>
      <w:rFonts w:ascii="Arial" w:hAnsi="Arial"/>
      <w:b/>
      <w:sz w:val="24"/>
    </w:rPr>
  </w:style>
  <w:style w:type="paragraph" w:styleId="Heading2">
    <w:name w:val="heading 2"/>
    <w:basedOn w:val="Normal"/>
    <w:next w:val="Normal"/>
    <w:qFormat/>
    <w:pPr>
      <w:keepNext/>
      <w:outlineLvl w:val="1"/>
    </w:pPr>
    <w:rPr>
      <w:rFonts w:ascii="Arial" w:hAnsi="Arial"/>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ind w:firstLine="720"/>
      <w:outlineLvl w:val="3"/>
    </w:pPr>
    <w:rPr>
      <w:rFonts w:ascii="Arial" w:hAnsi="Arial"/>
      <w:sz w:val="28"/>
    </w:rPr>
  </w:style>
  <w:style w:type="paragraph" w:styleId="Heading5">
    <w:name w:val="heading 5"/>
    <w:basedOn w:val="Normal"/>
    <w:next w:val="Normal"/>
    <w:qFormat/>
    <w:pPr>
      <w:keepNext/>
      <w:outlineLvl w:val="4"/>
    </w:pPr>
    <w:rPr>
      <w:rFonts w:ascii="Arial" w:hAnsi="Arial"/>
      <w:b/>
      <w:sz w:val="28"/>
      <w:u w:val="single"/>
    </w:rPr>
  </w:style>
  <w:style w:type="paragraph" w:styleId="Heading6">
    <w:name w:val="heading 6"/>
    <w:basedOn w:val="Normal"/>
    <w:next w:val="Normal"/>
    <w:qFormat/>
    <w:pPr>
      <w:keepNext/>
      <w:ind w:left="720" w:hanging="720"/>
      <w:outlineLvl w:val="5"/>
    </w:pPr>
    <w:rPr>
      <w:rFonts w:ascii="Arial" w:hAnsi="Arial"/>
      <w:b/>
      <w:sz w:val="24"/>
    </w:rPr>
  </w:style>
  <w:style w:type="paragraph" w:styleId="Heading7">
    <w:name w:val="heading 7"/>
    <w:basedOn w:val="Normal"/>
    <w:next w:val="Normal"/>
    <w:qFormat/>
    <w:pPr>
      <w:keepNext/>
      <w:ind w:left="720"/>
      <w:outlineLvl w:val="6"/>
    </w:pPr>
    <w:rPr>
      <w:rFonts w:ascii="Arial" w:hAnsi="Arial"/>
      <w:b/>
      <w:sz w:val="24"/>
      <w:u w:val="single"/>
    </w:rPr>
  </w:style>
  <w:style w:type="paragraph" w:styleId="Heading8">
    <w:name w:val="heading 8"/>
    <w:basedOn w:val="Normal"/>
    <w:next w:val="Normal"/>
    <w:qFormat/>
    <w:pPr>
      <w:keepNext/>
      <w:tabs>
        <w:tab w:val="left" w:pos="2268"/>
        <w:tab w:val="left" w:pos="2552"/>
      </w:tabs>
      <w:outlineLvl w:val="7"/>
    </w:pPr>
    <w:rPr>
      <w:rFonts w:ascii="Arial" w:hAnsi="Arial"/>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4"/>
    </w:rPr>
  </w:style>
  <w:style w:type="paragraph" w:styleId="BodyTextIndent">
    <w:name w:val="Body Text Indent"/>
    <w:basedOn w:val="Normal"/>
    <w:pPr>
      <w:ind w:left="720" w:hanging="720"/>
    </w:pPr>
    <w:rPr>
      <w:sz w:val="24"/>
    </w:rPr>
  </w:style>
  <w:style w:type="paragraph" w:styleId="BodyTextIndent2">
    <w:name w:val="Body Text Indent 2"/>
    <w:basedOn w:val="Normal"/>
    <w:pPr>
      <w:tabs>
        <w:tab w:val="left" w:pos="720"/>
      </w:tabs>
      <w:ind w:left="720" w:hanging="720"/>
    </w:pPr>
    <w:rPr>
      <w:sz w:val="22"/>
    </w:rPr>
  </w:style>
  <w:style w:type="paragraph" w:styleId="BodyTextIndent3">
    <w:name w:val="Body Text Indent 3"/>
    <w:basedOn w:val="Normal"/>
    <w:pPr>
      <w:tabs>
        <w:tab w:val="left" w:pos="720"/>
      </w:tabs>
      <w:ind w:left="1440" w:hanging="1440"/>
    </w:pPr>
    <w:rPr>
      <w:sz w:val="22"/>
    </w:rPr>
  </w:style>
  <w:style w:type="character" w:styleId="Hyperlink">
    <w:name w:val="Hyperlink"/>
    <w:rPr>
      <w:color w:val="0000FF"/>
      <w:u w:val="single"/>
    </w:rPr>
  </w:style>
  <w:style w:type="paragraph" w:styleId="Footer">
    <w:name w:val="footer"/>
    <w:basedOn w:val="Normal"/>
    <w:pPr>
      <w:tabs>
        <w:tab w:val="center" w:pos="4153"/>
        <w:tab w:val="right" w:pos="8306"/>
      </w:tabs>
    </w:pPr>
    <w:rPr>
      <w:rFonts w:ascii="Arial" w:hAnsi="Arial"/>
      <w:sz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TxBrp5">
    <w:name w:val="TxBr_p5"/>
    <w:basedOn w:val="Normal"/>
    <w:pPr>
      <w:tabs>
        <w:tab w:val="left" w:pos="725"/>
      </w:tabs>
      <w:spacing w:line="277" w:lineRule="atLeast"/>
      <w:ind w:left="79" w:hanging="725"/>
    </w:pPr>
    <w:rPr>
      <w:snapToGrid w:val="0"/>
      <w:sz w:val="24"/>
      <w:lang w:eastAsia="en-US"/>
    </w:rPr>
  </w:style>
  <w:style w:type="paragraph" w:styleId="BodyText2">
    <w:name w:val="Body Text 2"/>
    <w:basedOn w:val="Normal"/>
    <w:pPr>
      <w:tabs>
        <w:tab w:val="left" w:pos="2268"/>
        <w:tab w:val="left" w:pos="2552"/>
      </w:tabs>
    </w:pPr>
    <w:rPr>
      <w:rFonts w:ascii="Arial" w:hAnsi="Arial"/>
      <w:b/>
      <w:sz w:val="24"/>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Appen">
    <w:name w:val="Char Appen"/>
    <w:basedOn w:val="Normal"/>
    <w:autoRedefine/>
    <w:pPr>
      <w:keepNext/>
      <w:keepLines/>
      <w:widowControl w:val="0"/>
      <w:numPr>
        <w:ilvl w:val="12"/>
      </w:numPr>
      <w:tabs>
        <w:tab w:val="left" w:pos="1883"/>
      </w:tabs>
      <w:overflowPunct w:val="0"/>
      <w:autoSpaceDE w:val="0"/>
      <w:autoSpaceDN w:val="0"/>
      <w:adjustRightInd w:val="0"/>
      <w:spacing w:before="240" w:after="160" w:line="240" w:lineRule="exact"/>
    </w:pPr>
    <w:rPr>
      <w:rFonts w:ascii="Arial" w:hAnsi="Arial" w:cs="Arial"/>
      <w:b/>
      <w:sz w:val="24"/>
      <w:szCs w:val="24"/>
      <w:lang w:val="en-US" w:eastAsia="en-US"/>
    </w:rPr>
  </w:style>
  <w:style w:type="character" w:customStyle="1" w:styleId="BulletedChar">
    <w:name w:val="Bulleted Char"/>
    <w:link w:val="Bulleted"/>
    <w:rsid w:val="00A07AE2"/>
    <w:rPr>
      <w:rFonts w:ascii="Arial" w:hAnsi="Arial" w:cs="Arial"/>
      <w:sz w:val="24"/>
      <w:szCs w:val="22"/>
      <w:lang w:eastAsia="ar-SA" w:bidi="en-US"/>
    </w:rPr>
  </w:style>
  <w:style w:type="paragraph" w:customStyle="1" w:styleId="Bulleted">
    <w:name w:val="Bulleted"/>
    <w:basedOn w:val="Normal"/>
    <w:link w:val="BulletedChar"/>
    <w:autoRedefine/>
    <w:qFormat/>
    <w:rsid w:val="00A07AE2"/>
    <w:pPr>
      <w:numPr>
        <w:numId w:val="4"/>
      </w:numPr>
      <w:suppressAutoHyphens/>
      <w:autoSpaceDE w:val="0"/>
    </w:pPr>
    <w:rPr>
      <w:rFonts w:ascii="Arial" w:hAnsi="Arial" w:cs="Arial"/>
      <w:sz w:val="24"/>
      <w:szCs w:val="22"/>
      <w:lang w:eastAsia="ar-SA" w:bidi="en-US"/>
    </w:rPr>
  </w:style>
  <w:style w:type="character" w:styleId="CommentReference">
    <w:name w:val="annotation reference"/>
    <w:semiHidden/>
    <w:rsid w:val="00206E78"/>
    <w:rPr>
      <w:sz w:val="16"/>
      <w:szCs w:val="16"/>
    </w:rPr>
  </w:style>
  <w:style w:type="paragraph" w:styleId="CommentText">
    <w:name w:val="annotation text"/>
    <w:basedOn w:val="Normal"/>
    <w:link w:val="CommentTextChar"/>
    <w:semiHidden/>
    <w:rsid w:val="00206E78"/>
    <w:pPr>
      <w:spacing w:after="120"/>
      <w:ind w:left="357"/>
    </w:pPr>
    <w:rPr>
      <w:rFonts w:ascii="Arial" w:hAnsi="Arial"/>
      <w:lang w:eastAsia="en-US" w:bidi="en-US"/>
    </w:rPr>
  </w:style>
  <w:style w:type="character" w:customStyle="1" w:styleId="CommentTextChar">
    <w:name w:val="Comment Text Char"/>
    <w:link w:val="CommentText"/>
    <w:semiHidden/>
    <w:rsid w:val="00206E78"/>
    <w:rPr>
      <w:rFonts w:ascii="Arial" w:hAnsi="Arial"/>
      <w:lang w:eastAsia="en-US" w:bidi="en-US"/>
    </w:rPr>
  </w:style>
  <w:style w:type="paragraph" w:styleId="CommentSubject">
    <w:name w:val="annotation subject"/>
    <w:basedOn w:val="CommentText"/>
    <w:next w:val="CommentText"/>
    <w:link w:val="CommentSubjectChar"/>
    <w:uiPriority w:val="99"/>
    <w:semiHidden/>
    <w:unhideWhenUsed/>
    <w:rsid w:val="003E6D5B"/>
    <w:pPr>
      <w:spacing w:after="0"/>
      <w:ind w:left="0"/>
    </w:pPr>
    <w:rPr>
      <w:rFonts w:ascii="Times New Roman" w:hAnsi="Times New Roman"/>
      <w:b/>
      <w:bCs/>
      <w:lang w:eastAsia="en-GB" w:bidi="ar-SA"/>
    </w:rPr>
  </w:style>
  <w:style w:type="character" w:customStyle="1" w:styleId="CommentSubjectChar">
    <w:name w:val="Comment Subject Char"/>
    <w:link w:val="CommentSubject"/>
    <w:uiPriority w:val="99"/>
    <w:semiHidden/>
    <w:rsid w:val="003E6D5B"/>
    <w:rPr>
      <w:rFonts w:ascii="Arial" w:hAnsi="Arial"/>
      <w:b/>
      <w:bCs/>
      <w:lang w:eastAsia="en-US" w:bidi="en-US"/>
    </w:rPr>
  </w:style>
  <w:style w:type="paragraph" w:styleId="Revision">
    <w:name w:val="Revision"/>
    <w:hidden/>
    <w:uiPriority w:val="99"/>
    <w:semiHidden/>
    <w:rsid w:val="00CA4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we\OneDrive%20-%20Charnwood%20Borough%20Council\Action%20plans\Restructure\Amended%20Court%20Recovery%20Officer%20-%20JD%20and%20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dab89083-487a-4692-9098-573ecd39dc70" xsi:nil="true"/>
    <lcf76f155ced4ddcb4097134ff3c332f xmlns="61126837-0ef0-4b10-b59c-6078633604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2FD65FAA253E5428372FE148A6C86BF" ma:contentTypeVersion="17" ma:contentTypeDescription="Create a new document." ma:contentTypeScope="" ma:versionID="f43f4daef024ede7a57f21c96bf484b0">
  <xsd:schema xmlns:xsd="http://www.w3.org/2001/XMLSchema" xmlns:xs="http://www.w3.org/2001/XMLSchema" xmlns:p="http://schemas.microsoft.com/office/2006/metadata/properties" xmlns:ns2="61126837-0ef0-4b10-b59c-60786336045d" xmlns:ns3="dab89083-487a-4692-9098-573ecd39dc70" targetNamespace="http://schemas.microsoft.com/office/2006/metadata/properties" ma:root="true" ma:fieldsID="39cd93e26b1abcadb5907d42d81c4430" ns2:_="" ns3:_="">
    <xsd:import namespace="61126837-0ef0-4b10-b59c-60786336045d"/>
    <xsd:import namespace="dab89083-487a-4692-9098-573ecd39dc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26837-0ef0-4b10-b59c-607863360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ba725a3-c38b-4a99-a372-92add8c5b4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083-487a-4692-9098-573ecd39dc7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79b406-856b-4fe0-911f-2d254ac04212}" ma:internalName="TaxCatchAll" ma:showField="CatchAllData" ma:web="dab89083-487a-4692-9098-573ecd39dc7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i="http://www.w3.org/2001/XMLSchema-instance" xmlns:xsd="http://www.w3.org/2001/XMLSchema" xmlns="http://www.boldonjames.com/2008/01/sie/internal/label" sislVersion="0" policy="fc21e698-b166-42b9-a223-a4bce54f34c3"/>
</file>

<file path=customXml/itemProps1.xml><?xml version="1.0" encoding="utf-8"?>
<ds:datastoreItem xmlns:ds="http://schemas.openxmlformats.org/officeDocument/2006/customXml" ds:itemID="{AB67B49C-5B09-4C6F-BE99-E8CE9D9C282B}">
  <ds:schemaRefs>
    <ds:schemaRef ds:uri="http://schemas.microsoft.com/sharepoint/v3/contenttype/forms"/>
  </ds:schemaRefs>
</ds:datastoreItem>
</file>

<file path=customXml/itemProps2.xml><?xml version="1.0" encoding="utf-8"?>
<ds:datastoreItem xmlns:ds="http://schemas.openxmlformats.org/officeDocument/2006/customXml" ds:itemID="{570BEBD6-3D8D-4FA2-9BD3-4AB8632C8625}">
  <ds:schemaRefs>
    <ds:schemaRef ds:uri="http://schemas.microsoft.com/office/2006/metadata/longProperties"/>
  </ds:schemaRefs>
</ds:datastoreItem>
</file>

<file path=customXml/itemProps3.xml><?xml version="1.0" encoding="utf-8"?>
<ds:datastoreItem xmlns:ds="http://schemas.openxmlformats.org/officeDocument/2006/customXml" ds:itemID="{1F1678FC-D2C2-4C6B-A8A9-DCA9E90E80EC}">
  <ds:schemaRefs>
    <ds:schemaRef ds:uri="http://schemas.openxmlformats.org/officeDocument/2006/bibliography"/>
  </ds:schemaRefs>
</ds:datastoreItem>
</file>

<file path=customXml/itemProps4.xml><?xml version="1.0" encoding="utf-8"?>
<ds:datastoreItem xmlns:ds="http://schemas.openxmlformats.org/officeDocument/2006/customXml" ds:itemID="{1E935C8B-F663-49CA-A87B-7E9358E7B427}">
  <ds:schemaRefs>
    <ds:schemaRef ds:uri="http://schemas.microsoft.com/office/2006/metadata/properties"/>
    <ds:schemaRef ds:uri="http://schemas.microsoft.com/office/infopath/2007/PartnerControls"/>
    <ds:schemaRef ds:uri="dab89083-487a-4692-9098-573ecd39dc70"/>
    <ds:schemaRef ds:uri="61126837-0ef0-4b10-b59c-60786336045d"/>
  </ds:schemaRefs>
</ds:datastoreItem>
</file>

<file path=customXml/itemProps5.xml><?xml version="1.0" encoding="utf-8"?>
<ds:datastoreItem xmlns:ds="http://schemas.openxmlformats.org/officeDocument/2006/customXml" ds:itemID="{6963ED90-0418-482F-AFBB-45CB8E1CA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26837-0ef0-4b10-b59c-60786336045d"/>
    <ds:schemaRef ds:uri="dab89083-487a-4692-9098-573ecd39dc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AD7586-EC86-4175-857E-9FEB87D8C40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Amended Court Recovery Officer - JD and PS</Template>
  <TotalTime>1</TotalTime>
  <Pages>4</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Leicestershire County Council</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Claire Werra</dc:creator>
  <cp:keywords/>
  <cp:lastModifiedBy>Kate Clark</cp:lastModifiedBy>
  <cp:revision>4</cp:revision>
  <cp:lastPrinted>2026-03-12T10:33:00Z</cp:lastPrinted>
  <dcterms:created xsi:type="dcterms:W3CDTF">2026-03-12T10:35:00Z</dcterms:created>
  <dcterms:modified xsi:type="dcterms:W3CDTF">2026-03-17T11:49:00Z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94544006-d6ac-457e-ba0c-640920079cd2</vt:lpwstr>
  </property>
  <property fmtid="{D5CDD505-2E9C-101B-9397-08002B2CF9AE}" pid="3" name="bjSaver">
    <vt:lpwstr>5/sxeoNNRbtelmlGSHhY6KgkhrSEYcEk</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ContentTypeId">
    <vt:lpwstr>0x01010052FD65FAA253E5428372FE148A6C86BF</vt:lpwstr>
  </property>
  <property fmtid="{D5CDD505-2E9C-101B-9397-08002B2CF9AE}" pid="7" name="xd_Signature">
    <vt:lpwstr/>
  </property>
  <property fmtid="{D5CDD505-2E9C-101B-9397-08002B2CF9AE}" pid="8" name="GUID">
    <vt:lpwstr>054e08f6-69ba-491d-8413-b467396e5718</vt:lpwstr>
  </property>
  <property fmtid="{D5CDD505-2E9C-101B-9397-08002B2CF9AE}" pid="9" name="display_urn:schemas-microsoft-com:office:office#Editor">
    <vt:lpwstr>Baldwin Jennifer</vt:lpwstr>
  </property>
  <property fmtid="{D5CDD505-2E9C-101B-9397-08002B2CF9AE}" pid="10" name="xd_ProgID">
    <vt:lpwstr/>
  </property>
  <property fmtid="{D5CDD505-2E9C-101B-9397-08002B2CF9AE}" pid="11" name="display_urn:schemas-microsoft-com:office:office#Author">
    <vt:lpwstr>Baldwin Jennifer</vt:lpwstr>
  </property>
  <property fmtid="{D5CDD505-2E9C-101B-9397-08002B2CF9AE}" pid="12" name="ComplianceAssetId">
    <vt:lpwstr/>
  </property>
  <property fmtid="{D5CDD505-2E9C-101B-9397-08002B2CF9AE}" pid="13" name="TemplateUrl">
    <vt:lpwstr/>
  </property>
  <property fmtid="{D5CDD505-2E9C-101B-9397-08002B2CF9AE}" pid="14" name="MediaServiceImageTags">
    <vt:lpwstr/>
  </property>
</Properties>
</file>