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B6A8" w14:textId="77777777" w:rsidR="00256928" w:rsidRDefault="00256928" w:rsidP="001F19E9">
      <w:pPr>
        <w:ind w:left="1276" w:right="706"/>
        <w:jc w:val="center"/>
      </w:pPr>
    </w:p>
    <w:p w14:paraId="39E673DC" w14:textId="414AFD07" w:rsidR="00256928" w:rsidRPr="00256928" w:rsidRDefault="00256928" w:rsidP="001F19E9">
      <w:pPr>
        <w:ind w:left="1276" w:right="706"/>
        <w:jc w:val="center"/>
        <w:rPr>
          <w:b/>
          <w:bCs/>
          <w:sz w:val="32"/>
          <w:szCs w:val="32"/>
        </w:rPr>
      </w:pPr>
      <w:r w:rsidRPr="00256928">
        <w:rPr>
          <w:b/>
          <w:bCs/>
          <w:sz w:val="32"/>
          <w:szCs w:val="32"/>
        </w:rPr>
        <w:t>SCHOOL OFFICE ADMINISTRATOR</w:t>
      </w:r>
    </w:p>
    <w:p w14:paraId="2066E143" w14:textId="60DF4A9C" w:rsidR="001F19E9" w:rsidRDefault="00256928" w:rsidP="001F19E9">
      <w:pPr>
        <w:ind w:left="1276" w:right="706"/>
        <w:jc w:val="center"/>
        <w:rPr>
          <w:b/>
          <w:bCs/>
        </w:rPr>
      </w:pPr>
      <w:r w:rsidRPr="00256928">
        <w:rPr>
          <w:b/>
          <w:bCs/>
        </w:rPr>
        <w:t>Permanent</w:t>
      </w:r>
    </w:p>
    <w:p w14:paraId="78768CA3" w14:textId="77777777" w:rsidR="001F19E9" w:rsidRPr="001F19E9" w:rsidRDefault="001F19E9" w:rsidP="001F19E9">
      <w:pPr>
        <w:ind w:left="1276" w:right="706"/>
        <w:jc w:val="center"/>
        <w:rPr>
          <w:b/>
          <w:bCs/>
        </w:rPr>
      </w:pPr>
    </w:p>
    <w:p w14:paraId="2ABA1646" w14:textId="2E213C30" w:rsidR="001F19E9" w:rsidRPr="00157FE7" w:rsidRDefault="001F19E9" w:rsidP="001F19E9">
      <w:pPr>
        <w:ind w:right="706"/>
        <w:jc w:val="center"/>
        <w:rPr>
          <w:sz w:val="22"/>
          <w:szCs w:val="22"/>
        </w:rPr>
      </w:pPr>
      <w:r w:rsidRPr="5578CD61">
        <w:rPr>
          <w:b/>
          <w:bCs/>
          <w:sz w:val="32"/>
          <w:szCs w:val="32"/>
        </w:rPr>
        <w:t>Alsager School part of The </w:t>
      </w:r>
      <w:proofErr w:type="spellStart"/>
      <w:r w:rsidRPr="5578CD61">
        <w:rPr>
          <w:b/>
          <w:bCs/>
          <w:sz w:val="32"/>
          <w:szCs w:val="32"/>
        </w:rPr>
        <w:t>Cornovii</w:t>
      </w:r>
      <w:proofErr w:type="spellEnd"/>
      <w:r w:rsidRPr="5578CD61">
        <w:rPr>
          <w:b/>
          <w:bCs/>
          <w:sz w:val="32"/>
          <w:szCs w:val="32"/>
        </w:rPr>
        <w:t> Trust</w:t>
      </w:r>
    </w:p>
    <w:p w14:paraId="4A549A8E" w14:textId="77777777" w:rsidR="001F19E9" w:rsidRDefault="001F19E9" w:rsidP="001F19E9">
      <w:pPr>
        <w:ind w:left="1276" w:right="706"/>
        <w:jc w:val="center"/>
      </w:pPr>
    </w:p>
    <w:p w14:paraId="3440868C" w14:textId="3E76FA14" w:rsidR="00256928" w:rsidRPr="001F19E9" w:rsidRDefault="00256928" w:rsidP="001F19E9">
      <w:pPr>
        <w:ind w:left="1276" w:right="706"/>
        <w:jc w:val="center"/>
        <w:rPr>
          <w:b/>
          <w:bCs/>
        </w:rPr>
      </w:pPr>
      <w:r w:rsidRPr="001F19E9">
        <w:rPr>
          <w:b/>
          <w:bCs/>
        </w:rPr>
        <w:t xml:space="preserve">Hours: 19 hours; 39 weeks </w:t>
      </w:r>
      <w:r w:rsidR="001F19E9">
        <w:rPr>
          <w:b/>
          <w:bCs/>
        </w:rPr>
        <w:t>(</w:t>
      </w:r>
      <w:r w:rsidRPr="001F19E9">
        <w:rPr>
          <w:b/>
          <w:bCs/>
        </w:rPr>
        <w:t>term-time plus 1 week</w:t>
      </w:r>
      <w:r w:rsidR="001F19E9">
        <w:rPr>
          <w:b/>
          <w:bCs/>
        </w:rPr>
        <w:t>)</w:t>
      </w:r>
    </w:p>
    <w:p w14:paraId="1FC8BB78" w14:textId="66CD60F6" w:rsidR="00256928" w:rsidRPr="001F19E9" w:rsidRDefault="00256928" w:rsidP="001F19E9">
      <w:pPr>
        <w:ind w:left="1276" w:right="706"/>
        <w:jc w:val="center"/>
      </w:pPr>
      <w:r w:rsidRPr="001F19E9">
        <w:t>Working hours: Monday to Thursday 12:30</w:t>
      </w:r>
      <w:r w:rsidR="001F19E9" w:rsidRPr="001F19E9">
        <w:t>pm</w:t>
      </w:r>
      <w:r w:rsidRPr="001F19E9">
        <w:t xml:space="preserve"> to 16:00</w:t>
      </w:r>
      <w:r w:rsidR="001F19E9" w:rsidRPr="001F19E9">
        <w:t>pm</w:t>
      </w:r>
      <w:r w:rsidRPr="001F19E9">
        <w:t xml:space="preserve"> and Fridays 10:30</w:t>
      </w:r>
      <w:r w:rsidR="001F19E9" w:rsidRPr="001F19E9">
        <w:t>am</w:t>
      </w:r>
      <w:r w:rsidRPr="001F19E9">
        <w:t xml:space="preserve"> to 16:00</w:t>
      </w:r>
      <w:r w:rsidR="001F19E9" w:rsidRPr="001F19E9">
        <w:t>pm.</w:t>
      </w:r>
    </w:p>
    <w:p w14:paraId="3096762B" w14:textId="77777777" w:rsidR="00256928" w:rsidRPr="001F19E9" w:rsidRDefault="00256928" w:rsidP="001F19E9">
      <w:pPr>
        <w:ind w:left="1276" w:right="706"/>
        <w:jc w:val="center"/>
      </w:pPr>
    </w:p>
    <w:p w14:paraId="0FB7D141" w14:textId="351D2748" w:rsidR="00256928" w:rsidRPr="001F19E9" w:rsidRDefault="00256928" w:rsidP="001F19E9">
      <w:pPr>
        <w:ind w:left="1276" w:right="706"/>
        <w:jc w:val="center"/>
      </w:pPr>
      <w:r w:rsidRPr="001F19E9">
        <w:t xml:space="preserve">Grade 4: </w:t>
      </w:r>
      <w:proofErr w:type="spellStart"/>
      <w:r w:rsidR="001F19E9">
        <w:t>S</w:t>
      </w:r>
      <w:r w:rsidRPr="001F19E9">
        <w:t>cp</w:t>
      </w:r>
      <w:proofErr w:type="spellEnd"/>
      <w:r w:rsidRPr="001F19E9">
        <w:t xml:space="preserve"> 05 to 06 £11,335 to £11,515 (actual salary)</w:t>
      </w:r>
    </w:p>
    <w:p w14:paraId="0F64A8E0" w14:textId="5460B1B9" w:rsidR="00256928" w:rsidRPr="001F19E9" w:rsidRDefault="001F19E9" w:rsidP="00C44F21">
      <w:pPr>
        <w:ind w:left="1276" w:right="706"/>
        <w:jc w:val="center"/>
      </w:pPr>
      <w:r>
        <w:t>(</w:t>
      </w:r>
      <w:r w:rsidR="00256928" w:rsidRPr="001F19E9">
        <w:t>whole year equivalent: £25,583 - £25,989</w:t>
      </w:r>
      <w:r>
        <w:t>)</w:t>
      </w:r>
    </w:p>
    <w:p w14:paraId="57F8717B" w14:textId="77777777" w:rsidR="001F19E9" w:rsidRPr="001F19E9" w:rsidRDefault="001F19E9" w:rsidP="001F19E9">
      <w:pPr>
        <w:ind w:right="706"/>
        <w:jc w:val="center"/>
        <w:rPr>
          <w:rFonts w:cstheme="minorHAnsi"/>
        </w:rPr>
      </w:pPr>
    </w:p>
    <w:p w14:paraId="712666FA" w14:textId="0E0AC3DB" w:rsidR="001F19E9" w:rsidRPr="001F19E9" w:rsidRDefault="001F19E9" w:rsidP="001F19E9">
      <w:pPr>
        <w:ind w:right="706"/>
        <w:jc w:val="center"/>
        <w:rPr>
          <w:rFonts w:cstheme="minorHAnsi"/>
        </w:rPr>
      </w:pPr>
      <w:r w:rsidRPr="001F19E9">
        <w:rPr>
          <w:rFonts w:cstheme="minorHAnsi"/>
          <w:b/>
          <w:bCs/>
        </w:rPr>
        <w:t xml:space="preserve">Closing Date: </w:t>
      </w:r>
      <w:r w:rsidR="00F17375">
        <w:rPr>
          <w:rFonts w:cstheme="minorHAnsi"/>
          <w:b/>
          <w:bCs/>
        </w:rPr>
        <w:t>Friday 17</w:t>
      </w:r>
      <w:r w:rsidR="00F17375" w:rsidRPr="00F17375">
        <w:rPr>
          <w:rFonts w:cstheme="minorHAnsi"/>
          <w:b/>
          <w:bCs/>
          <w:vertAlign w:val="superscript"/>
        </w:rPr>
        <w:t>th</w:t>
      </w:r>
      <w:r w:rsidR="00F17375">
        <w:rPr>
          <w:rFonts w:cstheme="minorHAnsi"/>
          <w:b/>
          <w:bCs/>
        </w:rPr>
        <w:t xml:space="preserve"> April</w:t>
      </w:r>
      <w:r w:rsidRPr="001F19E9">
        <w:rPr>
          <w:rFonts w:cstheme="minorHAnsi"/>
          <w:b/>
          <w:bCs/>
        </w:rPr>
        <w:t xml:space="preserve"> (12:00pm)</w:t>
      </w:r>
    </w:p>
    <w:p w14:paraId="69498937" w14:textId="42C32EDF" w:rsidR="001F19E9" w:rsidRPr="001F19E9" w:rsidRDefault="001F19E9" w:rsidP="001F19E9">
      <w:pPr>
        <w:ind w:right="706"/>
        <w:jc w:val="center"/>
        <w:rPr>
          <w:rFonts w:cstheme="minorHAnsi"/>
        </w:rPr>
      </w:pPr>
      <w:r w:rsidRPr="001F19E9">
        <w:rPr>
          <w:rFonts w:cstheme="minorHAnsi"/>
          <w:b/>
          <w:bCs/>
        </w:rPr>
        <w:t>Required for – ASAP</w:t>
      </w:r>
    </w:p>
    <w:p w14:paraId="1C8C9337" w14:textId="77777777" w:rsidR="001F19E9" w:rsidRPr="001F19E9" w:rsidRDefault="001F19E9" w:rsidP="001F19E9">
      <w:pPr>
        <w:ind w:left="1276" w:right="706"/>
        <w:jc w:val="center"/>
      </w:pPr>
    </w:p>
    <w:p w14:paraId="6F6EAA9A" w14:textId="77777777" w:rsidR="00256928" w:rsidRDefault="00256928" w:rsidP="00236830">
      <w:pPr>
        <w:ind w:left="1276" w:right="706"/>
      </w:pPr>
    </w:p>
    <w:p w14:paraId="57BF563E" w14:textId="69048C96" w:rsidR="00256928" w:rsidRPr="00256928" w:rsidRDefault="00256928" w:rsidP="00236830">
      <w:pPr>
        <w:ind w:left="1276" w:right="706"/>
        <w:rPr>
          <w:sz w:val="22"/>
          <w:szCs w:val="22"/>
        </w:rPr>
      </w:pPr>
      <w:r w:rsidRPr="00256928">
        <w:rPr>
          <w:sz w:val="22"/>
          <w:szCs w:val="22"/>
        </w:rPr>
        <w:t xml:space="preserve">Thank you for your enquiry about the above post. It is a </w:t>
      </w:r>
      <w:r w:rsidR="001F19E9">
        <w:rPr>
          <w:sz w:val="22"/>
          <w:szCs w:val="22"/>
        </w:rPr>
        <w:t>part</w:t>
      </w:r>
      <w:r w:rsidRPr="00256928">
        <w:rPr>
          <w:sz w:val="22"/>
          <w:szCs w:val="22"/>
        </w:rPr>
        <w:t xml:space="preserve">-time, part-year, </w:t>
      </w:r>
      <w:r w:rsidR="001F19E9">
        <w:rPr>
          <w:sz w:val="22"/>
          <w:szCs w:val="22"/>
        </w:rPr>
        <w:t xml:space="preserve">permanent </w:t>
      </w:r>
      <w:r w:rsidRPr="00256928">
        <w:rPr>
          <w:sz w:val="22"/>
          <w:szCs w:val="22"/>
        </w:rPr>
        <w:t xml:space="preserve">post and the successful applicant will join the school’s highly efficient front office Team. </w:t>
      </w:r>
    </w:p>
    <w:p w14:paraId="0F4463CB" w14:textId="77777777" w:rsidR="00256928" w:rsidRPr="00256928" w:rsidRDefault="00256928" w:rsidP="00236830">
      <w:pPr>
        <w:ind w:left="1276" w:right="706"/>
        <w:rPr>
          <w:sz w:val="22"/>
          <w:szCs w:val="22"/>
        </w:rPr>
      </w:pPr>
    </w:p>
    <w:p w14:paraId="39082486" w14:textId="77777777" w:rsidR="00256928" w:rsidRPr="00256928" w:rsidRDefault="00256928" w:rsidP="00236830">
      <w:pPr>
        <w:ind w:left="1276" w:right="706"/>
        <w:rPr>
          <w:sz w:val="22"/>
          <w:szCs w:val="22"/>
        </w:rPr>
      </w:pPr>
      <w:r w:rsidRPr="00256928">
        <w:rPr>
          <w:sz w:val="22"/>
          <w:szCs w:val="22"/>
        </w:rPr>
        <w:t xml:space="preserve">The post is based in the Main School Office which is a well-equipped reception area with an adjoining administration office and First Aid Room. You will be part of a well-established team working together to provide outstanding support to staff, students, and parents. </w:t>
      </w:r>
    </w:p>
    <w:p w14:paraId="7E6F24FA" w14:textId="77777777" w:rsidR="00256928" w:rsidRPr="00256928" w:rsidRDefault="00256928" w:rsidP="00236830">
      <w:pPr>
        <w:ind w:left="1276" w:right="706"/>
        <w:rPr>
          <w:sz w:val="22"/>
          <w:szCs w:val="22"/>
        </w:rPr>
      </w:pPr>
    </w:p>
    <w:p w14:paraId="538386E4" w14:textId="56DA9A7A" w:rsidR="00256928" w:rsidRDefault="00256928" w:rsidP="00256928">
      <w:pPr>
        <w:ind w:left="1276" w:right="706"/>
        <w:rPr>
          <w:sz w:val="22"/>
          <w:szCs w:val="22"/>
        </w:rPr>
      </w:pPr>
      <w:r w:rsidRPr="00256928">
        <w:rPr>
          <w:sz w:val="22"/>
          <w:szCs w:val="22"/>
        </w:rPr>
        <w:t>As the first point of contact, it is essential for the person appointed to be an exceptional communicator and we pride ourselves on the service we currently offer to pupils, staff and visitors. The successful candidate will also need to be able to work calmly under pressure, whilst working on their own initiative</w:t>
      </w:r>
      <w:r w:rsidR="00BE7D45">
        <w:rPr>
          <w:sz w:val="22"/>
          <w:szCs w:val="22"/>
        </w:rPr>
        <w:t xml:space="preserve"> and h</w:t>
      </w:r>
      <w:r w:rsidRPr="00256928">
        <w:rPr>
          <w:sz w:val="22"/>
          <w:szCs w:val="22"/>
        </w:rPr>
        <w:t>ave a willingness to undertake appropriate training in relation to First Aid and SIMS.net. Applicants should have a good general educational background and be computer literate. Knowledge of SIMS.net (Schools Information Management System) would be an advantage but not essential as appropriate induction and training will be provided when in post</w:t>
      </w:r>
      <w:r>
        <w:rPr>
          <w:sz w:val="22"/>
          <w:szCs w:val="22"/>
        </w:rPr>
        <w:t>.</w:t>
      </w:r>
    </w:p>
    <w:p w14:paraId="1DAFF88E" w14:textId="77777777" w:rsidR="00256928" w:rsidRDefault="00256928" w:rsidP="00256928">
      <w:pPr>
        <w:ind w:left="1276" w:right="706"/>
        <w:rPr>
          <w:sz w:val="22"/>
          <w:szCs w:val="22"/>
        </w:rPr>
      </w:pPr>
    </w:p>
    <w:p w14:paraId="7EEF11C1" w14:textId="4A26749B" w:rsidR="00256928" w:rsidRDefault="00256928" w:rsidP="00BE7D45">
      <w:pPr>
        <w:ind w:left="1276" w:right="706"/>
        <w:rPr>
          <w:b/>
          <w:bCs/>
          <w:sz w:val="22"/>
          <w:szCs w:val="22"/>
        </w:rPr>
      </w:pPr>
      <w:r w:rsidRPr="00256928">
        <w:rPr>
          <w:b/>
          <w:bCs/>
          <w:sz w:val="22"/>
          <w:szCs w:val="22"/>
        </w:rPr>
        <w:t xml:space="preserve">About </w:t>
      </w:r>
      <w:r w:rsidR="00BE7D45">
        <w:rPr>
          <w:b/>
          <w:bCs/>
          <w:sz w:val="22"/>
          <w:szCs w:val="22"/>
        </w:rPr>
        <w:t>Alsager School</w:t>
      </w:r>
    </w:p>
    <w:p w14:paraId="77B075DB" w14:textId="4DD021A9" w:rsidR="00BE7D45" w:rsidRDefault="00BE7D45" w:rsidP="00BE7D45">
      <w:pPr>
        <w:ind w:left="1276" w:right="706"/>
        <w:rPr>
          <w:sz w:val="22"/>
          <w:szCs w:val="22"/>
        </w:rPr>
      </w:pPr>
      <w:r w:rsidRPr="00BE7D45">
        <w:rPr>
          <w:sz w:val="22"/>
          <w:szCs w:val="22"/>
        </w:rPr>
        <w:t>Alsager School is a high-achieving, inclusive 11-18 mixed comprehensive, with 1,500 students</w:t>
      </w:r>
      <w:r>
        <w:rPr>
          <w:sz w:val="22"/>
          <w:szCs w:val="22"/>
        </w:rPr>
        <w:t xml:space="preserve"> on roll, including 220 students in the Sixth Form. As the only secondary school in </w:t>
      </w:r>
      <w:r>
        <w:rPr>
          <w:sz w:val="22"/>
          <w:szCs w:val="22"/>
        </w:rPr>
        <w:lastRenderedPageBreak/>
        <w:t>the town, we serve a broad catchment area across Alsager and neighbouring parts of Cheshire and Staffordshire.</w:t>
      </w:r>
    </w:p>
    <w:p w14:paraId="05B62B73" w14:textId="77777777" w:rsidR="00BE7D45" w:rsidRDefault="00BE7D45" w:rsidP="00BE7D45">
      <w:pPr>
        <w:ind w:left="1276" w:right="706"/>
        <w:rPr>
          <w:sz w:val="22"/>
          <w:szCs w:val="22"/>
        </w:rPr>
      </w:pPr>
    </w:p>
    <w:p w14:paraId="778D0A62" w14:textId="489B8B71" w:rsidR="00BE7D45" w:rsidRDefault="00BE7D45" w:rsidP="00BE7D45">
      <w:pPr>
        <w:ind w:left="1276" w:right="706"/>
        <w:rPr>
          <w:sz w:val="22"/>
          <w:szCs w:val="22"/>
        </w:rPr>
      </w:pPr>
      <w:r>
        <w:rPr>
          <w:sz w:val="22"/>
          <w:szCs w:val="22"/>
        </w:rPr>
        <w:t xml:space="preserve">We are proud of our school community. Our students are friendly, respectful and ambitious with positive attitudes to learning and strong relationships with staff. Visitors regularly comment on the calm, purposeful atmosphere around the school and the pride students take in their work. </w:t>
      </w:r>
    </w:p>
    <w:p w14:paraId="2D1CE299" w14:textId="77777777" w:rsidR="00BE7D45" w:rsidRDefault="00BE7D45" w:rsidP="00BE7D45">
      <w:pPr>
        <w:ind w:left="1276" w:right="706"/>
        <w:rPr>
          <w:sz w:val="22"/>
          <w:szCs w:val="22"/>
        </w:rPr>
      </w:pPr>
    </w:p>
    <w:p w14:paraId="6E195FDE" w14:textId="092C5561" w:rsidR="00BE7D45" w:rsidRDefault="00BE7D45" w:rsidP="00BE7D45">
      <w:pPr>
        <w:ind w:left="1276" w:right="706"/>
        <w:rPr>
          <w:sz w:val="22"/>
          <w:szCs w:val="22"/>
        </w:rPr>
      </w:pPr>
      <w:r>
        <w:rPr>
          <w:sz w:val="22"/>
          <w:szCs w:val="22"/>
        </w:rPr>
        <w:t>The school benefits from:</w:t>
      </w:r>
    </w:p>
    <w:p w14:paraId="5B8164C0" w14:textId="1FE78E49" w:rsidR="00BE7D45" w:rsidRDefault="00BE7D45" w:rsidP="00BE7D45">
      <w:pPr>
        <w:pStyle w:val="ListParagraph"/>
        <w:numPr>
          <w:ilvl w:val="0"/>
          <w:numId w:val="21"/>
        </w:numPr>
        <w:ind w:right="706"/>
        <w:rPr>
          <w:sz w:val="22"/>
          <w:szCs w:val="22"/>
        </w:rPr>
      </w:pPr>
      <w:r>
        <w:rPr>
          <w:sz w:val="22"/>
          <w:szCs w:val="22"/>
        </w:rPr>
        <w:t>A committed and experienced staff body</w:t>
      </w:r>
    </w:p>
    <w:p w14:paraId="6B7C90D1" w14:textId="3F8D2E9F" w:rsidR="00BE7D45" w:rsidRDefault="00BE7D45" w:rsidP="00BE7D45">
      <w:pPr>
        <w:pStyle w:val="ListParagraph"/>
        <w:numPr>
          <w:ilvl w:val="0"/>
          <w:numId w:val="21"/>
        </w:numPr>
        <w:ind w:right="706"/>
        <w:rPr>
          <w:sz w:val="22"/>
          <w:szCs w:val="22"/>
        </w:rPr>
      </w:pPr>
      <w:r>
        <w:rPr>
          <w:sz w:val="22"/>
          <w:szCs w:val="22"/>
        </w:rPr>
        <w:t>Strong relationships with students, families and the local community.</w:t>
      </w:r>
    </w:p>
    <w:p w14:paraId="4548CFB0" w14:textId="08946256" w:rsidR="00BE7D45" w:rsidRDefault="00BE7D45" w:rsidP="00BE7D45">
      <w:pPr>
        <w:pStyle w:val="ListParagraph"/>
        <w:numPr>
          <w:ilvl w:val="0"/>
          <w:numId w:val="21"/>
        </w:numPr>
        <w:ind w:right="706"/>
        <w:rPr>
          <w:sz w:val="22"/>
          <w:szCs w:val="22"/>
        </w:rPr>
      </w:pPr>
      <w:r>
        <w:rPr>
          <w:sz w:val="22"/>
          <w:szCs w:val="22"/>
        </w:rPr>
        <w:t xml:space="preserve">A supportive trust that values collaboration, leadership development and evidence-informed practice. </w:t>
      </w:r>
    </w:p>
    <w:p w14:paraId="5A3C1067" w14:textId="6241117E" w:rsidR="00BE7D45" w:rsidRDefault="00BE7D45" w:rsidP="00BE7D45">
      <w:pPr>
        <w:pStyle w:val="ListParagraph"/>
        <w:numPr>
          <w:ilvl w:val="0"/>
          <w:numId w:val="21"/>
        </w:numPr>
        <w:ind w:right="706"/>
        <w:rPr>
          <w:sz w:val="22"/>
          <w:szCs w:val="22"/>
        </w:rPr>
      </w:pPr>
      <w:r>
        <w:rPr>
          <w:sz w:val="22"/>
          <w:szCs w:val="22"/>
        </w:rPr>
        <w:t xml:space="preserve">Ongoing support from experienced colleagues within school and the wider trust, including access to high-quality training and Leadership development. </w:t>
      </w:r>
    </w:p>
    <w:p w14:paraId="0C6EF9EA" w14:textId="6F390940" w:rsidR="00BE7D45" w:rsidRPr="00BE7D45" w:rsidRDefault="00BE7D45" w:rsidP="00BE7D45">
      <w:pPr>
        <w:pStyle w:val="ListParagraph"/>
        <w:numPr>
          <w:ilvl w:val="0"/>
          <w:numId w:val="21"/>
        </w:numPr>
        <w:ind w:right="706"/>
        <w:rPr>
          <w:sz w:val="22"/>
          <w:szCs w:val="22"/>
        </w:rPr>
      </w:pPr>
      <w:r>
        <w:rPr>
          <w:sz w:val="22"/>
          <w:szCs w:val="22"/>
        </w:rPr>
        <w:t xml:space="preserve">A community cover scheme that supports staff wellbeing. </w:t>
      </w:r>
    </w:p>
    <w:p w14:paraId="0B6C00DD" w14:textId="77777777" w:rsidR="00256928" w:rsidRDefault="00256928" w:rsidP="00256928">
      <w:pPr>
        <w:ind w:left="1276" w:right="706"/>
        <w:rPr>
          <w:sz w:val="22"/>
          <w:szCs w:val="22"/>
        </w:rPr>
      </w:pPr>
    </w:p>
    <w:p w14:paraId="25AD8ADF" w14:textId="62F4390E" w:rsidR="00256928" w:rsidRDefault="00BE7D45" w:rsidP="00256928">
      <w:pPr>
        <w:ind w:left="1276" w:right="706"/>
        <w:rPr>
          <w:sz w:val="22"/>
          <w:szCs w:val="22"/>
        </w:rPr>
      </w:pPr>
      <w:r>
        <w:rPr>
          <w:b/>
          <w:bCs/>
          <w:sz w:val="22"/>
          <w:szCs w:val="22"/>
        </w:rPr>
        <w:t xml:space="preserve">Key </w:t>
      </w:r>
      <w:r w:rsidR="00256928" w:rsidRPr="00256928">
        <w:rPr>
          <w:b/>
          <w:bCs/>
          <w:sz w:val="22"/>
          <w:szCs w:val="22"/>
        </w:rPr>
        <w:t>Responsibilities:</w:t>
      </w:r>
      <w:r w:rsidR="00256928" w:rsidRPr="00256928">
        <w:rPr>
          <w:sz w:val="22"/>
          <w:szCs w:val="22"/>
        </w:rPr>
        <w:t xml:space="preserve"> </w:t>
      </w:r>
    </w:p>
    <w:p w14:paraId="30FF828A" w14:textId="67CFF824" w:rsidR="00256928" w:rsidRPr="00256928" w:rsidRDefault="00256928" w:rsidP="00256928">
      <w:pPr>
        <w:pStyle w:val="ListParagraph"/>
        <w:numPr>
          <w:ilvl w:val="1"/>
          <w:numId w:val="20"/>
        </w:numPr>
        <w:ind w:right="706"/>
        <w:rPr>
          <w:sz w:val="22"/>
          <w:szCs w:val="22"/>
        </w:rPr>
      </w:pPr>
      <w:r w:rsidRPr="00256928">
        <w:rPr>
          <w:sz w:val="22"/>
          <w:szCs w:val="22"/>
        </w:rPr>
        <w:t xml:space="preserve">Creating and managing documents, spreadsheets and presentations </w:t>
      </w:r>
    </w:p>
    <w:p w14:paraId="2BEC3C59" w14:textId="09203E83" w:rsidR="00256928" w:rsidRPr="00256928" w:rsidRDefault="00256928" w:rsidP="00256928">
      <w:pPr>
        <w:pStyle w:val="ListParagraph"/>
        <w:numPr>
          <w:ilvl w:val="1"/>
          <w:numId w:val="20"/>
        </w:numPr>
        <w:ind w:right="706"/>
        <w:rPr>
          <w:sz w:val="22"/>
          <w:szCs w:val="22"/>
        </w:rPr>
      </w:pPr>
      <w:r w:rsidRPr="00256928">
        <w:rPr>
          <w:sz w:val="22"/>
          <w:szCs w:val="22"/>
        </w:rPr>
        <w:t xml:space="preserve">providing essential support for daily operations, </w:t>
      </w:r>
    </w:p>
    <w:p w14:paraId="7CBDB556" w14:textId="2CB02897" w:rsidR="00256928" w:rsidRPr="00256928" w:rsidRDefault="00256928" w:rsidP="00256928">
      <w:pPr>
        <w:pStyle w:val="ListParagraph"/>
        <w:numPr>
          <w:ilvl w:val="1"/>
          <w:numId w:val="20"/>
        </w:numPr>
        <w:ind w:right="706"/>
        <w:rPr>
          <w:sz w:val="22"/>
          <w:szCs w:val="22"/>
        </w:rPr>
      </w:pPr>
      <w:r w:rsidRPr="00256928">
        <w:rPr>
          <w:sz w:val="22"/>
          <w:szCs w:val="22"/>
        </w:rPr>
        <w:t xml:space="preserve">Handling communication (calls/emails) </w:t>
      </w:r>
    </w:p>
    <w:p w14:paraId="36D6B1A9" w14:textId="5B62D434" w:rsidR="00256928" w:rsidRPr="00256928" w:rsidRDefault="00256928" w:rsidP="00256928">
      <w:pPr>
        <w:pStyle w:val="ListParagraph"/>
        <w:numPr>
          <w:ilvl w:val="1"/>
          <w:numId w:val="20"/>
        </w:numPr>
        <w:ind w:right="706"/>
        <w:rPr>
          <w:sz w:val="22"/>
          <w:szCs w:val="22"/>
        </w:rPr>
      </w:pPr>
      <w:r w:rsidRPr="00256928">
        <w:rPr>
          <w:sz w:val="22"/>
          <w:szCs w:val="22"/>
        </w:rPr>
        <w:t xml:space="preserve">To be the first point of contact for parents, pupils, and visitors (in-person, phone, email). </w:t>
      </w:r>
    </w:p>
    <w:p w14:paraId="1E858FA1" w14:textId="285BB0E8" w:rsidR="00256928" w:rsidRPr="00256928" w:rsidRDefault="00256928" w:rsidP="00256928">
      <w:pPr>
        <w:pStyle w:val="ListParagraph"/>
        <w:numPr>
          <w:ilvl w:val="1"/>
          <w:numId w:val="20"/>
        </w:numPr>
        <w:ind w:right="706"/>
        <w:rPr>
          <w:sz w:val="22"/>
          <w:szCs w:val="22"/>
        </w:rPr>
      </w:pPr>
      <w:r w:rsidRPr="00256928">
        <w:rPr>
          <w:sz w:val="22"/>
          <w:szCs w:val="22"/>
        </w:rPr>
        <w:t xml:space="preserve">Handle incoming/outgoing mail, photocopying, and general correspondence. </w:t>
      </w:r>
    </w:p>
    <w:p w14:paraId="389EB6FB" w14:textId="0962CE18" w:rsidR="00256928" w:rsidRPr="00256928" w:rsidRDefault="00256928" w:rsidP="00256928">
      <w:pPr>
        <w:pStyle w:val="ListParagraph"/>
        <w:numPr>
          <w:ilvl w:val="1"/>
          <w:numId w:val="20"/>
        </w:numPr>
        <w:ind w:right="706"/>
        <w:rPr>
          <w:sz w:val="22"/>
          <w:szCs w:val="22"/>
        </w:rPr>
      </w:pPr>
      <w:r w:rsidRPr="00256928">
        <w:rPr>
          <w:sz w:val="22"/>
          <w:szCs w:val="22"/>
        </w:rPr>
        <w:t>Update and manage school communications</w:t>
      </w:r>
    </w:p>
    <w:p w14:paraId="63500CA3" w14:textId="2986CE37" w:rsidR="00256928" w:rsidRPr="00256928" w:rsidRDefault="00256928" w:rsidP="00256928">
      <w:pPr>
        <w:pStyle w:val="ListParagraph"/>
        <w:numPr>
          <w:ilvl w:val="1"/>
          <w:numId w:val="20"/>
        </w:numPr>
        <w:ind w:right="706"/>
        <w:rPr>
          <w:sz w:val="22"/>
          <w:szCs w:val="22"/>
        </w:rPr>
      </w:pPr>
      <w:r w:rsidRPr="00256928">
        <w:rPr>
          <w:sz w:val="22"/>
          <w:szCs w:val="22"/>
        </w:rPr>
        <w:t>Maintain student records and databases (e.g., SIMS/</w:t>
      </w:r>
      <w:proofErr w:type="spellStart"/>
      <w:r w:rsidRPr="00256928">
        <w:rPr>
          <w:sz w:val="22"/>
          <w:szCs w:val="22"/>
        </w:rPr>
        <w:t>Talaxy</w:t>
      </w:r>
      <w:proofErr w:type="spellEnd"/>
      <w:r w:rsidRPr="00256928">
        <w:rPr>
          <w:sz w:val="22"/>
          <w:szCs w:val="22"/>
        </w:rPr>
        <w:t xml:space="preserve">/CPOMS) </w:t>
      </w:r>
    </w:p>
    <w:p w14:paraId="0948E5B3" w14:textId="2D282DF4" w:rsidR="00256928" w:rsidRPr="00256928" w:rsidRDefault="00256928" w:rsidP="00256928">
      <w:pPr>
        <w:pStyle w:val="ListParagraph"/>
        <w:numPr>
          <w:ilvl w:val="1"/>
          <w:numId w:val="20"/>
        </w:numPr>
        <w:ind w:right="706"/>
        <w:rPr>
          <w:sz w:val="22"/>
          <w:szCs w:val="22"/>
        </w:rPr>
      </w:pPr>
      <w:r w:rsidRPr="00256928">
        <w:rPr>
          <w:sz w:val="22"/>
          <w:szCs w:val="22"/>
        </w:rPr>
        <w:t xml:space="preserve">Promote and safeguard the welfare of children and young people. </w:t>
      </w:r>
    </w:p>
    <w:p w14:paraId="4AD256E0" w14:textId="42B3B1BA" w:rsidR="00256928" w:rsidRPr="00256928" w:rsidRDefault="00256928" w:rsidP="00256928">
      <w:pPr>
        <w:pStyle w:val="ListParagraph"/>
        <w:numPr>
          <w:ilvl w:val="1"/>
          <w:numId w:val="20"/>
        </w:numPr>
        <w:ind w:right="706"/>
        <w:rPr>
          <w:sz w:val="22"/>
          <w:szCs w:val="22"/>
        </w:rPr>
      </w:pPr>
      <w:r w:rsidRPr="00256928">
        <w:rPr>
          <w:sz w:val="22"/>
          <w:szCs w:val="22"/>
        </w:rPr>
        <w:t xml:space="preserve">Administer basic first aid </w:t>
      </w:r>
    </w:p>
    <w:p w14:paraId="0FD0E7AB" w14:textId="4E492A23" w:rsidR="00256928" w:rsidRPr="00256928" w:rsidRDefault="00256928" w:rsidP="00256928">
      <w:pPr>
        <w:pStyle w:val="ListParagraph"/>
        <w:numPr>
          <w:ilvl w:val="1"/>
          <w:numId w:val="20"/>
        </w:numPr>
        <w:ind w:right="706"/>
        <w:rPr>
          <w:sz w:val="22"/>
          <w:szCs w:val="22"/>
        </w:rPr>
      </w:pPr>
      <w:r w:rsidRPr="00256928">
        <w:rPr>
          <w:sz w:val="22"/>
          <w:szCs w:val="22"/>
        </w:rPr>
        <w:t xml:space="preserve">Maintain confidentiality and adhere to data protection policies. </w:t>
      </w:r>
    </w:p>
    <w:p w14:paraId="65701629" w14:textId="190307AD" w:rsidR="00256928" w:rsidRPr="00256928" w:rsidRDefault="00256928" w:rsidP="00256928">
      <w:pPr>
        <w:pStyle w:val="ListParagraph"/>
        <w:numPr>
          <w:ilvl w:val="1"/>
          <w:numId w:val="20"/>
        </w:numPr>
        <w:ind w:right="706"/>
        <w:rPr>
          <w:sz w:val="22"/>
          <w:szCs w:val="22"/>
        </w:rPr>
      </w:pPr>
      <w:r w:rsidRPr="00256928">
        <w:rPr>
          <w:sz w:val="22"/>
          <w:szCs w:val="22"/>
        </w:rPr>
        <w:t xml:space="preserve">Act as cover for reception </w:t>
      </w:r>
    </w:p>
    <w:p w14:paraId="12DFF704" w14:textId="58AE4818" w:rsidR="00256928" w:rsidRPr="00256928" w:rsidRDefault="00256928" w:rsidP="00256928">
      <w:pPr>
        <w:pStyle w:val="ListParagraph"/>
        <w:numPr>
          <w:ilvl w:val="1"/>
          <w:numId w:val="20"/>
        </w:numPr>
        <w:ind w:right="706"/>
        <w:rPr>
          <w:sz w:val="22"/>
          <w:szCs w:val="22"/>
        </w:rPr>
      </w:pPr>
      <w:r w:rsidRPr="00256928">
        <w:rPr>
          <w:sz w:val="22"/>
          <w:szCs w:val="22"/>
        </w:rPr>
        <w:t xml:space="preserve">Support the Office Manager and School team. </w:t>
      </w:r>
    </w:p>
    <w:p w14:paraId="5F442751" w14:textId="346C6D06" w:rsidR="00256928" w:rsidRPr="00256928" w:rsidRDefault="00256928" w:rsidP="00256928">
      <w:pPr>
        <w:pStyle w:val="ListParagraph"/>
        <w:numPr>
          <w:ilvl w:val="1"/>
          <w:numId w:val="20"/>
        </w:numPr>
        <w:ind w:right="706"/>
        <w:rPr>
          <w:sz w:val="22"/>
          <w:szCs w:val="22"/>
        </w:rPr>
      </w:pPr>
      <w:r w:rsidRPr="00256928">
        <w:rPr>
          <w:sz w:val="22"/>
          <w:szCs w:val="22"/>
        </w:rPr>
        <w:t xml:space="preserve">Undertake other reasonable duties as required. </w:t>
      </w:r>
    </w:p>
    <w:p w14:paraId="62426521" w14:textId="77777777" w:rsidR="00256928" w:rsidRDefault="00256928" w:rsidP="00256928">
      <w:pPr>
        <w:ind w:left="1276" w:right="706"/>
        <w:rPr>
          <w:sz w:val="22"/>
          <w:szCs w:val="22"/>
        </w:rPr>
      </w:pPr>
    </w:p>
    <w:p w14:paraId="19177104" w14:textId="77777777" w:rsidR="00256928" w:rsidRDefault="00256928" w:rsidP="00256928">
      <w:pPr>
        <w:ind w:left="1276" w:right="706"/>
        <w:rPr>
          <w:sz w:val="22"/>
          <w:szCs w:val="22"/>
        </w:rPr>
      </w:pPr>
    </w:p>
    <w:p w14:paraId="65583B17" w14:textId="24263C4E" w:rsidR="00256928" w:rsidRPr="00C44F21" w:rsidRDefault="00C44F21" w:rsidP="00256928">
      <w:pPr>
        <w:ind w:left="1276" w:right="706"/>
        <w:rPr>
          <w:b/>
          <w:bCs/>
          <w:sz w:val="22"/>
          <w:szCs w:val="22"/>
        </w:rPr>
      </w:pPr>
      <w:r w:rsidRPr="00C44F21">
        <w:rPr>
          <w:b/>
          <w:bCs/>
          <w:sz w:val="22"/>
          <w:szCs w:val="22"/>
        </w:rPr>
        <w:t>Safeguarding</w:t>
      </w:r>
    </w:p>
    <w:p w14:paraId="72B78879" w14:textId="054A66E4" w:rsidR="00C44F21" w:rsidRDefault="00C44F21" w:rsidP="00256928">
      <w:pPr>
        <w:ind w:left="1276" w:right="706"/>
        <w:rPr>
          <w:sz w:val="22"/>
          <w:szCs w:val="22"/>
        </w:rPr>
      </w:pPr>
      <w:r>
        <w:rPr>
          <w:sz w:val="22"/>
          <w:szCs w:val="22"/>
        </w:rPr>
        <w:t xml:space="preserve">Alsager school and The </w:t>
      </w:r>
      <w:proofErr w:type="spellStart"/>
      <w:r>
        <w:rPr>
          <w:sz w:val="22"/>
          <w:szCs w:val="22"/>
        </w:rPr>
        <w:t>Cornovii</w:t>
      </w:r>
      <w:proofErr w:type="spellEnd"/>
      <w:r>
        <w:rPr>
          <w:sz w:val="22"/>
          <w:szCs w:val="22"/>
        </w:rPr>
        <w:t xml:space="preserve"> Trust are committed to safeguarding and promoting the welfare of children and young people. All appointments are subject to enhanced DBS checks and pre-employment screening. </w:t>
      </w:r>
    </w:p>
    <w:p w14:paraId="16CF76D2" w14:textId="77777777" w:rsidR="00256928" w:rsidRDefault="00256928" w:rsidP="00256928">
      <w:pPr>
        <w:ind w:left="1276" w:right="706"/>
        <w:rPr>
          <w:sz w:val="22"/>
          <w:szCs w:val="22"/>
        </w:rPr>
      </w:pPr>
    </w:p>
    <w:p w14:paraId="733565F1" w14:textId="77777777" w:rsidR="00C44F21" w:rsidRDefault="00C44F21" w:rsidP="00256928">
      <w:pPr>
        <w:ind w:left="1276" w:right="706"/>
        <w:rPr>
          <w:sz w:val="22"/>
          <w:szCs w:val="22"/>
        </w:rPr>
      </w:pPr>
    </w:p>
    <w:p w14:paraId="01E392D4" w14:textId="77777777" w:rsidR="00C44F21" w:rsidRDefault="00C44F21" w:rsidP="00256928">
      <w:pPr>
        <w:ind w:left="1276" w:right="706"/>
        <w:rPr>
          <w:sz w:val="22"/>
          <w:szCs w:val="22"/>
        </w:rPr>
      </w:pPr>
    </w:p>
    <w:p w14:paraId="6B2B79F6" w14:textId="77777777" w:rsidR="00C44F21" w:rsidRDefault="00C44F21" w:rsidP="001F19E9">
      <w:pPr>
        <w:ind w:left="1276" w:right="706"/>
        <w:rPr>
          <w:b/>
          <w:bCs/>
          <w:sz w:val="22"/>
          <w:szCs w:val="22"/>
        </w:rPr>
      </w:pPr>
    </w:p>
    <w:p w14:paraId="21167A1D" w14:textId="10CEDE1B" w:rsidR="001F19E9" w:rsidRDefault="00D8513E" w:rsidP="001F19E9">
      <w:pPr>
        <w:ind w:left="1276" w:right="706"/>
        <w:rPr>
          <w:b/>
          <w:bCs/>
          <w:sz w:val="22"/>
          <w:szCs w:val="22"/>
        </w:rPr>
      </w:pPr>
      <w:r>
        <w:rPr>
          <w:b/>
          <w:bCs/>
          <w:sz w:val="22"/>
          <w:szCs w:val="22"/>
        </w:rPr>
        <w:t>Application Process</w:t>
      </w:r>
    </w:p>
    <w:p w14:paraId="117C223B" w14:textId="26D0B898" w:rsidR="001F19E9" w:rsidRPr="001F19E9" w:rsidRDefault="001F19E9" w:rsidP="00D8513E">
      <w:pPr>
        <w:ind w:left="1276" w:right="706"/>
        <w:rPr>
          <w:sz w:val="22"/>
          <w:szCs w:val="22"/>
        </w:rPr>
      </w:pPr>
      <w:r w:rsidRPr="001F19E9">
        <w:rPr>
          <w:sz w:val="22"/>
          <w:szCs w:val="22"/>
        </w:rPr>
        <w:t xml:space="preserve">Applications for this role can be found on The </w:t>
      </w:r>
      <w:proofErr w:type="spellStart"/>
      <w:r w:rsidRPr="001F19E9">
        <w:rPr>
          <w:sz w:val="22"/>
          <w:szCs w:val="22"/>
        </w:rPr>
        <w:t>Cornovii</w:t>
      </w:r>
      <w:proofErr w:type="spellEnd"/>
      <w:r w:rsidRPr="001F19E9">
        <w:rPr>
          <w:sz w:val="22"/>
          <w:szCs w:val="22"/>
        </w:rPr>
        <w:t xml:space="preserve"> Trust website. Applications shoul</w:t>
      </w:r>
      <w:r w:rsidR="00F17375">
        <w:rPr>
          <w:sz w:val="22"/>
          <w:szCs w:val="22"/>
        </w:rPr>
        <w:t xml:space="preserve">d be submitted using the online platform </w:t>
      </w:r>
      <w:r w:rsidR="00F17375" w:rsidRPr="001F19E9">
        <w:rPr>
          <w:sz w:val="22"/>
          <w:szCs w:val="22"/>
        </w:rPr>
        <w:t>by</w:t>
      </w:r>
      <w:r w:rsidR="00F17375">
        <w:rPr>
          <w:sz w:val="22"/>
          <w:szCs w:val="22"/>
        </w:rPr>
        <w:t xml:space="preserve"> the closing date of</w:t>
      </w:r>
      <w:r w:rsidR="00F17375" w:rsidRPr="001F19E9">
        <w:rPr>
          <w:sz w:val="22"/>
          <w:szCs w:val="22"/>
        </w:rPr>
        <w:t xml:space="preserve"> </w:t>
      </w:r>
      <w:r w:rsidR="00F17375">
        <w:rPr>
          <w:b/>
          <w:bCs/>
          <w:sz w:val="22"/>
          <w:szCs w:val="22"/>
        </w:rPr>
        <w:t>Friday 17</w:t>
      </w:r>
      <w:r w:rsidR="00F17375" w:rsidRPr="00F17375">
        <w:rPr>
          <w:b/>
          <w:bCs/>
          <w:sz w:val="22"/>
          <w:szCs w:val="22"/>
          <w:vertAlign w:val="superscript"/>
        </w:rPr>
        <w:t>th</w:t>
      </w:r>
      <w:r w:rsidR="00F17375">
        <w:rPr>
          <w:b/>
          <w:bCs/>
          <w:sz w:val="22"/>
          <w:szCs w:val="22"/>
        </w:rPr>
        <w:t xml:space="preserve"> April</w:t>
      </w:r>
      <w:r w:rsidR="00F17375" w:rsidRPr="001F19E9">
        <w:rPr>
          <w:b/>
          <w:bCs/>
          <w:sz w:val="22"/>
          <w:szCs w:val="22"/>
        </w:rPr>
        <w:t xml:space="preserve"> 2026</w:t>
      </w:r>
      <w:r w:rsidR="00F17375">
        <w:rPr>
          <w:sz w:val="22"/>
          <w:szCs w:val="22"/>
        </w:rPr>
        <w:t>. If you have any queries, please contact</w:t>
      </w:r>
      <w:r w:rsidRPr="001F19E9">
        <w:rPr>
          <w:sz w:val="22"/>
          <w:szCs w:val="22"/>
        </w:rPr>
        <w:t xml:space="preserve"> </w:t>
      </w:r>
      <w:hyperlink r:id="rId11" w:history="1">
        <w:r w:rsidRPr="001F19E9">
          <w:rPr>
            <w:rStyle w:val="Hyperlink"/>
            <w:sz w:val="22"/>
            <w:szCs w:val="22"/>
          </w:rPr>
          <w:t>hr@thecornoviitrust.org</w:t>
        </w:r>
      </w:hyperlink>
      <w:r w:rsidRPr="001F19E9">
        <w:rPr>
          <w:sz w:val="22"/>
          <w:szCs w:val="22"/>
        </w:rPr>
        <w:t>.</w:t>
      </w:r>
      <w:r>
        <w:rPr>
          <w:sz w:val="22"/>
          <w:szCs w:val="22"/>
        </w:rPr>
        <w:t xml:space="preserve"> CV’s will not be accepted. </w:t>
      </w:r>
    </w:p>
    <w:p w14:paraId="656FA93F" w14:textId="77777777" w:rsidR="00256928" w:rsidRDefault="00256928" w:rsidP="00256928">
      <w:pPr>
        <w:ind w:left="1276" w:right="706"/>
        <w:rPr>
          <w:sz w:val="22"/>
          <w:szCs w:val="22"/>
        </w:rPr>
      </w:pPr>
    </w:p>
    <w:p w14:paraId="6F4EE5FA" w14:textId="79A3AA39" w:rsidR="00256928" w:rsidRDefault="001F19E9" w:rsidP="00256928">
      <w:pPr>
        <w:ind w:left="1276" w:right="706"/>
        <w:rPr>
          <w:sz w:val="22"/>
          <w:szCs w:val="22"/>
        </w:rPr>
      </w:pPr>
      <w:r>
        <w:rPr>
          <w:sz w:val="22"/>
          <w:szCs w:val="22"/>
        </w:rPr>
        <w:t xml:space="preserve">Statement in support of your application may be written as part of the application form or submitted separately. </w:t>
      </w:r>
      <w:r w:rsidR="00256928" w:rsidRPr="00256928">
        <w:rPr>
          <w:sz w:val="22"/>
          <w:szCs w:val="22"/>
        </w:rPr>
        <w:t xml:space="preserve">It is important that your supporting statement should give comprehensive information about your </w:t>
      </w:r>
      <w:proofErr w:type="gramStart"/>
      <w:r w:rsidR="00256928" w:rsidRPr="00256928">
        <w:rPr>
          <w:sz w:val="22"/>
          <w:szCs w:val="22"/>
        </w:rPr>
        <w:t>skills</w:t>
      </w:r>
      <w:proofErr w:type="gramEnd"/>
      <w:r w:rsidR="00256928" w:rsidRPr="00256928">
        <w:rPr>
          <w:sz w:val="22"/>
          <w:szCs w:val="22"/>
        </w:rPr>
        <w:t xml:space="preserve"> and it should emphasise your qualities which are relevant to the post. </w:t>
      </w:r>
    </w:p>
    <w:p w14:paraId="783549C1" w14:textId="77777777" w:rsidR="00256928" w:rsidRPr="001F19E9" w:rsidRDefault="00256928" w:rsidP="00256928">
      <w:pPr>
        <w:ind w:left="1276" w:right="706"/>
        <w:rPr>
          <w:b/>
          <w:bCs/>
          <w:sz w:val="22"/>
          <w:szCs w:val="22"/>
        </w:rPr>
      </w:pPr>
    </w:p>
    <w:p w14:paraId="67CFEF51" w14:textId="47492ABA" w:rsidR="001F19E9" w:rsidRPr="001F19E9" w:rsidRDefault="001F19E9" w:rsidP="00256928">
      <w:pPr>
        <w:ind w:left="1276" w:right="706"/>
        <w:rPr>
          <w:b/>
          <w:bCs/>
          <w:sz w:val="22"/>
          <w:szCs w:val="22"/>
        </w:rPr>
      </w:pPr>
      <w:r w:rsidRPr="001F19E9">
        <w:rPr>
          <w:b/>
          <w:bCs/>
          <w:sz w:val="22"/>
          <w:szCs w:val="22"/>
        </w:rPr>
        <w:t>The Interview</w:t>
      </w:r>
    </w:p>
    <w:p w14:paraId="5E42CE59" w14:textId="6E24EA3E" w:rsidR="00256928" w:rsidRDefault="00256928" w:rsidP="00256928">
      <w:pPr>
        <w:ind w:left="1276" w:right="706"/>
        <w:rPr>
          <w:sz w:val="22"/>
          <w:szCs w:val="22"/>
        </w:rPr>
      </w:pPr>
      <w:r w:rsidRPr="00256928">
        <w:rPr>
          <w:sz w:val="22"/>
          <w:szCs w:val="22"/>
        </w:rPr>
        <w:t xml:space="preserve">Interviews are </w:t>
      </w:r>
      <w:r w:rsidR="001F19E9">
        <w:rPr>
          <w:sz w:val="22"/>
          <w:szCs w:val="22"/>
        </w:rPr>
        <w:t>to be confirmed</w:t>
      </w:r>
      <w:r w:rsidRPr="00256928">
        <w:rPr>
          <w:sz w:val="22"/>
          <w:szCs w:val="22"/>
        </w:rPr>
        <w:t xml:space="preserve">. In the interests of economy, those applicants who have not received an invitation for interview or any further communication within two weeks of the above date are asked to consider their application unsuccessful on this occasion. </w:t>
      </w:r>
    </w:p>
    <w:p w14:paraId="1CD04030" w14:textId="77777777" w:rsidR="000628E0" w:rsidRDefault="000628E0" w:rsidP="001F19E9">
      <w:pPr>
        <w:ind w:right="706"/>
        <w:rPr>
          <w:sz w:val="22"/>
          <w:szCs w:val="22"/>
        </w:rPr>
      </w:pPr>
    </w:p>
    <w:p w14:paraId="567123C4" w14:textId="193B2FA8" w:rsidR="000628E0" w:rsidRDefault="00256928" w:rsidP="001F19E9">
      <w:pPr>
        <w:ind w:left="1276" w:right="706"/>
        <w:rPr>
          <w:sz w:val="22"/>
          <w:szCs w:val="22"/>
        </w:rPr>
      </w:pPr>
      <w:r w:rsidRPr="00256928">
        <w:rPr>
          <w:sz w:val="22"/>
          <w:szCs w:val="22"/>
        </w:rPr>
        <w:t xml:space="preserve">It is the </w:t>
      </w:r>
      <w:proofErr w:type="gramStart"/>
      <w:r w:rsidRPr="00256928">
        <w:rPr>
          <w:sz w:val="22"/>
          <w:szCs w:val="22"/>
        </w:rPr>
        <w:t>School’s</w:t>
      </w:r>
      <w:proofErr w:type="gramEnd"/>
      <w:r w:rsidRPr="00256928">
        <w:rPr>
          <w:sz w:val="22"/>
          <w:szCs w:val="22"/>
        </w:rPr>
        <w:t xml:space="preserve"> practice to take up references for all shortlisted candidates. One referee should be from your </w:t>
      </w:r>
      <w:r w:rsidRPr="000628E0">
        <w:rPr>
          <w:sz w:val="22"/>
          <w:szCs w:val="22"/>
          <w:u w:val="single"/>
        </w:rPr>
        <w:t>current or most recent employer</w:t>
      </w:r>
      <w:r w:rsidRPr="00256928">
        <w:rPr>
          <w:sz w:val="22"/>
          <w:szCs w:val="22"/>
        </w:rPr>
        <w:t xml:space="preserve">. Where you are not presently working with children but have done so in the past, you should provide a referee from that employer. References will not be accepted from relatives or from people writing solely in the capacity of friends. </w:t>
      </w:r>
    </w:p>
    <w:p w14:paraId="3F7873D3" w14:textId="77777777" w:rsidR="000628E0" w:rsidRDefault="000628E0" w:rsidP="00256928">
      <w:pPr>
        <w:ind w:left="1276" w:right="706"/>
        <w:rPr>
          <w:sz w:val="22"/>
          <w:szCs w:val="22"/>
        </w:rPr>
      </w:pPr>
    </w:p>
    <w:p w14:paraId="743E6C21" w14:textId="77777777" w:rsidR="000628E0" w:rsidRDefault="000628E0" w:rsidP="000628E0">
      <w:pPr>
        <w:ind w:left="1276" w:right="706"/>
        <w:rPr>
          <w:sz w:val="22"/>
          <w:szCs w:val="22"/>
        </w:rPr>
      </w:pPr>
    </w:p>
    <w:p w14:paraId="49360E0B" w14:textId="2B197F35" w:rsidR="000628E0" w:rsidRDefault="000628E0" w:rsidP="001F19E9">
      <w:pPr>
        <w:ind w:right="706"/>
        <w:rPr>
          <w:sz w:val="22"/>
          <w:szCs w:val="22"/>
        </w:rPr>
      </w:pPr>
    </w:p>
    <w:p w14:paraId="054E6EA2" w14:textId="77777777" w:rsidR="000628E0" w:rsidRDefault="000628E0" w:rsidP="000628E0">
      <w:pPr>
        <w:ind w:left="1276" w:right="706"/>
        <w:rPr>
          <w:sz w:val="22"/>
          <w:szCs w:val="22"/>
        </w:rPr>
      </w:pPr>
    </w:p>
    <w:p w14:paraId="18FE51B9" w14:textId="77777777" w:rsidR="000628E0" w:rsidRDefault="000628E0" w:rsidP="000628E0">
      <w:pPr>
        <w:ind w:left="1276" w:right="706"/>
        <w:rPr>
          <w:sz w:val="22"/>
          <w:szCs w:val="22"/>
        </w:rPr>
      </w:pPr>
    </w:p>
    <w:p w14:paraId="4CE53761" w14:textId="77777777" w:rsidR="000628E0" w:rsidRDefault="000628E0" w:rsidP="000628E0">
      <w:pPr>
        <w:ind w:left="1276" w:right="706"/>
        <w:rPr>
          <w:sz w:val="22"/>
          <w:szCs w:val="22"/>
        </w:rPr>
      </w:pPr>
    </w:p>
    <w:p w14:paraId="278CF3D6" w14:textId="77777777" w:rsidR="000628E0" w:rsidRDefault="000628E0" w:rsidP="000628E0">
      <w:pPr>
        <w:ind w:left="1276" w:right="706"/>
        <w:rPr>
          <w:sz w:val="22"/>
          <w:szCs w:val="22"/>
        </w:rPr>
      </w:pPr>
    </w:p>
    <w:p w14:paraId="0C0436DC" w14:textId="77777777" w:rsidR="000628E0" w:rsidRDefault="000628E0" w:rsidP="000628E0">
      <w:pPr>
        <w:ind w:left="1276" w:right="706"/>
        <w:rPr>
          <w:sz w:val="22"/>
          <w:szCs w:val="22"/>
        </w:rPr>
      </w:pPr>
    </w:p>
    <w:p w14:paraId="19BA0347" w14:textId="77777777" w:rsidR="000628E0" w:rsidRDefault="000628E0" w:rsidP="000628E0">
      <w:pPr>
        <w:ind w:left="1276" w:right="706"/>
        <w:rPr>
          <w:sz w:val="22"/>
          <w:szCs w:val="22"/>
        </w:rPr>
      </w:pPr>
    </w:p>
    <w:p w14:paraId="2FCA4734" w14:textId="77777777" w:rsidR="000628E0" w:rsidRDefault="000628E0" w:rsidP="000628E0">
      <w:pPr>
        <w:ind w:left="1276" w:right="706"/>
        <w:rPr>
          <w:sz w:val="22"/>
          <w:szCs w:val="22"/>
        </w:rPr>
      </w:pPr>
    </w:p>
    <w:p w14:paraId="3DDA3B6A" w14:textId="77777777" w:rsidR="00C44F21" w:rsidRDefault="00C44F21" w:rsidP="001F19E9">
      <w:pPr>
        <w:ind w:right="706"/>
        <w:jc w:val="center"/>
        <w:rPr>
          <w:b/>
          <w:bCs/>
          <w:sz w:val="28"/>
          <w:szCs w:val="28"/>
        </w:rPr>
      </w:pPr>
    </w:p>
    <w:p w14:paraId="6C25DDD2" w14:textId="77777777" w:rsidR="00C44F21" w:rsidRDefault="00C44F21" w:rsidP="001F19E9">
      <w:pPr>
        <w:ind w:right="706"/>
        <w:jc w:val="center"/>
        <w:rPr>
          <w:b/>
          <w:bCs/>
          <w:sz w:val="28"/>
          <w:szCs w:val="28"/>
        </w:rPr>
      </w:pPr>
    </w:p>
    <w:p w14:paraId="5151BAAE" w14:textId="77777777" w:rsidR="00C44F21" w:rsidRDefault="00C44F21" w:rsidP="001F19E9">
      <w:pPr>
        <w:ind w:right="706"/>
        <w:jc w:val="center"/>
        <w:rPr>
          <w:b/>
          <w:bCs/>
          <w:sz w:val="28"/>
          <w:szCs w:val="28"/>
        </w:rPr>
      </w:pPr>
    </w:p>
    <w:p w14:paraId="35F4BADA" w14:textId="77777777" w:rsidR="00C44F21" w:rsidRDefault="00C44F21" w:rsidP="001F19E9">
      <w:pPr>
        <w:ind w:right="706"/>
        <w:jc w:val="center"/>
        <w:rPr>
          <w:b/>
          <w:bCs/>
          <w:sz w:val="28"/>
          <w:szCs w:val="28"/>
        </w:rPr>
      </w:pPr>
    </w:p>
    <w:p w14:paraId="0A524287" w14:textId="77777777" w:rsidR="00C44F21" w:rsidRDefault="00C44F21" w:rsidP="001F19E9">
      <w:pPr>
        <w:ind w:right="706"/>
        <w:jc w:val="center"/>
        <w:rPr>
          <w:b/>
          <w:bCs/>
          <w:sz w:val="28"/>
          <w:szCs w:val="28"/>
        </w:rPr>
      </w:pPr>
    </w:p>
    <w:p w14:paraId="670F2229" w14:textId="77777777" w:rsidR="00C44F21" w:rsidRDefault="00C44F21" w:rsidP="001F19E9">
      <w:pPr>
        <w:ind w:right="706"/>
        <w:jc w:val="center"/>
        <w:rPr>
          <w:b/>
          <w:bCs/>
          <w:sz w:val="28"/>
          <w:szCs w:val="28"/>
        </w:rPr>
      </w:pPr>
    </w:p>
    <w:p w14:paraId="4C343B4F" w14:textId="1E1BE5E6" w:rsidR="000628E0" w:rsidRPr="000628E0" w:rsidRDefault="000628E0" w:rsidP="00C44F21">
      <w:pPr>
        <w:ind w:right="706"/>
        <w:jc w:val="center"/>
        <w:rPr>
          <w:b/>
          <w:bCs/>
          <w:sz w:val="28"/>
          <w:szCs w:val="28"/>
        </w:rPr>
      </w:pPr>
      <w:r w:rsidRPr="000628E0">
        <w:rPr>
          <w:b/>
          <w:bCs/>
          <w:sz w:val="28"/>
          <w:szCs w:val="28"/>
        </w:rPr>
        <w:t>PERSON SPECIFICATION</w:t>
      </w:r>
    </w:p>
    <w:p w14:paraId="06B0E3F9" w14:textId="77777777" w:rsidR="000628E0" w:rsidRPr="000628E0" w:rsidRDefault="000628E0" w:rsidP="000628E0">
      <w:pPr>
        <w:ind w:right="706"/>
        <w:jc w:val="center"/>
        <w:rPr>
          <w:b/>
          <w:bCs/>
          <w:sz w:val="22"/>
          <w:szCs w:val="22"/>
        </w:rPr>
      </w:pPr>
    </w:p>
    <w:p w14:paraId="6705824E" w14:textId="0AD41EDE" w:rsidR="000628E0" w:rsidRPr="000628E0" w:rsidRDefault="000628E0" w:rsidP="000628E0">
      <w:pPr>
        <w:ind w:right="706"/>
        <w:jc w:val="center"/>
        <w:rPr>
          <w:b/>
          <w:bCs/>
          <w:sz w:val="28"/>
          <w:szCs w:val="28"/>
        </w:rPr>
      </w:pPr>
      <w:r w:rsidRPr="000628E0">
        <w:rPr>
          <w:b/>
          <w:bCs/>
          <w:sz w:val="28"/>
          <w:szCs w:val="28"/>
        </w:rPr>
        <w:t xml:space="preserve">Job Title: school Administrator Grade: 4 </w:t>
      </w:r>
      <w:proofErr w:type="spellStart"/>
      <w:r w:rsidRPr="000628E0">
        <w:rPr>
          <w:b/>
          <w:bCs/>
          <w:sz w:val="28"/>
          <w:szCs w:val="28"/>
        </w:rPr>
        <w:t>scp</w:t>
      </w:r>
      <w:proofErr w:type="spellEnd"/>
      <w:r w:rsidRPr="000628E0">
        <w:rPr>
          <w:b/>
          <w:bCs/>
          <w:sz w:val="28"/>
          <w:szCs w:val="28"/>
        </w:rPr>
        <w:t>: 05-06</w:t>
      </w:r>
    </w:p>
    <w:p w14:paraId="6E85456A" w14:textId="5C6FEAFD" w:rsidR="000628E0" w:rsidRDefault="000628E0" w:rsidP="000628E0">
      <w:pPr>
        <w:ind w:right="706"/>
        <w:rPr>
          <w:sz w:val="22"/>
          <w:szCs w:val="22"/>
        </w:rPr>
      </w:pPr>
      <w:r>
        <w:rPr>
          <w:sz w:val="22"/>
          <w:szCs w:val="22"/>
        </w:rPr>
        <w:t xml:space="preserve">                     </w:t>
      </w:r>
      <w:r w:rsidRPr="000628E0">
        <w:rPr>
          <w:noProof/>
          <w:sz w:val="22"/>
          <w:szCs w:val="22"/>
        </w:rPr>
        <w:drawing>
          <wp:inline distT="0" distB="0" distL="0" distR="0" wp14:anchorId="2FFECD80" wp14:editId="21692ABF">
            <wp:extent cx="5332157" cy="5775960"/>
            <wp:effectExtent l="0" t="0" r="1905" b="0"/>
            <wp:docPr id="1496611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11788" name=""/>
                    <pic:cNvPicPr/>
                  </pic:nvPicPr>
                  <pic:blipFill>
                    <a:blip r:embed="rId12"/>
                    <a:stretch>
                      <a:fillRect/>
                    </a:stretch>
                  </pic:blipFill>
                  <pic:spPr>
                    <a:xfrm>
                      <a:off x="0" y="0"/>
                      <a:ext cx="5350276" cy="5795587"/>
                    </a:xfrm>
                    <a:prstGeom prst="rect">
                      <a:avLst/>
                    </a:prstGeom>
                  </pic:spPr>
                </pic:pic>
              </a:graphicData>
            </a:graphic>
          </wp:inline>
        </w:drawing>
      </w:r>
    </w:p>
    <w:p w14:paraId="042EDEA0" w14:textId="77777777" w:rsidR="00C44F21" w:rsidRDefault="00C44F21" w:rsidP="00C44F21">
      <w:pPr>
        <w:rPr>
          <w:sz w:val="22"/>
          <w:szCs w:val="22"/>
        </w:rPr>
      </w:pPr>
    </w:p>
    <w:p w14:paraId="0257F8E4" w14:textId="77777777" w:rsidR="00C44F21" w:rsidRDefault="00C44F21" w:rsidP="00C44F21">
      <w:pPr>
        <w:rPr>
          <w:sz w:val="22"/>
          <w:szCs w:val="22"/>
        </w:rPr>
      </w:pPr>
    </w:p>
    <w:p w14:paraId="3E68809A" w14:textId="77777777" w:rsidR="00C44F21" w:rsidRDefault="00C44F21" w:rsidP="00C44F21">
      <w:pPr>
        <w:rPr>
          <w:b/>
          <w:bCs/>
          <w:sz w:val="22"/>
          <w:szCs w:val="22"/>
        </w:rPr>
      </w:pPr>
    </w:p>
    <w:p w14:paraId="6F7D999B" w14:textId="77777777" w:rsidR="00C44F21" w:rsidRDefault="00C44F21" w:rsidP="00C44F21">
      <w:pPr>
        <w:rPr>
          <w:b/>
          <w:bCs/>
          <w:sz w:val="22"/>
          <w:szCs w:val="22"/>
        </w:rPr>
      </w:pPr>
    </w:p>
    <w:p w14:paraId="29552E9A" w14:textId="151F5E9E" w:rsidR="00C44F21" w:rsidRPr="00336043" w:rsidRDefault="00C44F21" w:rsidP="00C44F21">
      <w:pPr>
        <w:rPr>
          <w:sz w:val="22"/>
          <w:szCs w:val="22"/>
        </w:rPr>
      </w:pPr>
      <w:r w:rsidRPr="2A93B76A">
        <w:rPr>
          <w:b/>
          <w:bCs/>
          <w:sz w:val="22"/>
          <w:szCs w:val="22"/>
        </w:rPr>
        <w:t>Rewards and Benefits</w:t>
      </w:r>
      <w:r w:rsidRPr="2A93B76A">
        <w:rPr>
          <w:sz w:val="22"/>
          <w:szCs w:val="22"/>
        </w:rPr>
        <w:t> </w:t>
      </w:r>
    </w:p>
    <w:p w14:paraId="43E984EA" w14:textId="77777777" w:rsidR="00C44F21" w:rsidRDefault="00C44F21" w:rsidP="00C44F21">
      <w:pPr>
        <w:ind w:right="706"/>
        <w:jc w:val="both"/>
        <w:rPr>
          <w:sz w:val="22"/>
          <w:szCs w:val="22"/>
        </w:rPr>
      </w:pPr>
      <w:r w:rsidRPr="000E4B11">
        <w:rPr>
          <w:sz w:val="22"/>
          <w:szCs w:val="22"/>
        </w:rPr>
        <w:t>Our people are at the heart of our success. We recognise that every school and every individual is of equal importance, we respect and have tolerance of all, and we ensure that everyone feels known, appreciated and valued.</w:t>
      </w:r>
    </w:p>
    <w:p w14:paraId="709CDCF9" w14:textId="77777777" w:rsidR="00C44F21" w:rsidRPr="00336043" w:rsidRDefault="00C44F21" w:rsidP="00C44F21">
      <w:pPr>
        <w:ind w:right="706"/>
        <w:jc w:val="both"/>
        <w:rPr>
          <w:sz w:val="22"/>
          <w:szCs w:val="22"/>
        </w:rPr>
      </w:pPr>
      <w:r w:rsidRPr="00336043">
        <w:rPr>
          <w:sz w:val="22"/>
          <w:szCs w:val="22"/>
        </w:rPr>
        <w:t> </w:t>
      </w:r>
    </w:p>
    <w:p w14:paraId="4CD61FBD" w14:textId="77777777" w:rsidR="00C44F21" w:rsidRPr="00336043" w:rsidRDefault="00C44F21" w:rsidP="00C44F21">
      <w:pPr>
        <w:ind w:right="706"/>
        <w:jc w:val="both"/>
        <w:rPr>
          <w:sz w:val="22"/>
          <w:szCs w:val="22"/>
        </w:rPr>
      </w:pPr>
      <w:r w:rsidRPr="00336043">
        <w:rPr>
          <w:sz w:val="22"/>
          <w:szCs w:val="22"/>
        </w:rPr>
        <w:t>We have developed a strong culture of collaboration and best practice, investing in our staff with support, coaching, mentoring and a wide range of top-quality training programmes at every level. </w:t>
      </w:r>
    </w:p>
    <w:p w14:paraId="4D8C6310" w14:textId="77777777" w:rsidR="00C44F21" w:rsidRPr="00336043" w:rsidRDefault="00C44F21" w:rsidP="00C44F21">
      <w:pPr>
        <w:ind w:right="706"/>
        <w:jc w:val="both"/>
        <w:rPr>
          <w:sz w:val="22"/>
          <w:szCs w:val="22"/>
        </w:rPr>
      </w:pPr>
      <w:r w:rsidRPr="00336043">
        <w:rPr>
          <w:sz w:val="22"/>
          <w:szCs w:val="22"/>
        </w:rPr>
        <w:t> </w:t>
      </w:r>
    </w:p>
    <w:p w14:paraId="1DC128A4" w14:textId="77777777" w:rsidR="00C44F21" w:rsidRPr="00336043" w:rsidRDefault="00C44F21" w:rsidP="00C44F21">
      <w:pPr>
        <w:ind w:right="706"/>
        <w:jc w:val="both"/>
        <w:rPr>
          <w:sz w:val="22"/>
          <w:szCs w:val="22"/>
        </w:rPr>
      </w:pPr>
      <w:r w:rsidRPr="00336043">
        <w:rPr>
          <w:sz w:val="22"/>
          <w:szCs w:val="22"/>
        </w:rPr>
        <w:t>You will have opportunities to learn from colleagues who are highly experienced, knowledgeable, and committed education practitioners to support your development and career with the trust. </w:t>
      </w:r>
    </w:p>
    <w:p w14:paraId="1640EE87" w14:textId="77777777" w:rsidR="00C44F21" w:rsidRPr="00336043" w:rsidRDefault="00C44F21" w:rsidP="00C44F21">
      <w:pPr>
        <w:ind w:right="706"/>
        <w:jc w:val="both"/>
        <w:rPr>
          <w:sz w:val="22"/>
          <w:szCs w:val="22"/>
        </w:rPr>
      </w:pPr>
      <w:r w:rsidRPr="00336043">
        <w:rPr>
          <w:sz w:val="22"/>
          <w:szCs w:val="22"/>
        </w:rPr>
        <w:t> </w:t>
      </w:r>
    </w:p>
    <w:p w14:paraId="540B6771" w14:textId="77777777" w:rsidR="00C44F21" w:rsidRPr="00336043" w:rsidRDefault="00C44F21" w:rsidP="00C44F21">
      <w:pPr>
        <w:ind w:right="706"/>
        <w:jc w:val="both"/>
        <w:rPr>
          <w:sz w:val="22"/>
          <w:szCs w:val="22"/>
        </w:rPr>
      </w:pPr>
      <w:r w:rsidRPr="00336043">
        <w:rPr>
          <w:sz w:val="22"/>
          <w:szCs w:val="22"/>
        </w:rPr>
        <w:t>You will have the autonomy to evolve your school’s vision, values, performance and culture, but you will never be alone, you will have continuous support from the wider trust. </w:t>
      </w:r>
    </w:p>
    <w:p w14:paraId="548C2EF2" w14:textId="77777777" w:rsidR="00C44F21" w:rsidRPr="00336043" w:rsidRDefault="00C44F21" w:rsidP="00C44F21">
      <w:pPr>
        <w:ind w:right="706"/>
        <w:jc w:val="both"/>
        <w:rPr>
          <w:sz w:val="22"/>
          <w:szCs w:val="22"/>
        </w:rPr>
      </w:pPr>
      <w:r w:rsidRPr="00336043">
        <w:rPr>
          <w:sz w:val="22"/>
          <w:szCs w:val="22"/>
        </w:rPr>
        <w:t> </w:t>
      </w:r>
    </w:p>
    <w:p w14:paraId="20F1CC0A" w14:textId="77777777" w:rsidR="00C44F21" w:rsidRPr="00336043" w:rsidRDefault="00C44F21" w:rsidP="00C44F21">
      <w:pPr>
        <w:ind w:right="706"/>
        <w:jc w:val="both"/>
        <w:rPr>
          <w:sz w:val="22"/>
          <w:szCs w:val="22"/>
        </w:rPr>
      </w:pPr>
      <w:r w:rsidRPr="00336043">
        <w:rPr>
          <w:b/>
          <w:bCs/>
          <w:sz w:val="22"/>
          <w:szCs w:val="22"/>
        </w:rPr>
        <w:t>You will also have full access to our rewards package:</w:t>
      </w:r>
      <w:r w:rsidRPr="00336043">
        <w:rPr>
          <w:sz w:val="22"/>
          <w:szCs w:val="22"/>
        </w:rPr>
        <w:t> </w:t>
      </w:r>
    </w:p>
    <w:p w14:paraId="772D521A" w14:textId="77777777" w:rsidR="00C44F21" w:rsidRPr="00336043" w:rsidRDefault="00C44F21" w:rsidP="00C44F21">
      <w:pPr>
        <w:ind w:right="706"/>
        <w:jc w:val="both"/>
        <w:rPr>
          <w:sz w:val="22"/>
          <w:szCs w:val="22"/>
        </w:rPr>
      </w:pPr>
      <w:r w:rsidRPr="00336043">
        <w:rPr>
          <w:sz w:val="22"/>
          <w:szCs w:val="22"/>
        </w:rPr>
        <w:t> </w:t>
      </w:r>
    </w:p>
    <w:p w14:paraId="20B3B1AC" w14:textId="77777777" w:rsidR="00C44F21" w:rsidRPr="00336043" w:rsidRDefault="00C44F21" w:rsidP="00C44F21">
      <w:pPr>
        <w:ind w:right="706"/>
        <w:jc w:val="both"/>
        <w:rPr>
          <w:sz w:val="22"/>
          <w:szCs w:val="22"/>
        </w:rPr>
      </w:pPr>
      <w:r w:rsidRPr="00336043">
        <w:rPr>
          <w:b/>
          <w:bCs/>
          <w:sz w:val="22"/>
          <w:szCs w:val="22"/>
        </w:rPr>
        <w:t>Learning and development</w:t>
      </w:r>
      <w:r w:rsidRPr="00336043">
        <w:rPr>
          <w:sz w:val="22"/>
          <w:szCs w:val="22"/>
        </w:rPr>
        <w:t> </w:t>
      </w:r>
    </w:p>
    <w:p w14:paraId="28B3E1A3" w14:textId="77777777" w:rsidR="00C44F21" w:rsidRPr="00336043" w:rsidRDefault="00C44F21" w:rsidP="00C44F21">
      <w:pPr>
        <w:ind w:right="706"/>
        <w:jc w:val="both"/>
        <w:rPr>
          <w:sz w:val="22"/>
          <w:szCs w:val="22"/>
        </w:rPr>
      </w:pPr>
      <w:r w:rsidRPr="00336043">
        <w:rPr>
          <w:sz w:val="22"/>
          <w:szCs w:val="22"/>
        </w:rPr>
        <w:t>We offer a wide range of training and development opportunities including structured qualifications, and you will be able to access support, coaching and mentoring by senior members of staff from across the trust.  </w:t>
      </w:r>
    </w:p>
    <w:p w14:paraId="17E3EF00" w14:textId="77777777" w:rsidR="00C44F21" w:rsidRPr="00336043" w:rsidRDefault="00C44F21" w:rsidP="00C44F21">
      <w:pPr>
        <w:ind w:right="706"/>
        <w:jc w:val="both"/>
        <w:rPr>
          <w:sz w:val="22"/>
          <w:szCs w:val="22"/>
        </w:rPr>
      </w:pPr>
      <w:r w:rsidRPr="00336043">
        <w:rPr>
          <w:sz w:val="22"/>
          <w:szCs w:val="22"/>
        </w:rPr>
        <w:t> </w:t>
      </w:r>
    </w:p>
    <w:p w14:paraId="1E54A31A" w14:textId="77777777" w:rsidR="00C44F21" w:rsidRPr="00336043" w:rsidRDefault="00C44F21" w:rsidP="00C44F21">
      <w:pPr>
        <w:ind w:right="706"/>
        <w:jc w:val="both"/>
        <w:rPr>
          <w:sz w:val="22"/>
          <w:szCs w:val="22"/>
        </w:rPr>
      </w:pPr>
      <w:r w:rsidRPr="00336043">
        <w:rPr>
          <w:b/>
          <w:bCs/>
          <w:sz w:val="22"/>
          <w:szCs w:val="22"/>
        </w:rPr>
        <w:t>Competitive pension scheme</w:t>
      </w:r>
      <w:r w:rsidRPr="00336043">
        <w:rPr>
          <w:sz w:val="22"/>
          <w:szCs w:val="22"/>
        </w:rPr>
        <w:t> </w:t>
      </w:r>
    </w:p>
    <w:p w14:paraId="3001D697" w14:textId="77777777" w:rsidR="00C44F21" w:rsidRDefault="00C44F21" w:rsidP="00C44F21">
      <w:pPr>
        <w:ind w:right="706"/>
        <w:jc w:val="both"/>
        <w:rPr>
          <w:sz w:val="22"/>
          <w:szCs w:val="22"/>
        </w:rPr>
      </w:pPr>
      <w:r w:rsidRPr="00336043">
        <w:rPr>
          <w:sz w:val="22"/>
          <w:szCs w:val="22"/>
        </w:rPr>
        <w:t>Teaching and School leadership staff are part of the Teachers' Pension Scheme (TPS). You receive a guaranteed pension through the Teachers’ Pension Scheme. This is a defined benefit scheme, via career average arrangement; benefits are accrued each year based on 1/57th of your pensionable salary including overtime. </w:t>
      </w:r>
    </w:p>
    <w:p w14:paraId="519236E5" w14:textId="77777777" w:rsidR="00C44F21" w:rsidRPr="00336043" w:rsidRDefault="00C44F21" w:rsidP="00C44F21">
      <w:pPr>
        <w:ind w:right="706"/>
        <w:rPr>
          <w:sz w:val="22"/>
          <w:szCs w:val="22"/>
        </w:rPr>
      </w:pPr>
      <w:r w:rsidRPr="00336043">
        <w:rPr>
          <w:sz w:val="22"/>
          <w:szCs w:val="22"/>
        </w:rPr>
        <w:t> </w:t>
      </w:r>
    </w:p>
    <w:p w14:paraId="7150D970" w14:textId="77777777" w:rsidR="00C44F21" w:rsidRDefault="00C44F21" w:rsidP="00C44F21">
      <w:pPr>
        <w:ind w:right="706"/>
        <w:jc w:val="both"/>
        <w:rPr>
          <w:b/>
          <w:bCs/>
          <w:sz w:val="22"/>
          <w:szCs w:val="22"/>
        </w:rPr>
      </w:pPr>
    </w:p>
    <w:p w14:paraId="45B28D41" w14:textId="77777777" w:rsidR="00C44F21" w:rsidRPr="00336043" w:rsidRDefault="00C44F21" w:rsidP="00C44F21">
      <w:pPr>
        <w:ind w:right="706"/>
        <w:jc w:val="both"/>
        <w:rPr>
          <w:sz w:val="22"/>
          <w:szCs w:val="22"/>
        </w:rPr>
      </w:pPr>
      <w:r w:rsidRPr="00336043">
        <w:rPr>
          <w:b/>
          <w:bCs/>
          <w:sz w:val="22"/>
          <w:szCs w:val="22"/>
        </w:rPr>
        <w:t>Employee Assistance Programme </w:t>
      </w:r>
      <w:r w:rsidRPr="00336043">
        <w:rPr>
          <w:sz w:val="22"/>
          <w:szCs w:val="22"/>
        </w:rPr>
        <w:t> </w:t>
      </w:r>
    </w:p>
    <w:p w14:paraId="6DE1E248" w14:textId="77777777" w:rsidR="00C44F21" w:rsidRPr="00336043" w:rsidRDefault="00C44F21" w:rsidP="00C44F21">
      <w:pPr>
        <w:ind w:right="706"/>
        <w:jc w:val="both"/>
        <w:rPr>
          <w:sz w:val="22"/>
          <w:szCs w:val="22"/>
        </w:rPr>
      </w:pPr>
      <w:r w:rsidRPr="00336043">
        <w:rPr>
          <w:sz w:val="22"/>
          <w:szCs w:val="22"/>
        </w:rPr>
        <w:t xml:space="preserve">We have partnered with Legal and General to offer free and confidential advice to our staff. This is available 24 hours, 7 days per week for you and your immediate family. Some of the services include support with family, financial information, legal advice, stress and anxiety, and bereavement. You will also have access to </w:t>
      </w:r>
      <w:r>
        <w:rPr>
          <w:sz w:val="22"/>
          <w:szCs w:val="22"/>
        </w:rPr>
        <w:t>‘in the moment’</w:t>
      </w:r>
      <w:r w:rsidRPr="00336043">
        <w:rPr>
          <w:sz w:val="22"/>
          <w:szCs w:val="22"/>
        </w:rPr>
        <w:t xml:space="preserve"> counselling sessions. </w:t>
      </w:r>
    </w:p>
    <w:p w14:paraId="0DB2E509" w14:textId="77777777" w:rsidR="00C44F21" w:rsidRPr="00336043" w:rsidRDefault="00C44F21" w:rsidP="00C44F21">
      <w:pPr>
        <w:ind w:right="706"/>
        <w:jc w:val="both"/>
        <w:rPr>
          <w:sz w:val="22"/>
          <w:szCs w:val="22"/>
        </w:rPr>
      </w:pPr>
      <w:r w:rsidRPr="00336043">
        <w:rPr>
          <w:sz w:val="22"/>
          <w:szCs w:val="22"/>
        </w:rPr>
        <w:t> </w:t>
      </w:r>
    </w:p>
    <w:p w14:paraId="23094DEF" w14:textId="77777777" w:rsidR="00C44F21" w:rsidRPr="00336043" w:rsidRDefault="00C44F21" w:rsidP="00C44F21">
      <w:pPr>
        <w:ind w:right="706"/>
        <w:jc w:val="both"/>
        <w:rPr>
          <w:sz w:val="22"/>
          <w:szCs w:val="22"/>
        </w:rPr>
      </w:pPr>
      <w:r w:rsidRPr="00336043">
        <w:rPr>
          <w:b/>
          <w:bCs/>
          <w:sz w:val="22"/>
          <w:szCs w:val="22"/>
        </w:rPr>
        <w:t>Flexible working </w:t>
      </w:r>
      <w:r w:rsidRPr="00336043">
        <w:rPr>
          <w:sz w:val="22"/>
          <w:szCs w:val="22"/>
        </w:rPr>
        <w:t> </w:t>
      </w:r>
    </w:p>
    <w:p w14:paraId="36FF7E20" w14:textId="77777777" w:rsidR="00C44F21" w:rsidRDefault="00C44F21" w:rsidP="00C44F21">
      <w:pPr>
        <w:ind w:right="706"/>
        <w:jc w:val="both"/>
        <w:rPr>
          <w:sz w:val="22"/>
          <w:szCs w:val="22"/>
        </w:rPr>
      </w:pPr>
      <w:r w:rsidRPr="00336043">
        <w:rPr>
          <w:sz w:val="22"/>
          <w:szCs w:val="22"/>
        </w:rPr>
        <w:lastRenderedPageBreak/>
        <w:t>We offer various flexible working arrangements, and all staff are encouraged to submit applications for flexible working to suit their individual circumstances. </w:t>
      </w:r>
    </w:p>
    <w:p w14:paraId="0296633A" w14:textId="77777777" w:rsidR="00C44F21" w:rsidRDefault="00C44F21" w:rsidP="00C44F21">
      <w:pPr>
        <w:ind w:right="706"/>
        <w:jc w:val="both"/>
        <w:rPr>
          <w:b/>
          <w:bCs/>
          <w:sz w:val="22"/>
          <w:szCs w:val="22"/>
        </w:rPr>
      </w:pPr>
    </w:p>
    <w:p w14:paraId="5E695420" w14:textId="77777777" w:rsidR="00C44F21" w:rsidRDefault="00C44F21" w:rsidP="00C44F21">
      <w:pPr>
        <w:ind w:right="706"/>
        <w:jc w:val="both"/>
        <w:rPr>
          <w:sz w:val="22"/>
          <w:szCs w:val="22"/>
        </w:rPr>
      </w:pPr>
      <w:r w:rsidRPr="00336043">
        <w:rPr>
          <w:b/>
          <w:bCs/>
          <w:sz w:val="22"/>
          <w:szCs w:val="22"/>
        </w:rPr>
        <w:t>Discounts on shopping, leisure, and travel</w:t>
      </w:r>
      <w:r w:rsidRPr="00336043">
        <w:rPr>
          <w:sz w:val="22"/>
          <w:szCs w:val="22"/>
        </w:rPr>
        <w:t> </w:t>
      </w:r>
    </w:p>
    <w:p w14:paraId="09CD4857" w14:textId="77777777" w:rsidR="00C44F21" w:rsidRPr="00336043" w:rsidRDefault="00C44F21" w:rsidP="00C44F21">
      <w:pPr>
        <w:ind w:right="706"/>
        <w:jc w:val="both"/>
        <w:rPr>
          <w:sz w:val="22"/>
          <w:szCs w:val="22"/>
        </w:rPr>
      </w:pPr>
      <w:r w:rsidRPr="00336043">
        <w:rPr>
          <w:sz w:val="22"/>
          <w:szCs w:val="22"/>
        </w:rPr>
        <w:t>Through our Legal and General EAP our staff have access to a wide range of offers and discounts on high street and supermarket shopping, leisure facilities such as cinema and gym, and travel options such as holidays and hotel stays. </w:t>
      </w:r>
    </w:p>
    <w:p w14:paraId="235CEDA0" w14:textId="77777777" w:rsidR="00C44F21" w:rsidRDefault="00C44F21" w:rsidP="00C44F21">
      <w:pPr>
        <w:ind w:right="706"/>
        <w:jc w:val="both"/>
        <w:rPr>
          <w:sz w:val="22"/>
          <w:szCs w:val="22"/>
        </w:rPr>
      </w:pPr>
    </w:p>
    <w:p w14:paraId="3F14D98F" w14:textId="77777777" w:rsidR="00C44F21" w:rsidRPr="00336043" w:rsidRDefault="00C44F21" w:rsidP="00C44F21">
      <w:pPr>
        <w:ind w:right="706"/>
        <w:jc w:val="both"/>
        <w:rPr>
          <w:sz w:val="22"/>
          <w:szCs w:val="22"/>
        </w:rPr>
      </w:pPr>
      <w:r w:rsidRPr="006244E2">
        <w:rPr>
          <w:b/>
          <w:bCs/>
          <w:sz w:val="22"/>
          <w:szCs w:val="22"/>
        </w:rPr>
        <w:t>Gym </w:t>
      </w:r>
      <w:r>
        <w:rPr>
          <w:b/>
          <w:bCs/>
          <w:sz w:val="22"/>
          <w:szCs w:val="22"/>
        </w:rPr>
        <w:t xml:space="preserve">- </w:t>
      </w:r>
      <w:r>
        <w:rPr>
          <w:sz w:val="22"/>
          <w:szCs w:val="22"/>
        </w:rPr>
        <w:t>Access to Alsager Everybody Health and Leisure.</w:t>
      </w:r>
    </w:p>
    <w:p w14:paraId="1DEB12E6" w14:textId="77777777" w:rsidR="00C44F21" w:rsidRPr="00336043" w:rsidRDefault="00C44F21" w:rsidP="00C44F21">
      <w:pPr>
        <w:ind w:right="706"/>
        <w:jc w:val="both"/>
        <w:rPr>
          <w:sz w:val="22"/>
          <w:szCs w:val="22"/>
        </w:rPr>
      </w:pPr>
      <w:r w:rsidRPr="00336043">
        <w:rPr>
          <w:sz w:val="22"/>
          <w:szCs w:val="22"/>
        </w:rPr>
        <w:t> </w:t>
      </w:r>
    </w:p>
    <w:p w14:paraId="5E40D420" w14:textId="77777777" w:rsidR="00C44F21" w:rsidRPr="00336043" w:rsidRDefault="00C44F21" w:rsidP="00C44F21">
      <w:pPr>
        <w:ind w:right="706"/>
        <w:jc w:val="both"/>
        <w:rPr>
          <w:sz w:val="22"/>
          <w:szCs w:val="22"/>
        </w:rPr>
      </w:pPr>
      <w:r w:rsidRPr="00336043">
        <w:rPr>
          <w:b/>
          <w:bCs/>
          <w:sz w:val="22"/>
          <w:szCs w:val="22"/>
        </w:rPr>
        <w:t>Flu vaccinations</w:t>
      </w:r>
      <w:r w:rsidRPr="00336043">
        <w:rPr>
          <w:sz w:val="22"/>
          <w:szCs w:val="22"/>
        </w:rPr>
        <w:t xml:space="preserve"> -</w:t>
      </w:r>
      <w:r>
        <w:rPr>
          <w:sz w:val="22"/>
          <w:szCs w:val="22"/>
        </w:rPr>
        <w:t xml:space="preserve"> </w:t>
      </w:r>
      <w:r w:rsidRPr="00336043">
        <w:rPr>
          <w:sz w:val="22"/>
          <w:szCs w:val="22"/>
        </w:rPr>
        <w:t>All staff have the option to access their annual flu vaccination via a local pharmacy. </w:t>
      </w:r>
    </w:p>
    <w:p w14:paraId="7816AFE8" w14:textId="77777777" w:rsidR="00C44F21" w:rsidRDefault="00C44F21" w:rsidP="00C44F21">
      <w:pPr>
        <w:pStyle w:val="Title"/>
        <w:spacing w:after="0"/>
        <w:jc w:val="both"/>
        <w:rPr>
          <w:rFonts w:asciiTheme="minorHAnsi" w:eastAsiaTheme="minorEastAsia" w:hAnsiTheme="minorHAnsi" w:cstheme="minorBidi"/>
          <w:sz w:val="22"/>
          <w:szCs w:val="22"/>
          <w:lang w:val="en-US"/>
        </w:rPr>
      </w:pPr>
    </w:p>
    <w:p w14:paraId="196740C8" w14:textId="77777777" w:rsidR="00C44F21" w:rsidRDefault="00C44F21" w:rsidP="00C44F2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Employees will be expected to comply with any reasonable request from a manager to undertake work of a similar level that is not specified in this job description. Employees are expected to be courteous to colleagues and provide a welcoming environment for visitors and telephone callers. </w:t>
      </w:r>
    </w:p>
    <w:p w14:paraId="292D08E8" w14:textId="77777777" w:rsidR="00C44F21" w:rsidRDefault="00C44F21" w:rsidP="00C44F2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 </w:t>
      </w:r>
    </w:p>
    <w:p w14:paraId="3FBB745D" w14:textId="77777777" w:rsidR="00C44F21" w:rsidRDefault="00C44F21" w:rsidP="00C44F2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The school will endeavor to make any necessary reasonable adjustments to the job and the working environment to enable access to employment opportunities for disabled job applicants or continued employment for any employee who develops a disabling condition (as defined in the Equality Act 2010). </w:t>
      </w:r>
    </w:p>
    <w:p w14:paraId="156BE396" w14:textId="77777777" w:rsidR="00C44F21" w:rsidRDefault="00C44F21" w:rsidP="00C44F2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 </w:t>
      </w:r>
    </w:p>
    <w:p w14:paraId="6706B620" w14:textId="77777777" w:rsidR="00C44F21" w:rsidRDefault="00C44F21" w:rsidP="00C44F2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0785D227" w14:textId="77777777" w:rsidR="00C44F21" w:rsidRDefault="00C44F21" w:rsidP="00C44F21">
      <w:pPr>
        <w:pStyle w:val="Title"/>
        <w:spacing w:after="0"/>
        <w:jc w:val="both"/>
        <w:rPr>
          <w:rFonts w:asciiTheme="minorHAnsi" w:eastAsiaTheme="minorEastAsia" w:hAnsiTheme="minorHAnsi" w:cstheme="minorBidi"/>
          <w:sz w:val="22"/>
          <w:szCs w:val="22"/>
          <w:lang w:val="en-US"/>
        </w:rPr>
      </w:pPr>
    </w:p>
    <w:tbl>
      <w:tblPr>
        <w:tblStyle w:val="TableGrid"/>
        <w:tblW w:w="10313" w:type="dxa"/>
        <w:tblLook w:val="04A0" w:firstRow="1" w:lastRow="0" w:firstColumn="1" w:lastColumn="0" w:noHBand="0" w:noVBand="1"/>
      </w:tblPr>
      <w:tblGrid>
        <w:gridCol w:w="10313"/>
      </w:tblGrid>
      <w:tr w:rsidR="00C44F21" w:rsidRPr="00157FE7" w14:paraId="6722DE6B" w14:textId="77777777" w:rsidTr="00B510F7">
        <w:trPr>
          <w:trHeight w:val="4703"/>
        </w:trPr>
        <w:tc>
          <w:tcPr>
            <w:tcW w:w="10313" w:type="dxa"/>
          </w:tcPr>
          <w:p w14:paraId="33DBE48E" w14:textId="77777777" w:rsidR="00C44F21" w:rsidRPr="00157FE7" w:rsidRDefault="00C44F21" w:rsidP="00B510F7">
            <w:pPr>
              <w:ind w:right="706"/>
              <w:jc w:val="center"/>
              <w:rPr>
                <w:rFonts w:cstheme="minorHAnsi"/>
                <w:b/>
                <w:bCs/>
                <w:sz w:val="22"/>
                <w:szCs w:val="22"/>
              </w:rPr>
            </w:pPr>
            <w:r w:rsidRPr="00157FE7">
              <w:rPr>
                <w:rFonts w:cstheme="minorHAnsi"/>
                <w:b/>
                <w:bCs/>
                <w:sz w:val="22"/>
                <w:szCs w:val="22"/>
              </w:rPr>
              <w:lastRenderedPageBreak/>
              <w:t>Important - The Rehabilitation of Offender Act</w:t>
            </w:r>
          </w:p>
          <w:p w14:paraId="15DBF2E1" w14:textId="77777777" w:rsidR="00C44F21" w:rsidRPr="00157FE7" w:rsidRDefault="00C44F21" w:rsidP="00B510F7">
            <w:pPr>
              <w:ind w:right="706"/>
              <w:jc w:val="center"/>
              <w:rPr>
                <w:rFonts w:cstheme="minorHAnsi"/>
                <w:sz w:val="22"/>
                <w:szCs w:val="22"/>
              </w:rPr>
            </w:pPr>
            <w:r w:rsidRPr="00157FE7">
              <w:rPr>
                <w:rFonts w:cstheme="minorHAnsi"/>
                <w:sz w:val="22"/>
                <w:szCs w:val="22"/>
              </w:rPr>
              <w:t>All posts involving direct contact with children are exempt from the Rehabilitation Act 1974. The successful applicant will be required to apply for an enhanced DBS certificate. As the post will involve regulated activity with children, it is a criminal offence to apply for this post if you are included on the children’s barred list held by the DBS.</w:t>
            </w:r>
          </w:p>
          <w:p w14:paraId="32016CAB" w14:textId="77777777" w:rsidR="00C44F21" w:rsidRPr="00157FE7" w:rsidRDefault="00C44F21" w:rsidP="00B510F7">
            <w:pPr>
              <w:ind w:right="706"/>
              <w:jc w:val="center"/>
              <w:rPr>
                <w:rFonts w:cstheme="minorHAnsi"/>
                <w:sz w:val="22"/>
                <w:szCs w:val="22"/>
              </w:rPr>
            </w:pPr>
          </w:p>
          <w:p w14:paraId="7BB2A82C" w14:textId="77777777" w:rsidR="00C44F21" w:rsidRPr="00157FE7" w:rsidRDefault="00C44F21" w:rsidP="00B510F7">
            <w:pPr>
              <w:ind w:right="706"/>
              <w:jc w:val="center"/>
              <w:rPr>
                <w:rFonts w:cstheme="minorHAnsi"/>
                <w:sz w:val="22"/>
                <w:szCs w:val="22"/>
              </w:rPr>
            </w:pPr>
            <w:r w:rsidRPr="00157FE7">
              <w:rPr>
                <w:rFonts w:cstheme="minorHAnsi"/>
                <w:sz w:val="22"/>
                <w:szCs w:val="22"/>
              </w:rPr>
              <w:t xml:space="preserve">Amendments to the Exceptions order 1975 (2013, 202 &amp; 2023) provide that certain spent convictions and cautions are protected. These are not subject to disclosure to employers and cannot be </w:t>
            </w:r>
            <w:proofErr w:type="gramStart"/>
            <w:r w:rsidRPr="00157FE7">
              <w:rPr>
                <w:rFonts w:cstheme="minorHAnsi"/>
                <w:sz w:val="22"/>
                <w:szCs w:val="22"/>
              </w:rPr>
              <w:t>taken into account</w:t>
            </w:r>
            <w:proofErr w:type="gramEnd"/>
            <w:r w:rsidRPr="00157FE7">
              <w:rPr>
                <w:rFonts w:cstheme="minorHAnsi"/>
                <w:sz w:val="22"/>
                <w:szCs w:val="22"/>
              </w:rPr>
              <w:t>. Guidance and criteria on the filtering of these cautions and convictions can be found on the Ministry of justice website or visit https://unlock.org.uk/advice/what-will-be-filteredby-dbs/.</w:t>
            </w:r>
          </w:p>
          <w:p w14:paraId="0FEA87D7" w14:textId="77777777" w:rsidR="00C44F21" w:rsidRPr="00157FE7" w:rsidRDefault="00C44F21" w:rsidP="00B510F7">
            <w:pPr>
              <w:ind w:right="706"/>
              <w:jc w:val="center"/>
              <w:rPr>
                <w:rFonts w:cstheme="minorHAnsi"/>
                <w:sz w:val="22"/>
                <w:szCs w:val="22"/>
              </w:rPr>
            </w:pPr>
          </w:p>
          <w:p w14:paraId="3369ED4B" w14:textId="77777777" w:rsidR="00C44F21" w:rsidRPr="00157FE7" w:rsidRDefault="00C44F21" w:rsidP="00B510F7">
            <w:pPr>
              <w:ind w:right="706"/>
              <w:jc w:val="center"/>
              <w:rPr>
                <w:rFonts w:cstheme="minorHAnsi"/>
                <w:sz w:val="22"/>
                <w:szCs w:val="22"/>
              </w:rPr>
            </w:pPr>
            <w:r w:rsidRPr="00157FE7">
              <w:rPr>
                <w:rFonts w:cstheme="minorHAnsi"/>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self-disclose information will be checked against information from the Disclosure &amp; Barring Service before your</w:t>
            </w:r>
          </w:p>
          <w:p w14:paraId="01C113D7" w14:textId="77777777" w:rsidR="00C44F21" w:rsidRPr="00157FE7" w:rsidRDefault="00C44F21" w:rsidP="00B510F7">
            <w:pPr>
              <w:ind w:right="706"/>
              <w:jc w:val="center"/>
              <w:rPr>
                <w:rFonts w:cstheme="minorHAnsi"/>
                <w:sz w:val="22"/>
                <w:szCs w:val="22"/>
              </w:rPr>
            </w:pPr>
            <w:r w:rsidRPr="00157FE7">
              <w:rPr>
                <w:rFonts w:cstheme="minorHAnsi"/>
                <w:sz w:val="22"/>
                <w:szCs w:val="22"/>
              </w:rPr>
              <w:t>appointment is confirmed. Any data processed as part of the DBS check will be processed in accordance with data protection regulations and the trusts privacy statement.</w:t>
            </w:r>
          </w:p>
        </w:tc>
      </w:tr>
    </w:tbl>
    <w:p w14:paraId="3FBB9B5F" w14:textId="77777777" w:rsidR="00C44F21" w:rsidRPr="0087546F" w:rsidRDefault="00C44F21" w:rsidP="00C44F21">
      <w:pPr>
        <w:ind w:right="706"/>
        <w:rPr>
          <w:rFonts w:cstheme="minorHAnsi"/>
          <w:sz w:val="22"/>
          <w:szCs w:val="22"/>
        </w:rPr>
      </w:pPr>
    </w:p>
    <w:p w14:paraId="6FD068E6" w14:textId="77777777" w:rsidR="00C44F21" w:rsidRPr="00256928" w:rsidRDefault="00C44F21" w:rsidP="000628E0">
      <w:pPr>
        <w:ind w:right="706"/>
        <w:rPr>
          <w:sz w:val="22"/>
          <w:szCs w:val="22"/>
        </w:rPr>
      </w:pPr>
    </w:p>
    <w:sectPr w:rsidR="00C44F21" w:rsidRPr="00256928">
      <w:headerReference w:type="default" r:id="rId13"/>
      <w:footerReference w:type="default" r:id="rId14"/>
      <w:pgSz w:w="11906" w:h="16838" w:code="9"/>
      <w:pgMar w:top="311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5B5F" w14:textId="77777777" w:rsidR="00927721" w:rsidRDefault="00927721">
      <w:r>
        <w:separator/>
      </w:r>
    </w:p>
  </w:endnote>
  <w:endnote w:type="continuationSeparator" w:id="0">
    <w:p w14:paraId="3D7DC7B3" w14:textId="77777777" w:rsidR="00927721" w:rsidRDefault="00927721">
      <w:r>
        <w:continuationSeparator/>
      </w:r>
    </w:p>
  </w:endnote>
  <w:endnote w:type="continuationNotice" w:id="1">
    <w:p w14:paraId="7AB19B76" w14:textId="77777777" w:rsidR="00927721" w:rsidRDefault="00927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EE1" w14:textId="77777777" w:rsidR="0069521B" w:rsidRDefault="006F6E99">
    <w:pPr>
      <w:pStyle w:val="Footer"/>
      <w:ind w:right="232"/>
      <w:rPr>
        <w:noProof/>
      </w:rPr>
    </w:pPr>
    <w:r>
      <w:rPr>
        <w:noProof/>
      </w:rPr>
      <w:drawing>
        <wp:anchor distT="0" distB="0" distL="114300" distR="114300" simplePos="0" relativeHeight="251658241" behindDoc="0" locked="0" layoutInCell="1" allowOverlap="1" wp14:anchorId="6385EB6C" wp14:editId="23A5800D">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7387830A" w14:textId="77777777" w:rsidR="0069521B" w:rsidRDefault="0069521B">
    <w:pPr>
      <w:pStyle w:val="Footer"/>
      <w:ind w:left="-1440" w:right="232" w:firstLine="22"/>
      <w:rPr>
        <w:noProof/>
      </w:rPr>
    </w:pPr>
  </w:p>
  <w:p w14:paraId="30BB06A7" w14:textId="77777777" w:rsidR="0069521B" w:rsidRDefault="0069521B">
    <w:pPr>
      <w:pStyle w:val="Footer"/>
      <w:ind w:left="-1440" w:right="232" w:firstLine="22"/>
      <w:rPr>
        <w:noProof/>
      </w:rPr>
    </w:pPr>
  </w:p>
  <w:p w14:paraId="11FAFD6D" w14:textId="77777777" w:rsidR="0069521B" w:rsidRDefault="0069521B">
    <w:pPr>
      <w:pStyle w:val="Footer"/>
      <w:ind w:left="-1440" w:right="232" w:firstLine="22"/>
      <w:rPr>
        <w:noProof/>
      </w:rPr>
    </w:pPr>
  </w:p>
  <w:p w14:paraId="64D90062" w14:textId="77777777" w:rsidR="0069521B" w:rsidRDefault="0069521B">
    <w:pPr>
      <w:pStyle w:val="Footer"/>
      <w:ind w:left="-1440" w:right="232" w:firstLine="22"/>
      <w:rPr>
        <w:noProof/>
      </w:rPr>
    </w:pPr>
  </w:p>
  <w:p w14:paraId="73F09BDF" w14:textId="77777777" w:rsidR="0069521B" w:rsidRDefault="0069521B">
    <w:pPr>
      <w:pStyle w:val="Footer"/>
      <w:ind w:left="-1440" w:right="232" w:firstLine="22"/>
      <w:rPr>
        <w:noProof/>
      </w:rPr>
    </w:pPr>
  </w:p>
  <w:p w14:paraId="7098A5E8" w14:textId="77777777" w:rsidR="0069521B" w:rsidRDefault="0069521B">
    <w:pPr>
      <w:pStyle w:val="Footer"/>
      <w:ind w:left="-1440" w:right="232" w:firstLine="22"/>
      <w:rPr>
        <w:noProof/>
      </w:rPr>
    </w:pPr>
  </w:p>
  <w:p w14:paraId="2B21A4B4" w14:textId="77777777" w:rsidR="0069521B" w:rsidRDefault="0069521B">
    <w:pPr>
      <w:pStyle w:val="Footer"/>
      <w:ind w:left="-1440" w:right="232" w:firstLine="22"/>
      <w:rPr>
        <w:noProof/>
      </w:rPr>
    </w:pPr>
  </w:p>
  <w:p w14:paraId="44B844C3" w14:textId="77777777" w:rsidR="0069521B" w:rsidRDefault="0069521B">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C0B8" w14:textId="77777777" w:rsidR="00927721" w:rsidRDefault="00927721">
      <w:r>
        <w:separator/>
      </w:r>
    </w:p>
  </w:footnote>
  <w:footnote w:type="continuationSeparator" w:id="0">
    <w:p w14:paraId="5B133B47" w14:textId="77777777" w:rsidR="00927721" w:rsidRDefault="00927721">
      <w:r>
        <w:continuationSeparator/>
      </w:r>
    </w:p>
  </w:footnote>
  <w:footnote w:type="continuationNotice" w:id="1">
    <w:p w14:paraId="28EC7423" w14:textId="77777777" w:rsidR="00927721" w:rsidRDefault="00927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DD73" w14:textId="77777777" w:rsidR="0069521B" w:rsidRDefault="006F6E99">
    <w:pPr>
      <w:pStyle w:val="Header"/>
    </w:pPr>
    <w:r>
      <w:rPr>
        <w:noProof/>
      </w:rPr>
      <w:drawing>
        <wp:anchor distT="0" distB="0" distL="114300" distR="114300" simplePos="0" relativeHeight="251658240" behindDoc="1" locked="0" layoutInCell="1" allowOverlap="1" wp14:anchorId="2AEE3A8E" wp14:editId="10493514">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110A7686" w14:textId="77777777" w:rsidR="0069521B" w:rsidRDefault="0069521B">
    <w:pPr>
      <w:pStyle w:val="Header"/>
    </w:pPr>
  </w:p>
  <w:p w14:paraId="59719BF7" w14:textId="77777777" w:rsidR="0069521B" w:rsidRDefault="0069521B">
    <w:pPr>
      <w:pStyle w:val="Header"/>
    </w:pPr>
  </w:p>
  <w:p w14:paraId="76792FCA" w14:textId="77777777" w:rsidR="0069521B" w:rsidRDefault="00695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30766"/>
    <w:multiLevelType w:val="hybridMultilevel"/>
    <w:tmpl w:val="222670C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F96C1B"/>
    <w:multiLevelType w:val="hybridMultilevel"/>
    <w:tmpl w:val="DA322FB0"/>
    <w:lvl w:ilvl="0" w:tplc="FFFFFFFF">
      <w:numFmt w:val="bullet"/>
      <w:lvlText w:val="•"/>
      <w:lvlJc w:val="left"/>
      <w:pPr>
        <w:ind w:left="2520" w:hanging="360"/>
      </w:pPr>
      <w:rPr>
        <w:rFonts w:ascii="Calibri" w:eastAsiaTheme="minorHAnsi" w:hAnsi="Calibri" w:cs="Calibri" w:hint="default"/>
      </w:rPr>
    </w:lvl>
    <w:lvl w:ilvl="1" w:tplc="ED3CBD10">
      <w:numFmt w:val="bullet"/>
      <w:lvlText w:val="•"/>
      <w:lvlJc w:val="left"/>
      <w:pPr>
        <w:ind w:left="2324" w:hanging="360"/>
      </w:pPr>
      <w:rPr>
        <w:rFonts w:ascii="Calibri" w:eastAsiaTheme="minorHAnsi" w:hAnsi="Calibri" w:cs="Calibri" w:hint="default"/>
      </w:rPr>
    </w:lvl>
    <w:lvl w:ilvl="2" w:tplc="FFFFFFFF" w:tentative="1">
      <w:start w:val="1"/>
      <w:numFmt w:val="bullet"/>
      <w:lvlText w:val=""/>
      <w:lvlJc w:val="left"/>
      <w:pPr>
        <w:ind w:left="3044" w:hanging="360"/>
      </w:pPr>
      <w:rPr>
        <w:rFonts w:ascii="Wingdings" w:hAnsi="Wingdings" w:hint="default"/>
      </w:rPr>
    </w:lvl>
    <w:lvl w:ilvl="3" w:tplc="FFFFFFFF" w:tentative="1">
      <w:start w:val="1"/>
      <w:numFmt w:val="bullet"/>
      <w:lvlText w:val=""/>
      <w:lvlJc w:val="left"/>
      <w:pPr>
        <w:ind w:left="3764" w:hanging="360"/>
      </w:pPr>
      <w:rPr>
        <w:rFonts w:ascii="Symbol" w:hAnsi="Symbol" w:hint="default"/>
      </w:rPr>
    </w:lvl>
    <w:lvl w:ilvl="4" w:tplc="FFFFFFFF" w:tentative="1">
      <w:start w:val="1"/>
      <w:numFmt w:val="bullet"/>
      <w:lvlText w:val="o"/>
      <w:lvlJc w:val="left"/>
      <w:pPr>
        <w:ind w:left="4484" w:hanging="360"/>
      </w:pPr>
      <w:rPr>
        <w:rFonts w:ascii="Courier New" w:hAnsi="Courier New" w:cs="Courier New" w:hint="default"/>
      </w:rPr>
    </w:lvl>
    <w:lvl w:ilvl="5" w:tplc="FFFFFFFF" w:tentative="1">
      <w:start w:val="1"/>
      <w:numFmt w:val="bullet"/>
      <w:lvlText w:val=""/>
      <w:lvlJc w:val="left"/>
      <w:pPr>
        <w:ind w:left="5204" w:hanging="360"/>
      </w:pPr>
      <w:rPr>
        <w:rFonts w:ascii="Wingdings" w:hAnsi="Wingdings" w:hint="default"/>
      </w:rPr>
    </w:lvl>
    <w:lvl w:ilvl="6" w:tplc="FFFFFFFF" w:tentative="1">
      <w:start w:val="1"/>
      <w:numFmt w:val="bullet"/>
      <w:lvlText w:val=""/>
      <w:lvlJc w:val="left"/>
      <w:pPr>
        <w:ind w:left="5924" w:hanging="360"/>
      </w:pPr>
      <w:rPr>
        <w:rFonts w:ascii="Symbol" w:hAnsi="Symbol" w:hint="default"/>
      </w:rPr>
    </w:lvl>
    <w:lvl w:ilvl="7" w:tplc="FFFFFFFF" w:tentative="1">
      <w:start w:val="1"/>
      <w:numFmt w:val="bullet"/>
      <w:lvlText w:val="o"/>
      <w:lvlJc w:val="left"/>
      <w:pPr>
        <w:ind w:left="6644" w:hanging="360"/>
      </w:pPr>
      <w:rPr>
        <w:rFonts w:ascii="Courier New" w:hAnsi="Courier New" w:cs="Courier New" w:hint="default"/>
      </w:rPr>
    </w:lvl>
    <w:lvl w:ilvl="8" w:tplc="FFFFFFFF" w:tentative="1">
      <w:start w:val="1"/>
      <w:numFmt w:val="bullet"/>
      <w:lvlText w:val=""/>
      <w:lvlJc w:val="left"/>
      <w:pPr>
        <w:ind w:left="7364" w:hanging="360"/>
      </w:pPr>
      <w:rPr>
        <w:rFonts w:ascii="Wingdings" w:hAnsi="Wingdings" w:hint="default"/>
      </w:rPr>
    </w:lvl>
  </w:abstractNum>
  <w:abstractNum w:abstractNumId="6" w15:restartNumberingAfterBreak="0">
    <w:nsid w:val="2E4132DA"/>
    <w:multiLevelType w:val="hybridMultilevel"/>
    <w:tmpl w:val="1AD4BE0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3A62A0"/>
    <w:multiLevelType w:val="hybridMultilevel"/>
    <w:tmpl w:val="67B4DA96"/>
    <w:lvl w:ilvl="0" w:tplc="FFFFFFFF">
      <w:numFmt w:val="bullet"/>
      <w:lvlText w:val="•"/>
      <w:lvlJc w:val="left"/>
      <w:pPr>
        <w:ind w:left="2520" w:hanging="360"/>
      </w:pPr>
      <w:rPr>
        <w:rFonts w:ascii="Calibri" w:eastAsiaTheme="minorHAnsi" w:hAnsi="Calibri" w:cs="Calibri" w:hint="default"/>
      </w:rPr>
    </w:lvl>
    <w:lvl w:ilvl="1" w:tplc="ED3CBD10">
      <w:numFmt w:val="bullet"/>
      <w:lvlText w:val="•"/>
      <w:lvlJc w:val="left"/>
      <w:pPr>
        <w:ind w:left="2324" w:hanging="360"/>
      </w:pPr>
      <w:rPr>
        <w:rFonts w:ascii="Calibri" w:eastAsiaTheme="minorHAnsi" w:hAnsi="Calibri" w:cs="Calibri" w:hint="default"/>
      </w:rPr>
    </w:lvl>
    <w:lvl w:ilvl="2" w:tplc="FFFFFFFF" w:tentative="1">
      <w:start w:val="1"/>
      <w:numFmt w:val="bullet"/>
      <w:lvlText w:val=""/>
      <w:lvlJc w:val="left"/>
      <w:pPr>
        <w:ind w:left="3044" w:hanging="360"/>
      </w:pPr>
      <w:rPr>
        <w:rFonts w:ascii="Wingdings" w:hAnsi="Wingdings" w:hint="default"/>
      </w:rPr>
    </w:lvl>
    <w:lvl w:ilvl="3" w:tplc="FFFFFFFF" w:tentative="1">
      <w:start w:val="1"/>
      <w:numFmt w:val="bullet"/>
      <w:lvlText w:val=""/>
      <w:lvlJc w:val="left"/>
      <w:pPr>
        <w:ind w:left="3764" w:hanging="360"/>
      </w:pPr>
      <w:rPr>
        <w:rFonts w:ascii="Symbol" w:hAnsi="Symbol" w:hint="default"/>
      </w:rPr>
    </w:lvl>
    <w:lvl w:ilvl="4" w:tplc="FFFFFFFF" w:tentative="1">
      <w:start w:val="1"/>
      <w:numFmt w:val="bullet"/>
      <w:lvlText w:val="o"/>
      <w:lvlJc w:val="left"/>
      <w:pPr>
        <w:ind w:left="4484" w:hanging="360"/>
      </w:pPr>
      <w:rPr>
        <w:rFonts w:ascii="Courier New" w:hAnsi="Courier New" w:cs="Courier New" w:hint="default"/>
      </w:rPr>
    </w:lvl>
    <w:lvl w:ilvl="5" w:tplc="FFFFFFFF" w:tentative="1">
      <w:start w:val="1"/>
      <w:numFmt w:val="bullet"/>
      <w:lvlText w:val=""/>
      <w:lvlJc w:val="left"/>
      <w:pPr>
        <w:ind w:left="5204" w:hanging="360"/>
      </w:pPr>
      <w:rPr>
        <w:rFonts w:ascii="Wingdings" w:hAnsi="Wingdings" w:hint="default"/>
      </w:rPr>
    </w:lvl>
    <w:lvl w:ilvl="6" w:tplc="FFFFFFFF" w:tentative="1">
      <w:start w:val="1"/>
      <w:numFmt w:val="bullet"/>
      <w:lvlText w:val=""/>
      <w:lvlJc w:val="left"/>
      <w:pPr>
        <w:ind w:left="5924" w:hanging="360"/>
      </w:pPr>
      <w:rPr>
        <w:rFonts w:ascii="Symbol" w:hAnsi="Symbol" w:hint="default"/>
      </w:rPr>
    </w:lvl>
    <w:lvl w:ilvl="7" w:tplc="FFFFFFFF" w:tentative="1">
      <w:start w:val="1"/>
      <w:numFmt w:val="bullet"/>
      <w:lvlText w:val="o"/>
      <w:lvlJc w:val="left"/>
      <w:pPr>
        <w:ind w:left="6644" w:hanging="360"/>
      </w:pPr>
      <w:rPr>
        <w:rFonts w:ascii="Courier New" w:hAnsi="Courier New" w:cs="Courier New" w:hint="default"/>
      </w:rPr>
    </w:lvl>
    <w:lvl w:ilvl="8" w:tplc="FFFFFFFF" w:tentative="1">
      <w:start w:val="1"/>
      <w:numFmt w:val="bullet"/>
      <w:lvlText w:val=""/>
      <w:lvlJc w:val="left"/>
      <w:pPr>
        <w:ind w:left="7364" w:hanging="360"/>
      </w:pPr>
      <w:rPr>
        <w:rFonts w:ascii="Wingdings" w:hAnsi="Wingdings" w:hint="default"/>
      </w:rPr>
    </w:lvl>
  </w:abstractNum>
  <w:abstractNum w:abstractNumId="9"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8B7337"/>
    <w:multiLevelType w:val="hybridMultilevel"/>
    <w:tmpl w:val="B89CD834"/>
    <w:lvl w:ilvl="0" w:tplc="ED3CBD10">
      <w:numFmt w:val="bullet"/>
      <w:lvlText w:val="•"/>
      <w:lvlJc w:val="left"/>
      <w:pPr>
        <w:ind w:left="2912" w:hanging="360"/>
      </w:pPr>
      <w:rPr>
        <w:rFonts w:ascii="Calibri" w:eastAsiaTheme="minorHAnsi" w:hAnsi="Calibri" w:cs="Calibri"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901131"/>
    <w:multiLevelType w:val="hybridMultilevel"/>
    <w:tmpl w:val="B802B3C2"/>
    <w:lvl w:ilvl="0" w:tplc="ED3CBD10">
      <w:numFmt w:val="bullet"/>
      <w:lvlText w:val="•"/>
      <w:lvlJc w:val="left"/>
      <w:pPr>
        <w:ind w:left="1636" w:hanging="360"/>
      </w:pPr>
      <w:rPr>
        <w:rFonts w:ascii="Calibri" w:eastAsiaTheme="minorHAnsi" w:hAnsi="Calibri" w:cs="Calibri"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4" w15:restartNumberingAfterBreak="0">
    <w:nsid w:val="4189783C"/>
    <w:multiLevelType w:val="hybridMultilevel"/>
    <w:tmpl w:val="C8D2A0B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15:restartNumberingAfterBreak="0">
    <w:nsid w:val="4D5D240D"/>
    <w:multiLevelType w:val="hybridMultilevel"/>
    <w:tmpl w:val="8B825D42"/>
    <w:lvl w:ilvl="0" w:tplc="ED3CBD10">
      <w:numFmt w:val="bullet"/>
      <w:lvlText w:val="•"/>
      <w:lvlJc w:val="left"/>
      <w:pPr>
        <w:ind w:left="2716"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617C60"/>
    <w:multiLevelType w:val="hybridMultilevel"/>
    <w:tmpl w:val="66E84FB6"/>
    <w:lvl w:ilvl="0" w:tplc="FFFFFFFF">
      <w:numFmt w:val="bullet"/>
      <w:lvlText w:val="•"/>
      <w:lvlJc w:val="left"/>
      <w:pPr>
        <w:ind w:left="2520" w:hanging="360"/>
      </w:pPr>
      <w:rPr>
        <w:rFonts w:ascii="Calibri" w:eastAsiaTheme="minorHAnsi" w:hAnsi="Calibri" w:cs="Calibri" w:hint="default"/>
      </w:rPr>
    </w:lvl>
    <w:lvl w:ilvl="1" w:tplc="ED3CBD10">
      <w:numFmt w:val="bullet"/>
      <w:lvlText w:val="•"/>
      <w:lvlJc w:val="left"/>
      <w:pPr>
        <w:ind w:left="2324" w:hanging="360"/>
      </w:pPr>
      <w:rPr>
        <w:rFonts w:ascii="Calibri" w:eastAsiaTheme="minorHAnsi" w:hAnsi="Calibri" w:cs="Calibri" w:hint="default"/>
      </w:rPr>
    </w:lvl>
    <w:lvl w:ilvl="2" w:tplc="FFFFFFFF" w:tentative="1">
      <w:start w:val="1"/>
      <w:numFmt w:val="bullet"/>
      <w:lvlText w:val=""/>
      <w:lvlJc w:val="left"/>
      <w:pPr>
        <w:ind w:left="3044" w:hanging="360"/>
      </w:pPr>
      <w:rPr>
        <w:rFonts w:ascii="Wingdings" w:hAnsi="Wingdings" w:hint="default"/>
      </w:rPr>
    </w:lvl>
    <w:lvl w:ilvl="3" w:tplc="FFFFFFFF" w:tentative="1">
      <w:start w:val="1"/>
      <w:numFmt w:val="bullet"/>
      <w:lvlText w:val=""/>
      <w:lvlJc w:val="left"/>
      <w:pPr>
        <w:ind w:left="3764" w:hanging="360"/>
      </w:pPr>
      <w:rPr>
        <w:rFonts w:ascii="Symbol" w:hAnsi="Symbol" w:hint="default"/>
      </w:rPr>
    </w:lvl>
    <w:lvl w:ilvl="4" w:tplc="FFFFFFFF" w:tentative="1">
      <w:start w:val="1"/>
      <w:numFmt w:val="bullet"/>
      <w:lvlText w:val="o"/>
      <w:lvlJc w:val="left"/>
      <w:pPr>
        <w:ind w:left="4484" w:hanging="360"/>
      </w:pPr>
      <w:rPr>
        <w:rFonts w:ascii="Courier New" w:hAnsi="Courier New" w:cs="Courier New" w:hint="default"/>
      </w:rPr>
    </w:lvl>
    <w:lvl w:ilvl="5" w:tplc="FFFFFFFF" w:tentative="1">
      <w:start w:val="1"/>
      <w:numFmt w:val="bullet"/>
      <w:lvlText w:val=""/>
      <w:lvlJc w:val="left"/>
      <w:pPr>
        <w:ind w:left="5204" w:hanging="360"/>
      </w:pPr>
      <w:rPr>
        <w:rFonts w:ascii="Wingdings" w:hAnsi="Wingdings" w:hint="default"/>
      </w:rPr>
    </w:lvl>
    <w:lvl w:ilvl="6" w:tplc="FFFFFFFF" w:tentative="1">
      <w:start w:val="1"/>
      <w:numFmt w:val="bullet"/>
      <w:lvlText w:val=""/>
      <w:lvlJc w:val="left"/>
      <w:pPr>
        <w:ind w:left="5924" w:hanging="360"/>
      </w:pPr>
      <w:rPr>
        <w:rFonts w:ascii="Symbol" w:hAnsi="Symbol" w:hint="default"/>
      </w:rPr>
    </w:lvl>
    <w:lvl w:ilvl="7" w:tplc="FFFFFFFF" w:tentative="1">
      <w:start w:val="1"/>
      <w:numFmt w:val="bullet"/>
      <w:lvlText w:val="o"/>
      <w:lvlJc w:val="left"/>
      <w:pPr>
        <w:ind w:left="6644" w:hanging="360"/>
      </w:pPr>
      <w:rPr>
        <w:rFonts w:ascii="Courier New" w:hAnsi="Courier New" w:cs="Courier New" w:hint="default"/>
      </w:rPr>
    </w:lvl>
    <w:lvl w:ilvl="8" w:tplc="FFFFFFFF" w:tentative="1">
      <w:start w:val="1"/>
      <w:numFmt w:val="bullet"/>
      <w:lvlText w:val=""/>
      <w:lvlJc w:val="left"/>
      <w:pPr>
        <w:ind w:left="7364" w:hanging="360"/>
      </w:pPr>
      <w:rPr>
        <w:rFonts w:ascii="Wingdings" w:hAnsi="Wingdings" w:hint="default"/>
      </w:rPr>
    </w:lvl>
  </w:abstractNum>
  <w:abstractNum w:abstractNumId="18" w15:restartNumberingAfterBreak="0">
    <w:nsid w:val="65CF07FE"/>
    <w:multiLevelType w:val="hybridMultilevel"/>
    <w:tmpl w:val="E3282EF6"/>
    <w:lvl w:ilvl="0" w:tplc="FFFFFFFF">
      <w:numFmt w:val="bullet"/>
      <w:lvlText w:val="•"/>
      <w:lvlJc w:val="left"/>
      <w:pPr>
        <w:ind w:left="2520" w:hanging="360"/>
      </w:pPr>
      <w:rPr>
        <w:rFonts w:ascii="Calibri" w:eastAsiaTheme="minorHAnsi" w:hAnsi="Calibri" w:cs="Calibri" w:hint="default"/>
      </w:rPr>
    </w:lvl>
    <w:lvl w:ilvl="1" w:tplc="08090001">
      <w:start w:val="1"/>
      <w:numFmt w:val="bullet"/>
      <w:lvlText w:val=""/>
      <w:lvlJc w:val="left"/>
      <w:pPr>
        <w:ind w:left="2324" w:hanging="360"/>
      </w:pPr>
      <w:rPr>
        <w:rFonts w:ascii="Symbol" w:hAnsi="Symbol" w:hint="default"/>
      </w:rPr>
    </w:lvl>
    <w:lvl w:ilvl="2" w:tplc="FFFFFFFF" w:tentative="1">
      <w:start w:val="1"/>
      <w:numFmt w:val="bullet"/>
      <w:lvlText w:val=""/>
      <w:lvlJc w:val="left"/>
      <w:pPr>
        <w:ind w:left="3044" w:hanging="360"/>
      </w:pPr>
      <w:rPr>
        <w:rFonts w:ascii="Wingdings" w:hAnsi="Wingdings" w:hint="default"/>
      </w:rPr>
    </w:lvl>
    <w:lvl w:ilvl="3" w:tplc="FFFFFFFF" w:tentative="1">
      <w:start w:val="1"/>
      <w:numFmt w:val="bullet"/>
      <w:lvlText w:val=""/>
      <w:lvlJc w:val="left"/>
      <w:pPr>
        <w:ind w:left="3764" w:hanging="360"/>
      </w:pPr>
      <w:rPr>
        <w:rFonts w:ascii="Symbol" w:hAnsi="Symbol" w:hint="default"/>
      </w:rPr>
    </w:lvl>
    <w:lvl w:ilvl="4" w:tplc="FFFFFFFF" w:tentative="1">
      <w:start w:val="1"/>
      <w:numFmt w:val="bullet"/>
      <w:lvlText w:val="o"/>
      <w:lvlJc w:val="left"/>
      <w:pPr>
        <w:ind w:left="4484" w:hanging="360"/>
      </w:pPr>
      <w:rPr>
        <w:rFonts w:ascii="Courier New" w:hAnsi="Courier New" w:cs="Courier New" w:hint="default"/>
      </w:rPr>
    </w:lvl>
    <w:lvl w:ilvl="5" w:tplc="FFFFFFFF" w:tentative="1">
      <w:start w:val="1"/>
      <w:numFmt w:val="bullet"/>
      <w:lvlText w:val=""/>
      <w:lvlJc w:val="left"/>
      <w:pPr>
        <w:ind w:left="5204" w:hanging="360"/>
      </w:pPr>
      <w:rPr>
        <w:rFonts w:ascii="Wingdings" w:hAnsi="Wingdings" w:hint="default"/>
      </w:rPr>
    </w:lvl>
    <w:lvl w:ilvl="6" w:tplc="FFFFFFFF" w:tentative="1">
      <w:start w:val="1"/>
      <w:numFmt w:val="bullet"/>
      <w:lvlText w:val=""/>
      <w:lvlJc w:val="left"/>
      <w:pPr>
        <w:ind w:left="5924" w:hanging="360"/>
      </w:pPr>
      <w:rPr>
        <w:rFonts w:ascii="Symbol" w:hAnsi="Symbol" w:hint="default"/>
      </w:rPr>
    </w:lvl>
    <w:lvl w:ilvl="7" w:tplc="FFFFFFFF" w:tentative="1">
      <w:start w:val="1"/>
      <w:numFmt w:val="bullet"/>
      <w:lvlText w:val="o"/>
      <w:lvlJc w:val="left"/>
      <w:pPr>
        <w:ind w:left="6644" w:hanging="360"/>
      </w:pPr>
      <w:rPr>
        <w:rFonts w:ascii="Courier New" w:hAnsi="Courier New" w:cs="Courier New" w:hint="default"/>
      </w:rPr>
    </w:lvl>
    <w:lvl w:ilvl="8" w:tplc="FFFFFFFF" w:tentative="1">
      <w:start w:val="1"/>
      <w:numFmt w:val="bullet"/>
      <w:lvlText w:val=""/>
      <w:lvlJc w:val="left"/>
      <w:pPr>
        <w:ind w:left="7364" w:hanging="360"/>
      </w:pPr>
      <w:rPr>
        <w:rFonts w:ascii="Wingdings" w:hAnsi="Wingdings" w:hint="default"/>
      </w:rPr>
    </w:lvl>
  </w:abstractNum>
  <w:abstractNum w:abstractNumId="19" w15:restartNumberingAfterBreak="0">
    <w:nsid w:val="787029CF"/>
    <w:multiLevelType w:val="hybridMultilevel"/>
    <w:tmpl w:val="51AA564C"/>
    <w:lvl w:ilvl="0" w:tplc="ED3CBD10">
      <w:numFmt w:val="bullet"/>
      <w:lvlText w:val="•"/>
      <w:lvlJc w:val="left"/>
      <w:pPr>
        <w:ind w:left="2520" w:hanging="360"/>
      </w:pPr>
      <w:rPr>
        <w:rFonts w:ascii="Calibri" w:eastAsiaTheme="minorHAnsi" w:hAnsi="Calibri" w:cs="Calibri" w:hint="default"/>
      </w:rPr>
    </w:lvl>
    <w:lvl w:ilvl="1" w:tplc="08090003">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20"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429">
    <w:abstractNumId w:val="2"/>
  </w:num>
  <w:num w:numId="2" w16cid:durableId="1603106557">
    <w:abstractNumId w:val="12"/>
  </w:num>
  <w:num w:numId="3" w16cid:durableId="1102720634">
    <w:abstractNumId w:val="9"/>
  </w:num>
  <w:num w:numId="4" w16cid:durableId="538051816">
    <w:abstractNumId w:val="16"/>
  </w:num>
  <w:num w:numId="5" w16cid:durableId="886142088">
    <w:abstractNumId w:val="1"/>
  </w:num>
  <w:num w:numId="6" w16cid:durableId="597056511">
    <w:abstractNumId w:val="4"/>
  </w:num>
  <w:num w:numId="7" w16cid:durableId="525367168">
    <w:abstractNumId w:val="0"/>
  </w:num>
  <w:num w:numId="8" w16cid:durableId="1170100889">
    <w:abstractNumId w:val="20"/>
  </w:num>
  <w:num w:numId="9" w16cid:durableId="90980744">
    <w:abstractNumId w:val="11"/>
  </w:num>
  <w:num w:numId="10" w16cid:durableId="113208469">
    <w:abstractNumId w:val="7"/>
  </w:num>
  <w:num w:numId="11" w16cid:durableId="149442942">
    <w:abstractNumId w:val="3"/>
  </w:num>
  <w:num w:numId="12" w16cid:durableId="2065789307">
    <w:abstractNumId w:val="14"/>
  </w:num>
  <w:num w:numId="13" w16cid:durableId="1707949382">
    <w:abstractNumId w:val="13"/>
  </w:num>
  <w:num w:numId="14" w16cid:durableId="81419187">
    <w:abstractNumId w:val="10"/>
  </w:num>
  <w:num w:numId="15" w16cid:durableId="993996704">
    <w:abstractNumId w:val="15"/>
  </w:num>
  <w:num w:numId="16" w16cid:durableId="90703651">
    <w:abstractNumId w:val="19"/>
  </w:num>
  <w:num w:numId="17" w16cid:durableId="499738299">
    <w:abstractNumId w:val="5"/>
  </w:num>
  <w:num w:numId="18" w16cid:durableId="1567182942">
    <w:abstractNumId w:val="18"/>
  </w:num>
  <w:num w:numId="19" w16cid:durableId="1489974766">
    <w:abstractNumId w:val="8"/>
  </w:num>
  <w:num w:numId="20" w16cid:durableId="1315453376">
    <w:abstractNumId w:val="17"/>
  </w:num>
  <w:num w:numId="21" w16cid:durableId="608395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1B"/>
    <w:rsid w:val="00004A14"/>
    <w:rsid w:val="00030507"/>
    <w:rsid w:val="000628E0"/>
    <w:rsid w:val="00084F04"/>
    <w:rsid w:val="000C35BC"/>
    <w:rsid w:val="00101482"/>
    <w:rsid w:val="001102FC"/>
    <w:rsid w:val="001578F1"/>
    <w:rsid w:val="001A1BD9"/>
    <w:rsid w:val="001C01AF"/>
    <w:rsid w:val="001D251C"/>
    <w:rsid w:val="001E42CF"/>
    <w:rsid w:val="001F19E9"/>
    <w:rsid w:val="001F7A92"/>
    <w:rsid w:val="00204390"/>
    <w:rsid w:val="00236830"/>
    <w:rsid w:val="00256928"/>
    <w:rsid w:val="00282B37"/>
    <w:rsid w:val="00334C4F"/>
    <w:rsid w:val="003619E1"/>
    <w:rsid w:val="003817AD"/>
    <w:rsid w:val="00393F51"/>
    <w:rsid w:val="003C47F6"/>
    <w:rsid w:val="00402BA7"/>
    <w:rsid w:val="00412401"/>
    <w:rsid w:val="00422E07"/>
    <w:rsid w:val="00436D78"/>
    <w:rsid w:val="004B55A3"/>
    <w:rsid w:val="004B7C79"/>
    <w:rsid w:val="004C79CC"/>
    <w:rsid w:val="004D7234"/>
    <w:rsid w:val="004F294F"/>
    <w:rsid w:val="005520B8"/>
    <w:rsid w:val="005526D0"/>
    <w:rsid w:val="00574705"/>
    <w:rsid w:val="0058297F"/>
    <w:rsid w:val="005D251A"/>
    <w:rsid w:val="006024D4"/>
    <w:rsid w:val="00616437"/>
    <w:rsid w:val="00617242"/>
    <w:rsid w:val="00620833"/>
    <w:rsid w:val="00641BF7"/>
    <w:rsid w:val="00644BB8"/>
    <w:rsid w:val="0068613D"/>
    <w:rsid w:val="0069521B"/>
    <w:rsid w:val="006A2215"/>
    <w:rsid w:val="006D4DE1"/>
    <w:rsid w:val="006F6B97"/>
    <w:rsid w:val="006F6E99"/>
    <w:rsid w:val="00714834"/>
    <w:rsid w:val="007D29EF"/>
    <w:rsid w:val="0081089C"/>
    <w:rsid w:val="00837547"/>
    <w:rsid w:val="0084022E"/>
    <w:rsid w:val="00861BF0"/>
    <w:rsid w:val="008F6E02"/>
    <w:rsid w:val="00927721"/>
    <w:rsid w:val="00951AA0"/>
    <w:rsid w:val="00965D08"/>
    <w:rsid w:val="00A21E05"/>
    <w:rsid w:val="00A701EA"/>
    <w:rsid w:val="00A823F9"/>
    <w:rsid w:val="00A962FE"/>
    <w:rsid w:val="00AA0939"/>
    <w:rsid w:val="00AB4945"/>
    <w:rsid w:val="00B16C1A"/>
    <w:rsid w:val="00BB4D39"/>
    <w:rsid w:val="00BE7D45"/>
    <w:rsid w:val="00C44F21"/>
    <w:rsid w:val="00C5772F"/>
    <w:rsid w:val="00C85998"/>
    <w:rsid w:val="00CE3C74"/>
    <w:rsid w:val="00D11DA6"/>
    <w:rsid w:val="00D36AE7"/>
    <w:rsid w:val="00D44574"/>
    <w:rsid w:val="00D563BB"/>
    <w:rsid w:val="00D8513E"/>
    <w:rsid w:val="00DB601E"/>
    <w:rsid w:val="00DC00C8"/>
    <w:rsid w:val="00E730AC"/>
    <w:rsid w:val="00EB6037"/>
    <w:rsid w:val="00F17375"/>
    <w:rsid w:val="00F41E7D"/>
    <w:rsid w:val="00F9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61B8"/>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character" w:styleId="FollowedHyperlink">
    <w:name w:val="FollowedHyperlink"/>
    <w:basedOn w:val="DefaultParagraphFont"/>
    <w:uiPriority w:val="99"/>
    <w:semiHidden/>
    <w:unhideWhenUsed/>
    <w:rsid w:val="003619E1"/>
    <w:rPr>
      <w:color w:val="954F72" w:themeColor="followedHyperlink"/>
      <w:u w:val="single"/>
    </w:rPr>
  </w:style>
  <w:style w:type="character" w:styleId="Emphasis">
    <w:name w:val="Emphasis"/>
    <w:basedOn w:val="DefaultParagraphFont"/>
    <w:uiPriority w:val="20"/>
    <w:qFormat/>
    <w:rsid w:val="001C01AF"/>
    <w:rPr>
      <w:i/>
      <w:iCs/>
    </w:rPr>
  </w:style>
  <w:style w:type="table" w:styleId="TableGrid">
    <w:name w:val="Table Grid"/>
    <w:basedOn w:val="TableNormal"/>
    <w:uiPriority w:val="39"/>
    <w:rsid w:val="00C44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44F21"/>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44F21"/>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248974022">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thecornoviitrus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635EA-B7C8-490E-9A7A-F9C767F05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DD3A9-C9E1-4C3B-A163-D29FEF02CA50}">
  <ds:schemaRefs>
    <ds:schemaRef ds:uri="http://schemas.microsoft.com/sharepoint/v3/contenttype/forms"/>
  </ds:schemaRefs>
</ds:datastoreItem>
</file>

<file path=customXml/itemProps3.xml><?xml version="1.0" encoding="utf-8"?>
<ds:datastoreItem xmlns:ds="http://schemas.openxmlformats.org/officeDocument/2006/customXml" ds:itemID="{4DB4067B-65F3-405C-A696-DFE6C6F1C96B}">
  <ds:schemaRef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011c272d-8a03-4b7a-811f-b61a10107f43"/>
    <ds:schemaRef ds:uri="http://schemas.microsoft.com/office/infopath/2007/PartnerControls"/>
    <ds:schemaRef ds:uri="http://schemas.openxmlformats.org/package/2006/metadata/core-properties"/>
    <ds:schemaRef ds:uri="b8c541d2-3b68-40ad-8ad6-c4a450b50a00"/>
    <ds:schemaRef ds:uri="http://purl.org/dc/dcmitype/"/>
  </ds:schemaRefs>
</ds:datastoreItem>
</file>

<file path=customXml/itemProps4.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cp:lastPrinted>2025-02-10T11:33:00Z</cp:lastPrinted>
  <dcterms:created xsi:type="dcterms:W3CDTF">2026-03-27T13:58:00Z</dcterms:created>
  <dcterms:modified xsi:type="dcterms:W3CDTF">2026-03-27T13:58:00Z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