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C76A"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9264" behindDoc="1" locked="0" layoutInCell="1" allowOverlap="1" wp14:anchorId="1506FAEA" wp14:editId="47D49CA1">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617AE" w14:textId="77777777" w:rsidR="00ED3D46" w:rsidRDefault="00ED3D46" w:rsidP="001E1F95">
      <w:pPr>
        <w:pStyle w:val="Heading1"/>
        <w:jc w:val="left"/>
        <w:rPr>
          <w:rFonts w:ascii="Arial" w:hAnsi="Arial" w:cs="Arial"/>
          <w:b/>
          <w:bCs/>
          <w:color w:val="1F497D"/>
        </w:rPr>
      </w:pPr>
    </w:p>
    <w:p w14:paraId="496756D0" w14:textId="77777777" w:rsidR="00ED3D46" w:rsidRDefault="00ED3D46" w:rsidP="001E1F95">
      <w:pPr>
        <w:pStyle w:val="Heading1"/>
        <w:jc w:val="left"/>
        <w:rPr>
          <w:rFonts w:ascii="Arial" w:hAnsi="Arial" w:cs="Arial"/>
          <w:b/>
          <w:bCs/>
          <w:color w:val="1F497D"/>
        </w:rPr>
      </w:pPr>
    </w:p>
    <w:p w14:paraId="1C7A32EB" w14:textId="77777777" w:rsidR="00ED3D46" w:rsidRDefault="00ED3D46" w:rsidP="001E1F95">
      <w:pPr>
        <w:pStyle w:val="Heading1"/>
        <w:jc w:val="left"/>
        <w:rPr>
          <w:rFonts w:ascii="Arial" w:hAnsi="Arial" w:cs="Arial"/>
          <w:b/>
          <w:bCs/>
          <w:color w:val="1F497D"/>
        </w:rPr>
      </w:pPr>
    </w:p>
    <w:p w14:paraId="1700348B" w14:textId="77777777" w:rsidR="0058602E" w:rsidRDefault="0058602E" w:rsidP="001E1F95">
      <w:pPr>
        <w:pStyle w:val="Heading1"/>
        <w:jc w:val="left"/>
        <w:rPr>
          <w:rFonts w:ascii="Arial" w:hAnsi="Arial" w:cs="Arial"/>
          <w:b/>
          <w:bCs/>
          <w:color w:val="1F497D"/>
        </w:rPr>
      </w:pPr>
    </w:p>
    <w:p w14:paraId="7DEC83CC" w14:textId="77777777" w:rsidR="001E1F95" w:rsidRPr="00181E33" w:rsidRDefault="001E1F95" w:rsidP="001E1F95">
      <w:pPr>
        <w:pStyle w:val="Heading1"/>
        <w:jc w:val="both"/>
        <w:rPr>
          <w:rFonts w:ascii="Arial" w:hAnsi="Arial" w:cs="Arial"/>
          <w:sz w:val="24"/>
          <w:szCs w:val="24"/>
        </w:rPr>
      </w:pPr>
    </w:p>
    <w:p w14:paraId="7589180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276AB19C" w14:textId="77777777" w:rsidR="001E1F95" w:rsidRDefault="001E1F95" w:rsidP="001E1F95">
      <w:pPr>
        <w:rPr>
          <w:b/>
          <w:color w:val="1F497D"/>
          <w:sz w:val="24"/>
          <w:u w:val="single"/>
        </w:rPr>
      </w:pPr>
    </w:p>
    <w:tbl>
      <w:tblPr>
        <w:tblW w:w="9833" w:type="dxa"/>
        <w:tblCellMar>
          <w:left w:w="0" w:type="dxa"/>
          <w:right w:w="0" w:type="dxa"/>
        </w:tblCellMar>
        <w:tblLook w:val="04A0" w:firstRow="1" w:lastRow="0" w:firstColumn="1" w:lastColumn="0" w:noHBand="0" w:noVBand="1"/>
      </w:tblPr>
      <w:tblGrid>
        <w:gridCol w:w="3571"/>
        <w:gridCol w:w="6262"/>
      </w:tblGrid>
      <w:tr w:rsidR="00392766" w:rsidRPr="00D2103E" w14:paraId="1D380B32" w14:textId="77777777" w:rsidTr="00CB799A">
        <w:trPr>
          <w:trHeight w:val="140"/>
        </w:trPr>
        <w:tc>
          <w:tcPr>
            <w:tcW w:w="9833"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432C8005"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57317AB6" w14:textId="77777777" w:rsidTr="00CD680C">
        <w:trPr>
          <w:trHeight w:val="140"/>
        </w:trPr>
        <w:tc>
          <w:tcPr>
            <w:tcW w:w="3571"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0A124CAB" w14:textId="77777777" w:rsidR="00CB3FE4" w:rsidRPr="00A25813" w:rsidRDefault="00CB3FE4" w:rsidP="001E1F95">
            <w:pPr>
              <w:rPr>
                <w:rFonts w:cs="Arial"/>
                <w:b/>
                <w:sz w:val="24"/>
              </w:rPr>
            </w:pPr>
            <w:r w:rsidRPr="00A25813">
              <w:rPr>
                <w:rFonts w:cs="Arial"/>
                <w:b/>
                <w:sz w:val="24"/>
              </w:rPr>
              <w:t>Job title:</w:t>
            </w:r>
          </w:p>
        </w:tc>
        <w:tc>
          <w:tcPr>
            <w:tcW w:w="6262" w:type="dxa"/>
            <w:tcBorders>
              <w:top w:val="single" w:sz="4" w:space="0" w:color="auto"/>
              <w:left w:val="single" w:sz="8" w:space="0" w:color="auto"/>
              <w:bottom w:val="nil"/>
              <w:right w:val="single" w:sz="8" w:space="0" w:color="auto"/>
            </w:tcBorders>
          </w:tcPr>
          <w:p w14:paraId="7B13E4E1" w14:textId="77777777" w:rsidR="00CB3FE4" w:rsidRDefault="00CD680C" w:rsidP="001E1F95">
            <w:pPr>
              <w:rPr>
                <w:rFonts w:cs="Arial"/>
                <w:b/>
                <w:color w:val="1F497D" w:themeColor="text2"/>
                <w:sz w:val="24"/>
              </w:rPr>
            </w:pPr>
            <w:r>
              <w:rPr>
                <w:rFonts w:cs="Arial"/>
                <w:b/>
                <w:color w:val="1F497D" w:themeColor="text2"/>
                <w:sz w:val="24"/>
              </w:rPr>
              <w:t>Development Manager</w:t>
            </w:r>
            <w:r w:rsidR="004F5788">
              <w:rPr>
                <w:rFonts w:cs="Arial"/>
                <w:b/>
                <w:color w:val="1F497D" w:themeColor="text2"/>
                <w:sz w:val="24"/>
              </w:rPr>
              <w:t xml:space="preserve"> – Planning Services</w:t>
            </w:r>
          </w:p>
          <w:p w14:paraId="454084BF" w14:textId="77777777" w:rsidR="00BE3465" w:rsidRPr="00D2103E" w:rsidRDefault="00BE3465" w:rsidP="001E1F95">
            <w:pPr>
              <w:rPr>
                <w:rFonts w:cs="Arial"/>
                <w:sz w:val="24"/>
              </w:rPr>
            </w:pPr>
          </w:p>
        </w:tc>
      </w:tr>
      <w:tr w:rsidR="00CB3FE4" w:rsidRPr="00D2103E" w14:paraId="0FF83F79" w14:textId="77777777" w:rsidTr="00CD680C">
        <w:trPr>
          <w:trHeight w:val="137"/>
        </w:trPr>
        <w:tc>
          <w:tcPr>
            <w:tcW w:w="3571" w:type="dxa"/>
            <w:tcBorders>
              <w:top w:val="nil"/>
              <w:left w:val="single" w:sz="8" w:space="0" w:color="auto"/>
              <w:bottom w:val="nil"/>
              <w:right w:val="single" w:sz="8" w:space="0" w:color="auto"/>
            </w:tcBorders>
            <w:tcMar>
              <w:top w:w="0" w:type="dxa"/>
              <w:left w:w="108" w:type="dxa"/>
              <w:bottom w:w="0" w:type="dxa"/>
              <w:right w:w="108" w:type="dxa"/>
            </w:tcMar>
          </w:tcPr>
          <w:p w14:paraId="203D8477" w14:textId="77777777" w:rsidR="00CB3FE4" w:rsidRPr="00A25813" w:rsidRDefault="00CB3FE4" w:rsidP="001E1F95">
            <w:pPr>
              <w:rPr>
                <w:rFonts w:cs="Arial"/>
                <w:b/>
                <w:sz w:val="24"/>
              </w:rPr>
            </w:pPr>
            <w:r w:rsidRPr="00A25813">
              <w:rPr>
                <w:rFonts w:cs="Arial"/>
                <w:b/>
                <w:sz w:val="24"/>
              </w:rPr>
              <w:t>Service:</w:t>
            </w:r>
          </w:p>
        </w:tc>
        <w:tc>
          <w:tcPr>
            <w:tcW w:w="6262" w:type="dxa"/>
            <w:tcBorders>
              <w:top w:val="nil"/>
              <w:left w:val="single" w:sz="8" w:space="0" w:color="auto"/>
              <w:bottom w:val="nil"/>
              <w:right w:val="single" w:sz="8" w:space="0" w:color="auto"/>
            </w:tcBorders>
          </w:tcPr>
          <w:p w14:paraId="730F95BB" w14:textId="77777777" w:rsidR="00BE3465" w:rsidRDefault="00CD680C" w:rsidP="001E1F95">
            <w:pPr>
              <w:rPr>
                <w:rFonts w:cs="Arial"/>
                <w:sz w:val="24"/>
              </w:rPr>
            </w:pPr>
            <w:r>
              <w:rPr>
                <w:rFonts w:cs="Arial"/>
                <w:sz w:val="24"/>
              </w:rPr>
              <w:t>Planning</w:t>
            </w:r>
          </w:p>
          <w:p w14:paraId="37F0123B" w14:textId="77777777" w:rsidR="00CB3FE4" w:rsidRPr="00D2103E" w:rsidRDefault="00CB3FE4" w:rsidP="001E1F95">
            <w:pPr>
              <w:rPr>
                <w:rFonts w:cs="Arial"/>
                <w:sz w:val="24"/>
              </w:rPr>
            </w:pPr>
          </w:p>
        </w:tc>
      </w:tr>
      <w:tr w:rsidR="00CB3FE4" w:rsidRPr="00D2103E" w14:paraId="18C4F983" w14:textId="77777777" w:rsidTr="00CD680C">
        <w:trPr>
          <w:trHeight w:val="137"/>
        </w:trPr>
        <w:tc>
          <w:tcPr>
            <w:tcW w:w="3571" w:type="dxa"/>
            <w:tcBorders>
              <w:top w:val="nil"/>
              <w:left w:val="single" w:sz="8" w:space="0" w:color="auto"/>
              <w:bottom w:val="nil"/>
              <w:right w:val="single" w:sz="8" w:space="0" w:color="auto"/>
            </w:tcBorders>
            <w:tcMar>
              <w:top w:w="0" w:type="dxa"/>
              <w:left w:w="108" w:type="dxa"/>
              <w:bottom w:w="0" w:type="dxa"/>
              <w:right w:w="108" w:type="dxa"/>
            </w:tcMar>
          </w:tcPr>
          <w:p w14:paraId="41A7B6DC" w14:textId="77777777" w:rsidR="00CB3FE4" w:rsidRPr="00A25813" w:rsidRDefault="00CB3FE4" w:rsidP="001E1F95">
            <w:pPr>
              <w:rPr>
                <w:rFonts w:cs="Arial"/>
                <w:b/>
                <w:sz w:val="24"/>
              </w:rPr>
            </w:pPr>
            <w:r w:rsidRPr="00A25813">
              <w:rPr>
                <w:rFonts w:cs="Arial"/>
                <w:b/>
                <w:sz w:val="24"/>
              </w:rPr>
              <w:t>Team:</w:t>
            </w:r>
          </w:p>
        </w:tc>
        <w:tc>
          <w:tcPr>
            <w:tcW w:w="6262" w:type="dxa"/>
            <w:tcBorders>
              <w:top w:val="nil"/>
              <w:left w:val="single" w:sz="8" w:space="0" w:color="auto"/>
              <w:bottom w:val="nil"/>
              <w:right w:val="single" w:sz="8" w:space="0" w:color="auto"/>
            </w:tcBorders>
          </w:tcPr>
          <w:p w14:paraId="5A1EEEB6" w14:textId="77777777" w:rsidR="00984BD7" w:rsidRDefault="00CD680C" w:rsidP="00BE3465">
            <w:pPr>
              <w:rPr>
                <w:rFonts w:cs="Arial"/>
                <w:sz w:val="24"/>
              </w:rPr>
            </w:pPr>
            <w:r>
              <w:rPr>
                <w:rFonts w:cs="Arial"/>
                <w:sz w:val="24"/>
              </w:rPr>
              <w:t xml:space="preserve">Development </w:t>
            </w:r>
            <w:r w:rsidR="00516E84">
              <w:rPr>
                <w:rFonts w:cs="Arial"/>
                <w:sz w:val="24"/>
              </w:rPr>
              <w:t>Manager</w:t>
            </w:r>
          </w:p>
          <w:p w14:paraId="6FB89F52" w14:textId="77777777" w:rsidR="00BE3465" w:rsidRPr="00D2103E" w:rsidRDefault="00BE3465" w:rsidP="00BE3465">
            <w:pPr>
              <w:rPr>
                <w:rFonts w:cs="Arial"/>
                <w:sz w:val="24"/>
              </w:rPr>
            </w:pPr>
          </w:p>
        </w:tc>
      </w:tr>
      <w:tr w:rsidR="00CB3FE4" w:rsidRPr="00D2103E" w14:paraId="581FB067" w14:textId="77777777" w:rsidTr="00CD680C">
        <w:trPr>
          <w:trHeight w:val="137"/>
        </w:trPr>
        <w:tc>
          <w:tcPr>
            <w:tcW w:w="3571" w:type="dxa"/>
            <w:tcBorders>
              <w:top w:val="nil"/>
              <w:left w:val="single" w:sz="8" w:space="0" w:color="auto"/>
              <w:bottom w:val="nil"/>
              <w:right w:val="single" w:sz="8" w:space="0" w:color="auto"/>
            </w:tcBorders>
            <w:tcMar>
              <w:top w:w="0" w:type="dxa"/>
              <w:left w:w="108" w:type="dxa"/>
              <w:bottom w:w="0" w:type="dxa"/>
              <w:right w:w="108" w:type="dxa"/>
            </w:tcMar>
          </w:tcPr>
          <w:p w14:paraId="57A4DFA5" w14:textId="77777777" w:rsidR="00CB3FE4" w:rsidRPr="00A25813" w:rsidRDefault="00CB3FE4" w:rsidP="001E1F95">
            <w:pPr>
              <w:rPr>
                <w:rFonts w:cs="Arial"/>
                <w:b/>
                <w:sz w:val="24"/>
              </w:rPr>
            </w:pPr>
            <w:r w:rsidRPr="00A25813">
              <w:rPr>
                <w:rFonts w:cs="Arial"/>
                <w:b/>
                <w:sz w:val="24"/>
              </w:rPr>
              <w:t>Location:</w:t>
            </w:r>
          </w:p>
        </w:tc>
        <w:tc>
          <w:tcPr>
            <w:tcW w:w="6262" w:type="dxa"/>
            <w:tcBorders>
              <w:top w:val="nil"/>
              <w:left w:val="single" w:sz="8" w:space="0" w:color="auto"/>
              <w:bottom w:val="nil"/>
              <w:right w:val="single" w:sz="8" w:space="0" w:color="auto"/>
            </w:tcBorders>
          </w:tcPr>
          <w:p w14:paraId="6B249A99" w14:textId="77777777" w:rsidR="00CB3FE4" w:rsidRDefault="00CB3FE4" w:rsidP="001E1F95">
            <w:pPr>
              <w:rPr>
                <w:rFonts w:cs="Arial"/>
                <w:sz w:val="24"/>
              </w:rPr>
            </w:pPr>
            <w:r>
              <w:rPr>
                <w:rFonts w:cs="Arial"/>
                <w:sz w:val="24"/>
              </w:rPr>
              <w:t>The Burys</w:t>
            </w:r>
            <w:r w:rsidR="00984BD7">
              <w:rPr>
                <w:rFonts w:cs="Arial"/>
                <w:sz w:val="24"/>
              </w:rPr>
              <w:t>, Godalming, Surrey, GU7 1HR</w:t>
            </w:r>
          </w:p>
          <w:p w14:paraId="764BE1BB" w14:textId="77777777" w:rsidR="00CB3FE4" w:rsidRPr="00D2103E" w:rsidRDefault="00CB3FE4" w:rsidP="001E1F95">
            <w:pPr>
              <w:rPr>
                <w:rFonts w:cs="Arial"/>
                <w:sz w:val="24"/>
              </w:rPr>
            </w:pPr>
          </w:p>
        </w:tc>
      </w:tr>
      <w:tr w:rsidR="00CB3FE4" w:rsidRPr="00D2103E" w14:paraId="21DFB13A" w14:textId="77777777" w:rsidTr="00CD680C">
        <w:trPr>
          <w:trHeight w:val="137"/>
        </w:trPr>
        <w:tc>
          <w:tcPr>
            <w:tcW w:w="3571" w:type="dxa"/>
            <w:tcBorders>
              <w:top w:val="nil"/>
              <w:left w:val="single" w:sz="8" w:space="0" w:color="auto"/>
              <w:right w:val="single" w:sz="8" w:space="0" w:color="auto"/>
            </w:tcBorders>
            <w:tcMar>
              <w:top w:w="0" w:type="dxa"/>
              <w:left w:w="108" w:type="dxa"/>
              <w:bottom w:w="0" w:type="dxa"/>
              <w:right w:w="108" w:type="dxa"/>
            </w:tcMar>
          </w:tcPr>
          <w:p w14:paraId="52BF47CB" w14:textId="77777777" w:rsidR="00CB3FE4" w:rsidRPr="00A25813" w:rsidRDefault="00CB3FE4" w:rsidP="001E1F95">
            <w:pPr>
              <w:rPr>
                <w:rFonts w:cs="Arial"/>
                <w:b/>
                <w:sz w:val="24"/>
              </w:rPr>
            </w:pPr>
            <w:r w:rsidRPr="00A25813">
              <w:rPr>
                <w:rFonts w:cs="Arial"/>
                <w:b/>
                <w:sz w:val="24"/>
              </w:rPr>
              <w:t>Reporting to:</w:t>
            </w:r>
          </w:p>
        </w:tc>
        <w:tc>
          <w:tcPr>
            <w:tcW w:w="6262" w:type="dxa"/>
            <w:tcBorders>
              <w:top w:val="nil"/>
              <w:left w:val="single" w:sz="8" w:space="0" w:color="auto"/>
              <w:right w:val="single" w:sz="8" w:space="0" w:color="auto"/>
            </w:tcBorders>
          </w:tcPr>
          <w:p w14:paraId="0F321190" w14:textId="77777777" w:rsidR="00CB3FE4" w:rsidRDefault="00CD680C" w:rsidP="00BE3465">
            <w:pPr>
              <w:rPr>
                <w:rFonts w:cs="Arial"/>
                <w:sz w:val="24"/>
              </w:rPr>
            </w:pPr>
            <w:r>
              <w:rPr>
                <w:rFonts w:cs="Arial"/>
                <w:sz w:val="24"/>
              </w:rPr>
              <w:t>Head of Planning Services</w:t>
            </w:r>
          </w:p>
          <w:p w14:paraId="0ED87A7C" w14:textId="77777777" w:rsidR="00BE3465" w:rsidRPr="00D2103E" w:rsidRDefault="00BE3465" w:rsidP="00BE3465">
            <w:pPr>
              <w:rPr>
                <w:rFonts w:cs="Arial"/>
                <w:sz w:val="24"/>
              </w:rPr>
            </w:pPr>
          </w:p>
        </w:tc>
      </w:tr>
      <w:tr w:rsidR="00CB3FE4" w:rsidRPr="00D2103E" w14:paraId="3C08DDA8" w14:textId="77777777" w:rsidTr="00CD680C">
        <w:trPr>
          <w:trHeight w:val="137"/>
        </w:trPr>
        <w:tc>
          <w:tcPr>
            <w:tcW w:w="357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D9ED12B" w14:textId="77777777" w:rsidR="00CB3FE4" w:rsidRPr="00A25813" w:rsidRDefault="00CB3FE4" w:rsidP="001E1F95">
            <w:pPr>
              <w:rPr>
                <w:rFonts w:cs="Arial"/>
                <w:b/>
                <w:sz w:val="24"/>
              </w:rPr>
            </w:pPr>
            <w:r w:rsidRPr="00A25813">
              <w:rPr>
                <w:rFonts w:cs="Arial"/>
                <w:b/>
                <w:sz w:val="24"/>
              </w:rPr>
              <w:t>Responsible for:</w:t>
            </w:r>
          </w:p>
        </w:tc>
        <w:tc>
          <w:tcPr>
            <w:tcW w:w="6262" w:type="dxa"/>
            <w:tcBorders>
              <w:top w:val="nil"/>
              <w:left w:val="single" w:sz="8" w:space="0" w:color="auto"/>
              <w:bottom w:val="single" w:sz="4" w:space="0" w:color="auto"/>
              <w:right w:val="single" w:sz="8" w:space="0" w:color="auto"/>
            </w:tcBorders>
          </w:tcPr>
          <w:p w14:paraId="70CB22F4" w14:textId="77777777" w:rsidR="00BE3465" w:rsidRPr="00D2103E" w:rsidRDefault="0058602E" w:rsidP="00516E84">
            <w:pPr>
              <w:tabs>
                <w:tab w:val="left" w:pos="1200"/>
              </w:tabs>
              <w:jc w:val="both"/>
              <w:rPr>
                <w:rFonts w:cs="Arial"/>
                <w:sz w:val="24"/>
              </w:rPr>
            </w:pPr>
            <w:r>
              <w:rPr>
                <w:rFonts w:cs="Arial"/>
                <w:sz w:val="24"/>
              </w:rPr>
              <w:t xml:space="preserve">Development </w:t>
            </w:r>
            <w:r w:rsidR="00516E84">
              <w:rPr>
                <w:rFonts w:cs="Arial"/>
                <w:sz w:val="24"/>
              </w:rPr>
              <w:t>Manager</w:t>
            </w:r>
            <w:r>
              <w:rPr>
                <w:rFonts w:cs="Arial"/>
                <w:sz w:val="24"/>
              </w:rPr>
              <w:t xml:space="preserve"> including Validation and Enforcement c</w:t>
            </w:r>
            <w:r w:rsidR="00AE0796">
              <w:rPr>
                <w:rFonts w:cs="Arial"/>
                <w:sz w:val="24"/>
              </w:rPr>
              <w:t>/</w:t>
            </w:r>
            <w:r>
              <w:rPr>
                <w:rFonts w:cs="Arial"/>
                <w:sz w:val="24"/>
              </w:rPr>
              <w:t>40 staff</w:t>
            </w:r>
          </w:p>
        </w:tc>
      </w:tr>
      <w:tr w:rsidR="00115066" w:rsidRPr="00D2103E" w14:paraId="2CF87B95" w14:textId="77777777" w:rsidTr="00CB799A">
        <w:trPr>
          <w:trHeight w:val="137"/>
        </w:trPr>
        <w:tc>
          <w:tcPr>
            <w:tcW w:w="9833"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3B2C48FA" w14:textId="77777777" w:rsidR="00115066" w:rsidRPr="00DE5FE3" w:rsidRDefault="00DE5FE3" w:rsidP="00473EF7">
            <w:pPr>
              <w:pStyle w:val="Descriptionlabels"/>
              <w:rPr>
                <w:rStyle w:val="PlaceholderText"/>
                <w:b w:val="0"/>
                <w:i/>
                <w:color w:val="262626"/>
              </w:rPr>
            </w:pPr>
            <w:r w:rsidRPr="00473EF7">
              <w:rPr>
                <w:color w:val="FFFFFF" w:themeColor="background1"/>
              </w:rPr>
              <w:t>Our Organisational</w:t>
            </w:r>
            <w:r w:rsidR="00473EF7">
              <w:rPr>
                <w:color w:val="FFFFFF" w:themeColor="background1"/>
              </w:rPr>
              <w:t xml:space="preserve"> Values</w:t>
            </w:r>
            <w:r w:rsidRPr="00473EF7">
              <w:rPr>
                <w:color w:val="FFFFFF" w:themeColor="background1"/>
              </w:rPr>
              <w:t xml:space="preserve"> </w:t>
            </w:r>
          </w:p>
        </w:tc>
      </w:tr>
      <w:tr w:rsidR="006F33C3" w:rsidRPr="00D2103E" w14:paraId="3536D6CF" w14:textId="77777777" w:rsidTr="006F33C3">
        <w:trPr>
          <w:trHeight w:val="669"/>
        </w:trPr>
        <w:tc>
          <w:tcPr>
            <w:tcW w:w="35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FE2E99" w14:textId="5F7EDB94" w:rsidR="006F33C3" w:rsidRDefault="006F33C3" w:rsidP="006F33C3">
            <w:pPr>
              <w:jc w:val="center"/>
              <w:rPr>
                <w:rFonts w:cs="Arial"/>
                <w:b/>
                <w:bCs/>
                <w:color w:val="0070C0"/>
                <w:sz w:val="24"/>
              </w:rPr>
            </w:pPr>
            <w:r>
              <w:rPr>
                <w:rFonts w:cs="Arial"/>
                <w:b/>
                <w:bCs/>
                <w:color w:val="0070C0"/>
                <w:sz w:val="24"/>
              </w:rPr>
              <w:t>Collaboration</w:t>
            </w:r>
          </w:p>
          <w:p w14:paraId="2C4E8777" w14:textId="20BAAF2F" w:rsidR="006F33C3" w:rsidRDefault="006F33C3" w:rsidP="006F33C3">
            <w:pPr>
              <w:jc w:val="center"/>
              <w:rPr>
                <w:rFonts w:cs="Arial"/>
                <w:b/>
                <w:bCs/>
                <w:color w:val="0070C0"/>
                <w:sz w:val="24"/>
              </w:rPr>
            </w:pPr>
            <w:r>
              <w:rPr>
                <w:noProof/>
              </w:rPr>
              <w:drawing>
                <wp:anchor distT="0" distB="0" distL="114300" distR="114300" simplePos="0" relativeHeight="251661312" behindDoc="0" locked="0" layoutInCell="1" allowOverlap="1" wp14:anchorId="7A7D3004" wp14:editId="198038A8">
                  <wp:simplePos x="0" y="0"/>
                  <wp:positionH relativeFrom="column">
                    <wp:posOffset>817245</wp:posOffset>
                  </wp:positionH>
                  <wp:positionV relativeFrom="paragraph">
                    <wp:posOffset>64135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AF9893" w14:textId="77777777" w:rsidR="006F33C3" w:rsidRDefault="006F33C3" w:rsidP="006F33C3">
            <w:pPr>
              <w:jc w:val="center"/>
              <w:rPr>
                <w:rFonts w:cs="Arial"/>
                <w:b/>
                <w:bCs/>
                <w:color w:val="0070C0"/>
                <w:sz w:val="24"/>
              </w:rPr>
            </w:pPr>
          </w:p>
          <w:p w14:paraId="53A9D806" w14:textId="0433A954" w:rsidR="006F33C3" w:rsidRPr="00D2103E" w:rsidRDefault="006F33C3" w:rsidP="006F33C3">
            <w:pPr>
              <w:jc w:val="center"/>
              <w:rPr>
                <w:rFonts w:eastAsia="Calibri" w:cs="Arial"/>
                <w:b/>
                <w:bCs/>
                <w:color w:val="0070C0"/>
                <w:sz w:val="24"/>
              </w:rPr>
            </w:pPr>
          </w:p>
        </w:tc>
        <w:tc>
          <w:tcPr>
            <w:tcW w:w="62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97BC5C" w14:textId="77777777" w:rsidR="006F33C3" w:rsidRDefault="006F33C3" w:rsidP="006F33C3">
            <w:pPr>
              <w:jc w:val="both"/>
              <w:rPr>
                <w:rStyle w:val="oypena"/>
                <w:rFonts w:cs="Arial"/>
                <w:sz w:val="24"/>
              </w:rPr>
            </w:pPr>
            <w:r w:rsidRPr="006F33C3">
              <w:rPr>
                <w:rStyle w:val="oypena"/>
                <w:rFonts w:cs="Arial"/>
                <w:sz w:val="24"/>
              </w:rPr>
              <w:t>We know, work with and support one another. We collaborate with residents, businesses and partners and realise the potential of the Guildford and Waverley Collaboration. We empower ourselves and others.</w:t>
            </w:r>
          </w:p>
          <w:p w14:paraId="35D1304D" w14:textId="5C8FE377" w:rsidR="006F33C3" w:rsidRPr="006F33C3" w:rsidRDefault="006F33C3" w:rsidP="006F33C3">
            <w:pPr>
              <w:jc w:val="both"/>
              <w:rPr>
                <w:rFonts w:eastAsia="Calibri" w:cs="Arial"/>
                <w:sz w:val="24"/>
              </w:rPr>
            </w:pPr>
          </w:p>
        </w:tc>
      </w:tr>
      <w:tr w:rsidR="006F33C3" w:rsidRPr="00D2103E" w14:paraId="0E1666C7" w14:textId="77777777" w:rsidTr="006F33C3">
        <w:trPr>
          <w:trHeight w:val="834"/>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162732" w14:textId="2AC1CB2B" w:rsidR="006F33C3" w:rsidRPr="00F923D3" w:rsidRDefault="006F33C3" w:rsidP="006F33C3">
            <w:pPr>
              <w:jc w:val="center"/>
              <w:rPr>
                <w:rFonts w:cs="Arial"/>
                <w:b/>
                <w:bCs/>
                <w:color w:val="E36C0A"/>
                <w:sz w:val="24"/>
                <w:lang w:eastAsia="en-GB"/>
              </w:rPr>
            </w:pPr>
            <w:r>
              <w:rPr>
                <w:noProof/>
              </w:rPr>
              <w:drawing>
                <wp:anchor distT="0" distB="0" distL="114300" distR="114300" simplePos="0" relativeHeight="251662336" behindDoc="0" locked="0" layoutInCell="1" allowOverlap="1" wp14:anchorId="47EA7045" wp14:editId="14081F08">
                  <wp:simplePos x="0" y="0"/>
                  <wp:positionH relativeFrom="column">
                    <wp:posOffset>760095</wp:posOffset>
                  </wp:positionH>
                  <wp:positionV relativeFrom="paragraph">
                    <wp:posOffset>141605</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23D3">
              <w:rPr>
                <w:rFonts w:cs="Arial"/>
                <w:b/>
                <w:bCs/>
                <w:color w:val="E36C0A"/>
                <w:sz w:val="24"/>
                <w:lang w:eastAsia="en-GB"/>
              </w:rPr>
              <w:t>Wellbeing</w:t>
            </w:r>
          </w:p>
          <w:p w14:paraId="13DB9F10" w14:textId="219D4DE3" w:rsidR="006F33C3" w:rsidRPr="00D2103E" w:rsidRDefault="006F33C3" w:rsidP="006F33C3">
            <w:pPr>
              <w:jc w:val="center"/>
              <w:rPr>
                <w:rFonts w:eastAsia="Calibri" w:cs="Arial"/>
                <w:b/>
                <w:bCs/>
                <w:sz w:val="24"/>
              </w:rPr>
            </w:pPr>
          </w:p>
        </w:tc>
        <w:tc>
          <w:tcPr>
            <w:tcW w:w="6262" w:type="dxa"/>
            <w:tcBorders>
              <w:top w:val="nil"/>
              <w:left w:val="nil"/>
              <w:bottom w:val="single" w:sz="8" w:space="0" w:color="auto"/>
              <w:right w:val="single" w:sz="8" w:space="0" w:color="auto"/>
            </w:tcBorders>
            <w:tcMar>
              <w:top w:w="0" w:type="dxa"/>
              <w:left w:w="108" w:type="dxa"/>
              <w:bottom w:w="0" w:type="dxa"/>
              <w:right w:w="108" w:type="dxa"/>
            </w:tcMar>
          </w:tcPr>
          <w:p w14:paraId="68A23AF7" w14:textId="77777777" w:rsidR="006F33C3" w:rsidRDefault="006F33C3" w:rsidP="006F33C3">
            <w:pPr>
              <w:jc w:val="both"/>
              <w:rPr>
                <w:rStyle w:val="oypena"/>
                <w:rFonts w:cs="Arial"/>
                <w:sz w:val="24"/>
              </w:rPr>
            </w:pPr>
            <w:r w:rsidRPr="006F33C3">
              <w:rPr>
                <w:rStyle w:val="oypena"/>
                <w:rFonts w:cs="Arial"/>
                <w:sz w:val="24"/>
              </w:rPr>
              <w:t>We look after our own and other’s wellbeing. We know it’s okay to talk to each other about anything we are struggling with. We stay resilient and raise any concerns we have.</w:t>
            </w:r>
          </w:p>
          <w:p w14:paraId="6B71F6CF" w14:textId="01A8BCFF" w:rsidR="006F33C3" w:rsidRPr="006F33C3" w:rsidRDefault="006F33C3" w:rsidP="006F33C3">
            <w:pPr>
              <w:jc w:val="both"/>
              <w:rPr>
                <w:rFonts w:eastAsia="Calibri" w:cs="Arial"/>
                <w:sz w:val="24"/>
              </w:rPr>
            </w:pPr>
          </w:p>
        </w:tc>
      </w:tr>
      <w:tr w:rsidR="006F33C3" w:rsidRPr="00D2103E" w14:paraId="153FC278" w14:textId="77777777" w:rsidTr="006F33C3">
        <w:trPr>
          <w:trHeight w:val="833"/>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673FEE" w14:textId="77777777" w:rsidR="006F33C3" w:rsidRPr="00F923D3" w:rsidRDefault="006F33C3" w:rsidP="006F33C3">
            <w:pPr>
              <w:jc w:val="center"/>
              <w:rPr>
                <w:rFonts w:cs="Arial"/>
                <w:b/>
                <w:bCs/>
                <w:color w:val="FF0000"/>
                <w:sz w:val="24"/>
              </w:rPr>
            </w:pPr>
            <w:r w:rsidRPr="00F923D3">
              <w:rPr>
                <w:rFonts w:cs="Arial"/>
                <w:b/>
                <w:bCs/>
                <w:color w:val="FF0000"/>
                <w:sz w:val="24"/>
              </w:rPr>
              <w:t>Trusted</w:t>
            </w:r>
          </w:p>
          <w:p w14:paraId="0C719246" w14:textId="310C5745" w:rsidR="006F33C3" w:rsidRPr="00D2103E" w:rsidRDefault="006F33C3" w:rsidP="006F33C3">
            <w:pPr>
              <w:jc w:val="center"/>
              <w:rPr>
                <w:rFonts w:eastAsia="Calibri" w:cs="Arial"/>
                <w:b/>
                <w:bCs/>
                <w:color w:val="00B050"/>
                <w:sz w:val="24"/>
              </w:rPr>
            </w:pPr>
            <w:r>
              <w:rPr>
                <w:noProof/>
              </w:rPr>
              <w:drawing>
                <wp:inline distT="0" distB="0" distL="0" distR="0" wp14:anchorId="417CADC9" wp14:editId="6723C8F1">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262" w:type="dxa"/>
            <w:tcBorders>
              <w:top w:val="nil"/>
              <w:left w:val="nil"/>
              <w:bottom w:val="single" w:sz="8" w:space="0" w:color="auto"/>
              <w:right w:val="single" w:sz="8" w:space="0" w:color="auto"/>
            </w:tcBorders>
            <w:tcMar>
              <w:top w:w="0" w:type="dxa"/>
              <w:left w:w="108" w:type="dxa"/>
              <w:bottom w:w="0" w:type="dxa"/>
              <w:right w:w="108" w:type="dxa"/>
            </w:tcMar>
          </w:tcPr>
          <w:p w14:paraId="1730CF57" w14:textId="77777777" w:rsidR="006F33C3" w:rsidRDefault="006F33C3" w:rsidP="006F33C3">
            <w:pPr>
              <w:jc w:val="both"/>
              <w:rPr>
                <w:rFonts w:cs="Arial"/>
                <w:sz w:val="24"/>
                <w:lang w:eastAsia="en-GB"/>
              </w:rPr>
            </w:pPr>
            <w:r w:rsidRPr="006F33C3">
              <w:rPr>
                <w:rFonts w:cs="Arial"/>
                <w:sz w:val="24"/>
                <w:lang w:eastAsia="en-GB"/>
              </w:rPr>
              <w:t>We abide by the Nolan Principles of Public Life: Selflessness, Integrity, Objectivity, Accountability, Openness, Honesty, and Leadership.</w:t>
            </w:r>
          </w:p>
          <w:p w14:paraId="76F02C87" w14:textId="77777777" w:rsidR="006F33C3" w:rsidRDefault="006F33C3" w:rsidP="006F33C3">
            <w:pPr>
              <w:jc w:val="both"/>
              <w:rPr>
                <w:rFonts w:cs="Arial"/>
                <w:sz w:val="24"/>
                <w:lang w:eastAsia="en-GB"/>
              </w:rPr>
            </w:pPr>
          </w:p>
          <w:p w14:paraId="7094BDBC" w14:textId="62E0A5FB" w:rsidR="006F33C3" w:rsidRPr="006F33C3" w:rsidRDefault="006F33C3" w:rsidP="006F33C3">
            <w:pPr>
              <w:jc w:val="both"/>
              <w:rPr>
                <w:rFonts w:eastAsia="Calibri" w:cs="Arial"/>
                <w:sz w:val="24"/>
              </w:rPr>
            </w:pPr>
          </w:p>
        </w:tc>
      </w:tr>
      <w:tr w:rsidR="006F33C3" w:rsidRPr="00D2103E" w14:paraId="080EBCAE" w14:textId="77777777" w:rsidTr="006F33C3">
        <w:trPr>
          <w:trHeight w:val="819"/>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4C859E" w14:textId="77777777" w:rsidR="006F33C3" w:rsidRDefault="006F33C3" w:rsidP="006F33C3">
            <w:pPr>
              <w:jc w:val="center"/>
              <w:rPr>
                <w:rFonts w:cs="Arial"/>
                <w:b/>
                <w:bCs/>
                <w:color w:val="00B050"/>
                <w:sz w:val="24"/>
              </w:rPr>
            </w:pPr>
            <w:r w:rsidRPr="00F923D3">
              <w:rPr>
                <w:rFonts w:cs="Arial"/>
                <w:b/>
                <w:bCs/>
                <w:color w:val="00B050"/>
                <w:sz w:val="24"/>
              </w:rPr>
              <w:t>Value for Money</w:t>
            </w:r>
          </w:p>
          <w:p w14:paraId="4A144218" w14:textId="15AEECC5" w:rsidR="006F33C3" w:rsidRPr="00D2103E" w:rsidRDefault="006F33C3" w:rsidP="006F33C3">
            <w:pPr>
              <w:jc w:val="center"/>
              <w:rPr>
                <w:rFonts w:eastAsia="Calibri" w:cs="Arial"/>
                <w:b/>
                <w:bCs/>
                <w:color w:val="7030A0"/>
                <w:sz w:val="24"/>
              </w:rPr>
            </w:pPr>
            <w:r>
              <w:rPr>
                <w:noProof/>
              </w:rPr>
              <w:drawing>
                <wp:inline distT="0" distB="0" distL="0" distR="0" wp14:anchorId="72BE0A65" wp14:editId="7FA1B3CE">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262" w:type="dxa"/>
            <w:tcBorders>
              <w:top w:val="nil"/>
              <w:left w:val="nil"/>
              <w:bottom w:val="single" w:sz="8" w:space="0" w:color="auto"/>
              <w:right w:val="single" w:sz="8" w:space="0" w:color="auto"/>
            </w:tcBorders>
            <w:tcMar>
              <w:top w:w="0" w:type="dxa"/>
              <w:left w:w="108" w:type="dxa"/>
              <w:bottom w:w="0" w:type="dxa"/>
              <w:right w:w="108" w:type="dxa"/>
            </w:tcMar>
          </w:tcPr>
          <w:p w14:paraId="6A8C2DFB" w14:textId="77777777" w:rsidR="006F33C3" w:rsidRDefault="006F33C3" w:rsidP="006F33C3">
            <w:pPr>
              <w:jc w:val="both"/>
              <w:rPr>
                <w:rStyle w:val="oypena"/>
                <w:rFonts w:cs="Arial"/>
                <w:sz w:val="24"/>
              </w:rPr>
            </w:pPr>
            <w:r w:rsidRPr="006F33C3">
              <w:rPr>
                <w:rStyle w:val="oypena"/>
                <w:rFonts w:cs="Arial"/>
                <w:sz w:val="24"/>
              </w:rPr>
              <w:t>We spend public money wisely and carefully. We understand and follow our governance processes and raise any concerns with the right person. We celebrate successes and learn from mistakes.</w:t>
            </w:r>
          </w:p>
          <w:p w14:paraId="40473D7D" w14:textId="797BF46C" w:rsidR="006F33C3" w:rsidRPr="006F33C3" w:rsidRDefault="006F33C3" w:rsidP="006F33C3">
            <w:pPr>
              <w:jc w:val="both"/>
              <w:rPr>
                <w:rFonts w:eastAsia="Calibri" w:cs="Arial"/>
                <w:sz w:val="24"/>
              </w:rPr>
            </w:pPr>
          </w:p>
        </w:tc>
      </w:tr>
      <w:tr w:rsidR="006F33C3" w:rsidRPr="00D2103E" w14:paraId="45D59938" w14:textId="77777777" w:rsidTr="00F05572">
        <w:trPr>
          <w:trHeight w:val="819"/>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5CC68D" w14:textId="77777777" w:rsidR="006F33C3" w:rsidRDefault="006F33C3" w:rsidP="006F33C3">
            <w:pPr>
              <w:jc w:val="center"/>
              <w:rPr>
                <w:rFonts w:cs="Arial"/>
                <w:b/>
                <w:bCs/>
                <w:color w:val="E36C0A"/>
                <w:sz w:val="24"/>
                <w:lang w:eastAsia="en-GB"/>
              </w:rPr>
            </w:pPr>
          </w:p>
          <w:p w14:paraId="3939D7AE" w14:textId="77777777" w:rsidR="006F33C3" w:rsidRDefault="006F33C3" w:rsidP="006F33C3">
            <w:pPr>
              <w:jc w:val="center"/>
              <w:rPr>
                <w:rFonts w:cs="Arial"/>
                <w:b/>
                <w:bCs/>
                <w:color w:val="7030A0"/>
                <w:sz w:val="24"/>
              </w:rPr>
            </w:pPr>
            <w:r w:rsidRPr="00F923D3">
              <w:rPr>
                <w:rFonts w:cs="Arial"/>
                <w:b/>
                <w:bCs/>
                <w:color w:val="7030A0"/>
                <w:sz w:val="24"/>
              </w:rPr>
              <w:t>Professionalism</w:t>
            </w:r>
          </w:p>
          <w:p w14:paraId="31D67D6C" w14:textId="7B13FA7C" w:rsidR="006F33C3" w:rsidRPr="00D2103E" w:rsidRDefault="006F33C3" w:rsidP="006F33C3">
            <w:pPr>
              <w:jc w:val="center"/>
              <w:rPr>
                <w:rFonts w:cs="Arial"/>
                <w:b/>
                <w:bCs/>
                <w:color w:val="7030A0"/>
                <w:sz w:val="24"/>
              </w:rPr>
            </w:pPr>
            <w:r>
              <w:rPr>
                <w:noProof/>
              </w:rPr>
              <w:drawing>
                <wp:inline distT="0" distB="0" distL="0" distR="0" wp14:anchorId="487D63CD" wp14:editId="0D6A99F3">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262" w:type="dxa"/>
            <w:tcBorders>
              <w:top w:val="nil"/>
              <w:left w:val="nil"/>
              <w:bottom w:val="single" w:sz="8" w:space="0" w:color="auto"/>
              <w:right w:val="single" w:sz="8" w:space="0" w:color="auto"/>
            </w:tcBorders>
            <w:tcMar>
              <w:top w:w="0" w:type="dxa"/>
              <w:left w:w="108" w:type="dxa"/>
              <w:bottom w:w="0" w:type="dxa"/>
              <w:right w:w="108" w:type="dxa"/>
            </w:tcMar>
          </w:tcPr>
          <w:p w14:paraId="7FB7B632" w14:textId="4DA0B706" w:rsidR="006F33C3" w:rsidRPr="006F33C3" w:rsidRDefault="006F33C3" w:rsidP="006F33C3">
            <w:pPr>
              <w:jc w:val="both"/>
              <w:rPr>
                <w:rFonts w:cs="Arial"/>
                <w:sz w:val="24"/>
              </w:rPr>
            </w:pPr>
            <w:r w:rsidRPr="006F33C3">
              <w:rPr>
                <w:rStyle w:val="oypena"/>
                <w:rFonts w:cs="Arial"/>
                <w:sz w:val="24"/>
              </w:rPr>
              <w:t>We provide professional advice and excellent service, we know our local areas and understand the communities we serve.We listen to all concerns and ideas. We benchmark our performance and always strive to improve.</w:t>
            </w:r>
          </w:p>
        </w:tc>
      </w:tr>
    </w:tbl>
    <w:p w14:paraId="2E63D954" w14:textId="77777777" w:rsidR="00CD680C" w:rsidRDefault="00CD680C">
      <w:r>
        <w:rPr>
          <w:b/>
          <w:smallCaps/>
        </w:rPr>
        <w:br w:type="page"/>
      </w:r>
    </w:p>
    <w:tbl>
      <w:tblPr>
        <w:tblW w:w="9833" w:type="dxa"/>
        <w:tblCellMar>
          <w:left w:w="0" w:type="dxa"/>
          <w:right w:w="0" w:type="dxa"/>
        </w:tblCellMar>
        <w:tblLook w:val="04A0" w:firstRow="1" w:lastRow="0" w:firstColumn="1" w:lastColumn="0" w:noHBand="0" w:noVBand="1"/>
      </w:tblPr>
      <w:tblGrid>
        <w:gridCol w:w="9833"/>
      </w:tblGrid>
      <w:tr w:rsidR="00CB799A" w:rsidRPr="00D2103E" w14:paraId="42BDFAD0"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47953924" w14:textId="77777777" w:rsidR="00CB799A" w:rsidRPr="000D5DAA" w:rsidRDefault="00CB799A" w:rsidP="000D5DAA">
            <w:pPr>
              <w:pStyle w:val="Descriptionlabels"/>
              <w:rPr>
                <w:rStyle w:val="Strong"/>
                <w:b/>
                <w:bCs w:val="0"/>
              </w:rPr>
            </w:pPr>
            <w:r>
              <w:rPr>
                <w:rFonts w:eastAsia="Times New Roman"/>
                <w:b w:val="0"/>
                <w:smallCaps w:val="0"/>
                <w:color w:val="auto"/>
                <w:sz w:val="22"/>
                <w:szCs w:val="24"/>
                <w:lang w:val="en-GB"/>
              </w:rPr>
              <w:lastRenderedPageBreak/>
              <w:br w:type="page"/>
            </w:r>
            <w:r w:rsidRPr="000E6B18">
              <w:rPr>
                <w:color w:val="FFFFFF" w:themeColor="background1"/>
              </w:rPr>
              <w:t>Principal purpose of the role</w:t>
            </w:r>
          </w:p>
        </w:tc>
      </w:tr>
      <w:tr w:rsidR="00CB799A" w:rsidRPr="00D2103E" w14:paraId="6C310B45"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4BC426" w14:textId="77777777" w:rsidR="00CD680C" w:rsidRDefault="00CD680C" w:rsidP="00CD680C">
            <w:pPr>
              <w:ind w:left="720" w:hanging="360"/>
              <w:jc w:val="both"/>
              <w:rPr>
                <w:rStyle w:val="PlaceholderText"/>
                <w:rFonts w:cs="Arial"/>
                <w:color w:val="262626"/>
                <w:sz w:val="24"/>
              </w:rPr>
            </w:pPr>
          </w:p>
          <w:p w14:paraId="2EB09D54" w14:textId="77777777" w:rsidR="0058602E" w:rsidRDefault="0058602E" w:rsidP="0058602E">
            <w:pPr>
              <w:ind w:left="720" w:hanging="360"/>
              <w:jc w:val="both"/>
              <w:rPr>
                <w:sz w:val="24"/>
              </w:rPr>
            </w:pPr>
            <w:r>
              <w:rPr>
                <w:rFonts w:cs="Arial"/>
                <w:sz w:val="24"/>
              </w:rPr>
              <w:sym w:font="Wingdings" w:char="F09F"/>
            </w:r>
            <w:r>
              <w:rPr>
                <w:sz w:val="24"/>
              </w:rPr>
              <w:tab/>
            </w:r>
            <w:r>
              <w:rPr>
                <w:rFonts w:cs="Arial"/>
                <w:sz w:val="24"/>
              </w:rPr>
              <w:t xml:space="preserve">To be responsible to the Head of Planning Services for the operational management of the Development </w:t>
            </w:r>
            <w:r w:rsidR="00516E84">
              <w:rPr>
                <w:rFonts w:cs="Arial"/>
                <w:sz w:val="24"/>
              </w:rPr>
              <w:t>Management</w:t>
            </w:r>
            <w:r>
              <w:rPr>
                <w:rFonts w:cs="Arial"/>
                <w:sz w:val="24"/>
              </w:rPr>
              <w:t xml:space="preserve"> function of the Council with the aim of delivering development schemes that meet Council Policy objectives.</w:t>
            </w:r>
          </w:p>
          <w:p w14:paraId="489069D8" w14:textId="77777777" w:rsidR="0058602E" w:rsidRDefault="0058602E" w:rsidP="00CD680C">
            <w:pPr>
              <w:ind w:left="720" w:hanging="360"/>
              <w:jc w:val="both"/>
              <w:rPr>
                <w:rStyle w:val="PlaceholderText"/>
                <w:rFonts w:cs="Arial"/>
                <w:color w:val="262626"/>
                <w:sz w:val="24"/>
              </w:rPr>
            </w:pPr>
          </w:p>
          <w:p w14:paraId="67396480" w14:textId="77777777" w:rsidR="0058602E" w:rsidRDefault="0058602E" w:rsidP="00CD680C">
            <w:pPr>
              <w:ind w:left="720" w:hanging="360"/>
              <w:jc w:val="both"/>
              <w:rPr>
                <w:rStyle w:val="PlaceholderText"/>
                <w:rFonts w:cs="Arial"/>
                <w:color w:val="262626"/>
                <w:sz w:val="24"/>
              </w:rPr>
            </w:pPr>
            <w:r>
              <w:rPr>
                <w:rStyle w:val="PlaceholderText"/>
                <w:rFonts w:cs="Arial"/>
                <w:color w:val="262626"/>
                <w:sz w:val="24"/>
              </w:rPr>
              <w:t>A Waverley Manager will:-</w:t>
            </w:r>
          </w:p>
          <w:p w14:paraId="1FD164F5" w14:textId="77777777" w:rsidR="0058602E" w:rsidRDefault="0058602E" w:rsidP="00CD680C">
            <w:pPr>
              <w:ind w:left="720" w:hanging="360"/>
              <w:jc w:val="both"/>
              <w:rPr>
                <w:rStyle w:val="PlaceholderText"/>
                <w:rFonts w:cs="Arial"/>
                <w:color w:val="262626"/>
                <w:sz w:val="24"/>
              </w:rPr>
            </w:pPr>
          </w:p>
          <w:p w14:paraId="3F1AD868" w14:textId="77777777" w:rsidR="00CD680C" w:rsidRDefault="00CD680C" w:rsidP="00B33CD4">
            <w:pPr>
              <w:ind w:left="720" w:hanging="360"/>
              <w:jc w:val="both"/>
              <w:rPr>
                <w:sz w:val="24"/>
              </w:rPr>
            </w:pPr>
            <w:r>
              <w:rPr>
                <w:rFonts w:cs="Arial"/>
                <w:sz w:val="24"/>
              </w:rPr>
              <w:sym w:font="Wingdings" w:char="F09F"/>
            </w:r>
            <w:r>
              <w:rPr>
                <w:sz w:val="24"/>
              </w:rPr>
              <w:tab/>
              <w:t>Provide advice and guidance equitably to the Council.</w:t>
            </w:r>
          </w:p>
          <w:p w14:paraId="03ECD99D" w14:textId="77777777" w:rsidR="00CD680C" w:rsidRDefault="00CD680C" w:rsidP="00B33CD4">
            <w:pPr>
              <w:tabs>
                <w:tab w:val="left" w:pos="720"/>
              </w:tabs>
              <w:ind w:left="720" w:hanging="360"/>
              <w:jc w:val="both"/>
              <w:rPr>
                <w:rFonts w:cs="Arial"/>
                <w:sz w:val="24"/>
              </w:rPr>
            </w:pPr>
            <w:r>
              <w:rPr>
                <w:rFonts w:cs="Arial"/>
                <w:sz w:val="24"/>
              </w:rPr>
              <w:sym w:font="Wingdings" w:char="F09F"/>
            </w:r>
            <w:r>
              <w:rPr>
                <w:rFonts w:cs="Arial"/>
                <w:sz w:val="24"/>
              </w:rPr>
              <w:tab/>
              <w:t>Communicate effectively with the Council, the community and work colleagues.</w:t>
            </w:r>
          </w:p>
          <w:p w14:paraId="3065089E" w14:textId="77777777" w:rsidR="00CD680C" w:rsidRDefault="00CD680C" w:rsidP="00B33CD4">
            <w:pPr>
              <w:tabs>
                <w:tab w:val="left" w:pos="1440"/>
              </w:tabs>
              <w:ind w:left="720" w:hanging="360"/>
              <w:jc w:val="both"/>
              <w:rPr>
                <w:rFonts w:cs="Arial"/>
                <w:sz w:val="24"/>
              </w:rPr>
            </w:pPr>
            <w:r>
              <w:rPr>
                <w:rFonts w:cs="Arial"/>
                <w:sz w:val="24"/>
              </w:rPr>
              <w:sym w:font="Wingdings" w:char="F09F"/>
            </w:r>
            <w:r>
              <w:rPr>
                <w:rFonts w:cs="Arial"/>
                <w:sz w:val="24"/>
              </w:rPr>
              <w:tab/>
              <w:t>Ensure the effective motivation, performance and training and development of staff and promote harmonious industrial relations.</w:t>
            </w:r>
          </w:p>
          <w:p w14:paraId="2F087229" w14:textId="77777777" w:rsidR="00CD680C" w:rsidRDefault="00CD680C" w:rsidP="00B33CD4">
            <w:pPr>
              <w:tabs>
                <w:tab w:val="left" w:pos="720"/>
                <w:tab w:val="left" w:pos="1440"/>
              </w:tabs>
              <w:ind w:left="720" w:hanging="360"/>
              <w:jc w:val="both"/>
              <w:rPr>
                <w:rFonts w:cs="Arial"/>
                <w:sz w:val="24"/>
              </w:rPr>
            </w:pPr>
            <w:r>
              <w:rPr>
                <w:rFonts w:cs="Arial"/>
                <w:sz w:val="24"/>
              </w:rPr>
              <w:sym w:font="Wingdings" w:char="F09F"/>
            </w:r>
            <w:r>
              <w:rPr>
                <w:rFonts w:cs="Arial"/>
                <w:sz w:val="24"/>
              </w:rPr>
              <w:tab/>
              <w:t>Keep abreast of economic, legislative and social development affecting Local Government in general and their work area in particular.</w:t>
            </w:r>
          </w:p>
          <w:p w14:paraId="721063C9" w14:textId="77777777" w:rsidR="00CD680C" w:rsidRDefault="00CD680C" w:rsidP="00B33CD4">
            <w:pPr>
              <w:tabs>
                <w:tab w:val="left" w:pos="720"/>
                <w:tab w:val="left" w:pos="1440"/>
              </w:tabs>
              <w:ind w:left="720" w:hanging="360"/>
              <w:jc w:val="both"/>
              <w:rPr>
                <w:rFonts w:cs="Arial"/>
                <w:sz w:val="24"/>
              </w:rPr>
            </w:pPr>
            <w:r>
              <w:rPr>
                <w:rFonts w:cs="Arial"/>
                <w:sz w:val="24"/>
              </w:rPr>
              <w:sym w:font="Wingdings" w:char="F09F"/>
            </w:r>
            <w:r>
              <w:rPr>
                <w:rFonts w:cs="Arial"/>
                <w:sz w:val="24"/>
              </w:rPr>
              <w:tab/>
              <w:t>Monitor service provision and undertake any relevant research and analysis required.</w:t>
            </w:r>
          </w:p>
          <w:p w14:paraId="79D10E80" w14:textId="77777777" w:rsidR="00CD680C" w:rsidRDefault="00CD680C" w:rsidP="00B33CD4">
            <w:pPr>
              <w:tabs>
                <w:tab w:val="left" w:pos="720"/>
                <w:tab w:val="left" w:pos="1440"/>
              </w:tabs>
              <w:ind w:left="720" w:hanging="360"/>
              <w:jc w:val="both"/>
              <w:rPr>
                <w:rFonts w:cs="Arial"/>
                <w:sz w:val="24"/>
              </w:rPr>
            </w:pPr>
            <w:r>
              <w:rPr>
                <w:rFonts w:cs="Arial"/>
                <w:sz w:val="24"/>
              </w:rPr>
              <w:sym w:font="Wingdings" w:char="F09F"/>
            </w:r>
            <w:r>
              <w:rPr>
                <w:rFonts w:cs="Arial"/>
                <w:sz w:val="24"/>
              </w:rPr>
              <w:tab/>
              <w:t>Attend, as required, meetings of the Council, Committees, Working Parties and outside bodies.</w:t>
            </w:r>
          </w:p>
          <w:p w14:paraId="642647B3" w14:textId="77777777" w:rsidR="00CD680C" w:rsidRDefault="00CD680C" w:rsidP="00B33CD4">
            <w:pPr>
              <w:tabs>
                <w:tab w:val="left" w:pos="720"/>
                <w:tab w:val="left" w:pos="1440"/>
              </w:tabs>
              <w:ind w:left="720" w:hanging="360"/>
              <w:jc w:val="both"/>
              <w:rPr>
                <w:rFonts w:cs="Arial"/>
                <w:sz w:val="24"/>
              </w:rPr>
            </w:pPr>
            <w:r>
              <w:rPr>
                <w:rFonts w:cs="Arial"/>
                <w:sz w:val="24"/>
              </w:rPr>
              <w:sym w:font="Wingdings" w:char="F09F"/>
            </w:r>
            <w:r>
              <w:rPr>
                <w:rFonts w:cs="Arial"/>
                <w:sz w:val="24"/>
              </w:rPr>
              <w:tab/>
              <w:t>Develop performance targets for the service and ensure that they are monitored and achieved.</w:t>
            </w:r>
          </w:p>
          <w:p w14:paraId="2B9979F7" w14:textId="77777777" w:rsidR="00CD680C" w:rsidRDefault="00CD680C" w:rsidP="00B33CD4">
            <w:pPr>
              <w:tabs>
                <w:tab w:val="left" w:pos="720"/>
                <w:tab w:val="left" w:pos="1440"/>
              </w:tabs>
              <w:ind w:left="720" w:hanging="360"/>
              <w:jc w:val="both"/>
              <w:rPr>
                <w:rFonts w:cs="Arial"/>
                <w:sz w:val="24"/>
              </w:rPr>
            </w:pPr>
            <w:r>
              <w:rPr>
                <w:rFonts w:cs="Arial"/>
                <w:sz w:val="24"/>
              </w:rPr>
              <w:sym w:font="Wingdings" w:char="F09F"/>
            </w:r>
            <w:r>
              <w:rPr>
                <w:rFonts w:cs="Arial"/>
                <w:sz w:val="24"/>
              </w:rPr>
              <w:tab/>
              <w:t>Achieve equality of opportunity for all employees and to implement and promote equality policies in all areas of work including attending training as appropriate.</w:t>
            </w:r>
          </w:p>
          <w:p w14:paraId="39E8CDB3" w14:textId="77777777" w:rsidR="00CD680C" w:rsidRDefault="00CD680C" w:rsidP="00B33CD4">
            <w:pPr>
              <w:tabs>
                <w:tab w:val="left" w:pos="720"/>
                <w:tab w:val="left" w:pos="1440"/>
              </w:tabs>
              <w:ind w:left="720" w:hanging="360"/>
              <w:jc w:val="both"/>
              <w:rPr>
                <w:rFonts w:cs="Arial"/>
                <w:sz w:val="24"/>
              </w:rPr>
            </w:pPr>
            <w:r>
              <w:rPr>
                <w:rFonts w:cs="Arial"/>
                <w:sz w:val="24"/>
              </w:rPr>
              <w:sym w:font="Wingdings" w:char="F09F"/>
            </w:r>
            <w:r>
              <w:rPr>
                <w:rFonts w:cs="Arial"/>
                <w:sz w:val="24"/>
              </w:rPr>
              <w:tab/>
              <w:t>Provide a healthy and safe working environment and implement and promote policies in all areas of their work including attending training as appropriate.</w:t>
            </w:r>
          </w:p>
          <w:p w14:paraId="3328251E" w14:textId="77777777" w:rsidR="00CD680C" w:rsidRDefault="00CD680C" w:rsidP="00B33CD4">
            <w:pPr>
              <w:tabs>
                <w:tab w:val="left" w:pos="720"/>
                <w:tab w:val="left" w:pos="1440"/>
              </w:tabs>
              <w:ind w:left="720" w:hanging="360"/>
              <w:jc w:val="both"/>
              <w:rPr>
                <w:rFonts w:cs="Arial"/>
                <w:sz w:val="24"/>
              </w:rPr>
            </w:pPr>
            <w:r>
              <w:rPr>
                <w:rFonts w:cs="Arial"/>
                <w:sz w:val="24"/>
              </w:rPr>
              <w:sym w:font="Wingdings" w:char="F09F"/>
            </w:r>
            <w:r>
              <w:rPr>
                <w:rFonts w:cs="Arial"/>
                <w:sz w:val="24"/>
              </w:rPr>
              <w:tab/>
              <w:t>Maintain professional development (CPD).</w:t>
            </w:r>
          </w:p>
          <w:p w14:paraId="2624C89E" w14:textId="77777777" w:rsidR="00CD680C" w:rsidRPr="00BE3465" w:rsidRDefault="00CD680C" w:rsidP="00CD680C">
            <w:pPr>
              <w:pStyle w:val="BulletedList"/>
              <w:numPr>
                <w:ilvl w:val="0"/>
                <w:numId w:val="0"/>
              </w:numPr>
              <w:ind w:left="720" w:hanging="360"/>
              <w:rPr>
                <w:rStyle w:val="PlaceholderText"/>
                <w:rFonts w:ascii="Arial" w:hAnsi="Arial" w:cs="Arial"/>
                <w:color w:val="262626"/>
                <w:sz w:val="24"/>
                <w:szCs w:val="24"/>
              </w:rPr>
            </w:pPr>
          </w:p>
        </w:tc>
      </w:tr>
      <w:tr w:rsidR="00CB799A" w:rsidRPr="00D2103E" w14:paraId="43CF2166"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08A46E9" w14:textId="77777777" w:rsidR="00CB799A" w:rsidRPr="000D5DAA" w:rsidRDefault="00CB799A" w:rsidP="000D5DAA">
            <w:pPr>
              <w:pStyle w:val="Descriptionlabels"/>
              <w:rPr>
                <w:rStyle w:val="Strong"/>
                <w:b/>
                <w:bCs w:val="0"/>
              </w:rPr>
            </w:pPr>
            <w:r w:rsidRPr="000E6B18">
              <w:rPr>
                <w:color w:val="FFFFFF" w:themeColor="background1"/>
              </w:rPr>
              <w:t>Main duties and accountabilities</w:t>
            </w:r>
          </w:p>
        </w:tc>
      </w:tr>
      <w:tr w:rsidR="00CB799A" w:rsidRPr="00D2103E" w14:paraId="30CFDA24"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412E34" w14:textId="77777777" w:rsidR="00CD680C" w:rsidRPr="00CD680C" w:rsidRDefault="00CD680C" w:rsidP="00C1769B">
            <w:pPr>
              <w:pStyle w:val="BulletedList"/>
              <w:numPr>
                <w:ilvl w:val="0"/>
                <w:numId w:val="0"/>
              </w:numPr>
              <w:ind w:left="720"/>
              <w:rPr>
                <w:rStyle w:val="BulletedListChar"/>
                <w:rFonts w:ascii="Arial" w:hAnsi="Arial" w:cs="Arial"/>
                <w:sz w:val="24"/>
                <w:szCs w:val="24"/>
              </w:rPr>
            </w:pPr>
          </w:p>
          <w:p w14:paraId="6B966D29" w14:textId="77777777" w:rsidR="00D84475" w:rsidRDefault="0058602E" w:rsidP="00D84475">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Service specific duties</w:t>
            </w:r>
          </w:p>
          <w:p w14:paraId="04E6A9DF" w14:textId="77777777" w:rsidR="00D84475" w:rsidRDefault="00D84475" w:rsidP="00D84475">
            <w:pPr>
              <w:pStyle w:val="BulletedList"/>
              <w:numPr>
                <w:ilvl w:val="0"/>
                <w:numId w:val="0"/>
              </w:numPr>
              <w:rPr>
                <w:rStyle w:val="BulletedListChar"/>
                <w:rFonts w:ascii="Arial" w:hAnsi="Arial" w:cs="Arial"/>
                <w:sz w:val="24"/>
                <w:szCs w:val="24"/>
              </w:rPr>
            </w:pPr>
          </w:p>
          <w:p w14:paraId="200F79C0" w14:textId="77777777" w:rsidR="00BD3F15" w:rsidRPr="00BD3F15" w:rsidRDefault="00BD3F15" w:rsidP="00BD3F15">
            <w:pPr>
              <w:pStyle w:val="BulletedList"/>
              <w:numPr>
                <w:ilvl w:val="0"/>
                <w:numId w:val="18"/>
              </w:numPr>
              <w:rPr>
                <w:rStyle w:val="BulletedListChar"/>
                <w:rFonts w:ascii="Arial" w:hAnsi="Arial" w:cs="Arial"/>
                <w:sz w:val="24"/>
                <w:szCs w:val="24"/>
              </w:rPr>
            </w:pPr>
            <w:r w:rsidRPr="00D84475">
              <w:rPr>
                <w:rFonts w:ascii="Arial" w:hAnsi="Arial" w:cs="Arial"/>
                <w:sz w:val="24"/>
              </w:rPr>
              <w:t xml:space="preserve">Having day-to-day responsibility for the Development </w:t>
            </w:r>
            <w:r w:rsidR="0030137A">
              <w:rPr>
                <w:rFonts w:ascii="Arial" w:hAnsi="Arial" w:cs="Arial"/>
                <w:sz w:val="24"/>
              </w:rPr>
              <w:t xml:space="preserve">Management </w:t>
            </w:r>
            <w:r w:rsidRPr="00D84475">
              <w:rPr>
                <w:rFonts w:ascii="Arial" w:hAnsi="Arial" w:cs="Arial"/>
                <w:sz w:val="24"/>
              </w:rPr>
              <w:t>service, including:-</w:t>
            </w:r>
          </w:p>
          <w:p w14:paraId="0CBE74E6" w14:textId="77777777" w:rsidR="00D84475" w:rsidRPr="00D84475" w:rsidRDefault="00D84475" w:rsidP="00C1769B">
            <w:pPr>
              <w:pStyle w:val="BulletedList"/>
              <w:numPr>
                <w:ilvl w:val="0"/>
                <w:numId w:val="0"/>
              </w:numPr>
              <w:ind w:left="720"/>
              <w:rPr>
                <w:rStyle w:val="BulletedListChar"/>
                <w:rFonts w:ascii="Arial" w:hAnsi="Arial" w:cs="Arial"/>
                <w:sz w:val="24"/>
                <w:szCs w:val="24"/>
              </w:rPr>
            </w:pPr>
          </w:p>
          <w:p w14:paraId="01974D3C" w14:textId="77777777" w:rsidR="00CD680C" w:rsidRPr="00D84475" w:rsidRDefault="00D84475" w:rsidP="00BD3F15">
            <w:pPr>
              <w:pStyle w:val="BulletedList"/>
              <w:numPr>
                <w:ilvl w:val="0"/>
                <w:numId w:val="0"/>
              </w:numPr>
              <w:ind w:left="1440" w:hanging="720"/>
              <w:rPr>
                <w:rStyle w:val="BulletedListChar"/>
                <w:rFonts w:ascii="Arial" w:hAnsi="Arial" w:cs="Arial"/>
                <w:sz w:val="24"/>
                <w:szCs w:val="24"/>
              </w:rPr>
            </w:pPr>
            <w:r w:rsidRPr="00D84475">
              <w:rPr>
                <w:rFonts w:ascii="Arial" w:hAnsi="Arial" w:cs="Arial"/>
                <w:sz w:val="24"/>
              </w:rPr>
              <w:sym w:font="Wingdings" w:char="F09F"/>
            </w:r>
            <w:r w:rsidRPr="00D84475">
              <w:rPr>
                <w:rFonts w:ascii="Arial" w:hAnsi="Arial" w:cs="Arial"/>
                <w:sz w:val="24"/>
              </w:rPr>
              <w:tab/>
              <w:t>Pre</w:t>
            </w:r>
            <w:r w:rsidR="00B33CD4">
              <w:rPr>
                <w:rFonts w:ascii="Arial" w:hAnsi="Arial" w:cs="Arial"/>
                <w:sz w:val="24"/>
              </w:rPr>
              <w:t>-</w:t>
            </w:r>
            <w:r w:rsidRPr="00D84475">
              <w:rPr>
                <w:rFonts w:ascii="Arial" w:hAnsi="Arial" w:cs="Arial"/>
                <w:sz w:val="24"/>
              </w:rPr>
              <w:t>application and Information services.</w:t>
            </w:r>
          </w:p>
          <w:p w14:paraId="247ABAAF" w14:textId="77777777" w:rsidR="00CD680C" w:rsidRPr="00D84475" w:rsidRDefault="00D84475" w:rsidP="00BD3F15">
            <w:pPr>
              <w:pStyle w:val="BulletedList"/>
              <w:numPr>
                <w:ilvl w:val="0"/>
                <w:numId w:val="0"/>
              </w:numPr>
              <w:ind w:left="1440" w:hanging="720"/>
              <w:rPr>
                <w:rStyle w:val="BulletedListChar"/>
                <w:rFonts w:ascii="Arial" w:hAnsi="Arial" w:cs="Arial"/>
                <w:sz w:val="24"/>
                <w:szCs w:val="24"/>
              </w:rPr>
            </w:pPr>
            <w:r w:rsidRPr="00D84475">
              <w:rPr>
                <w:rFonts w:ascii="Arial" w:hAnsi="Arial" w:cs="Arial"/>
                <w:sz w:val="24"/>
              </w:rPr>
              <w:sym w:font="Wingdings" w:char="F09F"/>
            </w:r>
            <w:r w:rsidRPr="00D84475">
              <w:rPr>
                <w:rFonts w:ascii="Arial" w:hAnsi="Arial" w:cs="Arial"/>
                <w:sz w:val="24"/>
              </w:rPr>
              <w:tab/>
              <w:t>The processing of planning and other applications.</w:t>
            </w:r>
          </w:p>
          <w:p w14:paraId="135894C9" w14:textId="77777777" w:rsidR="00CD680C" w:rsidRPr="00D84475" w:rsidRDefault="00D84475" w:rsidP="00BD3F15">
            <w:pPr>
              <w:pStyle w:val="BulletedList"/>
              <w:numPr>
                <w:ilvl w:val="0"/>
                <w:numId w:val="0"/>
              </w:numPr>
              <w:ind w:left="1440" w:hanging="720"/>
              <w:rPr>
                <w:rStyle w:val="BulletedListChar"/>
                <w:rFonts w:ascii="Arial" w:hAnsi="Arial" w:cs="Arial"/>
                <w:sz w:val="24"/>
                <w:szCs w:val="24"/>
              </w:rPr>
            </w:pPr>
            <w:r w:rsidRPr="00D84475">
              <w:rPr>
                <w:rFonts w:ascii="Arial" w:hAnsi="Arial" w:cs="Arial"/>
                <w:sz w:val="24"/>
              </w:rPr>
              <w:sym w:font="Wingdings" w:char="F09F"/>
            </w:r>
            <w:r w:rsidRPr="00D84475">
              <w:rPr>
                <w:rFonts w:ascii="Arial" w:hAnsi="Arial" w:cs="Arial"/>
                <w:sz w:val="24"/>
              </w:rPr>
              <w:tab/>
              <w:t>The management of appeals against decisions of the Council.</w:t>
            </w:r>
          </w:p>
          <w:p w14:paraId="48508D64" w14:textId="77777777" w:rsidR="00CD680C" w:rsidRPr="00D84475" w:rsidRDefault="00D84475" w:rsidP="00BD3F15">
            <w:pPr>
              <w:pStyle w:val="BulletedList"/>
              <w:numPr>
                <w:ilvl w:val="0"/>
                <w:numId w:val="0"/>
              </w:numPr>
              <w:ind w:left="1440" w:hanging="720"/>
              <w:rPr>
                <w:rStyle w:val="BulletedListChar"/>
                <w:rFonts w:ascii="Arial" w:hAnsi="Arial" w:cs="Arial"/>
                <w:sz w:val="24"/>
                <w:szCs w:val="24"/>
              </w:rPr>
            </w:pPr>
            <w:r w:rsidRPr="00D84475">
              <w:rPr>
                <w:rFonts w:ascii="Arial" w:hAnsi="Arial" w:cs="Arial"/>
                <w:sz w:val="24"/>
              </w:rPr>
              <w:sym w:font="Wingdings" w:char="F09F"/>
            </w:r>
            <w:r w:rsidRPr="00D84475">
              <w:rPr>
                <w:rFonts w:ascii="Arial" w:hAnsi="Arial" w:cs="Arial"/>
                <w:sz w:val="24"/>
              </w:rPr>
              <w:tab/>
              <w:t>The investigation and implementation of planning enforcement.</w:t>
            </w:r>
          </w:p>
          <w:p w14:paraId="554D1785" w14:textId="77777777" w:rsidR="00CD680C" w:rsidRPr="00D84475" w:rsidRDefault="00D84475" w:rsidP="00B33CD4">
            <w:pPr>
              <w:pStyle w:val="BulletedList"/>
              <w:numPr>
                <w:ilvl w:val="0"/>
                <w:numId w:val="0"/>
              </w:numPr>
              <w:ind w:left="1440" w:hanging="720"/>
              <w:jc w:val="both"/>
              <w:rPr>
                <w:rStyle w:val="BulletedListChar"/>
                <w:rFonts w:ascii="Arial" w:hAnsi="Arial" w:cs="Arial"/>
                <w:sz w:val="24"/>
                <w:szCs w:val="24"/>
              </w:rPr>
            </w:pPr>
            <w:r w:rsidRPr="00D84475">
              <w:rPr>
                <w:rFonts w:ascii="Arial" w:hAnsi="Arial" w:cs="Arial"/>
                <w:sz w:val="24"/>
              </w:rPr>
              <w:sym w:font="Wingdings" w:char="F09F"/>
            </w:r>
            <w:r w:rsidRPr="00D84475">
              <w:rPr>
                <w:rFonts w:ascii="Arial" w:hAnsi="Arial" w:cs="Arial"/>
                <w:sz w:val="24"/>
              </w:rPr>
              <w:tab/>
              <w:t>The servicing and advice to the Council’s Planning Committees.</w:t>
            </w:r>
          </w:p>
          <w:p w14:paraId="098C37EA" w14:textId="77777777" w:rsidR="00CD680C" w:rsidRPr="00D84475" w:rsidRDefault="00D84475" w:rsidP="00BD3F15">
            <w:pPr>
              <w:pStyle w:val="BulletedList"/>
              <w:numPr>
                <w:ilvl w:val="0"/>
                <w:numId w:val="0"/>
              </w:numPr>
              <w:ind w:left="1440" w:hanging="720"/>
              <w:rPr>
                <w:rStyle w:val="BulletedListChar"/>
                <w:rFonts w:ascii="Arial" w:hAnsi="Arial" w:cs="Arial"/>
                <w:sz w:val="24"/>
                <w:szCs w:val="24"/>
              </w:rPr>
            </w:pPr>
            <w:r w:rsidRPr="00D84475">
              <w:rPr>
                <w:rFonts w:ascii="Arial" w:hAnsi="Arial" w:cs="Arial"/>
                <w:sz w:val="24"/>
              </w:rPr>
              <w:sym w:font="Wingdings" w:char="F09F"/>
            </w:r>
            <w:r w:rsidRPr="00D84475">
              <w:rPr>
                <w:rFonts w:ascii="Arial" w:hAnsi="Arial" w:cs="Arial"/>
                <w:sz w:val="24"/>
              </w:rPr>
              <w:tab/>
              <w:t>Performance Management.</w:t>
            </w:r>
          </w:p>
          <w:p w14:paraId="6349C361" w14:textId="77777777" w:rsidR="00CD680C" w:rsidRPr="00D84475" w:rsidRDefault="00D84475" w:rsidP="00BD3F15">
            <w:pPr>
              <w:pStyle w:val="BulletedList"/>
              <w:numPr>
                <w:ilvl w:val="0"/>
                <w:numId w:val="0"/>
              </w:numPr>
              <w:ind w:left="1440" w:hanging="720"/>
              <w:rPr>
                <w:rFonts w:ascii="Arial" w:hAnsi="Arial" w:cs="Arial"/>
                <w:sz w:val="24"/>
              </w:rPr>
            </w:pPr>
            <w:r w:rsidRPr="00D84475">
              <w:rPr>
                <w:rFonts w:ascii="Arial" w:hAnsi="Arial" w:cs="Arial"/>
                <w:sz w:val="24"/>
              </w:rPr>
              <w:sym w:font="Wingdings" w:char="F09F"/>
            </w:r>
            <w:r w:rsidRPr="00D84475">
              <w:rPr>
                <w:rFonts w:ascii="Arial" w:hAnsi="Arial" w:cs="Arial"/>
                <w:sz w:val="24"/>
              </w:rPr>
              <w:tab/>
              <w:t>Staff development including appraisals.</w:t>
            </w:r>
          </w:p>
          <w:p w14:paraId="1FD942FF" w14:textId="77777777" w:rsidR="00D84475" w:rsidRPr="00D84475" w:rsidRDefault="00D84475" w:rsidP="00BD3F15">
            <w:pPr>
              <w:pStyle w:val="BulletedList"/>
              <w:numPr>
                <w:ilvl w:val="0"/>
                <w:numId w:val="0"/>
              </w:numPr>
              <w:ind w:left="1440" w:hanging="720"/>
              <w:rPr>
                <w:rFonts w:ascii="Arial" w:hAnsi="Arial" w:cs="Arial"/>
                <w:sz w:val="24"/>
              </w:rPr>
            </w:pPr>
            <w:r w:rsidRPr="00D84475">
              <w:rPr>
                <w:rFonts w:ascii="Arial" w:hAnsi="Arial" w:cs="Arial"/>
                <w:sz w:val="24"/>
              </w:rPr>
              <w:sym w:font="Wingdings" w:char="F09F"/>
            </w:r>
            <w:r w:rsidRPr="00D84475">
              <w:rPr>
                <w:rFonts w:ascii="Arial" w:hAnsi="Arial" w:cs="Arial"/>
                <w:sz w:val="24"/>
              </w:rPr>
              <w:tab/>
              <w:t xml:space="preserve">Contributing to the </w:t>
            </w:r>
            <w:r w:rsidR="0058602E">
              <w:rPr>
                <w:rFonts w:ascii="Arial" w:hAnsi="Arial" w:cs="Arial"/>
                <w:sz w:val="24"/>
              </w:rPr>
              <w:t>Service</w:t>
            </w:r>
            <w:r w:rsidRPr="00D84475">
              <w:rPr>
                <w:rFonts w:ascii="Arial" w:hAnsi="Arial" w:cs="Arial"/>
                <w:sz w:val="24"/>
              </w:rPr>
              <w:t>’s management team.</w:t>
            </w:r>
          </w:p>
          <w:p w14:paraId="6CEBF38C" w14:textId="77777777" w:rsidR="00D84475" w:rsidRDefault="00D84475" w:rsidP="00E82DC8">
            <w:pPr>
              <w:pStyle w:val="BulletedList"/>
              <w:numPr>
                <w:ilvl w:val="0"/>
                <w:numId w:val="0"/>
              </w:numPr>
              <w:ind w:left="720"/>
              <w:jc w:val="both"/>
              <w:rPr>
                <w:rFonts w:ascii="Arial" w:hAnsi="Arial" w:cs="Arial"/>
                <w:sz w:val="24"/>
              </w:rPr>
            </w:pPr>
          </w:p>
          <w:p w14:paraId="32EB2391" w14:textId="77777777" w:rsidR="00BD3F15" w:rsidRPr="00BD3F15" w:rsidRDefault="00BD3F15" w:rsidP="00B33CD4">
            <w:pPr>
              <w:pStyle w:val="BulletedList"/>
              <w:numPr>
                <w:ilvl w:val="0"/>
                <w:numId w:val="18"/>
              </w:numPr>
              <w:jc w:val="both"/>
              <w:rPr>
                <w:rStyle w:val="BulletedListChar"/>
                <w:rFonts w:ascii="Arial" w:hAnsi="Arial" w:cs="Arial"/>
                <w:sz w:val="24"/>
                <w:szCs w:val="24"/>
              </w:rPr>
            </w:pPr>
            <w:r>
              <w:rPr>
                <w:rFonts w:ascii="Arial" w:hAnsi="Arial" w:cs="Arial"/>
                <w:sz w:val="24"/>
              </w:rPr>
              <w:t xml:space="preserve">Assisting the Head of Planning Services in achieving Council and </w:t>
            </w:r>
            <w:r w:rsidR="0058602E">
              <w:rPr>
                <w:rFonts w:ascii="Arial" w:hAnsi="Arial" w:cs="Arial"/>
                <w:sz w:val="24"/>
              </w:rPr>
              <w:t>Service</w:t>
            </w:r>
            <w:r>
              <w:rPr>
                <w:rFonts w:ascii="Arial" w:hAnsi="Arial" w:cs="Arial"/>
                <w:sz w:val="24"/>
              </w:rPr>
              <w:t xml:space="preserve"> objectives and targets</w:t>
            </w:r>
          </w:p>
          <w:p w14:paraId="01C04620" w14:textId="77777777" w:rsidR="00BD3F15" w:rsidRDefault="00BD3F15" w:rsidP="00B33CD4">
            <w:pPr>
              <w:pStyle w:val="BulletedList"/>
              <w:numPr>
                <w:ilvl w:val="0"/>
                <w:numId w:val="0"/>
              </w:numPr>
              <w:ind w:left="720"/>
              <w:jc w:val="both"/>
              <w:rPr>
                <w:rStyle w:val="BulletedListChar"/>
                <w:rFonts w:ascii="Arial" w:hAnsi="Arial" w:cs="Arial"/>
                <w:sz w:val="24"/>
                <w:szCs w:val="24"/>
              </w:rPr>
            </w:pPr>
          </w:p>
          <w:p w14:paraId="484EE1F0" w14:textId="77777777" w:rsidR="008F1C42" w:rsidRPr="00BD3F15" w:rsidRDefault="008F1C42" w:rsidP="00B33CD4">
            <w:pPr>
              <w:pStyle w:val="BulletedList"/>
              <w:numPr>
                <w:ilvl w:val="0"/>
                <w:numId w:val="18"/>
              </w:numPr>
              <w:jc w:val="both"/>
              <w:rPr>
                <w:rStyle w:val="BulletedListChar"/>
                <w:rFonts w:ascii="Arial" w:hAnsi="Arial" w:cs="Arial"/>
                <w:sz w:val="24"/>
                <w:szCs w:val="24"/>
              </w:rPr>
            </w:pPr>
            <w:r w:rsidRPr="00E82DC8">
              <w:rPr>
                <w:rFonts w:ascii="Arial" w:hAnsi="Arial" w:cs="Arial"/>
                <w:sz w:val="24"/>
              </w:rPr>
              <w:t>To keep abreast of national and local policies and community needs to ensure that the planning process can delivery the appropriate outputs and outcomes.</w:t>
            </w:r>
          </w:p>
          <w:p w14:paraId="153E8364" w14:textId="77777777" w:rsidR="00BD3F15" w:rsidRDefault="00BD3F15" w:rsidP="00B33CD4">
            <w:pPr>
              <w:pStyle w:val="BulletedList"/>
              <w:numPr>
                <w:ilvl w:val="0"/>
                <w:numId w:val="0"/>
              </w:numPr>
              <w:ind w:left="720"/>
              <w:jc w:val="both"/>
              <w:rPr>
                <w:rFonts w:ascii="Arial" w:hAnsi="Arial" w:cs="Arial"/>
                <w:sz w:val="24"/>
              </w:rPr>
            </w:pPr>
          </w:p>
          <w:p w14:paraId="1A435D96" w14:textId="77777777" w:rsidR="00516E84" w:rsidRDefault="00516E84" w:rsidP="00B33CD4">
            <w:pPr>
              <w:pStyle w:val="BulletedList"/>
              <w:numPr>
                <w:ilvl w:val="0"/>
                <w:numId w:val="0"/>
              </w:numPr>
              <w:ind w:left="720"/>
              <w:jc w:val="both"/>
              <w:rPr>
                <w:rFonts w:ascii="Arial" w:hAnsi="Arial" w:cs="Arial"/>
                <w:sz w:val="24"/>
              </w:rPr>
            </w:pPr>
          </w:p>
          <w:p w14:paraId="2569F732" w14:textId="77777777" w:rsidR="00D84475" w:rsidRPr="00E82DC8" w:rsidRDefault="00D84475" w:rsidP="00B33CD4">
            <w:pPr>
              <w:pStyle w:val="BulletedList"/>
              <w:numPr>
                <w:ilvl w:val="0"/>
                <w:numId w:val="32"/>
              </w:numPr>
              <w:ind w:left="720"/>
              <w:jc w:val="both"/>
              <w:rPr>
                <w:rFonts w:ascii="Arial" w:hAnsi="Arial" w:cs="Arial"/>
                <w:sz w:val="24"/>
              </w:rPr>
            </w:pPr>
            <w:r w:rsidRPr="00E82DC8">
              <w:rPr>
                <w:rFonts w:ascii="Arial" w:hAnsi="Arial" w:cs="Arial"/>
                <w:sz w:val="24"/>
              </w:rPr>
              <w:lastRenderedPageBreak/>
              <w:t>Manage the workloads and ensure the appropriate standard of output in terms of quality and efficiency.</w:t>
            </w:r>
          </w:p>
          <w:p w14:paraId="6D3CF960" w14:textId="77777777" w:rsidR="00D84475" w:rsidRPr="00E82DC8" w:rsidRDefault="00D84475" w:rsidP="00B33CD4">
            <w:pPr>
              <w:pStyle w:val="BulletedList"/>
              <w:numPr>
                <w:ilvl w:val="0"/>
                <w:numId w:val="0"/>
              </w:numPr>
              <w:ind w:left="1440" w:hanging="720"/>
              <w:jc w:val="both"/>
              <w:rPr>
                <w:rFonts w:ascii="Arial" w:hAnsi="Arial" w:cs="Arial"/>
                <w:sz w:val="24"/>
              </w:rPr>
            </w:pPr>
          </w:p>
          <w:p w14:paraId="5737CB43" w14:textId="77777777" w:rsidR="00D84475" w:rsidRPr="00E82DC8" w:rsidRDefault="00D84475" w:rsidP="00B33CD4">
            <w:pPr>
              <w:pStyle w:val="BulletedList"/>
              <w:numPr>
                <w:ilvl w:val="0"/>
                <w:numId w:val="32"/>
              </w:numPr>
              <w:ind w:left="720"/>
              <w:jc w:val="both"/>
              <w:rPr>
                <w:rFonts w:ascii="Arial" w:hAnsi="Arial" w:cs="Arial"/>
                <w:sz w:val="24"/>
              </w:rPr>
            </w:pPr>
            <w:r w:rsidRPr="00E82DC8">
              <w:rPr>
                <w:rFonts w:ascii="Arial" w:hAnsi="Arial" w:cs="Arial"/>
                <w:sz w:val="24"/>
              </w:rPr>
              <w:t xml:space="preserve">To support the Head of Planning </w:t>
            </w:r>
            <w:r w:rsidR="00BB3813">
              <w:rPr>
                <w:rFonts w:ascii="Arial" w:hAnsi="Arial" w:cs="Arial"/>
                <w:sz w:val="24"/>
              </w:rPr>
              <w:t xml:space="preserve">Services </w:t>
            </w:r>
            <w:r w:rsidRPr="00E82DC8">
              <w:rPr>
                <w:rFonts w:ascii="Arial" w:hAnsi="Arial" w:cs="Arial"/>
                <w:sz w:val="24"/>
              </w:rPr>
              <w:t>in the development of new approaches to the Planning Service and to deputise as appropriate.</w:t>
            </w:r>
          </w:p>
          <w:p w14:paraId="127DBF0E" w14:textId="77777777" w:rsidR="00D84475" w:rsidRPr="00E82DC8" w:rsidRDefault="00D84475" w:rsidP="00B33CD4">
            <w:pPr>
              <w:pStyle w:val="BulletedList"/>
              <w:numPr>
                <w:ilvl w:val="0"/>
                <w:numId w:val="0"/>
              </w:numPr>
              <w:ind w:left="1440" w:hanging="720"/>
              <w:jc w:val="both"/>
              <w:rPr>
                <w:rFonts w:ascii="Arial" w:hAnsi="Arial" w:cs="Arial"/>
                <w:sz w:val="24"/>
              </w:rPr>
            </w:pPr>
          </w:p>
          <w:p w14:paraId="7D173D45" w14:textId="77777777" w:rsidR="00D84475" w:rsidRPr="00E82DC8" w:rsidRDefault="00D84475" w:rsidP="00B33CD4">
            <w:pPr>
              <w:pStyle w:val="BulletedList"/>
              <w:numPr>
                <w:ilvl w:val="0"/>
                <w:numId w:val="32"/>
              </w:numPr>
              <w:ind w:left="720"/>
              <w:jc w:val="both"/>
              <w:rPr>
                <w:rFonts w:ascii="Arial" w:hAnsi="Arial" w:cs="Arial"/>
                <w:sz w:val="24"/>
              </w:rPr>
            </w:pPr>
            <w:r w:rsidRPr="00E82DC8">
              <w:rPr>
                <w:rFonts w:ascii="Arial" w:hAnsi="Arial" w:cs="Arial"/>
                <w:sz w:val="24"/>
              </w:rPr>
              <w:t>Monitor the performance of the team against agreed targets and take appropriate and reasonable measures to ensure targets are met.</w:t>
            </w:r>
          </w:p>
          <w:p w14:paraId="7F968150" w14:textId="77777777" w:rsidR="00D84475" w:rsidRPr="00E82DC8" w:rsidRDefault="00D84475" w:rsidP="00B33CD4">
            <w:pPr>
              <w:pStyle w:val="BulletedList"/>
              <w:numPr>
                <w:ilvl w:val="0"/>
                <w:numId w:val="0"/>
              </w:numPr>
              <w:ind w:left="1440" w:hanging="720"/>
              <w:jc w:val="both"/>
              <w:rPr>
                <w:rFonts w:ascii="Arial" w:hAnsi="Arial" w:cs="Arial"/>
                <w:sz w:val="24"/>
              </w:rPr>
            </w:pPr>
          </w:p>
          <w:p w14:paraId="4BEBE701" w14:textId="77777777" w:rsidR="00D84475" w:rsidRPr="00E82DC8" w:rsidRDefault="00D84475" w:rsidP="00B33CD4">
            <w:pPr>
              <w:pStyle w:val="BulletedList"/>
              <w:numPr>
                <w:ilvl w:val="0"/>
                <w:numId w:val="32"/>
              </w:numPr>
              <w:ind w:left="720"/>
              <w:jc w:val="both"/>
              <w:rPr>
                <w:rFonts w:ascii="Arial" w:hAnsi="Arial" w:cs="Arial"/>
                <w:sz w:val="24"/>
              </w:rPr>
            </w:pPr>
            <w:r w:rsidRPr="00E82DC8">
              <w:rPr>
                <w:rFonts w:ascii="Arial" w:hAnsi="Arial" w:cs="Arial"/>
                <w:sz w:val="24"/>
              </w:rPr>
              <w:t>Ensure that the team communicates effectively with its core customer groups.</w:t>
            </w:r>
          </w:p>
          <w:p w14:paraId="3409DE77" w14:textId="77777777" w:rsidR="00D84475" w:rsidRPr="00E82DC8" w:rsidRDefault="00D84475" w:rsidP="00B33CD4">
            <w:pPr>
              <w:pStyle w:val="BulletedList"/>
              <w:numPr>
                <w:ilvl w:val="0"/>
                <w:numId w:val="0"/>
              </w:numPr>
              <w:ind w:left="1440" w:hanging="720"/>
              <w:jc w:val="both"/>
              <w:rPr>
                <w:rFonts w:ascii="Arial" w:hAnsi="Arial" w:cs="Arial"/>
                <w:sz w:val="24"/>
              </w:rPr>
            </w:pPr>
          </w:p>
          <w:p w14:paraId="79A8518B" w14:textId="77777777" w:rsidR="00E82DC8" w:rsidRPr="00E82DC8" w:rsidRDefault="00E82DC8" w:rsidP="00B33CD4">
            <w:pPr>
              <w:pStyle w:val="BulletedList"/>
              <w:numPr>
                <w:ilvl w:val="0"/>
                <w:numId w:val="32"/>
              </w:numPr>
              <w:ind w:left="720"/>
              <w:jc w:val="both"/>
              <w:rPr>
                <w:rFonts w:ascii="Arial" w:hAnsi="Arial" w:cs="Arial"/>
                <w:sz w:val="24"/>
              </w:rPr>
            </w:pPr>
            <w:r w:rsidRPr="00E82DC8">
              <w:rPr>
                <w:rFonts w:ascii="Arial" w:hAnsi="Arial" w:cs="Arial"/>
                <w:sz w:val="24"/>
              </w:rPr>
              <w:t>Appraise and monitor staff performance and prepare appropriate staff development and training plans.</w:t>
            </w:r>
          </w:p>
          <w:p w14:paraId="494D4B4A" w14:textId="77777777" w:rsidR="00E82DC8" w:rsidRPr="00E82DC8" w:rsidRDefault="00E82DC8" w:rsidP="00B33CD4">
            <w:pPr>
              <w:pStyle w:val="BulletedList"/>
              <w:numPr>
                <w:ilvl w:val="0"/>
                <w:numId w:val="0"/>
              </w:numPr>
              <w:ind w:left="1440" w:hanging="720"/>
              <w:jc w:val="both"/>
              <w:rPr>
                <w:rFonts w:ascii="Arial" w:hAnsi="Arial" w:cs="Arial"/>
                <w:sz w:val="24"/>
              </w:rPr>
            </w:pPr>
          </w:p>
          <w:p w14:paraId="354E3139" w14:textId="77777777" w:rsidR="00E82DC8" w:rsidRPr="00E82DC8" w:rsidRDefault="00E82DC8" w:rsidP="00B33CD4">
            <w:pPr>
              <w:pStyle w:val="BulletedList"/>
              <w:numPr>
                <w:ilvl w:val="0"/>
                <w:numId w:val="32"/>
              </w:numPr>
              <w:ind w:left="720"/>
              <w:jc w:val="both"/>
              <w:rPr>
                <w:rFonts w:ascii="Arial" w:hAnsi="Arial" w:cs="Arial"/>
                <w:sz w:val="24"/>
              </w:rPr>
            </w:pPr>
            <w:r w:rsidRPr="00E82DC8">
              <w:rPr>
                <w:rFonts w:ascii="Arial" w:hAnsi="Arial" w:cs="Arial"/>
                <w:sz w:val="24"/>
              </w:rPr>
              <w:t xml:space="preserve">Checking reports on strategic or sensitive applications and notifications and manage decisions within the Council’s </w:t>
            </w:r>
            <w:r w:rsidR="00BB3813">
              <w:rPr>
                <w:rFonts w:ascii="Arial" w:hAnsi="Arial" w:cs="Arial"/>
                <w:sz w:val="24"/>
              </w:rPr>
              <w:t>S</w:t>
            </w:r>
            <w:r w:rsidRPr="00E82DC8">
              <w:rPr>
                <w:rFonts w:ascii="Arial" w:hAnsi="Arial" w:cs="Arial"/>
                <w:sz w:val="24"/>
              </w:rPr>
              <w:t xml:space="preserve">cheme of </w:t>
            </w:r>
            <w:r w:rsidR="00BB3813">
              <w:rPr>
                <w:rFonts w:ascii="Arial" w:hAnsi="Arial" w:cs="Arial"/>
                <w:sz w:val="24"/>
              </w:rPr>
              <w:t>D</w:t>
            </w:r>
            <w:r w:rsidRPr="00E82DC8">
              <w:rPr>
                <w:rFonts w:ascii="Arial" w:hAnsi="Arial" w:cs="Arial"/>
                <w:sz w:val="24"/>
              </w:rPr>
              <w:t>elegation.</w:t>
            </w:r>
          </w:p>
          <w:p w14:paraId="13C31B4C" w14:textId="77777777" w:rsidR="00E82DC8" w:rsidRPr="00E82DC8" w:rsidRDefault="00E82DC8" w:rsidP="00B33CD4">
            <w:pPr>
              <w:pStyle w:val="BulletedList"/>
              <w:numPr>
                <w:ilvl w:val="0"/>
                <w:numId w:val="0"/>
              </w:numPr>
              <w:ind w:left="1440" w:hanging="720"/>
              <w:jc w:val="both"/>
              <w:rPr>
                <w:rFonts w:ascii="Arial" w:hAnsi="Arial" w:cs="Arial"/>
                <w:sz w:val="24"/>
              </w:rPr>
            </w:pPr>
          </w:p>
          <w:p w14:paraId="3EFADFF1" w14:textId="77777777" w:rsidR="00E82DC8" w:rsidRPr="00E82DC8" w:rsidRDefault="00E82DC8" w:rsidP="00B33CD4">
            <w:pPr>
              <w:pStyle w:val="BulletedList"/>
              <w:numPr>
                <w:ilvl w:val="0"/>
                <w:numId w:val="32"/>
              </w:numPr>
              <w:ind w:left="720"/>
              <w:jc w:val="both"/>
              <w:rPr>
                <w:rFonts w:ascii="Arial" w:hAnsi="Arial" w:cs="Arial"/>
                <w:sz w:val="24"/>
              </w:rPr>
            </w:pPr>
            <w:r w:rsidRPr="00E82DC8">
              <w:rPr>
                <w:rFonts w:ascii="Arial" w:hAnsi="Arial" w:cs="Arial"/>
                <w:sz w:val="24"/>
              </w:rPr>
              <w:t>Organising the investigating of breaches of planning control, the preparation of reports and recommendations on such matters and the making of decisions in accordance with the Council’s scheme of delegation.</w:t>
            </w:r>
          </w:p>
          <w:p w14:paraId="396DF645" w14:textId="77777777" w:rsidR="00E82DC8" w:rsidRPr="00E82DC8" w:rsidRDefault="00E82DC8" w:rsidP="00B33CD4">
            <w:pPr>
              <w:pStyle w:val="BulletedList"/>
              <w:numPr>
                <w:ilvl w:val="0"/>
                <w:numId w:val="0"/>
              </w:numPr>
              <w:ind w:left="1440" w:hanging="720"/>
              <w:jc w:val="both"/>
              <w:rPr>
                <w:rFonts w:ascii="Arial" w:hAnsi="Arial" w:cs="Arial"/>
                <w:sz w:val="24"/>
              </w:rPr>
            </w:pPr>
          </w:p>
          <w:p w14:paraId="4A8D871D" w14:textId="77777777" w:rsidR="00E82DC8" w:rsidRPr="00E82DC8" w:rsidRDefault="00E82DC8" w:rsidP="00B33CD4">
            <w:pPr>
              <w:pStyle w:val="BulletedList"/>
              <w:numPr>
                <w:ilvl w:val="0"/>
                <w:numId w:val="32"/>
              </w:numPr>
              <w:ind w:left="720"/>
              <w:jc w:val="both"/>
              <w:rPr>
                <w:rFonts w:ascii="Arial" w:hAnsi="Arial" w:cs="Arial"/>
                <w:sz w:val="24"/>
              </w:rPr>
            </w:pPr>
            <w:r w:rsidRPr="00E82DC8">
              <w:rPr>
                <w:rFonts w:ascii="Arial" w:hAnsi="Arial" w:cs="Arial"/>
                <w:sz w:val="24"/>
              </w:rPr>
              <w:t xml:space="preserve">Attend and contribute to the Planning </w:t>
            </w:r>
            <w:r w:rsidR="00BB3813">
              <w:rPr>
                <w:rFonts w:ascii="Arial" w:hAnsi="Arial" w:cs="Arial"/>
                <w:sz w:val="24"/>
              </w:rPr>
              <w:t>Service Management Team.</w:t>
            </w:r>
          </w:p>
          <w:p w14:paraId="32853967" w14:textId="77777777" w:rsidR="00E82DC8" w:rsidRPr="00E82DC8" w:rsidRDefault="00E82DC8" w:rsidP="00B33CD4">
            <w:pPr>
              <w:pStyle w:val="BulletedList"/>
              <w:numPr>
                <w:ilvl w:val="0"/>
                <w:numId w:val="0"/>
              </w:numPr>
              <w:ind w:left="1440" w:hanging="720"/>
              <w:jc w:val="both"/>
              <w:rPr>
                <w:rFonts w:ascii="Arial" w:hAnsi="Arial" w:cs="Arial"/>
                <w:sz w:val="24"/>
              </w:rPr>
            </w:pPr>
          </w:p>
          <w:p w14:paraId="3BF80467" w14:textId="77777777" w:rsidR="00E82DC8" w:rsidRPr="00E82DC8" w:rsidRDefault="00E82DC8" w:rsidP="00B33CD4">
            <w:pPr>
              <w:pStyle w:val="BulletedList"/>
              <w:numPr>
                <w:ilvl w:val="0"/>
                <w:numId w:val="32"/>
              </w:numPr>
              <w:ind w:left="720"/>
              <w:jc w:val="both"/>
              <w:rPr>
                <w:rFonts w:ascii="Arial" w:hAnsi="Arial" w:cs="Arial"/>
                <w:sz w:val="24"/>
              </w:rPr>
            </w:pPr>
            <w:r w:rsidRPr="00E82DC8">
              <w:rPr>
                <w:rFonts w:ascii="Arial" w:hAnsi="Arial" w:cs="Arial"/>
                <w:sz w:val="24"/>
              </w:rPr>
              <w:t xml:space="preserve">Arrange to brief the </w:t>
            </w:r>
            <w:r w:rsidR="009E1342">
              <w:rPr>
                <w:rFonts w:ascii="Arial" w:hAnsi="Arial" w:cs="Arial"/>
                <w:sz w:val="24"/>
              </w:rPr>
              <w:t>Chief Executive</w:t>
            </w:r>
            <w:r w:rsidRPr="00E82DC8">
              <w:rPr>
                <w:rFonts w:ascii="Arial" w:hAnsi="Arial" w:cs="Arial"/>
                <w:sz w:val="24"/>
              </w:rPr>
              <w:t>, Head of Service and Members on matters that might have strategic or political implications.</w:t>
            </w:r>
          </w:p>
          <w:p w14:paraId="34CDB10B" w14:textId="77777777" w:rsidR="00E82DC8" w:rsidRPr="00E82DC8" w:rsidRDefault="00E82DC8" w:rsidP="00B33CD4">
            <w:pPr>
              <w:pStyle w:val="BulletedList"/>
              <w:numPr>
                <w:ilvl w:val="0"/>
                <w:numId w:val="0"/>
              </w:numPr>
              <w:ind w:left="1440" w:hanging="720"/>
              <w:jc w:val="both"/>
              <w:rPr>
                <w:rFonts w:ascii="Arial" w:hAnsi="Arial" w:cs="Arial"/>
                <w:sz w:val="24"/>
              </w:rPr>
            </w:pPr>
          </w:p>
          <w:p w14:paraId="520DD3BA" w14:textId="77777777" w:rsidR="00E82DC8" w:rsidRPr="00E82DC8" w:rsidRDefault="00E82DC8" w:rsidP="00B33CD4">
            <w:pPr>
              <w:pStyle w:val="BulletedList"/>
              <w:numPr>
                <w:ilvl w:val="0"/>
                <w:numId w:val="32"/>
              </w:numPr>
              <w:ind w:left="720"/>
              <w:jc w:val="both"/>
              <w:rPr>
                <w:rFonts w:ascii="Arial" w:hAnsi="Arial" w:cs="Arial"/>
                <w:sz w:val="24"/>
              </w:rPr>
            </w:pPr>
            <w:r w:rsidRPr="00E82DC8">
              <w:rPr>
                <w:rFonts w:ascii="Arial" w:hAnsi="Arial" w:cs="Arial"/>
                <w:sz w:val="24"/>
              </w:rPr>
              <w:t>Carry out audits of the core systems and contribute to the updating of procedures and manuals with a view to continual improvement.</w:t>
            </w:r>
          </w:p>
          <w:p w14:paraId="77807383" w14:textId="77777777" w:rsidR="00E82DC8" w:rsidRPr="00E82DC8" w:rsidRDefault="00E82DC8" w:rsidP="00B33CD4">
            <w:pPr>
              <w:pStyle w:val="BulletedList"/>
              <w:numPr>
                <w:ilvl w:val="0"/>
                <w:numId w:val="0"/>
              </w:numPr>
              <w:ind w:left="1440" w:hanging="720"/>
              <w:jc w:val="both"/>
              <w:rPr>
                <w:rFonts w:ascii="Arial" w:hAnsi="Arial" w:cs="Arial"/>
                <w:sz w:val="24"/>
              </w:rPr>
            </w:pPr>
          </w:p>
          <w:p w14:paraId="15DC6CD7" w14:textId="77777777" w:rsidR="00E82DC8" w:rsidRPr="00E82DC8" w:rsidRDefault="00E82DC8" w:rsidP="008F1C42">
            <w:pPr>
              <w:pStyle w:val="BulletedList"/>
              <w:numPr>
                <w:ilvl w:val="0"/>
                <w:numId w:val="32"/>
              </w:numPr>
              <w:ind w:left="720"/>
              <w:jc w:val="both"/>
              <w:rPr>
                <w:rFonts w:ascii="Arial" w:hAnsi="Arial" w:cs="Arial"/>
                <w:sz w:val="24"/>
              </w:rPr>
            </w:pPr>
            <w:r w:rsidRPr="00E82DC8">
              <w:rPr>
                <w:rFonts w:ascii="Arial" w:hAnsi="Arial" w:cs="Arial"/>
                <w:sz w:val="24"/>
              </w:rPr>
              <w:t>Managing the attendance of appropriate officers at meetings of the Council.</w:t>
            </w:r>
          </w:p>
          <w:p w14:paraId="44483E82" w14:textId="77777777" w:rsidR="00E82DC8" w:rsidRPr="00E82DC8" w:rsidRDefault="00E82DC8" w:rsidP="00E82DC8">
            <w:pPr>
              <w:pStyle w:val="BulletedList"/>
              <w:numPr>
                <w:ilvl w:val="0"/>
                <w:numId w:val="0"/>
              </w:numPr>
              <w:ind w:left="1440" w:hanging="720"/>
              <w:jc w:val="both"/>
              <w:rPr>
                <w:rFonts w:ascii="Arial" w:hAnsi="Arial" w:cs="Arial"/>
                <w:sz w:val="24"/>
              </w:rPr>
            </w:pPr>
          </w:p>
          <w:p w14:paraId="2292E93B" w14:textId="77777777" w:rsidR="00E82DC8" w:rsidRPr="00E82DC8" w:rsidRDefault="00E82DC8" w:rsidP="008F1C42">
            <w:pPr>
              <w:pStyle w:val="BulletedList"/>
              <w:numPr>
                <w:ilvl w:val="0"/>
                <w:numId w:val="32"/>
              </w:numPr>
              <w:ind w:left="720"/>
              <w:jc w:val="both"/>
              <w:rPr>
                <w:rFonts w:ascii="Arial" w:hAnsi="Arial" w:cs="Arial"/>
                <w:sz w:val="24"/>
              </w:rPr>
            </w:pPr>
            <w:r w:rsidRPr="00E82DC8">
              <w:rPr>
                <w:rFonts w:ascii="Arial" w:hAnsi="Arial" w:cs="Arial"/>
                <w:sz w:val="24"/>
              </w:rPr>
              <w:t>Overseeing and monitoring the preparation of evidence for appeals, attending informal hearings and acting as expert witness at local inquiries where important strategic matters to the Council may be tested.</w:t>
            </w:r>
          </w:p>
          <w:p w14:paraId="790A3467" w14:textId="77777777" w:rsidR="00E82DC8" w:rsidRPr="00E82DC8" w:rsidRDefault="00E82DC8" w:rsidP="00E82DC8">
            <w:pPr>
              <w:pStyle w:val="BulletedList"/>
              <w:numPr>
                <w:ilvl w:val="0"/>
                <w:numId w:val="0"/>
              </w:numPr>
              <w:ind w:left="1440" w:hanging="720"/>
              <w:jc w:val="both"/>
              <w:rPr>
                <w:rFonts w:ascii="Arial" w:hAnsi="Arial" w:cs="Arial"/>
                <w:sz w:val="24"/>
              </w:rPr>
            </w:pPr>
          </w:p>
          <w:p w14:paraId="1789478F" w14:textId="77777777" w:rsidR="00E82DC8" w:rsidRPr="00E82DC8" w:rsidRDefault="00E82DC8" w:rsidP="008F1C42">
            <w:pPr>
              <w:pStyle w:val="BulletedList"/>
              <w:numPr>
                <w:ilvl w:val="0"/>
                <w:numId w:val="32"/>
              </w:numPr>
              <w:ind w:left="720"/>
              <w:jc w:val="both"/>
              <w:rPr>
                <w:rFonts w:ascii="Arial" w:hAnsi="Arial" w:cs="Arial"/>
                <w:sz w:val="24"/>
              </w:rPr>
            </w:pPr>
            <w:r w:rsidRPr="00E82DC8">
              <w:rPr>
                <w:rFonts w:ascii="Arial" w:hAnsi="Arial" w:cs="Arial"/>
                <w:sz w:val="24"/>
              </w:rPr>
              <w:t>To be responsible for the implementation of the Council’s Safety Policy within the team including a regular review of work place risk assessments, and the carrying out of any remedial actions as appropriate to ensure that work is carried out in a safe manner.</w:t>
            </w:r>
          </w:p>
          <w:p w14:paraId="088B0169" w14:textId="77777777" w:rsidR="00E82DC8" w:rsidRPr="00E82DC8" w:rsidRDefault="00E82DC8" w:rsidP="00E82DC8">
            <w:pPr>
              <w:pStyle w:val="BulletedList"/>
              <w:numPr>
                <w:ilvl w:val="0"/>
                <w:numId w:val="0"/>
              </w:numPr>
              <w:ind w:left="1440" w:hanging="720"/>
              <w:jc w:val="both"/>
              <w:rPr>
                <w:rFonts w:ascii="Arial" w:hAnsi="Arial" w:cs="Arial"/>
                <w:sz w:val="24"/>
              </w:rPr>
            </w:pPr>
          </w:p>
          <w:p w14:paraId="57C1BF0F" w14:textId="77777777" w:rsidR="00E82DC8" w:rsidRPr="00E82DC8" w:rsidRDefault="00E82DC8" w:rsidP="008F1C42">
            <w:pPr>
              <w:pStyle w:val="BulletedList"/>
              <w:numPr>
                <w:ilvl w:val="0"/>
                <w:numId w:val="32"/>
              </w:numPr>
              <w:ind w:left="720"/>
              <w:jc w:val="both"/>
              <w:rPr>
                <w:rFonts w:ascii="Arial" w:hAnsi="Arial" w:cs="Arial"/>
                <w:sz w:val="24"/>
              </w:rPr>
            </w:pPr>
            <w:r w:rsidRPr="00E82DC8">
              <w:rPr>
                <w:rFonts w:ascii="Arial" w:hAnsi="Arial" w:cs="Arial"/>
                <w:sz w:val="24"/>
              </w:rPr>
              <w:t xml:space="preserve">Carry out such other duties as may be required by your </w:t>
            </w:r>
            <w:r w:rsidR="009E1342">
              <w:rPr>
                <w:rFonts w:ascii="Arial" w:hAnsi="Arial" w:cs="Arial"/>
                <w:sz w:val="24"/>
              </w:rPr>
              <w:t xml:space="preserve">Head of Service or </w:t>
            </w:r>
            <w:r w:rsidRPr="00E82DC8">
              <w:rPr>
                <w:rFonts w:ascii="Arial" w:hAnsi="Arial" w:cs="Arial"/>
                <w:sz w:val="24"/>
              </w:rPr>
              <w:t>Director appropriate to your skills and to a level of responsibility not exceeding the grade on which you are appointed.</w:t>
            </w:r>
          </w:p>
          <w:p w14:paraId="3ECB78D8" w14:textId="77777777" w:rsidR="00D84475" w:rsidRPr="00D84475" w:rsidRDefault="00D84475" w:rsidP="00C1769B">
            <w:pPr>
              <w:pStyle w:val="BulletedList"/>
              <w:numPr>
                <w:ilvl w:val="0"/>
                <w:numId w:val="0"/>
              </w:numPr>
              <w:ind w:left="720"/>
              <w:rPr>
                <w:rFonts w:ascii="Arial" w:hAnsi="Arial" w:cs="Arial"/>
                <w:sz w:val="24"/>
              </w:rPr>
            </w:pPr>
          </w:p>
          <w:p w14:paraId="1EE7BA82" w14:textId="77777777" w:rsidR="00CB799A" w:rsidRPr="00BB3813" w:rsidRDefault="00CB799A" w:rsidP="00C1769B">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3AEABE01" w14:textId="77777777" w:rsidR="00BB3813" w:rsidRDefault="00BB3813" w:rsidP="0047712B">
            <w:pPr>
              <w:pStyle w:val="BulletedList"/>
              <w:numPr>
                <w:ilvl w:val="0"/>
                <w:numId w:val="0"/>
              </w:numPr>
              <w:ind w:left="720"/>
              <w:rPr>
                <w:rStyle w:val="BulletedListChar"/>
                <w:rFonts w:ascii="Arial" w:hAnsi="Arial" w:cs="Arial"/>
                <w:sz w:val="24"/>
                <w:szCs w:val="24"/>
              </w:rPr>
            </w:pPr>
          </w:p>
          <w:p w14:paraId="5A880FB8" w14:textId="77777777" w:rsidR="00CB799A" w:rsidRPr="0047712B" w:rsidRDefault="00CB799A" w:rsidP="00516E84">
            <w:pPr>
              <w:pStyle w:val="BulletedList"/>
              <w:numPr>
                <w:ilvl w:val="0"/>
                <w:numId w:val="33"/>
              </w:numPr>
              <w:ind w:left="720"/>
              <w:jc w:val="both"/>
              <w:rPr>
                <w:rStyle w:val="BulletedListChar"/>
                <w:rFonts w:ascii="Arial" w:hAnsi="Arial" w:cs="Arial"/>
                <w:sz w:val="24"/>
                <w:szCs w:val="24"/>
              </w:rPr>
            </w:pPr>
            <w:r>
              <w:rPr>
                <w:rStyle w:val="BulletedListChar"/>
                <w:rFonts w:ascii="Arial" w:hAnsi="Arial" w:cs="Arial"/>
                <w:sz w:val="24"/>
                <w:szCs w:val="24"/>
              </w:rPr>
              <w:lastRenderedPageBreak/>
              <w:t xml:space="preserve">Comply with all Health and </w:t>
            </w:r>
            <w:r w:rsidR="00516E84">
              <w:rPr>
                <w:rStyle w:val="BulletedListChar"/>
                <w:rFonts w:ascii="Arial" w:hAnsi="Arial" w:cs="Arial"/>
                <w:sz w:val="24"/>
                <w:szCs w:val="24"/>
              </w:rPr>
              <w:t>S</w:t>
            </w:r>
            <w:r>
              <w:rPr>
                <w:rStyle w:val="BulletedListChar"/>
                <w:rFonts w:ascii="Arial" w:hAnsi="Arial" w:cs="Arial"/>
                <w:sz w:val="24"/>
                <w:szCs w:val="24"/>
              </w:rPr>
              <w:t>afety legislation for your area of work, ensuring that risks are identified, managed and monitored as required</w:t>
            </w:r>
          </w:p>
        </w:tc>
      </w:tr>
      <w:tr w:rsidR="00CB799A" w:rsidRPr="00D2103E" w14:paraId="0F65C45F"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0F057D1" w14:textId="77777777" w:rsidR="00CB799A" w:rsidRPr="000D5DAA" w:rsidRDefault="00CB799A"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CB799A" w:rsidRPr="00D2103E" w14:paraId="327FD5D2"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E2B2303" w14:textId="77777777" w:rsidR="00CB799A" w:rsidRDefault="00CB799A" w:rsidP="00E82DC8">
            <w:pPr>
              <w:pStyle w:val="BulletedList"/>
              <w:numPr>
                <w:ilvl w:val="0"/>
                <w:numId w:val="0"/>
              </w:numPr>
              <w:ind w:left="720" w:hanging="360"/>
              <w:rPr>
                <w:rStyle w:val="BulletedListChar"/>
                <w:rFonts w:ascii="Arial" w:hAnsi="Arial" w:cs="Arial"/>
                <w:bCs/>
                <w:sz w:val="24"/>
                <w:szCs w:val="24"/>
              </w:rPr>
            </w:pPr>
          </w:p>
          <w:p w14:paraId="67EB1443" w14:textId="77777777" w:rsidR="00E82DC8" w:rsidRPr="00F76E22" w:rsidRDefault="00F76E22" w:rsidP="00F76E22">
            <w:pPr>
              <w:pStyle w:val="BulletedList"/>
              <w:numPr>
                <w:ilvl w:val="0"/>
                <w:numId w:val="31"/>
              </w:numPr>
              <w:ind w:left="720"/>
              <w:rPr>
                <w:rFonts w:ascii="Arial" w:hAnsi="Arial" w:cs="Arial"/>
                <w:sz w:val="24"/>
              </w:rPr>
            </w:pPr>
            <w:r w:rsidRPr="00F76E22">
              <w:rPr>
                <w:rFonts w:ascii="Arial" w:hAnsi="Arial" w:cs="Arial"/>
                <w:sz w:val="24"/>
              </w:rPr>
              <w:t xml:space="preserve">Annual workload of the </w:t>
            </w:r>
            <w:r w:rsidR="00BB3813">
              <w:rPr>
                <w:rFonts w:ascii="Arial" w:hAnsi="Arial" w:cs="Arial"/>
                <w:sz w:val="24"/>
              </w:rPr>
              <w:t>Service</w:t>
            </w:r>
            <w:r w:rsidRPr="00F76E22">
              <w:rPr>
                <w:rFonts w:ascii="Arial" w:hAnsi="Arial" w:cs="Arial"/>
                <w:sz w:val="24"/>
              </w:rPr>
              <w:t xml:space="preserve"> is:-</w:t>
            </w:r>
          </w:p>
          <w:p w14:paraId="407536F1" w14:textId="77777777" w:rsidR="00F76E22" w:rsidRPr="00F76E22" w:rsidRDefault="00F76E22" w:rsidP="00E82DC8">
            <w:pPr>
              <w:pStyle w:val="BulletedList"/>
              <w:numPr>
                <w:ilvl w:val="0"/>
                <w:numId w:val="0"/>
              </w:numPr>
              <w:ind w:left="720" w:hanging="360"/>
              <w:rPr>
                <w:rFonts w:ascii="Arial" w:hAnsi="Arial" w:cs="Arial"/>
                <w:sz w:val="24"/>
              </w:rPr>
            </w:pPr>
          </w:p>
          <w:p w14:paraId="6BC984E7" w14:textId="77777777" w:rsidR="00F76E22" w:rsidRPr="00F76E22" w:rsidRDefault="00F76E22" w:rsidP="00E82DC8">
            <w:pPr>
              <w:pStyle w:val="BulletedList"/>
              <w:numPr>
                <w:ilvl w:val="0"/>
                <w:numId w:val="0"/>
              </w:numPr>
              <w:ind w:left="720" w:hanging="360"/>
              <w:rPr>
                <w:rFonts w:ascii="Arial" w:hAnsi="Arial" w:cs="Arial"/>
                <w:sz w:val="24"/>
              </w:rPr>
            </w:pPr>
            <w:r w:rsidRPr="00F76E22">
              <w:rPr>
                <w:rFonts w:ascii="Arial" w:hAnsi="Arial" w:cs="Arial"/>
                <w:sz w:val="24"/>
              </w:rPr>
              <w:tab/>
            </w:r>
            <w:r w:rsidRPr="00F76E22">
              <w:rPr>
                <w:rFonts w:ascii="Arial" w:hAnsi="Arial" w:cs="Arial"/>
                <w:sz w:val="24"/>
              </w:rPr>
              <w:tab/>
              <w:t>Approximately</w:t>
            </w:r>
            <w:r w:rsidRPr="00F76E22">
              <w:rPr>
                <w:rFonts w:ascii="Arial" w:hAnsi="Arial" w:cs="Arial"/>
                <w:sz w:val="24"/>
              </w:rPr>
              <w:tab/>
              <w:t>3,000 applications per year</w:t>
            </w:r>
          </w:p>
          <w:p w14:paraId="2CFC8B74" w14:textId="77777777" w:rsidR="00F76E22" w:rsidRPr="00F76E22" w:rsidRDefault="00F76E22" w:rsidP="00E82DC8">
            <w:pPr>
              <w:pStyle w:val="BulletedList"/>
              <w:numPr>
                <w:ilvl w:val="0"/>
                <w:numId w:val="0"/>
              </w:numPr>
              <w:ind w:left="720" w:hanging="360"/>
              <w:rPr>
                <w:rFonts w:ascii="Arial" w:hAnsi="Arial" w:cs="Arial"/>
                <w:sz w:val="24"/>
              </w:rPr>
            </w:pPr>
            <w:r w:rsidRPr="00F76E22">
              <w:rPr>
                <w:rFonts w:ascii="Arial" w:hAnsi="Arial" w:cs="Arial"/>
                <w:sz w:val="24"/>
              </w:rPr>
              <w:tab/>
            </w:r>
            <w:r w:rsidRPr="00F76E22">
              <w:rPr>
                <w:rFonts w:ascii="Arial" w:hAnsi="Arial" w:cs="Arial"/>
                <w:sz w:val="24"/>
              </w:rPr>
              <w:tab/>
              <w:t>Approximately</w:t>
            </w:r>
            <w:r w:rsidRPr="00F76E22">
              <w:rPr>
                <w:rFonts w:ascii="Arial" w:hAnsi="Arial" w:cs="Arial"/>
                <w:sz w:val="24"/>
              </w:rPr>
              <w:tab/>
              <w:t>150 appeals per year</w:t>
            </w:r>
          </w:p>
          <w:p w14:paraId="6F7EAC97" w14:textId="77777777" w:rsidR="00F76E22" w:rsidRPr="00F76E22" w:rsidRDefault="00F76E22" w:rsidP="00E82DC8">
            <w:pPr>
              <w:pStyle w:val="BulletedList"/>
              <w:numPr>
                <w:ilvl w:val="0"/>
                <w:numId w:val="0"/>
              </w:numPr>
              <w:ind w:left="720" w:hanging="360"/>
              <w:rPr>
                <w:rFonts w:ascii="Arial" w:hAnsi="Arial" w:cs="Arial"/>
                <w:sz w:val="24"/>
              </w:rPr>
            </w:pPr>
            <w:r w:rsidRPr="00F76E22">
              <w:rPr>
                <w:rFonts w:ascii="Arial" w:hAnsi="Arial" w:cs="Arial"/>
                <w:sz w:val="24"/>
              </w:rPr>
              <w:tab/>
            </w:r>
            <w:r w:rsidRPr="00F76E22">
              <w:rPr>
                <w:rFonts w:ascii="Arial" w:hAnsi="Arial" w:cs="Arial"/>
                <w:sz w:val="24"/>
              </w:rPr>
              <w:tab/>
              <w:t>Approximately</w:t>
            </w:r>
            <w:r w:rsidRPr="00F76E22">
              <w:rPr>
                <w:rFonts w:ascii="Arial" w:hAnsi="Arial" w:cs="Arial"/>
                <w:sz w:val="24"/>
              </w:rPr>
              <w:tab/>
              <w:t>50 Contravention Notices issued per year</w:t>
            </w:r>
          </w:p>
          <w:p w14:paraId="69B019AF" w14:textId="77777777" w:rsidR="00F76E22" w:rsidRPr="00F76E22" w:rsidRDefault="00F76E22" w:rsidP="00E82DC8">
            <w:pPr>
              <w:pStyle w:val="BulletedList"/>
              <w:numPr>
                <w:ilvl w:val="0"/>
                <w:numId w:val="0"/>
              </w:numPr>
              <w:ind w:left="720" w:hanging="360"/>
              <w:rPr>
                <w:rStyle w:val="BulletedListChar"/>
                <w:rFonts w:ascii="Arial" w:hAnsi="Arial" w:cs="Arial"/>
                <w:bCs/>
                <w:sz w:val="24"/>
                <w:szCs w:val="24"/>
              </w:rPr>
            </w:pPr>
            <w:r w:rsidRPr="00F76E22">
              <w:rPr>
                <w:rFonts w:ascii="Arial" w:hAnsi="Arial" w:cs="Arial"/>
                <w:sz w:val="24"/>
              </w:rPr>
              <w:tab/>
            </w:r>
            <w:r w:rsidRPr="00F76E22">
              <w:rPr>
                <w:rFonts w:ascii="Arial" w:hAnsi="Arial" w:cs="Arial"/>
                <w:sz w:val="24"/>
              </w:rPr>
              <w:tab/>
              <w:t>Approximately</w:t>
            </w:r>
            <w:r w:rsidRPr="00F76E22">
              <w:rPr>
                <w:rFonts w:ascii="Arial" w:hAnsi="Arial" w:cs="Arial"/>
                <w:sz w:val="24"/>
              </w:rPr>
              <w:tab/>
              <w:t>15 Enforcement Notices served</w:t>
            </w:r>
          </w:p>
          <w:p w14:paraId="23D64018" w14:textId="77777777" w:rsidR="00E82DC8" w:rsidRPr="00F76E22" w:rsidRDefault="00E82DC8" w:rsidP="00E82DC8">
            <w:pPr>
              <w:pStyle w:val="BulletedList"/>
              <w:numPr>
                <w:ilvl w:val="0"/>
                <w:numId w:val="0"/>
              </w:numPr>
              <w:ind w:left="720" w:hanging="360"/>
              <w:rPr>
                <w:rStyle w:val="BulletedListChar"/>
                <w:rFonts w:ascii="Arial" w:hAnsi="Arial" w:cs="Arial"/>
                <w:bCs/>
                <w:sz w:val="24"/>
                <w:szCs w:val="24"/>
              </w:rPr>
            </w:pPr>
          </w:p>
          <w:p w14:paraId="6D65934F" w14:textId="77777777" w:rsidR="00E82DC8" w:rsidRPr="00F76E22" w:rsidRDefault="00F76E22" w:rsidP="002D75FA">
            <w:pPr>
              <w:pStyle w:val="BulletedList"/>
              <w:numPr>
                <w:ilvl w:val="0"/>
                <w:numId w:val="0"/>
              </w:numPr>
              <w:ind w:left="360"/>
              <w:jc w:val="both"/>
              <w:rPr>
                <w:rStyle w:val="BulletedListChar"/>
                <w:rFonts w:ascii="Arial" w:hAnsi="Arial" w:cs="Arial"/>
                <w:bCs/>
                <w:sz w:val="24"/>
                <w:szCs w:val="24"/>
              </w:rPr>
            </w:pPr>
            <w:r w:rsidRPr="00F76E22">
              <w:rPr>
                <w:rFonts w:ascii="Arial" w:hAnsi="Arial" w:cs="Arial"/>
                <w:sz w:val="24"/>
              </w:rPr>
              <w:t xml:space="preserve">Development </w:t>
            </w:r>
            <w:r w:rsidR="00516E84">
              <w:rPr>
                <w:rFonts w:ascii="Arial" w:hAnsi="Arial" w:cs="Arial"/>
                <w:sz w:val="24"/>
              </w:rPr>
              <w:t>Management</w:t>
            </w:r>
            <w:r w:rsidRPr="00F76E22">
              <w:rPr>
                <w:rFonts w:ascii="Arial" w:hAnsi="Arial" w:cs="Arial"/>
                <w:sz w:val="24"/>
              </w:rPr>
              <w:t xml:space="preserve"> comprises  two </w:t>
            </w:r>
            <w:r w:rsidR="002D75FA">
              <w:rPr>
                <w:rFonts w:ascii="Arial" w:hAnsi="Arial" w:cs="Arial"/>
                <w:sz w:val="24"/>
              </w:rPr>
              <w:t>A</w:t>
            </w:r>
            <w:r w:rsidRPr="00F76E22">
              <w:rPr>
                <w:rFonts w:ascii="Arial" w:hAnsi="Arial" w:cs="Arial"/>
                <w:sz w:val="24"/>
              </w:rPr>
              <w:t xml:space="preserve">rea </w:t>
            </w:r>
            <w:r w:rsidR="002D75FA">
              <w:rPr>
                <w:rFonts w:ascii="Arial" w:hAnsi="Arial" w:cs="Arial"/>
                <w:sz w:val="24"/>
              </w:rPr>
              <w:t>T</w:t>
            </w:r>
            <w:r w:rsidRPr="00F76E22">
              <w:rPr>
                <w:rFonts w:ascii="Arial" w:hAnsi="Arial" w:cs="Arial"/>
                <w:sz w:val="24"/>
              </w:rPr>
              <w:t>eams</w:t>
            </w:r>
            <w:r w:rsidR="002D75FA">
              <w:rPr>
                <w:rFonts w:ascii="Arial" w:hAnsi="Arial" w:cs="Arial"/>
                <w:sz w:val="24"/>
              </w:rPr>
              <w:t xml:space="preserve">, a </w:t>
            </w:r>
            <w:r w:rsidR="00BB3813">
              <w:rPr>
                <w:rFonts w:ascii="Arial" w:hAnsi="Arial" w:cs="Arial"/>
                <w:sz w:val="24"/>
              </w:rPr>
              <w:t>Technical Team, a Customer Service and Reception Team and an Enforcement Team</w:t>
            </w:r>
            <w:r w:rsidRPr="00F76E22">
              <w:rPr>
                <w:rFonts w:ascii="Arial" w:hAnsi="Arial" w:cs="Arial"/>
                <w:sz w:val="24"/>
              </w:rPr>
              <w:t>.</w:t>
            </w:r>
          </w:p>
          <w:p w14:paraId="6CD13F8C" w14:textId="77777777" w:rsidR="00E82DC8" w:rsidRPr="009B126F" w:rsidRDefault="00E82DC8" w:rsidP="00E82DC8">
            <w:pPr>
              <w:pStyle w:val="BulletedList"/>
              <w:numPr>
                <w:ilvl w:val="0"/>
                <w:numId w:val="0"/>
              </w:numPr>
              <w:ind w:left="720" w:hanging="360"/>
              <w:rPr>
                <w:rStyle w:val="BulletedListChar"/>
                <w:rFonts w:ascii="Arial" w:hAnsi="Arial" w:cs="Arial"/>
                <w:bCs/>
                <w:sz w:val="24"/>
                <w:szCs w:val="24"/>
              </w:rPr>
            </w:pPr>
          </w:p>
        </w:tc>
      </w:tr>
      <w:tr w:rsidR="00CB799A" w:rsidRPr="00D2103E" w14:paraId="7EDD1755"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D3AABC8" w14:textId="77777777" w:rsidR="00CB799A" w:rsidRPr="000D5DAA" w:rsidRDefault="00CB799A"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CB799A" w:rsidRPr="00D2103E" w14:paraId="4D0B8FD5"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D50581" w14:textId="77777777" w:rsidR="00CB799A" w:rsidRPr="00F76E22" w:rsidRDefault="00F76E22" w:rsidP="00F76E22">
            <w:pPr>
              <w:pStyle w:val="BulletedList"/>
              <w:jc w:val="both"/>
              <w:rPr>
                <w:rStyle w:val="BulletedListChar"/>
                <w:rFonts w:ascii="Arial" w:hAnsi="Arial" w:cs="Arial"/>
                <w:sz w:val="24"/>
                <w:szCs w:val="24"/>
              </w:rPr>
            </w:pPr>
            <w:r w:rsidRPr="00F76E22">
              <w:rPr>
                <w:rFonts w:ascii="Arial" w:hAnsi="Arial" w:cs="Arial"/>
                <w:sz w:val="24"/>
              </w:rPr>
              <w:t>Appraise and make recommendations and decisions on planning and related applications.  92% of decisions are delegated to officers.</w:t>
            </w:r>
          </w:p>
          <w:p w14:paraId="4140CF73" w14:textId="77777777" w:rsidR="00CB799A" w:rsidRPr="00F76E22" w:rsidRDefault="00F76E22" w:rsidP="00F76E22">
            <w:pPr>
              <w:pStyle w:val="BulletedList"/>
              <w:jc w:val="both"/>
              <w:rPr>
                <w:rStyle w:val="BulletedListChar"/>
                <w:rFonts w:ascii="Arial" w:hAnsi="Arial" w:cs="Arial"/>
                <w:sz w:val="24"/>
                <w:szCs w:val="24"/>
              </w:rPr>
            </w:pPr>
            <w:r w:rsidRPr="00F76E22">
              <w:rPr>
                <w:rFonts w:ascii="Arial" w:hAnsi="Arial" w:cs="Arial"/>
                <w:sz w:val="24"/>
              </w:rPr>
              <w:t xml:space="preserve">Manage the investigation of breaches of planning control and determine appropriate course of action to be followed.  </w:t>
            </w:r>
            <w:r w:rsidR="002D75FA">
              <w:rPr>
                <w:rFonts w:ascii="Arial" w:hAnsi="Arial" w:cs="Arial"/>
                <w:sz w:val="24"/>
              </w:rPr>
              <w:t xml:space="preserve">Most </w:t>
            </w:r>
            <w:r w:rsidRPr="00F76E22">
              <w:rPr>
                <w:rFonts w:ascii="Arial" w:hAnsi="Arial" w:cs="Arial"/>
                <w:sz w:val="24"/>
              </w:rPr>
              <w:t>decisions to enforce are delegated to officers.</w:t>
            </w:r>
          </w:p>
          <w:p w14:paraId="6E634159" w14:textId="77777777" w:rsidR="00CB799A" w:rsidRPr="00F76E22" w:rsidRDefault="00F76E22" w:rsidP="00F76E22">
            <w:pPr>
              <w:pStyle w:val="BulletedList"/>
              <w:jc w:val="both"/>
              <w:rPr>
                <w:rFonts w:ascii="Arial" w:hAnsi="Arial" w:cs="Arial"/>
                <w:sz w:val="24"/>
                <w:szCs w:val="24"/>
              </w:rPr>
            </w:pPr>
            <w:r w:rsidRPr="00F76E22">
              <w:rPr>
                <w:rFonts w:ascii="Arial" w:hAnsi="Arial" w:cs="Arial"/>
                <w:sz w:val="24"/>
              </w:rPr>
              <w:t xml:space="preserve">Guide and advise other team members in the conduct of the </w:t>
            </w:r>
            <w:r w:rsidR="002D75FA">
              <w:rPr>
                <w:rFonts w:ascii="Arial" w:hAnsi="Arial" w:cs="Arial"/>
                <w:sz w:val="24"/>
              </w:rPr>
              <w:t>T</w:t>
            </w:r>
            <w:r w:rsidRPr="00F76E22">
              <w:rPr>
                <w:rFonts w:ascii="Arial" w:hAnsi="Arial" w:cs="Arial"/>
                <w:sz w:val="24"/>
              </w:rPr>
              <w:t>eam</w:t>
            </w:r>
            <w:r w:rsidR="002D75FA">
              <w:rPr>
                <w:rFonts w:ascii="Arial" w:hAnsi="Arial" w:cs="Arial"/>
                <w:sz w:val="24"/>
              </w:rPr>
              <w:t>’</w:t>
            </w:r>
            <w:r w:rsidRPr="00F76E22">
              <w:rPr>
                <w:rFonts w:ascii="Arial" w:hAnsi="Arial" w:cs="Arial"/>
                <w:sz w:val="24"/>
              </w:rPr>
              <w:t>s work and check their output in order to ensure efficient and effective operation of the team.</w:t>
            </w:r>
          </w:p>
          <w:p w14:paraId="70CEEA9D" w14:textId="77777777" w:rsidR="00F76E22" w:rsidRPr="00F76E22" w:rsidRDefault="00F76E22" w:rsidP="002D75FA">
            <w:pPr>
              <w:pStyle w:val="BulletedList"/>
              <w:jc w:val="both"/>
              <w:rPr>
                <w:rFonts w:ascii="Arial" w:hAnsi="Arial" w:cs="Arial"/>
                <w:sz w:val="24"/>
                <w:szCs w:val="24"/>
              </w:rPr>
            </w:pPr>
            <w:r w:rsidRPr="00F76E22">
              <w:rPr>
                <w:rFonts w:ascii="Arial" w:hAnsi="Arial" w:cs="Arial"/>
                <w:sz w:val="24"/>
              </w:rPr>
              <w:t xml:space="preserve">Provide input into the </w:t>
            </w:r>
            <w:r w:rsidR="002D75FA">
              <w:rPr>
                <w:rFonts w:ascii="Arial" w:hAnsi="Arial" w:cs="Arial"/>
                <w:sz w:val="24"/>
              </w:rPr>
              <w:t xml:space="preserve">Planning Service </w:t>
            </w:r>
            <w:r w:rsidRPr="00F76E22">
              <w:rPr>
                <w:rFonts w:ascii="Arial" w:hAnsi="Arial" w:cs="Arial"/>
                <w:sz w:val="24"/>
              </w:rPr>
              <w:t>to ensure overall flexibility, awareness of issues and ensure up to date on legislation etc.</w:t>
            </w:r>
          </w:p>
        </w:tc>
      </w:tr>
      <w:tr w:rsidR="00CB799A" w:rsidRPr="00D2103E" w14:paraId="55EF9D04"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4F99AF87" w14:textId="77777777" w:rsidR="00CB799A" w:rsidRPr="003A5236" w:rsidRDefault="00CB799A"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CB799A" w:rsidRPr="00D2103E" w14:paraId="11AE4FC8"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4678D86" w14:textId="77777777" w:rsidR="00CB799A" w:rsidRDefault="008D1DD9" w:rsidP="008D1DD9">
            <w:pPr>
              <w:pStyle w:val="BulletedList"/>
              <w:numPr>
                <w:ilvl w:val="0"/>
                <w:numId w:val="20"/>
              </w:numPr>
              <w:jc w:val="both"/>
              <w:rPr>
                <w:rStyle w:val="BulletedListChar"/>
                <w:rFonts w:ascii="Arial" w:hAnsi="Arial" w:cs="Arial"/>
                <w:sz w:val="24"/>
                <w:szCs w:val="24"/>
              </w:rPr>
            </w:pPr>
            <w:r>
              <w:rPr>
                <w:rStyle w:val="BulletedListChar"/>
                <w:rFonts w:ascii="Arial" w:hAnsi="Arial" w:cs="Arial"/>
                <w:sz w:val="24"/>
                <w:szCs w:val="24"/>
              </w:rPr>
              <w:t>The postholder will be required to exercise judgement and make decisions on a wide range of issues, many of which will be of significance to the Council as a whole.</w:t>
            </w:r>
          </w:p>
          <w:p w14:paraId="73AD3D2C" w14:textId="77777777" w:rsidR="00CB799A" w:rsidRPr="00D700E5" w:rsidRDefault="008D1DD9" w:rsidP="008D1DD9">
            <w:pPr>
              <w:pStyle w:val="BulletedList"/>
              <w:numPr>
                <w:ilvl w:val="0"/>
                <w:numId w:val="20"/>
              </w:numPr>
              <w:jc w:val="both"/>
              <w:rPr>
                <w:rStyle w:val="BulletedListChar"/>
                <w:rFonts w:ascii="Arial" w:hAnsi="Arial" w:cs="Arial"/>
                <w:sz w:val="24"/>
                <w:szCs w:val="24"/>
              </w:rPr>
            </w:pPr>
            <w:r>
              <w:rPr>
                <w:rStyle w:val="BulletedListChar"/>
                <w:rFonts w:ascii="Arial" w:hAnsi="Arial" w:cs="Arial"/>
                <w:sz w:val="24"/>
                <w:szCs w:val="24"/>
              </w:rPr>
              <w:t>The postholder will be required to advise the Head of Planning Services and elected members on a range of issues with financial and organizational consequences.</w:t>
            </w:r>
          </w:p>
          <w:p w14:paraId="5810A59D" w14:textId="77777777" w:rsidR="00CB799A" w:rsidRPr="007E0649" w:rsidRDefault="00CB799A" w:rsidP="00D700E5">
            <w:pPr>
              <w:pStyle w:val="BulletedList"/>
              <w:numPr>
                <w:ilvl w:val="0"/>
                <w:numId w:val="0"/>
              </w:numPr>
              <w:ind w:left="720"/>
              <w:rPr>
                <w:rStyle w:val="BulletedListChar"/>
                <w:rFonts w:ascii="Arial" w:hAnsi="Arial" w:cs="Arial"/>
                <w:sz w:val="24"/>
                <w:szCs w:val="24"/>
              </w:rPr>
            </w:pPr>
          </w:p>
        </w:tc>
      </w:tr>
      <w:tr w:rsidR="00CB799A" w:rsidRPr="00D2103E" w14:paraId="5091A0CF"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73753AA" w14:textId="77777777" w:rsidR="00CB799A" w:rsidRPr="00A54ECE" w:rsidRDefault="00CB799A"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CB799A" w:rsidRPr="00D2103E" w14:paraId="11C4702A"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D30F4B" w14:textId="77777777" w:rsidR="00CB799A" w:rsidRDefault="00CB799A"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4FEB83E" w14:textId="77777777" w:rsidR="00CB799A" w:rsidRPr="00F76E22" w:rsidRDefault="00F76E22" w:rsidP="008F1C42">
            <w:pPr>
              <w:pStyle w:val="BulletedList"/>
              <w:jc w:val="both"/>
              <w:rPr>
                <w:rStyle w:val="BulletedListChar"/>
                <w:rFonts w:ascii="Arial" w:hAnsi="Arial" w:cs="Arial"/>
                <w:sz w:val="24"/>
                <w:szCs w:val="24"/>
              </w:rPr>
            </w:pPr>
            <w:r w:rsidRPr="00F76E22">
              <w:rPr>
                <w:rFonts w:ascii="Arial" w:hAnsi="Arial" w:cs="Arial"/>
                <w:sz w:val="24"/>
              </w:rPr>
              <w:t xml:space="preserve">All </w:t>
            </w:r>
            <w:r w:rsidR="008D1DD9">
              <w:rPr>
                <w:rFonts w:ascii="Arial" w:hAnsi="Arial" w:cs="Arial"/>
                <w:sz w:val="24"/>
              </w:rPr>
              <w:t>Service</w:t>
            </w:r>
            <w:r w:rsidRPr="00F76E22">
              <w:rPr>
                <w:rFonts w:ascii="Arial" w:hAnsi="Arial" w:cs="Arial"/>
                <w:sz w:val="24"/>
              </w:rPr>
              <w:t xml:space="preserve"> staff and other </w:t>
            </w:r>
            <w:r w:rsidR="008D1DD9">
              <w:rPr>
                <w:rFonts w:ascii="Arial" w:hAnsi="Arial" w:cs="Arial"/>
                <w:sz w:val="24"/>
              </w:rPr>
              <w:t xml:space="preserve">Services </w:t>
            </w:r>
            <w:r w:rsidRPr="00F76E22">
              <w:rPr>
                <w:rFonts w:ascii="Arial" w:hAnsi="Arial" w:cs="Arial"/>
                <w:sz w:val="24"/>
              </w:rPr>
              <w:t>of the Council and Members of the Council.</w:t>
            </w:r>
          </w:p>
          <w:p w14:paraId="5AEEF013" w14:textId="77777777" w:rsidR="00CB799A" w:rsidRPr="002461F2" w:rsidRDefault="00CB799A" w:rsidP="003A5236">
            <w:pPr>
              <w:pStyle w:val="Descriptionlabels"/>
              <w:rPr>
                <w:rFonts w:cs="Arial"/>
                <w:szCs w:val="24"/>
              </w:rPr>
            </w:pPr>
            <w:r w:rsidRPr="002461F2">
              <w:rPr>
                <w:rStyle w:val="BulletedListChar"/>
                <w:rFonts w:ascii="Arial" w:hAnsi="Arial" w:cs="Arial"/>
                <w:sz w:val="24"/>
                <w:szCs w:val="24"/>
              </w:rPr>
              <w:t>External</w:t>
            </w:r>
          </w:p>
          <w:p w14:paraId="1B7CE2AB" w14:textId="77777777" w:rsidR="00CB799A" w:rsidRPr="00F76E22" w:rsidRDefault="00F76E22" w:rsidP="00F76E22">
            <w:pPr>
              <w:pStyle w:val="BulletedList"/>
              <w:jc w:val="both"/>
              <w:rPr>
                <w:rStyle w:val="BulletedListChar"/>
                <w:rFonts w:ascii="Arial" w:hAnsi="Arial" w:cs="Arial"/>
                <w:sz w:val="24"/>
                <w:szCs w:val="24"/>
              </w:rPr>
            </w:pPr>
            <w:r w:rsidRPr="00F76E22">
              <w:rPr>
                <w:rFonts w:ascii="Arial" w:hAnsi="Arial" w:cs="Arial"/>
                <w:sz w:val="24"/>
              </w:rPr>
              <w:t>Applicants and agents, consultees, Parish/Town Councils, Amenity Societies, Planning Inspectorate, County Council Officers including Highway Officers, Drainage authorities, Environment Agency.</w:t>
            </w:r>
          </w:p>
          <w:p w14:paraId="211084D4" w14:textId="77777777" w:rsidR="00CB799A" w:rsidRPr="007E0649" w:rsidRDefault="00CB799A" w:rsidP="00F76E22">
            <w:pPr>
              <w:pStyle w:val="BulletedList"/>
              <w:numPr>
                <w:ilvl w:val="0"/>
                <w:numId w:val="0"/>
              </w:numPr>
              <w:rPr>
                <w:rFonts w:ascii="Arial" w:hAnsi="Arial" w:cs="Arial"/>
                <w:sz w:val="24"/>
                <w:szCs w:val="24"/>
              </w:rPr>
            </w:pPr>
          </w:p>
        </w:tc>
      </w:tr>
    </w:tbl>
    <w:p w14:paraId="380FC91C" w14:textId="77777777" w:rsidR="00B631D9" w:rsidRDefault="00B631D9">
      <w:r>
        <w:rPr>
          <w:b/>
          <w:smallCaps/>
        </w:rPr>
        <w:br w:type="page"/>
      </w:r>
    </w:p>
    <w:tbl>
      <w:tblPr>
        <w:tblW w:w="9833" w:type="dxa"/>
        <w:tblCellMar>
          <w:left w:w="0" w:type="dxa"/>
          <w:right w:w="0" w:type="dxa"/>
        </w:tblCellMar>
        <w:tblLook w:val="04A0" w:firstRow="1" w:lastRow="0" w:firstColumn="1" w:lastColumn="0" w:noHBand="0" w:noVBand="1"/>
      </w:tblPr>
      <w:tblGrid>
        <w:gridCol w:w="9833"/>
      </w:tblGrid>
      <w:tr w:rsidR="00CB799A" w:rsidRPr="00D2103E" w14:paraId="193B2400"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0A30672" w14:textId="77777777" w:rsidR="00CB799A" w:rsidRPr="000D5DAA" w:rsidRDefault="00CB799A" w:rsidP="000D5DAA">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CB799A" w:rsidRPr="00D2103E" w14:paraId="5496C81E" w14:textId="77777777" w:rsidTr="00CB799A">
        <w:trPr>
          <w:trHeight w:val="137"/>
        </w:trPr>
        <w:tc>
          <w:tcPr>
            <w:tcW w:w="98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E0CCA6" w14:textId="77777777" w:rsidR="00CB799A" w:rsidRPr="00B631D9" w:rsidRDefault="0085021E" w:rsidP="00B631D9">
            <w:pPr>
              <w:pStyle w:val="Descriptionlabels"/>
              <w:rPr>
                <w:rFonts w:cs="Arial"/>
                <w:b w:val="0"/>
                <w:noProof/>
                <w:szCs w:val="24"/>
                <w:lang w:val="en-GB" w:eastAsia="en-GB"/>
              </w:rPr>
            </w:pPr>
            <w:r>
              <w:rPr>
                <w:rFonts w:cs="Arial"/>
                <w:noProof/>
                <w:szCs w:val="24"/>
                <w:lang w:val="en-GB" w:eastAsia="en-GB"/>
              </w:rPr>
              <w:drawing>
                <wp:inline distT="0" distB="0" distL="0" distR="0" wp14:anchorId="42899A1D" wp14:editId="33EA2B45">
                  <wp:extent cx="5731510" cy="4179226"/>
                  <wp:effectExtent l="0" t="0" r="0" b="1206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717BC12" w14:textId="77777777" w:rsidR="00CB799A" w:rsidRPr="002461F2" w:rsidRDefault="00CB799A" w:rsidP="00D700E5">
            <w:pPr>
              <w:pStyle w:val="Descriptionlabels"/>
              <w:jc w:val="center"/>
              <w:rPr>
                <w:rStyle w:val="DetailsChar"/>
                <w:rFonts w:ascii="Arial" w:hAnsi="Arial" w:cs="Arial"/>
                <w:sz w:val="24"/>
                <w:szCs w:val="24"/>
              </w:rPr>
            </w:pPr>
          </w:p>
        </w:tc>
      </w:tr>
    </w:tbl>
    <w:p w14:paraId="37880EFA" w14:textId="77777777" w:rsidR="00B631D9" w:rsidRDefault="00B631D9" w:rsidP="00E64154"/>
    <w:p w14:paraId="79B34BC2" w14:textId="77777777" w:rsidR="00B631D9" w:rsidRDefault="00B631D9" w:rsidP="00E64154"/>
    <w:p w14:paraId="6E6E417E"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16D36DE5" w14:textId="77777777" w:rsidR="00987F2B" w:rsidRPr="00987F2B" w:rsidRDefault="00987F2B" w:rsidP="00E64154">
      <w:pPr>
        <w:rPr>
          <w:sz w:val="28"/>
          <w:szCs w:val="28"/>
        </w:rPr>
      </w:pPr>
      <w:r w:rsidRPr="00987F2B">
        <w:rPr>
          <w:sz w:val="28"/>
          <w:szCs w:val="28"/>
        </w:rPr>
        <w:t xml:space="preserve">Candidates must be able to demonstrate, giving examples, </w:t>
      </w:r>
      <w:r w:rsidRPr="00987F2B">
        <w:rPr>
          <w:b/>
          <w:color w:val="00B050"/>
          <w:sz w:val="28"/>
          <w:szCs w:val="28"/>
        </w:rPr>
        <w:t xml:space="preserve">all essential criteria </w:t>
      </w:r>
      <w:r w:rsidRPr="00987F2B">
        <w:rPr>
          <w:sz w:val="28"/>
          <w:szCs w:val="28"/>
        </w:rPr>
        <w:t>marked as A, A/C or A/I within their application form to be shortlisted for this role.</w:t>
      </w:r>
    </w:p>
    <w:p w14:paraId="482BAC0E" w14:textId="77777777" w:rsidR="00554609" w:rsidRDefault="00554609" w:rsidP="00E64154">
      <w:pPr>
        <w:rPr>
          <w:b/>
          <w:color w:val="1F497D"/>
          <w:sz w:val="28"/>
          <w:szCs w:val="28"/>
        </w:rPr>
      </w:pPr>
    </w:p>
    <w:tbl>
      <w:tblPr>
        <w:tblStyle w:val="TableGrid"/>
        <w:tblW w:w="5101" w:type="pct"/>
        <w:tblLayout w:type="fixed"/>
        <w:tblLook w:val="04A0" w:firstRow="1" w:lastRow="0" w:firstColumn="1" w:lastColumn="0" w:noHBand="0" w:noVBand="1"/>
      </w:tblPr>
      <w:tblGrid>
        <w:gridCol w:w="1904"/>
        <w:gridCol w:w="2773"/>
        <w:gridCol w:w="1247"/>
        <w:gridCol w:w="2768"/>
        <w:gridCol w:w="1109"/>
      </w:tblGrid>
      <w:tr w:rsidR="005968C1" w:rsidRPr="005D6AD4" w14:paraId="23E15B27" w14:textId="77777777" w:rsidTr="00DA2691">
        <w:tc>
          <w:tcPr>
            <w:tcW w:w="971" w:type="pct"/>
            <w:tcBorders>
              <w:right w:val="single" w:sz="4" w:space="0" w:color="auto"/>
            </w:tcBorders>
            <w:shd w:val="clear" w:color="auto" w:fill="4F81BD" w:themeFill="accent1"/>
          </w:tcPr>
          <w:p w14:paraId="4E7461F6"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462" w:type="pct"/>
            <w:gridSpan w:val="3"/>
            <w:tcBorders>
              <w:left w:val="single" w:sz="4" w:space="0" w:color="auto"/>
              <w:right w:val="single" w:sz="4" w:space="0" w:color="auto"/>
            </w:tcBorders>
            <w:shd w:val="clear" w:color="auto" w:fill="4F81BD" w:themeFill="accent1"/>
          </w:tcPr>
          <w:p w14:paraId="61DF0224"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66" w:type="pct"/>
            <w:tcBorders>
              <w:left w:val="single" w:sz="4" w:space="0" w:color="auto"/>
            </w:tcBorders>
            <w:shd w:val="clear" w:color="auto" w:fill="4F81BD" w:themeFill="accent1"/>
          </w:tcPr>
          <w:p w14:paraId="43620EDF"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1E3B0828" w14:textId="77777777" w:rsidTr="00DA2691">
        <w:tc>
          <w:tcPr>
            <w:tcW w:w="971" w:type="pct"/>
            <w:shd w:val="clear" w:color="auto" w:fill="4F81BD" w:themeFill="accent1"/>
          </w:tcPr>
          <w:p w14:paraId="1772AE5A" w14:textId="77777777" w:rsidR="005968C1" w:rsidRPr="005D6AD4" w:rsidRDefault="005968C1" w:rsidP="000C2C40">
            <w:pPr>
              <w:pStyle w:val="Descriptionlabels"/>
              <w:rPr>
                <w:rStyle w:val="DetailsChar"/>
                <w:rFonts w:ascii="Arial" w:hAnsi="Arial" w:cs="Arial"/>
                <w:sz w:val="24"/>
                <w:szCs w:val="24"/>
              </w:rPr>
            </w:pPr>
          </w:p>
        </w:tc>
        <w:tc>
          <w:tcPr>
            <w:tcW w:w="1414" w:type="pct"/>
            <w:shd w:val="clear" w:color="auto" w:fill="4F81BD" w:themeFill="accent1"/>
          </w:tcPr>
          <w:p w14:paraId="25977B9A"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shd w:val="clear" w:color="auto" w:fill="4F81BD" w:themeFill="accent1"/>
          </w:tcPr>
          <w:p w14:paraId="3F6D92AB" w14:textId="77777777"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412" w:type="pct"/>
            <w:shd w:val="clear" w:color="auto" w:fill="4F81BD" w:themeFill="accent1"/>
          </w:tcPr>
          <w:p w14:paraId="69A08E2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66" w:type="pct"/>
            <w:shd w:val="clear" w:color="auto" w:fill="4F81BD" w:themeFill="accent1"/>
          </w:tcPr>
          <w:p w14:paraId="4F7A3473" w14:textId="77777777"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DA2691" w:rsidRPr="008F1C42" w14:paraId="3B785482" w14:textId="77777777" w:rsidTr="00DA2691">
        <w:tc>
          <w:tcPr>
            <w:tcW w:w="971" w:type="pct"/>
          </w:tcPr>
          <w:p w14:paraId="59B49AFB" w14:textId="77777777" w:rsidR="005968C1" w:rsidRPr="008F1C42" w:rsidRDefault="005968C1" w:rsidP="008F1C42">
            <w:pPr>
              <w:pStyle w:val="Descriptionlabels"/>
              <w:jc w:val="both"/>
              <w:rPr>
                <w:rStyle w:val="DetailsChar"/>
                <w:rFonts w:ascii="Arial" w:hAnsi="Arial" w:cs="Arial"/>
                <w:sz w:val="24"/>
                <w:szCs w:val="24"/>
              </w:rPr>
            </w:pPr>
            <w:r w:rsidRPr="008F1C42">
              <w:rPr>
                <w:rStyle w:val="DetailsChar"/>
                <w:rFonts w:ascii="Arial" w:hAnsi="Arial" w:cs="Arial"/>
                <w:sz w:val="24"/>
                <w:szCs w:val="24"/>
              </w:rPr>
              <w:t>Qualifications/ Education / Training / Experience</w:t>
            </w:r>
          </w:p>
          <w:p w14:paraId="00AA6EB9" w14:textId="77777777" w:rsidR="005968C1" w:rsidRPr="008F1C42" w:rsidRDefault="005968C1" w:rsidP="008F1C42">
            <w:pPr>
              <w:pStyle w:val="Descriptionlabels"/>
              <w:jc w:val="both"/>
              <w:rPr>
                <w:rStyle w:val="DetailsChar"/>
                <w:rFonts w:ascii="Arial" w:hAnsi="Arial" w:cs="Arial"/>
                <w:color w:val="FF0000"/>
                <w:sz w:val="24"/>
                <w:szCs w:val="24"/>
              </w:rPr>
            </w:pPr>
          </w:p>
        </w:tc>
        <w:tc>
          <w:tcPr>
            <w:tcW w:w="1414" w:type="pct"/>
          </w:tcPr>
          <w:p w14:paraId="25665306" w14:textId="77777777" w:rsidR="00B631D9" w:rsidRPr="008F1C42" w:rsidRDefault="00B631D9" w:rsidP="008F1C42">
            <w:pPr>
              <w:jc w:val="both"/>
              <w:rPr>
                <w:rFonts w:cs="Arial"/>
                <w:sz w:val="24"/>
              </w:rPr>
            </w:pPr>
            <w:r w:rsidRPr="008F1C42">
              <w:rPr>
                <w:rFonts w:cs="Arial"/>
                <w:sz w:val="24"/>
              </w:rPr>
              <w:t>Degree level or equivalent in a</w:t>
            </w:r>
            <w:r w:rsidR="008F1C42" w:rsidRPr="008F1C42">
              <w:rPr>
                <w:rFonts w:cs="Arial"/>
                <w:sz w:val="24"/>
              </w:rPr>
              <w:t xml:space="preserve"> </w:t>
            </w:r>
            <w:r w:rsidRPr="008F1C42">
              <w:rPr>
                <w:rFonts w:cs="Arial"/>
                <w:sz w:val="24"/>
              </w:rPr>
              <w:t>planning discipline.</w:t>
            </w:r>
          </w:p>
          <w:p w14:paraId="618BE046" w14:textId="77777777" w:rsidR="00B631D9" w:rsidRPr="008F1C42" w:rsidRDefault="00B631D9" w:rsidP="008F1C42">
            <w:pPr>
              <w:ind w:left="720" w:hanging="720"/>
              <w:jc w:val="both"/>
              <w:rPr>
                <w:rFonts w:cs="Arial"/>
                <w:sz w:val="24"/>
              </w:rPr>
            </w:pPr>
          </w:p>
          <w:p w14:paraId="4E27D3A1" w14:textId="77777777" w:rsidR="005968C1" w:rsidRDefault="008F1C42" w:rsidP="008F1C42">
            <w:pPr>
              <w:ind w:left="720" w:hanging="720"/>
              <w:jc w:val="both"/>
              <w:rPr>
                <w:rFonts w:cs="Arial"/>
                <w:sz w:val="24"/>
              </w:rPr>
            </w:pPr>
            <w:r w:rsidRPr="008F1C42">
              <w:rPr>
                <w:rFonts w:cs="Arial"/>
                <w:sz w:val="24"/>
              </w:rPr>
              <w:t>Current Driving Licence</w:t>
            </w:r>
          </w:p>
          <w:p w14:paraId="68EEA2C0" w14:textId="77777777" w:rsidR="0085021E" w:rsidRDefault="0085021E" w:rsidP="008F1C42">
            <w:pPr>
              <w:ind w:left="720" w:hanging="720"/>
              <w:jc w:val="both"/>
              <w:rPr>
                <w:rFonts w:cs="Arial"/>
                <w:sz w:val="24"/>
              </w:rPr>
            </w:pPr>
          </w:p>
          <w:p w14:paraId="25E682BB" w14:textId="77777777" w:rsidR="004F5788" w:rsidRDefault="0085021E" w:rsidP="004F5788">
            <w:pPr>
              <w:jc w:val="both"/>
              <w:rPr>
                <w:rStyle w:val="DetailsChar"/>
                <w:rFonts w:ascii="Arial" w:hAnsi="Arial" w:cs="Arial"/>
                <w:sz w:val="24"/>
              </w:rPr>
            </w:pPr>
            <w:r>
              <w:rPr>
                <w:rStyle w:val="DetailsChar"/>
                <w:rFonts w:ascii="Arial" w:hAnsi="Arial" w:cs="Arial"/>
                <w:sz w:val="24"/>
              </w:rPr>
              <w:t>Chartered Membership of Royal Town Planning Institute</w:t>
            </w:r>
            <w:r w:rsidR="004F5788">
              <w:rPr>
                <w:rStyle w:val="DetailsChar"/>
                <w:rFonts w:ascii="Arial" w:hAnsi="Arial" w:cs="Arial"/>
                <w:sz w:val="24"/>
              </w:rPr>
              <w:t xml:space="preserve"> </w:t>
            </w:r>
          </w:p>
          <w:p w14:paraId="173217C1" w14:textId="77777777" w:rsidR="0085021E" w:rsidRPr="008F1C42" w:rsidRDefault="004F5788" w:rsidP="007A1BF4">
            <w:pPr>
              <w:jc w:val="both"/>
              <w:rPr>
                <w:rStyle w:val="DetailsChar"/>
                <w:rFonts w:ascii="Arial" w:hAnsi="Arial" w:cs="Arial"/>
                <w:sz w:val="24"/>
              </w:rPr>
            </w:pPr>
            <w:r>
              <w:rPr>
                <w:rStyle w:val="DetailsChar"/>
                <w:rFonts w:ascii="Arial" w:hAnsi="Arial" w:cs="Arial"/>
                <w:sz w:val="24"/>
              </w:rPr>
              <w:t>or demonstrable ability to meet full criteria for Full Chartered membership of the RTPI by the end of the probationary period.</w:t>
            </w:r>
          </w:p>
        </w:tc>
        <w:tc>
          <w:tcPr>
            <w:tcW w:w="636" w:type="pct"/>
          </w:tcPr>
          <w:p w14:paraId="77C5F617" w14:textId="77777777" w:rsidR="00B631D9" w:rsidRPr="008F1C42" w:rsidRDefault="00B631D9" w:rsidP="008F1C42">
            <w:pPr>
              <w:jc w:val="center"/>
              <w:rPr>
                <w:rFonts w:cs="Arial"/>
                <w:sz w:val="24"/>
              </w:rPr>
            </w:pPr>
            <w:r w:rsidRPr="008F1C42">
              <w:rPr>
                <w:rFonts w:cs="Arial"/>
                <w:sz w:val="24"/>
              </w:rPr>
              <w:t>A</w:t>
            </w:r>
            <w:r w:rsidR="00776460">
              <w:rPr>
                <w:rFonts w:cs="Arial"/>
                <w:sz w:val="24"/>
              </w:rPr>
              <w:t>/C</w:t>
            </w:r>
          </w:p>
          <w:p w14:paraId="007ECC4B" w14:textId="77777777" w:rsidR="00B631D9" w:rsidRPr="008F1C42" w:rsidRDefault="00B631D9" w:rsidP="008F1C42">
            <w:pPr>
              <w:jc w:val="center"/>
              <w:rPr>
                <w:rFonts w:cs="Arial"/>
                <w:sz w:val="24"/>
              </w:rPr>
            </w:pPr>
          </w:p>
          <w:p w14:paraId="1B6FF725" w14:textId="77777777" w:rsidR="00B631D9" w:rsidRPr="008F1C42" w:rsidRDefault="00B631D9" w:rsidP="008F1C42">
            <w:pPr>
              <w:jc w:val="center"/>
              <w:rPr>
                <w:rFonts w:cs="Arial"/>
                <w:sz w:val="24"/>
              </w:rPr>
            </w:pPr>
          </w:p>
          <w:p w14:paraId="31690C21" w14:textId="77777777" w:rsidR="008F1C42" w:rsidRPr="008F1C42" w:rsidRDefault="008F1C42" w:rsidP="008F1C42">
            <w:pPr>
              <w:jc w:val="center"/>
              <w:rPr>
                <w:rFonts w:cs="Arial"/>
                <w:sz w:val="24"/>
              </w:rPr>
            </w:pPr>
          </w:p>
          <w:p w14:paraId="26030A1F" w14:textId="77777777" w:rsidR="00B631D9" w:rsidRPr="008F1C42" w:rsidRDefault="004C1743" w:rsidP="004C1743">
            <w:pPr>
              <w:jc w:val="center"/>
              <w:rPr>
                <w:rFonts w:cs="Arial"/>
                <w:sz w:val="24"/>
              </w:rPr>
            </w:pPr>
            <w:r>
              <w:rPr>
                <w:rFonts w:cs="Arial"/>
                <w:sz w:val="24"/>
              </w:rPr>
              <w:t>C</w:t>
            </w:r>
          </w:p>
          <w:p w14:paraId="5DA804F7" w14:textId="77777777" w:rsidR="005968C1" w:rsidRDefault="005968C1" w:rsidP="008F1C42">
            <w:pPr>
              <w:pStyle w:val="BulletedList"/>
              <w:numPr>
                <w:ilvl w:val="0"/>
                <w:numId w:val="0"/>
              </w:numPr>
              <w:ind w:left="64"/>
              <w:jc w:val="center"/>
              <w:rPr>
                <w:rStyle w:val="BulletedListChar"/>
                <w:rFonts w:ascii="Arial" w:hAnsi="Arial" w:cs="Arial"/>
                <w:b/>
                <w:sz w:val="24"/>
                <w:szCs w:val="24"/>
              </w:rPr>
            </w:pPr>
          </w:p>
          <w:p w14:paraId="11D354AF" w14:textId="77777777" w:rsidR="00776460" w:rsidRPr="00776460" w:rsidRDefault="00987F2B" w:rsidP="008F1C42">
            <w:pPr>
              <w:pStyle w:val="BulletedList"/>
              <w:numPr>
                <w:ilvl w:val="0"/>
                <w:numId w:val="0"/>
              </w:numPr>
              <w:ind w:left="64"/>
              <w:jc w:val="center"/>
              <w:rPr>
                <w:rStyle w:val="BulletedListChar"/>
                <w:rFonts w:ascii="Arial" w:hAnsi="Arial" w:cs="Arial"/>
                <w:sz w:val="24"/>
                <w:szCs w:val="24"/>
              </w:rPr>
            </w:pPr>
            <w:r>
              <w:rPr>
                <w:rStyle w:val="BulletedListChar"/>
                <w:rFonts w:ascii="Arial" w:hAnsi="Arial" w:cs="Arial"/>
                <w:sz w:val="24"/>
                <w:szCs w:val="24"/>
              </w:rPr>
              <w:t>A/</w:t>
            </w:r>
            <w:r w:rsidR="00776460" w:rsidRPr="00776460">
              <w:rPr>
                <w:rStyle w:val="BulletedListChar"/>
                <w:rFonts w:ascii="Arial" w:hAnsi="Arial" w:cs="Arial"/>
                <w:sz w:val="24"/>
                <w:szCs w:val="24"/>
              </w:rPr>
              <w:t>C</w:t>
            </w:r>
          </w:p>
        </w:tc>
        <w:tc>
          <w:tcPr>
            <w:tcW w:w="1412" w:type="pct"/>
          </w:tcPr>
          <w:p w14:paraId="73646A61" w14:textId="77777777" w:rsidR="00B631D9" w:rsidRPr="008F1C42" w:rsidRDefault="008F1C42" w:rsidP="008F1C42">
            <w:pPr>
              <w:jc w:val="both"/>
              <w:rPr>
                <w:rFonts w:cs="Arial"/>
                <w:sz w:val="24"/>
              </w:rPr>
            </w:pPr>
            <w:r w:rsidRPr="008F1C42">
              <w:rPr>
                <w:rFonts w:cs="Arial"/>
                <w:sz w:val="24"/>
              </w:rPr>
              <w:t>Management qualification</w:t>
            </w:r>
          </w:p>
          <w:p w14:paraId="6E51FCE7" w14:textId="77777777" w:rsidR="00B631D9" w:rsidRPr="008F1C42" w:rsidRDefault="00B631D9" w:rsidP="008F1C42">
            <w:pPr>
              <w:jc w:val="both"/>
              <w:rPr>
                <w:rFonts w:cs="Arial"/>
                <w:sz w:val="24"/>
              </w:rPr>
            </w:pPr>
          </w:p>
          <w:p w14:paraId="5A6018E3" w14:textId="77777777" w:rsidR="00B631D9" w:rsidRPr="008F1C42" w:rsidRDefault="00B631D9" w:rsidP="008F1C42">
            <w:pPr>
              <w:jc w:val="both"/>
              <w:rPr>
                <w:rFonts w:cs="Arial"/>
                <w:sz w:val="24"/>
              </w:rPr>
            </w:pPr>
            <w:r w:rsidRPr="008F1C42">
              <w:rPr>
                <w:rFonts w:cs="Arial"/>
                <w:sz w:val="24"/>
              </w:rPr>
              <w:t>Project Management qualification</w:t>
            </w:r>
          </w:p>
          <w:p w14:paraId="33A796C1" w14:textId="77777777" w:rsidR="00B631D9" w:rsidRPr="008F1C42" w:rsidRDefault="00B631D9" w:rsidP="008F1C42">
            <w:pPr>
              <w:jc w:val="both"/>
              <w:rPr>
                <w:rFonts w:cs="Arial"/>
                <w:sz w:val="24"/>
              </w:rPr>
            </w:pPr>
          </w:p>
          <w:p w14:paraId="3F4F3F3B" w14:textId="77777777" w:rsidR="005968C1" w:rsidRPr="008F1C42" w:rsidRDefault="00B631D9" w:rsidP="008F1C42">
            <w:pPr>
              <w:pStyle w:val="BulletedList"/>
              <w:numPr>
                <w:ilvl w:val="0"/>
                <w:numId w:val="0"/>
              </w:numPr>
              <w:jc w:val="both"/>
              <w:rPr>
                <w:rStyle w:val="DetailsChar"/>
                <w:rFonts w:ascii="Arial" w:hAnsi="Arial" w:cs="Arial"/>
                <w:sz w:val="24"/>
                <w:szCs w:val="24"/>
              </w:rPr>
            </w:pPr>
            <w:r w:rsidRPr="008F1C42">
              <w:rPr>
                <w:rFonts w:ascii="Arial" w:hAnsi="Arial" w:cs="Arial"/>
                <w:sz w:val="24"/>
                <w:szCs w:val="24"/>
              </w:rPr>
              <w:t>IT skills particularly Microsoft Word and Excel and Lotus Notes</w:t>
            </w:r>
          </w:p>
        </w:tc>
        <w:tc>
          <w:tcPr>
            <w:tcW w:w="566" w:type="pct"/>
          </w:tcPr>
          <w:p w14:paraId="5E39A175" w14:textId="77777777" w:rsidR="00B631D9" w:rsidRPr="008F1C42" w:rsidRDefault="00B631D9" w:rsidP="008F1C42">
            <w:pPr>
              <w:jc w:val="center"/>
              <w:rPr>
                <w:rFonts w:cs="Arial"/>
                <w:sz w:val="24"/>
              </w:rPr>
            </w:pPr>
            <w:r w:rsidRPr="008F1C42">
              <w:rPr>
                <w:rFonts w:cs="Arial"/>
                <w:sz w:val="24"/>
              </w:rPr>
              <w:t>A</w:t>
            </w:r>
            <w:r w:rsidR="00776460">
              <w:rPr>
                <w:rFonts w:cs="Arial"/>
                <w:sz w:val="24"/>
              </w:rPr>
              <w:t>/C</w:t>
            </w:r>
          </w:p>
          <w:p w14:paraId="63F3FC57" w14:textId="77777777" w:rsidR="00B631D9" w:rsidRPr="008F1C42" w:rsidRDefault="00B631D9" w:rsidP="008F1C42">
            <w:pPr>
              <w:jc w:val="center"/>
              <w:rPr>
                <w:rFonts w:cs="Arial"/>
                <w:sz w:val="24"/>
              </w:rPr>
            </w:pPr>
          </w:p>
          <w:p w14:paraId="22247298" w14:textId="77777777" w:rsidR="00ED2168" w:rsidRDefault="00ED2168" w:rsidP="008F1C42">
            <w:pPr>
              <w:jc w:val="center"/>
              <w:rPr>
                <w:rFonts w:cs="Arial"/>
                <w:sz w:val="24"/>
              </w:rPr>
            </w:pPr>
          </w:p>
          <w:p w14:paraId="6B4CF4A7" w14:textId="77777777" w:rsidR="00B631D9" w:rsidRPr="008F1C42" w:rsidRDefault="00B631D9" w:rsidP="008F1C42">
            <w:pPr>
              <w:jc w:val="center"/>
              <w:rPr>
                <w:rFonts w:cs="Arial"/>
                <w:sz w:val="24"/>
              </w:rPr>
            </w:pPr>
            <w:r w:rsidRPr="008F1C42">
              <w:rPr>
                <w:rFonts w:cs="Arial"/>
                <w:sz w:val="24"/>
              </w:rPr>
              <w:t>A</w:t>
            </w:r>
            <w:r w:rsidR="00776460">
              <w:rPr>
                <w:rFonts w:cs="Arial"/>
                <w:sz w:val="24"/>
              </w:rPr>
              <w:t>/C</w:t>
            </w:r>
          </w:p>
          <w:p w14:paraId="025296CB" w14:textId="77777777" w:rsidR="00B631D9" w:rsidRPr="008F1C42" w:rsidRDefault="00B631D9" w:rsidP="008F1C42">
            <w:pPr>
              <w:jc w:val="center"/>
              <w:rPr>
                <w:rFonts w:cs="Arial"/>
                <w:sz w:val="24"/>
              </w:rPr>
            </w:pPr>
          </w:p>
          <w:p w14:paraId="356FA16B" w14:textId="77777777" w:rsidR="00ED2168" w:rsidRDefault="00ED2168" w:rsidP="008F1C42">
            <w:pPr>
              <w:pStyle w:val="BulletedList"/>
              <w:numPr>
                <w:ilvl w:val="0"/>
                <w:numId w:val="0"/>
              </w:numPr>
              <w:ind w:left="41"/>
              <w:jc w:val="center"/>
              <w:rPr>
                <w:rFonts w:ascii="Arial" w:hAnsi="Arial" w:cs="Arial"/>
                <w:sz w:val="24"/>
                <w:szCs w:val="24"/>
              </w:rPr>
            </w:pPr>
          </w:p>
          <w:p w14:paraId="16905E24" w14:textId="77777777" w:rsidR="005968C1" w:rsidRPr="008F1C42" w:rsidRDefault="00B631D9" w:rsidP="008F1C42">
            <w:pPr>
              <w:pStyle w:val="BulletedList"/>
              <w:numPr>
                <w:ilvl w:val="0"/>
                <w:numId w:val="0"/>
              </w:numPr>
              <w:ind w:left="41"/>
              <w:jc w:val="center"/>
              <w:rPr>
                <w:rStyle w:val="BulletedListChar"/>
                <w:rFonts w:ascii="Arial" w:hAnsi="Arial" w:cs="Arial"/>
                <w:b/>
                <w:sz w:val="24"/>
                <w:szCs w:val="24"/>
              </w:rPr>
            </w:pPr>
            <w:r w:rsidRPr="008F1C42">
              <w:rPr>
                <w:rFonts w:ascii="Arial" w:hAnsi="Arial" w:cs="Arial"/>
                <w:sz w:val="24"/>
                <w:szCs w:val="24"/>
              </w:rPr>
              <w:t>A/I</w:t>
            </w:r>
          </w:p>
        </w:tc>
      </w:tr>
      <w:tr w:rsidR="00DA2691" w:rsidRPr="008F1C42" w14:paraId="38EAB9F9" w14:textId="77777777" w:rsidTr="00DA2691">
        <w:tc>
          <w:tcPr>
            <w:tcW w:w="971" w:type="pct"/>
          </w:tcPr>
          <w:p w14:paraId="124ED95E" w14:textId="77777777" w:rsidR="005968C1" w:rsidRPr="008F1C42" w:rsidRDefault="005968C1" w:rsidP="008F1C42">
            <w:pPr>
              <w:pStyle w:val="Descriptionlabels"/>
              <w:jc w:val="both"/>
              <w:rPr>
                <w:rStyle w:val="DetailsChar"/>
                <w:rFonts w:ascii="Arial" w:hAnsi="Arial" w:cs="Arial"/>
                <w:sz w:val="24"/>
                <w:szCs w:val="24"/>
              </w:rPr>
            </w:pPr>
            <w:r w:rsidRPr="008F1C42">
              <w:rPr>
                <w:rStyle w:val="LabelChar"/>
                <w:rFonts w:ascii="Arial" w:hAnsi="Arial" w:cs="Arial"/>
                <w:b/>
                <w:sz w:val="24"/>
                <w:szCs w:val="24"/>
              </w:rPr>
              <w:t xml:space="preserve">Knowledge </w:t>
            </w:r>
            <w:r w:rsidR="00DA2691" w:rsidRPr="008F1C42">
              <w:rPr>
                <w:rStyle w:val="LabelChar"/>
                <w:rFonts w:ascii="Arial" w:hAnsi="Arial" w:cs="Arial"/>
                <w:b/>
                <w:sz w:val="24"/>
                <w:szCs w:val="24"/>
              </w:rPr>
              <w:t>/</w:t>
            </w:r>
            <w:r w:rsidRPr="008F1C42">
              <w:rPr>
                <w:rStyle w:val="DetailsChar"/>
                <w:rFonts w:ascii="Arial" w:hAnsi="Arial" w:cs="Arial"/>
                <w:sz w:val="24"/>
                <w:szCs w:val="24"/>
              </w:rPr>
              <w:t>Technical Skills</w:t>
            </w:r>
          </w:p>
          <w:p w14:paraId="75F5B254" w14:textId="77777777" w:rsidR="005968C1" w:rsidRPr="008F1C42" w:rsidRDefault="005968C1" w:rsidP="008F1C42">
            <w:pPr>
              <w:pStyle w:val="Descriptionlabels"/>
              <w:jc w:val="both"/>
              <w:rPr>
                <w:rStyle w:val="DetailsChar"/>
                <w:rFonts w:ascii="Arial" w:hAnsi="Arial" w:cs="Arial"/>
                <w:sz w:val="24"/>
                <w:szCs w:val="24"/>
              </w:rPr>
            </w:pPr>
          </w:p>
        </w:tc>
        <w:tc>
          <w:tcPr>
            <w:tcW w:w="1414" w:type="pct"/>
          </w:tcPr>
          <w:p w14:paraId="6DC72FC8" w14:textId="77777777" w:rsidR="00B631D9" w:rsidRPr="008F1C42" w:rsidRDefault="00B631D9" w:rsidP="008F1C42">
            <w:pPr>
              <w:jc w:val="both"/>
              <w:rPr>
                <w:rFonts w:cs="Arial"/>
                <w:sz w:val="24"/>
              </w:rPr>
            </w:pPr>
            <w:r w:rsidRPr="008F1C42">
              <w:rPr>
                <w:rFonts w:cs="Arial"/>
                <w:sz w:val="24"/>
              </w:rPr>
              <w:t>Wide and substantial professional and management experience at a senior l</w:t>
            </w:r>
            <w:r w:rsidR="00B33CD4">
              <w:rPr>
                <w:rFonts w:cs="Arial"/>
                <w:sz w:val="24"/>
              </w:rPr>
              <w:t>evel in a planning environment.</w:t>
            </w:r>
          </w:p>
          <w:p w14:paraId="0D8101D2" w14:textId="77777777" w:rsidR="00B631D9" w:rsidRPr="008F1C42" w:rsidRDefault="00B631D9" w:rsidP="008F1C42">
            <w:pPr>
              <w:jc w:val="both"/>
              <w:rPr>
                <w:rFonts w:cs="Arial"/>
                <w:sz w:val="24"/>
              </w:rPr>
            </w:pPr>
          </w:p>
          <w:p w14:paraId="292F9A00" w14:textId="77777777" w:rsidR="00B631D9" w:rsidRPr="008F1C42" w:rsidRDefault="00B631D9" w:rsidP="008F1C42">
            <w:pPr>
              <w:jc w:val="both"/>
              <w:rPr>
                <w:rFonts w:cs="Arial"/>
                <w:sz w:val="24"/>
              </w:rPr>
            </w:pPr>
            <w:r w:rsidRPr="008F1C42">
              <w:rPr>
                <w:rFonts w:cs="Arial"/>
                <w:sz w:val="24"/>
              </w:rPr>
              <w:t>Knowledge and understanding of current issues shaping the planning environment  and control matters.</w:t>
            </w:r>
          </w:p>
          <w:p w14:paraId="2233BB22" w14:textId="77777777" w:rsidR="00B631D9" w:rsidRPr="008F1C42" w:rsidRDefault="00B631D9" w:rsidP="008F1C42">
            <w:pPr>
              <w:jc w:val="both"/>
              <w:rPr>
                <w:rFonts w:cs="Arial"/>
                <w:sz w:val="24"/>
              </w:rPr>
            </w:pPr>
          </w:p>
          <w:p w14:paraId="359EC59E" w14:textId="77777777" w:rsidR="00B631D9" w:rsidRPr="008F1C42" w:rsidRDefault="00B631D9" w:rsidP="008F1C42">
            <w:pPr>
              <w:jc w:val="both"/>
              <w:rPr>
                <w:rFonts w:cs="Arial"/>
                <w:sz w:val="24"/>
              </w:rPr>
            </w:pPr>
            <w:r w:rsidRPr="008F1C42">
              <w:rPr>
                <w:rFonts w:cs="Arial"/>
                <w:sz w:val="24"/>
              </w:rPr>
              <w:t>Ability to handle conflict calmly and effectively.</w:t>
            </w:r>
          </w:p>
          <w:p w14:paraId="27101611" w14:textId="77777777" w:rsidR="00B631D9" w:rsidRPr="008F1C42" w:rsidRDefault="00B631D9" w:rsidP="008F1C42">
            <w:pPr>
              <w:jc w:val="both"/>
              <w:rPr>
                <w:rFonts w:cs="Arial"/>
                <w:sz w:val="24"/>
              </w:rPr>
            </w:pPr>
          </w:p>
          <w:p w14:paraId="2F2B5195" w14:textId="77777777" w:rsidR="00B631D9" w:rsidRPr="008F1C42" w:rsidRDefault="00B631D9" w:rsidP="008F1C42">
            <w:pPr>
              <w:jc w:val="both"/>
              <w:rPr>
                <w:rFonts w:cs="Arial"/>
                <w:sz w:val="24"/>
              </w:rPr>
            </w:pPr>
            <w:r w:rsidRPr="008F1C42">
              <w:rPr>
                <w:rFonts w:cs="Arial"/>
                <w:sz w:val="24"/>
              </w:rPr>
              <w:t>Political awareness.</w:t>
            </w:r>
          </w:p>
          <w:p w14:paraId="2BE59EF1" w14:textId="77777777" w:rsidR="00B631D9" w:rsidRPr="008F1C42" w:rsidRDefault="00B631D9" w:rsidP="008F1C42">
            <w:pPr>
              <w:jc w:val="both"/>
              <w:rPr>
                <w:rFonts w:cs="Arial"/>
                <w:sz w:val="24"/>
              </w:rPr>
            </w:pPr>
          </w:p>
          <w:p w14:paraId="230F46EA" w14:textId="77777777" w:rsidR="00B631D9" w:rsidRPr="008F1C42" w:rsidRDefault="00B631D9" w:rsidP="008F1C42">
            <w:pPr>
              <w:jc w:val="both"/>
              <w:rPr>
                <w:rFonts w:cs="Arial"/>
                <w:sz w:val="24"/>
              </w:rPr>
            </w:pPr>
            <w:r w:rsidRPr="008F1C42">
              <w:rPr>
                <w:rFonts w:cs="Arial"/>
                <w:sz w:val="24"/>
              </w:rPr>
              <w:t>Adaptability and a capacity for change.</w:t>
            </w:r>
          </w:p>
          <w:p w14:paraId="1C203DCD" w14:textId="77777777" w:rsidR="00B631D9" w:rsidRPr="008F1C42" w:rsidRDefault="00B631D9" w:rsidP="008F1C42">
            <w:pPr>
              <w:jc w:val="both"/>
              <w:rPr>
                <w:rFonts w:cs="Arial"/>
                <w:sz w:val="24"/>
              </w:rPr>
            </w:pPr>
          </w:p>
          <w:p w14:paraId="1BEF9D31" w14:textId="77777777" w:rsidR="00B631D9" w:rsidRPr="008F1C42" w:rsidRDefault="00B631D9" w:rsidP="008F1C42">
            <w:pPr>
              <w:jc w:val="both"/>
              <w:rPr>
                <w:rFonts w:cs="Arial"/>
                <w:sz w:val="24"/>
              </w:rPr>
            </w:pPr>
            <w:r w:rsidRPr="008F1C42">
              <w:rPr>
                <w:rFonts w:cs="Arial"/>
                <w:sz w:val="24"/>
              </w:rPr>
              <w:t>Ability to think creatively.</w:t>
            </w:r>
          </w:p>
          <w:p w14:paraId="526E31B9" w14:textId="77777777" w:rsidR="00B631D9" w:rsidRPr="008F1C42" w:rsidRDefault="00B631D9" w:rsidP="008F1C42">
            <w:pPr>
              <w:jc w:val="both"/>
              <w:rPr>
                <w:rFonts w:cs="Arial"/>
                <w:sz w:val="24"/>
              </w:rPr>
            </w:pPr>
          </w:p>
          <w:p w14:paraId="687666A3" w14:textId="77777777" w:rsidR="00B631D9" w:rsidRPr="008F1C42" w:rsidRDefault="00B631D9" w:rsidP="008F1C42">
            <w:pPr>
              <w:jc w:val="both"/>
              <w:rPr>
                <w:rFonts w:cs="Arial"/>
                <w:sz w:val="24"/>
              </w:rPr>
            </w:pPr>
            <w:r w:rsidRPr="008F1C42">
              <w:rPr>
                <w:rFonts w:cs="Arial"/>
                <w:sz w:val="24"/>
              </w:rPr>
              <w:t>ICT competent.</w:t>
            </w:r>
          </w:p>
          <w:p w14:paraId="214C72A7" w14:textId="77777777" w:rsidR="00B631D9" w:rsidRPr="008F1C42" w:rsidRDefault="00B631D9" w:rsidP="008F1C42">
            <w:pPr>
              <w:jc w:val="both"/>
              <w:rPr>
                <w:rFonts w:cs="Arial"/>
                <w:sz w:val="24"/>
              </w:rPr>
            </w:pPr>
          </w:p>
          <w:p w14:paraId="0CD738AD" w14:textId="77777777" w:rsidR="00B631D9" w:rsidRPr="008F1C42" w:rsidRDefault="00B631D9" w:rsidP="00345D41">
            <w:pPr>
              <w:jc w:val="both"/>
              <w:rPr>
                <w:rStyle w:val="DetailsChar"/>
                <w:rFonts w:ascii="Arial" w:hAnsi="Arial" w:cs="Arial"/>
                <w:color w:val="auto"/>
                <w:sz w:val="24"/>
              </w:rPr>
            </w:pPr>
            <w:r w:rsidRPr="008F1C42">
              <w:rPr>
                <w:rFonts w:cs="Arial"/>
                <w:sz w:val="24"/>
              </w:rPr>
              <w:lastRenderedPageBreak/>
              <w:t>Competent in performance management.</w:t>
            </w:r>
          </w:p>
        </w:tc>
        <w:tc>
          <w:tcPr>
            <w:tcW w:w="636" w:type="pct"/>
          </w:tcPr>
          <w:p w14:paraId="37A60DAE" w14:textId="77777777" w:rsidR="00B631D9" w:rsidRPr="008F1C42" w:rsidRDefault="00B631D9" w:rsidP="008F1C42">
            <w:pPr>
              <w:jc w:val="center"/>
              <w:rPr>
                <w:rFonts w:cs="Arial"/>
                <w:sz w:val="24"/>
              </w:rPr>
            </w:pPr>
            <w:r w:rsidRPr="008F1C42">
              <w:rPr>
                <w:rFonts w:cs="Arial"/>
                <w:sz w:val="24"/>
              </w:rPr>
              <w:lastRenderedPageBreak/>
              <w:t>A/I</w:t>
            </w:r>
          </w:p>
          <w:p w14:paraId="786794F7" w14:textId="77777777" w:rsidR="00B631D9" w:rsidRPr="008F1C42" w:rsidRDefault="00B631D9" w:rsidP="008F1C42">
            <w:pPr>
              <w:jc w:val="center"/>
              <w:rPr>
                <w:rFonts w:cs="Arial"/>
                <w:sz w:val="24"/>
              </w:rPr>
            </w:pPr>
          </w:p>
          <w:p w14:paraId="38CAAFE2" w14:textId="77777777" w:rsidR="00B631D9" w:rsidRPr="008F1C42" w:rsidRDefault="00B631D9" w:rsidP="008F1C42">
            <w:pPr>
              <w:jc w:val="center"/>
              <w:rPr>
                <w:rFonts w:cs="Arial"/>
                <w:sz w:val="24"/>
              </w:rPr>
            </w:pPr>
          </w:p>
          <w:p w14:paraId="52CA3729" w14:textId="77777777" w:rsidR="00ED2168" w:rsidRDefault="00ED2168" w:rsidP="008F1C42">
            <w:pPr>
              <w:pStyle w:val="BulletedList"/>
              <w:numPr>
                <w:ilvl w:val="0"/>
                <w:numId w:val="0"/>
              </w:numPr>
              <w:ind w:left="64"/>
              <w:jc w:val="center"/>
              <w:rPr>
                <w:rFonts w:ascii="Arial" w:hAnsi="Arial" w:cs="Arial"/>
                <w:sz w:val="24"/>
                <w:szCs w:val="24"/>
              </w:rPr>
            </w:pPr>
          </w:p>
          <w:p w14:paraId="32B2F35E" w14:textId="77777777" w:rsidR="00ED2168" w:rsidRDefault="00ED2168" w:rsidP="008F1C42">
            <w:pPr>
              <w:pStyle w:val="BulletedList"/>
              <w:numPr>
                <w:ilvl w:val="0"/>
                <w:numId w:val="0"/>
              </w:numPr>
              <w:ind w:left="64"/>
              <w:jc w:val="center"/>
              <w:rPr>
                <w:rFonts w:ascii="Arial" w:hAnsi="Arial" w:cs="Arial"/>
                <w:sz w:val="24"/>
                <w:szCs w:val="24"/>
              </w:rPr>
            </w:pPr>
          </w:p>
          <w:p w14:paraId="162F1DF7" w14:textId="77777777" w:rsidR="00ED2168" w:rsidRDefault="00ED2168" w:rsidP="008F1C42">
            <w:pPr>
              <w:pStyle w:val="BulletedList"/>
              <w:numPr>
                <w:ilvl w:val="0"/>
                <w:numId w:val="0"/>
              </w:numPr>
              <w:ind w:left="64"/>
              <w:jc w:val="center"/>
              <w:rPr>
                <w:rFonts w:ascii="Arial" w:hAnsi="Arial" w:cs="Arial"/>
                <w:sz w:val="24"/>
                <w:szCs w:val="24"/>
              </w:rPr>
            </w:pPr>
          </w:p>
          <w:p w14:paraId="289D44C7" w14:textId="77777777" w:rsidR="00B631D9" w:rsidRPr="008F1C42" w:rsidRDefault="00B631D9" w:rsidP="008F1C42">
            <w:pPr>
              <w:pStyle w:val="BulletedList"/>
              <w:numPr>
                <w:ilvl w:val="0"/>
                <w:numId w:val="0"/>
              </w:numPr>
              <w:ind w:left="64"/>
              <w:jc w:val="center"/>
              <w:rPr>
                <w:rFonts w:ascii="Arial" w:hAnsi="Arial" w:cs="Arial"/>
                <w:sz w:val="24"/>
                <w:szCs w:val="24"/>
              </w:rPr>
            </w:pPr>
            <w:r w:rsidRPr="008F1C42">
              <w:rPr>
                <w:rFonts w:ascii="Arial" w:hAnsi="Arial" w:cs="Arial"/>
                <w:sz w:val="24"/>
                <w:szCs w:val="24"/>
              </w:rPr>
              <w:t>I</w:t>
            </w:r>
          </w:p>
          <w:p w14:paraId="34645B0A" w14:textId="77777777" w:rsidR="00B631D9" w:rsidRPr="008F1C42" w:rsidRDefault="00B631D9" w:rsidP="008F1C42">
            <w:pPr>
              <w:pStyle w:val="BulletedList"/>
              <w:numPr>
                <w:ilvl w:val="0"/>
                <w:numId w:val="0"/>
              </w:numPr>
              <w:ind w:left="64"/>
              <w:jc w:val="center"/>
              <w:rPr>
                <w:rFonts w:ascii="Arial" w:hAnsi="Arial" w:cs="Arial"/>
                <w:sz w:val="24"/>
                <w:szCs w:val="24"/>
              </w:rPr>
            </w:pPr>
          </w:p>
          <w:p w14:paraId="090552D2" w14:textId="77777777" w:rsidR="00B631D9" w:rsidRPr="008F1C42" w:rsidRDefault="00B631D9" w:rsidP="008F1C42">
            <w:pPr>
              <w:pStyle w:val="BulletedList"/>
              <w:numPr>
                <w:ilvl w:val="0"/>
                <w:numId w:val="0"/>
              </w:numPr>
              <w:ind w:left="64"/>
              <w:jc w:val="center"/>
              <w:rPr>
                <w:rFonts w:ascii="Arial" w:hAnsi="Arial" w:cs="Arial"/>
                <w:sz w:val="24"/>
                <w:szCs w:val="24"/>
              </w:rPr>
            </w:pPr>
          </w:p>
          <w:p w14:paraId="2C470101" w14:textId="77777777" w:rsidR="00B631D9" w:rsidRPr="008F1C42" w:rsidRDefault="00B631D9" w:rsidP="008F1C42">
            <w:pPr>
              <w:pStyle w:val="BulletedList"/>
              <w:numPr>
                <w:ilvl w:val="0"/>
                <w:numId w:val="0"/>
              </w:numPr>
              <w:ind w:left="64"/>
              <w:jc w:val="center"/>
              <w:rPr>
                <w:rFonts w:ascii="Arial" w:hAnsi="Arial" w:cs="Arial"/>
                <w:sz w:val="24"/>
                <w:szCs w:val="24"/>
              </w:rPr>
            </w:pPr>
          </w:p>
          <w:p w14:paraId="3AFE5E7A" w14:textId="77777777" w:rsidR="00B631D9" w:rsidRPr="008F1C42" w:rsidRDefault="00B631D9" w:rsidP="008F1C42">
            <w:pPr>
              <w:pStyle w:val="BulletedList"/>
              <w:numPr>
                <w:ilvl w:val="0"/>
                <w:numId w:val="0"/>
              </w:numPr>
              <w:ind w:left="64"/>
              <w:jc w:val="center"/>
              <w:rPr>
                <w:rFonts w:ascii="Arial" w:hAnsi="Arial" w:cs="Arial"/>
                <w:sz w:val="24"/>
                <w:szCs w:val="24"/>
              </w:rPr>
            </w:pPr>
          </w:p>
          <w:p w14:paraId="4B7B435D" w14:textId="77777777" w:rsidR="00B631D9" w:rsidRPr="008F1C42" w:rsidRDefault="00B631D9" w:rsidP="008F1C42">
            <w:pPr>
              <w:jc w:val="center"/>
              <w:rPr>
                <w:rFonts w:cs="Arial"/>
                <w:sz w:val="24"/>
              </w:rPr>
            </w:pPr>
            <w:r w:rsidRPr="008F1C42">
              <w:rPr>
                <w:rFonts w:cs="Arial"/>
                <w:sz w:val="24"/>
              </w:rPr>
              <w:t>I</w:t>
            </w:r>
          </w:p>
          <w:p w14:paraId="52D426D8" w14:textId="77777777" w:rsidR="00B631D9" w:rsidRPr="008F1C42" w:rsidRDefault="00B631D9" w:rsidP="008F1C42">
            <w:pPr>
              <w:jc w:val="center"/>
              <w:rPr>
                <w:rFonts w:cs="Arial"/>
                <w:sz w:val="24"/>
              </w:rPr>
            </w:pPr>
          </w:p>
          <w:p w14:paraId="2FE30110" w14:textId="77777777" w:rsidR="00B631D9" w:rsidRPr="008F1C42" w:rsidRDefault="00B631D9" w:rsidP="008F1C42">
            <w:pPr>
              <w:jc w:val="center"/>
              <w:rPr>
                <w:rFonts w:cs="Arial"/>
                <w:sz w:val="24"/>
              </w:rPr>
            </w:pPr>
          </w:p>
          <w:p w14:paraId="32AC9F6D" w14:textId="77777777" w:rsidR="00B631D9" w:rsidRPr="008F1C42" w:rsidRDefault="00B631D9" w:rsidP="008F1C42">
            <w:pPr>
              <w:jc w:val="center"/>
              <w:rPr>
                <w:rFonts w:cs="Arial"/>
                <w:sz w:val="24"/>
              </w:rPr>
            </w:pPr>
            <w:r w:rsidRPr="008F1C42">
              <w:rPr>
                <w:rFonts w:cs="Arial"/>
                <w:sz w:val="24"/>
              </w:rPr>
              <w:t>I</w:t>
            </w:r>
          </w:p>
          <w:p w14:paraId="236CDF8F" w14:textId="77777777" w:rsidR="00B631D9" w:rsidRPr="008F1C42" w:rsidRDefault="00B631D9" w:rsidP="008F1C42">
            <w:pPr>
              <w:pStyle w:val="BulletedList"/>
              <w:numPr>
                <w:ilvl w:val="0"/>
                <w:numId w:val="0"/>
              </w:numPr>
              <w:ind w:left="64"/>
              <w:jc w:val="center"/>
              <w:rPr>
                <w:rStyle w:val="BulletedListChar"/>
                <w:rFonts w:ascii="Arial" w:hAnsi="Arial" w:cs="Arial"/>
                <w:b/>
                <w:sz w:val="24"/>
                <w:szCs w:val="24"/>
              </w:rPr>
            </w:pPr>
          </w:p>
          <w:p w14:paraId="22C924F4" w14:textId="77777777" w:rsidR="00B631D9" w:rsidRPr="008F1C42" w:rsidRDefault="00B631D9" w:rsidP="008F1C42">
            <w:pPr>
              <w:jc w:val="center"/>
              <w:rPr>
                <w:rFonts w:cs="Arial"/>
                <w:sz w:val="24"/>
              </w:rPr>
            </w:pPr>
            <w:r w:rsidRPr="008F1C42">
              <w:rPr>
                <w:rFonts w:cs="Arial"/>
                <w:sz w:val="24"/>
              </w:rPr>
              <w:t>I</w:t>
            </w:r>
          </w:p>
          <w:p w14:paraId="199B5A5E" w14:textId="77777777" w:rsidR="00B631D9" w:rsidRPr="008F1C42" w:rsidRDefault="00B631D9" w:rsidP="008F1C42">
            <w:pPr>
              <w:jc w:val="center"/>
              <w:rPr>
                <w:rFonts w:cs="Arial"/>
                <w:sz w:val="24"/>
              </w:rPr>
            </w:pPr>
          </w:p>
          <w:p w14:paraId="77E684B0" w14:textId="77777777" w:rsidR="00B631D9" w:rsidRPr="008F1C42" w:rsidRDefault="00B631D9" w:rsidP="008F1C42">
            <w:pPr>
              <w:jc w:val="center"/>
              <w:rPr>
                <w:rFonts w:cs="Arial"/>
                <w:sz w:val="24"/>
              </w:rPr>
            </w:pPr>
          </w:p>
          <w:p w14:paraId="617D4B26" w14:textId="77777777" w:rsidR="00B631D9" w:rsidRPr="008F1C42" w:rsidRDefault="00B631D9" w:rsidP="008F1C42">
            <w:pPr>
              <w:jc w:val="center"/>
              <w:rPr>
                <w:rFonts w:cs="Arial"/>
                <w:sz w:val="24"/>
              </w:rPr>
            </w:pPr>
            <w:r w:rsidRPr="008F1C42">
              <w:rPr>
                <w:rFonts w:cs="Arial"/>
                <w:sz w:val="24"/>
              </w:rPr>
              <w:t>E</w:t>
            </w:r>
          </w:p>
          <w:p w14:paraId="1EB8CA59" w14:textId="77777777" w:rsidR="00B631D9" w:rsidRPr="008F1C42" w:rsidRDefault="00B631D9" w:rsidP="008F1C42">
            <w:pPr>
              <w:jc w:val="center"/>
              <w:rPr>
                <w:rFonts w:cs="Arial"/>
                <w:sz w:val="24"/>
              </w:rPr>
            </w:pPr>
          </w:p>
          <w:p w14:paraId="32376E22" w14:textId="77777777" w:rsidR="00BD3F15" w:rsidRPr="00ED2168" w:rsidRDefault="00BD3F15" w:rsidP="008F1C42">
            <w:pPr>
              <w:pStyle w:val="BulletedList"/>
              <w:numPr>
                <w:ilvl w:val="0"/>
                <w:numId w:val="0"/>
              </w:numPr>
              <w:ind w:left="64"/>
              <w:jc w:val="center"/>
              <w:rPr>
                <w:rStyle w:val="BulletedListChar"/>
                <w:rFonts w:ascii="Arial" w:hAnsi="Arial" w:cs="Arial"/>
                <w:sz w:val="14"/>
                <w:szCs w:val="24"/>
              </w:rPr>
            </w:pPr>
          </w:p>
          <w:p w14:paraId="1388D1DD" w14:textId="77777777" w:rsidR="00BD3F15" w:rsidRPr="008F1C42" w:rsidRDefault="00BD3F15" w:rsidP="008F1C42">
            <w:pPr>
              <w:jc w:val="center"/>
              <w:rPr>
                <w:rFonts w:cs="Arial"/>
                <w:sz w:val="24"/>
              </w:rPr>
            </w:pPr>
            <w:r w:rsidRPr="008F1C42">
              <w:rPr>
                <w:rFonts w:cs="Arial"/>
                <w:sz w:val="24"/>
              </w:rPr>
              <w:t>I</w:t>
            </w:r>
          </w:p>
          <w:p w14:paraId="02E7D804" w14:textId="77777777" w:rsidR="00BD3F15" w:rsidRPr="008F1C42" w:rsidRDefault="00BD3F15" w:rsidP="008F1C42">
            <w:pPr>
              <w:jc w:val="center"/>
              <w:rPr>
                <w:rFonts w:cs="Arial"/>
                <w:sz w:val="24"/>
              </w:rPr>
            </w:pPr>
          </w:p>
          <w:p w14:paraId="1356C4EF" w14:textId="77777777" w:rsidR="00BD3F15" w:rsidRPr="008F1C42" w:rsidRDefault="00BD3F15" w:rsidP="008F1C42">
            <w:pPr>
              <w:jc w:val="center"/>
              <w:rPr>
                <w:rFonts w:cs="Arial"/>
                <w:sz w:val="24"/>
              </w:rPr>
            </w:pPr>
            <w:r w:rsidRPr="008F1C42">
              <w:rPr>
                <w:rFonts w:cs="Arial"/>
                <w:sz w:val="24"/>
              </w:rPr>
              <w:t>I</w:t>
            </w:r>
          </w:p>
          <w:p w14:paraId="02CDB024" w14:textId="77777777" w:rsidR="00BD3F15" w:rsidRPr="008F1C42" w:rsidRDefault="00BD3F15" w:rsidP="008F1C42">
            <w:pPr>
              <w:jc w:val="center"/>
              <w:rPr>
                <w:rFonts w:cs="Arial"/>
                <w:sz w:val="24"/>
              </w:rPr>
            </w:pPr>
          </w:p>
          <w:p w14:paraId="27EAF8BF" w14:textId="77777777" w:rsidR="005968C1" w:rsidRPr="00ED2168" w:rsidRDefault="005968C1" w:rsidP="008F1C42">
            <w:pPr>
              <w:pStyle w:val="BulletedList"/>
              <w:numPr>
                <w:ilvl w:val="0"/>
                <w:numId w:val="0"/>
              </w:numPr>
              <w:ind w:left="64"/>
              <w:jc w:val="center"/>
              <w:rPr>
                <w:rStyle w:val="BulletedListChar"/>
                <w:rFonts w:ascii="Arial" w:hAnsi="Arial" w:cs="Arial"/>
                <w:sz w:val="24"/>
                <w:szCs w:val="24"/>
              </w:rPr>
            </w:pPr>
          </w:p>
        </w:tc>
        <w:tc>
          <w:tcPr>
            <w:tcW w:w="1412" w:type="pct"/>
          </w:tcPr>
          <w:p w14:paraId="7C557C8B" w14:textId="77777777" w:rsidR="005968C1" w:rsidRDefault="00987F2B" w:rsidP="00ED2168">
            <w:pPr>
              <w:pStyle w:val="BulletedList"/>
              <w:numPr>
                <w:ilvl w:val="0"/>
                <w:numId w:val="0"/>
              </w:numPr>
              <w:jc w:val="both"/>
              <w:rPr>
                <w:rStyle w:val="BulletedListChar"/>
                <w:rFonts w:ascii="Arial" w:hAnsi="Arial" w:cs="Arial"/>
                <w:sz w:val="24"/>
                <w:szCs w:val="24"/>
              </w:rPr>
            </w:pPr>
            <w:r>
              <w:rPr>
                <w:rStyle w:val="BulletedListChar"/>
                <w:rFonts w:ascii="Arial" w:hAnsi="Arial" w:cs="Arial"/>
                <w:sz w:val="24"/>
                <w:szCs w:val="24"/>
              </w:rPr>
              <w:lastRenderedPageBreak/>
              <w:t>Awareness of</w:t>
            </w:r>
          </w:p>
          <w:p w14:paraId="7697EA70" w14:textId="77777777" w:rsidR="00987F2B" w:rsidRPr="008F1C42" w:rsidRDefault="00987F2B" w:rsidP="00ED2168">
            <w:pPr>
              <w:pStyle w:val="BulletedList"/>
              <w:numPr>
                <w:ilvl w:val="0"/>
                <w:numId w:val="0"/>
              </w:numPr>
              <w:jc w:val="both"/>
              <w:rPr>
                <w:rStyle w:val="BulletedListChar"/>
                <w:rFonts w:ascii="Arial" w:hAnsi="Arial" w:cs="Arial"/>
                <w:sz w:val="24"/>
                <w:szCs w:val="24"/>
              </w:rPr>
            </w:pPr>
            <w:r>
              <w:rPr>
                <w:rStyle w:val="BulletedListChar"/>
                <w:rFonts w:ascii="Arial" w:hAnsi="Arial" w:cs="Arial"/>
                <w:sz w:val="24"/>
                <w:szCs w:val="24"/>
              </w:rPr>
              <w:t>safeguarding</w:t>
            </w:r>
          </w:p>
          <w:p w14:paraId="3D09B3F6" w14:textId="77777777" w:rsidR="00B631D9" w:rsidRPr="008F1C42" w:rsidRDefault="00B631D9" w:rsidP="00ED2168">
            <w:pPr>
              <w:pStyle w:val="BulletedList"/>
              <w:numPr>
                <w:ilvl w:val="0"/>
                <w:numId w:val="0"/>
              </w:numPr>
              <w:jc w:val="both"/>
              <w:rPr>
                <w:rStyle w:val="BulletedListChar"/>
                <w:rFonts w:ascii="Arial" w:hAnsi="Arial" w:cs="Arial"/>
                <w:sz w:val="24"/>
                <w:szCs w:val="24"/>
              </w:rPr>
            </w:pPr>
          </w:p>
          <w:p w14:paraId="3849C626" w14:textId="77777777" w:rsidR="00B631D9" w:rsidRPr="008F1C42" w:rsidRDefault="00B631D9" w:rsidP="00ED2168">
            <w:pPr>
              <w:jc w:val="both"/>
              <w:rPr>
                <w:rFonts w:cs="Arial"/>
                <w:sz w:val="24"/>
              </w:rPr>
            </w:pPr>
            <w:r w:rsidRPr="008F1C42">
              <w:rPr>
                <w:rFonts w:cs="Arial"/>
                <w:sz w:val="24"/>
              </w:rPr>
              <w:t>A belief in continuous development.</w:t>
            </w:r>
          </w:p>
          <w:p w14:paraId="01437B39" w14:textId="77777777" w:rsidR="00B631D9" w:rsidRPr="008F1C42" w:rsidRDefault="00B631D9" w:rsidP="00ED2168">
            <w:pPr>
              <w:pStyle w:val="BulletedList"/>
              <w:numPr>
                <w:ilvl w:val="0"/>
                <w:numId w:val="0"/>
              </w:numPr>
              <w:jc w:val="both"/>
              <w:rPr>
                <w:rStyle w:val="DetailsChar"/>
                <w:rFonts w:ascii="Arial" w:hAnsi="Arial" w:cs="Arial"/>
                <w:sz w:val="24"/>
                <w:szCs w:val="24"/>
              </w:rPr>
            </w:pPr>
          </w:p>
        </w:tc>
        <w:tc>
          <w:tcPr>
            <w:tcW w:w="566" w:type="pct"/>
          </w:tcPr>
          <w:p w14:paraId="14DADDE6" w14:textId="77777777" w:rsidR="005676F4" w:rsidRPr="00ED2168" w:rsidRDefault="005676F4" w:rsidP="008F1C42">
            <w:pPr>
              <w:pStyle w:val="BulletedList"/>
              <w:numPr>
                <w:ilvl w:val="0"/>
                <w:numId w:val="0"/>
              </w:numPr>
              <w:ind w:left="41"/>
              <w:jc w:val="center"/>
              <w:rPr>
                <w:rStyle w:val="BulletedListChar"/>
                <w:rFonts w:ascii="Arial" w:hAnsi="Arial" w:cs="Arial"/>
                <w:sz w:val="24"/>
                <w:szCs w:val="24"/>
              </w:rPr>
            </w:pPr>
            <w:r w:rsidRPr="00ED2168">
              <w:rPr>
                <w:rStyle w:val="BulletedListChar"/>
                <w:rFonts w:ascii="Arial" w:hAnsi="Arial" w:cs="Arial"/>
                <w:sz w:val="24"/>
                <w:szCs w:val="24"/>
              </w:rPr>
              <w:t>I</w:t>
            </w:r>
          </w:p>
          <w:p w14:paraId="2B7F9022" w14:textId="77777777" w:rsidR="00B631D9" w:rsidRPr="00ED2168" w:rsidRDefault="00B631D9" w:rsidP="008F1C42">
            <w:pPr>
              <w:pStyle w:val="BulletedList"/>
              <w:numPr>
                <w:ilvl w:val="0"/>
                <w:numId w:val="0"/>
              </w:numPr>
              <w:ind w:left="41"/>
              <w:jc w:val="center"/>
              <w:rPr>
                <w:rStyle w:val="BulletedListChar"/>
                <w:rFonts w:ascii="Arial" w:hAnsi="Arial" w:cs="Arial"/>
                <w:sz w:val="24"/>
                <w:szCs w:val="24"/>
              </w:rPr>
            </w:pPr>
          </w:p>
          <w:p w14:paraId="57C92395" w14:textId="77777777" w:rsidR="00ED2168" w:rsidRPr="00ED2168" w:rsidRDefault="00ED2168" w:rsidP="008F1C42">
            <w:pPr>
              <w:jc w:val="center"/>
              <w:rPr>
                <w:rStyle w:val="BulletedListChar"/>
                <w:rFonts w:ascii="Arial" w:hAnsi="Arial" w:cs="Arial"/>
                <w:sz w:val="24"/>
              </w:rPr>
            </w:pPr>
          </w:p>
          <w:p w14:paraId="5A66E84D" w14:textId="77777777" w:rsidR="00B631D9" w:rsidRPr="008F1C42" w:rsidRDefault="00B631D9" w:rsidP="00516E84">
            <w:pPr>
              <w:jc w:val="center"/>
              <w:rPr>
                <w:rStyle w:val="BulletedListChar"/>
                <w:rFonts w:ascii="Arial" w:hAnsi="Arial" w:cs="Arial"/>
                <w:b/>
                <w:sz w:val="24"/>
              </w:rPr>
            </w:pPr>
            <w:r w:rsidRPr="008F1C42">
              <w:rPr>
                <w:rFonts w:cs="Arial"/>
                <w:sz w:val="24"/>
              </w:rPr>
              <w:t>I</w:t>
            </w:r>
          </w:p>
        </w:tc>
      </w:tr>
      <w:tr w:rsidR="00DA2691" w:rsidRPr="005D6AD4" w14:paraId="2921B145" w14:textId="77777777" w:rsidTr="00DA2691">
        <w:tc>
          <w:tcPr>
            <w:tcW w:w="971" w:type="pct"/>
          </w:tcPr>
          <w:p w14:paraId="1FED63CB" w14:textId="77777777" w:rsidR="005968C1" w:rsidRPr="005D6AD4" w:rsidRDefault="005968C1"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1A3085" w14:textId="77777777" w:rsidR="005968C1" w:rsidRPr="005D6AD4" w:rsidRDefault="005968C1" w:rsidP="000C2C40">
            <w:pPr>
              <w:pStyle w:val="Descriptionlabels"/>
              <w:rPr>
                <w:rStyle w:val="DetailsChar"/>
                <w:rFonts w:ascii="Arial" w:hAnsi="Arial" w:cs="Arial"/>
                <w:sz w:val="24"/>
                <w:szCs w:val="24"/>
              </w:rPr>
            </w:pPr>
          </w:p>
        </w:tc>
        <w:tc>
          <w:tcPr>
            <w:tcW w:w="1414" w:type="pct"/>
          </w:tcPr>
          <w:p w14:paraId="14C44CFD" w14:textId="77777777" w:rsidR="00ED2168" w:rsidRPr="008F1C42" w:rsidRDefault="00ED2168" w:rsidP="00ED2168">
            <w:pPr>
              <w:jc w:val="both"/>
              <w:rPr>
                <w:rFonts w:cs="Arial"/>
                <w:sz w:val="24"/>
              </w:rPr>
            </w:pPr>
            <w:r w:rsidRPr="008F1C42">
              <w:rPr>
                <w:rFonts w:cs="Arial"/>
                <w:sz w:val="24"/>
              </w:rPr>
              <w:t xml:space="preserve">Highly developed </w:t>
            </w:r>
            <w:r w:rsidR="00516E84">
              <w:rPr>
                <w:rFonts w:cs="Arial"/>
                <w:sz w:val="24"/>
              </w:rPr>
              <w:t xml:space="preserve">written and oral </w:t>
            </w:r>
            <w:r w:rsidRPr="008F1C42">
              <w:rPr>
                <w:rFonts w:cs="Arial"/>
                <w:sz w:val="24"/>
              </w:rPr>
              <w:t>communication and</w:t>
            </w:r>
            <w:r>
              <w:rPr>
                <w:rFonts w:cs="Arial"/>
                <w:sz w:val="24"/>
              </w:rPr>
              <w:t xml:space="preserve"> </w:t>
            </w:r>
            <w:r w:rsidRPr="008F1C42">
              <w:rPr>
                <w:rFonts w:cs="Arial"/>
                <w:sz w:val="24"/>
              </w:rPr>
              <w:t>influencing skills</w:t>
            </w:r>
          </w:p>
          <w:p w14:paraId="49CA4453" w14:textId="77777777" w:rsidR="005968C1" w:rsidRPr="00BF52A5" w:rsidRDefault="005968C1" w:rsidP="005676F4">
            <w:pPr>
              <w:pStyle w:val="BulletedList"/>
              <w:numPr>
                <w:ilvl w:val="0"/>
                <w:numId w:val="0"/>
              </w:numPr>
              <w:ind w:left="48"/>
              <w:rPr>
                <w:rStyle w:val="DetailsChar"/>
                <w:rFonts w:ascii="Arial" w:hAnsi="Arial" w:cs="Arial"/>
                <w:color w:val="auto"/>
                <w:sz w:val="24"/>
                <w:szCs w:val="24"/>
              </w:rPr>
            </w:pPr>
          </w:p>
        </w:tc>
        <w:tc>
          <w:tcPr>
            <w:tcW w:w="636" w:type="pct"/>
          </w:tcPr>
          <w:p w14:paraId="6FAC09C1" w14:textId="77777777" w:rsidR="005968C1" w:rsidRPr="00AE0796" w:rsidRDefault="00AE0796" w:rsidP="00516E84">
            <w:pPr>
              <w:pStyle w:val="BulletedList"/>
              <w:numPr>
                <w:ilvl w:val="0"/>
                <w:numId w:val="0"/>
              </w:numPr>
              <w:ind w:left="64"/>
              <w:jc w:val="center"/>
              <w:rPr>
                <w:rStyle w:val="DetailsChar"/>
                <w:rFonts w:ascii="Arial" w:hAnsi="Arial" w:cs="Arial"/>
                <w:color w:val="auto"/>
                <w:sz w:val="24"/>
                <w:szCs w:val="24"/>
              </w:rPr>
            </w:pPr>
            <w:r w:rsidRPr="00AE0796">
              <w:rPr>
                <w:rStyle w:val="DetailsChar"/>
                <w:rFonts w:ascii="Arial" w:hAnsi="Arial" w:cs="Arial"/>
                <w:color w:val="auto"/>
                <w:sz w:val="24"/>
                <w:szCs w:val="24"/>
              </w:rPr>
              <w:t>A</w:t>
            </w:r>
          </w:p>
        </w:tc>
        <w:tc>
          <w:tcPr>
            <w:tcW w:w="1412" w:type="pct"/>
          </w:tcPr>
          <w:p w14:paraId="35FF16A4" w14:textId="77777777" w:rsidR="005968C1" w:rsidRPr="005D6AD4" w:rsidRDefault="005968C1" w:rsidP="005676F4">
            <w:pPr>
              <w:pStyle w:val="BulletedList"/>
              <w:numPr>
                <w:ilvl w:val="0"/>
                <w:numId w:val="0"/>
              </w:numPr>
              <w:ind w:left="-1"/>
              <w:rPr>
                <w:rStyle w:val="DetailsChar"/>
                <w:rFonts w:ascii="Arial" w:hAnsi="Arial" w:cs="Arial"/>
                <w:sz w:val="24"/>
              </w:rPr>
            </w:pPr>
          </w:p>
        </w:tc>
        <w:tc>
          <w:tcPr>
            <w:tcW w:w="566" w:type="pct"/>
          </w:tcPr>
          <w:p w14:paraId="16147037" w14:textId="77777777" w:rsidR="005968C1" w:rsidRPr="005676F4" w:rsidRDefault="005968C1" w:rsidP="005676F4">
            <w:pPr>
              <w:pStyle w:val="BulletedList"/>
              <w:numPr>
                <w:ilvl w:val="0"/>
                <w:numId w:val="0"/>
              </w:numPr>
              <w:ind w:left="41"/>
              <w:rPr>
                <w:rStyle w:val="DetailsChar"/>
                <w:rFonts w:ascii="Arial" w:hAnsi="Arial" w:cs="Arial"/>
                <w:b/>
                <w:color w:val="auto"/>
                <w:sz w:val="24"/>
                <w:szCs w:val="24"/>
              </w:rPr>
            </w:pPr>
          </w:p>
        </w:tc>
      </w:tr>
    </w:tbl>
    <w:p w14:paraId="0C9A5BE4" w14:textId="77777777" w:rsidR="00344502" w:rsidRDefault="00344502">
      <w:r>
        <w:rPr>
          <w:b/>
          <w:smallCaps/>
        </w:rPr>
        <w:br w:type="page"/>
      </w:r>
    </w:p>
    <w:tbl>
      <w:tblPr>
        <w:tblStyle w:val="TableGrid"/>
        <w:tblW w:w="5101" w:type="pct"/>
        <w:tblLayout w:type="fixed"/>
        <w:tblLook w:val="04A0" w:firstRow="1" w:lastRow="0" w:firstColumn="1" w:lastColumn="0" w:noHBand="0" w:noVBand="1"/>
      </w:tblPr>
      <w:tblGrid>
        <w:gridCol w:w="1904"/>
        <w:gridCol w:w="2773"/>
        <w:gridCol w:w="1247"/>
        <w:gridCol w:w="2768"/>
        <w:gridCol w:w="1109"/>
      </w:tblGrid>
      <w:tr w:rsidR="00DA2691" w:rsidRPr="005D6AD4" w14:paraId="0DAA6E5A" w14:textId="77777777" w:rsidTr="00DA2691">
        <w:tc>
          <w:tcPr>
            <w:tcW w:w="971" w:type="pct"/>
          </w:tcPr>
          <w:p w14:paraId="18C3F9AB" w14:textId="77777777" w:rsidR="005968C1" w:rsidRPr="005D6AD4" w:rsidRDefault="005968C1" w:rsidP="000C2C40">
            <w:pPr>
              <w:pStyle w:val="Descriptionlabels"/>
              <w:rPr>
                <w:rStyle w:val="DetailsChar"/>
                <w:rFonts w:ascii="Arial" w:hAnsi="Arial" w:cs="Arial"/>
                <w:sz w:val="24"/>
                <w:szCs w:val="24"/>
              </w:rPr>
            </w:pPr>
            <w:r w:rsidRPr="005D6AD4">
              <w:rPr>
                <w:rStyle w:val="DetailsChar"/>
                <w:rFonts w:ascii="Arial" w:hAnsi="Arial" w:cs="Arial"/>
                <w:sz w:val="24"/>
                <w:szCs w:val="24"/>
              </w:rPr>
              <w:lastRenderedPageBreak/>
              <w:t>Customer Service</w:t>
            </w:r>
          </w:p>
          <w:p w14:paraId="314DE5AC" w14:textId="77777777" w:rsidR="005968C1" w:rsidRPr="00AA0B2B" w:rsidRDefault="005968C1" w:rsidP="000C2C40">
            <w:pPr>
              <w:pStyle w:val="Descriptionlabels"/>
              <w:rPr>
                <w:rStyle w:val="DetailsChar"/>
                <w:rFonts w:ascii="Arial" w:hAnsi="Arial" w:cs="Arial"/>
                <w:color w:val="FF0000"/>
                <w:sz w:val="24"/>
                <w:szCs w:val="24"/>
              </w:rPr>
            </w:pPr>
          </w:p>
        </w:tc>
        <w:tc>
          <w:tcPr>
            <w:tcW w:w="1414" w:type="pct"/>
          </w:tcPr>
          <w:p w14:paraId="1470B514" w14:textId="77777777" w:rsidR="005968C1" w:rsidRPr="00D708BE" w:rsidRDefault="00720D77" w:rsidP="00ED2168">
            <w:pPr>
              <w:pStyle w:val="BulletedList"/>
              <w:numPr>
                <w:ilvl w:val="0"/>
                <w:numId w:val="0"/>
              </w:numPr>
              <w:ind w:left="-1"/>
              <w:jc w:val="both"/>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005968C1" w:rsidRPr="00D708BE">
              <w:rPr>
                <w:rStyle w:val="BulletedListChar"/>
                <w:rFonts w:ascii="Arial" w:hAnsi="Arial" w:cs="Arial"/>
                <w:color w:val="auto"/>
                <w:sz w:val="24"/>
                <w:szCs w:val="24"/>
              </w:rPr>
              <w:t>commitment to promoting equality and diversity in service delivery and employment.</w:t>
            </w:r>
          </w:p>
        </w:tc>
        <w:tc>
          <w:tcPr>
            <w:tcW w:w="636" w:type="pct"/>
          </w:tcPr>
          <w:p w14:paraId="42DF7F95" w14:textId="77777777" w:rsidR="00720D77" w:rsidRPr="00AE0796" w:rsidRDefault="00720D77" w:rsidP="00AE0796">
            <w:pPr>
              <w:pStyle w:val="BulletedList"/>
              <w:numPr>
                <w:ilvl w:val="0"/>
                <w:numId w:val="0"/>
              </w:numPr>
              <w:ind w:left="64"/>
              <w:jc w:val="center"/>
              <w:rPr>
                <w:rStyle w:val="DetailsChar"/>
                <w:rFonts w:ascii="Arial" w:hAnsi="Arial" w:cs="Arial"/>
                <w:color w:val="auto"/>
                <w:sz w:val="24"/>
                <w:szCs w:val="24"/>
              </w:rPr>
            </w:pPr>
            <w:r w:rsidRPr="00AE0796">
              <w:rPr>
                <w:rStyle w:val="DetailsChar"/>
                <w:rFonts w:ascii="Arial" w:hAnsi="Arial" w:cs="Arial"/>
                <w:color w:val="auto"/>
                <w:sz w:val="24"/>
                <w:szCs w:val="24"/>
              </w:rPr>
              <w:t>I</w:t>
            </w:r>
          </w:p>
        </w:tc>
        <w:tc>
          <w:tcPr>
            <w:tcW w:w="1412" w:type="pct"/>
          </w:tcPr>
          <w:p w14:paraId="132E3D44" w14:textId="77777777" w:rsidR="005968C1" w:rsidRPr="005D6AD4" w:rsidRDefault="005968C1" w:rsidP="005676F4">
            <w:pPr>
              <w:pStyle w:val="BulletedList"/>
              <w:numPr>
                <w:ilvl w:val="0"/>
                <w:numId w:val="0"/>
              </w:numPr>
              <w:ind w:left="-43"/>
              <w:rPr>
                <w:rStyle w:val="DetailsChar"/>
                <w:rFonts w:ascii="Arial" w:hAnsi="Arial" w:cs="Arial"/>
                <w:sz w:val="24"/>
              </w:rPr>
            </w:pPr>
          </w:p>
        </w:tc>
        <w:tc>
          <w:tcPr>
            <w:tcW w:w="566" w:type="pct"/>
          </w:tcPr>
          <w:p w14:paraId="6FF10DC7" w14:textId="77777777" w:rsidR="005968C1" w:rsidRPr="005676F4" w:rsidRDefault="005968C1" w:rsidP="005676F4">
            <w:pPr>
              <w:pStyle w:val="BulletedList"/>
              <w:numPr>
                <w:ilvl w:val="0"/>
                <w:numId w:val="0"/>
              </w:numPr>
              <w:ind w:left="41"/>
              <w:rPr>
                <w:rStyle w:val="DetailsChar"/>
                <w:rFonts w:ascii="Arial" w:hAnsi="Arial" w:cs="Arial"/>
                <w:b/>
                <w:color w:val="auto"/>
                <w:sz w:val="24"/>
                <w:szCs w:val="24"/>
              </w:rPr>
            </w:pPr>
          </w:p>
        </w:tc>
      </w:tr>
      <w:tr w:rsidR="00DA2691" w:rsidRPr="005D6AD4" w14:paraId="63BDA927" w14:textId="77777777" w:rsidTr="00DA2691">
        <w:tc>
          <w:tcPr>
            <w:tcW w:w="971" w:type="pct"/>
          </w:tcPr>
          <w:p w14:paraId="5E582B44" w14:textId="77777777" w:rsidR="005968C1" w:rsidRPr="005D6AD4" w:rsidRDefault="005968C1"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7780AEDC" w14:textId="77777777" w:rsidR="005968C1" w:rsidRPr="005D6AD4" w:rsidRDefault="005968C1" w:rsidP="000C2C40">
            <w:pPr>
              <w:pStyle w:val="Descriptionlabels"/>
              <w:rPr>
                <w:rStyle w:val="DetailsChar"/>
                <w:rFonts w:ascii="Arial" w:hAnsi="Arial" w:cs="Arial"/>
                <w:sz w:val="24"/>
                <w:szCs w:val="24"/>
              </w:rPr>
            </w:pPr>
          </w:p>
          <w:p w14:paraId="1EC121FD" w14:textId="77777777" w:rsidR="005968C1" w:rsidRPr="005D6AD4" w:rsidRDefault="005968C1" w:rsidP="000C2C40">
            <w:pPr>
              <w:pStyle w:val="Descriptionlabels"/>
              <w:rPr>
                <w:rStyle w:val="DetailsChar"/>
                <w:rFonts w:ascii="Arial" w:hAnsi="Arial" w:cs="Arial"/>
                <w:sz w:val="24"/>
                <w:szCs w:val="24"/>
              </w:rPr>
            </w:pPr>
          </w:p>
        </w:tc>
        <w:tc>
          <w:tcPr>
            <w:tcW w:w="1414" w:type="pct"/>
          </w:tcPr>
          <w:p w14:paraId="7241A852" w14:textId="77777777" w:rsidR="005968C1" w:rsidRPr="00D708BE" w:rsidRDefault="00345D41" w:rsidP="00866289">
            <w:pPr>
              <w:pStyle w:val="BulletedList"/>
              <w:numPr>
                <w:ilvl w:val="0"/>
                <w:numId w:val="0"/>
              </w:numPr>
              <w:jc w:val="both"/>
              <w:rPr>
                <w:rStyle w:val="DetailsChar"/>
                <w:rFonts w:ascii="Arial" w:hAnsi="Arial" w:cs="Arial"/>
                <w:color w:val="auto"/>
                <w:sz w:val="24"/>
              </w:rPr>
            </w:pPr>
            <w:r>
              <w:rPr>
                <w:rStyle w:val="DetailsChar"/>
                <w:rFonts w:ascii="Arial" w:hAnsi="Arial" w:cs="Arial"/>
                <w:color w:val="auto"/>
                <w:sz w:val="24"/>
              </w:rPr>
              <w:t>Ability to role model collaborative leadership and staff engagement.  Track record of managing performance to a high standard and celebrating success.</w:t>
            </w:r>
          </w:p>
        </w:tc>
        <w:tc>
          <w:tcPr>
            <w:tcW w:w="636" w:type="pct"/>
          </w:tcPr>
          <w:p w14:paraId="5BE34195" w14:textId="77777777" w:rsidR="005968C1" w:rsidRPr="00AE0796" w:rsidRDefault="00AE0796" w:rsidP="00AE0796">
            <w:pPr>
              <w:pStyle w:val="BulletedList"/>
              <w:numPr>
                <w:ilvl w:val="0"/>
                <w:numId w:val="0"/>
              </w:numPr>
              <w:ind w:left="64"/>
              <w:jc w:val="center"/>
              <w:rPr>
                <w:rStyle w:val="DetailsChar"/>
                <w:rFonts w:ascii="Arial" w:hAnsi="Arial" w:cs="Arial"/>
                <w:color w:val="auto"/>
                <w:sz w:val="24"/>
                <w:szCs w:val="24"/>
              </w:rPr>
            </w:pPr>
            <w:r>
              <w:rPr>
                <w:rStyle w:val="DetailsChar"/>
                <w:rFonts w:ascii="Arial" w:hAnsi="Arial" w:cs="Arial"/>
                <w:color w:val="auto"/>
                <w:sz w:val="24"/>
                <w:szCs w:val="24"/>
              </w:rPr>
              <w:t>A/I</w:t>
            </w:r>
          </w:p>
        </w:tc>
        <w:tc>
          <w:tcPr>
            <w:tcW w:w="1412" w:type="pct"/>
          </w:tcPr>
          <w:p w14:paraId="3857CB45" w14:textId="77777777" w:rsidR="005968C1" w:rsidRPr="005D6AD4" w:rsidRDefault="005968C1" w:rsidP="005676F4">
            <w:pPr>
              <w:pStyle w:val="BulletedList"/>
              <w:numPr>
                <w:ilvl w:val="0"/>
                <w:numId w:val="0"/>
              </w:numPr>
              <w:rPr>
                <w:rStyle w:val="DetailsChar"/>
                <w:rFonts w:ascii="Arial" w:hAnsi="Arial" w:cs="Arial"/>
                <w:sz w:val="24"/>
              </w:rPr>
            </w:pPr>
          </w:p>
        </w:tc>
        <w:tc>
          <w:tcPr>
            <w:tcW w:w="566" w:type="pct"/>
          </w:tcPr>
          <w:p w14:paraId="1B1DDD40" w14:textId="77777777" w:rsidR="005968C1" w:rsidRPr="005676F4" w:rsidRDefault="005968C1" w:rsidP="005676F4">
            <w:pPr>
              <w:pStyle w:val="BulletedList"/>
              <w:numPr>
                <w:ilvl w:val="0"/>
                <w:numId w:val="0"/>
              </w:numPr>
              <w:ind w:left="41"/>
              <w:rPr>
                <w:rStyle w:val="DetailsChar"/>
                <w:rFonts w:ascii="Arial" w:hAnsi="Arial" w:cs="Arial"/>
                <w:b/>
                <w:color w:val="auto"/>
                <w:sz w:val="24"/>
                <w:szCs w:val="24"/>
              </w:rPr>
            </w:pPr>
          </w:p>
        </w:tc>
      </w:tr>
      <w:tr w:rsidR="00DA2691" w:rsidRPr="005D6AD4" w14:paraId="0E1CF6D4" w14:textId="77777777" w:rsidTr="00DA2691">
        <w:tc>
          <w:tcPr>
            <w:tcW w:w="971" w:type="pct"/>
          </w:tcPr>
          <w:p w14:paraId="7E0F3340" w14:textId="77777777" w:rsidR="005968C1" w:rsidRPr="005D6AD4" w:rsidRDefault="005968C1"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282E28A5" w14:textId="77777777" w:rsidR="005968C1" w:rsidRPr="005D6AD4" w:rsidRDefault="005968C1" w:rsidP="000C2C40">
            <w:pPr>
              <w:pStyle w:val="Descriptionlabels"/>
              <w:rPr>
                <w:rStyle w:val="DetailsChar"/>
                <w:rFonts w:ascii="Arial" w:hAnsi="Arial" w:cs="Arial"/>
                <w:sz w:val="24"/>
                <w:szCs w:val="24"/>
              </w:rPr>
            </w:pPr>
          </w:p>
        </w:tc>
        <w:tc>
          <w:tcPr>
            <w:tcW w:w="1414" w:type="pct"/>
          </w:tcPr>
          <w:p w14:paraId="0DDA084D" w14:textId="77777777" w:rsidR="00345D41" w:rsidRPr="008F1C42" w:rsidRDefault="00345D41" w:rsidP="00345D41">
            <w:pPr>
              <w:jc w:val="both"/>
              <w:rPr>
                <w:rFonts w:cs="Arial"/>
                <w:sz w:val="24"/>
              </w:rPr>
            </w:pPr>
            <w:r w:rsidRPr="008F1C42">
              <w:rPr>
                <w:rFonts w:cs="Arial"/>
                <w:sz w:val="24"/>
              </w:rPr>
              <w:t>Ability to use initiative and work without direct supervision.</w:t>
            </w:r>
          </w:p>
          <w:p w14:paraId="007D3AF5" w14:textId="77777777" w:rsidR="00345D41" w:rsidRPr="008F1C42" w:rsidRDefault="00345D41" w:rsidP="00345D41">
            <w:pPr>
              <w:jc w:val="both"/>
              <w:rPr>
                <w:rFonts w:cs="Arial"/>
                <w:sz w:val="24"/>
              </w:rPr>
            </w:pPr>
          </w:p>
          <w:p w14:paraId="5F4B7955" w14:textId="77777777" w:rsidR="005968C1" w:rsidRPr="00F80822" w:rsidRDefault="00345D41" w:rsidP="00345D41">
            <w:pPr>
              <w:pStyle w:val="BulletedList"/>
              <w:numPr>
                <w:ilvl w:val="0"/>
                <w:numId w:val="0"/>
              </w:numPr>
              <w:jc w:val="both"/>
              <w:rPr>
                <w:rStyle w:val="DetailsChar"/>
                <w:rFonts w:ascii="Arial" w:hAnsi="Arial" w:cs="Arial"/>
                <w:sz w:val="24"/>
              </w:rPr>
            </w:pPr>
            <w:r w:rsidRPr="008F1C42">
              <w:rPr>
                <w:rFonts w:ascii="Arial" w:hAnsi="Arial" w:cs="Arial"/>
                <w:sz w:val="24"/>
                <w:szCs w:val="24"/>
              </w:rPr>
              <w:t>Ability to competently deal with a number of tasks at once achieving required deadlines.</w:t>
            </w:r>
          </w:p>
        </w:tc>
        <w:tc>
          <w:tcPr>
            <w:tcW w:w="636" w:type="pct"/>
          </w:tcPr>
          <w:p w14:paraId="6D7A91C9" w14:textId="77777777" w:rsidR="005968C1" w:rsidRDefault="00345D41" w:rsidP="00AE0796">
            <w:pPr>
              <w:jc w:val="center"/>
              <w:rPr>
                <w:rFonts w:cs="Arial"/>
                <w:sz w:val="24"/>
              </w:rPr>
            </w:pPr>
            <w:r w:rsidRPr="008F1C42">
              <w:rPr>
                <w:rFonts w:cs="Arial"/>
                <w:sz w:val="24"/>
              </w:rPr>
              <w:t>I</w:t>
            </w:r>
          </w:p>
          <w:p w14:paraId="1237C482" w14:textId="77777777" w:rsidR="00344502" w:rsidRDefault="00344502" w:rsidP="00AE0796">
            <w:pPr>
              <w:jc w:val="center"/>
              <w:rPr>
                <w:rFonts w:cs="Arial"/>
                <w:sz w:val="24"/>
              </w:rPr>
            </w:pPr>
          </w:p>
          <w:p w14:paraId="007A65B4" w14:textId="77777777" w:rsidR="00344502" w:rsidRDefault="00344502" w:rsidP="00AE0796">
            <w:pPr>
              <w:jc w:val="center"/>
              <w:rPr>
                <w:rStyle w:val="DetailsChar"/>
                <w:rFonts w:ascii="Arial" w:hAnsi="Arial" w:cs="Arial"/>
                <w:b/>
                <w:color w:val="auto"/>
                <w:sz w:val="24"/>
              </w:rPr>
            </w:pPr>
          </w:p>
          <w:p w14:paraId="729C5FE3" w14:textId="77777777" w:rsidR="00344502" w:rsidRDefault="00344502" w:rsidP="00AE0796">
            <w:pPr>
              <w:jc w:val="center"/>
              <w:rPr>
                <w:rStyle w:val="DetailsChar"/>
                <w:rFonts w:ascii="Arial" w:hAnsi="Arial" w:cs="Arial"/>
                <w:b/>
                <w:color w:val="auto"/>
                <w:sz w:val="24"/>
              </w:rPr>
            </w:pPr>
          </w:p>
          <w:p w14:paraId="74177BD4" w14:textId="77777777" w:rsidR="00344502" w:rsidRPr="00344502" w:rsidRDefault="00344502" w:rsidP="00AE0796">
            <w:pPr>
              <w:jc w:val="center"/>
              <w:rPr>
                <w:rStyle w:val="DetailsChar"/>
                <w:rFonts w:ascii="Arial" w:hAnsi="Arial" w:cs="Arial"/>
                <w:color w:val="auto"/>
                <w:sz w:val="24"/>
              </w:rPr>
            </w:pPr>
            <w:r w:rsidRPr="00344502">
              <w:rPr>
                <w:rStyle w:val="DetailsChar"/>
                <w:rFonts w:ascii="Arial" w:hAnsi="Arial" w:cs="Arial"/>
                <w:color w:val="auto"/>
                <w:sz w:val="24"/>
              </w:rPr>
              <w:t>I</w:t>
            </w:r>
          </w:p>
        </w:tc>
        <w:tc>
          <w:tcPr>
            <w:tcW w:w="1412" w:type="pct"/>
          </w:tcPr>
          <w:p w14:paraId="43F65CD7" w14:textId="77777777" w:rsidR="005968C1" w:rsidRPr="005D6AD4" w:rsidRDefault="005968C1" w:rsidP="005676F4">
            <w:pPr>
              <w:pStyle w:val="BulletedList"/>
              <w:numPr>
                <w:ilvl w:val="0"/>
                <w:numId w:val="0"/>
              </w:numPr>
              <w:ind w:left="109"/>
              <w:rPr>
                <w:rStyle w:val="DetailsChar"/>
                <w:rFonts w:ascii="Arial" w:hAnsi="Arial" w:cs="Arial"/>
                <w:sz w:val="24"/>
              </w:rPr>
            </w:pPr>
          </w:p>
        </w:tc>
        <w:tc>
          <w:tcPr>
            <w:tcW w:w="566" w:type="pct"/>
          </w:tcPr>
          <w:p w14:paraId="5D548270" w14:textId="77777777" w:rsidR="005968C1" w:rsidRPr="005676F4" w:rsidRDefault="005968C1" w:rsidP="005676F4">
            <w:pPr>
              <w:pStyle w:val="BulletedList"/>
              <w:numPr>
                <w:ilvl w:val="0"/>
                <w:numId w:val="0"/>
              </w:numPr>
              <w:ind w:left="41"/>
              <w:rPr>
                <w:rStyle w:val="DetailsChar"/>
                <w:rFonts w:ascii="Arial" w:hAnsi="Arial" w:cs="Arial"/>
                <w:b/>
                <w:color w:val="auto"/>
                <w:sz w:val="24"/>
                <w:szCs w:val="24"/>
              </w:rPr>
            </w:pPr>
          </w:p>
        </w:tc>
      </w:tr>
      <w:tr w:rsidR="00DA2691" w:rsidRPr="005D6AD4" w14:paraId="00FE1BC4" w14:textId="77777777" w:rsidTr="00DA2691">
        <w:tc>
          <w:tcPr>
            <w:tcW w:w="971" w:type="pct"/>
          </w:tcPr>
          <w:p w14:paraId="0835EB53" w14:textId="77777777" w:rsidR="005968C1" w:rsidRPr="005D6AD4" w:rsidRDefault="005968C1"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17918D7F" w14:textId="77777777" w:rsidR="005968C1" w:rsidRPr="005D6AD4" w:rsidRDefault="005968C1" w:rsidP="000C2C40">
            <w:pPr>
              <w:pStyle w:val="Descriptionlabels"/>
              <w:rPr>
                <w:rStyle w:val="DetailsChar"/>
                <w:rFonts w:ascii="Arial" w:hAnsi="Arial" w:cs="Arial"/>
                <w:sz w:val="24"/>
                <w:szCs w:val="24"/>
              </w:rPr>
            </w:pPr>
          </w:p>
        </w:tc>
        <w:tc>
          <w:tcPr>
            <w:tcW w:w="1414" w:type="pct"/>
          </w:tcPr>
          <w:p w14:paraId="45EDF968" w14:textId="77777777" w:rsidR="00345D41" w:rsidRDefault="00345D41" w:rsidP="00866289">
            <w:pPr>
              <w:pStyle w:val="BulletedList"/>
              <w:numPr>
                <w:ilvl w:val="0"/>
                <w:numId w:val="0"/>
              </w:numPr>
              <w:jc w:val="both"/>
              <w:rPr>
                <w:rStyle w:val="DetailsChar"/>
                <w:rFonts w:ascii="Arial" w:hAnsi="Arial" w:cs="Arial"/>
                <w:sz w:val="24"/>
              </w:rPr>
            </w:pPr>
            <w:r>
              <w:rPr>
                <w:rStyle w:val="DetailsChar"/>
                <w:rFonts w:ascii="Arial" w:hAnsi="Arial" w:cs="Arial"/>
                <w:sz w:val="24"/>
              </w:rPr>
              <w:t>Positive approach to problem solving.</w:t>
            </w:r>
          </w:p>
          <w:p w14:paraId="5585F46E" w14:textId="77777777" w:rsidR="00345D41" w:rsidRDefault="00345D41" w:rsidP="00866289">
            <w:pPr>
              <w:pStyle w:val="BulletedList"/>
              <w:numPr>
                <w:ilvl w:val="0"/>
                <w:numId w:val="0"/>
              </w:numPr>
              <w:jc w:val="both"/>
              <w:rPr>
                <w:rStyle w:val="DetailsChar"/>
                <w:rFonts w:ascii="Arial" w:hAnsi="Arial" w:cs="Arial"/>
                <w:sz w:val="24"/>
              </w:rPr>
            </w:pPr>
          </w:p>
          <w:p w14:paraId="0EFEFE26" w14:textId="77777777" w:rsidR="005968C1" w:rsidRPr="005D6AD4" w:rsidRDefault="00345D41" w:rsidP="00866289">
            <w:pPr>
              <w:pStyle w:val="BulletedList"/>
              <w:numPr>
                <w:ilvl w:val="0"/>
                <w:numId w:val="0"/>
              </w:numPr>
              <w:jc w:val="both"/>
              <w:rPr>
                <w:rStyle w:val="DetailsChar"/>
                <w:rFonts w:ascii="Arial" w:hAnsi="Arial" w:cs="Arial"/>
                <w:sz w:val="24"/>
              </w:rPr>
            </w:pPr>
            <w:r>
              <w:rPr>
                <w:rStyle w:val="DetailsChar"/>
                <w:rFonts w:ascii="Arial" w:hAnsi="Arial" w:cs="Arial"/>
                <w:sz w:val="24"/>
              </w:rPr>
              <w:t>Demonstra</w:t>
            </w:r>
            <w:r w:rsidR="00AE0796">
              <w:rPr>
                <w:rStyle w:val="DetailsChar"/>
                <w:rFonts w:ascii="Arial" w:hAnsi="Arial" w:cs="Arial"/>
                <w:sz w:val="24"/>
              </w:rPr>
              <w:t>ble a</w:t>
            </w:r>
            <w:r>
              <w:rPr>
                <w:rStyle w:val="DetailsChar"/>
                <w:rFonts w:ascii="Arial" w:hAnsi="Arial" w:cs="Arial"/>
                <w:sz w:val="24"/>
              </w:rPr>
              <w:t>bility  of target meeting and performance management.</w:t>
            </w:r>
          </w:p>
        </w:tc>
        <w:tc>
          <w:tcPr>
            <w:tcW w:w="636" w:type="pct"/>
          </w:tcPr>
          <w:p w14:paraId="6768B7A4" w14:textId="77777777" w:rsidR="00AE0796" w:rsidRDefault="00AE0796" w:rsidP="00AE0796">
            <w:pPr>
              <w:pStyle w:val="BulletedList"/>
              <w:numPr>
                <w:ilvl w:val="0"/>
                <w:numId w:val="0"/>
              </w:numPr>
              <w:ind w:left="64"/>
              <w:jc w:val="center"/>
              <w:rPr>
                <w:rStyle w:val="DetailsChar"/>
                <w:rFonts w:ascii="Arial" w:hAnsi="Arial" w:cs="Arial"/>
                <w:color w:val="auto"/>
                <w:sz w:val="24"/>
                <w:szCs w:val="24"/>
              </w:rPr>
            </w:pPr>
            <w:r w:rsidRPr="00AE0796">
              <w:rPr>
                <w:rStyle w:val="DetailsChar"/>
                <w:rFonts w:ascii="Arial" w:hAnsi="Arial" w:cs="Arial"/>
                <w:color w:val="auto"/>
                <w:sz w:val="24"/>
                <w:szCs w:val="24"/>
              </w:rPr>
              <w:t>A</w:t>
            </w:r>
            <w:r>
              <w:rPr>
                <w:rStyle w:val="DetailsChar"/>
                <w:rFonts w:ascii="Arial" w:hAnsi="Arial" w:cs="Arial"/>
                <w:color w:val="auto"/>
                <w:sz w:val="24"/>
                <w:szCs w:val="24"/>
              </w:rPr>
              <w:t>/I</w:t>
            </w:r>
          </w:p>
          <w:p w14:paraId="375A057D" w14:textId="77777777" w:rsidR="00AE0796" w:rsidRDefault="00AE0796" w:rsidP="00AE0796">
            <w:pPr>
              <w:pStyle w:val="BulletedList"/>
              <w:numPr>
                <w:ilvl w:val="0"/>
                <w:numId w:val="0"/>
              </w:numPr>
              <w:ind w:left="64"/>
              <w:jc w:val="center"/>
              <w:rPr>
                <w:rStyle w:val="DetailsChar"/>
                <w:rFonts w:ascii="Arial" w:hAnsi="Arial" w:cs="Arial"/>
                <w:color w:val="auto"/>
                <w:sz w:val="24"/>
                <w:szCs w:val="24"/>
              </w:rPr>
            </w:pPr>
          </w:p>
          <w:p w14:paraId="1391705E" w14:textId="77777777" w:rsidR="00AE0796" w:rsidRDefault="00AE0796" w:rsidP="00AE0796">
            <w:pPr>
              <w:pStyle w:val="BulletedList"/>
              <w:numPr>
                <w:ilvl w:val="0"/>
                <w:numId w:val="0"/>
              </w:numPr>
              <w:ind w:left="64"/>
              <w:jc w:val="center"/>
              <w:rPr>
                <w:rStyle w:val="DetailsChar"/>
                <w:rFonts w:ascii="Arial" w:hAnsi="Arial" w:cs="Arial"/>
                <w:color w:val="auto"/>
                <w:sz w:val="24"/>
                <w:szCs w:val="24"/>
              </w:rPr>
            </w:pPr>
          </w:p>
          <w:p w14:paraId="4D908576" w14:textId="77777777" w:rsidR="005968C1" w:rsidRPr="00AE0796" w:rsidRDefault="00AE0796" w:rsidP="00AE0796">
            <w:pPr>
              <w:pStyle w:val="BulletedList"/>
              <w:numPr>
                <w:ilvl w:val="0"/>
                <w:numId w:val="0"/>
              </w:numPr>
              <w:ind w:left="64"/>
              <w:jc w:val="center"/>
              <w:rPr>
                <w:rStyle w:val="DetailsChar"/>
                <w:rFonts w:ascii="Arial" w:hAnsi="Arial" w:cs="Arial"/>
                <w:color w:val="auto"/>
                <w:sz w:val="24"/>
                <w:szCs w:val="24"/>
              </w:rPr>
            </w:pPr>
            <w:r>
              <w:rPr>
                <w:rStyle w:val="DetailsChar"/>
                <w:rFonts w:ascii="Arial" w:hAnsi="Arial" w:cs="Arial"/>
                <w:color w:val="auto"/>
                <w:sz w:val="24"/>
                <w:szCs w:val="24"/>
              </w:rPr>
              <w:t>A/I</w:t>
            </w:r>
          </w:p>
        </w:tc>
        <w:tc>
          <w:tcPr>
            <w:tcW w:w="1412" w:type="pct"/>
          </w:tcPr>
          <w:p w14:paraId="3C5CEC5D" w14:textId="77777777" w:rsidR="005968C1" w:rsidRPr="004D4A6A" w:rsidRDefault="005968C1" w:rsidP="005676F4">
            <w:pPr>
              <w:pStyle w:val="BulletedList"/>
              <w:numPr>
                <w:ilvl w:val="0"/>
                <w:numId w:val="0"/>
              </w:numPr>
              <w:ind w:left="109"/>
              <w:rPr>
                <w:rStyle w:val="DetailsChar"/>
                <w:rFonts w:ascii="Arial" w:hAnsi="Arial" w:cs="Arial"/>
                <w:color w:val="auto"/>
                <w:sz w:val="24"/>
                <w:szCs w:val="24"/>
              </w:rPr>
            </w:pPr>
          </w:p>
        </w:tc>
        <w:tc>
          <w:tcPr>
            <w:tcW w:w="566" w:type="pct"/>
          </w:tcPr>
          <w:p w14:paraId="53E48639" w14:textId="77777777" w:rsidR="005968C1" w:rsidRPr="005676F4" w:rsidRDefault="005968C1" w:rsidP="005676F4">
            <w:pPr>
              <w:pStyle w:val="BulletedList"/>
              <w:numPr>
                <w:ilvl w:val="0"/>
                <w:numId w:val="0"/>
              </w:numPr>
              <w:ind w:left="41"/>
              <w:rPr>
                <w:rStyle w:val="DetailsChar"/>
                <w:rFonts w:ascii="Arial" w:hAnsi="Arial" w:cs="Arial"/>
                <w:b/>
                <w:color w:val="auto"/>
                <w:sz w:val="24"/>
                <w:szCs w:val="24"/>
              </w:rPr>
            </w:pPr>
          </w:p>
        </w:tc>
      </w:tr>
      <w:tr w:rsidR="00DA2691" w:rsidRPr="005D6AD4" w14:paraId="2E84AF34" w14:textId="77777777" w:rsidTr="00DA2691">
        <w:tc>
          <w:tcPr>
            <w:tcW w:w="971" w:type="pct"/>
          </w:tcPr>
          <w:p w14:paraId="2F7BE6A0" w14:textId="77777777" w:rsidR="005968C1" w:rsidRPr="005D6AD4" w:rsidRDefault="005968C1" w:rsidP="000C2C40">
            <w:pPr>
              <w:pStyle w:val="Descriptionlabels"/>
              <w:rPr>
                <w:rStyle w:val="DetailsChar"/>
                <w:rFonts w:ascii="Arial" w:hAnsi="Arial" w:cs="Arial"/>
                <w:sz w:val="24"/>
                <w:szCs w:val="24"/>
              </w:rPr>
            </w:pPr>
            <w:r>
              <w:rPr>
                <w:rFonts w:eastAsia="Times New Roman"/>
                <w:b w:val="0"/>
                <w:smallCaps w:val="0"/>
                <w:color w:val="auto"/>
                <w:sz w:val="22"/>
                <w:szCs w:val="24"/>
                <w:lang w:val="en-GB" w:eastAsia="en-US"/>
              </w:rPr>
              <w:br w:type="page"/>
            </w:r>
            <w:r w:rsidRPr="005D6AD4">
              <w:rPr>
                <w:rStyle w:val="DetailsChar"/>
                <w:rFonts w:ascii="Arial" w:hAnsi="Arial" w:cs="Arial"/>
                <w:sz w:val="24"/>
                <w:szCs w:val="24"/>
              </w:rPr>
              <w:t>Special Requirements</w:t>
            </w:r>
          </w:p>
          <w:p w14:paraId="3F4B5959" w14:textId="77777777" w:rsidR="005968C1" w:rsidRPr="005D6AD4" w:rsidRDefault="005968C1" w:rsidP="000C2C40">
            <w:pPr>
              <w:pStyle w:val="Descriptionlabels"/>
              <w:rPr>
                <w:rStyle w:val="DetailsChar"/>
                <w:rFonts w:ascii="Arial" w:hAnsi="Arial" w:cs="Arial"/>
                <w:sz w:val="24"/>
                <w:szCs w:val="24"/>
              </w:rPr>
            </w:pPr>
          </w:p>
        </w:tc>
        <w:tc>
          <w:tcPr>
            <w:tcW w:w="1414" w:type="pct"/>
          </w:tcPr>
          <w:p w14:paraId="48AF8CC7" w14:textId="77777777" w:rsidR="005676F4" w:rsidRDefault="005968C1" w:rsidP="00ED2168">
            <w:pPr>
              <w:pStyle w:val="BulletedList"/>
              <w:numPr>
                <w:ilvl w:val="0"/>
                <w:numId w:val="0"/>
              </w:numPr>
              <w:ind w:left="-1"/>
              <w:jc w:val="both"/>
              <w:rPr>
                <w:rStyle w:val="BulletedList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p w14:paraId="11B87D92" w14:textId="77777777" w:rsidR="00345D41" w:rsidRDefault="00345D41" w:rsidP="00ED2168">
            <w:pPr>
              <w:pStyle w:val="BulletedList"/>
              <w:numPr>
                <w:ilvl w:val="0"/>
                <w:numId w:val="0"/>
              </w:numPr>
              <w:ind w:left="-1"/>
              <w:jc w:val="both"/>
              <w:rPr>
                <w:rStyle w:val="DetailsChar"/>
                <w:rFonts w:ascii="Arial" w:hAnsi="Arial" w:cs="Arial"/>
                <w:color w:val="auto"/>
                <w:sz w:val="24"/>
                <w:szCs w:val="24"/>
              </w:rPr>
            </w:pPr>
          </w:p>
          <w:p w14:paraId="6DB60442" w14:textId="77777777" w:rsidR="005968C1" w:rsidRDefault="00345D41" w:rsidP="00ED2168">
            <w:pPr>
              <w:pStyle w:val="BulletedList"/>
              <w:numPr>
                <w:ilvl w:val="0"/>
                <w:numId w:val="0"/>
              </w:numPr>
              <w:ind w:left="-1"/>
              <w:jc w:val="both"/>
              <w:rPr>
                <w:rStyle w:val="DetailsChar"/>
                <w:rFonts w:ascii="Arial" w:hAnsi="Arial" w:cs="Arial"/>
                <w:sz w:val="24"/>
                <w:szCs w:val="24"/>
              </w:rPr>
            </w:pPr>
            <w:r>
              <w:rPr>
                <w:rStyle w:val="DetailsChar"/>
                <w:rFonts w:ascii="Arial" w:hAnsi="Arial" w:cs="Arial"/>
                <w:sz w:val="24"/>
                <w:szCs w:val="24"/>
              </w:rPr>
              <w:t>A</w:t>
            </w:r>
            <w:r w:rsidR="00814040">
              <w:rPr>
                <w:rStyle w:val="DetailsChar"/>
                <w:rFonts w:ascii="Arial" w:hAnsi="Arial" w:cs="Arial"/>
                <w:sz w:val="24"/>
                <w:szCs w:val="24"/>
              </w:rPr>
              <w:t xml:space="preserve">bility to carry out site visits and </w:t>
            </w:r>
            <w:r>
              <w:rPr>
                <w:rStyle w:val="DetailsChar"/>
                <w:rFonts w:ascii="Arial" w:hAnsi="Arial" w:cs="Arial"/>
                <w:sz w:val="24"/>
                <w:szCs w:val="24"/>
              </w:rPr>
              <w:t>occasionally</w:t>
            </w:r>
            <w:r w:rsidR="00814040">
              <w:rPr>
                <w:rStyle w:val="DetailsChar"/>
                <w:rFonts w:ascii="Arial" w:hAnsi="Arial" w:cs="Arial"/>
                <w:sz w:val="24"/>
                <w:szCs w:val="24"/>
              </w:rPr>
              <w:t xml:space="preserve"> attend</w:t>
            </w:r>
            <w:r>
              <w:rPr>
                <w:rStyle w:val="DetailsChar"/>
                <w:rFonts w:ascii="Arial" w:hAnsi="Arial" w:cs="Arial"/>
                <w:sz w:val="24"/>
                <w:szCs w:val="24"/>
              </w:rPr>
              <w:t xml:space="preserve"> evening meetings</w:t>
            </w:r>
            <w:r w:rsidR="00814040">
              <w:rPr>
                <w:rStyle w:val="DetailsChar"/>
                <w:rFonts w:ascii="Arial" w:hAnsi="Arial" w:cs="Arial"/>
                <w:sz w:val="24"/>
                <w:szCs w:val="24"/>
              </w:rPr>
              <w:t>,</w:t>
            </w:r>
            <w:r>
              <w:rPr>
                <w:rStyle w:val="DetailsChar"/>
                <w:rFonts w:ascii="Arial" w:hAnsi="Arial" w:cs="Arial"/>
                <w:sz w:val="24"/>
                <w:szCs w:val="24"/>
              </w:rPr>
              <w:t xml:space="preserve"> including Committee meetings.</w:t>
            </w:r>
            <w:r w:rsidR="00814040">
              <w:rPr>
                <w:rStyle w:val="DetailsChar"/>
                <w:rFonts w:ascii="Arial" w:hAnsi="Arial" w:cs="Arial"/>
                <w:sz w:val="24"/>
                <w:szCs w:val="24"/>
              </w:rPr>
              <w:t xml:space="preserve"> </w:t>
            </w:r>
          </w:p>
          <w:p w14:paraId="7ACE36FB" w14:textId="77777777" w:rsidR="00345D41" w:rsidRDefault="00345D41" w:rsidP="00ED2168">
            <w:pPr>
              <w:pStyle w:val="BulletedList"/>
              <w:numPr>
                <w:ilvl w:val="0"/>
                <w:numId w:val="0"/>
              </w:numPr>
              <w:ind w:left="-1"/>
              <w:jc w:val="both"/>
              <w:rPr>
                <w:rStyle w:val="DetailsChar"/>
                <w:rFonts w:ascii="Arial" w:hAnsi="Arial" w:cs="Arial"/>
                <w:sz w:val="24"/>
                <w:szCs w:val="24"/>
              </w:rPr>
            </w:pPr>
          </w:p>
          <w:p w14:paraId="542047AC" w14:textId="77777777" w:rsidR="00345D41" w:rsidRPr="00F80822" w:rsidRDefault="00345D41" w:rsidP="00ED2168">
            <w:pPr>
              <w:pStyle w:val="BulletedList"/>
              <w:numPr>
                <w:ilvl w:val="0"/>
                <w:numId w:val="0"/>
              </w:numPr>
              <w:ind w:left="-1"/>
              <w:jc w:val="both"/>
              <w:rPr>
                <w:rStyle w:val="DetailsChar"/>
                <w:rFonts w:ascii="Arial" w:hAnsi="Arial" w:cs="Arial"/>
                <w:sz w:val="24"/>
                <w:szCs w:val="24"/>
              </w:rPr>
            </w:pPr>
            <w:r>
              <w:rPr>
                <w:rStyle w:val="DetailsChar"/>
                <w:rFonts w:ascii="Arial" w:hAnsi="Arial" w:cs="Arial"/>
                <w:sz w:val="24"/>
                <w:szCs w:val="24"/>
              </w:rPr>
              <w:t>Full valid Driving Licence.</w:t>
            </w:r>
          </w:p>
        </w:tc>
        <w:tc>
          <w:tcPr>
            <w:tcW w:w="636" w:type="pct"/>
          </w:tcPr>
          <w:p w14:paraId="756A8180" w14:textId="77777777" w:rsidR="00AE0796" w:rsidRDefault="00AE0796" w:rsidP="00AE0796">
            <w:pPr>
              <w:pStyle w:val="BulletedList"/>
              <w:numPr>
                <w:ilvl w:val="0"/>
                <w:numId w:val="0"/>
              </w:numPr>
              <w:ind w:left="64"/>
              <w:jc w:val="center"/>
              <w:rPr>
                <w:rStyle w:val="DetailsChar"/>
                <w:rFonts w:ascii="Arial" w:hAnsi="Arial" w:cs="Arial"/>
                <w:sz w:val="24"/>
              </w:rPr>
            </w:pPr>
            <w:r>
              <w:rPr>
                <w:rStyle w:val="DetailsChar"/>
                <w:rFonts w:ascii="Arial" w:hAnsi="Arial" w:cs="Arial"/>
                <w:sz w:val="24"/>
              </w:rPr>
              <w:t>A</w:t>
            </w:r>
          </w:p>
          <w:p w14:paraId="11F6FA8C" w14:textId="77777777" w:rsidR="00AE0796" w:rsidRDefault="00AE0796" w:rsidP="00AE0796">
            <w:pPr>
              <w:pStyle w:val="BulletedList"/>
              <w:numPr>
                <w:ilvl w:val="0"/>
                <w:numId w:val="0"/>
              </w:numPr>
              <w:ind w:left="64"/>
              <w:jc w:val="center"/>
              <w:rPr>
                <w:rStyle w:val="DetailsChar"/>
                <w:rFonts w:ascii="Arial" w:hAnsi="Arial" w:cs="Arial"/>
                <w:sz w:val="24"/>
              </w:rPr>
            </w:pPr>
          </w:p>
          <w:p w14:paraId="4AF687D4" w14:textId="77777777" w:rsidR="00AE0796" w:rsidRDefault="00AE0796" w:rsidP="00AE0796">
            <w:pPr>
              <w:pStyle w:val="BulletedList"/>
              <w:numPr>
                <w:ilvl w:val="0"/>
                <w:numId w:val="0"/>
              </w:numPr>
              <w:ind w:left="64"/>
              <w:jc w:val="center"/>
              <w:rPr>
                <w:rStyle w:val="DetailsChar"/>
                <w:rFonts w:ascii="Arial" w:hAnsi="Arial" w:cs="Arial"/>
                <w:sz w:val="24"/>
              </w:rPr>
            </w:pPr>
          </w:p>
          <w:p w14:paraId="6EC5A7FB" w14:textId="77777777" w:rsidR="00AE0796" w:rsidRDefault="00AE0796" w:rsidP="00AE0796">
            <w:pPr>
              <w:pStyle w:val="BulletedList"/>
              <w:numPr>
                <w:ilvl w:val="0"/>
                <w:numId w:val="0"/>
              </w:numPr>
              <w:ind w:left="64"/>
              <w:jc w:val="center"/>
              <w:rPr>
                <w:rStyle w:val="DetailsChar"/>
                <w:rFonts w:ascii="Arial" w:hAnsi="Arial" w:cs="Arial"/>
                <w:sz w:val="24"/>
              </w:rPr>
            </w:pPr>
          </w:p>
          <w:p w14:paraId="2FCA2B77" w14:textId="77777777" w:rsidR="00AE0796" w:rsidRDefault="00AE0796" w:rsidP="00AE0796">
            <w:pPr>
              <w:pStyle w:val="BulletedList"/>
              <w:numPr>
                <w:ilvl w:val="0"/>
                <w:numId w:val="0"/>
              </w:numPr>
              <w:ind w:left="64"/>
              <w:jc w:val="center"/>
              <w:rPr>
                <w:rStyle w:val="DetailsChar"/>
                <w:rFonts w:ascii="Arial" w:hAnsi="Arial" w:cs="Arial"/>
                <w:sz w:val="24"/>
              </w:rPr>
            </w:pPr>
          </w:p>
          <w:p w14:paraId="79F241A1" w14:textId="77777777" w:rsidR="00AE0796" w:rsidRDefault="00AE0796" w:rsidP="00AE0796">
            <w:pPr>
              <w:pStyle w:val="BulletedList"/>
              <w:numPr>
                <w:ilvl w:val="0"/>
                <w:numId w:val="0"/>
              </w:numPr>
              <w:ind w:left="64"/>
              <w:jc w:val="center"/>
              <w:rPr>
                <w:rStyle w:val="DetailsChar"/>
                <w:rFonts w:ascii="Arial" w:hAnsi="Arial" w:cs="Arial"/>
                <w:sz w:val="24"/>
              </w:rPr>
            </w:pPr>
          </w:p>
          <w:p w14:paraId="5DCCAFAD" w14:textId="77777777" w:rsidR="00AE0796" w:rsidRDefault="00AE0796" w:rsidP="00AE0796">
            <w:pPr>
              <w:pStyle w:val="BulletedList"/>
              <w:numPr>
                <w:ilvl w:val="0"/>
                <w:numId w:val="0"/>
              </w:numPr>
              <w:ind w:left="64"/>
              <w:jc w:val="center"/>
              <w:rPr>
                <w:rStyle w:val="DetailsChar"/>
                <w:rFonts w:ascii="Arial" w:hAnsi="Arial" w:cs="Arial"/>
                <w:sz w:val="24"/>
              </w:rPr>
            </w:pPr>
            <w:r>
              <w:rPr>
                <w:rStyle w:val="DetailsChar"/>
                <w:rFonts w:ascii="Arial" w:hAnsi="Arial" w:cs="Arial"/>
                <w:sz w:val="24"/>
              </w:rPr>
              <w:t>A</w:t>
            </w:r>
          </w:p>
          <w:p w14:paraId="107C7929" w14:textId="77777777" w:rsidR="00AE0796" w:rsidRDefault="00AE0796" w:rsidP="00AE0796">
            <w:pPr>
              <w:pStyle w:val="BulletedList"/>
              <w:numPr>
                <w:ilvl w:val="0"/>
                <w:numId w:val="0"/>
              </w:numPr>
              <w:ind w:left="64"/>
              <w:jc w:val="center"/>
              <w:rPr>
                <w:rStyle w:val="DetailsChar"/>
                <w:rFonts w:ascii="Arial" w:hAnsi="Arial" w:cs="Arial"/>
                <w:sz w:val="24"/>
              </w:rPr>
            </w:pPr>
          </w:p>
          <w:p w14:paraId="1240D04C" w14:textId="77777777" w:rsidR="00AE0796" w:rsidRDefault="00AE0796" w:rsidP="00AE0796">
            <w:pPr>
              <w:pStyle w:val="BulletedList"/>
              <w:numPr>
                <w:ilvl w:val="0"/>
                <w:numId w:val="0"/>
              </w:numPr>
              <w:ind w:left="64"/>
              <w:jc w:val="center"/>
              <w:rPr>
                <w:rStyle w:val="DetailsChar"/>
                <w:rFonts w:ascii="Arial" w:hAnsi="Arial" w:cs="Arial"/>
                <w:sz w:val="24"/>
              </w:rPr>
            </w:pPr>
          </w:p>
          <w:p w14:paraId="5B83A223" w14:textId="77777777" w:rsidR="00AE0796" w:rsidRDefault="00AE0796" w:rsidP="00AE0796">
            <w:pPr>
              <w:pStyle w:val="BulletedList"/>
              <w:numPr>
                <w:ilvl w:val="0"/>
                <w:numId w:val="0"/>
              </w:numPr>
              <w:ind w:left="64"/>
              <w:jc w:val="center"/>
              <w:rPr>
                <w:rStyle w:val="DetailsChar"/>
                <w:rFonts w:ascii="Arial" w:hAnsi="Arial" w:cs="Arial"/>
                <w:sz w:val="24"/>
              </w:rPr>
            </w:pPr>
          </w:p>
          <w:p w14:paraId="63F01133" w14:textId="77777777" w:rsidR="00AE0796" w:rsidRPr="00AE0796" w:rsidRDefault="00AE0796" w:rsidP="00AE0796">
            <w:pPr>
              <w:pStyle w:val="BulletedList"/>
              <w:numPr>
                <w:ilvl w:val="0"/>
                <w:numId w:val="0"/>
              </w:numPr>
              <w:ind w:left="64"/>
              <w:jc w:val="center"/>
              <w:rPr>
                <w:rStyle w:val="DetailsChar"/>
                <w:rFonts w:ascii="Arial" w:hAnsi="Arial" w:cs="Arial"/>
                <w:sz w:val="36"/>
              </w:rPr>
            </w:pPr>
          </w:p>
          <w:p w14:paraId="0BD0AE5E" w14:textId="77777777" w:rsidR="00AE0796" w:rsidRDefault="00AE0796" w:rsidP="00AE0796">
            <w:pPr>
              <w:pStyle w:val="BulletedList"/>
              <w:numPr>
                <w:ilvl w:val="0"/>
                <w:numId w:val="0"/>
              </w:numPr>
              <w:ind w:left="64"/>
              <w:jc w:val="center"/>
              <w:rPr>
                <w:rStyle w:val="DetailsChar"/>
                <w:rFonts w:ascii="Arial" w:hAnsi="Arial" w:cs="Arial"/>
                <w:sz w:val="24"/>
              </w:rPr>
            </w:pPr>
            <w:r>
              <w:rPr>
                <w:rStyle w:val="DetailsChar"/>
                <w:rFonts w:ascii="Arial" w:hAnsi="Arial" w:cs="Arial"/>
                <w:sz w:val="24"/>
              </w:rPr>
              <w:t>A</w:t>
            </w:r>
          </w:p>
          <w:p w14:paraId="5FBE01A5" w14:textId="77777777" w:rsidR="005968C1" w:rsidRPr="00AE0796" w:rsidRDefault="005968C1" w:rsidP="00AE0796">
            <w:pPr>
              <w:pStyle w:val="BulletedList"/>
              <w:numPr>
                <w:ilvl w:val="0"/>
                <w:numId w:val="0"/>
              </w:numPr>
              <w:ind w:left="64"/>
              <w:jc w:val="center"/>
              <w:rPr>
                <w:rStyle w:val="DetailsChar"/>
                <w:rFonts w:ascii="Arial" w:hAnsi="Arial" w:cs="Arial"/>
                <w:sz w:val="24"/>
              </w:rPr>
            </w:pPr>
          </w:p>
        </w:tc>
        <w:tc>
          <w:tcPr>
            <w:tcW w:w="1412" w:type="pct"/>
          </w:tcPr>
          <w:p w14:paraId="17520B4F" w14:textId="77777777" w:rsidR="005968C1" w:rsidRPr="005D6AD4" w:rsidRDefault="005968C1" w:rsidP="005676F4">
            <w:pPr>
              <w:pStyle w:val="BulletedList"/>
              <w:numPr>
                <w:ilvl w:val="0"/>
                <w:numId w:val="0"/>
              </w:numPr>
              <w:ind w:left="109"/>
              <w:rPr>
                <w:rStyle w:val="DetailsChar"/>
                <w:rFonts w:ascii="Arial" w:hAnsi="Arial" w:cs="Arial"/>
                <w:sz w:val="24"/>
              </w:rPr>
            </w:pPr>
          </w:p>
        </w:tc>
        <w:tc>
          <w:tcPr>
            <w:tcW w:w="566" w:type="pct"/>
          </w:tcPr>
          <w:p w14:paraId="41888C8C" w14:textId="77777777" w:rsidR="005968C1" w:rsidRPr="005676F4" w:rsidRDefault="005968C1" w:rsidP="005676F4">
            <w:pPr>
              <w:pStyle w:val="BulletedList"/>
              <w:numPr>
                <w:ilvl w:val="0"/>
                <w:numId w:val="0"/>
              </w:numPr>
              <w:ind w:left="41"/>
              <w:rPr>
                <w:rStyle w:val="DetailsChar"/>
                <w:rFonts w:ascii="Arial" w:hAnsi="Arial" w:cs="Arial"/>
                <w:b/>
                <w:sz w:val="24"/>
              </w:rPr>
            </w:pPr>
          </w:p>
        </w:tc>
      </w:tr>
    </w:tbl>
    <w:p w14:paraId="33421749" w14:textId="77777777" w:rsidR="00042B15" w:rsidRDefault="00042B15" w:rsidP="00042B15">
      <w:pPr>
        <w:rPr>
          <w:b/>
        </w:rPr>
      </w:pPr>
    </w:p>
    <w:p w14:paraId="09842A9B" w14:textId="77777777" w:rsidR="00987F2B" w:rsidRPr="00987F2B" w:rsidRDefault="00987F2B" w:rsidP="00987F2B">
      <w:pPr>
        <w:spacing w:after="200" w:line="276" w:lineRule="auto"/>
        <w:rPr>
          <w:b/>
        </w:rPr>
      </w:pPr>
      <w:r w:rsidRPr="00987F2B">
        <w:rPr>
          <w:b/>
        </w:rPr>
        <w:t>Politically Sensitive post: Political Restrictions</w:t>
      </w:r>
    </w:p>
    <w:p w14:paraId="2E63430B" w14:textId="77777777" w:rsidR="00987F2B" w:rsidRPr="00987F2B" w:rsidRDefault="00987F2B" w:rsidP="00987F2B">
      <w:pPr>
        <w:spacing w:after="200" w:line="276" w:lineRule="auto"/>
      </w:pPr>
      <w:r w:rsidRPr="00987F2B">
        <w:t>Please note that the Local Government Officers (Political Restrictions) Regulations 1990 apply to this post. In general terms these provisions mean that the postholder is prohibited from:</w:t>
      </w:r>
    </w:p>
    <w:p w14:paraId="310FC275" w14:textId="77777777" w:rsidR="00987F2B" w:rsidRPr="00987F2B" w:rsidRDefault="00987F2B" w:rsidP="00987F2B">
      <w:pPr>
        <w:spacing w:after="200" w:line="276" w:lineRule="auto"/>
      </w:pPr>
      <w:r w:rsidRPr="00987F2B">
        <w:t>•</w:t>
      </w:r>
      <w:r w:rsidRPr="00987F2B">
        <w:tab/>
        <w:t>holding or standing for elected public office (except Town or Parish Councils);</w:t>
      </w:r>
    </w:p>
    <w:p w14:paraId="44A3C497" w14:textId="77777777" w:rsidR="00987F2B" w:rsidRPr="00987F2B" w:rsidRDefault="00987F2B" w:rsidP="00987F2B">
      <w:pPr>
        <w:spacing w:after="200" w:line="276" w:lineRule="auto"/>
      </w:pPr>
      <w:r w:rsidRPr="00987F2B">
        <w:t>•</w:t>
      </w:r>
      <w:r w:rsidRPr="00987F2B">
        <w:tab/>
        <w:t>holding office in a political party;</w:t>
      </w:r>
    </w:p>
    <w:p w14:paraId="59B9B6A3" w14:textId="77777777" w:rsidR="00987F2B" w:rsidRPr="00987F2B" w:rsidRDefault="00987F2B" w:rsidP="00987F2B">
      <w:pPr>
        <w:spacing w:after="200" w:line="276" w:lineRule="auto"/>
      </w:pPr>
      <w:r w:rsidRPr="00987F2B">
        <w:lastRenderedPageBreak/>
        <w:t>•</w:t>
      </w:r>
      <w:r w:rsidRPr="00987F2B">
        <w:tab/>
        <w:t>speaking or writing in public (including on social media) in a personal capacity in a way that might be regarded as favouring one or other political party;</w:t>
      </w:r>
    </w:p>
    <w:p w14:paraId="44A066A1" w14:textId="77777777" w:rsidR="00987F2B" w:rsidRDefault="00987F2B" w:rsidP="00987F2B">
      <w:pPr>
        <w:spacing w:after="200" w:line="276" w:lineRule="auto"/>
      </w:pPr>
      <w:r w:rsidRPr="00987F2B">
        <w:t>•</w:t>
      </w:r>
      <w:r w:rsidRPr="00987F2B">
        <w:tab/>
        <w:t>canvassing at elections</w:t>
      </w:r>
    </w:p>
    <w:p w14:paraId="588DF90A" w14:textId="77777777" w:rsidR="00042B15" w:rsidRDefault="005968C1" w:rsidP="00042B15">
      <w:pPr>
        <w:rPr>
          <w:b/>
        </w:rPr>
      </w:pPr>
      <w:r>
        <w:rPr>
          <w:b/>
        </w:rPr>
        <w:t>How assessed</w:t>
      </w:r>
    </w:p>
    <w:p w14:paraId="5997EA92" w14:textId="77777777" w:rsidR="006C129C" w:rsidRDefault="005968C1" w:rsidP="00042B15">
      <w:r>
        <w:t>A =</w:t>
      </w:r>
      <w:r>
        <w:tab/>
        <w:t>Application CV/Personal Statement</w:t>
      </w:r>
    </w:p>
    <w:p w14:paraId="340EB922" w14:textId="77777777" w:rsidR="003017F0" w:rsidRDefault="003017F0" w:rsidP="00042B15">
      <w:r>
        <w:t xml:space="preserve">C = </w:t>
      </w:r>
      <w:r>
        <w:tab/>
        <w:t>Certificates/professional Registration</w:t>
      </w:r>
    </w:p>
    <w:p w14:paraId="33E11BE1" w14:textId="77777777" w:rsidR="005968C1" w:rsidRDefault="003017F0" w:rsidP="00042B15">
      <w:r>
        <w:t>D</w:t>
      </w:r>
      <w:r w:rsidR="005968C1">
        <w:t xml:space="preserve"> =</w:t>
      </w:r>
      <w:r w:rsidR="005968C1">
        <w:tab/>
        <w:t>DBS police check</w:t>
      </w:r>
    </w:p>
    <w:p w14:paraId="5DF74800" w14:textId="77777777" w:rsidR="005968C1" w:rsidRDefault="005968C1" w:rsidP="00042B15">
      <w:r>
        <w:t>E =</w:t>
      </w:r>
      <w:r>
        <w:tab/>
        <w:t>Exercise</w:t>
      </w:r>
    </w:p>
    <w:p w14:paraId="729209DB" w14:textId="77777777" w:rsidR="005968C1" w:rsidRDefault="005968C1" w:rsidP="00042B15">
      <w:r>
        <w:t>I =</w:t>
      </w:r>
      <w:r>
        <w:tab/>
        <w:t>Interview</w:t>
      </w:r>
    </w:p>
    <w:p w14:paraId="6790F8F0" w14:textId="77777777" w:rsidR="005968C1" w:rsidRDefault="005968C1" w:rsidP="00042B15">
      <w:r>
        <w:t>M =</w:t>
      </w:r>
      <w:r>
        <w:tab/>
        <w:t>Medical assessment</w:t>
      </w:r>
    </w:p>
    <w:p w14:paraId="3FAAFC0F" w14:textId="77777777" w:rsidR="005968C1" w:rsidRDefault="005968C1" w:rsidP="00042B15"/>
    <w:p w14:paraId="1D94A25E" w14:textId="77777777" w:rsidR="00554609" w:rsidRPr="00D24952" w:rsidRDefault="00554609" w:rsidP="00ED2168">
      <w:pPr>
        <w:jc w:val="both"/>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3E940E23" w14:textId="77777777" w:rsidTr="000C2C40">
        <w:trPr>
          <w:trHeight w:val="140"/>
        </w:trPr>
        <w:tc>
          <w:tcPr>
            <w:tcW w:w="9606" w:type="dxa"/>
            <w:gridSpan w:val="4"/>
            <w:tcMar>
              <w:top w:w="0" w:type="dxa"/>
              <w:left w:w="108" w:type="dxa"/>
              <w:bottom w:w="0" w:type="dxa"/>
              <w:right w:w="108" w:type="dxa"/>
            </w:tcMar>
          </w:tcPr>
          <w:p w14:paraId="6A25BE99" w14:textId="77777777" w:rsidR="0062625A" w:rsidRDefault="0062625A" w:rsidP="000C2C40">
            <w:pPr>
              <w:rPr>
                <w:rStyle w:val="PlaceholderText"/>
                <w:color w:val="262626"/>
                <w:sz w:val="20"/>
                <w:szCs w:val="20"/>
              </w:rPr>
            </w:pPr>
          </w:p>
          <w:p w14:paraId="450DD43D"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2A9025ED" w14:textId="77777777" w:rsidTr="00554609">
        <w:trPr>
          <w:trHeight w:val="140"/>
        </w:trPr>
        <w:tc>
          <w:tcPr>
            <w:tcW w:w="2376" w:type="dxa"/>
            <w:tcMar>
              <w:top w:w="0" w:type="dxa"/>
              <w:left w:w="108" w:type="dxa"/>
              <w:bottom w:w="0" w:type="dxa"/>
              <w:right w:w="108" w:type="dxa"/>
            </w:tcMar>
          </w:tcPr>
          <w:p w14:paraId="50EF36B8"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0413212A" w14:textId="77777777" w:rsidR="006C129C" w:rsidRPr="00554609" w:rsidRDefault="00345D41" w:rsidP="0030137A">
            <w:pPr>
              <w:rPr>
                <w:rFonts w:cs="Arial"/>
                <w:sz w:val="20"/>
                <w:szCs w:val="20"/>
              </w:rPr>
            </w:pPr>
            <w:r>
              <w:rPr>
                <w:rFonts w:cs="Arial"/>
                <w:sz w:val="20"/>
                <w:szCs w:val="20"/>
              </w:rPr>
              <w:t xml:space="preserve">Development </w:t>
            </w:r>
            <w:r w:rsidR="0030137A">
              <w:rPr>
                <w:rFonts w:cs="Arial"/>
                <w:sz w:val="20"/>
                <w:szCs w:val="20"/>
              </w:rPr>
              <w:t>Manager</w:t>
            </w:r>
            <w:r w:rsidR="004F5788">
              <w:rPr>
                <w:rFonts w:cs="Arial"/>
                <w:sz w:val="20"/>
                <w:szCs w:val="20"/>
              </w:rPr>
              <w:t xml:space="preserve"> – Planning Services</w:t>
            </w:r>
          </w:p>
        </w:tc>
        <w:tc>
          <w:tcPr>
            <w:tcW w:w="1842" w:type="dxa"/>
          </w:tcPr>
          <w:p w14:paraId="6CEC0672"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35C03A7A" w14:textId="77777777" w:rsidR="006C129C" w:rsidRPr="00554609" w:rsidRDefault="00452DC6" w:rsidP="000C2C40">
            <w:pPr>
              <w:rPr>
                <w:rFonts w:cs="Arial"/>
                <w:sz w:val="20"/>
                <w:szCs w:val="20"/>
              </w:rPr>
            </w:pPr>
            <w:r>
              <w:rPr>
                <w:rFonts w:cs="Arial"/>
                <w:sz w:val="20"/>
                <w:szCs w:val="20"/>
              </w:rPr>
              <w:t>CA99</w:t>
            </w:r>
          </w:p>
        </w:tc>
      </w:tr>
      <w:tr w:rsidR="006C129C" w:rsidRPr="00D2103E" w14:paraId="3A691CA1" w14:textId="77777777" w:rsidTr="00554609">
        <w:trPr>
          <w:trHeight w:val="137"/>
        </w:trPr>
        <w:tc>
          <w:tcPr>
            <w:tcW w:w="2376" w:type="dxa"/>
            <w:tcMar>
              <w:top w:w="0" w:type="dxa"/>
              <w:left w:w="108" w:type="dxa"/>
              <w:bottom w:w="0" w:type="dxa"/>
              <w:right w:w="108" w:type="dxa"/>
            </w:tcMar>
          </w:tcPr>
          <w:p w14:paraId="770BB323"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16E42ED8" w14:textId="77777777" w:rsidR="006C129C" w:rsidRPr="00554609" w:rsidRDefault="00345D41" w:rsidP="000C2C40">
            <w:pPr>
              <w:rPr>
                <w:rFonts w:cs="Arial"/>
                <w:sz w:val="20"/>
                <w:szCs w:val="20"/>
              </w:rPr>
            </w:pPr>
            <w:r>
              <w:rPr>
                <w:rFonts w:cs="Arial"/>
                <w:sz w:val="20"/>
                <w:szCs w:val="20"/>
              </w:rPr>
              <w:t>Planning</w:t>
            </w:r>
          </w:p>
        </w:tc>
        <w:tc>
          <w:tcPr>
            <w:tcW w:w="1842" w:type="dxa"/>
          </w:tcPr>
          <w:p w14:paraId="4AE5C1F3"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6B4E6AEE" w14:textId="77777777" w:rsidR="006C129C" w:rsidRPr="00554609" w:rsidRDefault="00452DC6" w:rsidP="000C2C40">
            <w:pPr>
              <w:rPr>
                <w:rFonts w:cs="Arial"/>
                <w:sz w:val="20"/>
                <w:szCs w:val="20"/>
              </w:rPr>
            </w:pPr>
            <w:r>
              <w:rPr>
                <w:rFonts w:cs="Arial"/>
                <w:sz w:val="20"/>
                <w:szCs w:val="20"/>
              </w:rPr>
              <w:t>617</w:t>
            </w:r>
          </w:p>
        </w:tc>
      </w:tr>
      <w:tr w:rsidR="006C129C" w:rsidRPr="00D2103E" w14:paraId="34380FC7" w14:textId="77777777" w:rsidTr="00554609">
        <w:trPr>
          <w:trHeight w:val="137"/>
        </w:trPr>
        <w:tc>
          <w:tcPr>
            <w:tcW w:w="2376" w:type="dxa"/>
            <w:tcMar>
              <w:top w:w="0" w:type="dxa"/>
              <w:left w:w="108" w:type="dxa"/>
              <w:bottom w:w="0" w:type="dxa"/>
              <w:right w:w="108" w:type="dxa"/>
            </w:tcMar>
          </w:tcPr>
          <w:p w14:paraId="6D7C232E"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4E5E7B9E" w14:textId="77777777" w:rsidR="006C129C" w:rsidRPr="00554609" w:rsidRDefault="00345D41" w:rsidP="0030137A">
            <w:pPr>
              <w:rPr>
                <w:rFonts w:cs="Arial"/>
                <w:sz w:val="20"/>
                <w:szCs w:val="20"/>
              </w:rPr>
            </w:pPr>
            <w:r>
              <w:rPr>
                <w:rFonts w:cs="Arial"/>
                <w:sz w:val="20"/>
                <w:szCs w:val="20"/>
              </w:rPr>
              <w:t xml:space="preserve">Development </w:t>
            </w:r>
            <w:r w:rsidR="0030137A">
              <w:rPr>
                <w:rFonts w:cs="Arial"/>
                <w:sz w:val="20"/>
                <w:szCs w:val="20"/>
              </w:rPr>
              <w:t>Management</w:t>
            </w:r>
          </w:p>
        </w:tc>
        <w:tc>
          <w:tcPr>
            <w:tcW w:w="1842" w:type="dxa"/>
          </w:tcPr>
          <w:p w14:paraId="19B9496C"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744272B9" w14:textId="77777777" w:rsidR="006C129C" w:rsidRPr="00554609" w:rsidRDefault="00452DC6" w:rsidP="000C2C40">
            <w:pPr>
              <w:rPr>
                <w:rFonts w:cs="Arial"/>
                <w:sz w:val="20"/>
                <w:szCs w:val="20"/>
              </w:rPr>
            </w:pPr>
            <w:r>
              <w:rPr>
                <w:rFonts w:cs="Arial"/>
                <w:sz w:val="20"/>
                <w:szCs w:val="20"/>
              </w:rPr>
              <w:t>PLN3</w:t>
            </w:r>
          </w:p>
        </w:tc>
      </w:tr>
      <w:tr w:rsidR="006C129C" w:rsidRPr="00D2103E" w14:paraId="2BED30C5" w14:textId="77777777" w:rsidTr="0054262F">
        <w:trPr>
          <w:trHeight w:val="137"/>
        </w:trPr>
        <w:tc>
          <w:tcPr>
            <w:tcW w:w="2376" w:type="dxa"/>
            <w:tcMar>
              <w:top w:w="0" w:type="dxa"/>
              <w:left w:w="108" w:type="dxa"/>
              <w:bottom w:w="0" w:type="dxa"/>
              <w:right w:w="108" w:type="dxa"/>
            </w:tcMar>
          </w:tcPr>
          <w:p w14:paraId="65C226C6" w14:textId="77777777" w:rsidR="006C129C" w:rsidRPr="00554609" w:rsidRDefault="006C129C"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64565FD5" w14:textId="77777777" w:rsidR="006C129C" w:rsidRPr="00554609" w:rsidRDefault="006C129C" w:rsidP="000C2C40">
            <w:pPr>
              <w:rPr>
                <w:rFonts w:cs="Arial"/>
                <w:sz w:val="20"/>
                <w:szCs w:val="20"/>
              </w:rPr>
            </w:pPr>
            <w:r w:rsidRPr="00554609">
              <w:rPr>
                <w:rFonts w:cs="Arial"/>
                <w:sz w:val="20"/>
                <w:szCs w:val="20"/>
              </w:rPr>
              <w:t>The Burys</w:t>
            </w:r>
          </w:p>
          <w:p w14:paraId="60A7496A" w14:textId="77777777" w:rsidR="00DE5FE3" w:rsidRDefault="006C129C" w:rsidP="000C2C40">
            <w:pPr>
              <w:rPr>
                <w:rFonts w:cs="Arial"/>
                <w:sz w:val="20"/>
                <w:szCs w:val="20"/>
              </w:rPr>
            </w:pPr>
            <w:r w:rsidRPr="00554609">
              <w:rPr>
                <w:rFonts w:cs="Arial"/>
                <w:sz w:val="20"/>
                <w:szCs w:val="20"/>
              </w:rPr>
              <w:t>Godalming</w:t>
            </w:r>
            <w:r w:rsidR="00342408">
              <w:rPr>
                <w:rFonts w:cs="Arial"/>
                <w:sz w:val="20"/>
                <w:szCs w:val="20"/>
              </w:rPr>
              <w:t xml:space="preserve">, </w:t>
            </w:r>
          </w:p>
          <w:p w14:paraId="0CB85BF3" w14:textId="77777777" w:rsidR="006C129C" w:rsidRPr="00554609" w:rsidRDefault="00342408" w:rsidP="000C2C40">
            <w:pPr>
              <w:rPr>
                <w:rFonts w:cs="Arial"/>
                <w:sz w:val="20"/>
                <w:szCs w:val="20"/>
              </w:rPr>
            </w:pPr>
            <w:r>
              <w:rPr>
                <w:rFonts w:cs="Arial"/>
                <w:sz w:val="20"/>
                <w:szCs w:val="20"/>
              </w:rPr>
              <w:t>Surrey GU7 1HR</w:t>
            </w:r>
          </w:p>
        </w:tc>
        <w:tc>
          <w:tcPr>
            <w:tcW w:w="1842" w:type="dxa"/>
            <w:tcBorders>
              <w:bottom w:val="single" w:sz="4" w:space="0" w:color="auto"/>
            </w:tcBorders>
          </w:tcPr>
          <w:p w14:paraId="17AC3719" w14:textId="77777777" w:rsidR="006C129C" w:rsidRDefault="006C129C" w:rsidP="000C2C40">
            <w:pPr>
              <w:rPr>
                <w:rFonts w:cs="Arial"/>
                <w:b/>
                <w:sz w:val="20"/>
                <w:szCs w:val="20"/>
              </w:rPr>
            </w:pPr>
            <w:r w:rsidRPr="00554609">
              <w:rPr>
                <w:rFonts w:cs="Arial"/>
                <w:b/>
                <w:sz w:val="20"/>
                <w:szCs w:val="20"/>
              </w:rPr>
              <w:t>Position type:</w:t>
            </w:r>
          </w:p>
          <w:p w14:paraId="44CA67F0" w14:textId="77777777"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24024253" w14:textId="77777777" w:rsidR="00B62EAA" w:rsidRDefault="00B62EAA" w:rsidP="000C2C40">
            <w:pPr>
              <w:rPr>
                <w:rFonts w:cs="Arial"/>
                <w:sz w:val="20"/>
                <w:szCs w:val="20"/>
              </w:rPr>
            </w:pPr>
            <w:r>
              <w:rPr>
                <w:rFonts w:cs="Arial"/>
                <w:sz w:val="20"/>
                <w:szCs w:val="20"/>
              </w:rPr>
              <w:t>Full time</w:t>
            </w:r>
          </w:p>
          <w:p w14:paraId="05B71F5B" w14:textId="77777777" w:rsidR="006C129C" w:rsidRPr="00554609" w:rsidRDefault="0054262F" w:rsidP="000C2C40">
            <w:pPr>
              <w:rPr>
                <w:rFonts w:cs="Arial"/>
                <w:sz w:val="20"/>
                <w:szCs w:val="20"/>
              </w:rPr>
            </w:pPr>
            <w:r>
              <w:rPr>
                <w:rFonts w:cs="Arial"/>
                <w:sz w:val="20"/>
                <w:szCs w:val="20"/>
              </w:rPr>
              <w:t>37 Hours/ Five day week</w:t>
            </w:r>
          </w:p>
          <w:p w14:paraId="5D3A982F" w14:textId="77777777" w:rsidR="006C129C" w:rsidRPr="00554609" w:rsidRDefault="006C129C" w:rsidP="000C2C40">
            <w:pPr>
              <w:rPr>
                <w:rFonts w:cs="Arial"/>
                <w:sz w:val="20"/>
                <w:szCs w:val="20"/>
              </w:rPr>
            </w:pPr>
          </w:p>
        </w:tc>
      </w:tr>
      <w:tr w:rsidR="00F11E00" w:rsidRPr="00D2103E" w14:paraId="0385E408" w14:textId="77777777" w:rsidTr="0054262F">
        <w:trPr>
          <w:trHeight w:val="137"/>
        </w:trPr>
        <w:tc>
          <w:tcPr>
            <w:tcW w:w="2376" w:type="dxa"/>
            <w:vMerge w:val="restart"/>
            <w:tcMar>
              <w:top w:w="0" w:type="dxa"/>
              <w:left w:w="108" w:type="dxa"/>
              <w:bottom w:w="0" w:type="dxa"/>
              <w:right w:w="108" w:type="dxa"/>
            </w:tcMar>
          </w:tcPr>
          <w:p w14:paraId="4574CC69" w14:textId="77777777" w:rsidR="00F11E00" w:rsidRDefault="00F11E00" w:rsidP="000C2C40">
            <w:pPr>
              <w:rPr>
                <w:rFonts w:cs="Arial"/>
                <w:b/>
                <w:sz w:val="20"/>
                <w:szCs w:val="20"/>
              </w:rPr>
            </w:pPr>
            <w:r>
              <w:rPr>
                <w:rFonts w:cs="Arial"/>
                <w:b/>
                <w:sz w:val="20"/>
                <w:szCs w:val="20"/>
              </w:rPr>
              <w:t>Competencies:</w:t>
            </w:r>
          </w:p>
          <w:p w14:paraId="2CD29FA1" w14:textId="77777777" w:rsidR="00F11E00" w:rsidRPr="00554609" w:rsidRDefault="00F11E00" w:rsidP="000C2C40">
            <w:pPr>
              <w:rPr>
                <w:rFonts w:cs="Arial"/>
                <w:b/>
                <w:sz w:val="20"/>
                <w:szCs w:val="20"/>
              </w:rPr>
            </w:pPr>
            <w:r>
              <w:rPr>
                <w:rFonts w:cs="Arial"/>
                <w:b/>
                <w:sz w:val="20"/>
                <w:szCs w:val="20"/>
              </w:rPr>
              <w:t>(level 1 – 4)</w:t>
            </w:r>
          </w:p>
        </w:tc>
        <w:tc>
          <w:tcPr>
            <w:tcW w:w="2694" w:type="dxa"/>
            <w:tcBorders>
              <w:right w:val="single" w:sz="4" w:space="0" w:color="auto"/>
            </w:tcBorders>
          </w:tcPr>
          <w:p w14:paraId="2742A1E8" w14:textId="77777777" w:rsidR="00F11E00" w:rsidRPr="00554609" w:rsidRDefault="00F11E00" w:rsidP="000C2C40">
            <w:pPr>
              <w:rPr>
                <w:rFonts w:cs="Arial"/>
                <w:sz w:val="20"/>
                <w:szCs w:val="20"/>
              </w:rPr>
            </w:pPr>
            <w:r>
              <w:rPr>
                <w:rFonts w:cs="Arial"/>
                <w:sz w:val="20"/>
                <w:szCs w:val="20"/>
              </w:rPr>
              <w:t>Communication:</w:t>
            </w:r>
          </w:p>
        </w:tc>
        <w:tc>
          <w:tcPr>
            <w:tcW w:w="1842" w:type="dxa"/>
            <w:tcBorders>
              <w:left w:val="single" w:sz="4" w:space="0" w:color="auto"/>
            </w:tcBorders>
          </w:tcPr>
          <w:p w14:paraId="424A0085" w14:textId="77777777" w:rsidR="00F11E00" w:rsidRPr="0001748D" w:rsidRDefault="0001748D" w:rsidP="0001748D">
            <w:pPr>
              <w:jc w:val="center"/>
              <w:rPr>
                <w:rFonts w:cs="Arial"/>
                <w:sz w:val="20"/>
                <w:szCs w:val="20"/>
              </w:rPr>
            </w:pPr>
            <w:r w:rsidRPr="0001748D">
              <w:rPr>
                <w:rFonts w:cs="Arial"/>
                <w:sz w:val="20"/>
                <w:szCs w:val="20"/>
              </w:rPr>
              <w:t>4</w:t>
            </w:r>
          </w:p>
        </w:tc>
        <w:tc>
          <w:tcPr>
            <w:tcW w:w="2694" w:type="dxa"/>
            <w:vMerge w:val="restart"/>
          </w:tcPr>
          <w:p w14:paraId="2C02D3D9" w14:textId="77777777" w:rsidR="00F11E00" w:rsidRPr="00554609" w:rsidRDefault="00F11E00" w:rsidP="00342408">
            <w:pPr>
              <w:rPr>
                <w:rFonts w:cs="Arial"/>
                <w:sz w:val="20"/>
                <w:szCs w:val="20"/>
              </w:rPr>
            </w:pPr>
          </w:p>
        </w:tc>
      </w:tr>
      <w:tr w:rsidR="00F11E00" w:rsidRPr="00D2103E" w14:paraId="18262C40" w14:textId="77777777" w:rsidTr="0054262F">
        <w:trPr>
          <w:trHeight w:val="137"/>
        </w:trPr>
        <w:tc>
          <w:tcPr>
            <w:tcW w:w="2376" w:type="dxa"/>
            <w:vMerge/>
            <w:tcMar>
              <w:top w:w="0" w:type="dxa"/>
              <w:left w:w="108" w:type="dxa"/>
              <w:bottom w:w="0" w:type="dxa"/>
              <w:right w:w="108" w:type="dxa"/>
            </w:tcMar>
          </w:tcPr>
          <w:p w14:paraId="4289C339" w14:textId="77777777" w:rsidR="00F11E00" w:rsidRPr="00554609" w:rsidRDefault="00F11E00" w:rsidP="000C2C40">
            <w:pPr>
              <w:rPr>
                <w:rFonts w:cs="Arial"/>
                <w:b/>
                <w:sz w:val="20"/>
                <w:szCs w:val="20"/>
              </w:rPr>
            </w:pPr>
          </w:p>
        </w:tc>
        <w:tc>
          <w:tcPr>
            <w:tcW w:w="2694" w:type="dxa"/>
            <w:tcBorders>
              <w:right w:val="single" w:sz="4" w:space="0" w:color="auto"/>
            </w:tcBorders>
          </w:tcPr>
          <w:p w14:paraId="3A134403" w14:textId="77777777" w:rsidR="00F11E00" w:rsidRPr="00554609" w:rsidRDefault="00F11E00" w:rsidP="000C2C40">
            <w:pPr>
              <w:rPr>
                <w:rFonts w:cs="Arial"/>
                <w:sz w:val="20"/>
                <w:szCs w:val="20"/>
              </w:rPr>
            </w:pPr>
            <w:r>
              <w:rPr>
                <w:rFonts w:cs="Arial"/>
                <w:sz w:val="20"/>
                <w:szCs w:val="20"/>
              </w:rPr>
              <w:t>Customer Service:</w:t>
            </w:r>
          </w:p>
        </w:tc>
        <w:tc>
          <w:tcPr>
            <w:tcW w:w="1842" w:type="dxa"/>
            <w:tcBorders>
              <w:left w:val="single" w:sz="4" w:space="0" w:color="auto"/>
            </w:tcBorders>
          </w:tcPr>
          <w:p w14:paraId="10250CEC" w14:textId="77777777" w:rsidR="00F11E00" w:rsidRPr="0001748D" w:rsidRDefault="0001748D" w:rsidP="0054262F">
            <w:pPr>
              <w:jc w:val="center"/>
              <w:rPr>
                <w:rFonts w:cs="Arial"/>
                <w:sz w:val="20"/>
                <w:szCs w:val="20"/>
              </w:rPr>
            </w:pPr>
            <w:r w:rsidRPr="0001748D">
              <w:rPr>
                <w:rFonts w:cs="Arial"/>
                <w:sz w:val="20"/>
                <w:szCs w:val="20"/>
              </w:rPr>
              <w:t>4</w:t>
            </w:r>
          </w:p>
        </w:tc>
        <w:tc>
          <w:tcPr>
            <w:tcW w:w="2694" w:type="dxa"/>
            <w:vMerge/>
          </w:tcPr>
          <w:p w14:paraId="786D6770" w14:textId="77777777" w:rsidR="00F11E00" w:rsidRPr="00554609" w:rsidRDefault="00F11E00" w:rsidP="00984BD7">
            <w:pPr>
              <w:rPr>
                <w:rFonts w:cs="Arial"/>
                <w:sz w:val="20"/>
                <w:szCs w:val="20"/>
              </w:rPr>
            </w:pPr>
          </w:p>
        </w:tc>
      </w:tr>
      <w:tr w:rsidR="00F11E00" w:rsidRPr="00D2103E" w14:paraId="1DAF9DFF" w14:textId="77777777" w:rsidTr="0054262F">
        <w:trPr>
          <w:trHeight w:val="137"/>
        </w:trPr>
        <w:tc>
          <w:tcPr>
            <w:tcW w:w="2376" w:type="dxa"/>
            <w:vMerge/>
            <w:tcMar>
              <w:top w:w="0" w:type="dxa"/>
              <w:left w:w="108" w:type="dxa"/>
              <w:bottom w:w="0" w:type="dxa"/>
              <w:right w:w="108" w:type="dxa"/>
            </w:tcMar>
          </w:tcPr>
          <w:p w14:paraId="0B7C50C5" w14:textId="77777777" w:rsidR="00F11E00" w:rsidRPr="00554609" w:rsidRDefault="00F11E00" w:rsidP="000C2C40">
            <w:pPr>
              <w:rPr>
                <w:rFonts w:cs="Arial"/>
                <w:b/>
                <w:sz w:val="20"/>
                <w:szCs w:val="20"/>
              </w:rPr>
            </w:pPr>
          </w:p>
        </w:tc>
        <w:tc>
          <w:tcPr>
            <w:tcW w:w="2694" w:type="dxa"/>
            <w:tcBorders>
              <w:right w:val="single" w:sz="4" w:space="0" w:color="auto"/>
            </w:tcBorders>
          </w:tcPr>
          <w:p w14:paraId="3B334DEA" w14:textId="77777777" w:rsidR="00F11E00" w:rsidRPr="00554609" w:rsidRDefault="00F11E00" w:rsidP="000C2C40">
            <w:pPr>
              <w:rPr>
                <w:rFonts w:cs="Arial"/>
                <w:sz w:val="20"/>
                <w:szCs w:val="20"/>
              </w:rPr>
            </w:pPr>
            <w:r>
              <w:rPr>
                <w:rFonts w:cs="Arial"/>
                <w:sz w:val="20"/>
                <w:szCs w:val="20"/>
              </w:rPr>
              <w:t>Team Working:</w:t>
            </w:r>
          </w:p>
        </w:tc>
        <w:tc>
          <w:tcPr>
            <w:tcW w:w="1842" w:type="dxa"/>
            <w:tcBorders>
              <w:left w:val="single" w:sz="4" w:space="0" w:color="auto"/>
            </w:tcBorders>
          </w:tcPr>
          <w:p w14:paraId="3A40D443" w14:textId="77777777" w:rsidR="00F11E00" w:rsidRPr="0001748D" w:rsidRDefault="0001748D" w:rsidP="0054262F">
            <w:pPr>
              <w:jc w:val="center"/>
              <w:rPr>
                <w:rFonts w:cs="Arial"/>
                <w:sz w:val="20"/>
                <w:szCs w:val="20"/>
              </w:rPr>
            </w:pPr>
            <w:r w:rsidRPr="0001748D">
              <w:rPr>
                <w:rFonts w:cs="Arial"/>
                <w:sz w:val="20"/>
                <w:szCs w:val="20"/>
              </w:rPr>
              <w:t>4</w:t>
            </w:r>
          </w:p>
        </w:tc>
        <w:tc>
          <w:tcPr>
            <w:tcW w:w="2694" w:type="dxa"/>
            <w:vMerge/>
          </w:tcPr>
          <w:p w14:paraId="641BE867" w14:textId="77777777" w:rsidR="00F11E00" w:rsidRPr="00554609" w:rsidRDefault="00F11E00" w:rsidP="00984BD7">
            <w:pPr>
              <w:rPr>
                <w:rFonts w:cs="Arial"/>
                <w:sz w:val="20"/>
                <w:szCs w:val="20"/>
              </w:rPr>
            </w:pPr>
          </w:p>
        </w:tc>
      </w:tr>
      <w:tr w:rsidR="00F11E00" w:rsidRPr="00D2103E" w14:paraId="469CBF17" w14:textId="77777777" w:rsidTr="0054262F">
        <w:trPr>
          <w:trHeight w:val="137"/>
        </w:trPr>
        <w:tc>
          <w:tcPr>
            <w:tcW w:w="2376" w:type="dxa"/>
            <w:vMerge/>
            <w:tcMar>
              <w:top w:w="0" w:type="dxa"/>
              <w:left w:w="108" w:type="dxa"/>
              <w:bottom w:w="0" w:type="dxa"/>
              <w:right w:w="108" w:type="dxa"/>
            </w:tcMar>
          </w:tcPr>
          <w:p w14:paraId="754D0CA9" w14:textId="77777777" w:rsidR="00F11E00" w:rsidRPr="00554609" w:rsidRDefault="00F11E00" w:rsidP="000C2C40">
            <w:pPr>
              <w:rPr>
                <w:rFonts w:cs="Arial"/>
                <w:b/>
                <w:sz w:val="20"/>
                <w:szCs w:val="20"/>
              </w:rPr>
            </w:pPr>
          </w:p>
        </w:tc>
        <w:tc>
          <w:tcPr>
            <w:tcW w:w="2694" w:type="dxa"/>
            <w:tcBorders>
              <w:right w:val="single" w:sz="4" w:space="0" w:color="auto"/>
            </w:tcBorders>
          </w:tcPr>
          <w:p w14:paraId="27EBA51C" w14:textId="77777777" w:rsidR="00F11E00" w:rsidRPr="00554609" w:rsidRDefault="00F11E00" w:rsidP="000C2C40">
            <w:pPr>
              <w:rPr>
                <w:rFonts w:cs="Arial"/>
                <w:sz w:val="20"/>
                <w:szCs w:val="20"/>
              </w:rPr>
            </w:pPr>
            <w:r>
              <w:rPr>
                <w:rFonts w:cs="Arial"/>
                <w:sz w:val="20"/>
                <w:szCs w:val="20"/>
              </w:rPr>
              <w:t>Managing Self and Others:</w:t>
            </w:r>
          </w:p>
        </w:tc>
        <w:tc>
          <w:tcPr>
            <w:tcW w:w="1842" w:type="dxa"/>
            <w:tcBorders>
              <w:left w:val="single" w:sz="4" w:space="0" w:color="auto"/>
            </w:tcBorders>
          </w:tcPr>
          <w:p w14:paraId="1629E470" w14:textId="77777777" w:rsidR="00F11E00" w:rsidRPr="0001748D" w:rsidRDefault="0001748D" w:rsidP="0001748D">
            <w:pPr>
              <w:jc w:val="center"/>
              <w:rPr>
                <w:rFonts w:cs="Arial"/>
                <w:sz w:val="20"/>
                <w:szCs w:val="20"/>
              </w:rPr>
            </w:pPr>
            <w:r w:rsidRPr="0001748D">
              <w:rPr>
                <w:rFonts w:cs="Arial"/>
                <w:sz w:val="20"/>
                <w:szCs w:val="20"/>
              </w:rPr>
              <w:t>4</w:t>
            </w:r>
          </w:p>
        </w:tc>
        <w:tc>
          <w:tcPr>
            <w:tcW w:w="2694" w:type="dxa"/>
            <w:vMerge/>
          </w:tcPr>
          <w:p w14:paraId="602D582E" w14:textId="77777777" w:rsidR="00F11E00" w:rsidRPr="00554609" w:rsidRDefault="00F11E00" w:rsidP="00984BD7">
            <w:pPr>
              <w:rPr>
                <w:rFonts w:cs="Arial"/>
                <w:sz w:val="20"/>
                <w:szCs w:val="20"/>
              </w:rPr>
            </w:pPr>
          </w:p>
        </w:tc>
      </w:tr>
      <w:tr w:rsidR="00F11E00" w:rsidRPr="00D2103E" w14:paraId="70E04CDF" w14:textId="77777777" w:rsidTr="0054262F">
        <w:trPr>
          <w:trHeight w:val="137"/>
        </w:trPr>
        <w:tc>
          <w:tcPr>
            <w:tcW w:w="2376" w:type="dxa"/>
            <w:vMerge/>
            <w:tcMar>
              <w:top w:w="0" w:type="dxa"/>
              <w:left w:w="108" w:type="dxa"/>
              <w:bottom w:w="0" w:type="dxa"/>
              <w:right w:w="108" w:type="dxa"/>
            </w:tcMar>
          </w:tcPr>
          <w:p w14:paraId="065BC228" w14:textId="77777777" w:rsidR="00F11E00" w:rsidRPr="00554609" w:rsidRDefault="00F11E00" w:rsidP="000C2C40">
            <w:pPr>
              <w:rPr>
                <w:rFonts w:cs="Arial"/>
                <w:b/>
                <w:sz w:val="20"/>
                <w:szCs w:val="20"/>
              </w:rPr>
            </w:pPr>
          </w:p>
        </w:tc>
        <w:tc>
          <w:tcPr>
            <w:tcW w:w="2694" w:type="dxa"/>
            <w:tcBorders>
              <w:right w:val="single" w:sz="4" w:space="0" w:color="auto"/>
            </w:tcBorders>
          </w:tcPr>
          <w:p w14:paraId="0934221F" w14:textId="77777777" w:rsidR="00F11E00" w:rsidRPr="00554609" w:rsidRDefault="00F11E00" w:rsidP="000C2C40">
            <w:pPr>
              <w:rPr>
                <w:rFonts w:cs="Arial"/>
                <w:sz w:val="20"/>
                <w:szCs w:val="20"/>
              </w:rPr>
            </w:pPr>
            <w:r>
              <w:rPr>
                <w:rFonts w:cs="Arial"/>
                <w:sz w:val="20"/>
                <w:szCs w:val="20"/>
              </w:rPr>
              <w:t>Can do approach/Results</w:t>
            </w:r>
          </w:p>
        </w:tc>
        <w:tc>
          <w:tcPr>
            <w:tcW w:w="1842" w:type="dxa"/>
            <w:tcBorders>
              <w:left w:val="single" w:sz="4" w:space="0" w:color="auto"/>
            </w:tcBorders>
          </w:tcPr>
          <w:p w14:paraId="300DAB79" w14:textId="77777777" w:rsidR="00F11E00" w:rsidRPr="0001748D" w:rsidRDefault="0001748D" w:rsidP="0054262F">
            <w:pPr>
              <w:jc w:val="center"/>
              <w:rPr>
                <w:rFonts w:cs="Arial"/>
                <w:sz w:val="20"/>
                <w:szCs w:val="20"/>
              </w:rPr>
            </w:pPr>
            <w:r w:rsidRPr="0001748D">
              <w:rPr>
                <w:rFonts w:cs="Arial"/>
                <w:sz w:val="20"/>
                <w:szCs w:val="20"/>
              </w:rPr>
              <w:t>4</w:t>
            </w:r>
          </w:p>
        </w:tc>
        <w:tc>
          <w:tcPr>
            <w:tcW w:w="2694" w:type="dxa"/>
            <w:vMerge/>
          </w:tcPr>
          <w:p w14:paraId="1777FAE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3B13F4A6" w14:textId="77777777" w:rsidTr="00554609">
        <w:tc>
          <w:tcPr>
            <w:tcW w:w="2376" w:type="dxa"/>
            <w:shd w:val="clear" w:color="auto" w:fill="548DD4" w:themeFill="text2" w:themeFillTint="99"/>
          </w:tcPr>
          <w:p w14:paraId="67F1FD9F"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99BAB48" w14:textId="77777777" w:rsidR="00042B15" w:rsidRPr="00345D41" w:rsidRDefault="00345D41" w:rsidP="007E6A0C">
            <w:pPr>
              <w:rPr>
                <w:szCs w:val="20"/>
              </w:rPr>
            </w:pPr>
            <w:r w:rsidRPr="00345D41">
              <w:rPr>
                <w:szCs w:val="20"/>
              </w:rPr>
              <w:t>Elizabeth Sims</w:t>
            </w:r>
          </w:p>
        </w:tc>
        <w:tc>
          <w:tcPr>
            <w:tcW w:w="1842" w:type="dxa"/>
            <w:shd w:val="clear" w:color="auto" w:fill="548DD4" w:themeFill="text2" w:themeFillTint="99"/>
          </w:tcPr>
          <w:p w14:paraId="7406BFE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41FDA79C" w14:textId="77777777" w:rsidR="00042B15" w:rsidRPr="007E6A0C" w:rsidRDefault="009E1342" w:rsidP="009E1342">
            <w:pPr>
              <w:rPr>
                <w:szCs w:val="20"/>
              </w:rPr>
            </w:pPr>
            <w:r>
              <w:rPr>
                <w:szCs w:val="20"/>
              </w:rPr>
              <w:t xml:space="preserve">February </w:t>
            </w:r>
            <w:r w:rsidR="00452DC6">
              <w:rPr>
                <w:szCs w:val="20"/>
              </w:rPr>
              <w:t>201</w:t>
            </w:r>
            <w:r>
              <w:rPr>
                <w:szCs w:val="20"/>
              </w:rPr>
              <w:t>8</w:t>
            </w:r>
          </w:p>
        </w:tc>
      </w:tr>
      <w:tr w:rsidR="00042B15" w14:paraId="0E0E6E76" w14:textId="77777777" w:rsidTr="00554609">
        <w:tc>
          <w:tcPr>
            <w:tcW w:w="2376" w:type="dxa"/>
            <w:shd w:val="clear" w:color="auto" w:fill="548DD4" w:themeFill="text2" w:themeFillTint="99"/>
          </w:tcPr>
          <w:p w14:paraId="079D4A24" w14:textId="77777777"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83205A5" w14:textId="77777777" w:rsidR="00042B15" w:rsidRPr="00DE5FE3" w:rsidRDefault="007E6A0C" w:rsidP="000C2C40">
            <w:pPr>
              <w:rPr>
                <w:b/>
                <w:i/>
                <w:color w:val="FFFFFF" w:themeColor="background1"/>
                <w:sz w:val="22"/>
                <w:szCs w:val="22"/>
              </w:rPr>
            </w:pPr>
            <w:r>
              <w:rPr>
                <w:szCs w:val="22"/>
              </w:rPr>
              <w:t>Employee Services</w:t>
            </w:r>
            <w:r w:rsidR="00342408" w:rsidRPr="00DE5FE3">
              <w:rPr>
                <w:b/>
                <w:i/>
                <w:color w:val="FFFFFF" w:themeColor="background1"/>
                <w:szCs w:val="22"/>
              </w:rPr>
              <w:t xml:space="preserve"> this…?</w:t>
            </w:r>
          </w:p>
        </w:tc>
        <w:tc>
          <w:tcPr>
            <w:tcW w:w="1842" w:type="dxa"/>
            <w:shd w:val="clear" w:color="auto" w:fill="548DD4" w:themeFill="text2" w:themeFillTint="99"/>
          </w:tcPr>
          <w:p w14:paraId="720F581D"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51B4542F" w14:textId="77777777" w:rsidR="00042B15" w:rsidRPr="007E6A0C" w:rsidRDefault="009E1342" w:rsidP="009E1342">
            <w:pPr>
              <w:rPr>
                <w:szCs w:val="20"/>
              </w:rPr>
            </w:pPr>
            <w:r>
              <w:rPr>
                <w:szCs w:val="20"/>
              </w:rPr>
              <w:t xml:space="preserve">February </w:t>
            </w:r>
            <w:r w:rsidR="00452DC6">
              <w:rPr>
                <w:szCs w:val="20"/>
              </w:rPr>
              <w:t>201</w:t>
            </w:r>
            <w:r>
              <w:rPr>
                <w:szCs w:val="20"/>
              </w:rPr>
              <w:t>8</w:t>
            </w:r>
          </w:p>
        </w:tc>
      </w:tr>
      <w:tr w:rsidR="00042B15" w14:paraId="1C5A44B7" w14:textId="77777777" w:rsidTr="00554609">
        <w:tc>
          <w:tcPr>
            <w:tcW w:w="2376" w:type="dxa"/>
            <w:shd w:val="clear" w:color="auto" w:fill="548DD4" w:themeFill="text2" w:themeFillTint="99"/>
          </w:tcPr>
          <w:p w14:paraId="5AB0611C"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3B8A4A83" w14:textId="77777777" w:rsidR="00042B15" w:rsidRPr="007E6A0C" w:rsidRDefault="00987F2B" w:rsidP="000C2C40">
            <w:pPr>
              <w:rPr>
                <w:color w:val="FFFFFF" w:themeColor="background1"/>
                <w:szCs w:val="20"/>
              </w:rPr>
            </w:pPr>
            <w:r>
              <w:rPr>
                <w:color w:val="FFFFFF" w:themeColor="background1"/>
                <w:szCs w:val="20"/>
              </w:rPr>
              <w:t>Feb 2018</w:t>
            </w:r>
          </w:p>
        </w:tc>
        <w:tc>
          <w:tcPr>
            <w:tcW w:w="1842" w:type="dxa"/>
            <w:shd w:val="clear" w:color="auto" w:fill="548DD4" w:themeFill="text2" w:themeFillTint="99"/>
          </w:tcPr>
          <w:p w14:paraId="4359472D"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530C5D0B" w14:textId="77777777" w:rsidR="00042B15" w:rsidRPr="007E6A0C" w:rsidRDefault="00042B15" w:rsidP="000C2C40">
            <w:pPr>
              <w:rPr>
                <w:szCs w:val="20"/>
              </w:rPr>
            </w:pPr>
          </w:p>
        </w:tc>
      </w:tr>
    </w:tbl>
    <w:p w14:paraId="4E0AF287" w14:textId="77777777" w:rsidR="006C129C" w:rsidRDefault="006C129C" w:rsidP="0062625A"/>
    <w:sectPr w:rsidR="006C129C" w:rsidSect="00DA2691">
      <w:footerReference w:type="default" r:id="rId22"/>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D107" w14:textId="77777777" w:rsidR="00123C49" w:rsidRDefault="00123C49" w:rsidP="001E1F95">
      <w:r>
        <w:separator/>
      </w:r>
    </w:p>
  </w:endnote>
  <w:endnote w:type="continuationSeparator" w:id="0">
    <w:p w14:paraId="0462287C" w14:textId="77777777" w:rsidR="00123C49" w:rsidRDefault="00123C49"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06A63618" w14:textId="77777777"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A1BF4" w:rsidRPr="007A1BF4">
          <w:rPr>
            <w:b/>
            <w:bCs/>
            <w:noProof/>
          </w:rPr>
          <w:t>6</w:t>
        </w:r>
        <w:r>
          <w:rPr>
            <w:b/>
            <w:bCs/>
            <w:noProof/>
          </w:rPr>
          <w:fldChar w:fldCharType="end"/>
        </w:r>
        <w:r>
          <w:rPr>
            <w:b/>
            <w:bCs/>
          </w:rPr>
          <w:t xml:space="preserve"> | </w:t>
        </w:r>
        <w:r>
          <w:rPr>
            <w:color w:val="808080" w:themeColor="background1" w:themeShade="80"/>
            <w:spacing w:val="60"/>
          </w:rPr>
          <w:t>Page</w:t>
        </w:r>
      </w:p>
    </w:sdtContent>
  </w:sdt>
  <w:p w14:paraId="3175DD4F"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61A5" w14:textId="77777777" w:rsidR="00123C49" w:rsidRDefault="00123C49" w:rsidP="001E1F95">
      <w:r>
        <w:separator/>
      </w:r>
    </w:p>
  </w:footnote>
  <w:footnote w:type="continuationSeparator" w:id="0">
    <w:p w14:paraId="60394E19" w14:textId="77777777" w:rsidR="00123C49" w:rsidRDefault="00123C49"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972DF"/>
    <w:multiLevelType w:val="hybridMultilevel"/>
    <w:tmpl w:val="6ED20C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F45142"/>
    <w:multiLevelType w:val="hybridMultilevel"/>
    <w:tmpl w:val="0804F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CF0F87"/>
    <w:multiLevelType w:val="hybridMultilevel"/>
    <w:tmpl w:val="E28CB6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9"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51050557">
    <w:abstractNumId w:val="23"/>
  </w:num>
  <w:num w:numId="2" w16cid:durableId="1219895779">
    <w:abstractNumId w:val="12"/>
  </w:num>
  <w:num w:numId="3" w16cid:durableId="371929726">
    <w:abstractNumId w:val="9"/>
  </w:num>
  <w:num w:numId="4" w16cid:durableId="909463067">
    <w:abstractNumId w:val="7"/>
  </w:num>
  <w:num w:numId="5" w16cid:durableId="1098866206">
    <w:abstractNumId w:val="6"/>
  </w:num>
  <w:num w:numId="6" w16cid:durableId="638875565">
    <w:abstractNumId w:val="5"/>
  </w:num>
  <w:num w:numId="7" w16cid:durableId="1385761851">
    <w:abstractNumId w:val="4"/>
  </w:num>
  <w:num w:numId="8" w16cid:durableId="107629740">
    <w:abstractNumId w:val="8"/>
  </w:num>
  <w:num w:numId="9" w16cid:durableId="1430201157">
    <w:abstractNumId w:val="3"/>
  </w:num>
  <w:num w:numId="10" w16cid:durableId="775516508">
    <w:abstractNumId w:val="2"/>
  </w:num>
  <w:num w:numId="11" w16cid:durableId="1524591316">
    <w:abstractNumId w:val="1"/>
  </w:num>
  <w:num w:numId="12" w16cid:durableId="891312753">
    <w:abstractNumId w:val="0"/>
  </w:num>
  <w:num w:numId="13" w16cid:durableId="1599871193">
    <w:abstractNumId w:val="11"/>
  </w:num>
  <w:num w:numId="14" w16cid:durableId="1950776769">
    <w:abstractNumId w:val="14"/>
  </w:num>
  <w:num w:numId="15" w16cid:durableId="1085953595">
    <w:abstractNumId w:val="10"/>
  </w:num>
  <w:num w:numId="16" w16cid:durableId="1206672639">
    <w:abstractNumId w:val="25"/>
  </w:num>
  <w:num w:numId="17" w16cid:durableId="1582180177">
    <w:abstractNumId w:val="18"/>
  </w:num>
  <w:num w:numId="18" w16cid:durableId="355617410">
    <w:abstractNumId w:val="21"/>
  </w:num>
  <w:num w:numId="19" w16cid:durableId="580867269">
    <w:abstractNumId w:val="15"/>
  </w:num>
  <w:num w:numId="20" w16cid:durableId="1653874535">
    <w:abstractNumId w:val="16"/>
  </w:num>
  <w:num w:numId="21" w16cid:durableId="851142077">
    <w:abstractNumId w:val="26"/>
  </w:num>
  <w:num w:numId="22" w16cid:durableId="715473526">
    <w:abstractNumId w:val="28"/>
  </w:num>
  <w:num w:numId="23" w16cid:durableId="1658536108">
    <w:abstractNumId w:val="19"/>
  </w:num>
  <w:num w:numId="24" w16cid:durableId="1140224652">
    <w:abstractNumId w:val="30"/>
  </w:num>
  <w:num w:numId="25" w16cid:durableId="642739216">
    <w:abstractNumId w:val="20"/>
  </w:num>
  <w:num w:numId="26" w16cid:durableId="1278757359">
    <w:abstractNumId w:val="27"/>
  </w:num>
  <w:num w:numId="27" w16cid:durableId="1689480641">
    <w:abstractNumId w:val="29"/>
  </w:num>
  <w:num w:numId="28" w16cid:durableId="1031733989">
    <w:abstractNumId w:val="23"/>
  </w:num>
  <w:num w:numId="29" w16cid:durableId="935291248">
    <w:abstractNumId w:val="21"/>
  </w:num>
  <w:num w:numId="30" w16cid:durableId="1754275691">
    <w:abstractNumId w:val="13"/>
  </w:num>
  <w:num w:numId="31" w16cid:durableId="573705017">
    <w:abstractNumId w:val="24"/>
  </w:num>
  <w:num w:numId="32" w16cid:durableId="855196993">
    <w:abstractNumId w:val="22"/>
  </w:num>
  <w:num w:numId="33" w16cid:durableId="19476900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1748D"/>
    <w:rsid w:val="00023983"/>
    <w:rsid w:val="00035684"/>
    <w:rsid w:val="00042B15"/>
    <w:rsid w:val="00045FC5"/>
    <w:rsid w:val="000C2C40"/>
    <w:rsid w:val="000D1ACD"/>
    <w:rsid w:val="000D25D5"/>
    <w:rsid w:val="000D5DAA"/>
    <w:rsid w:val="000E6B18"/>
    <w:rsid w:val="00102FA7"/>
    <w:rsid w:val="00115066"/>
    <w:rsid w:val="00123C49"/>
    <w:rsid w:val="00140D0B"/>
    <w:rsid w:val="00192B63"/>
    <w:rsid w:val="00196D5B"/>
    <w:rsid w:val="001B565D"/>
    <w:rsid w:val="001B73FC"/>
    <w:rsid w:val="001E1F95"/>
    <w:rsid w:val="001E5256"/>
    <w:rsid w:val="00216D40"/>
    <w:rsid w:val="0021794E"/>
    <w:rsid w:val="002247AE"/>
    <w:rsid w:val="00263CF7"/>
    <w:rsid w:val="00292B27"/>
    <w:rsid w:val="002A3886"/>
    <w:rsid w:val="002D1848"/>
    <w:rsid w:val="002D7056"/>
    <w:rsid w:val="002D75FA"/>
    <w:rsid w:val="002E4CC0"/>
    <w:rsid w:val="0030137A"/>
    <w:rsid w:val="003017F0"/>
    <w:rsid w:val="0030753A"/>
    <w:rsid w:val="00342408"/>
    <w:rsid w:val="00344502"/>
    <w:rsid w:val="003446C7"/>
    <w:rsid w:val="00345D41"/>
    <w:rsid w:val="00363BAB"/>
    <w:rsid w:val="003777DD"/>
    <w:rsid w:val="00387F0E"/>
    <w:rsid w:val="00392766"/>
    <w:rsid w:val="003A5236"/>
    <w:rsid w:val="003B30EA"/>
    <w:rsid w:val="003C2BD2"/>
    <w:rsid w:val="003F10C5"/>
    <w:rsid w:val="004027D4"/>
    <w:rsid w:val="0044554F"/>
    <w:rsid w:val="00452DC6"/>
    <w:rsid w:val="00463530"/>
    <w:rsid w:val="00473EF7"/>
    <w:rsid w:val="0047712B"/>
    <w:rsid w:val="00480CD6"/>
    <w:rsid w:val="004820BF"/>
    <w:rsid w:val="004B17E3"/>
    <w:rsid w:val="004C1743"/>
    <w:rsid w:val="004D4A6A"/>
    <w:rsid w:val="004F3F6E"/>
    <w:rsid w:val="004F5788"/>
    <w:rsid w:val="005015B1"/>
    <w:rsid w:val="005030D2"/>
    <w:rsid w:val="00506B8B"/>
    <w:rsid w:val="00516E84"/>
    <w:rsid w:val="00517769"/>
    <w:rsid w:val="005332D0"/>
    <w:rsid w:val="0054262F"/>
    <w:rsid w:val="00554609"/>
    <w:rsid w:val="005676F4"/>
    <w:rsid w:val="0057701B"/>
    <w:rsid w:val="0058602E"/>
    <w:rsid w:val="005945D6"/>
    <w:rsid w:val="005968C1"/>
    <w:rsid w:val="005B0AEF"/>
    <w:rsid w:val="005B396E"/>
    <w:rsid w:val="005D6AD4"/>
    <w:rsid w:val="005E4AC1"/>
    <w:rsid w:val="005F2884"/>
    <w:rsid w:val="005F65A9"/>
    <w:rsid w:val="0062625A"/>
    <w:rsid w:val="00631EE1"/>
    <w:rsid w:val="00674561"/>
    <w:rsid w:val="0069580A"/>
    <w:rsid w:val="006B0E56"/>
    <w:rsid w:val="006C129C"/>
    <w:rsid w:val="006E360E"/>
    <w:rsid w:val="006F0D7A"/>
    <w:rsid w:val="006F33C3"/>
    <w:rsid w:val="007008CE"/>
    <w:rsid w:val="007046F1"/>
    <w:rsid w:val="00720D77"/>
    <w:rsid w:val="007230CF"/>
    <w:rsid w:val="007574A6"/>
    <w:rsid w:val="00773608"/>
    <w:rsid w:val="00776460"/>
    <w:rsid w:val="007A1BF4"/>
    <w:rsid w:val="007A40AD"/>
    <w:rsid w:val="007C3731"/>
    <w:rsid w:val="007D1C14"/>
    <w:rsid w:val="007E0649"/>
    <w:rsid w:val="007E6A0C"/>
    <w:rsid w:val="007F4673"/>
    <w:rsid w:val="00812408"/>
    <w:rsid w:val="00814040"/>
    <w:rsid w:val="00820F4C"/>
    <w:rsid w:val="00821F2C"/>
    <w:rsid w:val="00835A60"/>
    <w:rsid w:val="0085021E"/>
    <w:rsid w:val="008546A0"/>
    <w:rsid w:val="00866289"/>
    <w:rsid w:val="00883012"/>
    <w:rsid w:val="008855F4"/>
    <w:rsid w:val="00887AE9"/>
    <w:rsid w:val="008A1581"/>
    <w:rsid w:val="008C314F"/>
    <w:rsid w:val="008D1DD9"/>
    <w:rsid w:val="008F1C42"/>
    <w:rsid w:val="008F6C5D"/>
    <w:rsid w:val="00900389"/>
    <w:rsid w:val="00900F45"/>
    <w:rsid w:val="009302CB"/>
    <w:rsid w:val="00947366"/>
    <w:rsid w:val="00954B8B"/>
    <w:rsid w:val="00956996"/>
    <w:rsid w:val="00984BD7"/>
    <w:rsid w:val="0098668B"/>
    <w:rsid w:val="00987568"/>
    <w:rsid w:val="00987F2B"/>
    <w:rsid w:val="009B126F"/>
    <w:rsid w:val="009B6F7B"/>
    <w:rsid w:val="009E1342"/>
    <w:rsid w:val="00A049B0"/>
    <w:rsid w:val="00A102B1"/>
    <w:rsid w:val="00A16D1E"/>
    <w:rsid w:val="00A25813"/>
    <w:rsid w:val="00A4395A"/>
    <w:rsid w:val="00A50905"/>
    <w:rsid w:val="00A52851"/>
    <w:rsid w:val="00A54ECE"/>
    <w:rsid w:val="00A65405"/>
    <w:rsid w:val="00AA09B9"/>
    <w:rsid w:val="00AA0B2B"/>
    <w:rsid w:val="00AD3C84"/>
    <w:rsid w:val="00AE0796"/>
    <w:rsid w:val="00AF044D"/>
    <w:rsid w:val="00B33CD4"/>
    <w:rsid w:val="00B476EF"/>
    <w:rsid w:val="00B57128"/>
    <w:rsid w:val="00B62EAA"/>
    <w:rsid w:val="00B631D9"/>
    <w:rsid w:val="00B67AF8"/>
    <w:rsid w:val="00B74FC9"/>
    <w:rsid w:val="00B775C4"/>
    <w:rsid w:val="00BB3813"/>
    <w:rsid w:val="00BB4330"/>
    <w:rsid w:val="00BC053B"/>
    <w:rsid w:val="00BD3F15"/>
    <w:rsid w:val="00BE3465"/>
    <w:rsid w:val="00BF52A5"/>
    <w:rsid w:val="00C162EF"/>
    <w:rsid w:val="00C1769B"/>
    <w:rsid w:val="00C37D35"/>
    <w:rsid w:val="00C67893"/>
    <w:rsid w:val="00C71C59"/>
    <w:rsid w:val="00C71CFD"/>
    <w:rsid w:val="00C71F99"/>
    <w:rsid w:val="00C766D7"/>
    <w:rsid w:val="00C925C3"/>
    <w:rsid w:val="00C92764"/>
    <w:rsid w:val="00CA632C"/>
    <w:rsid w:val="00CB3FE4"/>
    <w:rsid w:val="00CB799A"/>
    <w:rsid w:val="00CD680C"/>
    <w:rsid w:val="00D2103E"/>
    <w:rsid w:val="00D24952"/>
    <w:rsid w:val="00D43D9A"/>
    <w:rsid w:val="00D6566D"/>
    <w:rsid w:val="00D700E5"/>
    <w:rsid w:val="00D708BE"/>
    <w:rsid w:val="00D84475"/>
    <w:rsid w:val="00D90291"/>
    <w:rsid w:val="00DA2691"/>
    <w:rsid w:val="00DB5168"/>
    <w:rsid w:val="00DE5FE3"/>
    <w:rsid w:val="00DF188D"/>
    <w:rsid w:val="00DF67BA"/>
    <w:rsid w:val="00E0244F"/>
    <w:rsid w:val="00E10A1E"/>
    <w:rsid w:val="00E33522"/>
    <w:rsid w:val="00E64154"/>
    <w:rsid w:val="00E67243"/>
    <w:rsid w:val="00E7026C"/>
    <w:rsid w:val="00E72632"/>
    <w:rsid w:val="00E828F1"/>
    <w:rsid w:val="00E82DC8"/>
    <w:rsid w:val="00EA5BFD"/>
    <w:rsid w:val="00EC326A"/>
    <w:rsid w:val="00EC6A05"/>
    <w:rsid w:val="00ED14E9"/>
    <w:rsid w:val="00ED2069"/>
    <w:rsid w:val="00ED2168"/>
    <w:rsid w:val="00ED3D46"/>
    <w:rsid w:val="00EF2EE4"/>
    <w:rsid w:val="00F11E00"/>
    <w:rsid w:val="00F44E8C"/>
    <w:rsid w:val="00F510FC"/>
    <w:rsid w:val="00F555AC"/>
    <w:rsid w:val="00F76E22"/>
    <w:rsid w:val="00F80822"/>
    <w:rsid w:val="00FB11FB"/>
    <w:rsid w:val="00FB5CD5"/>
    <w:rsid w:val="00FE73F4"/>
    <w:rsid w:val="00FF1AF0"/>
    <w:rsid w:val="00FF4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A1B0"/>
  <w15:docId w15:val="{4F091E6D-8FC3-4C2B-B093-F8AED670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BodyTextIndent3">
    <w:name w:val="Body Text Indent 3"/>
    <w:basedOn w:val="Normal"/>
    <w:link w:val="BodyTextIndent3Char"/>
    <w:uiPriority w:val="99"/>
    <w:semiHidden/>
    <w:unhideWhenUsed/>
    <w:rsid w:val="00E82DC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82DC8"/>
    <w:rPr>
      <w:rFonts w:ascii="Arial" w:eastAsia="Times New Roman" w:hAnsi="Arial" w:cs="Times New Roman"/>
      <w:sz w:val="16"/>
      <w:szCs w:val="16"/>
    </w:rPr>
  </w:style>
  <w:style w:type="paragraph" w:styleId="Title">
    <w:name w:val="Title"/>
    <w:basedOn w:val="Normal"/>
    <w:link w:val="TitleChar"/>
    <w:qFormat/>
    <w:rsid w:val="00B631D9"/>
    <w:pPr>
      <w:overflowPunct w:val="0"/>
      <w:autoSpaceDE w:val="0"/>
      <w:autoSpaceDN w:val="0"/>
      <w:adjustRightInd w:val="0"/>
      <w:jc w:val="center"/>
      <w:textAlignment w:val="baseline"/>
    </w:pPr>
    <w:rPr>
      <w:b/>
      <w:sz w:val="30"/>
      <w:szCs w:val="20"/>
    </w:rPr>
  </w:style>
  <w:style w:type="character" w:customStyle="1" w:styleId="TitleChar">
    <w:name w:val="Title Char"/>
    <w:basedOn w:val="DefaultParagraphFont"/>
    <w:link w:val="Title"/>
    <w:rsid w:val="00B631D9"/>
    <w:rPr>
      <w:rFonts w:ascii="Arial" w:eastAsia="Times New Roman" w:hAnsi="Arial" w:cs="Times New Roman"/>
      <w:b/>
      <w:sz w:val="30"/>
      <w:szCs w:val="20"/>
    </w:rPr>
  </w:style>
  <w:style w:type="character" w:customStyle="1" w:styleId="oypena">
    <w:name w:val="oypena"/>
    <w:basedOn w:val="DefaultParagraphFont"/>
    <w:rsid w:val="006F3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162689-237C-443A-BC02-F108AF4B1CE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82BA26D-98CF-40AE-A08D-102EE54A9C0C}">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Development  Manager</a:t>
          </a:r>
        </a:p>
      </dgm:t>
    </dgm:pt>
    <dgm:pt modelId="{352DCDA5-C3D0-4477-9124-F58F71A49DC8}" type="parTrans" cxnId="{A4C6B51B-8F4F-4DEC-B34E-C79B2746D8F7}">
      <dgm:prSet/>
      <dgm:spPr/>
      <dgm:t>
        <a:bodyPr/>
        <a:lstStyle/>
        <a:p>
          <a:endParaRPr lang="en-GB"/>
        </a:p>
      </dgm:t>
    </dgm:pt>
    <dgm:pt modelId="{1BA9136E-E49D-4D29-9CDB-BAAC2C827C2D}" type="sibTrans" cxnId="{A4C6B51B-8F4F-4DEC-B34E-C79B2746D8F7}">
      <dgm:prSet/>
      <dgm:spPr/>
      <dgm:t>
        <a:bodyPr/>
        <a:lstStyle/>
        <a:p>
          <a:endParaRPr lang="en-GB"/>
        </a:p>
      </dgm:t>
    </dgm:pt>
    <dgm:pt modelId="{E80A77C3-3B7D-4F5D-BA03-5508F94625B0}">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Enforcement Team Leader</a:t>
          </a:r>
        </a:p>
      </dgm:t>
    </dgm:pt>
    <dgm:pt modelId="{E3B97325-1E6A-4A44-91C4-7FB988EFFC48}" type="parTrans" cxnId="{8EEE959E-8AEC-4CE4-9F83-E908C1D2FA5A}">
      <dgm:prSet/>
      <dgm:spPr/>
      <dgm:t>
        <a:bodyPr/>
        <a:lstStyle/>
        <a:p>
          <a:endParaRPr lang="en-GB"/>
        </a:p>
      </dgm:t>
    </dgm:pt>
    <dgm:pt modelId="{A774D38E-B12C-43D2-9B76-001BAA17E696}" type="sibTrans" cxnId="{8EEE959E-8AEC-4CE4-9F83-E908C1D2FA5A}">
      <dgm:prSet/>
      <dgm:spPr/>
      <dgm:t>
        <a:bodyPr/>
        <a:lstStyle/>
        <a:p>
          <a:endParaRPr lang="en-GB"/>
        </a:p>
      </dgm:t>
    </dgm:pt>
    <dgm:pt modelId="{9388609C-B416-4591-8C97-BECD0CD4A2A8}">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 Head of Planning Services</a:t>
          </a:r>
        </a:p>
      </dgm:t>
    </dgm:pt>
    <dgm:pt modelId="{B55BE6A3-681D-42E2-B278-2EA5A369E386}" type="sibTrans" cxnId="{A2BD9C14-C921-4054-8A87-5B928251D3A9}">
      <dgm:prSet/>
      <dgm:spPr/>
      <dgm:t>
        <a:bodyPr/>
        <a:lstStyle/>
        <a:p>
          <a:pPr algn="ctr"/>
          <a:endParaRPr lang="en-GB"/>
        </a:p>
      </dgm:t>
    </dgm:pt>
    <dgm:pt modelId="{E7774B99-28C0-4B96-A448-F7195803A401}" type="parTrans" cxnId="{A2BD9C14-C921-4054-8A87-5B928251D3A9}">
      <dgm:prSet/>
      <dgm:spPr/>
      <dgm:t>
        <a:bodyPr/>
        <a:lstStyle/>
        <a:p>
          <a:pPr algn="ctr"/>
          <a:endParaRPr lang="en-GB"/>
        </a:p>
      </dgm:t>
    </dgm:pt>
    <dgm:pt modelId="{12A08DBB-C6CA-404C-A232-F1CCF148B0ED}">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Area Team Leader</a:t>
          </a:r>
        </a:p>
      </dgm:t>
    </dgm:pt>
    <dgm:pt modelId="{F43AC70B-BB1C-492B-9266-F5482458C72E}" type="parTrans" cxnId="{19BA3B3F-8A6A-4927-B17E-34D29068E995}">
      <dgm:prSet/>
      <dgm:spPr/>
      <dgm:t>
        <a:bodyPr/>
        <a:lstStyle/>
        <a:p>
          <a:endParaRPr lang="en-GB"/>
        </a:p>
      </dgm:t>
    </dgm:pt>
    <dgm:pt modelId="{F6DCCBA4-3AF6-4113-9AC7-56E66D339879}" type="sibTrans" cxnId="{19BA3B3F-8A6A-4927-B17E-34D29068E995}">
      <dgm:prSet/>
      <dgm:spPr/>
      <dgm:t>
        <a:bodyPr/>
        <a:lstStyle/>
        <a:p>
          <a:endParaRPr lang="en-GB"/>
        </a:p>
      </dgm:t>
    </dgm:pt>
    <dgm:pt modelId="{704A14C3-144A-4C94-9FAC-B3069F320A88}">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Technical Team</a:t>
          </a:r>
        </a:p>
        <a:p>
          <a:r>
            <a:rPr lang="en-GB">
              <a:solidFill>
                <a:sysClr val="window" lastClr="FFFFFF"/>
              </a:solidFill>
              <a:latin typeface="Calibri"/>
              <a:ea typeface="+mn-ea"/>
              <a:cs typeface="+mn-cs"/>
            </a:rPr>
            <a:t>Leader</a:t>
          </a:r>
        </a:p>
      </dgm:t>
    </dgm:pt>
    <dgm:pt modelId="{33C8B467-8ECA-4C06-A8A3-C811041B81ED}" type="parTrans" cxnId="{E5D9BED2-691F-4239-A116-4BA67B3EF595}">
      <dgm:prSet/>
      <dgm:spPr/>
      <dgm:t>
        <a:bodyPr/>
        <a:lstStyle/>
        <a:p>
          <a:endParaRPr lang="en-GB"/>
        </a:p>
      </dgm:t>
    </dgm:pt>
    <dgm:pt modelId="{A6EBB651-9391-4101-8CF6-252547397F39}" type="sibTrans" cxnId="{E5D9BED2-691F-4239-A116-4BA67B3EF595}">
      <dgm:prSet/>
      <dgm:spPr/>
      <dgm:t>
        <a:bodyPr/>
        <a:lstStyle/>
        <a:p>
          <a:endParaRPr lang="en-GB"/>
        </a:p>
      </dgm:t>
    </dgm:pt>
    <dgm:pt modelId="{5CBAB054-7A50-440F-8E1C-56B77342ADD6}">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Principal Planning Officers</a:t>
          </a:r>
        </a:p>
      </dgm:t>
    </dgm:pt>
    <dgm:pt modelId="{2256B6C6-7A5C-414F-9875-3503B4C21FD8}" type="parTrans" cxnId="{E34ACB4B-0B0A-4668-A38B-62E5B8453C1A}">
      <dgm:prSet/>
      <dgm:spPr/>
      <dgm:t>
        <a:bodyPr/>
        <a:lstStyle/>
        <a:p>
          <a:endParaRPr lang="en-GB"/>
        </a:p>
      </dgm:t>
    </dgm:pt>
    <dgm:pt modelId="{3795E2F6-6AD8-499D-95F5-0EDE20BCFF5C}" type="sibTrans" cxnId="{E34ACB4B-0B0A-4668-A38B-62E5B8453C1A}">
      <dgm:prSet/>
      <dgm:spPr/>
      <dgm:t>
        <a:bodyPr/>
        <a:lstStyle/>
        <a:p>
          <a:endParaRPr lang="en-GB"/>
        </a:p>
      </dgm:t>
    </dgm:pt>
    <dgm:pt modelId="{61D462D6-0237-49C6-BE04-3F62A6F7D0EB}">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Senior Planning Officers</a:t>
          </a:r>
        </a:p>
      </dgm:t>
    </dgm:pt>
    <dgm:pt modelId="{F2FAD76A-5B74-4300-A3BD-FB7B90865981}" type="parTrans" cxnId="{135B1BE8-811D-498B-BF95-57321139BEAC}">
      <dgm:prSet/>
      <dgm:spPr/>
      <dgm:t>
        <a:bodyPr/>
        <a:lstStyle/>
        <a:p>
          <a:endParaRPr lang="en-GB"/>
        </a:p>
      </dgm:t>
    </dgm:pt>
    <dgm:pt modelId="{789834B7-4F33-48D7-9D24-1C6C7E2E90E2}" type="sibTrans" cxnId="{135B1BE8-811D-498B-BF95-57321139BEAC}">
      <dgm:prSet/>
      <dgm:spPr/>
      <dgm:t>
        <a:bodyPr/>
        <a:lstStyle/>
        <a:p>
          <a:endParaRPr lang="en-GB"/>
        </a:p>
      </dgm:t>
    </dgm:pt>
    <dgm:pt modelId="{BB5B7E83-F59C-4413-908D-A6C25FDCA2BE}">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Planning Officers</a:t>
          </a:r>
        </a:p>
      </dgm:t>
    </dgm:pt>
    <dgm:pt modelId="{66CDCD2B-2EA4-4C3E-B677-7C5F60B17E46}" type="parTrans" cxnId="{8687B8E5-8A39-400D-8669-8302F9DC01B1}">
      <dgm:prSet/>
      <dgm:spPr/>
      <dgm:t>
        <a:bodyPr/>
        <a:lstStyle/>
        <a:p>
          <a:endParaRPr lang="en-GB"/>
        </a:p>
      </dgm:t>
    </dgm:pt>
    <dgm:pt modelId="{73EF595D-90B3-44EB-92D0-36A1CA620D83}" type="sibTrans" cxnId="{8687B8E5-8A39-400D-8669-8302F9DC01B1}">
      <dgm:prSet/>
      <dgm:spPr/>
      <dgm:t>
        <a:bodyPr/>
        <a:lstStyle/>
        <a:p>
          <a:endParaRPr lang="en-GB"/>
        </a:p>
      </dgm:t>
    </dgm:pt>
    <dgm:pt modelId="{0829CEC7-E731-4BE8-9745-F4289E96919E}">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Planning Technician</a:t>
          </a:r>
        </a:p>
      </dgm:t>
    </dgm:pt>
    <dgm:pt modelId="{8FD315A4-0E5B-49FB-AB57-AE9E67923849}" type="parTrans" cxnId="{CB392697-95DD-40F6-A2ED-71FD8769BC2A}">
      <dgm:prSet/>
      <dgm:spPr/>
      <dgm:t>
        <a:bodyPr/>
        <a:lstStyle/>
        <a:p>
          <a:endParaRPr lang="en-GB"/>
        </a:p>
      </dgm:t>
    </dgm:pt>
    <dgm:pt modelId="{3CAE0365-EC36-46B0-A169-7529BC67DACE}" type="sibTrans" cxnId="{CB392697-95DD-40F6-A2ED-71FD8769BC2A}">
      <dgm:prSet/>
      <dgm:spPr/>
      <dgm:t>
        <a:bodyPr/>
        <a:lstStyle/>
        <a:p>
          <a:endParaRPr lang="en-GB"/>
        </a:p>
      </dgm:t>
    </dgm:pt>
    <dgm:pt modelId="{25A0DB02-AF83-421A-B3C8-2C34C28E045E}">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Area Team Leader</a:t>
          </a:r>
        </a:p>
      </dgm:t>
    </dgm:pt>
    <dgm:pt modelId="{494D5CCE-B4F0-4E75-9D68-D96B1C7AE6BB}" type="parTrans" cxnId="{03F55FBE-E418-41F9-9E41-C6711CC52FFB}">
      <dgm:prSet/>
      <dgm:spPr/>
      <dgm:t>
        <a:bodyPr/>
        <a:lstStyle/>
        <a:p>
          <a:endParaRPr lang="en-GB"/>
        </a:p>
      </dgm:t>
    </dgm:pt>
    <dgm:pt modelId="{A5C0CC39-2BEF-4137-B6A3-2AD6406DE080}" type="sibTrans" cxnId="{03F55FBE-E418-41F9-9E41-C6711CC52FFB}">
      <dgm:prSet/>
      <dgm:spPr/>
      <dgm:t>
        <a:bodyPr/>
        <a:lstStyle/>
        <a:p>
          <a:endParaRPr lang="en-GB"/>
        </a:p>
      </dgm:t>
    </dgm:pt>
    <dgm:pt modelId="{718D0449-4C7D-4948-87E7-F3DCF1B3B23F}">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Principal Planning Officers</a:t>
          </a:r>
        </a:p>
      </dgm:t>
    </dgm:pt>
    <dgm:pt modelId="{F0A70133-C464-4BC9-B66F-FB4566C2970A}" type="parTrans" cxnId="{89803F3D-D8C2-4E55-A9E8-584B6EE1AA69}">
      <dgm:prSet/>
      <dgm:spPr/>
      <dgm:t>
        <a:bodyPr/>
        <a:lstStyle/>
        <a:p>
          <a:endParaRPr lang="en-GB"/>
        </a:p>
      </dgm:t>
    </dgm:pt>
    <dgm:pt modelId="{3AF00C54-AB51-4021-A780-4B97C465C1D1}" type="sibTrans" cxnId="{89803F3D-D8C2-4E55-A9E8-584B6EE1AA69}">
      <dgm:prSet/>
      <dgm:spPr/>
      <dgm:t>
        <a:bodyPr/>
        <a:lstStyle/>
        <a:p>
          <a:endParaRPr lang="en-GB"/>
        </a:p>
      </dgm:t>
    </dgm:pt>
    <dgm:pt modelId="{5AE7B30F-B066-4825-8F83-BAB12622DEE9}">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Senior Planning Officers</a:t>
          </a:r>
        </a:p>
      </dgm:t>
    </dgm:pt>
    <dgm:pt modelId="{C63A80CB-7B17-497F-AB53-55D939A7D06C}" type="parTrans" cxnId="{83C39B10-1791-441C-97D4-88C4CF06B067}">
      <dgm:prSet/>
      <dgm:spPr/>
      <dgm:t>
        <a:bodyPr/>
        <a:lstStyle/>
        <a:p>
          <a:endParaRPr lang="en-GB"/>
        </a:p>
      </dgm:t>
    </dgm:pt>
    <dgm:pt modelId="{69B5C1F2-68F3-4819-A6F3-7E3EE1AC9408}" type="sibTrans" cxnId="{83C39B10-1791-441C-97D4-88C4CF06B067}">
      <dgm:prSet/>
      <dgm:spPr/>
      <dgm:t>
        <a:bodyPr/>
        <a:lstStyle/>
        <a:p>
          <a:endParaRPr lang="en-GB"/>
        </a:p>
      </dgm:t>
    </dgm:pt>
    <dgm:pt modelId="{5FADA3E7-5ECC-4DF6-AD47-81A130985798}">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Planning Officers</a:t>
          </a:r>
        </a:p>
      </dgm:t>
    </dgm:pt>
    <dgm:pt modelId="{10662EEF-ACCB-45E0-AF55-A1D8BBDAC2B2}" type="parTrans" cxnId="{FF2B34A4-DE0C-4B3C-931C-D78A244398E1}">
      <dgm:prSet/>
      <dgm:spPr/>
      <dgm:t>
        <a:bodyPr/>
        <a:lstStyle/>
        <a:p>
          <a:endParaRPr lang="en-GB"/>
        </a:p>
      </dgm:t>
    </dgm:pt>
    <dgm:pt modelId="{006C2BA6-6A86-4076-A74B-6C2AF0305912}" type="sibTrans" cxnId="{FF2B34A4-DE0C-4B3C-931C-D78A244398E1}">
      <dgm:prSet/>
      <dgm:spPr/>
      <dgm:t>
        <a:bodyPr/>
        <a:lstStyle/>
        <a:p>
          <a:endParaRPr lang="en-GB"/>
        </a:p>
      </dgm:t>
    </dgm:pt>
    <dgm:pt modelId="{5D8D73E9-D4C1-40F7-8DE5-547F78FFC0FA}">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Planning Technician</a:t>
          </a:r>
        </a:p>
      </dgm:t>
    </dgm:pt>
    <dgm:pt modelId="{EF1433BD-8671-4F58-969B-681CB6201103}" type="parTrans" cxnId="{3FAA715C-B3CD-4B75-8066-3EC5B97FE9E7}">
      <dgm:prSet/>
      <dgm:spPr/>
      <dgm:t>
        <a:bodyPr/>
        <a:lstStyle/>
        <a:p>
          <a:endParaRPr lang="en-GB"/>
        </a:p>
      </dgm:t>
    </dgm:pt>
    <dgm:pt modelId="{A49211D6-6AB8-4443-9918-9BC553842F91}" type="sibTrans" cxnId="{3FAA715C-B3CD-4B75-8066-3EC5B97FE9E7}">
      <dgm:prSet/>
      <dgm:spPr/>
      <dgm:t>
        <a:bodyPr/>
        <a:lstStyle/>
        <a:p>
          <a:endParaRPr lang="en-GB"/>
        </a:p>
      </dgm:t>
    </dgm:pt>
    <dgm:pt modelId="{B87CE0F1-C869-4391-B780-973E65E7ED4B}">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Planning Technicians</a:t>
          </a:r>
        </a:p>
      </dgm:t>
    </dgm:pt>
    <dgm:pt modelId="{CB75298E-272B-497D-92CB-C8AC9CD56145}" type="parTrans" cxnId="{7E53D700-2AE6-42E4-9AEA-54B73F1BA8F6}">
      <dgm:prSet/>
      <dgm:spPr/>
      <dgm:t>
        <a:bodyPr/>
        <a:lstStyle/>
        <a:p>
          <a:endParaRPr lang="en-GB"/>
        </a:p>
      </dgm:t>
    </dgm:pt>
    <dgm:pt modelId="{E3843007-7012-4FE7-B663-BFCED20C77BF}" type="sibTrans" cxnId="{7E53D700-2AE6-42E4-9AEA-54B73F1BA8F6}">
      <dgm:prSet/>
      <dgm:spPr/>
      <dgm:t>
        <a:bodyPr/>
        <a:lstStyle/>
        <a:p>
          <a:endParaRPr lang="en-GB"/>
        </a:p>
      </dgm:t>
    </dgm:pt>
    <dgm:pt modelId="{9D7CBD72-1246-4FF9-962C-BCABD8A561CF}">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Senior Enforcement Officer</a:t>
          </a:r>
        </a:p>
      </dgm:t>
    </dgm:pt>
    <dgm:pt modelId="{15D162FF-343A-4B4E-8A43-DA80A68A9F03}" type="parTrans" cxnId="{9BF581BE-D9EC-47CB-BE00-2BB4364920EA}">
      <dgm:prSet/>
      <dgm:spPr/>
      <dgm:t>
        <a:bodyPr/>
        <a:lstStyle/>
        <a:p>
          <a:endParaRPr lang="en-GB"/>
        </a:p>
      </dgm:t>
    </dgm:pt>
    <dgm:pt modelId="{0909E4A5-CD0D-41E0-A563-3F1B6778FAC5}" type="sibTrans" cxnId="{9BF581BE-D9EC-47CB-BE00-2BB4364920EA}">
      <dgm:prSet/>
      <dgm:spPr/>
      <dgm:t>
        <a:bodyPr/>
        <a:lstStyle/>
        <a:p>
          <a:endParaRPr lang="en-GB"/>
        </a:p>
      </dgm:t>
    </dgm:pt>
    <dgm:pt modelId="{2978437E-ACF6-4BFF-A88F-710A923E91FF}">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Enforcement Officers</a:t>
          </a:r>
        </a:p>
      </dgm:t>
    </dgm:pt>
    <dgm:pt modelId="{607B327F-2AE3-485A-94C9-EA45BFFF5745}" type="parTrans" cxnId="{31198B9B-FA6F-4E62-B24A-5EED37426A30}">
      <dgm:prSet/>
      <dgm:spPr/>
      <dgm:t>
        <a:bodyPr/>
        <a:lstStyle/>
        <a:p>
          <a:endParaRPr lang="en-GB"/>
        </a:p>
      </dgm:t>
    </dgm:pt>
    <dgm:pt modelId="{80F89B1E-9EB7-4565-AE91-76B9389C0B42}" type="sibTrans" cxnId="{31198B9B-FA6F-4E62-B24A-5EED37426A30}">
      <dgm:prSet/>
      <dgm:spPr/>
      <dgm:t>
        <a:bodyPr/>
        <a:lstStyle/>
        <a:p>
          <a:endParaRPr lang="en-GB"/>
        </a:p>
      </dgm:t>
    </dgm:pt>
    <dgm:pt modelId="{F8637F5E-F126-496D-87E9-89DFA2AB039F}">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Customer/Reception Team Leader</a:t>
          </a:r>
        </a:p>
      </dgm:t>
    </dgm:pt>
    <dgm:pt modelId="{51E374E4-0758-4AAC-9BDD-EEEB0545268C}" type="parTrans" cxnId="{1E37AB13-93ED-4B93-90EC-FB1FB1EB15FF}">
      <dgm:prSet/>
      <dgm:spPr/>
      <dgm:t>
        <a:bodyPr/>
        <a:lstStyle/>
        <a:p>
          <a:endParaRPr lang="en-GB"/>
        </a:p>
      </dgm:t>
    </dgm:pt>
    <dgm:pt modelId="{D8F9415E-C151-48FF-9B8A-40355F9A0C8B}" type="sibTrans" cxnId="{1E37AB13-93ED-4B93-90EC-FB1FB1EB15FF}">
      <dgm:prSet/>
      <dgm:spPr/>
      <dgm:t>
        <a:bodyPr/>
        <a:lstStyle/>
        <a:p>
          <a:endParaRPr lang="en-GB"/>
        </a:p>
      </dgm:t>
    </dgm:pt>
    <dgm:pt modelId="{3313134C-9A1C-40D2-8312-105C571C9307}">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Planning Information Officers</a:t>
          </a:r>
        </a:p>
      </dgm:t>
    </dgm:pt>
    <dgm:pt modelId="{87FEF5A4-8CA1-46F4-ADCB-2D4A83C5BA24}" type="parTrans" cxnId="{62F99FCD-BCAB-490D-BE01-41E40BFE3595}">
      <dgm:prSet/>
      <dgm:spPr/>
      <dgm:t>
        <a:bodyPr/>
        <a:lstStyle/>
        <a:p>
          <a:endParaRPr lang="en-GB"/>
        </a:p>
      </dgm:t>
    </dgm:pt>
    <dgm:pt modelId="{588D9A49-02F6-4BC2-AB83-04B21C49EDAC}" type="sibTrans" cxnId="{62F99FCD-BCAB-490D-BE01-41E40BFE3595}">
      <dgm:prSet/>
      <dgm:spPr/>
      <dgm:t>
        <a:bodyPr/>
        <a:lstStyle/>
        <a:p>
          <a:endParaRPr lang="en-GB"/>
        </a:p>
      </dgm:t>
    </dgm:pt>
    <dgm:pt modelId="{B61D4634-8D68-4B17-8C88-6E43012EA96C}" type="pres">
      <dgm:prSet presAssocID="{13162689-237C-443A-BC02-F108AF4B1CE2}" presName="hierChild1" presStyleCnt="0">
        <dgm:presLayoutVars>
          <dgm:orgChart val="1"/>
          <dgm:chPref val="1"/>
          <dgm:dir/>
          <dgm:animOne val="branch"/>
          <dgm:animLvl val="lvl"/>
          <dgm:resizeHandles/>
        </dgm:presLayoutVars>
      </dgm:prSet>
      <dgm:spPr/>
    </dgm:pt>
    <dgm:pt modelId="{B5FEBAF7-AFE8-4583-A7DE-F2C22BE913FC}" type="pres">
      <dgm:prSet presAssocID="{9388609C-B416-4591-8C97-BECD0CD4A2A8}" presName="hierRoot1" presStyleCnt="0">
        <dgm:presLayoutVars>
          <dgm:hierBranch val="init"/>
        </dgm:presLayoutVars>
      </dgm:prSet>
      <dgm:spPr/>
    </dgm:pt>
    <dgm:pt modelId="{61DD6ED6-69EC-4FB7-BE41-1FC0624E24BF}" type="pres">
      <dgm:prSet presAssocID="{9388609C-B416-4591-8C97-BECD0CD4A2A8}" presName="rootComposite1" presStyleCnt="0"/>
      <dgm:spPr/>
    </dgm:pt>
    <dgm:pt modelId="{2EF35B9C-798C-474E-A540-D4F9EAFB65B0}" type="pres">
      <dgm:prSet presAssocID="{9388609C-B416-4591-8C97-BECD0CD4A2A8}" presName="rootText1" presStyleLbl="node0" presStyleIdx="0" presStyleCnt="1">
        <dgm:presLayoutVars>
          <dgm:chPref val="3"/>
        </dgm:presLayoutVars>
      </dgm:prSet>
      <dgm:spPr>
        <a:prstGeom prst="rect">
          <a:avLst/>
        </a:prstGeom>
      </dgm:spPr>
    </dgm:pt>
    <dgm:pt modelId="{E76D2885-AFFD-4B7D-B3ED-DAAABDBE257A}" type="pres">
      <dgm:prSet presAssocID="{9388609C-B416-4591-8C97-BECD0CD4A2A8}" presName="rootConnector1" presStyleLbl="node1" presStyleIdx="0" presStyleCnt="0"/>
      <dgm:spPr/>
    </dgm:pt>
    <dgm:pt modelId="{D76AEE14-08FF-4725-8D5B-686DC0148433}" type="pres">
      <dgm:prSet presAssocID="{9388609C-B416-4591-8C97-BECD0CD4A2A8}" presName="hierChild2" presStyleCnt="0"/>
      <dgm:spPr/>
    </dgm:pt>
    <dgm:pt modelId="{F9834A80-827D-44FE-9DFA-DE052C1D8C01}" type="pres">
      <dgm:prSet presAssocID="{352DCDA5-C3D0-4477-9124-F58F71A49DC8}" presName="Name37" presStyleLbl="parChTrans1D2" presStyleIdx="0" presStyleCnt="1"/>
      <dgm:spPr/>
    </dgm:pt>
    <dgm:pt modelId="{BBDCE509-A540-4B76-B67D-F9D07145D10E}" type="pres">
      <dgm:prSet presAssocID="{D82BA26D-98CF-40AE-A08D-102EE54A9C0C}" presName="hierRoot2" presStyleCnt="0">
        <dgm:presLayoutVars>
          <dgm:hierBranch val="init"/>
        </dgm:presLayoutVars>
      </dgm:prSet>
      <dgm:spPr/>
    </dgm:pt>
    <dgm:pt modelId="{0E11973B-2303-42BA-B52A-407B8C20FCC0}" type="pres">
      <dgm:prSet presAssocID="{D82BA26D-98CF-40AE-A08D-102EE54A9C0C}" presName="rootComposite" presStyleCnt="0"/>
      <dgm:spPr/>
    </dgm:pt>
    <dgm:pt modelId="{A56A2FEA-57F8-4D63-880E-DB11A961175A}" type="pres">
      <dgm:prSet presAssocID="{D82BA26D-98CF-40AE-A08D-102EE54A9C0C}" presName="rootText" presStyleLbl="node2" presStyleIdx="0" presStyleCnt="1">
        <dgm:presLayoutVars>
          <dgm:chPref val="3"/>
        </dgm:presLayoutVars>
      </dgm:prSet>
      <dgm:spPr/>
    </dgm:pt>
    <dgm:pt modelId="{91A1E594-6D04-4243-AAF4-2D2452CEBFF1}" type="pres">
      <dgm:prSet presAssocID="{D82BA26D-98CF-40AE-A08D-102EE54A9C0C}" presName="rootConnector" presStyleLbl="node2" presStyleIdx="0" presStyleCnt="1"/>
      <dgm:spPr/>
    </dgm:pt>
    <dgm:pt modelId="{451ED7CD-34D3-45D6-8E17-8F6CAA63F952}" type="pres">
      <dgm:prSet presAssocID="{D82BA26D-98CF-40AE-A08D-102EE54A9C0C}" presName="hierChild4" presStyleCnt="0"/>
      <dgm:spPr/>
    </dgm:pt>
    <dgm:pt modelId="{D083AAA6-9462-457B-BA96-ECCC6E5EBA20}" type="pres">
      <dgm:prSet presAssocID="{E3B97325-1E6A-4A44-91C4-7FB988EFFC48}" presName="Name37" presStyleLbl="parChTrans1D3" presStyleIdx="0" presStyleCnt="5"/>
      <dgm:spPr/>
    </dgm:pt>
    <dgm:pt modelId="{9DB8B8BE-BAFB-4E7C-A21A-C9084A9A0DE4}" type="pres">
      <dgm:prSet presAssocID="{E80A77C3-3B7D-4F5D-BA03-5508F94625B0}" presName="hierRoot2" presStyleCnt="0">
        <dgm:presLayoutVars>
          <dgm:hierBranch val="init"/>
        </dgm:presLayoutVars>
      </dgm:prSet>
      <dgm:spPr/>
    </dgm:pt>
    <dgm:pt modelId="{8E613E08-04CA-42F6-B5A2-12B3AF0D8F45}" type="pres">
      <dgm:prSet presAssocID="{E80A77C3-3B7D-4F5D-BA03-5508F94625B0}" presName="rootComposite" presStyleCnt="0"/>
      <dgm:spPr/>
    </dgm:pt>
    <dgm:pt modelId="{78153EC4-D8E1-461F-A3F0-F7A510378007}" type="pres">
      <dgm:prSet presAssocID="{E80A77C3-3B7D-4F5D-BA03-5508F94625B0}" presName="rootText" presStyleLbl="node3" presStyleIdx="0" presStyleCnt="5">
        <dgm:presLayoutVars>
          <dgm:chPref val="3"/>
        </dgm:presLayoutVars>
      </dgm:prSet>
      <dgm:spPr/>
    </dgm:pt>
    <dgm:pt modelId="{BEA8FE18-52A5-4276-A623-F701F653B189}" type="pres">
      <dgm:prSet presAssocID="{E80A77C3-3B7D-4F5D-BA03-5508F94625B0}" presName="rootConnector" presStyleLbl="node3" presStyleIdx="0" presStyleCnt="5"/>
      <dgm:spPr/>
    </dgm:pt>
    <dgm:pt modelId="{1BC54445-7B6E-4705-8081-2CF3A47106F1}" type="pres">
      <dgm:prSet presAssocID="{E80A77C3-3B7D-4F5D-BA03-5508F94625B0}" presName="hierChild4" presStyleCnt="0"/>
      <dgm:spPr/>
    </dgm:pt>
    <dgm:pt modelId="{FD0E97D9-AC33-48D5-9C26-582BDD1084D0}" type="pres">
      <dgm:prSet presAssocID="{15D162FF-343A-4B4E-8A43-DA80A68A9F03}" presName="Name37" presStyleLbl="parChTrans1D4" presStyleIdx="0" presStyleCnt="12"/>
      <dgm:spPr/>
    </dgm:pt>
    <dgm:pt modelId="{65BBA04D-3DE5-4067-B623-91243B74B250}" type="pres">
      <dgm:prSet presAssocID="{9D7CBD72-1246-4FF9-962C-BCABD8A561CF}" presName="hierRoot2" presStyleCnt="0">
        <dgm:presLayoutVars>
          <dgm:hierBranch val="init"/>
        </dgm:presLayoutVars>
      </dgm:prSet>
      <dgm:spPr/>
    </dgm:pt>
    <dgm:pt modelId="{E5A5FDF1-3F95-4B8F-A81C-9640B0135214}" type="pres">
      <dgm:prSet presAssocID="{9D7CBD72-1246-4FF9-962C-BCABD8A561CF}" presName="rootComposite" presStyleCnt="0"/>
      <dgm:spPr/>
    </dgm:pt>
    <dgm:pt modelId="{A0F27F9E-A9A5-4384-9C31-3DB46BDFA0BD}" type="pres">
      <dgm:prSet presAssocID="{9D7CBD72-1246-4FF9-962C-BCABD8A561CF}" presName="rootText" presStyleLbl="node4" presStyleIdx="0" presStyleCnt="12">
        <dgm:presLayoutVars>
          <dgm:chPref val="3"/>
        </dgm:presLayoutVars>
      </dgm:prSet>
      <dgm:spPr/>
    </dgm:pt>
    <dgm:pt modelId="{E9A060EB-C62C-4D79-BF5A-3376A779034A}" type="pres">
      <dgm:prSet presAssocID="{9D7CBD72-1246-4FF9-962C-BCABD8A561CF}" presName="rootConnector" presStyleLbl="node4" presStyleIdx="0" presStyleCnt="12"/>
      <dgm:spPr/>
    </dgm:pt>
    <dgm:pt modelId="{0853EC1C-A615-4CD0-AEEA-5CC184BEF58F}" type="pres">
      <dgm:prSet presAssocID="{9D7CBD72-1246-4FF9-962C-BCABD8A561CF}" presName="hierChild4" presStyleCnt="0"/>
      <dgm:spPr/>
    </dgm:pt>
    <dgm:pt modelId="{FF20888F-E9B5-43AC-A9C7-381237AC164C}" type="pres">
      <dgm:prSet presAssocID="{9D7CBD72-1246-4FF9-962C-BCABD8A561CF}" presName="hierChild5" presStyleCnt="0"/>
      <dgm:spPr/>
    </dgm:pt>
    <dgm:pt modelId="{918F0DB4-9D13-4198-B6A7-7D5EADEA5309}" type="pres">
      <dgm:prSet presAssocID="{607B327F-2AE3-485A-94C9-EA45BFFF5745}" presName="Name37" presStyleLbl="parChTrans1D4" presStyleIdx="1" presStyleCnt="12"/>
      <dgm:spPr/>
    </dgm:pt>
    <dgm:pt modelId="{8E67BE0A-6149-472E-A761-287ADDE0B888}" type="pres">
      <dgm:prSet presAssocID="{2978437E-ACF6-4BFF-A88F-710A923E91FF}" presName="hierRoot2" presStyleCnt="0">
        <dgm:presLayoutVars>
          <dgm:hierBranch val="init"/>
        </dgm:presLayoutVars>
      </dgm:prSet>
      <dgm:spPr/>
    </dgm:pt>
    <dgm:pt modelId="{9B22CEF2-96FE-493D-A41C-CEE62A4F32F5}" type="pres">
      <dgm:prSet presAssocID="{2978437E-ACF6-4BFF-A88F-710A923E91FF}" presName="rootComposite" presStyleCnt="0"/>
      <dgm:spPr/>
    </dgm:pt>
    <dgm:pt modelId="{513EB7D9-3BD2-4411-9CF3-9B382EC1B8D0}" type="pres">
      <dgm:prSet presAssocID="{2978437E-ACF6-4BFF-A88F-710A923E91FF}" presName="rootText" presStyleLbl="node4" presStyleIdx="1" presStyleCnt="12">
        <dgm:presLayoutVars>
          <dgm:chPref val="3"/>
        </dgm:presLayoutVars>
      </dgm:prSet>
      <dgm:spPr/>
    </dgm:pt>
    <dgm:pt modelId="{ABAE9C7F-9A4B-43EE-AAE8-7DFF1DD71FBB}" type="pres">
      <dgm:prSet presAssocID="{2978437E-ACF6-4BFF-A88F-710A923E91FF}" presName="rootConnector" presStyleLbl="node4" presStyleIdx="1" presStyleCnt="12"/>
      <dgm:spPr/>
    </dgm:pt>
    <dgm:pt modelId="{24D1E44F-91F7-45C6-B451-B41451FD5604}" type="pres">
      <dgm:prSet presAssocID="{2978437E-ACF6-4BFF-A88F-710A923E91FF}" presName="hierChild4" presStyleCnt="0"/>
      <dgm:spPr/>
    </dgm:pt>
    <dgm:pt modelId="{C110E796-071A-4A14-AE59-D88AAC87EAAB}" type="pres">
      <dgm:prSet presAssocID="{2978437E-ACF6-4BFF-A88F-710A923E91FF}" presName="hierChild5" presStyleCnt="0"/>
      <dgm:spPr/>
    </dgm:pt>
    <dgm:pt modelId="{339765E9-4760-43FD-A056-DEA83C5406D9}" type="pres">
      <dgm:prSet presAssocID="{E80A77C3-3B7D-4F5D-BA03-5508F94625B0}" presName="hierChild5" presStyleCnt="0"/>
      <dgm:spPr/>
    </dgm:pt>
    <dgm:pt modelId="{DEAE1C8F-0E85-4B64-8BD2-C369C49E93E5}" type="pres">
      <dgm:prSet presAssocID="{F43AC70B-BB1C-492B-9266-F5482458C72E}" presName="Name37" presStyleLbl="parChTrans1D3" presStyleIdx="1" presStyleCnt="5"/>
      <dgm:spPr/>
    </dgm:pt>
    <dgm:pt modelId="{D64987A1-26B0-4B6B-89D1-4D0CAA925A2B}" type="pres">
      <dgm:prSet presAssocID="{12A08DBB-C6CA-404C-A232-F1CCF148B0ED}" presName="hierRoot2" presStyleCnt="0">
        <dgm:presLayoutVars>
          <dgm:hierBranch val="init"/>
        </dgm:presLayoutVars>
      </dgm:prSet>
      <dgm:spPr/>
    </dgm:pt>
    <dgm:pt modelId="{37B62B90-3939-4316-A475-F987BFEA807B}" type="pres">
      <dgm:prSet presAssocID="{12A08DBB-C6CA-404C-A232-F1CCF148B0ED}" presName="rootComposite" presStyleCnt="0"/>
      <dgm:spPr/>
    </dgm:pt>
    <dgm:pt modelId="{73405F68-F245-4113-9C92-485A183C8240}" type="pres">
      <dgm:prSet presAssocID="{12A08DBB-C6CA-404C-A232-F1CCF148B0ED}" presName="rootText" presStyleLbl="node3" presStyleIdx="1" presStyleCnt="5">
        <dgm:presLayoutVars>
          <dgm:chPref val="3"/>
        </dgm:presLayoutVars>
      </dgm:prSet>
      <dgm:spPr/>
    </dgm:pt>
    <dgm:pt modelId="{11338907-2184-43C9-AB34-DA14EA28BC51}" type="pres">
      <dgm:prSet presAssocID="{12A08DBB-C6CA-404C-A232-F1CCF148B0ED}" presName="rootConnector" presStyleLbl="node3" presStyleIdx="1" presStyleCnt="5"/>
      <dgm:spPr/>
    </dgm:pt>
    <dgm:pt modelId="{BC36D46C-519C-4829-8033-6F6C4EA268B7}" type="pres">
      <dgm:prSet presAssocID="{12A08DBB-C6CA-404C-A232-F1CCF148B0ED}" presName="hierChild4" presStyleCnt="0"/>
      <dgm:spPr/>
    </dgm:pt>
    <dgm:pt modelId="{E9B3EDF2-0654-41E9-9F4E-44B06A5FB722}" type="pres">
      <dgm:prSet presAssocID="{2256B6C6-7A5C-414F-9875-3503B4C21FD8}" presName="Name37" presStyleLbl="parChTrans1D4" presStyleIdx="2" presStyleCnt="12"/>
      <dgm:spPr/>
    </dgm:pt>
    <dgm:pt modelId="{0C1B7479-157D-4AF3-A402-B8991594F3DE}" type="pres">
      <dgm:prSet presAssocID="{5CBAB054-7A50-440F-8E1C-56B77342ADD6}" presName="hierRoot2" presStyleCnt="0">
        <dgm:presLayoutVars>
          <dgm:hierBranch val="init"/>
        </dgm:presLayoutVars>
      </dgm:prSet>
      <dgm:spPr/>
    </dgm:pt>
    <dgm:pt modelId="{CE2C0A36-56A2-4B85-807E-E53702BAFAC1}" type="pres">
      <dgm:prSet presAssocID="{5CBAB054-7A50-440F-8E1C-56B77342ADD6}" presName="rootComposite" presStyleCnt="0"/>
      <dgm:spPr/>
    </dgm:pt>
    <dgm:pt modelId="{8DC73B8B-48AB-4C5A-8AF0-176C1C54CD06}" type="pres">
      <dgm:prSet presAssocID="{5CBAB054-7A50-440F-8E1C-56B77342ADD6}" presName="rootText" presStyleLbl="node4" presStyleIdx="2" presStyleCnt="12">
        <dgm:presLayoutVars>
          <dgm:chPref val="3"/>
        </dgm:presLayoutVars>
      </dgm:prSet>
      <dgm:spPr/>
    </dgm:pt>
    <dgm:pt modelId="{6B4B0476-40F8-4A35-818C-785C8650913E}" type="pres">
      <dgm:prSet presAssocID="{5CBAB054-7A50-440F-8E1C-56B77342ADD6}" presName="rootConnector" presStyleLbl="node4" presStyleIdx="2" presStyleCnt="12"/>
      <dgm:spPr/>
    </dgm:pt>
    <dgm:pt modelId="{88483B11-428D-449D-9B72-CA6B66CD6777}" type="pres">
      <dgm:prSet presAssocID="{5CBAB054-7A50-440F-8E1C-56B77342ADD6}" presName="hierChild4" presStyleCnt="0"/>
      <dgm:spPr/>
    </dgm:pt>
    <dgm:pt modelId="{D51782FA-EC7C-472F-A1CF-B42288387523}" type="pres">
      <dgm:prSet presAssocID="{5CBAB054-7A50-440F-8E1C-56B77342ADD6}" presName="hierChild5" presStyleCnt="0"/>
      <dgm:spPr/>
    </dgm:pt>
    <dgm:pt modelId="{E7EFEE1B-9098-4DC8-A4E0-C9AE2A19CCF3}" type="pres">
      <dgm:prSet presAssocID="{F2FAD76A-5B74-4300-A3BD-FB7B90865981}" presName="Name37" presStyleLbl="parChTrans1D4" presStyleIdx="3" presStyleCnt="12"/>
      <dgm:spPr/>
    </dgm:pt>
    <dgm:pt modelId="{01954AD1-4C83-4F2E-ACAA-6680ACEDA298}" type="pres">
      <dgm:prSet presAssocID="{61D462D6-0237-49C6-BE04-3F62A6F7D0EB}" presName="hierRoot2" presStyleCnt="0">
        <dgm:presLayoutVars>
          <dgm:hierBranch val="init"/>
        </dgm:presLayoutVars>
      </dgm:prSet>
      <dgm:spPr/>
    </dgm:pt>
    <dgm:pt modelId="{05C0A842-FBD5-4621-8C10-5152E0DCC56D}" type="pres">
      <dgm:prSet presAssocID="{61D462D6-0237-49C6-BE04-3F62A6F7D0EB}" presName="rootComposite" presStyleCnt="0"/>
      <dgm:spPr/>
    </dgm:pt>
    <dgm:pt modelId="{AECB81A2-9B2A-4E30-AC96-1681902476A3}" type="pres">
      <dgm:prSet presAssocID="{61D462D6-0237-49C6-BE04-3F62A6F7D0EB}" presName="rootText" presStyleLbl="node4" presStyleIdx="3" presStyleCnt="12">
        <dgm:presLayoutVars>
          <dgm:chPref val="3"/>
        </dgm:presLayoutVars>
      </dgm:prSet>
      <dgm:spPr/>
    </dgm:pt>
    <dgm:pt modelId="{DDF0E6B1-0686-4E54-BD42-F62EF1C02AB3}" type="pres">
      <dgm:prSet presAssocID="{61D462D6-0237-49C6-BE04-3F62A6F7D0EB}" presName="rootConnector" presStyleLbl="node4" presStyleIdx="3" presStyleCnt="12"/>
      <dgm:spPr/>
    </dgm:pt>
    <dgm:pt modelId="{DD88D29E-14C5-4FEC-9AEF-687D3AA7CF49}" type="pres">
      <dgm:prSet presAssocID="{61D462D6-0237-49C6-BE04-3F62A6F7D0EB}" presName="hierChild4" presStyleCnt="0"/>
      <dgm:spPr/>
    </dgm:pt>
    <dgm:pt modelId="{9E8C768B-B825-49A6-B0BC-26E07B4411C3}" type="pres">
      <dgm:prSet presAssocID="{61D462D6-0237-49C6-BE04-3F62A6F7D0EB}" presName="hierChild5" presStyleCnt="0"/>
      <dgm:spPr/>
    </dgm:pt>
    <dgm:pt modelId="{445D8E64-6E70-4D52-AD61-A29D2AD9B37D}" type="pres">
      <dgm:prSet presAssocID="{66CDCD2B-2EA4-4C3E-B677-7C5F60B17E46}" presName="Name37" presStyleLbl="parChTrans1D4" presStyleIdx="4" presStyleCnt="12"/>
      <dgm:spPr/>
    </dgm:pt>
    <dgm:pt modelId="{3F03C3F2-33E3-4A68-B9B7-2A1D116003EA}" type="pres">
      <dgm:prSet presAssocID="{BB5B7E83-F59C-4413-908D-A6C25FDCA2BE}" presName="hierRoot2" presStyleCnt="0">
        <dgm:presLayoutVars>
          <dgm:hierBranch val="init"/>
        </dgm:presLayoutVars>
      </dgm:prSet>
      <dgm:spPr/>
    </dgm:pt>
    <dgm:pt modelId="{B1DC5427-CB9D-48B0-A988-9DA8AF8C828F}" type="pres">
      <dgm:prSet presAssocID="{BB5B7E83-F59C-4413-908D-A6C25FDCA2BE}" presName="rootComposite" presStyleCnt="0"/>
      <dgm:spPr/>
    </dgm:pt>
    <dgm:pt modelId="{CE00CA93-019F-4D99-981E-DBE83D8C8182}" type="pres">
      <dgm:prSet presAssocID="{BB5B7E83-F59C-4413-908D-A6C25FDCA2BE}" presName="rootText" presStyleLbl="node4" presStyleIdx="4" presStyleCnt="12">
        <dgm:presLayoutVars>
          <dgm:chPref val="3"/>
        </dgm:presLayoutVars>
      </dgm:prSet>
      <dgm:spPr/>
    </dgm:pt>
    <dgm:pt modelId="{3814C58D-0F7B-4BB3-B91E-D527F3DF844F}" type="pres">
      <dgm:prSet presAssocID="{BB5B7E83-F59C-4413-908D-A6C25FDCA2BE}" presName="rootConnector" presStyleLbl="node4" presStyleIdx="4" presStyleCnt="12"/>
      <dgm:spPr/>
    </dgm:pt>
    <dgm:pt modelId="{AE7C8CC3-CCD3-42A2-B4EF-8012DEB66574}" type="pres">
      <dgm:prSet presAssocID="{BB5B7E83-F59C-4413-908D-A6C25FDCA2BE}" presName="hierChild4" presStyleCnt="0"/>
      <dgm:spPr/>
    </dgm:pt>
    <dgm:pt modelId="{4CBB21B7-7083-4E8B-B74F-8869902F2393}" type="pres">
      <dgm:prSet presAssocID="{BB5B7E83-F59C-4413-908D-A6C25FDCA2BE}" presName="hierChild5" presStyleCnt="0"/>
      <dgm:spPr/>
    </dgm:pt>
    <dgm:pt modelId="{353B3796-4928-44EE-9806-EE7794A96A4A}" type="pres">
      <dgm:prSet presAssocID="{8FD315A4-0E5B-49FB-AB57-AE9E67923849}" presName="Name37" presStyleLbl="parChTrans1D4" presStyleIdx="5" presStyleCnt="12"/>
      <dgm:spPr/>
    </dgm:pt>
    <dgm:pt modelId="{1073874A-D472-435A-8444-7B1D31A320C2}" type="pres">
      <dgm:prSet presAssocID="{0829CEC7-E731-4BE8-9745-F4289E96919E}" presName="hierRoot2" presStyleCnt="0">
        <dgm:presLayoutVars>
          <dgm:hierBranch val="init"/>
        </dgm:presLayoutVars>
      </dgm:prSet>
      <dgm:spPr/>
    </dgm:pt>
    <dgm:pt modelId="{A8DDC8B9-5168-4CC7-A28D-4E16AF85F5C7}" type="pres">
      <dgm:prSet presAssocID="{0829CEC7-E731-4BE8-9745-F4289E96919E}" presName="rootComposite" presStyleCnt="0"/>
      <dgm:spPr/>
    </dgm:pt>
    <dgm:pt modelId="{50E81717-F933-439A-B61D-3F33374B5866}" type="pres">
      <dgm:prSet presAssocID="{0829CEC7-E731-4BE8-9745-F4289E96919E}" presName="rootText" presStyleLbl="node4" presStyleIdx="5" presStyleCnt="12">
        <dgm:presLayoutVars>
          <dgm:chPref val="3"/>
        </dgm:presLayoutVars>
      </dgm:prSet>
      <dgm:spPr/>
    </dgm:pt>
    <dgm:pt modelId="{13728FBD-BEC5-4D42-BB25-251A5289C6E2}" type="pres">
      <dgm:prSet presAssocID="{0829CEC7-E731-4BE8-9745-F4289E96919E}" presName="rootConnector" presStyleLbl="node4" presStyleIdx="5" presStyleCnt="12"/>
      <dgm:spPr/>
    </dgm:pt>
    <dgm:pt modelId="{6D72F065-5796-4260-BC36-FB3267D05745}" type="pres">
      <dgm:prSet presAssocID="{0829CEC7-E731-4BE8-9745-F4289E96919E}" presName="hierChild4" presStyleCnt="0"/>
      <dgm:spPr/>
    </dgm:pt>
    <dgm:pt modelId="{5725321F-A599-46BF-9A77-57AC1D75ABC9}" type="pres">
      <dgm:prSet presAssocID="{0829CEC7-E731-4BE8-9745-F4289E96919E}" presName="hierChild5" presStyleCnt="0"/>
      <dgm:spPr/>
    </dgm:pt>
    <dgm:pt modelId="{DD8BB177-5EF7-41C3-91A0-898DC5441FEE}" type="pres">
      <dgm:prSet presAssocID="{12A08DBB-C6CA-404C-A232-F1CCF148B0ED}" presName="hierChild5" presStyleCnt="0"/>
      <dgm:spPr/>
    </dgm:pt>
    <dgm:pt modelId="{7C09DD35-9CF9-47C0-8928-EEEDADAF8499}" type="pres">
      <dgm:prSet presAssocID="{494D5CCE-B4F0-4E75-9D68-D96B1C7AE6BB}" presName="Name37" presStyleLbl="parChTrans1D3" presStyleIdx="2" presStyleCnt="5"/>
      <dgm:spPr/>
    </dgm:pt>
    <dgm:pt modelId="{D599A995-6252-44C2-981B-4A9C595D0C30}" type="pres">
      <dgm:prSet presAssocID="{25A0DB02-AF83-421A-B3C8-2C34C28E045E}" presName="hierRoot2" presStyleCnt="0">
        <dgm:presLayoutVars>
          <dgm:hierBranch val="init"/>
        </dgm:presLayoutVars>
      </dgm:prSet>
      <dgm:spPr/>
    </dgm:pt>
    <dgm:pt modelId="{0FEF14E9-E20C-4806-93F7-0C77A9F09868}" type="pres">
      <dgm:prSet presAssocID="{25A0DB02-AF83-421A-B3C8-2C34C28E045E}" presName="rootComposite" presStyleCnt="0"/>
      <dgm:spPr/>
    </dgm:pt>
    <dgm:pt modelId="{BF184935-2ECB-405D-A1E7-13487C01313D}" type="pres">
      <dgm:prSet presAssocID="{25A0DB02-AF83-421A-B3C8-2C34C28E045E}" presName="rootText" presStyleLbl="node3" presStyleIdx="2" presStyleCnt="5">
        <dgm:presLayoutVars>
          <dgm:chPref val="3"/>
        </dgm:presLayoutVars>
      </dgm:prSet>
      <dgm:spPr/>
    </dgm:pt>
    <dgm:pt modelId="{64FDC4F3-F9CB-4CE6-87BD-D1408363DA35}" type="pres">
      <dgm:prSet presAssocID="{25A0DB02-AF83-421A-B3C8-2C34C28E045E}" presName="rootConnector" presStyleLbl="node3" presStyleIdx="2" presStyleCnt="5"/>
      <dgm:spPr/>
    </dgm:pt>
    <dgm:pt modelId="{02CF7CD3-9DF7-4017-B7A5-E9AAC294581E}" type="pres">
      <dgm:prSet presAssocID="{25A0DB02-AF83-421A-B3C8-2C34C28E045E}" presName="hierChild4" presStyleCnt="0"/>
      <dgm:spPr/>
    </dgm:pt>
    <dgm:pt modelId="{CCD523B7-57F8-4DFB-AF89-539D3ECED88E}" type="pres">
      <dgm:prSet presAssocID="{F0A70133-C464-4BC9-B66F-FB4566C2970A}" presName="Name37" presStyleLbl="parChTrans1D4" presStyleIdx="6" presStyleCnt="12"/>
      <dgm:spPr/>
    </dgm:pt>
    <dgm:pt modelId="{FB6C5AAE-B709-4674-AEBD-A40BE405697E}" type="pres">
      <dgm:prSet presAssocID="{718D0449-4C7D-4948-87E7-F3DCF1B3B23F}" presName="hierRoot2" presStyleCnt="0">
        <dgm:presLayoutVars>
          <dgm:hierBranch val="init"/>
        </dgm:presLayoutVars>
      </dgm:prSet>
      <dgm:spPr/>
    </dgm:pt>
    <dgm:pt modelId="{1C4D201D-2C39-44FE-89F3-D089F0A83AA8}" type="pres">
      <dgm:prSet presAssocID="{718D0449-4C7D-4948-87E7-F3DCF1B3B23F}" presName="rootComposite" presStyleCnt="0"/>
      <dgm:spPr/>
    </dgm:pt>
    <dgm:pt modelId="{B6531FDF-158A-40F7-BC5F-40EAEF6F9895}" type="pres">
      <dgm:prSet presAssocID="{718D0449-4C7D-4948-87E7-F3DCF1B3B23F}" presName="rootText" presStyleLbl="node4" presStyleIdx="6" presStyleCnt="12">
        <dgm:presLayoutVars>
          <dgm:chPref val="3"/>
        </dgm:presLayoutVars>
      </dgm:prSet>
      <dgm:spPr/>
    </dgm:pt>
    <dgm:pt modelId="{A87EF5AD-D346-4298-B446-B07358EDDBCC}" type="pres">
      <dgm:prSet presAssocID="{718D0449-4C7D-4948-87E7-F3DCF1B3B23F}" presName="rootConnector" presStyleLbl="node4" presStyleIdx="6" presStyleCnt="12"/>
      <dgm:spPr/>
    </dgm:pt>
    <dgm:pt modelId="{90858BAE-C39E-4B31-B469-77F1A3A4CD00}" type="pres">
      <dgm:prSet presAssocID="{718D0449-4C7D-4948-87E7-F3DCF1B3B23F}" presName="hierChild4" presStyleCnt="0"/>
      <dgm:spPr/>
    </dgm:pt>
    <dgm:pt modelId="{22D3F9C4-ED2D-4864-BF39-3D69AC99DAC8}" type="pres">
      <dgm:prSet presAssocID="{718D0449-4C7D-4948-87E7-F3DCF1B3B23F}" presName="hierChild5" presStyleCnt="0"/>
      <dgm:spPr/>
    </dgm:pt>
    <dgm:pt modelId="{E654B016-AB92-49A3-8B59-FBDA24391B47}" type="pres">
      <dgm:prSet presAssocID="{C63A80CB-7B17-497F-AB53-55D939A7D06C}" presName="Name37" presStyleLbl="parChTrans1D4" presStyleIdx="7" presStyleCnt="12"/>
      <dgm:spPr/>
    </dgm:pt>
    <dgm:pt modelId="{87E84F49-E4EA-4C32-9065-2645AA1D0060}" type="pres">
      <dgm:prSet presAssocID="{5AE7B30F-B066-4825-8F83-BAB12622DEE9}" presName="hierRoot2" presStyleCnt="0">
        <dgm:presLayoutVars>
          <dgm:hierBranch val="init"/>
        </dgm:presLayoutVars>
      </dgm:prSet>
      <dgm:spPr/>
    </dgm:pt>
    <dgm:pt modelId="{2EBBBAB8-B94F-4783-BCF9-4FDC225AC415}" type="pres">
      <dgm:prSet presAssocID="{5AE7B30F-B066-4825-8F83-BAB12622DEE9}" presName="rootComposite" presStyleCnt="0"/>
      <dgm:spPr/>
    </dgm:pt>
    <dgm:pt modelId="{BE54BECF-25D4-41BD-87BE-8BC420CA4AFE}" type="pres">
      <dgm:prSet presAssocID="{5AE7B30F-B066-4825-8F83-BAB12622DEE9}" presName="rootText" presStyleLbl="node4" presStyleIdx="7" presStyleCnt="12">
        <dgm:presLayoutVars>
          <dgm:chPref val="3"/>
        </dgm:presLayoutVars>
      </dgm:prSet>
      <dgm:spPr/>
    </dgm:pt>
    <dgm:pt modelId="{9DBC361D-3D7D-4791-8FB8-5EF73594AEF6}" type="pres">
      <dgm:prSet presAssocID="{5AE7B30F-B066-4825-8F83-BAB12622DEE9}" presName="rootConnector" presStyleLbl="node4" presStyleIdx="7" presStyleCnt="12"/>
      <dgm:spPr/>
    </dgm:pt>
    <dgm:pt modelId="{3AC5729A-25B8-4147-9E36-ECB4B91D370F}" type="pres">
      <dgm:prSet presAssocID="{5AE7B30F-B066-4825-8F83-BAB12622DEE9}" presName="hierChild4" presStyleCnt="0"/>
      <dgm:spPr/>
    </dgm:pt>
    <dgm:pt modelId="{58E11568-70C1-4D37-881D-BDF54E3B1E2C}" type="pres">
      <dgm:prSet presAssocID="{5AE7B30F-B066-4825-8F83-BAB12622DEE9}" presName="hierChild5" presStyleCnt="0"/>
      <dgm:spPr/>
    </dgm:pt>
    <dgm:pt modelId="{0F53EABF-4CAC-4BC1-8E96-34545B2153DF}" type="pres">
      <dgm:prSet presAssocID="{10662EEF-ACCB-45E0-AF55-A1D8BBDAC2B2}" presName="Name37" presStyleLbl="parChTrans1D4" presStyleIdx="8" presStyleCnt="12"/>
      <dgm:spPr/>
    </dgm:pt>
    <dgm:pt modelId="{4A5E468A-AFB5-4C90-8732-1B68A5079066}" type="pres">
      <dgm:prSet presAssocID="{5FADA3E7-5ECC-4DF6-AD47-81A130985798}" presName="hierRoot2" presStyleCnt="0">
        <dgm:presLayoutVars>
          <dgm:hierBranch val="init"/>
        </dgm:presLayoutVars>
      </dgm:prSet>
      <dgm:spPr/>
    </dgm:pt>
    <dgm:pt modelId="{9283DB9E-6C3D-4D15-B670-E13CEE42310A}" type="pres">
      <dgm:prSet presAssocID="{5FADA3E7-5ECC-4DF6-AD47-81A130985798}" presName="rootComposite" presStyleCnt="0"/>
      <dgm:spPr/>
    </dgm:pt>
    <dgm:pt modelId="{DE4AACB4-40BD-4640-8192-1323FFA28FC8}" type="pres">
      <dgm:prSet presAssocID="{5FADA3E7-5ECC-4DF6-AD47-81A130985798}" presName="rootText" presStyleLbl="node4" presStyleIdx="8" presStyleCnt="12">
        <dgm:presLayoutVars>
          <dgm:chPref val="3"/>
        </dgm:presLayoutVars>
      </dgm:prSet>
      <dgm:spPr/>
    </dgm:pt>
    <dgm:pt modelId="{0227A6B0-66F9-49DF-9FC4-9BA6DC3F5618}" type="pres">
      <dgm:prSet presAssocID="{5FADA3E7-5ECC-4DF6-AD47-81A130985798}" presName="rootConnector" presStyleLbl="node4" presStyleIdx="8" presStyleCnt="12"/>
      <dgm:spPr/>
    </dgm:pt>
    <dgm:pt modelId="{1C2C2807-4BFC-4517-BBB6-4FF205C07F21}" type="pres">
      <dgm:prSet presAssocID="{5FADA3E7-5ECC-4DF6-AD47-81A130985798}" presName="hierChild4" presStyleCnt="0"/>
      <dgm:spPr/>
    </dgm:pt>
    <dgm:pt modelId="{144AA315-7113-41BA-8BE6-54A060FE99CC}" type="pres">
      <dgm:prSet presAssocID="{5FADA3E7-5ECC-4DF6-AD47-81A130985798}" presName="hierChild5" presStyleCnt="0"/>
      <dgm:spPr/>
    </dgm:pt>
    <dgm:pt modelId="{32668F68-5A72-4D11-9A77-4DCF175D3D60}" type="pres">
      <dgm:prSet presAssocID="{EF1433BD-8671-4F58-969B-681CB6201103}" presName="Name37" presStyleLbl="parChTrans1D4" presStyleIdx="9" presStyleCnt="12"/>
      <dgm:spPr/>
    </dgm:pt>
    <dgm:pt modelId="{DF571F30-204C-4A8C-BC3F-81D691AF5D48}" type="pres">
      <dgm:prSet presAssocID="{5D8D73E9-D4C1-40F7-8DE5-547F78FFC0FA}" presName="hierRoot2" presStyleCnt="0">
        <dgm:presLayoutVars>
          <dgm:hierBranch val="init"/>
        </dgm:presLayoutVars>
      </dgm:prSet>
      <dgm:spPr/>
    </dgm:pt>
    <dgm:pt modelId="{E4C86B33-8867-4D5B-8C40-B8AE0126F87E}" type="pres">
      <dgm:prSet presAssocID="{5D8D73E9-D4C1-40F7-8DE5-547F78FFC0FA}" presName="rootComposite" presStyleCnt="0"/>
      <dgm:spPr/>
    </dgm:pt>
    <dgm:pt modelId="{49FA82D4-4EFC-402A-93DA-8589EA364E28}" type="pres">
      <dgm:prSet presAssocID="{5D8D73E9-D4C1-40F7-8DE5-547F78FFC0FA}" presName="rootText" presStyleLbl="node4" presStyleIdx="9" presStyleCnt="12">
        <dgm:presLayoutVars>
          <dgm:chPref val="3"/>
        </dgm:presLayoutVars>
      </dgm:prSet>
      <dgm:spPr/>
    </dgm:pt>
    <dgm:pt modelId="{F64BCAE6-A425-4AEF-96EF-5363AE98C93B}" type="pres">
      <dgm:prSet presAssocID="{5D8D73E9-D4C1-40F7-8DE5-547F78FFC0FA}" presName="rootConnector" presStyleLbl="node4" presStyleIdx="9" presStyleCnt="12"/>
      <dgm:spPr/>
    </dgm:pt>
    <dgm:pt modelId="{A9C3A718-936A-4FDF-810B-39FAECDE2CC8}" type="pres">
      <dgm:prSet presAssocID="{5D8D73E9-D4C1-40F7-8DE5-547F78FFC0FA}" presName="hierChild4" presStyleCnt="0"/>
      <dgm:spPr/>
    </dgm:pt>
    <dgm:pt modelId="{CAFBF01D-9BBF-4557-9B59-F8FF87DB8E9C}" type="pres">
      <dgm:prSet presAssocID="{5D8D73E9-D4C1-40F7-8DE5-547F78FFC0FA}" presName="hierChild5" presStyleCnt="0"/>
      <dgm:spPr/>
    </dgm:pt>
    <dgm:pt modelId="{55226275-CEC6-4E27-86BA-60A810F0A1C5}" type="pres">
      <dgm:prSet presAssocID="{25A0DB02-AF83-421A-B3C8-2C34C28E045E}" presName="hierChild5" presStyleCnt="0"/>
      <dgm:spPr/>
    </dgm:pt>
    <dgm:pt modelId="{EA2675DE-75B4-46E5-AE4E-48DCD9E3B46A}" type="pres">
      <dgm:prSet presAssocID="{33C8B467-8ECA-4C06-A8A3-C811041B81ED}" presName="Name37" presStyleLbl="parChTrans1D3" presStyleIdx="3" presStyleCnt="5"/>
      <dgm:spPr/>
    </dgm:pt>
    <dgm:pt modelId="{258BB287-CCB8-4EA5-86EF-47E00D6DC729}" type="pres">
      <dgm:prSet presAssocID="{704A14C3-144A-4C94-9FAC-B3069F320A88}" presName="hierRoot2" presStyleCnt="0">
        <dgm:presLayoutVars>
          <dgm:hierBranch val="init"/>
        </dgm:presLayoutVars>
      </dgm:prSet>
      <dgm:spPr/>
    </dgm:pt>
    <dgm:pt modelId="{5C507789-075F-4F12-845B-C73702D77F71}" type="pres">
      <dgm:prSet presAssocID="{704A14C3-144A-4C94-9FAC-B3069F320A88}" presName="rootComposite" presStyleCnt="0"/>
      <dgm:spPr/>
    </dgm:pt>
    <dgm:pt modelId="{24458CA2-9A83-42B9-9E09-0E6694C767C2}" type="pres">
      <dgm:prSet presAssocID="{704A14C3-144A-4C94-9FAC-B3069F320A88}" presName="rootText" presStyleLbl="node3" presStyleIdx="3" presStyleCnt="5">
        <dgm:presLayoutVars>
          <dgm:chPref val="3"/>
        </dgm:presLayoutVars>
      </dgm:prSet>
      <dgm:spPr/>
    </dgm:pt>
    <dgm:pt modelId="{A0F66D14-8A08-48CF-86B4-4AC340E78B9E}" type="pres">
      <dgm:prSet presAssocID="{704A14C3-144A-4C94-9FAC-B3069F320A88}" presName="rootConnector" presStyleLbl="node3" presStyleIdx="3" presStyleCnt="5"/>
      <dgm:spPr/>
    </dgm:pt>
    <dgm:pt modelId="{DBF158E7-39E3-437D-881F-2F308C9917D6}" type="pres">
      <dgm:prSet presAssocID="{704A14C3-144A-4C94-9FAC-B3069F320A88}" presName="hierChild4" presStyleCnt="0"/>
      <dgm:spPr/>
    </dgm:pt>
    <dgm:pt modelId="{51CAF3C3-7B75-474F-AF3E-A51AF665D106}" type="pres">
      <dgm:prSet presAssocID="{CB75298E-272B-497D-92CB-C8AC9CD56145}" presName="Name37" presStyleLbl="parChTrans1D4" presStyleIdx="10" presStyleCnt="12"/>
      <dgm:spPr/>
    </dgm:pt>
    <dgm:pt modelId="{5048E735-9691-47DB-B389-CE0A5745EC32}" type="pres">
      <dgm:prSet presAssocID="{B87CE0F1-C869-4391-B780-973E65E7ED4B}" presName="hierRoot2" presStyleCnt="0">
        <dgm:presLayoutVars>
          <dgm:hierBranch val="init"/>
        </dgm:presLayoutVars>
      </dgm:prSet>
      <dgm:spPr/>
    </dgm:pt>
    <dgm:pt modelId="{C77440D4-4F7B-4E0D-9DB2-ACA678E4497C}" type="pres">
      <dgm:prSet presAssocID="{B87CE0F1-C869-4391-B780-973E65E7ED4B}" presName="rootComposite" presStyleCnt="0"/>
      <dgm:spPr/>
    </dgm:pt>
    <dgm:pt modelId="{ACE46864-B2AF-4BEC-BC5A-71AF64EDF012}" type="pres">
      <dgm:prSet presAssocID="{B87CE0F1-C869-4391-B780-973E65E7ED4B}" presName="rootText" presStyleLbl="node4" presStyleIdx="10" presStyleCnt="12">
        <dgm:presLayoutVars>
          <dgm:chPref val="3"/>
        </dgm:presLayoutVars>
      </dgm:prSet>
      <dgm:spPr/>
    </dgm:pt>
    <dgm:pt modelId="{8D4055AD-AD4E-41D6-9FFB-77A18A6136C1}" type="pres">
      <dgm:prSet presAssocID="{B87CE0F1-C869-4391-B780-973E65E7ED4B}" presName="rootConnector" presStyleLbl="node4" presStyleIdx="10" presStyleCnt="12"/>
      <dgm:spPr/>
    </dgm:pt>
    <dgm:pt modelId="{8C0127C2-62DD-4B27-9574-1D779CEF84B6}" type="pres">
      <dgm:prSet presAssocID="{B87CE0F1-C869-4391-B780-973E65E7ED4B}" presName="hierChild4" presStyleCnt="0"/>
      <dgm:spPr/>
    </dgm:pt>
    <dgm:pt modelId="{11454B12-1118-427B-B70D-45B088D10F81}" type="pres">
      <dgm:prSet presAssocID="{B87CE0F1-C869-4391-B780-973E65E7ED4B}" presName="hierChild5" presStyleCnt="0"/>
      <dgm:spPr/>
    </dgm:pt>
    <dgm:pt modelId="{F8835D11-43F1-444F-B65A-52838CFE7C64}" type="pres">
      <dgm:prSet presAssocID="{704A14C3-144A-4C94-9FAC-B3069F320A88}" presName="hierChild5" presStyleCnt="0"/>
      <dgm:spPr/>
    </dgm:pt>
    <dgm:pt modelId="{824BD72B-ADE0-4F54-B1E4-0E29E9EFE4D1}" type="pres">
      <dgm:prSet presAssocID="{51E374E4-0758-4AAC-9BDD-EEEB0545268C}" presName="Name37" presStyleLbl="parChTrans1D3" presStyleIdx="4" presStyleCnt="5"/>
      <dgm:spPr/>
    </dgm:pt>
    <dgm:pt modelId="{F4DCDF3E-EEF9-4B05-BCE1-ADCAE6E73C46}" type="pres">
      <dgm:prSet presAssocID="{F8637F5E-F126-496D-87E9-89DFA2AB039F}" presName="hierRoot2" presStyleCnt="0">
        <dgm:presLayoutVars>
          <dgm:hierBranch val="init"/>
        </dgm:presLayoutVars>
      </dgm:prSet>
      <dgm:spPr/>
    </dgm:pt>
    <dgm:pt modelId="{CC612B61-8375-4B39-A2D5-4319F4784966}" type="pres">
      <dgm:prSet presAssocID="{F8637F5E-F126-496D-87E9-89DFA2AB039F}" presName="rootComposite" presStyleCnt="0"/>
      <dgm:spPr/>
    </dgm:pt>
    <dgm:pt modelId="{59E1DA73-977B-4E85-BAC6-A213BFF72D94}" type="pres">
      <dgm:prSet presAssocID="{F8637F5E-F126-496D-87E9-89DFA2AB039F}" presName="rootText" presStyleLbl="node3" presStyleIdx="4" presStyleCnt="5">
        <dgm:presLayoutVars>
          <dgm:chPref val="3"/>
        </dgm:presLayoutVars>
      </dgm:prSet>
      <dgm:spPr/>
    </dgm:pt>
    <dgm:pt modelId="{AF0232B7-47C2-40BE-B4C2-E9BDF9259B40}" type="pres">
      <dgm:prSet presAssocID="{F8637F5E-F126-496D-87E9-89DFA2AB039F}" presName="rootConnector" presStyleLbl="node3" presStyleIdx="4" presStyleCnt="5"/>
      <dgm:spPr/>
    </dgm:pt>
    <dgm:pt modelId="{30538626-DFE1-4C5D-BA27-28201C082A7F}" type="pres">
      <dgm:prSet presAssocID="{F8637F5E-F126-496D-87E9-89DFA2AB039F}" presName="hierChild4" presStyleCnt="0"/>
      <dgm:spPr/>
    </dgm:pt>
    <dgm:pt modelId="{8AFE472F-AD08-4CA7-B19B-15C2EE7940D4}" type="pres">
      <dgm:prSet presAssocID="{87FEF5A4-8CA1-46F4-ADCB-2D4A83C5BA24}" presName="Name37" presStyleLbl="parChTrans1D4" presStyleIdx="11" presStyleCnt="12"/>
      <dgm:spPr/>
    </dgm:pt>
    <dgm:pt modelId="{1E7F8C6D-9D82-4FE4-88E5-C10E9EF4075D}" type="pres">
      <dgm:prSet presAssocID="{3313134C-9A1C-40D2-8312-105C571C9307}" presName="hierRoot2" presStyleCnt="0">
        <dgm:presLayoutVars>
          <dgm:hierBranch val="init"/>
        </dgm:presLayoutVars>
      </dgm:prSet>
      <dgm:spPr/>
    </dgm:pt>
    <dgm:pt modelId="{52D0644D-6463-4C23-97F8-A1255FF5BBB2}" type="pres">
      <dgm:prSet presAssocID="{3313134C-9A1C-40D2-8312-105C571C9307}" presName="rootComposite" presStyleCnt="0"/>
      <dgm:spPr/>
    </dgm:pt>
    <dgm:pt modelId="{2E1F2CBB-CE68-4681-86BF-050C53CCB587}" type="pres">
      <dgm:prSet presAssocID="{3313134C-9A1C-40D2-8312-105C571C9307}" presName="rootText" presStyleLbl="node4" presStyleIdx="11" presStyleCnt="12">
        <dgm:presLayoutVars>
          <dgm:chPref val="3"/>
        </dgm:presLayoutVars>
      </dgm:prSet>
      <dgm:spPr/>
    </dgm:pt>
    <dgm:pt modelId="{6D155D22-1B63-417F-8290-8ECF4C947FFE}" type="pres">
      <dgm:prSet presAssocID="{3313134C-9A1C-40D2-8312-105C571C9307}" presName="rootConnector" presStyleLbl="node4" presStyleIdx="11" presStyleCnt="12"/>
      <dgm:spPr/>
    </dgm:pt>
    <dgm:pt modelId="{462A5BF6-4250-4281-8C23-92D4AAA804FC}" type="pres">
      <dgm:prSet presAssocID="{3313134C-9A1C-40D2-8312-105C571C9307}" presName="hierChild4" presStyleCnt="0"/>
      <dgm:spPr/>
    </dgm:pt>
    <dgm:pt modelId="{2CA3E2B3-C0B5-4C0F-A36B-4D3C695DEA23}" type="pres">
      <dgm:prSet presAssocID="{3313134C-9A1C-40D2-8312-105C571C9307}" presName="hierChild5" presStyleCnt="0"/>
      <dgm:spPr/>
    </dgm:pt>
    <dgm:pt modelId="{4D984B3E-A528-418D-9D2D-081DB6B786AC}" type="pres">
      <dgm:prSet presAssocID="{F8637F5E-F126-496D-87E9-89DFA2AB039F}" presName="hierChild5" presStyleCnt="0"/>
      <dgm:spPr/>
    </dgm:pt>
    <dgm:pt modelId="{9412383D-229A-4E0B-A60F-907DAD1A26BD}" type="pres">
      <dgm:prSet presAssocID="{D82BA26D-98CF-40AE-A08D-102EE54A9C0C}" presName="hierChild5" presStyleCnt="0"/>
      <dgm:spPr/>
    </dgm:pt>
    <dgm:pt modelId="{371CC600-591D-40C7-B461-4DFA0DE5C84C}" type="pres">
      <dgm:prSet presAssocID="{9388609C-B416-4591-8C97-BECD0CD4A2A8}" presName="hierChild3" presStyleCnt="0"/>
      <dgm:spPr/>
    </dgm:pt>
  </dgm:ptLst>
  <dgm:cxnLst>
    <dgm:cxn modelId="{EBDD1E00-F13D-4E0D-B530-30E0BE999982}" type="presOf" srcId="{0829CEC7-E731-4BE8-9745-F4289E96919E}" destId="{13728FBD-BEC5-4D42-BB25-251A5289C6E2}" srcOrd="1" destOrd="0" presId="urn:microsoft.com/office/officeart/2005/8/layout/orgChart1"/>
    <dgm:cxn modelId="{7E53D700-2AE6-42E4-9AEA-54B73F1BA8F6}" srcId="{704A14C3-144A-4C94-9FAC-B3069F320A88}" destId="{B87CE0F1-C869-4391-B780-973E65E7ED4B}" srcOrd="0" destOrd="0" parTransId="{CB75298E-272B-497D-92CB-C8AC9CD56145}" sibTransId="{E3843007-7012-4FE7-B663-BFCED20C77BF}"/>
    <dgm:cxn modelId="{0AF05C06-47C8-4DEA-90DE-A7E188B4D99D}" type="presOf" srcId="{5FADA3E7-5ECC-4DF6-AD47-81A130985798}" destId="{DE4AACB4-40BD-4640-8192-1323FFA28FC8}" srcOrd="0" destOrd="0" presId="urn:microsoft.com/office/officeart/2005/8/layout/orgChart1"/>
    <dgm:cxn modelId="{45B13A08-1E8D-4748-9352-9A897279D460}" type="presOf" srcId="{B87CE0F1-C869-4391-B780-973E65E7ED4B}" destId="{8D4055AD-AD4E-41D6-9FFB-77A18A6136C1}" srcOrd="1" destOrd="0" presId="urn:microsoft.com/office/officeart/2005/8/layout/orgChart1"/>
    <dgm:cxn modelId="{83C39B10-1791-441C-97D4-88C4CF06B067}" srcId="{25A0DB02-AF83-421A-B3C8-2C34C28E045E}" destId="{5AE7B30F-B066-4825-8F83-BAB12622DEE9}" srcOrd="1" destOrd="0" parTransId="{C63A80CB-7B17-497F-AB53-55D939A7D06C}" sibTransId="{69B5C1F2-68F3-4819-A6F3-7E3EE1AC9408}"/>
    <dgm:cxn modelId="{2291D712-7746-423D-A1E1-823C25E7F9E0}" type="presOf" srcId="{87FEF5A4-8CA1-46F4-ADCB-2D4A83C5BA24}" destId="{8AFE472F-AD08-4CA7-B19B-15C2EE7940D4}" srcOrd="0" destOrd="0" presId="urn:microsoft.com/office/officeart/2005/8/layout/orgChart1"/>
    <dgm:cxn modelId="{1E37AB13-93ED-4B93-90EC-FB1FB1EB15FF}" srcId="{D82BA26D-98CF-40AE-A08D-102EE54A9C0C}" destId="{F8637F5E-F126-496D-87E9-89DFA2AB039F}" srcOrd="4" destOrd="0" parTransId="{51E374E4-0758-4AAC-9BDD-EEEB0545268C}" sibTransId="{D8F9415E-C151-48FF-9B8A-40355F9A0C8B}"/>
    <dgm:cxn modelId="{A2BD9C14-C921-4054-8A87-5B928251D3A9}" srcId="{13162689-237C-443A-BC02-F108AF4B1CE2}" destId="{9388609C-B416-4591-8C97-BECD0CD4A2A8}" srcOrd="0" destOrd="0" parTransId="{E7774B99-28C0-4B96-A448-F7195803A401}" sibTransId="{B55BE6A3-681D-42E2-B278-2EA5A369E386}"/>
    <dgm:cxn modelId="{F9094C17-FC68-4A6A-9E9A-E950E8147C5B}" type="presOf" srcId="{5CBAB054-7A50-440F-8E1C-56B77342ADD6}" destId="{8DC73B8B-48AB-4C5A-8AF0-176C1C54CD06}" srcOrd="0" destOrd="0" presId="urn:microsoft.com/office/officeart/2005/8/layout/orgChart1"/>
    <dgm:cxn modelId="{A4C6B51B-8F4F-4DEC-B34E-C79B2746D8F7}" srcId="{9388609C-B416-4591-8C97-BECD0CD4A2A8}" destId="{D82BA26D-98CF-40AE-A08D-102EE54A9C0C}" srcOrd="0" destOrd="0" parTransId="{352DCDA5-C3D0-4477-9124-F58F71A49DC8}" sibTransId="{1BA9136E-E49D-4D29-9CDB-BAAC2C827C2D}"/>
    <dgm:cxn modelId="{BC2A601E-46FB-4BD3-876F-7DD9DA2447C9}" type="presOf" srcId="{2256B6C6-7A5C-414F-9875-3503B4C21FD8}" destId="{E9B3EDF2-0654-41E9-9F4E-44B06A5FB722}" srcOrd="0" destOrd="0" presId="urn:microsoft.com/office/officeart/2005/8/layout/orgChart1"/>
    <dgm:cxn modelId="{363CEE26-CD4E-497A-B446-50051D24BD19}" type="presOf" srcId="{E3B97325-1E6A-4A44-91C4-7FB988EFFC48}" destId="{D083AAA6-9462-457B-BA96-ECCC6E5EBA20}" srcOrd="0" destOrd="0" presId="urn:microsoft.com/office/officeart/2005/8/layout/orgChart1"/>
    <dgm:cxn modelId="{AB861D2A-6154-4B22-A86E-90C8283C1947}" type="presOf" srcId="{D82BA26D-98CF-40AE-A08D-102EE54A9C0C}" destId="{A56A2FEA-57F8-4D63-880E-DB11A961175A}" srcOrd="0" destOrd="0" presId="urn:microsoft.com/office/officeart/2005/8/layout/orgChart1"/>
    <dgm:cxn modelId="{7A36012D-5A78-4EED-898A-FD55F70F2E10}" type="presOf" srcId="{25A0DB02-AF83-421A-B3C8-2C34C28E045E}" destId="{64FDC4F3-F9CB-4CE6-87BD-D1408363DA35}" srcOrd="1" destOrd="0" presId="urn:microsoft.com/office/officeart/2005/8/layout/orgChart1"/>
    <dgm:cxn modelId="{5A306039-3196-4FD2-84A8-4189D8BB1CF3}" type="presOf" srcId="{5D8D73E9-D4C1-40F7-8DE5-547F78FFC0FA}" destId="{F64BCAE6-A425-4AEF-96EF-5363AE98C93B}" srcOrd="1" destOrd="0" presId="urn:microsoft.com/office/officeart/2005/8/layout/orgChart1"/>
    <dgm:cxn modelId="{7970E239-4EAE-481A-B285-B4916991A73F}" type="presOf" srcId="{12A08DBB-C6CA-404C-A232-F1CCF148B0ED}" destId="{11338907-2184-43C9-AB34-DA14EA28BC51}" srcOrd="1" destOrd="0" presId="urn:microsoft.com/office/officeart/2005/8/layout/orgChart1"/>
    <dgm:cxn modelId="{ED58B83B-F1C9-4846-B9C6-1618CAAD43EA}" type="presOf" srcId="{5FADA3E7-5ECC-4DF6-AD47-81A130985798}" destId="{0227A6B0-66F9-49DF-9FC4-9BA6DC3F5618}" srcOrd="1" destOrd="0" presId="urn:microsoft.com/office/officeart/2005/8/layout/orgChart1"/>
    <dgm:cxn modelId="{57A11F3C-3014-419C-A5DC-903960DD8766}" type="presOf" srcId="{494D5CCE-B4F0-4E75-9D68-D96B1C7AE6BB}" destId="{7C09DD35-9CF9-47C0-8928-EEEDADAF8499}" srcOrd="0" destOrd="0" presId="urn:microsoft.com/office/officeart/2005/8/layout/orgChart1"/>
    <dgm:cxn modelId="{89803F3D-D8C2-4E55-A9E8-584B6EE1AA69}" srcId="{25A0DB02-AF83-421A-B3C8-2C34C28E045E}" destId="{718D0449-4C7D-4948-87E7-F3DCF1B3B23F}" srcOrd="0" destOrd="0" parTransId="{F0A70133-C464-4BC9-B66F-FB4566C2970A}" sibTransId="{3AF00C54-AB51-4021-A780-4B97C465C1D1}"/>
    <dgm:cxn modelId="{67152A3E-B600-4340-9CF4-0C5886E143F9}" type="presOf" srcId="{F43AC70B-BB1C-492B-9266-F5482458C72E}" destId="{DEAE1C8F-0E85-4B64-8BD2-C369C49E93E5}" srcOrd="0" destOrd="0" presId="urn:microsoft.com/office/officeart/2005/8/layout/orgChart1"/>
    <dgm:cxn modelId="{19BA3B3F-8A6A-4927-B17E-34D29068E995}" srcId="{D82BA26D-98CF-40AE-A08D-102EE54A9C0C}" destId="{12A08DBB-C6CA-404C-A232-F1CCF148B0ED}" srcOrd="1" destOrd="0" parTransId="{F43AC70B-BB1C-492B-9266-F5482458C72E}" sibTransId="{F6DCCBA4-3AF6-4113-9AC7-56E66D339879}"/>
    <dgm:cxn modelId="{DE97F340-4BEE-4FA7-B90B-1A781CE3ED4D}" type="presOf" srcId="{607B327F-2AE3-485A-94C9-EA45BFFF5745}" destId="{918F0DB4-9D13-4198-B6A7-7D5EADEA5309}" srcOrd="0" destOrd="0" presId="urn:microsoft.com/office/officeart/2005/8/layout/orgChart1"/>
    <dgm:cxn modelId="{3FAA715C-B3CD-4B75-8066-3EC5B97FE9E7}" srcId="{25A0DB02-AF83-421A-B3C8-2C34C28E045E}" destId="{5D8D73E9-D4C1-40F7-8DE5-547F78FFC0FA}" srcOrd="3" destOrd="0" parTransId="{EF1433BD-8671-4F58-969B-681CB6201103}" sibTransId="{A49211D6-6AB8-4443-9918-9BC553842F91}"/>
    <dgm:cxn modelId="{7EF21542-4C08-4C0A-AE9A-2F4834ADE14F}" type="presOf" srcId="{61D462D6-0237-49C6-BE04-3F62A6F7D0EB}" destId="{AECB81A2-9B2A-4E30-AC96-1681902476A3}" srcOrd="0" destOrd="0" presId="urn:microsoft.com/office/officeart/2005/8/layout/orgChart1"/>
    <dgm:cxn modelId="{6BA35165-F1C0-454A-A33E-D646F0DBB440}" type="presOf" srcId="{F8637F5E-F126-496D-87E9-89DFA2AB039F}" destId="{AF0232B7-47C2-40BE-B4C2-E9BDF9259B40}" srcOrd="1" destOrd="0" presId="urn:microsoft.com/office/officeart/2005/8/layout/orgChart1"/>
    <dgm:cxn modelId="{7EE95766-7B64-4574-B1CF-847EF03AA93E}" type="presOf" srcId="{10662EEF-ACCB-45E0-AF55-A1D8BBDAC2B2}" destId="{0F53EABF-4CAC-4BC1-8E96-34545B2153DF}" srcOrd="0" destOrd="0" presId="urn:microsoft.com/office/officeart/2005/8/layout/orgChart1"/>
    <dgm:cxn modelId="{D8671447-FC4B-44EF-AAB5-B5001942CE10}" type="presOf" srcId="{C63A80CB-7B17-497F-AB53-55D939A7D06C}" destId="{E654B016-AB92-49A3-8B59-FBDA24391B47}" srcOrd="0" destOrd="0" presId="urn:microsoft.com/office/officeart/2005/8/layout/orgChart1"/>
    <dgm:cxn modelId="{2AC19569-D4DE-4CBB-89A2-54D9E7FD772E}" type="presOf" srcId="{2978437E-ACF6-4BFF-A88F-710A923E91FF}" destId="{513EB7D9-3BD2-4411-9CF3-9B382EC1B8D0}" srcOrd="0" destOrd="0" presId="urn:microsoft.com/office/officeart/2005/8/layout/orgChart1"/>
    <dgm:cxn modelId="{E34ACB4B-0B0A-4668-A38B-62E5B8453C1A}" srcId="{12A08DBB-C6CA-404C-A232-F1CCF148B0ED}" destId="{5CBAB054-7A50-440F-8E1C-56B77342ADD6}" srcOrd="0" destOrd="0" parTransId="{2256B6C6-7A5C-414F-9875-3503B4C21FD8}" sibTransId="{3795E2F6-6AD8-499D-95F5-0EDE20BCFF5C}"/>
    <dgm:cxn modelId="{199C1A6C-4A93-473E-997F-A15D8D4CE267}" type="presOf" srcId="{BB5B7E83-F59C-4413-908D-A6C25FDCA2BE}" destId="{CE00CA93-019F-4D99-981E-DBE83D8C8182}" srcOrd="0" destOrd="0" presId="urn:microsoft.com/office/officeart/2005/8/layout/orgChart1"/>
    <dgm:cxn modelId="{71D6D14C-8A8A-4432-AAB9-853F56E3BCD4}" type="presOf" srcId="{9D7CBD72-1246-4FF9-962C-BCABD8A561CF}" destId="{E9A060EB-C62C-4D79-BF5A-3376A779034A}" srcOrd="1" destOrd="0" presId="urn:microsoft.com/office/officeart/2005/8/layout/orgChart1"/>
    <dgm:cxn modelId="{9D281550-D5A7-4DBF-927C-4258926CD397}" type="presOf" srcId="{9D7CBD72-1246-4FF9-962C-BCABD8A561CF}" destId="{A0F27F9E-A9A5-4384-9C31-3DB46BDFA0BD}" srcOrd="0" destOrd="0" presId="urn:microsoft.com/office/officeart/2005/8/layout/orgChart1"/>
    <dgm:cxn modelId="{4D7DEE51-5962-419D-A9B9-53E038AA5B86}" type="presOf" srcId="{0829CEC7-E731-4BE8-9745-F4289E96919E}" destId="{50E81717-F933-439A-B61D-3F33374B5866}" srcOrd="0" destOrd="0" presId="urn:microsoft.com/office/officeart/2005/8/layout/orgChart1"/>
    <dgm:cxn modelId="{4C04F051-707E-4E6E-B7ED-2DBB5B719539}" type="presOf" srcId="{718D0449-4C7D-4948-87E7-F3DCF1B3B23F}" destId="{B6531FDF-158A-40F7-BC5F-40EAEF6F9895}" srcOrd="0" destOrd="0" presId="urn:microsoft.com/office/officeart/2005/8/layout/orgChart1"/>
    <dgm:cxn modelId="{20AC6C52-8983-4BA4-8C63-DDE784C05EAF}" type="presOf" srcId="{12A08DBB-C6CA-404C-A232-F1CCF148B0ED}" destId="{73405F68-F245-4113-9C92-485A183C8240}" srcOrd="0" destOrd="0" presId="urn:microsoft.com/office/officeart/2005/8/layout/orgChart1"/>
    <dgm:cxn modelId="{C7428C59-E7AB-4744-83DD-0A4E7DE6C4BB}" type="presOf" srcId="{2978437E-ACF6-4BFF-A88F-710A923E91FF}" destId="{ABAE9C7F-9A4B-43EE-AAE8-7DFF1DD71FBB}" srcOrd="1" destOrd="0" presId="urn:microsoft.com/office/officeart/2005/8/layout/orgChart1"/>
    <dgm:cxn modelId="{FF5F227F-D5CE-4842-AE4D-1E482CA678EF}" type="presOf" srcId="{15D162FF-343A-4B4E-8A43-DA80A68A9F03}" destId="{FD0E97D9-AC33-48D5-9C26-582BDD1084D0}" srcOrd="0" destOrd="0" presId="urn:microsoft.com/office/officeart/2005/8/layout/orgChart1"/>
    <dgm:cxn modelId="{FF272C7F-D783-4035-BB5E-BB090353AEEF}" type="presOf" srcId="{5AE7B30F-B066-4825-8F83-BAB12622DEE9}" destId="{9DBC361D-3D7D-4791-8FB8-5EF73594AEF6}" srcOrd="1" destOrd="0" presId="urn:microsoft.com/office/officeart/2005/8/layout/orgChart1"/>
    <dgm:cxn modelId="{27A19682-FF93-4D90-9795-28B154EE26FD}" type="presOf" srcId="{5D8D73E9-D4C1-40F7-8DE5-547F78FFC0FA}" destId="{49FA82D4-4EFC-402A-93DA-8589EA364E28}" srcOrd="0" destOrd="0" presId="urn:microsoft.com/office/officeart/2005/8/layout/orgChart1"/>
    <dgm:cxn modelId="{E10DD689-13D9-4517-8945-3833077BDB6D}" type="presOf" srcId="{61D462D6-0237-49C6-BE04-3F62A6F7D0EB}" destId="{DDF0E6B1-0686-4E54-BD42-F62EF1C02AB3}" srcOrd="1" destOrd="0" presId="urn:microsoft.com/office/officeart/2005/8/layout/orgChart1"/>
    <dgm:cxn modelId="{734D5993-BBBA-4ED1-B8B2-C65C19C881B7}" type="presOf" srcId="{D82BA26D-98CF-40AE-A08D-102EE54A9C0C}" destId="{91A1E594-6D04-4243-AAF4-2D2452CEBFF1}" srcOrd="1" destOrd="0" presId="urn:microsoft.com/office/officeart/2005/8/layout/orgChart1"/>
    <dgm:cxn modelId="{CB392697-95DD-40F6-A2ED-71FD8769BC2A}" srcId="{12A08DBB-C6CA-404C-A232-F1CCF148B0ED}" destId="{0829CEC7-E731-4BE8-9745-F4289E96919E}" srcOrd="3" destOrd="0" parTransId="{8FD315A4-0E5B-49FB-AB57-AE9E67923849}" sibTransId="{3CAE0365-EC36-46B0-A169-7529BC67DACE}"/>
    <dgm:cxn modelId="{E63B649A-5F53-40DB-8A14-537680210741}" type="presOf" srcId="{CB75298E-272B-497D-92CB-C8AC9CD56145}" destId="{51CAF3C3-7B75-474F-AF3E-A51AF665D106}" srcOrd="0" destOrd="0" presId="urn:microsoft.com/office/officeart/2005/8/layout/orgChart1"/>
    <dgm:cxn modelId="{31198B9B-FA6F-4E62-B24A-5EED37426A30}" srcId="{E80A77C3-3B7D-4F5D-BA03-5508F94625B0}" destId="{2978437E-ACF6-4BFF-A88F-710A923E91FF}" srcOrd="1" destOrd="0" parTransId="{607B327F-2AE3-485A-94C9-EA45BFFF5745}" sibTransId="{80F89B1E-9EB7-4565-AE91-76B9389C0B42}"/>
    <dgm:cxn modelId="{8EEE959E-8AEC-4CE4-9F83-E908C1D2FA5A}" srcId="{D82BA26D-98CF-40AE-A08D-102EE54A9C0C}" destId="{E80A77C3-3B7D-4F5D-BA03-5508F94625B0}" srcOrd="0" destOrd="0" parTransId="{E3B97325-1E6A-4A44-91C4-7FB988EFFC48}" sibTransId="{A774D38E-B12C-43D2-9B76-001BAA17E696}"/>
    <dgm:cxn modelId="{CDA2B69E-8458-44BD-B2A7-F1B8EBDE8330}" type="presOf" srcId="{718D0449-4C7D-4948-87E7-F3DCF1B3B23F}" destId="{A87EF5AD-D346-4298-B446-B07358EDDBCC}" srcOrd="1" destOrd="0" presId="urn:microsoft.com/office/officeart/2005/8/layout/orgChart1"/>
    <dgm:cxn modelId="{AB2DA5A3-6E1F-40E0-A33B-ECFAD5DF8CAD}" type="presOf" srcId="{51E374E4-0758-4AAC-9BDD-EEEB0545268C}" destId="{824BD72B-ADE0-4F54-B1E4-0E29E9EFE4D1}" srcOrd="0" destOrd="0" presId="urn:microsoft.com/office/officeart/2005/8/layout/orgChart1"/>
    <dgm:cxn modelId="{FF2B34A4-DE0C-4B3C-931C-D78A244398E1}" srcId="{25A0DB02-AF83-421A-B3C8-2C34C28E045E}" destId="{5FADA3E7-5ECC-4DF6-AD47-81A130985798}" srcOrd="2" destOrd="0" parTransId="{10662EEF-ACCB-45E0-AF55-A1D8BBDAC2B2}" sibTransId="{006C2BA6-6A86-4076-A74B-6C2AF0305912}"/>
    <dgm:cxn modelId="{03B592A7-0B52-40C5-A65B-BEFDC2CF876B}" type="presOf" srcId="{5AE7B30F-B066-4825-8F83-BAB12622DEE9}" destId="{BE54BECF-25D4-41BD-87BE-8BC420CA4AFE}" srcOrd="0" destOrd="0" presId="urn:microsoft.com/office/officeart/2005/8/layout/orgChart1"/>
    <dgm:cxn modelId="{81BD5BA9-1C59-4779-A0C2-21C16C981618}" type="presOf" srcId="{F2FAD76A-5B74-4300-A3BD-FB7B90865981}" destId="{E7EFEE1B-9098-4DC8-A4E0-C9AE2A19CCF3}" srcOrd="0" destOrd="0" presId="urn:microsoft.com/office/officeart/2005/8/layout/orgChart1"/>
    <dgm:cxn modelId="{5584C6B0-DEF7-4331-A2E6-4A9DE57CD92A}" type="presOf" srcId="{704A14C3-144A-4C94-9FAC-B3069F320A88}" destId="{24458CA2-9A83-42B9-9E09-0E6694C767C2}" srcOrd="0" destOrd="0" presId="urn:microsoft.com/office/officeart/2005/8/layout/orgChart1"/>
    <dgm:cxn modelId="{AE1D9CB1-A2C0-4E78-9BC0-A25CDC2423BB}" type="presOf" srcId="{3313134C-9A1C-40D2-8312-105C571C9307}" destId="{6D155D22-1B63-417F-8290-8ECF4C947FFE}" srcOrd="1" destOrd="0" presId="urn:microsoft.com/office/officeart/2005/8/layout/orgChart1"/>
    <dgm:cxn modelId="{0B8FDABD-8236-46B0-9030-80839826E6F7}" type="presOf" srcId="{EF1433BD-8671-4F58-969B-681CB6201103}" destId="{32668F68-5A72-4D11-9A77-4DCF175D3D60}" srcOrd="0" destOrd="0" presId="urn:microsoft.com/office/officeart/2005/8/layout/orgChart1"/>
    <dgm:cxn modelId="{03F55FBE-E418-41F9-9E41-C6711CC52FFB}" srcId="{D82BA26D-98CF-40AE-A08D-102EE54A9C0C}" destId="{25A0DB02-AF83-421A-B3C8-2C34C28E045E}" srcOrd="2" destOrd="0" parTransId="{494D5CCE-B4F0-4E75-9D68-D96B1C7AE6BB}" sibTransId="{A5C0CC39-2BEF-4137-B6A3-2AD6406DE080}"/>
    <dgm:cxn modelId="{9BF581BE-D9EC-47CB-BE00-2BB4364920EA}" srcId="{E80A77C3-3B7D-4F5D-BA03-5508F94625B0}" destId="{9D7CBD72-1246-4FF9-962C-BCABD8A561CF}" srcOrd="0" destOrd="0" parTransId="{15D162FF-343A-4B4E-8A43-DA80A68A9F03}" sibTransId="{0909E4A5-CD0D-41E0-A563-3F1B6778FAC5}"/>
    <dgm:cxn modelId="{6606C7C0-34AC-4411-B049-6887017F5D3C}" type="presOf" srcId="{33C8B467-8ECA-4C06-A8A3-C811041B81ED}" destId="{EA2675DE-75B4-46E5-AE4E-48DCD9E3B46A}" srcOrd="0" destOrd="0" presId="urn:microsoft.com/office/officeart/2005/8/layout/orgChart1"/>
    <dgm:cxn modelId="{ED992BC1-AF71-4044-ADDC-995FC92F174D}" type="presOf" srcId="{352DCDA5-C3D0-4477-9124-F58F71A49DC8}" destId="{F9834A80-827D-44FE-9DFA-DE052C1D8C01}" srcOrd="0" destOrd="0" presId="urn:microsoft.com/office/officeart/2005/8/layout/orgChart1"/>
    <dgm:cxn modelId="{67F459C8-D52D-41A2-8145-F50F6AC3C83D}" type="presOf" srcId="{66CDCD2B-2EA4-4C3E-B677-7C5F60B17E46}" destId="{445D8E64-6E70-4D52-AD61-A29D2AD9B37D}" srcOrd="0" destOrd="0" presId="urn:microsoft.com/office/officeart/2005/8/layout/orgChart1"/>
    <dgm:cxn modelId="{62F99FCD-BCAB-490D-BE01-41E40BFE3595}" srcId="{F8637F5E-F126-496D-87E9-89DFA2AB039F}" destId="{3313134C-9A1C-40D2-8312-105C571C9307}" srcOrd="0" destOrd="0" parTransId="{87FEF5A4-8CA1-46F4-ADCB-2D4A83C5BA24}" sibTransId="{588D9A49-02F6-4BC2-AB83-04B21C49EDAC}"/>
    <dgm:cxn modelId="{CA86ADCE-E134-450B-B035-FCAFBAE58CD5}" type="presOf" srcId="{F0A70133-C464-4BC9-B66F-FB4566C2970A}" destId="{CCD523B7-57F8-4DFB-AF89-539D3ECED88E}" srcOrd="0" destOrd="0" presId="urn:microsoft.com/office/officeart/2005/8/layout/orgChart1"/>
    <dgm:cxn modelId="{E5D9BED2-691F-4239-A116-4BA67B3EF595}" srcId="{D82BA26D-98CF-40AE-A08D-102EE54A9C0C}" destId="{704A14C3-144A-4C94-9FAC-B3069F320A88}" srcOrd="3" destOrd="0" parTransId="{33C8B467-8ECA-4C06-A8A3-C811041B81ED}" sibTransId="{A6EBB651-9391-4101-8CF6-252547397F39}"/>
    <dgm:cxn modelId="{2F0AA5D4-4BC1-4810-BFE9-32949CD0C0B9}" type="presOf" srcId="{9388609C-B416-4591-8C97-BECD0CD4A2A8}" destId="{2EF35B9C-798C-474E-A540-D4F9EAFB65B0}" srcOrd="0" destOrd="0" presId="urn:microsoft.com/office/officeart/2005/8/layout/orgChart1"/>
    <dgm:cxn modelId="{634CF2D4-BB80-41E7-A589-CD593A09CE3F}" type="presOf" srcId="{9388609C-B416-4591-8C97-BECD0CD4A2A8}" destId="{E76D2885-AFFD-4B7D-B3ED-DAAABDBE257A}" srcOrd="1" destOrd="0" presId="urn:microsoft.com/office/officeart/2005/8/layout/orgChart1"/>
    <dgm:cxn modelId="{8F57D0D7-A96D-4DFA-B60C-4F75D6931E31}" type="presOf" srcId="{B87CE0F1-C869-4391-B780-973E65E7ED4B}" destId="{ACE46864-B2AF-4BEC-BC5A-71AF64EDF012}" srcOrd="0" destOrd="0" presId="urn:microsoft.com/office/officeart/2005/8/layout/orgChart1"/>
    <dgm:cxn modelId="{507B1BD9-23DC-4603-90C3-5083E8338648}" type="presOf" srcId="{E80A77C3-3B7D-4F5D-BA03-5508F94625B0}" destId="{78153EC4-D8E1-461F-A3F0-F7A510378007}" srcOrd="0" destOrd="0" presId="urn:microsoft.com/office/officeart/2005/8/layout/orgChart1"/>
    <dgm:cxn modelId="{893FC9DB-B8B8-4220-B203-D10D00E0095F}" type="presOf" srcId="{E80A77C3-3B7D-4F5D-BA03-5508F94625B0}" destId="{BEA8FE18-52A5-4276-A623-F701F653B189}" srcOrd="1" destOrd="0" presId="urn:microsoft.com/office/officeart/2005/8/layout/orgChart1"/>
    <dgm:cxn modelId="{1CB225DD-79E4-40A3-81C1-BD2F3C14D773}" type="presOf" srcId="{8FD315A4-0E5B-49FB-AB57-AE9E67923849}" destId="{353B3796-4928-44EE-9806-EE7794A96A4A}" srcOrd="0" destOrd="0" presId="urn:microsoft.com/office/officeart/2005/8/layout/orgChart1"/>
    <dgm:cxn modelId="{4AE98AE0-A535-4042-AB14-781B7BF5C5BB}" type="presOf" srcId="{5CBAB054-7A50-440F-8E1C-56B77342ADD6}" destId="{6B4B0476-40F8-4A35-818C-785C8650913E}" srcOrd="1" destOrd="0" presId="urn:microsoft.com/office/officeart/2005/8/layout/orgChart1"/>
    <dgm:cxn modelId="{5DFE5DE3-2A9C-4985-94BD-65E5B64E70D5}" type="presOf" srcId="{3313134C-9A1C-40D2-8312-105C571C9307}" destId="{2E1F2CBB-CE68-4681-86BF-050C53CCB587}" srcOrd="0" destOrd="0" presId="urn:microsoft.com/office/officeart/2005/8/layout/orgChart1"/>
    <dgm:cxn modelId="{8687B8E5-8A39-400D-8669-8302F9DC01B1}" srcId="{12A08DBB-C6CA-404C-A232-F1CCF148B0ED}" destId="{BB5B7E83-F59C-4413-908D-A6C25FDCA2BE}" srcOrd="2" destOrd="0" parTransId="{66CDCD2B-2EA4-4C3E-B677-7C5F60B17E46}" sibTransId="{73EF595D-90B3-44EB-92D0-36A1CA620D83}"/>
    <dgm:cxn modelId="{89CA1AE7-50E2-4E89-8374-8F70F45A6006}" type="presOf" srcId="{BB5B7E83-F59C-4413-908D-A6C25FDCA2BE}" destId="{3814C58D-0F7B-4BB3-B91E-D527F3DF844F}" srcOrd="1" destOrd="0" presId="urn:microsoft.com/office/officeart/2005/8/layout/orgChart1"/>
    <dgm:cxn modelId="{135B1BE8-811D-498B-BF95-57321139BEAC}" srcId="{12A08DBB-C6CA-404C-A232-F1CCF148B0ED}" destId="{61D462D6-0237-49C6-BE04-3F62A6F7D0EB}" srcOrd="1" destOrd="0" parTransId="{F2FAD76A-5B74-4300-A3BD-FB7B90865981}" sibTransId="{789834B7-4F33-48D7-9D24-1C6C7E2E90E2}"/>
    <dgm:cxn modelId="{F02882F8-1BF9-4B0F-8DEB-9E2B7291231C}" type="presOf" srcId="{F8637F5E-F126-496D-87E9-89DFA2AB039F}" destId="{59E1DA73-977B-4E85-BAC6-A213BFF72D94}" srcOrd="0" destOrd="0" presId="urn:microsoft.com/office/officeart/2005/8/layout/orgChart1"/>
    <dgm:cxn modelId="{2E10CDFB-7AD4-4DCC-B826-3C624B68E0E8}" type="presOf" srcId="{704A14C3-144A-4C94-9FAC-B3069F320A88}" destId="{A0F66D14-8A08-48CF-86B4-4AC340E78B9E}" srcOrd="1" destOrd="0" presId="urn:microsoft.com/office/officeart/2005/8/layout/orgChart1"/>
    <dgm:cxn modelId="{4F4E45FC-F6BB-44BA-AB6E-FEDAF12DA158}" type="presOf" srcId="{25A0DB02-AF83-421A-B3C8-2C34C28E045E}" destId="{BF184935-2ECB-405D-A1E7-13487C01313D}" srcOrd="0" destOrd="0" presId="urn:microsoft.com/office/officeart/2005/8/layout/orgChart1"/>
    <dgm:cxn modelId="{D5792CFD-B3BB-49D5-84CB-55B981816CE2}" type="presOf" srcId="{13162689-237C-443A-BC02-F108AF4B1CE2}" destId="{B61D4634-8D68-4B17-8C88-6E43012EA96C}" srcOrd="0" destOrd="0" presId="urn:microsoft.com/office/officeart/2005/8/layout/orgChart1"/>
    <dgm:cxn modelId="{26E296D2-677F-4C6F-A7F1-42BACFB4F430}" type="presParOf" srcId="{B61D4634-8D68-4B17-8C88-6E43012EA96C}" destId="{B5FEBAF7-AFE8-4583-A7DE-F2C22BE913FC}" srcOrd="0" destOrd="0" presId="urn:microsoft.com/office/officeart/2005/8/layout/orgChart1"/>
    <dgm:cxn modelId="{8F1314B9-992B-4E09-A953-B14859E59855}" type="presParOf" srcId="{B5FEBAF7-AFE8-4583-A7DE-F2C22BE913FC}" destId="{61DD6ED6-69EC-4FB7-BE41-1FC0624E24BF}" srcOrd="0" destOrd="0" presId="urn:microsoft.com/office/officeart/2005/8/layout/orgChart1"/>
    <dgm:cxn modelId="{5898CC2F-352E-4FF1-A728-02133EF4E3D6}" type="presParOf" srcId="{61DD6ED6-69EC-4FB7-BE41-1FC0624E24BF}" destId="{2EF35B9C-798C-474E-A540-D4F9EAFB65B0}" srcOrd="0" destOrd="0" presId="urn:microsoft.com/office/officeart/2005/8/layout/orgChart1"/>
    <dgm:cxn modelId="{F0E79CB7-4512-4655-9983-CEF3C19FCC24}" type="presParOf" srcId="{61DD6ED6-69EC-4FB7-BE41-1FC0624E24BF}" destId="{E76D2885-AFFD-4B7D-B3ED-DAAABDBE257A}" srcOrd="1" destOrd="0" presId="urn:microsoft.com/office/officeart/2005/8/layout/orgChart1"/>
    <dgm:cxn modelId="{DBFFB5C4-4D61-458F-A98A-DDFFD7B70F17}" type="presParOf" srcId="{B5FEBAF7-AFE8-4583-A7DE-F2C22BE913FC}" destId="{D76AEE14-08FF-4725-8D5B-686DC0148433}" srcOrd="1" destOrd="0" presId="urn:microsoft.com/office/officeart/2005/8/layout/orgChart1"/>
    <dgm:cxn modelId="{A0B25417-C391-4E9D-930B-8DC0CC5D13E7}" type="presParOf" srcId="{D76AEE14-08FF-4725-8D5B-686DC0148433}" destId="{F9834A80-827D-44FE-9DFA-DE052C1D8C01}" srcOrd="0" destOrd="0" presId="urn:microsoft.com/office/officeart/2005/8/layout/orgChart1"/>
    <dgm:cxn modelId="{D316B4B1-7531-4544-999B-0207BA86D6B2}" type="presParOf" srcId="{D76AEE14-08FF-4725-8D5B-686DC0148433}" destId="{BBDCE509-A540-4B76-B67D-F9D07145D10E}" srcOrd="1" destOrd="0" presId="urn:microsoft.com/office/officeart/2005/8/layout/orgChart1"/>
    <dgm:cxn modelId="{E0E3CD7D-820D-4F8B-AAEA-A22DD6DAAA91}" type="presParOf" srcId="{BBDCE509-A540-4B76-B67D-F9D07145D10E}" destId="{0E11973B-2303-42BA-B52A-407B8C20FCC0}" srcOrd="0" destOrd="0" presId="urn:microsoft.com/office/officeart/2005/8/layout/orgChart1"/>
    <dgm:cxn modelId="{53CC6760-EC14-4303-945E-AA7C83DA90C4}" type="presParOf" srcId="{0E11973B-2303-42BA-B52A-407B8C20FCC0}" destId="{A56A2FEA-57F8-4D63-880E-DB11A961175A}" srcOrd="0" destOrd="0" presId="urn:microsoft.com/office/officeart/2005/8/layout/orgChart1"/>
    <dgm:cxn modelId="{56406CDC-48AE-4BEB-899E-2413C3E3EAE3}" type="presParOf" srcId="{0E11973B-2303-42BA-B52A-407B8C20FCC0}" destId="{91A1E594-6D04-4243-AAF4-2D2452CEBFF1}" srcOrd="1" destOrd="0" presId="urn:microsoft.com/office/officeart/2005/8/layout/orgChart1"/>
    <dgm:cxn modelId="{0DFB05CB-BFB0-4B3B-BF54-FA13F2FB0211}" type="presParOf" srcId="{BBDCE509-A540-4B76-B67D-F9D07145D10E}" destId="{451ED7CD-34D3-45D6-8E17-8F6CAA63F952}" srcOrd="1" destOrd="0" presId="urn:microsoft.com/office/officeart/2005/8/layout/orgChart1"/>
    <dgm:cxn modelId="{655FA895-E950-46C9-B6F5-D3126907622F}" type="presParOf" srcId="{451ED7CD-34D3-45D6-8E17-8F6CAA63F952}" destId="{D083AAA6-9462-457B-BA96-ECCC6E5EBA20}" srcOrd="0" destOrd="0" presId="urn:microsoft.com/office/officeart/2005/8/layout/orgChart1"/>
    <dgm:cxn modelId="{19F732D9-3B6B-4F34-85EB-41925191B418}" type="presParOf" srcId="{451ED7CD-34D3-45D6-8E17-8F6CAA63F952}" destId="{9DB8B8BE-BAFB-4E7C-A21A-C9084A9A0DE4}" srcOrd="1" destOrd="0" presId="urn:microsoft.com/office/officeart/2005/8/layout/orgChart1"/>
    <dgm:cxn modelId="{682EF50C-281C-4FF8-BF5E-86BEFD511479}" type="presParOf" srcId="{9DB8B8BE-BAFB-4E7C-A21A-C9084A9A0DE4}" destId="{8E613E08-04CA-42F6-B5A2-12B3AF0D8F45}" srcOrd="0" destOrd="0" presId="urn:microsoft.com/office/officeart/2005/8/layout/orgChart1"/>
    <dgm:cxn modelId="{B9BDD977-14FF-4897-9B70-03E74C2514A5}" type="presParOf" srcId="{8E613E08-04CA-42F6-B5A2-12B3AF0D8F45}" destId="{78153EC4-D8E1-461F-A3F0-F7A510378007}" srcOrd="0" destOrd="0" presId="urn:microsoft.com/office/officeart/2005/8/layout/orgChart1"/>
    <dgm:cxn modelId="{B5D2EE0A-50FC-4055-B98A-EF782C91AA25}" type="presParOf" srcId="{8E613E08-04CA-42F6-B5A2-12B3AF0D8F45}" destId="{BEA8FE18-52A5-4276-A623-F701F653B189}" srcOrd="1" destOrd="0" presId="urn:microsoft.com/office/officeart/2005/8/layout/orgChart1"/>
    <dgm:cxn modelId="{22718FF5-F30F-413B-9840-EB56C2D78CA7}" type="presParOf" srcId="{9DB8B8BE-BAFB-4E7C-A21A-C9084A9A0DE4}" destId="{1BC54445-7B6E-4705-8081-2CF3A47106F1}" srcOrd="1" destOrd="0" presId="urn:microsoft.com/office/officeart/2005/8/layout/orgChart1"/>
    <dgm:cxn modelId="{6DBE7BC8-64E4-4E33-A7BA-68D33A726390}" type="presParOf" srcId="{1BC54445-7B6E-4705-8081-2CF3A47106F1}" destId="{FD0E97D9-AC33-48D5-9C26-582BDD1084D0}" srcOrd="0" destOrd="0" presId="urn:microsoft.com/office/officeart/2005/8/layout/orgChart1"/>
    <dgm:cxn modelId="{4215F98F-77B3-4378-8C54-D3C49479ED9B}" type="presParOf" srcId="{1BC54445-7B6E-4705-8081-2CF3A47106F1}" destId="{65BBA04D-3DE5-4067-B623-91243B74B250}" srcOrd="1" destOrd="0" presId="urn:microsoft.com/office/officeart/2005/8/layout/orgChart1"/>
    <dgm:cxn modelId="{48111A40-BF64-4C19-A459-E3967C534E47}" type="presParOf" srcId="{65BBA04D-3DE5-4067-B623-91243B74B250}" destId="{E5A5FDF1-3F95-4B8F-A81C-9640B0135214}" srcOrd="0" destOrd="0" presId="urn:microsoft.com/office/officeart/2005/8/layout/orgChart1"/>
    <dgm:cxn modelId="{CB09679A-3B05-41C6-BBE1-E15F2CC30ADC}" type="presParOf" srcId="{E5A5FDF1-3F95-4B8F-A81C-9640B0135214}" destId="{A0F27F9E-A9A5-4384-9C31-3DB46BDFA0BD}" srcOrd="0" destOrd="0" presId="urn:microsoft.com/office/officeart/2005/8/layout/orgChart1"/>
    <dgm:cxn modelId="{CB061071-9027-4111-B258-49CD644C4239}" type="presParOf" srcId="{E5A5FDF1-3F95-4B8F-A81C-9640B0135214}" destId="{E9A060EB-C62C-4D79-BF5A-3376A779034A}" srcOrd="1" destOrd="0" presId="urn:microsoft.com/office/officeart/2005/8/layout/orgChart1"/>
    <dgm:cxn modelId="{A7C1C64A-FDCA-42B7-BD7D-BC00865983D5}" type="presParOf" srcId="{65BBA04D-3DE5-4067-B623-91243B74B250}" destId="{0853EC1C-A615-4CD0-AEEA-5CC184BEF58F}" srcOrd="1" destOrd="0" presId="urn:microsoft.com/office/officeart/2005/8/layout/orgChart1"/>
    <dgm:cxn modelId="{0A0297D9-E7B2-4272-9893-31F480E1CC36}" type="presParOf" srcId="{65BBA04D-3DE5-4067-B623-91243B74B250}" destId="{FF20888F-E9B5-43AC-A9C7-381237AC164C}" srcOrd="2" destOrd="0" presId="urn:microsoft.com/office/officeart/2005/8/layout/orgChart1"/>
    <dgm:cxn modelId="{F4CFB750-09CB-4CA2-BF97-EF6B57B4856F}" type="presParOf" srcId="{1BC54445-7B6E-4705-8081-2CF3A47106F1}" destId="{918F0DB4-9D13-4198-B6A7-7D5EADEA5309}" srcOrd="2" destOrd="0" presId="urn:microsoft.com/office/officeart/2005/8/layout/orgChart1"/>
    <dgm:cxn modelId="{30D09810-0EA5-48A4-88D2-01D55965E59C}" type="presParOf" srcId="{1BC54445-7B6E-4705-8081-2CF3A47106F1}" destId="{8E67BE0A-6149-472E-A761-287ADDE0B888}" srcOrd="3" destOrd="0" presId="urn:microsoft.com/office/officeart/2005/8/layout/orgChart1"/>
    <dgm:cxn modelId="{A5B014FA-9F6E-4DC8-A27A-C3312A4C9367}" type="presParOf" srcId="{8E67BE0A-6149-472E-A761-287ADDE0B888}" destId="{9B22CEF2-96FE-493D-A41C-CEE62A4F32F5}" srcOrd="0" destOrd="0" presId="urn:microsoft.com/office/officeart/2005/8/layout/orgChart1"/>
    <dgm:cxn modelId="{940018F0-0D8E-4106-9ACE-0D5A2C525ADD}" type="presParOf" srcId="{9B22CEF2-96FE-493D-A41C-CEE62A4F32F5}" destId="{513EB7D9-3BD2-4411-9CF3-9B382EC1B8D0}" srcOrd="0" destOrd="0" presId="urn:microsoft.com/office/officeart/2005/8/layout/orgChart1"/>
    <dgm:cxn modelId="{BDE2799C-D8A3-43F7-97B2-6861EA4B659B}" type="presParOf" srcId="{9B22CEF2-96FE-493D-A41C-CEE62A4F32F5}" destId="{ABAE9C7F-9A4B-43EE-AAE8-7DFF1DD71FBB}" srcOrd="1" destOrd="0" presId="urn:microsoft.com/office/officeart/2005/8/layout/orgChart1"/>
    <dgm:cxn modelId="{D63FB1AF-BE29-4915-B1AD-64E0F2672B6B}" type="presParOf" srcId="{8E67BE0A-6149-472E-A761-287ADDE0B888}" destId="{24D1E44F-91F7-45C6-B451-B41451FD5604}" srcOrd="1" destOrd="0" presId="urn:microsoft.com/office/officeart/2005/8/layout/orgChart1"/>
    <dgm:cxn modelId="{5EBE97A0-F555-4BEB-8AD2-C29BBCEFD5B6}" type="presParOf" srcId="{8E67BE0A-6149-472E-A761-287ADDE0B888}" destId="{C110E796-071A-4A14-AE59-D88AAC87EAAB}" srcOrd="2" destOrd="0" presId="urn:microsoft.com/office/officeart/2005/8/layout/orgChart1"/>
    <dgm:cxn modelId="{D94DF69A-7A28-4F7F-AEC7-DB86729BA6E9}" type="presParOf" srcId="{9DB8B8BE-BAFB-4E7C-A21A-C9084A9A0DE4}" destId="{339765E9-4760-43FD-A056-DEA83C5406D9}" srcOrd="2" destOrd="0" presId="urn:microsoft.com/office/officeart/2005/8/layout/orgChart1"/>
    <dgm:cxn modelId="{662BA75B-76CF-405A-8775-92B248351CE5}" type="presParOf" srcId="{451ED7CD-34D3-45D6-8E17-8F6CAA63F952}" destId="{DEAE1C8F-0E85-4B64-8BD2-C369C49E93E5}" srcOrd="2" destOrd="0" presId="urn:microsoft.com/office/officeart/2005/8/layout/orgChart1"/>
    <dgm:cxn modelId="{363EBE6E-9313-43B9-91E5-C2F29FC88610}" type="presParOf" srcId="{451ED7CD-34D3-45D6-8E17-8F6CAA63F952}" destId="{D64987A1-26B0-4B6B-89D1-4D0CAA925A2B}" srcOrd="3" destOrd="0" presId="urn:microsoft.com/office/officeart/2005/8/layout/orgChart1"/>
    <dgm:cxn modelId="{7D93413F-9527-4AB8-AAC7-A987EAF8345B}" type="presParOf" srcId="{D64987A1-26B0-4B6B-89D1-4D0CAA925A2B}" destId="{37B62B90-3939-4316-A475-F987BFEA807B}" srcOrd="0" destOrd="0" presId="urn:microsoft.com/office/officeart/2005/8/layout/orgChart1"/>
    <dgm:cxn modelId="{ED2F3C93-A576-42F2-BDB0-9EA52111B2B1}" type="presParOf" srcId="{37B62B90-3939-4316-A475-F987BFEA807B}" destId="{73405F68-F245-4113-9C92-485A183C8240}" srcOrd="0" destOrd="0" presId="urn:microsoft.com/office/officeart/2005/8/layout/orgChart1"/>
    <dgm:cxn modelId="{484A21BE-7DD0-42DC-9BD2-A0DA9EB13DF3}" type="presParOf" srcId="{37B62B90-3939-4316-A475-F987BFEA807B}" destId="{11338907-2184-43C9-AB34-DA14EA28BC51}" srcOrd="1" destOrd="0" presId="urn:microsoft.com/office/officeart/2005/8/layout/orgChart1"/>
    <dgm:cxn modelId="{CF0B6213-0E96-4A70-8B24-CDD9CA7D0AD0}" type="presParOf" srcId="{D64987A1-26B0-4B6B-89D1-4D0CAA925A2B}" destId="{BC36D46C-519C-4829-8033-6F6C4EA268B7}" srcOrd="1" destOrd="0" presId="urn:microsoft.com/office/officeart/2005/8/layout/orgChart1"/>
    <dgm:cxn modelId="{59074867-9660-4754-975E-083261B3FEBF}" type="presParOf" srcId="{BC36D46C-519C-4829-8033-6F6C4EA268B7}" destId="{E9B3EDF2-0654-41E9-9F4E-44B06A5FB722}" srcOrd="0" destOrd="0" presId="urn:microsoft.com/office/officeart/2005/8/layout/orgChart1"/>
    <dgm:cxn modelId="{1B440400-7604-40AE-A4C5-67A18D34361A}" type="presParOf" srcId="{BC36D46C-519C-4829-8033-6F6C4EA268B7}" destId="{0C1B7479-157D-4AF3-A402-B8991594F3DE}" srcOrd="1" destOrd="0" presId="urn:microsoft.com/office/officeart/2005/8/layout/orgChart1"/>
    <dgm:cxn modelId="{1E36A8E7-14D9-4981-9A61-2CE28BA56FDB}" type="presParOf" srcId="{0C1B7479-157D-4AF3-A402-B8991594F3DE}" destId="{CE2C0A36-56A2-4B85-807E-E53702BAFAC1}" srcOrd="0" destOrd="0" presId="urn:microsoft.com/office/officeart/2005/8/layout/orgChart1"/>
    <dgm:cxn modelId="{A07AFB91-D1DA-4DC9-8339-5F240E0E0593}" type="presParOf" srcId="{CE2C0A36-56A2-4B85-807E-E53702BAFAC1}" destId="{8DC73B8B-48AB-4C5A-8AF0-176C1C54CD06}" srcOrd="0" destOrd="0" presId="urn:microsoft.com/office/officeart/2005/8/layout/orgChart1"/>
    <dgm:cxn modelId="{DC0215F3-0BB2-47D2-BB5F-8DE72BE46720}" type="presParOf" srcId="{CE2C0A36-56A2-4B85-807E-E53702BAFAC1}" destId="{6B4B0476-40F8-4A35-818C-785C8650913E}" srcOrd="1" destOrd="0" presId="urn:microsoft.com/office/officeart/2005/8/layout/orgChart1"/>
    <dgm:cxn modelId="{E9FA7F96-8E51-4046-98B2-BD8FB7A8A5F5}" type="presParOf" srcId="{0C1B7479-157D-4AF3-A402-B8991594F3DE}" destId="{88483B11-428D-449D-9B72-CA6B66CD6777}" srcOrd="1" destOrd="0" presId="urn:microsoft.com/office/officeart/2005/8/layout/orgChart1"/>
    <dgm:cxn modelId="{C7413B98-EF2B-4F55-9CF2-49FBDD18EEFA}" type="presParOf" srcId="{0C1B7479-157D-4AF3-A402-B8991594F3DE}" destId="{D51782FA-EC7C-472F-A1CF-B42288387523}" srcOrd="2" destOrd="0" presId="urn:microsoft.com/office/officeart/2005/8/layout/orgChart1"/>
    <dgm:cxn modelId="{4C7222EE-AFFB-4A01-8664-E1F28375114C}" type="presParOf" srcId="{BC36D46C-519C-4829-8033-6F6C4EA268B7}" destId="{E7EFEE1B-9098-4DC8-A4E0-C9AE2A19CCF3}" srcOrd="2" destOrd="0" presId="urn:microsoft.com/office/officeart/2005/8/layout/orgChart1"/>
    <dgm:cxn modelId="{0C5840F9-5924-48C6-BDE4-5985A0B774CD}" type="presParOf" srcId="{BC36D46C-519C-4829-8033-6F6C4EA268B7}" destId="{01954AD1-4C83-4F2E-ACAA-6680ACEDA298}" srcOrd="3" destOrd="0" presId="urn:microsoft.com/office/officeart/2005/8/layout/orgChart1"/>
    <dgm:cxn modelId="{5C10754D-F31D-42D8-971C-B5173D4D3BAA}" type="presParOf" srcId="{01954AD1-4C83-4F2E-ACAA-6680ACEDA298}" destId="{05C0A842-FBD5-4621-8C10-5152E0DCC56D}" srcOrd="0" destOrd="0" presId="urn:microsoft.com/office/officeart/2005/8/layout/orgChart1"/>
    <dgm:cxn modelId="{4AEBC60D-D0DA-490B-A69E-D21E12BEE17D}" type="presParOf" srcId="{05C0A842-FBD5-4621-8C10-5152E0DCC56D}" destId="{AECB81A2-9B2A-4E30-AC96-1681902476A3}" srcOrd="0" destOrd="0" presId="urn:microsoft.com/office/officeart/2005/8/layout/orgChart1"/>
    <dgm:cxn modelId="{91F41C4F-9134-475A-8346-DBDA9E2764D1}" type="presParOf" srcId="{05C0A842-FBD5-4621-8C10-5152E0DCC56D}" destId="{DDF0E6B1-0686-4E54-BD42-F62EF1C02AB3}" srcOrd="1" destOrd="0" presId="urn:microsoft.com/office/officeart/2005/8/layout/orgChart1"/>
    <dgm:cxn modelId="{0EF51A11-4572-4F5F-84D9-38AD66CFB28C}" type="presParOf" srcId="{01954AD1-4C83-4F2E-ACAA-6680ACEDA298}" destId="{DD88D29E-14C5-4FEC-9AEF-687D3AA7CF49}" srcOrd="1" destOrd="0" presId="urn:microsoft.com/office/officeart/2005/8/layout/orgChart1"/>
    <dgm:cxn modelId="{5482424F-0C75-4D18-AA88-BE476CC25AFB}" type="presParOf" srcId="{01954AD1-4C83-4F2E-ACAA-6680ACEDA298}" destId="{9E8C768B-B825-49A6-B0BC-26E07B4411C3}" srcOrd="2" destOrd="0" presId="urn:microsoft.com/office/officeart/2005/8/layout/orgChart1"/>
    <dgm:cxn modelId="{A5E85CD2-242E-438B-8B75-69F19B594F08}" type="presParOf" srcId="{BC36D46C-519C-4829-8033-6F6C4EA268B7}" destId="{445D8E64-6E70-4D52-AD61-A29D2AD9B37D}" srcOrd="4" destOrd="0" presId="urn:microsoft.com/office/officeart/2005/8/layout/orgChart1"/>
    <dgm:cxn modelId="{7AAA8684-49E6-4F1F-81C8-B3CE83A5E040}" type="presParOf" srcId="{BC36D46C-519C-4829-8033-6F6C4EA268B7}" destId="{3F03C3F2-33E3-4A68-B9B7-2A1D116003EA}" srcOrd="5" destOrd="0" presId="urn:microsoft.com/office/officeart/2005/8/layout/orgChart1"/>
    <dgm:cxn modelId="{09BF851A-F425-465C-A7C8-29B7E7AE7A69}" type="presParOf" srcId="{3F03C3F2-33E3-4A68-B9B7-2A1D116003EA}" destId="{B1DC5427-CB9D-48B0-A988-9DA8AF8C828F}" srcOrd="0" destOrd="0" presId="urn:microsoft.com/office/officeart/2005/8/layout/orgChart1"/>
    <dgm:cxn modelId="{36C7710D-FE3D-4217-AA1D-2DC4C766049C}" type="presParOf" srcId="{B1DC5427-CB9D-48B0-A988-9DA8AF8C828F}" destId="{CE00CA93-019F-4D99-981E-DBE83D8C8182}" srcOrd="0" destOrd="0" presId="urn:microsoft.com/office/officeart/2005/8/layout/orgChart1"/>
    <dgm:cxn modelId="{5162938E-A0AC-43D9-AA03-42D16B3C3B17}" type="presParOf" srcId="{B1DC5427-CB9D-48B0-A988-9DA8AF8C828F}" destId="{3814C58D-0F7B-4BB3-B91E-D527F3DF844F}" srcOrd="1" destOrd="0" presId="urn:microsoft.com/office/officeart/2005/8/layout/orgChart1"/>
    <dgm:cxn modelId="{B85EEC55-26C6-4D9E-A3F4-F93D9676B128}" type="presParOf" srcId="{3F03C3F2-33E3-4A68-B9B7-2A1D116003EA}" destId="{AE7C8CC3-CCD3-42A2-B4EF-8012DEB66574}" srcOrd="1" destOrd="0" presId="urn:microsoft.com/office/officeart/2005/8/layout/orgChart1"/>
    <dgm:cxn modelId="{920B0C10-ED96-4EF1-8F63-52221A587161}" type="presParOf" srcId="{3F03C3F2-33E3-4A68-B9B7-2A1D116003EA}" destId="{4CBB21B7-7083-4E8B-B74F-8869902F2393}" srcOrd="2" destOrd="0" presId="urn:microsoft.com/office/officeart/2005/8/layout/orgChart1"/>
    <dgm:cxn modelId="{1DEF39D4-90B3-4A50-817C-C6B0588D00E3}" type="presParOf" srcId="{BC36D46C-519C-4829-8033-6F6C4EA268B7}" destId="{353B3796-4928-44EE-9806-EE7794A96A4A}" srcOrd="6" destOrd="0" presId="urn:microsoft.com/office/officeart/2005/8/layout/orgChart1"/>
    <dgm:cxn modelId="{1E1DB2C1-D610-413E-AA4C-5A9C01F213ED}" type="presParOf" srcId="{BC36D46C-519C-4829-8033-6F6C4EA268B7}" destId="{1073874A-D472-435A-8444-7B1D31A320C2}" srcOrd="7" destOrd="0" presId="urn:microsoft.com/office/officeart/2005/8/layout/orgChart1"/>
    <dgm:cxn modelId="{AD9987D6-2416-4E1A-9A29-1C3D467BFA79}" type="presParOf" srcId="{1073874A-D472-435A-8444-7B1D31A320C2}" destId="{A8DDC8B9-5168-4CC7-A28D-4E16AF85F5C7}" srcOrd="0" destOrd="0" presId="urn:microsoft.com/office/officeart/2005/8/layout/orgChart1"/>
    <dgm:cxn modelId="{C2833348-5D86-4D4C-8327-DA0B8583A0A6}" type="presParOf" srcId="{A8DDC8B9-5168-4CC7-A28D-4E16AF85F5C7}" destId="{50E81717-F933-439A-B61D-3F33374B5866}" srcOrd="0" destOrd="0" presId="urn:microsoft.com/office/officeart/2005/8/layout/orgChart1"/>
    <dgm:cxn modelId="{8924A070-C3D7-404B-BAA9-466AB5A67F59}" type="presParOf" srcId="{A8DDC8B9-5168-4CC7-A28D-4E16AF85F5C7}" destId="{13728FBD-BEC5-4D42-BB25-251A5289C6E2}" srcOrd="1" destOrd="0" presId="urn:microsoft.com/office/officeart/2005/8/layout/orgChart1"/>
    <dgm:cxn modelId="{6B9896A8-3893-473D-A0DC-33D628FE2EA4}" type="presParOf" srcId="{1073874A-D472-435A-8444-7B1D31A320C2}" destId="{6D72F065-5796-4260-BC36-FB3267D05745}" srcOrd="1" destOrd="0" presId="urn:microsoft.com/office/officeart/2005/8/layout/orgChart1"/>
    <dgm:cxn modelId="{E2B1CD78-2F08-4275-9AFE-7A6816AF75D1}" type="presParOf" srcId="{1073874A-D472-435A-8444-7B1D31A320C2}" destId="{5725321F-A599-46BF-9A77-57AC1D75ABC9}" srcOrd="2" destOrd="0" presId="urn:microsoft.com/office/officeart/2005/8/layout/orgChart1"/>
    <dgm:cxn modelId="{8B28CE6F-101B-4A72-9DF0-680B1CE43B5D}" type="presParOf" srcId="{D64987A1-26B0-4B6B-89D1-4D0CAA925A2B}" destId="{DD8BB177-5EF7-41C3-91A0-898DC5441FEE}" srcOrd="2" destOrd="0" presId="urn:microsoft.com/office/officeart/2005/8/layout/orgChart1"/>
    <dgm:cxn modelId="{87E98817-F272-4FB8-9F7B-080DA2D391C2}" type="presParOf" srcId="{451ED7CD-34D3-45D6-8E17-8F6CAA63F952}" destId="{7C09DD35-9CF9-47C0-8928-EEEDADAF8499}" srcOrd="4" destOrd="0" presId="urn:microsoft.com/office/officeart/2005/8/layout/orgChart1"/>
    <dgm:cxn modelId="{B2867452-A3A6-4E34-B604-C18D014880CA}" type="presParOf" srcId="{451ED7CD-34D3-45D6-8E17-8F6CAA63F952}" destId="{D599A995-6252-44C2-981B-4A9C595D0C30}" srcOrd="5" destOrd="0" presId="urn:microsoft.com/office/officeart/2005/8/layout/orgChart1"/>
    <dgm:cxn modelId="{60C4FDF1-CB7C-4CEB-AFE0-35E39C353451}" type="presParOf" srcId="{D599A995-6252-44C2-981B-4A9C595D0C30}" destId="{0FEF14E9-E20C-4806-93F7-0C77A9F09868}" srcOrd="0" destOrd="0" presId="urn:microsoft.com/office/officeart/2005/8/layout/orgChart1"/>
    <dgm:cxn modelId="{83F0135F-F536-44D2-975D-2F7C752CFB56}" type="presParOf" srcId="{0FEF14E9-E20C-4806-93F7-0C77A9F09868}" destId="{BF184935-2ECB-405D-A1E7-13487C01313D}" srcOrd="0" destOrd="0" presId="urn:microsoft.com/office/officeart/2005/8/layout/orgChart1"/>
    <dgm:cxn modelId="{2332807D-3E42-4E76-A325-1627AF2F10D5}" type="presParOf" srcId="{0FEF14E9-E20C-4806-93F7-0C77A9F09868}" destId="{64FDC4F3-F9CB-4CE6-87BD-D1408363DA35}" srcOrd="1" destOrd="0" presId="urn:microsoft.com/office/officeart/2005/8/layout/orgChart1"/>
    <dgm:cxn modelId="{DFCBAFAD-9D93-4904-A034-F7E408BC26C5}" type="presParOf" srcId="{D599A995-6252-44C2-981B-4A9C595D0C30}" destId="{02CF7CD3-9DF7-4017-B7A5-E9AAC294581E}" srcOrd="1" destOrd="0" presId="urn:microsoft.com/office/officeart/2005/8/layout/orgChart1"/>
    <dgm:cxn modelId="{278CA090-A815-42DB-AD54-154A0768A15D}" type="presParOf" srcId="{02CF7CD3-9DF7-4017-B7A5-E9AAC294581E}" destId="{CCD523B7-57F8-4DFB-AF89-539D3ECED88E}" srcOrd="0" destOrd="0" presId="urn:microsoft.com/office/officeart/2005/8/layout/orgChart1"/>
    <dgm:cxn modelId="{0A4259CC-ABFF-40EC-9814-7764A39E3C0E}" type="presParOf" srcId="{02CF7CD3-9DF7-4017-B7A5-E9AAC294581E}" destId="{FB6C5AAE-B709-4674-AEBD-A40BE405697E}" srcOrd="1" destOrd="0" presId="urn:microsoft.com/office/officeart/2005/8/layout/orgChart1"/>
    <dgm:cxn modelId="{7BD85478-E0EB-43C0-BE00-FE5500C6C76E}" type="presParOf" srcId="{FB6C5AAE-B709-4674-AEBD-A40BE405697E}" destId="{1C4D201D-2C39-44FE-89F3-D089F0A83AA8}" srcOrd="0" destOrd="0" presId="urn:microsoft.com/office/officeart/2005/8/layout/orgChart1"/>
    <dgm:cxn modelId="{A2778E96-74CC-4DBD-95DF-1E8EEEA9DBDB}" type="presParOf" srcId="{1C4D201D-2C39-44FE-89F3-D089F0A83AA8}" destId="{B6531FDF-158A-40F7-BC5F-40EAEF6F9895}" srcOrd="0" destOrd="0" presId="urn:microsoft.com/office/officeart/2005/8/layout/orgChart1"/>
    <dgm:cxn modelId="{98AB3282-AAFF-450F-99BA-AEAFFAD58B60}" type="presParOf" srcId="{1C4D201D-2C39-44FE-89F3-D089F0A83AA8}" destId="{A87EF5AD-D346-4298-B446-B07358EDDBCC}" srcOrd="1" destOrd="0" presId="urn:microsoft.com/office/officeart/2005/8/layout/orgChart1"/>
    <dgm:cxn modelId="{E26EDEEA-EB4B-4E7B-97E2-DACFE49333BB}" type="presParOf" srcId="{FB6C5AAE-B709-4674-AEBD-A40BE405697E}" destId="{90858BAE-C39E-4B31-B469-77F1A3A4CD00}" srcOrd="1" destOrd="0" presId="urn:microsoft.com/office/officeart/2005/8/layout/orgChart1"/>
    <dgm:cxn modelId="{E5FC709F-7D00-4DE2-96A5-53385D6ED128}" type="presParOf" srcId="{FB6C5AAE-B709-4674-AEBD-A40BE405697E}" destId="{22D3F9C4-ED2D-4864-BF39-3D69AC99DAC8}" srcOrd="2" destOrd="0" presId="urn:microsoft.com/office/officeart/2005/8/layout/orgChart1"/>
    <dgm:cxn modelId="{6D3B8F45-E1CB-49A8-94C3-B783057FD857}" type="presParOf" srcId="{02CF7CD3-9DF7-4017-B7A5-E9AAC294581E}" destId="{E654B016-AB92-49A3-8B59-FBDA24391B47}" srcOrd="2" destOrd="0" presId="urn:microsoft.com/office/officeart/2005/8/layout/orgChart1"/>
    <dgm:cxn modelId="{11CFB532-3747-459E-B231-F7447C897FE6}" type="presParOf" srcId="{02CF7CD3-9DF7-4017-B7A5-E9AAC294581E}" destId="{87E84F49-E4EA-4C32-9065-2645AA1D0060}" srcOrd="3" destOrd="0" presId="urn:microsoft.com/office/officeart/2005/8/layout/orgChart1"/>
    <dgm:cxn modelId="{29F886C3-B6E2-450A-A129-FA63A2E5E6AC}" type="presParOf" srcId="{87E84F49-E4EA-4C32-9065-2645AA1D0060}" destId="{2EBBBAB8-B94F-4783-BCF9-4FDC225AC415}" srcOrd="0" destOrd="0" presId="urn:microsoft.com/office/officeart/2005/8/layout/orgChart1"/>
    <dgm:cxn modelId="{7A63B135-BEEE-40C9-BBB9-11354D71288D}" type="presParOf" srcId="{2EBBBAB8-B94F-4783-BCF9-4FDC225AC415}" destId="{BE54BECF-25D4-41BD-87BE-8BC420CA4AFE}" srcOrd="0" destOrd="0" presId="urn:microsoft.com/office/officeart/2005/8/layout/orgChart1"/>
    <dgm:cxn modelId="{19E71420-6ECF-4410-927A-4B065B29F9D1}" type="presParOf" srcId="{2EBBBAB8-B94F-4783-BCF9-4FDC225AC415}" destId="{9DBC361D-3D7D-4791-8FB8-5EF73594AEF6}" srcOrd="1" destOrd="0" presId="urn:microsoft.com/office/officeart/2005/8/layout/orgChart1"/>
    <dgm:cxn modelId="{6FFA208E-C165-4895-ABBD-2A13B937070E}" type="presParOf" srcId="{87E84F49-E4EA-4C32-9065-2645AA1D0060}" destId="{3AC5729A-25B8-4147-9E36-ECB4B91D370F}" srcOrd="1" destOrd="0" presId="urn:microsoft.com/office/officeart/2005/8/layout/orgChart1"/>
    <dgm:cxn modelId="{E1D9E49B-0B9F-43B8-A1A3-4999619B6BC8}" type="presParOf" srcId="{87E84F49-E4EA-4C32-9065-2645AA1D0060}" destId="{58E11568-70C1-4D37-881D-BDF54E3B1E2C}" srcOrd="2" destOrd="0" presId="urn:microsoft.com/office/officeart/2005/8/layout/orgChart1"/>
    <dgm:cxn modelId="{8F69CE81-05F6-41E7-B6A2-5D17572DAB2C}" type="presParOf" srcId="{02CF7CD3-9DF7-4017-B7A5-E9AAC294581E}" destId="{0F53EABF-4CAC-4BC1-8E96-34545B2153DF}" srcOrd="4" destOrd="0" presId="urn:microsoft.com/office/officeart/2005/8/layout/orgChart1"/>
    <dgm:cxn modelId="{E2A6B72F-6EC5-442C-877F-438878DFFD7A}" type="presParOf" srcId="{02CF7CD3-9DF7-4017-B7A5-E9AAC294581E}" destId="{4A5E468A-AFB5-4C90-8732-1B68A5079066}" srcOrd="5" destOrd="0" presId="urn:microsoft.com/office/officeart/2005/8/layout/orgChart1"/>
    <dgm:cxn modelId="{ED90D97E-0AEC-4F05-8893-36DB76B1D38C}" type="presParOf" srcId="{4A5E468A-AFB5-4C90-8732-1B68A5079066}" destId="{9283DB9E-6C3D-4D15-B670-E13CEE42310A}" srcOrd="0" destOrd="0" presId="urn:microsoft.com/office/officeart/2005/8/layout/orgChart1"/>
    <dgm:cxn modelId="{4554A66E-FC54-42AC-8852-61130D5DEAB1}" type="presParOf" srcId="{9283DB9E-6C3D-4D15-B670-E13CEE42310A}" destId="{DE4AACB4-40BD-4640-8192-1323FFA28FC8}" srcOrd="0" destOrd="0" presId="urn:microsoft.com/office/officeart/2005/8/layout/orgChart1"/>
    <dgm:cxn modelId="{B5311999-9B73-4A72-AE8A-0406B99A4876}" type="presParOf" srcId="{9283DB9E-6C3D-4D15-B670-E13CEE42310A}" destId="{0227A6B0-66F9-49DF-9FC4-9BA6DC3F5618}" srcOrd="1" destOrd="0" presId="urn:microsoft.com/office/officeart/2005/8/layout/orgChart1"/>
    <dgm:cxn modelId="{460D35E5-26FE-4643-B2CA-5FFE955048FC}" type="presParOf" srcId="{4A5E468A-AFB5-4C90-8732-1B68A5079066}" destId="{1C2C2807-4BFC-4517-BBB6-4FF205C07F21}" srcOrd="1" destOrd="0" presId="urn:microsoft.com/office/officeart/2005/8/layout/orgChart1"/>
    <dgm:cxn modelId="{C672A552-87DF-476C-9617-929EAEAB582C}" type="presParOf" srcId="{4A5E468A-AFB5-4C90-8732-1B68A5079066}" destId="{144AA315-7113-41BA-8BE6-54A060FE99CC}" srcOrd="2" destOrd="0" presId="urn:microsoft.com/office/officeart/2005/8/layout/orgChart1"/>
    <dgm:cxn modelId="{B7BD3544-0B8F-4F7F-A67A-A0B8824F2B6B}" type="presParOf" srcId="{02CF7CD3-9DF7-4017-B7A5-E9AAC294581E}" destId="{32668F68-5A72-4D11-9A77-4DCF175D3D60}" srcOrd="6" destOrd="0" presId="urn:microsoft.com/office/officeart/2005/8/layout/orgChart1"/>
    <dgm:cxn modelId="{3A20BB78-AF64-4BD5-8685-32FA51ED4EDB}" type="presParOf" srcId="{02CF7CD3-9DF7-4017-B7A5-E9AAC294581E}" destId="{DF571F30-204C-4A8C-BC3F-81D691AF5D48}" srcOrd="7" destOrd="0" presId="urn:microsoft.com/office/officeart/2005/8/layout/orgChart1"/>
    <dgm:cxn modelId="{6F5CAF47-BF4E-493C-83A2-691EBC7730C5}" type="presParOf" srcId="{DF571F30-204C-4A8C-BC3F-81D691AF5D48}" destId="{E4C86B33-8867-4D5B-8C40-B8AE0126F87E}" srcOrd="0" destOrd="0" presId="urn:microsoft.com/office/officeart/2005/8/layout/orgChart1"/>
    <dgm:cxn modelId="{3EA4AF10-76C8-4991-9E16-2EDFF43E4AB8}" type="presParOf" srcId="{E4C86B33-8867-4D5B-8C40-B8AE0126F87E}" destId="{49FA82D4-4EFC-402A-93DA-8589EA364E28}" srcOrd="0" destOrd="0" presId="urn:microsoft.com/office/officeart/2005/8/layout/orgChart1"/>
    <dgm:cxn modelId="{345D3342-2456-4601-ACC3-14EFCACCF995}" type="presParOf" srcId="{E4C86B33-8867-4D5B-8C40-B8AE0126F87E}" destId="{F64BCAE6-A425-4AEF-96EF-5363AE98C93B}" srcOrd="1" destOrd="0" presId="urn:microsoft.com/office/officeart/2005/8/layout/orgChart1"/>
    <dgm:cxn modelId="{9E243186-B6F4-4C14-96C0-B583F54D208C}" type="presParOf" srcId="{DF571F30-204C-4A8C-BC3F-81D691AF5D48}" destId="{A9C3A718-936A-4FDF-810B-39FAECDE2CC8}" srcOrd="1" destOrd="0" presId="urn:microsoft.com/office/officeart/2005/8/layout/orgChart1"/>
    <dgm:cxn modelId="{B49832FA-2E75-42A4-ABEF-2A16FCB004E3}" type="presParOf" srcId="{DF571F30-204C-4A8C-BC3F-81D691AF5D48}" destId="{CAFBF01D-9BBF-4557-9B59-F8FF87DB8E9C}" srcOrd="2" destOrd="0" presId="urn:microsoft.com/office/officeart/2005/8/layout/orgChart1"/>
    <dgm:cxn modelId="{EB764D9E-8043-41C4-9103-339C1CD19E97}" type="presParOf" srcId="{D599A995-6252-44C2-981B-4A9C595D0C30}" destId="{55226275-CEC6-4E27-86BA-60A810F0A1C5}" srcOrd="2" destOrd="0" presId="urn:microsoft.com/office/officeart/2005/8/layout/orgChart1"/>
    <dgm:cxn modelId="{F4DA2B81-555F-43D6-ACC4-448BA7498663}" type="presParOf" srcId="{451ED7CD-34D3-45D6-8E17-8F6CAA63F952}" destId="{EA2675DE-75B4-46E5-AE4E-48DCD9E3B46A}" srcOrd="6" destOrd="0" presId="urn:microsoft.com/office/officeart/2005/8/layout/orgChart1"/>
    <dgm:cxn modelId="{30D50B82-BC8C-42C4-A536-55C2E51234CA}" type="presParOf" srcId="{451ED7CD-34D3-45D6-8E17-8F6CAA63F952}" destId="{258BB287-CCB8-4EA5-86EF-47E00D6DC729}" srcOrd="7" destOrd="0" presId="urn:microsoft.com/office/officeart/2005/8/layout/orgChart1"/>
    <dgm:cxn modelId="{4E06E3C2-855B-46FA-B88D-5E0ECD6068E8}" type="presParOf" srcId="{258BB287-CCB8-4EA5-86EF-47E00D6DC729}" destId="{5C507789-075F-4F12-845B-C73702D77F71}" srcOrd="0" destOrd="0" presId="urn:microsoft.com/office/officeart/2005/8/layout/orgChart1"/>
    <dgm:cxn modelId="{A55E5061-AFD6-44E5-87BB-955FACA76241}" type="presParOf" srcId="{5C507789-075F-4F12-845B-C73702D77F71}" destId="{24458CA2-9A83-42B9-9E09-0E6694C767C2}" srcOrd="0" destOrd="0" presId="urn:microsoft.com/office/officeart/2005/8/layout/orgChart1"/>
    <dgm:cxn modelId="{CFD8206F-DF6A-4F55-9808-04B6D00B648D}" type="presParOf" srcId="{5C507789-075F-4F12-845B-C73702D77F71}" destId="{A0F66D14-8A08-48CF-86B4-4AC340E78B9E}" srcOrd="1" destOrd="0" presId="urn:microsoft.com/office/officeart/2005/8/layout/orgChart1"/>
    <dgm:cxn modelId="{CF413CC0-7D6D-4F4B-A61A-9B9F0B632DC5}" type="presParOf" srcId="{258BB287-CCB8-4EA5-86EF-47E00D6DC729}" destId="{DBF158E7-39E3-437D-881F-2F308C9917D6}" srcOrd="1" destOrd="0" presId="urn:microsoft.com/office/officeart/2005/8/layout/orgChart1"/>
    <dgm:cxn modelId="{ECA4B454-E0AD-4437-BC5E-6FABF473D915}" type="presParOf" srcId="{DBF158E7-39E3-437D-881F-2F308C9917D6}" destId="{51CAF3C3-7B75-474F-AF3E-A51AF665D106}" srcOrd="0" destOrd="0" presId="urn:microsoft.com/office/officeart/2005/8/layout/orgChart1"/>
    <dgm:cxn modelId="{380524E1-B71A-494B-BF9C-5F14E3AB67FE}" type="presParOf" srcId="{DBF158E7-39E3-437D-881F-2F308C9917D6}" destId="{5048E735-9691-47DB-B389-CE0A5745EC32}" srcOrd="1" destOrd="0" presId="urn:microsoft.com/office/officeart/2005/8/layout/orgChart1"/>
    <dgm:cxn modelId="{0280460F-644B-4443-874B-9BA7A3A70854}" type="presParOf" srcId="{5048E735-9691-47DB-B389-CE0A5745EC32}" destId="{C77440D4-4F7B-4E0D-9DB2-ACA678E4497C}" srcOrd="0" destOrd="0" presId="urn:microsoft.com/office/officeart/2005/8/layout/orgChart1"/>
    <dgm:cxn modelId="{A5952974-5CAE-4413-956B-30454A010654}" type="presParOf" srcId="{C77440D4-4F7B-4E0D-9DB2-ACA678E4497C}" destId="{ACE46864-B2AF-4BEC-BC5A-71AF64EDF012}" srcOrd="0" destOrd="0" presId="urn:microsoft.com/office/officeart/2005/8/layout/orgChart1"/>
    <dgm:cxn modelId="{37D82488-40F9-47EB-8267-8AAD8D0DFCF9}" type="presParOf" srcId="{C77440D4-4F7B-4E0D-9DB2-ACA678E4497C}" destId="{8D4055AD-AD4E-41D6-9FFB-77A18A6136C1}" srcOrd="1" destOrd="0" presId="urn:microsoft.com/office/officeart/2005/8/layout/orgChart1"/>
    <dgm:cxn modelId="{162D706E-0893-4C21-BAF5-BAA0B3A5EFA5}" type="presParOf" srcId="{5048E735-9691-47DB-B389-CE0A5745EC32}" destId="{8C0127C2-62DD-4B27-9574-1D779CEF84B6}" srcOrd="1" destOrd="0" presId="urn:microsoft.com/office/officeart/2005/8/layout/orgChart1"/>
    <dgm:cxn modelId="{C95976D0-7E64-4F18-947E-5EA84A7A2AF3}" type="presParOf" srcId="{5048E735-9691-47DB-B389-CE0A5745EC32}" destId="{11454B12-1118-427B-B70D-45B088D10F81}" srcOrd="2" destOrd="0" presId="urn:microsoft.com/office/officeart/2005/8/layout/orgChart1"/>
    <dgm:cxn modelId="{55B4F964-E9C9-47E0-9C99-BAC9FED625F8}" type="presParOf" srcId="{258BB287-CCB8-4EA5-86EF-47E00D6DC729}" destId="{F8835D11-43F1-444F-B65A-52838CFE7C64}" srcOrd="2" destOrd="0" presId="urn:microsoft.com/office/officeart/2005/8/layout/orgChart1"/>
    <dgm:cxn modelId="{F351DC60-1EB6-43E6-AAAC-779351831093}" type="presParOf" srcId="{451ED7CD-34D3-45D6-8E17-8F6CAA63F952}" destId="{824BD72B-ADE0-4F54-B1E4-0E29E9EFE4D1}" srcOrd="8" destOrd="0" presId="urn:microsoft.com/office/officeart/2005/8/layout/orgChart1"/>
    <dgm:cxn modelId="{8AE346D5-0DF8-4FA4-A278-E8989EBAEA0F}" type="presParOf" srcId="{451ED7CD-34D3-45D6-8E17-8F6CAA63F952}" destId="{F4DCDF3E-EEF9-4B05-BCE1-ADCAE6E73C46}" srcOrd="9" destOrd="0" presId="urn:microsoft.com/office/officeart/2005/8/layout/orgChart1"/>
    <dgm:cxn modelId="{5D065F40-5F55-4EBC-BE8B-BFB2E02CB6FB}" type="presParOf" srcId="{F4DCDF3E-EEF9-4B05-BCE1-ADCAE6E73C46}" destId="{CC612B61-8375-4B39-A2D5-4319F4784966}" srcOrd="0" destOrd="0" presId="urn:microsoft.com/office/officeart/2005/8/layout/orgChart1"/>
    <dgm:cxn modelId="{66CE1D78-15E3-4395-80F6-9190FA73DE8B}" type="presParOf" srcId="{CC612B61-8375-4B39-A2D5-4319F4784966}" destId="{59E1DA73-977B-4E85-BAC6-A213BFF72D94}" srcOrd="0" destOrd="0" presId="urn:microsoft.com/office/officeart/2005/8/layout/orgChart1"/>
    <dgm:cxn modelId="{42DB6FDB-3715-45EA-808E-80931F084E72}" type="presParOf" srcId="{CC612B61-8375-4B39-A2D5-4319F4784966}" destId="{AF0232B7-47C2-40BE-B4C2-E9BDF9259B40}" srcOrd="1" destOrd="0" presId="urn:microsoft.com/office/officeart/2005/8/layout/orgChart1"/>
    <dgm:cxn modelId="{6CB4BB89-1789-44E2-A3FB-6A088754DB21}" type="presParOf" srcId="{F4DCDF3E-EEF9-4B05-BCE1-ADCAE6E73C46}" destId="{30538626-DFE1-4C5D-BA27-28201C082A7F}" srcOrd="1" destOrd="0" presId="urn:microsoft.com/office/officeart/2005/8/layout/orgChart1"/>
    <dgm:cxn modelId="{923902BD-120D-49B9-976C-3E8AB19977E5}" type="presParOf" srcId="{30538626-DFE1-4C5D-BA27-28201C082A7F}" destId="{8AFE472F-AD08-4CA7-B19B-15C2EE7940D4}" srcOrd="0" destOrd="0" presId="urn:microsoft.com/office/officeart/2005/8/layout/orgChart1"/>
    <dgm:cxn modelId="{27C27186-1FCE-42B2-8F9D-B01963B8F605}" type="presParOf" srcId="{30538626-DFE1-4C5D-BA27-28201C082A7F}" destId="{1E7F8C6D-9D82-4FE4-88E5-C10E9EF4075D}" srcOrd="1" destOrd="0" presId="urn:microsoft.com/office/officeart/2005/8/layout/orgChart1"/>
    <dgm:cxn modelId="{E3A80FB1-3E52-4379-857E-F6CEBA836CC3}" type="presParOf" srcId="{1E7F8C6D-9D82-4FE4-88E5-C10E9EF4075D}" destId="{52D0644D-6463-4C23-97F8-A1255FF5BBB2}" srcOrd="0" destOrd="0" presId="urn:microsoft.com/office/officeart/2005/8/layout/orgChart1"/>
    <dgm:cxn modelId="{05C4D4EC-F50B-496E-B531-DD758D0FC7B8}" type="presParOf" srcId="{52D0644D-6463-4C23-97F8-A1255FF5BBB2}" destId="{2E1F2CBB-CE68-4681-86BF-050C53CCB587}" srcOrd="0" destOrd="0" presId="urn:microsoft.com/office/officeart/2005/8/layout/orgChart1"/>
    <dgm:cxn modelId="{E15F7F39-5968-4005-8502-5D228AFC092B}" type="presParOf" srcId="{52D0644D-6463-4C23-97F8-A1255FF5BBB2}" destId="{6D155D22-1B63-417F-8290-8ECF4C947FFE}" srcOrd="1" destOrd="0" presId="urn:microsoft.com/office/officeart/2005/8/layout/orgChart1"/>
    <dgm:cxn modelId="{2FCB2E64-1737-4F66-B841-B7CF88CE6681}" type="presParOf" srcId="{1E7F8C6D-9D82-4FE4-88E5-C10E9EF4075D}" destId="{462A5BF6-4250-4281-8C23-92D4AAA804FC}" srcOrd="1" destOrd="0" presId="urn:microsoft.com/office/officeart/2005/8/layout/orgChart1"/>
    <dgm:cxn modelId="{6CAE0AAE-B584-49DB-B1B2-49FB6B532221}" type="presParOf" srcId="{1E7F8C6D-9D82-4FE4-88E5-C10E9EF4075D}" destId="{2CA3E2B3-C0B5-4C0F-A36B-4D3C695DEA23}" srcOrd="2" destOrd="0" presId="urn:microsoft.com/office/officeart/2005/8/layout/orgChart1"/>
    <dgm:cxn modelId="{4822B522-5D51-441C-83F4-13EA1AA62B4E}" type="presParOf" srcId="{F4DCDF3E-EEF9-4B05-BCE1-ADCAE6E73C46}" destId="{4D984B3E-A528-418D-9D2D-081DB6B786AC}" srcOrd="2" destOrd="0" presId="urn:microsoft.com/office/officeart/2005/8/layout/orgChart1"/>
    <dgm:cxn modelId="{8015EB79-824E-4E37-ADB5-CE9CD986A2C8}" type="presParOf" srcId="{BBDCE509-A540-4B76-B67D-F9D07145D10E}" destId="{9412383D-229A-4E0B-A60F-907DAD1A26BD}" srcOrd="2" destOrd="0" presId="urn:microsoft.com/office/officeart/2005/8/layout/orgChart1"/>
    <dgm:cxn modelId="{36860BCB-4F6D-4440-9B4F-5BC479FA6AF0}" type="presParOf" srcId="{B5FEBAF7-AFE8-4583-A7DE-F2C22BE913FC}" destId="{371CC600-591D-40C7-B461-4DFA0DE5C84C}" srcOrd="2" destOrd="0" presId="urn:microsoft.com/office/officeart/2005/8/layout/orgChart1"/>
  </dgm:cxnLst>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FE472F-AD08-4CA7-B19B-15C2EE7940D4}">
      <dsp:nvSpPr>
        <dsp:cNvPr id="0" name=""/>
        <dsp:cNvSpPr/>
      </dsp:nvSpPr>
      <dsp:spPr>
        <a:xfrm>
          <a:off x="4528016" y="1686108"/>
          <a:ext cx="131577" cy="403504"/>
        </a:xfrm>
        <a:custGeom>
          <a:avLst/>
          <a:gdLst/>
          <a:ahLst/>
          <a:cxnLst/>
          <a:rect l="0" t="0" r="0" b="0"/>
          <a:pathLst>
            <a:path>
              <a:moveTo>
                <a:pt x="0" y="0"/>
              </a:moveTo>
              <a:lnTo>
                <a:pt x="0" y="403504"/>
              </a:lnTo>
              <a:lnTo>
                <a:pt x="131577" y="403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4BD72B-ADE0-4F54-B1E4-0E29E9EFE4D1}">
      <dsp:nvSpPr>
        <dsp:cNvPr id="0" name=""/>
        <dsp:cNvSpPr/>
      </dsp:nvSpPr>
      <dsp:spPr>
        <a:xfrm>
          <a:off x="2756107" y="1063309"/>
          <a:ext cx="2122782" cy="184208"/>
        </a:xfrm>
        <a:custGeom>
          <a:avLst/>
          <a:gdLst/>
          <a:ahLst/>
          <a:cxnLst/>
          <a:rect l="0" t="0" r="0" b="0"/>
          <a:pathLst>
            <a:path>
              <a:moveTo>
                <a:pt x="0" y="0"/>
              </a:moveTo>
              <a:lnTo>
                <a:pt x="0" y="92104"/>
              </a:lnTo>
              <a:lnTo>
                <a:pt x="2122782" y="92104"/>
              </a:lnTo>
              <a:lnTo>
                <a:pt x="2122782" y="184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CAF3C3-7B75-474F-AF3E-A51AF665D106}">
      <dsp:nvSpPr>
        <dsp:cNvPr id="0" name=""/>
        <dsp:cNvSpPr/>
      </dsp:nvSpPr>
      <dsp:spPr>
        <a:xfrm>
          <a:off x="3466625" y="1686108"/>
          <a:ext cx="131577" cy="403504"/>
        </a:xfrm>
        <a:custGeom>
          <a:avLst/>
          <a:gdLst/>
          <a:ahLst/>
          <a:cxnLst/>
          <a:rect l="0" t="0" r="0" b="0"/>
          <a:pathLst>
            <a:path>
              <a:moveTo>
                <a:pt x="0" y="0"/>
              </a:moveTo>
              <a:lnTo>
                <a:pt x="0" y="403504"/>
              </a:lnTo>
              <a:lnTo>
                <a:pt x="131577" y="403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2675DE-75B4-46E5-AE4E-48DCD9E3B46A}">
      <dsp:nvSpPr>
        <dsp:cNvPr id="0" name=""/>
        <dsp:cNvSpPr/>
      </dsp:nvSpPr>
      <dsp:spPr>
        <a:xfrm>
          <a:off x="2756107" y="1063309"/>
          <a:ext cx="1061391" cy="184208"/>
        </a:xfrm>
        <a:custGeom>
          <a:avLst/>
          <a:gdLst/>
          <a:ahLst/>
          <a:cxnLst/>
          <a:rect l="0" t="0" r="0" b="0"/>
          <a:pathLst>
            <a:path>
              <a:moveTo>
                <a:pt x="0" y="0"/>
              </a:moveTo>
              <a:lnTo>
                <a:pt x="0" y="92104"/>
              </a:lnTo>
              <a:lnTo>
                <a:pt x="1061391" y="92104"/>
              </a:lnTo>
              <a:lnTo>
                <a:pt x="1061391" y="184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668F68-5A72-4D11-9A77-4DCF175D3D60}">
      <dsp:nvSpPr>
        <dsp:cNvPr id="0" name=""/>
        <dsp:cNvSpPr/>
      </dsp:nvSpPr>
      <dsp:spPr>
        <a:xfrm>
          <a:off x="2405234" y="1686108"/>
          <a:ext cx="131577" cy="2271903"/>
        </a:xfrm>
        <a:custGeom>
          <a:avLst/>
          <a:gdLst/>
          <a:ahLst/>
          <a:cxnLst/>
          <a:rect l="0" t="0" r="0" b="0"/>
          <a:pathLst>
            <a:path>
              <a:moveTo>
                <a:pt x="0" y="0"/>
              </a:moveTo>
              <a:lnTo>
                <a:pt x="0" y="2271903"/>
              </a:lnTo>
              <a:lnTo>
                <a:pt x="131577" y="2271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53EABF-4CAC-4BC1-8E96-34545B2153DF}">
      <dsp:nvSpPr>
        <dsp:cNvPr id="0" name=""/>
        <dsp:cNvSpPr/>
      </dsp:nvSpPr>
      <dsp:spPr>
        <a:xfrm>
          <a:off x="2405234" y="1686108"/>
          <a:ext cx="131577" cy="1649103"/>
        </a:xfrm>
        <a:custGeom>
          <a:avLst/>
          <a:gdLst/>
          <a:ahLst/>
          <a:cxnLst/>
          <a:rect l="0" t="0" r="0" b="0"/>
          <a:pathLst>
            <a:path>
              <a:moveTo>
                <a:pt x="0" y="0"/>
              </a:moveTo>
              <a:lnTo>
                <a:pt x="0" y="1649103"/>
              </a:lnTo>
              <a:lnTo>
                <a:pt x="131577" y="16491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54B016-AB92-49A3-8B59-FBDA24391B47}">
      <dsp:nvSpPr>
        <dsp:cNvPr id="0" name=""/>
        <dsp:cNvSpPr/>
      </dsp:nvSpPr>
      <dsp:spPr>
        <a:xfrm>
          <a:off x="2405234" y="1686108"/>
          <a:ext cx="131577" cy="1026303"/>
        </a:xfrm>
        <a:custGeom>
          <a:avLst/>
          <a:gdLst/>
          <a:ahLst/>
          <a:cxnLst/>
          <a:rect l="0" t="0" r="0" b="0"/>
          <a:pathLst>
            <a:path>
              <a:moveTo>
                <a:pt x="0" y="0"/>
              </a:moveTo>
              <a:lnTo>
                <a:pt x="0" y="1026303"/>
              </a:lnTo>
              <a:lnTo>
                <a:pt x="131577" y="10263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D523B7-57F8-4DFB-AF89-539D3ECED88E}">
      <dsp:nvSpPr>
        <dsp:cNvPr id="0" name=""/>
        <dsp:cNvSpPr/>
      </dsp:nvSpPr>
      <dsp:spPr>
        <a:xfrm>
          <a:off x="2405234" y="1686108"/>
          <a:ext cx="131577" cy="403504"/>
        </a:xfrm>
        <a:custGeom>
          <a:avLst/>
          <a:gdLst/>
          <a:ahLst/>
          <a:cxnLst/>
          <a:rect l="0" t="0" r="0" b="0"/>
          <a:pathLst>
            <a:path>
              <a:moveTo>
                <a:pt x="0" y="0"/>
              </a:moveTo>
              <a:lnTo>
                <a:pt x="0" y="403504"/>
              </a:lnTo>
              <a:lnTo>
                <a:pt x="131577" y="403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09DD35-9CF9-47C0-8928-EEEDADAF8499}">
      <dsp:nvSpPr>
        <dsp:cNvPr id="0" name=""/>
        <dsp:cNvSpPr/>
      </dsp:nvSpPr>
      <dsp:spPr>
        <a:xfrm>
          <a:off x="2710387" y="1063309"/>
          <a:ext cx="91440" cy="184208"/>
        </a:xfrm>
        <a:custGeom>
          <a:avLst/>
          <a:gdLst/>
          <a:ahLst/>
          <a:cxnLst/>
          <a:rect l="0" t="0" r="0" b="0"/>
          <a:pathLst>
            <a:path>
              <a:moveTo>
                <a:pt x="45720" y="0"/>
              </a:moveTo>
              <a:lnTo>
                <a:pt x="45720" y="184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3B3796-4928-44EE-9806-EE7794A96A4A}">
      <dsp:nvSpPr>
        <dsp:cNvPr id="0" name=""/>
        <dsp:cNvSpPr/>
      </dsp:nvSpPr>
      <dsp:spPr>
        <a:xfrm>
          <a:off x="1343843" y="1686108"/>
          <a:ext cx="131577" cy="2271903"/>
        </a:xfrm>
        <a:custGeom>
          <a:avLst/>
          <a:gdLst/>
          <a:ahLst/>
          <a:cxnLst/>
          <a:rect l="0" t="0" r="0" b="0"/>
          <a:pathLst>
            <a:path>
              <a:moveTo>
                <a:pt x="0" y="0"/>
              </a:moveTo>
              <a:lnTo>
                <a:pt x="0" y="2271903"/>
              </a:lnTo>
              <a:lnTo>
                <a:pt x="131577" y="2271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5D8E64-6E70-4D52-AD61-A29D2AD9B37D}">
      <dsp:nvSpPr>
        <dsp:cNvPr id="0" name=""/>
        <dsp:cNvSpPr/>
      </dsp:nvSpPr>
      <dsp:spPr>
        <a:xfrm>
          <a:off x="1343843" y="1686108"/>
          <a:ext cx="131577" cy="1649103"/>
        </a:xfrm>
        <a:custGeom>
          <a:avLst/>
          <a:gdLst/>
          <a:ahLst/>
          <a:cxnLst/>
          <a:rect l="0" t="0" r="0" b="0"/>
          <a:pathLst>
            <a:path>
              <a:moveTo>
                <a:pt x="0" y="0"/>
              </a:moveTo>
              <a:lnTo>
                <a:pt x="0" y="1649103"/>
              </a:lnTo>
              <a:lnTo>
                <a:pt x="131577" y="16491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EFEE1B-9098-4DC8-A4E0-C9AE2A19CCF3}">
      <dsp:nvSpPr>
        <dsp:cNvPr id="0" name=""/>
        <dsp:cNvSpPr/>
      </dsp:nvSpPr>
      <dsp:spPr>
        <a:xfrm>
          <a:off x="1343843" y="1686108"/>
          <a:ext cx="131577" cy="1026303"/>
        </a:xfrm>
        <a:custGeom>
          <a:avLst/>
          <a:gdLst/>
          <a:ahLst/>
          <a:cxnLst/>
          <a:rect l="0" t="0" r="0" b="0"/>
          <a:pathLst>
            <a:path>
              <a:moveTo>
                <a:pt x="0" y="0"/>
              </a:moveTo>
              <a:lnTo>
                <a:pt x="0" y="1026303"/>
              </a:lnTo>
              <a:lnTo>
                <a:pt x="131577" y="10263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B3EDF2-0654-41E9-9F4E-44B06A5FB722}">
      <dsp:nvSpPr>
        <dsp:cNvPr id="0" name=""/>
        <dsp:cNvSpPr/>
      </dsp:nvSpPr>
      <dsp:spPr>
        <a:xfrm>
          <a:off x="1343843" y="1686108"/>
          <a:ext cx="131577" cy="403504"/>
        </a:xfrm>
        <a:custGeom>
          <a:avLst/>
          <a:gdLst/>
          <a:ahLst/>
          <a:cxnLst/>
          <a:rect l="0" t="0" r="0" b="0"/>
          <a:pathLst>
            <a:path>
              <a:moveTo>
                <a:pt x="0" y="0"/>
              </a:moveTo>
              <a:lnTo>
                <a:pt x="0" y="403504"/>
              </a:lnTo>
              <a:lnTo>
                <a:pt x="131577" y="403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AE1C8F-0E85-4B64-8BD2-C369C49E93E5}">
      <dsp:nvSpPr>
        <dsp:cNvPr id="0" name=""/>
        <dsp:cNvSpPr/>
      </dsp:nvSpPr>
      <dsp:spPr>
        <a:xfrm>
          <a:off x="1694716" y="1063309"/>
          <a:ext cx="1061391" cy="184208"/>
        </a:xfrm>
        <a:custGeom>
          <a:avLst/>
          <a:gdLst/>
          <a:ahLst/>
          <a:cxnLst/>
          <a:rect l="0" t="0" r="0" b="0"/>
          <a:pathLst>
            <a:path>
              <a:moveTo>
                <a:pt x="1061391" y="0"/>
              </a:moveTo>
              <a:lnTo>
                <a:pt x="1061391" y="92104"/>
              </a:lnTo>
              <a:lnTo>
                <a:pt x="0" y="92104"/>
              </a:lnTo>
              <a:lnTo>
                <a:pt x="0" y="184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8F0DB4-9D13-4198-B6A7-7D5EADEA5309}">
      <dsp:nvSpPr>
        <dsp:cNvPr id="0" name=""/>
        <dsp:cNvSpPr/>
      </dsp:nvSpPr>
      <dsp:spPr>
        <a:xfrm>
          <a:off x="282451" y="1686108"/>
          <a:ext cx="131577" cy="1026303"/>
        </a:xfrm>
        <a:custGeom>
          <a:avLst/>
          <a:gdLst/>
          <a:ahLst/>
          <a:cxnLst/>
          <a:rect l="0" t="0" r="0" b="0"/>
          <a:pathLst>
            <a:path>
              <a:moveTo>
                <a:pt x="0" y="0"/>
              </a:moveTo>
              <a:lnTo>
                <a:pt x="0" y="1026303"/>
              </a:lnTo>
              <a:lnTo>
                <a:pt x="131577" y="10263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0E97D9-AC33-48D5-9C26-582BDD1084D0}">
      <dsp:nvSpPr>
        <dsp:cNvPr id="0" name=""/>
        <dsp:cNvSpPr/>
      </dsp:nvSpPr>
      <dsp:spPr>
        <a:xfrm>
          <a:off x="282451" y="1686108"/>
          <a:ext cx="131577" cy="403504"/>
        </a:xfrm>
        <a:custGeom>
          <a:avLst/>
          <a:gdLst/>
          <a:ahLst/>
          <a:cxnLst/>
          <a:rect l="0" t="0" r="0" b="0"/>
          <a:pathLst>
            <a:path>
              <a:moveTo>
                <a:pt x="0" y="0"/>
              </a:moveTo>
              <a:lnTo>
                <a:pt x="0" y="403504"/>
              </a:lnTo>
              <a:lnTo>
                <a:pt x="131577" y="403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83AAA6-9462-457B-BA96-ECCC6E5EBA20}">
      <dsp:nvSpPr>
        <dsp:cNvPr id="0" name=""/>
        <dsp:cNvSpPr/>
      </dsp:nvSpPr>
      <dsp:spPr>
        <a:xfrm>
          <a:off x="633325" y="1063309"/>
          <a:ext cx="2122782" cy="184208"/>
        </a:xfrm>
        <a:custGeom>
          <a:avLst/>
          <a:gdLst/>
          <a:ahLst/>
          <a:cxnLst/>
          <a:rect l="0" t="0" r="0" b="0"/>
          <a:pathLst>
            <a:path>
              <a:moveTo>
                <a:pt x="2122782" y="0"/>
              </a:moveTo>
              <a:lnTo>
                <a:pt x="2122782" y="92104"/>
              </a:lnTo>
              <a:lnTo>
                <a:pt x="0" y="92104"/>
              </a:lnTo>
              <a:lnTo>
                <a:pt x="0" y="184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834A80-827D-44FE-9DFA-DE052C1D8C01}">
      <dsp:nvSpPr>
        <dsp:cNvPr id="0" name=""/>
        <dsp:cNvSpPr/>
      </dsp:nvSpPr>
      <dsp:spPr>
        <a:xfrm>
          <a:off x="2710387" y="440509"/>
          <a:ext cx="91440" cy="184208"/>
        </a:xfrm>
        <a:custGeom>
          <a:avLst/>
          <a:gdLst/>
          <a:ahLst/>
          <a:cxnLst/>
          <a:rect l="0" t="0" r="0" b="0"/>
          <a:pathLst>
            <a:path>
              <a:moveTo>
                <a:pt x="45720" y="0"/>
              </a:moveTo>
              <a:lnTo>
                <a:pt x="45720" y="1842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35B9C-798C-474E-A540-D4F9EAFB65B0}">
      <dsp:nvSpPr>
        <dsp:cNvPr id="0" name=""/>
        <dsp:cNvSpPr/>
      </dsp:nvSpPr>
      <dsp:spPr>
        <a:xfrm>
          <a:off x="2317515" y="1918"/>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 Head of Planning Services</a:t>
          </a:r>
        </a:p>
      </dsp:txBody>
      <dsp:txXfrm>
        <a:off x="2317515" y="1918"/>
        <a:ext cx="877182" cy="438591"/>
      </dsp:txXfrm>
    </dsp:sp>
    <dsp:sp modelId="{A56A2FEA-57F8-4D63-880E-DB11A961175A}">
      <dsp:nvSpPr>
        <dsp:cNvPr id="0" name=""/>
        <dsp:cNvSpPr/>
      </dsp:nvSpPr>
      <dsp:spPr>
        <a:xfrm>
          <a:off x="2317515" y="624717"/>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Development  Manager</a:t>
          </a:r>
        </a:p>
      </dsp:txBody>
      <dsp:txXfrm>
        <a:off x="2317515" y="624717"/>
        <a:ext cx="877182" cy="438591"/>
      </dsp:txXfrm>
    </dsp:sp>
    <dsp:sp modelId="{78153EC4-D8E1-461F-A3F0-F7A510378007}">
      <dsp:nvSpPr>
        <dsp:cNvPr id="0" name=""/>
        <dsp:cNvSpPr/>
      </dsp:nvSpPr>
      <dsp:spPr>
        <a:xfrm>
          <a:off x="194733" y="1247517"/>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Enforcement Team Leader</a:t>
          </a:r>
        </a:p>
      </dsp:txBody>
      <dsp:txXfrm>
        <a:off x="194733" y="1247517"/>
        <a:ext cx="877182" cy="438591"/>
      </dsp:txXfrm>
    </dsp:sp>
    <dsp:sp modelId="{A0F27F9E-A9A5-4384-9C31-3DB46BDFA0BD}">
      <dsp:nvSpPr>
        <dsp:cNvPr id="0" name=""/>
        <dsp:cNvSpPr/>
      </dsp:nvSpPr>
      <dsp:spPr>
        <a:xfrm>
          <a:off x="414029" y="1870317"/>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Senior Enforcement Officer</a:t>
          </a:r>
        </a:p>
      </dsp:txBody>
      <dsp:txXfrm>
        <a:off x="414029" y="1870317"/>
        <a:ext cx="877182" cy="438591"/>
      </dsp:txXfrm>
    </dsp:sp>
    <dsp:sp modelId="{513EB7D9-3BD2-4411-9CF3-9B382EC1B8D0}">
      <dsp:nvSpPr>
        <dsp:cNvPr id="0" name=""/>
        <dsp:cNvSpPr/>
      </dsp:nvSpPr>
      <dsp:spPr>
        <a:xfrm>
          <a:off x="414029" y="2493117"/>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Enforcement Officers</a:t>
          </a:r>
        </a:p>
      </dsp:txBody>
      <dsp:txXfrm>
        <a:off x="414029" y="2493117"/>
        <a:ext cx="877182" cy="438591"/>
      </dsp:txXfrm>
    </dsp:sp>
    <dsp:sp modelId="{73405F68-F245-4113-9C92-485A183C8240}">
      <dsp:nvSpPr>
        <dsp:cNvPr id="0" name=""/>
        <dsp:cNvSpPr/>
      </dsp:nvSpPr>
      <dsp:spPr>
        <a:xfrm>
          <a:off x="1256124" y="1247517"/>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Area Team Leader</a:t>
          </a:r>
        </a:p>
      </dsp:txBody>
      <dsp:txXfrm>
        <a:off x="1256124" y="1247517"/>
        <a:ext cx="877182" cy="438591"/>
      </dsp:txXfrm>
    </dsp:sp>
    <dsp:sp modelId="{8DC73B8B-48AB-4C5A-8AF0-176C1C54CD06}">
      <dsp:nvSpPr>
        <dsp:cNvPr id="0" name=""/>
        <dsp:cNvSpPr/>
      </dsp:nvSpPr>
      <dsp:spPr>
        <a:xfrm>
          <a:off x="1475420" y="1870317"/>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Principal Planning Officers</a:t>
          </a:r>
        </a:p>
      </dsp:txBody>
      <dsp:txXfrm>
        <a:off x="1475420" y="1870317"/>
        <a:ext cx="877182" cy="438591"/>
      </dsp:txXfrm>
    </dsp:sp>
    <dsp:sp modelId="{AECB81A2-9B2A-4E30-AC96-1681902476A3}">
      <dsp:nvSpPr>
        <dsp:cNvPr id="0" name=""/>
        <dsp:cNvSpPr/>
      </dsp:nvSpPr>
      <dsp:spPr>
        <a:xfrm>
          <a:off x="1475420" y="2493117"/>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Senior Planning Officers</a:t>
          </a:r>
        </a:p>
      </dsp:txBody>
      <dsp:txXfrm>
        <a:off x="1475420" y="2493117"/>
        <a:ext cx="877182" cy="438591"/>
      </dsp:txXfrm>
    </dsp:sp>
    <dsp:sp modelId="{CE00CA93-019F-4D99-981E-DBE83D8C8182}">
      <dsp:nvSpPr>
        <dsp:cNvPr id="0" name=""/>
        <dsp:cNvSpPr/>
      </dsp:nvSpPr>
      <dsp:spPr>
        <a:xfrm>
          <a:off x="1475420" y="3115916"/>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Planning Officers</a:t>
          </a:r>
        </a:p>
      </dsp:txBody>
      <dsp:txXfrm>
        <a:off x="1475420" y="3115916"/>
        <a:ext cx="877182" cy="438591"/>
      </dsp:txXfrm>
    </dsp:sp>
    <dsp:sp modelId="{50E81717-F933-439A-B61D-3F33374B5866}">
      <dsp:nvSpPr>
        <dsp:cNvPr id="0" name=""/>
        <dsp:cNvSpPr/>
      </dsp:nvSpPr>
      <dsp:spPr>
        <a:xfrm>
          <a:off x="1475420" y="3738716"/>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Planning Technician</a:t>
          </a:r>
        </a:p>
      </dsp:txBody>
      <dsp:txXfrm>
        <a:off x="1475420" y="3738716"/>
        <a:ext cx="877182" cy="438591"/>
      </dsp:txXfrm>
    </dsp:sp>
    <dsp:sp modelId="{BF184935-2ECB-405D-A1E7-13487C01313D}">
      <dsp:nvSpPr>
        <dsp:cNvPr id="0" name=""/>
        <dsp:cNvSpPr/>
      </dsp:nvSpPr>
      <dsp:spPr>
        <a:xfrm>
          <a:off x="2317515" y="1247517"/>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Area Team Leader</a:t>
          </a:r>
        </a:p>
      </dsp:txBody>
      <dsp:txXfrm>
        <a:off x="2317515" y="1247517"/>
        <a:ext cx="877182" cy="438591"/>
      </dsp:txXfrm>
    </dsp:sp>
    <dsp:sp modelId="{B6531FDF-158A-40F7-BC5F-40EAEF6F9895}">
      <dsp:nvSpPr>
        <dsp:cNvPr id="0" name=""/>
        <dsp:cNvSpPr/>
      </dsp:nvSpPr>
      <dsp:spPr>
        <a:xfrm>
          <a:off x="2536811" y="1870317"/>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Principal Planning Officers</a:t>
          </a:r>
        </a:p>
      </dsp:txBody>
      <dsp:txXfrm>
        <a:off x="2536811" y="1870317"/>
        <a:ext cx="877182" cy="438591"/>
      </dsp:txXfrm>
    </dsp:sp>
    <dsp:sp modelId="{BE54BECF-25D4-41BD-87BE-8BC420CA4AFE}">
      <dsp:nvSpPr>
        <dsp:cNvPr id="0" name=""/>
        <dsp:cNvSpPr/>
      </dsp:nvSpPr>
      <dsp:spPr>
        <a:xfrm>
          <a:off x="2536811" y="2493117"/>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Senior Planning Officers</a:t>
          </a:r>
        </a:p>
      </dsp:txBody>
      <dsp:txXfrm>
        <a:off x="2536811" y="2493117"/>
        <a:ext cx="877182" cy="438591"/>
      </dsp:txXfrm>
    </dsp:sp>
    <dsp:sp modelId="{DE4AACB4-40BD-4640-8192-1323FFA28FC8}">
      <dsp:nvSpPr>
        <dsp:cNvPr id="0" name=""/>
        <dsp:cNvSpPr/>
      </dsp:nvSpPr>
      <dsp:spPr>
        <a:xfrm>
          <a:off x="2536811" y="3115916"/>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Planning Officers</a:t>
          </a:r>
        </a:p>
      </dsp:txBody>
      <dsp:txXfrm>
        <a:off x="2536811" y="3115916"/>
        <a:ext cx="877182" cy="438591"/>
      </dsp:txXfrm>
    </dsp:sp>
    <dsp:sp modelId="{49FA82D4-4EFC-402A-93DA-8589EA364E28}">
      <dsp:nvSpPr>
        <dsp:cNvPr id="0" name=""/>
        <dsp:cNvSpPr/>
      </dsp:nvSpPr>
      <dsp:spPr>
        <a:xfrm>
          <a:off x="2536811" y="3738716"/>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Planning Technician</a:t>
          </a:r>
        </a:p>
      </dsp:txBody>
      <dsp:txXfrm>
        <a:off x="2536811" y="3738716"/>
        <a:ext cx="877182" cy="438591"/>
      </dsp:txXfrm>
    </dsp:sp>
    <dsp:sp modelId="{24458CA2-9A83-42B9-9E09-0E6694C767C2}">
      <dsp:nvSpPr>
        <dsp:cNvPr id="0" name=""/>
        <dsp:cNvSpPr/>
      </dsp:nvSpPr>
      <dsp:spPr>
        <a:xfrm>
          <a:off x="3378906" y="1247517"/>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Technical Team</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Leader</a:t>
          </a:r>
        </a:p>
      </dsp:txBody>
      <dsp:txXfrm>
        <a:off x="3378906" y="1247517"/>
        <a:ext cx="877182" cy="438591"/>
      </dsp:txXfrm>
    </dsp:sp>
    <dsp:sp modelId="{ACE46864-B2AF-4BEC-BC5A-71AF64EDF012}">
      <dsp:nvSpPr>
        <dsp:cNvPr id="0" name=""/>
        <dsp:cNvSpPr/>
      </dsp:nvSpPr>
      <dsp:spPr>
        <a:xfrm>
          <a:off x="3598202" y="1870317"/>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Planning Technicians</a:t>
          </a:r>
        </a:p>
      </dsp:txBody>
      <dsp:txXfrm>
        <a:off x="3598202" y="1870317"/>
        <a:ext cx="877182" cy="438591"/>
      </dsp:txXfrm>
    </dsp:sp>
    <dsp:sp modelId="{59E1DA73-977B-4E85-BAC6-A213BFF72D94}">
      <dsp:nvSpPr>
        <dsp:cNvPr id="0" name=""/>
        <dsp:cNvSpPr/>
      </dsp:nvSpPr>
      <dsp:spPr>
        <a:xfrm>
          <a:off x="4440297" y="1247517"/>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Customer/Reception Team Leader</a:t>
          </a:r>
        </a:p>
      </dsp:txBody>
      <dsp:txXfrm>
        <a:off x="4440297" y="1247517"/>
        <a:ext cx="877182" cy="438591"/>
      </dsp:txXfrm>
    </dsp:sp>
    <dsp:sp modelId="{2E1F2CBB-CE68-4681-86BF-050C53CCB587}">
      <dsp:nvSpPr>
        <dsp:cNvPr id="0" name=""/>
        <dsp:cNvSpPr/>
      </dsp:nvSpPr>
      <dsp:spPr>
        <a:xfrm>
          <a:off x="4659593" y="1870317"/>
          <a:ext cx="877182" cy="438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Planning Information Officers</a:t>
          </a:r>
        </a:p>
      </dsp:txBody>
      <dsp:txXfrm>
        <a:off x="4659593" y="1870317"/>
        <a:ext cx="877182" cy="4385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lcf76f155ced4ddcb4097134ff3c332f xmlns="a48918da-26fe-47b1-a57d-b8f8e94ecb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6350B-3593-4F00-A659-B6A9D5330E50}">
  <ds:schemaRefs>
    <ds:schemaRef ds:uri="http://schemas.openxmlformats.org/officeDocument/2006/bibliography"/>
  </ds:schemaRefs>
</ds:datastoreItem>
</file>

<file path=customXml/itemProps2.xml><?xml version="1.0" encoding="utf-8"?>
<ds:datastoreItem xmlns:ds="http://schemas.openxmlformats.org/officeDocument/2006/customXml" ds:itemID="{76B62F60-A845-4976-BA61-2E991308AC41}">
  <ds:schemaRefs>
    <ds:schemaRef ds:uri="http://purl.org/dc/terms/"/>
    <ds:schemaRef ds:uri="http://schemas.microsoft.com/office/2006/documentManagement/types"/>
    <ds:schemaRef ds:uri="a48918da-26fe-47b1-a57d-b8f8e94ecb42"/>
    <ds:schemaRef ds:uri="http://purl.org/dc/elements/1.1/"/>
    <ds:schemaRef ds:uri="http://schemas.microsoft.com/office/2006/metadata/properties"/>
    <ds:schemaRef ds:uri="bf4cfdd2-280b-40a1-92a1-45e224d2329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5C1B6FC2-C849-4B7D-9A40-FD8B2EA83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1701</Words>
  <Characters>9699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JD template March 2016</vt:lpstr>
    </vt:vector>
  </TitlesOfParts>
  <Company>Waverley Borough Council</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Xanthe Jarman</cp:lastModifiedBy>
  <cp:revision>2</cp:revision>
  <cp:lastPrinted>2018-02-06T11:34:00Z</cp:lastPrinted>
  <dcterms:created xsi:type="dcterms:W3CDTF">2025-10-20T09:04:00Z</dcterms:created>
  <dcterms:modified xsi:type="dcterms:W3CDTF">2025-10-20T09:04:00Z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pd8ab172a3014dd3a1bf1568875b0ee1">
    <vt:lpwstr/>
  </property>
  <property fmtid="{D5CDD505-2E9C-101B-9397-08002B2CF9AE}" pid="8" name="c1b6ede0718a4fa38cb3a30cc8d2d70f">
    <vt:lpwstr/>
  </property>
  <property fmtid="{D5CDD505-2E9C-101B-9397-08002B2CF9AE}" pid="9" name="ES Category">
    <vt:lpwstr/>
  </property>
  <property fmtid="{D5CDD505-2E9C-101B-9397-08002B2CF9AE}" pid="10" name="g8de7160ccce4887b475e8f6245594ad">
    <vt:lpwstr/>
  </property>
  <property fmtid="{D5CDD505-2E9C-101B-9397-08002B2CF9AE}" pid="11" name="Dcoument Type">
    <vt:lpwstr/>
  </property>
  <property fmtid="{D5CDD505-2E9C-101B-9397-08002B2CF9AE}" pid="12" name="TaxCatchAll">
    <vt:lpwstr/>
  </property>
</Properties>
</file>