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D0557" w14:textId="77777777" w:rsidR="00A9312B" w:rsidRDefault="00A9312B" w:rsidP="00A9312B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CCBCEB" wp14:editId="6378690C">
            <wp:simplePos x="0" y="0"/>
            <wp:positionH relativeFrom="column">
              <wp:posOffset>-504825</wp:posOffset>
            </wp:positionH>
            <wp:positionV relativeFrom="paragraph">
              <wp:posOffset>-638175</wp:posOffset>
            </wp:positionV>
            <wp:extent cx="1000125" cy="1000125"/>
            <wp:effectExtent l="0" t="0" r="9525" b="9525"/>
            <wp:wrapNone/>
            <wp:docPr id="2" name="Picture 3" descr="Willaston_Bad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llaston_Badg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A2D2A4" w14:textId="11E7C94E" w:rsidR="00A9312B" w:rsidRDefault="00A9312B" w:rsidP="00A931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Person Specification: Full Time </w:t>
      </w:r>
      <w:r w:rsidR="00690CF2">
        <w:rPr>
          <w:b/>
          <w:sz w:val="32"/>
          <w:szCs w:val="32"/>
        </w:rPr>
        <w:t xml:space="preserve">Temporary </w:t>
      </w:r>
      <w:r w:rsidR="006574F4">
        <w:rPr>
          <w:b/>
          <w:sz w:val="32"/>
          <w:szCs w:val="32"/>
        </w:rPr>
        <w:t>KS</w:t>
      </w:r>
      <w:r w:rsidR="006E2FAC">
        <w:rPr>
          <w:b/>
          <w:sz w:val="32"/>
          <w:szCs w:val="32"/>
        </w:rPr>
        <w:t>1</w:t>
      </w:r>
      <w:r w:rsidR="006574F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Teacher</w:t>
      </w:r>
    </w:p>
    <w:p w14:paraId="2A77B6F8" w14:textId="77777777" w:rsidR="00A9312B" w:rsidRDefault="00A9312B" w:rsidP="00A9312B">
      <w:pPr>
        <w:jc w:val="center"/>
        <w:rPr>
          <w:b/>
          <w:sz w:val="32"/>
          <w:szCs w:val="32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5295"/>
        <w:gridCol w:w="5109"/>
      </w:tblGrid>
      <w:tr w:rsidR="00A9312B" w14:paraId="3C37C5A0" w14:textId="77777777" w:rsidTr="00DF4C16">
        <w:trPr>
          <w:jc w:val="center"/>
        </w:trPr>
        <w:tc>
          <w:tcPr>
            <w:tcW w:w="4050" w:type="dxa"/>
          </w:tcPr>
          <w:p w14:paraId="4DB31652" w14:textId="77777777" w:rsidR="00A9312B" w:rsidRDefault="00A9312B" w:rsidP="00C140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ATTRIBUTES</w:t>
            </w:r>
          </w:p>
          <w:p w14:paraId="6A6C138A" w14:textId="77777777" w:rsidR="00A9312B" w:rsidRDefault="00A9312B" w:rsidP="00C140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95" w:type="dxa"/>
          </w:tcPr>
          <w:p w14:paraId="4F368779" w14:textId="77777777" w:rsidR="00A9312B" w:rsidRDefault="00A9312B" w:rsidP="00C140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ESSENTIAL CRITERIA</w:t>
            </w:r>
          </w:p>
        </w:tc>
        <w:tc>
          <w:tcPr>
            <w:tcW w:w="5109" w:type="dxa"/>
          </w:tcPr>
          <w:p w14:paraId="79F80DD6" w14:textId="77777777" w:rsidR="00A9312B" w:rsidRDefault="00A9312B" w:rsidP="00C140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DESIRABLE CRITERIA</w:t>
            </w:r>
          </w:p>
        </w:tc>
      </w:tr>
      <w:tr w:rsidR="00A9312B" w14:paraId="58695D99" w14:textId="77777777" w:rsidTr="00DF4C16">
        <w:trPr>
          <w:jc w:val="center"/>
        </w:trPr>
        <w:tc>
          <w:tcPr>
            <w:tcW w:w="4050" w:type="dxa"/>
          </w:tcPr>
          <w:p w14:paraId="42A560C5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5D7E30A5" w14:textId="77777777" w:rsidR="00A9312B" w:rsidRDefault="00A9312B" w:rsidP="00C14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QUALIFICATIONS</w:t>
            </w:r>
          </w:p>
          <w:p w14:paraId="4D1D03EE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6D2CA111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642C00AF" w14:textId="77777777" w:rsidR="00A9312B" w:rsidRDefault="00A9312B" w:rsidP="00C1401D">
            <w:pPr>
              <w:rPr>
                <w:sz w:val="22"/>
                <w:szCs w:val="22"/>
              </w:rPr>
            </w:pPr>
          </w:p>
        </w:tc>
        <w:tc>
          <w:tcPr>
            <w:tcW w:w="5295" w:type="dxa"/>
          </w:tcPr>
          <w:p w14:paraId="07232EFE" w14:textId="77777777" w:rsidR="00A9312B" w:rsidRDefault="00A9312B" w:rsidP="00C1401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</w:p>
          <w:p w14:paraId="6BCE6B96" w14:textId="77777777" w:rsidR="00A9312B" w:rsidRDefault="00A9312B" w:rsidP="00A931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Qualified Teacher Status</w:t>
            </w:r>
          </w:p>
          <w:p w14:paraId="690244DD" w14:textId="77777777" w:rsidR="00A9312B" w:rsidRDefault="00A9312B" w:rsidP="00A931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Evidence of recent relevant professional development.</w:t>
            </w:r>
          </w:p>
        </w:tc>
        <w:tc>
          <w:tcPr>
            <w:tcW w:w="5109" w:type="dxa"/>
          </w:tcPr>
          <w:p w14:paraId="1718B75E" w14:textId="77777777" w:rsidR="00A9312B" w:rsidRPr="006769A7" w:rsidRDefault="00A9312B" w:rsidP="006769A7">
            <w:pPr>
              <w:pStyle w:val="ListParagraph"/>
              <w:rPr>
                <w:sz w:val="22"/>
                <w:szCs w:val="22"/>
              </w:rPr>
            </w:pPr>
          </w:p>
          <w:p w14:paraId="2A3F45E6" w14:textId="77777777" w:rsidR="00A9312B" w:rsidRPr="006769A7" w:rsidRDefault="00A9312B" w:rsidP="006769A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6769A7">
              <w:rPr>
                <w:sz w:val="22"/>
                <w:szCs w:val="22"/>
              </w:rPr>
              <w:t xml:space="preserve">Undertaking or achieved additional professional qualification beyond degree level. </w:t>
            </w:r>
          </w:p>
        </w:tc>
      </w:tr>
      <w:tr w:rsidR="00A9312B" w14:paraId="2FAF467E" w14:textId="77777777" w:rsidTr="00DF4C16">
        <w:trPr>
          <w:jc w:val="center"/>
        </w:trPr>
        <w:tc>
          <w:tcPr>
            <w:tcW w:w="4050" w:type="dxa"/>
          </w:tcPr>
          <w:p w14:paraId="5D3896A3" w14:textId="77777777" w:rsidR="00A9312B" w:rsidRDefault="00A9312B" w:rsidP="00C14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</w:t>
            </w:r>
          </w:p>
          <w:p w14:paraId="5EF7E62C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67460298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03DE6E8B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07437E80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4358AA39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3B872F9D" w14:textId="77777777" w:rsidR="00A9312B" w:rsidRDefault="00A9312B" w:rsidP="00C1401D">
            <w:pPr>
              <w:rPr>
                <w:sz w:val="22"/>
                <w:szCs w:val="22"/>
              </w:rPr>
            </w:pPr>
          </w:p>
        </w:tc>
        <w:tc>
          <w:tcPr>
            <w:tcW w:w="5295" w:type="dxa"/>
          </w:tcPr>
          <w:p w14:paraId="4C3A6AE2" w14:textId="77777777" w:rsidR="00A9312B" w:rsidRDefault="00A9312B" w:rsidP="00A931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Knowledge</w:t>
            </w:r>
            <w:r w:rsidR="009328D4">
              <w:rPr>
                <w:rFonts w:cs="Arial"/>
                <w:sz w:val="22"/>
                <w:szCs w:val="22"/>
              </w:rPr>
              <w:t>, u</w:t>
            </w:r>
            <w:r>
              <w:rPr>
                <w:rFonts w:cs="Arial"/>
                <w:sz w:val="22"/>
                <w:szCs w:val="22"/>
              </w:rPr>
              <w:t xml:space="preserve">nderstanding </w:t>
            </w:r>
            <w:r w:rsidR="009328D4">
              <w:rPr>
                <w:rFonts w:cs="Arial"/>
                <w:sz w:val="22"/>
                <w:szCs w:val="22"/>
              </w:rPr>
              <w:t xml:space="preserve">and experience of teaching the whole primary </w:t>
            </w:r>
            <w:r>
              <w:rPr>
                <w:rFonts w:cs="Arial"/>
                <w:sz w:val="22"/>
                <w:szCs w:val="22"/>
              </w:rPr>
              <w:t>curriculum.</w:t>
            </w:r>
          </w:p>
          <w:p w14:paraId="78233990" w14:textId="77777777" w:rsidR="00A9312B" w:rsidRDefault="00A9312B" w:rsidP="00A9312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Experience of working as a member of a team.</w:t>
            </w:r>
          </w:p>
          <w:p w14:paraId="7A6444DE" w14:textId="77777777" w:rsidR="00A9312B" w:rsidRDefault="00A9312B" w:rsidP="00A9312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Symbol" w:hAnsi="Symbol" w:cs="Symbol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Knowledge and understanding of the effective use of assessment.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</w:p>
          <w:p w14:paraId="73B2E6B7" w14:textId="77777777" w:rsidR="00A9312B" w:rsidRDefault="00A9312B" w:rsidP="00A9312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 ability to plan creative learning experiences which challenge, engage and motivate all learners.</w:t>
            </w:r>
          </w:p>
          <w:p w14:paraId="3149F43D" w14:textId="77777777" w:rsidR="00A9312B" w:rsidRDefault="00A9312B" w:rsidP="00A9312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 ability to create an effective learning environment which motivates and inspires children to learn.</w:t>
            </w:r>
          </w:p>
          <w:p w14:paraId="7D2BA871" w14:textId="77777777" w:rsidR="00A9312B" w:rsidRDefault="00A9312B" w:rsidP="00A9312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 understanding of the importance of using both indoor and outdoor spaces to enable all children to reach their full potential.</w:t>
            </w:r>
          </w:p>
          <w:p w14:paraId="0EE9E08E" w14:textId="77777777" w:rsidR="00A9312B" w:rsidRDefault="00A9312B" w:rsidP="00C1401D">
            <w:pPr>
              <w:autoSpaceDE w:val="0"/>
              <w:autoSpaceDN w:val="0"/>
              <w:adjustRightInd w:val="0"/>
              <w:ind w:left="720"/>
              <w:rPr>
                <w:rFonts w:cs="Arial"/>
                <w:sz w:val="22"/>
                <w:szCs w:val="22"/>
              </w:rPr>
            </w:pPr>
          </w:p>
        </w:tc>
        <w:tc>
          <w:tcPr>
            <w:tcW w:w="5109" w:type="dxa"/>
          </w:tcPr>
          <w:p w14:paraId="3D585179" w14:textId="3F6AEB34" w:rsidR="00317788" w:rsidRPr="00317788" w:rsidRDefault="00317788" w:rsidP="0031778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Experience in teaching in </w:t>
            </w:r>
            <w:r w:rsidR="007764EB">
              <w:rPr>
                <w:rFonts w:ascii="Helvetica" w:hAnsi="Helvetica" w:cs="Helvetica"/>
                <w:sz w:val="22"/>
                <w:szCs w:val="22"/>
              </w:rPr>
              <w:t>KS</w:t>
            </w:r>
            <w:r w:rsidR="006E2FAC">
              <w:rPr>
                <w:rFonts w:ascii="Helvetica" w:hAnsi="Helvetica" w:cs="Helvetica"/>
                <w:sz w:val="22"/>
                <w:szCs w:val="22"/>
              </w:rPr>
              <w:t>1</w:t>
            </w:r>
            <w:r w:rsidR="007764EB">
              <w:rPr>
                <w:rFonts w:ascii="Helvetica" w:hAnsi="Helvetica" w:cs="Helvetica"/>
                <w:sz w:val="22"/>
                <w:szCs w:val="22"/>
              </w:rPr>
              <w:t>.</w:t>
            </w:r>
            <w:r w:rsidR="00E949CE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14:paraId="003A570B" w14:textId="77777777" w:rsidR="00A9312B" w:rsidRPr="006769A7" w:rsidRDefault="00A9312B" w:rsidP="003A0C4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769A7">
              <w:rPr>
                <w:rFonts w:ascii="Helvetica" w:hAnsi="Helvetica" w:cs="Helvetica"/>
                <w:sz w:val="22"/>
                <w:szCs w:val="22"/>
              </w:rPr>
              <w:t>An ability to work with a variety of stakeholders.</w:t>
            </w:r>
          </w:p>
          <w:p w14:paraId="5929EA6E" w14:textId="77777777" w:rsidR="00A9312B" w:rsidRDefault="00A9312B" w:rsidP="006769A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769A7">
              <w:rPr>
                <w:rFonts w:cs="Arial"/>
                <w:sz w:val="22"/>
                <w:szCs w:val="22"/>
              </w:rPr>
              <w:t>Knowledge of school improvement planning, its implementation, monitoring and evaluation.</w:t>
            </w:r>
          </w:p>
          <w:p w14:paraId="381368F6" w14:textId="77777777" w:rsidR="00A9312B" w:rsidRPr="00317788" w:rsidRDefault="00F5003E" w:rsidP="00C1401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317788">
              <w:rPr>
                <w:rFonts w:cs="Arial"/>
                <w:sz w:val="22"/>
                <w:szCs w:val="22"/>
              </w:rPr>
              <w:t xml:space="preserve">Knowledge and experience of supporting children through </w:t>
            </w:r>
            <w:r w:rsidR="00317788">
              <w:rPr>
                <w:rFonts w:cs="Arial"/>
                <w:sz w:val="22"/>
                <w:szCs w:val="22"/>
              </w:rPr>
              <w:t>statutory tests.</w:t>
            </w:r>
          </w:p>
          <w:p w14:paraId="5BAE75EA" w14:textId="77777777" w:rsidR="00A9312B" w:rsidRDefault="00A9312B" w:rsidP="00C1401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4EEE75F6" w14:textId="77777777" w:rsidR="00A9312B" w:rsidRDefault="00A9312B" w:rsidP="00C1401D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2D30440C" w14:textId="77777777" w:rsidR="00A9312B" w:rsidRDefault="00A9312B" w:rsidP="00C140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2302A36" w14:textId="77777777" w:rsidR="00A9312B" w:rsidRDefault="00A9312B" w:rsidP="00A9312B">
      <w:r>
        <w:br w:type="page"/>
      </w:r>
    </w:p>
    <w:tbl>
      <w:tblPr>
        <w:tblW w:w="14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6"/>
        <w:gridCol w:w="4257"/>
      </w:tblGrid>
      <w:tr w:rsidR="00A9312B" w14:paraId="41EB9B3B" w14:textId="77777777" w:rsidTr="00DF4C16">
        <w:trPr>
          <w:jc w:val="center"/>
        </w:trPr>
        <w:tc>
          <w:tcPr>
            <w:tcW w:w="4111" w:type="dxa"/>
          </w:tcPr>
          <w:p w14:paraId="3CD03CAC" w14:textId="77777777" w:rsidR="00A9312B" w:rsidRDefault="00A9312B" w:rsidP="00C14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SKILLS &amp;</w:t>
            </w:r>
          </w:p>
          <w:p w14:paraId="1BB4716C" w14:textId="77777777" w:rsidR="00A9312B" w:rsidRDefault="00A9312B" w:rsidP="00C14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APTITUDES</w:t>
            </w:r>
          </w:p>
          <w:p w14:paraId="746FF507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0618019C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62027F15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14D2386D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5FCB615F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1863670F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3875735B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0CD739C9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37D091B0" w14:textId="77777777" w:rsidR="00A9312B" w:rsidRDefault="00A9312B" w:rsidP="00C1401D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5771D338" w14:textId="77777777" w:rsidR="00A9312B" w:rsidRDefault="00A9312B" w:rsidP="00A9312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Committed to the Christian ethos of the school.</w:t>
            </w:r>
          </w:p>
          <w:p w14:paraId="44C0F3B8" w14:textId="77777777" w:rsidR="00A9312B" w:rsidRDefault="00A9312B" w:rsidP="00A9312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 thorough knowledge and understanding </w:t>
            </w:r>
            <w:r w:rsidR="009328D4">
              <w:rPr>
                <w:rFonts w:cs="Arial"/>
                <w:sz w:val="22"/>
                <w:szCs w:val="22"/>
              </w:rPr>
              <w:t>of safeguarding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9328D4">
              <w:rPr>
                <w:rFonts w:cs="Arial"/>
                <w:sz w:val="22"/>
                <w:szCs w:val="22"/>
              </w:rPr>
              <w:t>children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3952B4A8" w14:textId="77777777" w:rsidR="00A9312B" w:rsidRDefault="00A9312B" w:rsidP="00A9312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An outstanding classroom </w:t>
            </w:r>
            <w:r w:rsidR="00E949CE">
              <w:rPr>
                <w:rFonts w:cs="Arial"/>
                <w:sz w:val="22"/>
                <w:szCs w:val="22"/>
              </w:rPr>
              <w:t xml:space="preserve">teacher </w:t>
            </w:r>
            <w:r>
              <w:rPr>
                <w:rFonts w:cs="Arial"/>
                <w:sz w:val="22"/>
                <w:szCs w:val="22"/>
              </w:rPr>
              <w:t>with a</w:t>
            </w:r>
            <w:r w:rsidR="00E949CE">
              <w:rPr>
                <w:rFonts w:cs="Arial"/>
                <w:sz w:val="22"/>
                <w:szCs w:val="22"/>
              </w:rPr>
              <w:t xml:space="preserve"> passion to </w:t>
            </w:r>
            <w:r>
              <w:rPr>
                <w:rFonts w:cs="Arial"/>
                <w:sz w:val="22"/>
                <w:szCs w:val="22"/>
              </w:rPr>
              <w:t xml:space="preserve">raise attainment </w:t>
            </w:r>
            <w:r w:rsidR="00E949CE">
              <w:rPr>
                <w:rFonts w:cs="Arial"/>
                <w:sz w:val="22"/>
                <w:szCs w:val="22"/>
              </w:rPr>
              <w:t>and ensure all children achieve their full potential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34E97091" w14:textId="77777777" w:rsidR="00A9312B" w:rsidRDefault="00A9312B" w:rsidP="00A9312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Ability and drive to work independently and</w:t>
            </w:r>
          </w:p>
          <w:p w14:paraId="7A9034DA" w14:textId="77777777" w:rsidR="00A9312B" w:rsidRDefault="00A9312B" w:rsidP="00C1401D">
            <w:pPr>
              <w:autoSpaceDE w:val="0"/>
              <w:autoSpaceDN w:val="0"/>
              <w:adjustRightInd w:val="0"/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as part of a team.</w:t>
            </w:r>
          </w:p>
          <w:p w14:paraId="094888A8" w14:textId="77777777" w:rsidR="00A9312B" w:rsidRDefault="00A9312B" w:rsidP="00A9312B">
            <w:pPr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 ability to build and maintain productive relationships with children, staff, parents, governors and the wider community.</w:t>
            </w:r>
          </w:p>
          <w:p w14:paraId="3EAF5971" w14:textId="77777777" w:rsidR="00A9312B" w:rsidRDefault="00A9312B" w:rsidP="00A9312B">
            <w:pPr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 flexible approach to the delivery of the curriculum</w:t>
            </w:r>
            <w:r w:rsidR="009328D4">
              <w:rPr>
                <w:rFonts w:cs="Arial"/>
                <w:sz w:val="22"/>
                <w:szCs w:val="22"/>
              </w:rPr>
              <w:t>.</w:t>
            </w:r>
          </w:p>
          <w:p w14:paraId="680717AB" w14:textId="77777777" w:rsidR="00A9312B" w:rsidRPr="006769A7" w:rsidRDefault="00A9312B" w:rsidP="006769A7">
            <w:pPr>
              <w:numPr>
                <w:ilvl w:val="0"/>
                <w:numId w:val="4"/>
              </w:num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An innovative approach to teaching and learning.</w:t>
            </w:r>
          </w:p>
          <w:p w14:paraId="7323F03B" w14:textId="77777777" w:rsidR="006769A7" w:rsidRDefault="006769A7" w:rsidP="006769A7">
            <w:pPr>
              <w:ind w:left="720"/>
              <w:rPr>
                <w:rFonts w:cs="Arial"/>
                <w:sz w:val="22"/>
                <w:szCs w:val="22"/>
              </w:rPr>
            </w:pPr>
          </w:p>
        </w:tc>
        <w:tc>
          <w:tcPr>
            <w:tcW w:w="4257" w:type="dxa"/>
          </w:tcPr>
          <w:p w14:paraId="44C403F7" w14:textId="77777777" w:rsidR="00A9312B" w:rsidRDefault="009328D4" w:rsidP="0085075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leading a subject area.</w:t>
            </w:r>
          </w:p>
          <w:p w14:paraId="2ED8F060" w14:textId="77777777" w:rsidR="00317788" w:rsidRPr="006769A7" w:rsidRDefault="00317788" w:rsidP="0085075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articulate impact in subject leadership.  </w:t>
            </w:r>
          </w:p>
          <w:p w14:paraId="538A5DF4" w14:textId="77777777" w:rsidR="00A9312B" w:rsidRPr="006769A7" w:rsidRDefault="00A9312B" w:rsidP="0061559F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769A7">
              <w:rPr>
                <w:sz w:val="22"/>
                <w:szCs w:val="22"/>
              </w:rPr>
              <w:t>Ability to foster links with local community and with other schools locally, nationally and internationally.</w:t>
            </w:r>
          </w:p>
          <w:p w14:paraId="7E4333A0" w14:textId="77777777" w:rsidR="00A9312B" w:rsidRPr="006769A7" w:rsidRDefault="00A9312B" w:rsidP="00873FF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69A7">
              <w:rPr>
                <w:rFonts w:cs="Arial"/>
                <w:sz w:val="22"/>
                <w:szCs w:val="22"/>
              </w:rPr>
              <w:t>An enthusiastic, confident, able communicator who can implement effective strategies for securing improvement.</w:t>
            </w:r>
          </w:p>
          <w:p w14:paraId="73208718" w14:textId="77777777" w:rsidR="00A9312B" w:rsidRDefault="00A9312B" w:rsidP="006769A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769A7">
              <w:rPr>
                <w:sz w:val="22"/>
                <w:szCs w:val="22"/>
              </w:rPr>
              <w:t>An understanding of school self-evaluation.</w:t>
            </w:r>
          </w:p>
        </w:tc>
      </w:tr>
      <w:tr w:rsidR="00A9312B" w14:paraId="71E1505D" w14:textId="77777777" w:rsidTr="00DF4C16">
        <w:trPr>
          <w:jc w:val="center"/>
        </w:trPr>
        <w:tc>
          <w:tcPr>
            <w:tcW w:w="4111" w:type="dxa"/>
          </w:tcPr>
          <w:p w14:paraId="06AEF57D" w14:textId="77777777" w:rsidR="00A9312B" w:rsidRDefault="00A9312B" w:rsidP="00C14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 QUALITIES &amp; ABILITIES</w:t>
            </w:r>
          </w:p>
          <w:p w14:paraId="010C61BB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530DE194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5693CFC5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7F96982C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4F58C77F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1BEA2230" w14:textId="77777777" w:rsidR="00A9312B" w:rsidRDefault="00A9312B" w:rsidP="00C1401D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002E571F" w14:textId="77777777" w:rsidR="00317788" w:rsidRDefault="00317788" w:rsidP="00A9312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Committed to displaying our school values of Respect, Compassion, Perseverance, Creation and Service</w:t>
            </w:r>
            <w:r w:rsidR="00DF4C16">
              <w:rPr>
                <w:rFonts w:cs="Arial"/>
                <w:sz w:val="22"/>
                <w:szCs w:val="22"/>
              </w:rPr>
              <w:t xml:space="preserve"> through every aspect of the role.</w:t>
            </w:r>
          </w:p>
          <w:p w14:paraId="0CD0DEE9" w14:textId="77777777" w:rsidR="00E949CE" w:rsidRDefault="00E949CE" w:rsidP="00A9312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 ability to demonstrate consistently high expectations.</w:t>
            </w:r>
          </w:p>
          <w:p w14:paraId="44044F49" w14:textId="77777777" w:rsidR="00A9312B" w:rsidRDefault="00A9312B" w:rsidP="00A9312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 effective organiser.</w:t>
            </w:r>
          </w:p>
          <w:p w14:paraId="7462860A" w14:textId="77777777" w:rsidR="00A9312B" w:rsidRDefault="00A9312B" w:rsidP="00A9312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 positive and resilient individual with drive,</w:t>
            </w:r>
          </w:p>
          <w:p w14:paraId="02BD1916" w14:textId="77777777" w:rsidR="00A9312B" w:rsidRDefault="00A9312B" w:rsidP="00C1401D">
            <w:pPr>
              <w:autoSpaceDE w:val="0"/>
              <w:autoSpaceDN w:val="0"/>
              <w:adjustRightInd w:val="0"/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integrity and sense of humour.</w:t>
            </w:r>
          </w:p>
          <w:p w14:paraId="2B780064" w14:textId="77777777" w:rsidR="00A9312B" w:rsidRDefault="00A9312B" w:rsidP="00A9312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 ambitious and diligent professional who</w:t>
            </w:r>
          </w:p>
          <w:p w14:paraId="35B3B3EE" w14:textId="77777777" w:rsidR="00A9312B" w:rsidRDefault="00A9312B" w:rsidP="00C1401D">
            <w:pPr>
              <w:autoSpaceDE w:val="0"/>
              <w:autoSpaceDN w:val="0"/>
              <w:adjustRightInd w:val="0"/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can motivate and inspire others.       </w:t>
            </w:r>
          </w:p>
          <w:p w14:paraId="4A0A7366" w14:textId="77777777" w:rsidR="00A9312B" w:rsidRDefault="00A9312B" w:rsidP="00A9312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Experience and commitment of implementing inclusion and the ability to promote equal opportunities, meeting the needs of individual pupils.</w:t>
            </w:r>
          </w:p>
          <w:p w14:paraId="0DF9E3E7" w14:textId="77777777" w:rsidR="00A9312B" w:rsidRDefault="00A9312B" w:rsidP="00A9312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 confident, flexible and passionate individual.</w:t>
            </w:r>
          </w:p>
          <w:p w14:paraId="46A8D236" w14:textId="77777777" w:rsidR="00A9312B" w:rsidRDefault="00A9312B" w:rsidP="00A9312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 sense of vocation and vision in harmony</w:t>
            </w:r>
          </w:p>
          <w:p w14:paraId="55952B6C" w14:textId="77777777" w:rsidR="00A9312B" w:rsidRDefault="00A9312B" w:rsidP="00C1401D">
            <w:pPr>
              <w:autoSpaceDE w:val="0"/>
              <w:autoSpaceDN w:val="0"/>
              <w:adjustRightInd w:val="0"/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with that of the school.</w:t>
            </w:r>
          </w:p>
          <w:p w14:paraId="56AFA4DA" w14:textId="77777777" w:rsidR="00A9312B" w:rsidRDefault="00A9312B" w:rsidP="0086249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 creative thinker able to think ‘outside the box.’</w:t>
            </w:r>
          </w:p>
        </w:tc>
        <w:tc>
          <w:tcPr>
            <w:tcW w:w="4257" w:type="dxa"/>
          </w:tcPr>
          <w:p w14:paraId="2B541823" w14:textId="77777777" w:rsidR="00A9312B" w:rsidRPr="006769A7" w:rsidRDefault="00A9312B" w:rsidP="006769A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769A7">
              <w:rPr>
                <w:rFonts w:cs="Arial"/>
                <w:sz w:val="22"/>
                <w:szCs w:val="22"/>
              </w:rPr>
              <w:t>Evidence of excellent interpersonal skills with the ability to motivate, inspire and support the whole school team.</w:t>
            </w:r>
          </w:p>
          <w:p w14:paraId="542EC17E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20C1E341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4937FE58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0425459F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24EC9B76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2414C846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4C53E711" w14:textId="77777777" w:rsidR="00A9312B" w:rsidRDefault="00A9312B" w:rsidP="00C1401D">
            <w:pPr>
              <w:rPr>
                <w:sz w:val="22"/>
                <w:szCs w:val="22"/>
              </w:rPr>
            </w:pPr>
          </w:p>
          <w:p w14:paraId="49D45583" w14:textId="77777777" w:rsidR="00A9312B" w:rsidRDefault="00A9312B" w:rsidP="00C1401D">
            <w:pPr>
              <w:rPr>
                <w:sz w:val="22"/>
                <w:szCs w:val="22"/>
              </w:rPr>
            </w:pPr>
          </w:p>
        </w:tc>
      </w:tr>
    </w:tbl>
    <w:p w14:paraId="6BD4EE74" w14:textId="77777777" w:rsidR="008C6FE9" w:rsidRDefault="008C6FE9" w:rsidP="00F5003E"/>
    <w:sectPr w:rsidR="008C6FE9" w:rsidSect="005967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18E"/>
    <w:multiLevelType w:val="hybridMultilevel"/>
    <w:tmpl w:val="0D54B2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0289F"/>
    <w:multiLevelType w:val="hybridMultilevel"/>
    <w:tmpl w:val="57F6FB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21ECF"/>
    <w:multiLevelType w:val="hybridMultilevel"/>
    <w:tmpl w:val="578E5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A73BF"/>
    <w:multiLevelType w:val="hybridMultilevel"/>
    <w:tmpl w:val="6382E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26D4A"/>
    <w:multiLevelType w:val="hybridMultilevel"/>
    <w:tmpl w:val="11E867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B28AC"/>
    <w:multiLevelType w:val="hybridMultilevel"/>
    <w:tmpl w:val="025CC7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E2465"/>
    <w:multiLevelType w:val="hybridMultilevel"/>
    <w:tmpl w:val="EFC88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298B"/>
    <w:multiLevelType w:val="hybridMultilevel"/>
    <w:tmpl w:val="0452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12B"/>
    <w:rsid w:val="0021332E"/>
    <w:rsid w:val="00317788"/>
    <w:rsid w:val="00340EEB"/>
    <w:rsid w:val="004E7CE4"/>
    <w:rsid w:val="0059679C"/>
    <w:rsid w:val="00604BBD"/>
    <w:rsid w:val="006574F4"/>
    <w:rsid w:val="006769A7"/>
    <w:rsid w:val="00690CF2"/>
    <w:rsid w:val="006C7BED"/>
    <w:rsid w:val="006E2FAC"/>
    <w:rsid w:val="007764EB"/>
    <w:rsid w:val="00782B23"/>
    <w:rsid w:val="00862490"/>
    <w:rsid w:val="008C6FE9"/>
    <w:rsid w:val="009328D4"/>
    <w:rsid w:val="00A9312B"/>
    <w:rsid w:val="00DF4C16"/>
    <w:rsid w:val="00E949CE"/>
    <w:rsid w:val="00F5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E5F4FE"/>
  <w15:docId w15:val="{9F24FEBD-F93C-495C-8DC5-F028A5AB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12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9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2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8D4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sca8753101</dc:creator>
  <cp:keywords/>
  <dc:description/>
  <cp:lastModifiedBy>sca8753101</cp:lastModifiedBy>
  <cp:revision>5</cp:revision>
  <cp:lastPrinted>2023-05-02T11:20:00Z</cp:lastPrinted>
  <dcterms:created xsi:type="dcterms:W3CDTF">2023-05-02T11:20:00Z</dcterms:created>
  <dcterms:modified xsi:type="dcterms:W3CDTF">2026-04-01T13:53:00Z</dcterms:modified>
</cp:coreProperties>
</file>