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12" w:line="259" w:lineRule="auto"/>
        <w:ind w:left="10" w:right="156" w:firstLine="46"/>
        <w:jc w:val="center"/>
        <w:rPr>
          <w:rFonts w:ascii="Tahoma" w:cs="Tahoma" w:eastAsia="Tahoma" w:hAnsi="Tahoma"/>
          <w:u w:val="single"/>
        </w:rPr>
      </w:pPr>
      <w:r w:rsidDel="00000000" w:rsidR="00000000" w:rsidRPr="00000000">
        <w:rPr>
          <w:rFonts w:ascii="Calibri" w:cs="Calibri" w:eastAsia="Calibri" w:hAnsi="Calibri"/>
          <w:sz w:val="22"/>
          <w:szCs w:val="22"/>
        </w:rPr>
        <mc:AlternateContent>
          <mc:Choice Requires="wpg">
            <w:drawing>
              <wp:inline distB="0" distT="0" distL="0" distR="0">
                <wp:extent cx="2001520" cy="2404110"/>
                <wp:effectExtent b="0" l="0" r="0" t="0"/>
                <wp:docPr id="1" name=""/>
                <a:graphic>
                  <a:graphicData uri="http://schemas.microsoft.com/office/word/2010/wordprocessingGroup">
                    <wpg:wgp>
                      <wpg:cNvGrpSpPr/>
                      <wpg:grpSpPr>
                        <a:xfrm>
                          <a:off x="4345225" y="2577925"/>
                          <a:ext cx="2001520" cy="2404110"/>
                          <a:chOff x="4345225" y="2577925"/>
                          <a:chExt cx="2001550" cy="2404150"/>
                        </a:xfrm>
                      </wpg:grpSpPr>
                      <wpg:grpSp>
                        <wpg:cNvGrpSpPr/>
                        <wpg:grpSpPr>
                          <a:xfrm>
                            <a:off x="4345240" y="2577945"/>
                            <a:ext cx="2001520" cy="2404110"/>
                            <a:chOff x="4345225" y="2577925"/>
                            <a:chExt cx="2001550" cy="2404150"/>
                          </a:xfrm>
                        </wpg:grpSpPr>
                        <wps:wsp>
                          <wps:cNvSpPr/>
                          <wps:cNvPr id="3" name="Shape 3"/>
                          <wps:spPr>
                            <a:xfrm>
                              <a:off x="4345225" y="2577925"/>
                              <a:ext cx="2001550" cy="2404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345240" y="2577945"/>
                              <a:ext cx="2001520" cy="2404110"/>
                              <a:chOff x="4345225" y="2577925"/>
                              <a:chExt cx="2001550" cy="2404150"/>
                            </a:xfrm>
                          </wpg:grpSpPr>
                          <wps:wsp>
                            <wps:cNvSpPr/>
                            <wps:cNvPr id="5" name="Shape 5"/>
                            <wps:spPr>
                              <a:xfrm>
                                <a:off x="4345225" y="2577925"/>
                                <a:ext cx="2001550" cy="2404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345240" y="2577945"/>
                                <a:ext cx="2001520" cy="2404110"/>
                                <a:chOff x="4345225" y="2577925"/>
                                <a:chExt cx="2001550" cy="2404150"/>
                              </a:xfrm>
                            </wpg:grpSpPr>
                            <wps:wsp>
                              <wps:cNvSpPr/>
                              <wps:cNvPr id="7" name="Shape 7"/>
                              <wps:spPr>
                                <a:xfrm>
                                  <a:off x="4345225" y="2577925"/>
                                  <a:ext cx="2001550" cy="2404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345240" y="2577945"/>
                                  <a:ext cx="2001520" cy="2404110"/>
                                  <a:chOff x="0" y="0"/>
                                  <a:chExt cx="2001520" cy="2404110"/>
                                </a:xfrm>
                              </wpg:grpSpPr>
                              <wps:wsp>
                                <wps:cNvSpPr/>
                                <wps:cNvPr id="9" name="Shape 9"/>
                                <wps:spPr>
                                  <a:xfrm>
                                    <a:off x="0" y="0"/>
                                    <a:ext cx="2001500" cy="240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061466" y="247126"/>
                                    <a:ext cx="51809" cy="20792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808080"/>
                                          <w:sz w:val="22"/>
                                          <w:vertAlign w:val="baseline"/>
                                        </w:rPr>
                                        <w:t xml:space="preserve"> </w:t>
                                      </w:r>
                                    </w:p>
                                  </w:txbxContent>
                                </wps:txbx>
                                <wps:bodyPr anchorCtr="0" anchor="t" bIns="0" lIns="0" spcFirstLastPara="1" rIns="0" wrap="square" tIns="0">
                                  <a:noAutofit/>
                                </wps:bodyPr>
                              </wps:wsp>
                              <pic:pic>
                                <pic:nvPicPr>
                                  <pic:cNvPr id="11" name="Shape 11"/>
                                  <pic:cNvPicPr preferRelativeResize="0"/>
                                </pic:nvPicPr>
                                <pic:blipFill rotWithShape="1">
                                  <a:blip r:embed="rId7">
                                    <a:alphaModFix/>
                                  </a:blip>
                                  <a:srcRect b="0" l="0" r="0" t="0"/>
                                  <a:stretch/>
                                </pic:blipFill>
                                <pic:spPr>
                                  <a:xfrm>
                                    <a:off x="0" y="0"/>
                                    <a:ext cx="2001520" cy="2404110"/>
                                  </a:xfrm>
                                  <a:prstGeom prst="rect">
                                    <a:avLst/>
                                  </a:prstGeom>
                                  <a:noFill/>
                                  <a:ln>
                                    <a:noFill/>
                                  </a:ln>
                                </pic:spPr>
                              </pic:pic>
                            </wpg:grpSp>
                          </wpg:grpSp>
                        </wpg:grpSp>
                      </wpg:grpSp>
                    </wpg:wgp>
                  </a:graphicData>
                </a:graphic>
              </wp:inline>
            </w:drawing>
          </mc:Choice>
          <mc:Fallback>
            <w:drawing>
              <wp:inline distB="0" distT="0" distL="0" distR="0">
                <wp:extent cx="2001520" cy="2404110"/>
                <wp:effectExtent b="0" l="0" r="0" t="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001520" cy="24041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spacing w:after="312" w:line="259" w:lineRule="auto"/>
        <w:ind w:left="10" w:right="156" w:firstLine="46"/>
        <w:jc w:val="center"/>
        <w:rPr>
          <w:rFonts w:ascii="Tahoma" w:cs="Tahoma" w:eastAsia="Tahoma" w:hAnsi="Tahoma"/>
          <w:u w:val="single"/>
        </w:rPr>
      </w:pPr>
      <w:r w:rsidDel="00000000" w:rsidR="00000000" w:rsidRPr="00000000">
        <w:rPr>
          <w:rFonts w:ascii="Arial" w:cs="Arial" w:eastAsia="Arial" w:hAnsi="Arial"/>
          <w:b w:val="1"/>
          <w:bCs w:val="1"/>
          <w:sz w:val="28"/>
          <w:szCs w:val="28"/>
          <w:rtl w:val="0"/>
        </w:rPr>
        <w:t xml:space="preserve">Job Description: Teaching Assistant (Level 2)</w:t>
      </w:r>
      <w:r w:rsidDel="00000000" w:rsidR="00000000" w:rsidRPr="00000000">
        <w:rPr>
          <w:rtl w:val="0"/>
        </w:rPr>
      </w:r>
    </w:p>
    <w:tbl>
      <w:tblPr>
        <w:tblStyle w:val="Table1"/>
        <w:tblW w:w="9244.0" w:type="dxa"/>
        <w:jc w:val="left"/>
        <w:tblInd w:w="-108.0" w:type="dxa"/>
        <w:tblLayout w:type="fixed"/>
        <w:tblLook w:val="0000"/>
      </w:tblPr>
      <w:tblGrid>
        <w:gridCol w:w="1728"/>
        <w:gridCol w:w="583"/>
        <w:gridCol w:w="2311"/>
        <w:gridCol w:w="2311"/>
        <w:gridCol w:w="2311"/>
        <w:tblGridChange w:id="0">
          <w:tblGrid>
            <w:gridCol w:w="1728"/>
            <w:gridCol w:w="583"/>
            <w:gridCol w:w="2311"/>
            <w:gridCol w:w="2311"/>
            <w:gridCol w:w="2311"/>
          </w:tblGrid>
        </w:tblGridChange>
      </w:tblGrid>
      <w:tr>
        <w:trPr>
          <w:cantSplit w:val="0"/>
          <w:tblHeader w:val="0"/>
        </w:trPr>
        <w:tc>
          <w:tcPr/>
          <w:p w:rsidR="00000000" w:rsidDel="00000000" w:rsidP="00000000" w:rsidRDefault="00000000" w:rsidRPr="00000000" w14:paraId="00000003">
            <w:pPr>
              <w:rPr>
                <w:rFonts w:ascii="Tahoma" w:cs="Tahoma" w:eastAsia="Tahoma" w:hAnsi="Tahoma"/>
                <w:u w:val="single"/>
              </w:rPr>
            </w:pPr>
            <w:r w:rsidDel="00000000" w:rsidR="00000000" w:rsidRPr="00000000">
              <w:rPr>
                <w:rFonts w:ascii="Tahoma" w:cs="Tahoma" w:eastAsia="Tahoma" w:hAnsi="Tahoma"/>
                <w:b w:val="1"/>
                <w:bCs w:val="1"/>
                <w:rtl w:val="0"/>
              </w:rPr>
              <w:t xml:space="preserve">     </w:t>
            </w:r>
            <w:r w:rsidDel="00000000" w:rsidR="00000000" w:rsidRPr="00000000">
              <w:rPr>
                <w:rtl w:val="0"/>
              </w:rPr>
            </w:r>
          </w:p>
        </w:tc>
        <w:tc>
          <w:tcPr>
            <w:gridSpan w:val="2"/>
          </w:tcPr>
          <w:p w:rsidR="00000000" w:rsidDel="00000000" w:rsidP="00000000" w:rsidRDefault="00000000" w:rsidRPr="00000000" w14:paraId="00000004">
            <w:pPr>
              <w:rPr>
                <w:rFonts w:ascii="Tahoma" w:cs="Tahoma" w:eastAsia="Tahoma" w:hAnsi="Tahoma"/>
              </w:rPr>
            </w:pPr>
            <w:r w:rsidDel="00000000" w:rsidR="00000000" w:rsidRPr="00000000">
              <w:rPr>
                <w:rtl w:val="0"/>
              </w:rPr>
            </w:r>
          </w:p>
        </w:tc>
        <w:tc>
          <w:tcPr/>
          <w:p w:rsidR="00000000" w:rsidDel="00000000" w:rsidP="00000000" w:rsidRDefault="00000000" w:rsidRPr="00000000" w14:paraId="00000006">
            <w:pPr>
              <w:rPr>
                <w:rFonts w:ascii="Tahoma" w:cs="Tahoma" w:eastAsia="Tahoma" w:hAnsi="Tahoma"/>
                <w:u w:val="single"/>
              </w:rPr>
            </w:pPr>
            <w:r w:rsidDel="00000000" w:rsidR="00000000" w:rsidRPr="00000000">
              <w:rPr>
                <w:rtl w:val="0"/>
              </w:rPr>
            </w:r>
          </w:p>
        </w:tc>
        <w:tc>
          <w:tcPr/>
          <w:p w:rsidR="00000000" w:rsidDel="00000000" w:rsidP="00000000" w:rsidRDefault="00000000" w:rsidRPr="00000000" w14:paraId="00000007">
            <w:pPr>
              <w:rPr>
                <w:rFonts w:ascii="Tahoma" w:cs="Tahoma" w:eastAsia="Tahoma" w:hAnsi="Tahoma"/>
              </w:rPr>
            </w:pPr>
            <w:r w:rsidDel="00000000" w:rsidR="00000000" w:rsidRPr="00000000">
              <w:rPr>
                <w:rtl w:val="0"/>
              </w:rPr>
            </w:r>
          </w:p>
        </w:tc>
      </w:tr>
      <w:tr>
        <w:trPr>
          <w:cantSplit w:val="0"/>
          <w:tblHeader w:val="0"/>
        </w:trPr>
        <w:tc>
          <w:tcPr/>
          <w:p w:rsidR="00000000" w:rsidDel="00000000" w:rsidP="00000000" w:rsidRDefault="00000000" w:rsidRPr="00000000" w14:paraId="00000008">
            <w:pPr>
              <w:rPr>
                <w:rFonts w:ascii="Tahoma" w:cs="Tahoma" w:eastAsia="Tahoma" w:hAnsi="Tahoma"/>
                <w:u w:val="single"/>
              </w:rPr>
            </w:pPr>
            <w:r w:rsidDel="00000000" w:rsidR="00000000" w:rsidRPr="00000000">
              <w:rPr>
                <w:rtl w:val="0"/>
              </w:rPr>
            </w:r>
          </w:p>
        </w:tc>
        <w:tc>
          <w:tcPr>
            <w:gridSpan w:val="2"/>
          </w:tcPr>
          <w:p w:rsidR="00000000" w:rsidDel="00000000" w:rsidP="00000000" w:rsidRDefault="00000000" w:rsidRPr="00000000" w14:paraId="00000009">
            <w:pPr>
              <w:rPr>
                <w:rFonts w:ascii="Tahoma" w:cs="Tahoma" w:eastAsia="Tahoma" w:hAnsi="Tahoma"/>
              </w:rPr>
            </w:pPr>
            <w:r w:rsidDel="00000000" w:rsidR="00000000" w:rsidRPr="00000000">
              <w:rPr>
                <w:rtl w:val="0"/>
              </w:rPr>
            </w:r>
          </w:p>
        </w:tc>
        <w:tc>
          <w:tcPr/>
          <w:p w:rsidR="00000000" w:rsidDel="00000000" w:rsidP="00000000" w:rsidRDefault="00000000" w:rsidRPr="00000000" w14:paraId="0000000B">
            <w:pPr>
              <w:rPr>
                <w:rFonts w:ascii="Tahoma" w:cs="Tahoma" w:eastAsia="Tahoma" w:hAnsi="Tahoma"/>
                <w:u w:val="single"/>
              </w:rPr>
            </w:pPr>
            <w:r w:rsidDel="00000000" w:rsidR="00000000" w:rsidRPr="00000000">
              <w:rPr>
                <w:rtl w:val="0"/>
              </w:rPr>
            </w:r>
          </w:p>
        </w:tc>
        <w:tc>
          <w:tcPr/>
          <w:p w:rsidR="00000000" w:rsidDel="00000000" w:rsidP="00000000" w:rsidRDefault="00000000" w:rsidRPr="00000000" w14:paraId="0000000C">
            <w:pPr>
              <w:rPr>
                <w:rFonts w:ascii="Tahoma" w:cs="Tahoma" w:eastAsia="Tahoma" w:hAnsi="Tahoma"/>
              </w:rPr>
            </w:pPr>
            <w:r w:rsidDel="00000000" w:rsidR="00000000" w:rsidRPr="00000000">
              <w:rPr>
                <w:rtl w:val="0"/>
              </w:rPr>
            </w:r>
          </w:p>
        </w:tc>
      </w:tr>
      <w:tr>
        <w:trPr>
          <w:cantSplit w:val="1"/>
          <w:tblHeader w:val="0"/>
        </w:trPr>
        <w:tc>
          <w:tcPr/>
          <w:p w:rsidR="00000000" w:rsidDel="00000000" w:rsidP="00000000" w:rsidRDefault="00000000" w:rsidRPr="00000000" w14:paraId="0000000D">
            <w:pPr>
              <w:spacing w:line="480" w:lineRule="auto"/>
              <w:rPr>
                <w:rFonts w:ascii="Tahoma" w:cs="Tahoma" w:eastAsia="Tahoma" w:hAnsi="Tahoma"/>
                <w:sz w:val="22"/>
                <w:szCs w:val="22"/>
                <w:u w:val="single"/>
              </w:rPr>
            </w:pPr>
            <w:r w:rsidDel="00000000" w:rsidR="00000000" w:rsidRPr="00000000">
              <w:rPr>
                <w:rFonts w:ascii="Tahoma" w:cs="Tahoma" w:eastAsia="Tahoma" w:hAnsi="Tahoma"/>
                <w:b w:val="1"/>
                <w:bCs w:val="1"/>
                <w:sz w:val="22"/>
                <w:szCs w:val="22"/>
                <w:u w:val="single"/>
                <w:rtl w:val="0"/>
              </w:rPr>
              <w:t xml:space="preserve">Post</w:t>
            </w:r>
            <w:r w:rsidDel="00000000" w:rsidR="00000000" w:rsidRPr="00000000">
              <w:rPr>
                <w:rFonts w:ascii="Tahoma" w:cs="Tahoma" w:eastAsia="Tahoma" w:hAnsi="Tahoma"/>
                <w:b w:val="1"/>
                <w:bCs w:val="1"/>
                <w:sz w:val="22"/>
                <w:szCs w:val="22"/>
                <w:rtl w:val="0"/>
              </w:rPr>
              <w:t xml:space="preserve">:</w:t>
            </w:r>
            <w:r w:rsidDel="00000000" w:rsidR="00000000" w:rsidRPr="00000000">
              <w:rPr>
                <w:rtl w:val="0"/>
              </w:rPr>
            </w:r>
          </w:p>
        </w:tc>
        <w:tc>
          <w:tcPr>
            <w:gridSpan w:val="4"/>
          </w:tcPr>
          <w:p w:rsidR="00000000" w:rsidDel="00000000" w:rsidP="00000000" w:rsidRDefault="00000000" w:rsidRPr="00000000" w14:paraId="0000000E">
            <w:pPr>
              <w:spacing w:line="48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Learning Support Assistant (Level 2)</w:t>
            </w:r>
          </w:p>
        </w:tc>
      </w:tr>
      <w:tr>
        <w:trPr>
          <w:cantSplit w:val="0"/>
          <w:tblHeader w:val="0"/>
        </w:trPr>
        <w:tc>
          <w:tcPr/>
          <w:p w:rsidR="00000000" w:rsidDel="00000000" w:rsidP="00000000" w:rsidRDefault="00000000" w:rsidRPr="00000000" w14:paraId="00000012">
            <w:pPr>
              <w:spacing w:line="480" w:lineRule="auto"/>
              <w:rPr>
                <w:rFonts w:ascii="Tahoma" w:cs="Tahoma" w:eastAsia="Tahoma" w:hAnsi="Tahoma"/>
                <w:sz w:val="22"/>
                <w:szCs w:val="22"/>
                <w:u w:val="single"/>
              </w:rPr>
            </w:pPr>
            <w:r w:rsidDel="00000000" w:rsidR="00000000" w:rsidRPr="00000000">
              <w:rPr>
                <w:rFonts w:ascii="Tahoma" w:cs="Tahoma" w:eastAsia="Tahoma" w:hAnsi="Tahoma"/>
                <w:b w:val="1"/>
                <w:bCs w:val="1"/>
                <w:sz w:val="22"/>
                <w:szCs w:val="22"/>
                <w:u w:val="single"/>
                <w:rtl w:val="0"/>
              </w:rPr>
              <w:t xml:space="preserve">Grade</w:t>
            </w:r>
            <w:r w:rsidDel="00000000" w:rsidR="00000000" w:rsidRPr="00000000">
              <w:rPr>
                <w:rFonts w:ascii="Tahoma" w:cs="Tahoma" w:eastAsia="Tahoma" w:hAnsi="Tahoma"/>
                <w:b w:val="1"/>
                <w:bCs w:val="1"/>
                <w:sz w:val="22"/>
                <w:szCs w:val="22"/>
                <w:rtl w:val="0"/>
              </w:rPr>
              <w:t xml:space="preserve">:</w:t>
            </w:r>
            <w:r w:rsidDel="00000000" w:rsidR="00000000" w:rsidRPr="00000000">
              <w:rPr>
                <w:rtl w:val="0"/>
              </w:rPr>
            </w:r>
          </w:p>
        </w:tc>
        <w:tc>
          <w:tcPr>
            <w:gridSpan w:val="2"/>
            <w:shd w:fill="ffffff" w:val="clear"/>
          </w:tcPr>
          <w:p w:rsidR="00000000" w:rsidDel="00000000" w:rsidP="00000000" w:rsidRDefault="00000000" w:rsidRPr="00000000" w14:paraId="00000013">
            <w:pPr>
              <w:spacing w:line="480" w:lineRule="auto"/>
              <w:rPr>
                <w:rFonts w:ascii="Tahoma" w:cs="Tahoma" w:eastAsia="Tahoma" w:hAnsi="Tahoma"/>
                <w:sz w:val="22"/>
                <w:szCs w:val="22"/>
              </w:rPr>
            </w:pPr>
            <w:bookmarkStart w:colFirst="0" w:colLast="0" w:name="_heading=h.pxj6stl4xe2t" w:id="0"/>
            <w:bookmarkEnd w:id="0"/>
            <w:r w:rsidDel="00000000" w:rsidR="00000000" w:rsidRPr="00000000">
              <w:rPr>
                <w:rFonts w:ascii="Tahoma" w:cs="Tahoma" w:eastAsia="Tahoma" w:hAnsi="Tahoma"/>
                <w:sz w:val="22"/>
                <w:szCs w:val="22"/>
                <w:rtl w:val="0"/>
              </w:rPr>
              <w:t xml:space="preserve">Grade D  </w:t>
            </w:r>
          </w:p>
        </w:tc>
        <w:tc>
          <w:tcPr/>
          <w:p w:rsidR="00000000" w:rsidDel="00000000" w:rsidP="00000000" w:rsidRDefault="00000000" w:rsidRPr="00000000" w14:paraId="00000015">
            <w:pPr>
              <w:spacing w:line="480" w:lineRule="auto"/>
              <w:rPr>
                <w:rFonts w:ascii="Tahoma" w:cs="Tahoma" w:eastAsia="Tahoma" w:hAnsi="Tahoma"/>
                <w:u w:val="single"/>
              </w:rPr>
            </w:pPr>
            <w:r w:rsidDel="00000000" w:rsidR="00000000" w:rsidRPr="00000000">
              <w:rPr>
                <w:rtl w:val="0"/>
              </w:rPr>
            </w:r>
          </w:p>
        </w:tc>
        <w:tc>
          <w:tcPr/>
          <w:p w:rsidR="00000000" w:rsidDel="00000000" w:rsidP="00000000" w:rsidRDefault="00000000" w:rsidRPr="00000000" w14:paraId="00000016">
            <w:pPr>
              <w:spacing w:line="480" w:lineRule="auto"/>
              <w:rPr>
                <w:rFonts w:ascii="Tahoma" w:cs="Tahoma" w:eastAsia="Tahoma" w:hAnsi="Tahoma"/>
              </w:rPr>
            </w:pPr>
            <w:r w:rsidDel="00000000" w:rsidR="00000000" w:rsidRPr="00000000">
              <w:rPr>
                <w:rtl w:val="0"/>
              </w:rPr>
            </w:r>
          </w:p>
        </w:tc>
      </w:tr>
      <w:tr>
        <w:trPr>
          <w:cantSplit w:val="0"/>
          <w:tblHeader w:val="0"/>
        </w:trPr>
        <w:tc>
          <w:tcPr>
            <w:gridSpan w:val="2"/>
            <w:tcBorders>
              <w:top w:color="000000" w:space="0" w:sz="4" w:val="single"/>
            </w:tcBorders>
          </w:tcPr>
          <w:p w:rsidR="00000000" w:rsidDel="00000000" w:rsidP="00000000" w:rsidRDefault="00000000" w:rsidRPr="00000000" w14:paraId="00000017">
            <w:pPr>
              <w:rPr>
                <w:rFonts w:ascii="Tahoma" w:cs="Tahoma" w:eastAsia="Tahoma" w:hAnsi="Tahoma"/>
                <w:sz w:val="22"/>
                <w:szCs w:val="22"/>
                <w:u w:val="single"/>
              </w:rPr>
            </w:pPr>
            <w:r w:rsidDel="00000000" w:rsidR="00000000" w:rsidRPr="00000000">
              <w:rPr>
                <w:rtl w:val="0"/>
              </w:rPr>
            </w:r>
          </w:p>
        </w:tc>
        <w:tc>
          <w:tcPr>
            <w:tcBorders>
              <w:top w:color="000000" w:space="0" w:sz="4" w:val="single"/>
            </w:tcBorders>
          </w:tcPr>
          <w:p w:rsidR="00000000" w:rsidDel="00000000" w:rsidP="00000000" w:rsidRDefault="00000000" w:rsidRPr="00000000" w14:paraId="00000019">
            <w:pPr>
              <w:rPr>
                <w:rFonts w:ascii="Tahoma" w:cs="Tahoma" w:eastAsia="Tahoma" w:hAnsi="Tahoma"/>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01A">
            <w:pPr>
              <w:rPr>
                <w:rFonts w:ascii="Tahoma" w:cs="Tahoma" w:eastAsia="Tahoma" w:hAnsi="Tahoma"/>
                <w:u w:val="single"/>
              </w:rPr>
            </w:pPr>
            <w:r w:rsidDel="00000000" w:rsidR="00000000" w:rsidRPr="00000000">
              <w:rPr>
                <w:rtl w:val="0"/>
              </w:rPr>
            </w:r>
          </w:p>
        </w:tc>
        <w:tc>
          <w:tcPr>
            <w:tcBorders>
              <w:top w:color="000000" w:space="0" w:sz="4" w:val="single"/>
            </w:tcBorders>
          </w:tcPr>
          <w:p w:rsidR="00000000" w:rsidDel="00000000" w:rsidP="00000000" w:rsidRDefault="00000000" w:rsidRPr="00000000" w14:paraId="0000001B">
            <w:pPr>
              <w:rPr>
                <w:rFonts w:ascii="Tahoma" w:cs="Tahoma" w:eastAsia="Tahoma" w:hAnsi="Tahoma"/>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C">
            <w:pPr>
              <w:rPr>
                <w:rFonts w:ascii="Tahoma" w:cs="Tahoma" w:eastAsia="Tahoma" w:hAnsi="Tahoma"/>
                <w:sz w:val="22"/>
                <w:szCs w:val="22"/>
                <w:u w:val="single"/>
              </w:rPr>
            </w:pPr>
            <w:r w:rsidDel="00000000" w:rsidR="00000000" w:rsidRPr="00000000">
              <w:rPr>
                <w:rtl w:val="0"/>
              </w:rPr>
            </w:r>
          </w:p>
        </w:tc>
        <w:tc>
          <w:tcPr>
            <w:gridSpan w:val="3"/>
          </w:tcPr>
          <w:p w:rsidR="00000000" w:rsidDel="00000000" w:rsidP="00000000" w:rsidRDefault="00000000" w:rsidRPr="00000000" w14:paraId="0000001E">
            <w:pPr>
              <w:rPr>
                <w:rFonts w:ascii="Tahoma" w:cs="Tahoma" w:eastAsia="Tahoma" w:hAnsi="Tahoma"/>
                <w:sz w:val="22"/>
                <w:szCs w:val="22"/>
              </w:rPr>
            </w:pPr>
            <w:r w:rsidDel="00000000" w:rsidR="00000000" w:rsidRPr="00000000">
              <w:rPr>
                <w:rtl w:val="0"/>
              </w:rPr>
            </w:r>
          </w:p>
        </w:tc>
      </w:tr>
      <w:tr>
        <w:trPr>
          <w:cantSplit w:val="0"/>
          <w:tblHeader w:val="0"/>
        </w:trPr>
        <w:tc>
          <w:tcPr>
            <w:gridSpan w:val="2"/>
            <w:tcBorders>
              <w:bottom w:color="000000" w:space="0" w:sz="6" w:val="single"/>
            </w:tcBorders>
          </w:tcPr>
          <w:p w:rsidR="00000000" w:rsidDel="00000000" w:rsidP="00000000" w:rsidRDefault="00000000" w:rsidRPr="00000000" w14:paraId="00000021">
            <w:pPr>
              <w:rPr>
                <w:rFonts w:ascii="Tahoma" w:cs="Tahoma" w:eastAsia="Tahoma" w:hAnsi="Tahoma"/>
                <w:sz w:val="22"/>
                <w:szCs w:val="22"/>
              </w:rPr>
            </w:pPr>
            <w:r w:rsidDel="00000000" w:rsidR="00000000" w:rsidRPr="00000000">
              <w:rPr>
                <w:rFonts w:ascii="Tahoma" w:cs="Tahoma" w:eastAsia="Tahoma" w:hAnsi="Tahoma"/>
                <w:b w:val="1"/>
                <w:bCs w:val="1"/>
                <w:sz w:val="22"/>
                <w:szCs w:val="22"/>
                <w:u w:val="single"/>
                <w:rtl w:val="0"/>
              </w:rPr>
              <w:t xml:space="preserve">Responsible for</w:t>
            </w:r>
            <w:r w:rsidDel="00000000" w:rsidR="00000000" w:rsidRPr="00000000">
              <w:rPr>
                <w:rFonts w:ascii="Tahoma" w:cs="Tahoma" w:eastAsia="Tahoma" w:hAnsi="Tahoma"/>
                <w:b w:val="1"/>
                <w:bCs w:val="1"/>
                <w:sz w:val="22"/>
                <w:szCs w:val="22"/>
                <w:rtl w:val="0"/>
              </w:rPr>
              <w:t xml:space="preserve">:                           </w:t>
            </w:r>
            <w:r w:rsidDel="00000000" w:rsidR="00000000" w:rsidRPr="00000000">
              <w:rPr>
                <w:rtl w:val="0"/>
              </w:rPr>
            </w:r>
          </w:p>
          <w:p w:rsidR="00000000" w:rsidDel="00000000" w:rsidP="00000000" w:rsidRDefault="00000000" w:rsidRPr="00000000" w14:paraId="00000022">
            <w:pPr>
              <w:rPr>
                <w:rFonts w:ascii="Tahoma" w:cs="Tahoma" w:eastAsia="Tahoma" w:hAnsi="Tahoma"/>
                <w:sz w:val="22"/>
                <w:szCs w:val="22"/>
                <w:u w:val="single"/>
              </w:rPr>
            </w:pPr>
            <w:r w:rsidDel="00000000" w:rsidR="00000000" w:rsidRPr="00000000">
              <w:rPr>
                <w:rtl w:val="0"/>
              </w:rPr>
            </w:r>
          </w:p>
        </w:tc>
        <w:tc>
          <w:tcPr>
            <w:gridSpan w:val="3"/>
            <w:tcBorders>
              <w:bottom w:color="000000" w:space="0" w:sz="6" w:val="single"/>
            </w:tcBorders>
          </w:tcPr>
          <w:p w:rsidR="00000000" w:rsidDel="00000000" w:rsidP="00000000" w:rsidRDefault="00000000" w:rsidRPr="00000000" w14:paraId="00000024">
            <w:pP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Support for children and staff throughout the school</w:t>
            </w:r>
            <w:r w:rsidDel="00000000" w:rsidR="00000000" w:rsidRPr="00000000">
              <w:rPr>
                <w:rtl w:val="0"/>
              </w:rPr>
            </w:r>
          </w:p>
          <w:p w:rsidR="00000000" w:rsidDel="00000000" w:rsidP="00000000" w:rsidRDefault="00000000" w:rsidRPr="00000000" w14:paraId="00000025">
            <w:pP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Support for a specific KS3 or KS4 class </w:t>
            </w:r>
            <w:r w:rsidDel="00000000" w:rsidR="00000000" w:rsidRPr="00000000">
              <w:rPr>
                <w:rtl w:val="0"/>
              </w:rPr>
            </w:r>
          </w:p>
          <w:p w:rsidR="00000000" w:rsidDel="00000000" w:rsidP="00000000" w:rsidRDefault="00000000" w:rsidRPr="00000000" w14:paraId="00000026">
            <w:pPr>
              <w:rPr>
                <w:rFonts w:ascii="Tahoma" w:cs="Tahoma" w:eastAsia="Tahoma" w:hAnsi="Tahoma"/>
                <w:sz w:val="22"/>
                <w:szCs w:val="22"/>
              </w:rPr>
            </w:pPr>
            <w:r w:rsidDel="00000000" w:rsidR="00000000" w:rsidRPr="00000000">
              <w:rPr>
                <w:rtl w:val="0"/>
              </w:rPr>
            </w:r>
          </w:p>
        </w:tc>
      </w:tr>
    </w:tbl>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r>
    </w:p>
    <w:tbl>
      <w:tblPr>
        <w:tblStyle w:val="Table2"/>
        <w:tblW w:w="106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5"/>
        <w:tblGridChange w:id="0">
          <w:tblGrid>
            <w:gridCol w:w="10685"/>
          </w:tblGrid>
        </w:tblGridChange>
      </w:tblGrid>
      <w:tr>
        <w:trPr>
          <w:cantSplit w:val="0"/>
          <w:tblHeader w:val="0"/>
        </w:trPr>
        <w:tc>
          <w:tcPr>
            <w:shd w:fill="a6a6a6" w:val="clear"/>
          </w:tcPr>
          <w:p w:rsidR="00000000" w:rsidDel="00000000" w:rsidP="00000000" w:rsidRDefault="00000000" w:rsidRPr="00000000" w14:paraId="0000002B">
            <w:pP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Main purpose of the role</w:t>
            </w:r>
            <w:r w:rsidDel="00000000" w:rsidR="00000000" w:rsidRPr="00000000">
              <w:rPr>
                <w:rtl w:val="0"/>
              </w:rPr>
            </w:r>
          </w:p>
          <w:p w:rsidR="00000000" w:rsidDel="00000000" w:rsidP="00000000" w:rsidRDefault="00000000" w:rsidRPr="00000000" w14:paraId="0000002C">
            <w:pPr>
              <w:jc w:val="both"/>
              <w:rPr>
                <w:rFonts w:ascii="Tahoma" w:cs="Tahoma" w:eastAsia="Tahoma" w:hAnsi="Tahoma"/>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2D">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2E">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2F">
            <w:pPr>
              <w:jc w:val="both"/>
              <w:rPr>
                <w:rFonts w:ascii="Tahoma" w:cs="Tahoma" w:eastAsia="Tahoma" w:hAnsi="Tahoma"/>
                <w:color w:val="000000"/>
                <w:sz w:val="22"/>
                <w:szCs w:val="22"/>
              </w:rPr>
            </w:pPr>
            <w:r w:rsidDel="00000000" w:rsidR="00000000" w:rsidRPr="00000000">
              <w:rPr>
                <w:rFonts w:ascii="Tahoma" w:cs="Tahoma" w:eastAsia="Tahoma" w:hAnsi="Tahoma"/>
                <w:sz w:val="22"/>
                <w:szCs w:val="22"/>
                <w:rtl w:val="0"/>
              </w:rPr>
              <w:t xml:space="preserve">To work with teachers as part of a professional team to support learning. The primary focus will be to work under the professional direction of a teacher within an agreed system of supervision in supporting lessons set out by the teacher. </w:t>
            </w:r>
            <w:r w:rsidDel="00000000" w:rsidR="00000000" w:rsidRPr="00000000">
              <w:rPr>
                <w:rtl w:val="0"/>
              </w:rPr>
            </w:r>
          </w:p>
          <w:p w:rsidR="00000000" w:rsidDel="00000000" w:rsidP="00000000" w:rsidRDefault="00000000" w:rsidRPr="00000000" w14:paraId="00000030">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31">
            <w:pPr>
              <w:jc w:val="both"/>
              <w:rPr>
                <w:rFonts w:ascii="Tahoma" w:cs="Tahoma" w:eastAsia="Tahoma" w:hAnsi="Tahoma"/>
                <w:sz w:val="22"/>
                <w:szCs w:val="22"/>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032">
            <w:pPr>
              <w:jc w:val="both"/>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Objectives</w:t>
            </w:r>
            <w:r w:rsidDel="00000000" w:rsidR="00000000" w:rsidRPr="00000000">
              <w:rPr>
                <w:rtl w:val="0"/>
              </w:rPr>
            </w:r>
          </w:p>
          <w:p w:rsidR="00000000" w:rsidDel="00000000" w:rsidP="00000000" w:rsidRDefault="00000000" w:rsidRPr="00000000" w14:paraId="00000033">
            <w:pPr>
              <w:jc w:val="both"/>
              <w:rPr>
                <w:rFonts w:ascii="Tahoma" w:cs="Tahoma" w:eastAsia="Tahoma" w:hAnsi="Tahoma"/>
                <w:color w:val="a6a6a6"/>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34">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35">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36">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To have specific responsibility to support the teaching and learning of children with moderate &amp; complex special needs and leading learning for small groups. </w:t>
            </w:r>
          </w:p>
          <w:p w:rsidR="00000000" w:rsidDel="00000000" w:rsidP="00000000" w:rsidRDefault="00000000" w:rsidRPr="00000000" w14:paraId="00000037">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38">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To work with and supervise individuals and groups of children with moderate and complex special needs under the direction / instruction of teaching and / or senior staff, inclusive of specific individual learning needs, enabling access to learning for all pupils and assistance and support in classroom management and behaviour techniques.</w:t>
            </w:r>
          </w:p>
          <w:p w:rsidR="00000000" w:rsidDel="00000000" w:rsidP="00000000" w:rsidRDefault="00000000" w:rsidRPr="00000000" w14:paraId="00000039">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3A">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To stay with KS3 or KS4 class throughout the day supporting learning in each subject lesson. </w:t>
            </w:r>
          </w:p>
          <w:p w:rsidR="00000000" w:rsidDel="00000000" w:rsidP="00000000" w:rsidRDefault="00000000" w:rsidRPr="00000000" w14:paraId="0000003B">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3C">
            <w:pPr>
              <w:jc w:val="both"/>
              <w:rPr>
                <w:rFonts w:ascii="Tahoma" w:cs="Tahoma" w:eastAsia="Tahoma" w:hAnsi="Tahoma"/>
                <w:sz w:val="22"/>
                <w:szCs w:val="22"/>
              </w:rPr>
            </w:pPr>
            <w:r w:rsidDel="00000000" w:rsidR="00000000" w:rsidRPr="00000000">
              <w:rPr>
                <w:rtl w:val="0"/>
              </w:rPr>
            </w:r>
          </w:p>
        </w:tc>
      </w:tr>
      <w:tr>
        <w:trPr>
          <w:cantSplit w:val="0"/>
          <w:tblHeader w:val="0"/>
        </w:trPr>
        <w:tc>
          <w:tcPr>
            <w:shd w:fill="a6a6a6" w:val="clear"/>
          </w:tcPr>
          <w:p w:rsidR="00000000" w:rsidDel="00000000" w:rsidP="00000000" w:rsidRDefault="00000000" w:rsidRPr="00000000" w14:paraId="0000003D">
            <w:pPr>
              <w:pStyle w:val="Heading1"/>
              <w:ind w:left="0" w:firstLine="0"/>
              <w:rPr>
                <w:rFonts w:ascii="Tahoma" w:cs="Tahoma" w:eastAsia="Tahoma" w:hAnsi="Tahoma"/>
                <w:sz w:val="22"/>
                <w:szCs w:val="22"/>
                <w:u w:val="none"/>
              </w:rPr>
            </w:pPr>
            <w:r w:rsidDel="00000000" w:rsidR="00000000" w:rsidRPr="00000000">
              <w:rPr>
                <w:rFonts w:ascii="Tahoma" w:cs="Tahoma" w:eastAsia="Tahoma" w:hAnsi="Tahoma"/>
                <w:b w:val="1"/>
                <w:bCs w:val="1"/>
                <w:sz w:val="22"/>
                <w:szCs w:val="22"/>
                <w:u w:val="none"/>
                <w:rtl w:val="0"/>
              </w:rPr>
              <w:t xml:space="preserve">Support for the pupil</w:t>
            </w:r>
            <w:r w:rsidDel="00000000" w:rsidR="00000000" w:rsidRPr="00000000">
              <w:rPr>
                <w:rtl w:val="0"/>
              </w:rPr>
            </w:r>
          </w:p>
          <w:p w:rsidR="00000000" w:rsidDel="00000000" w:rsidP="00000000" w:rsidRDefault="00000000" w:rsidRPr="00000000" w14:paraId="0000003E">
            <w:pPr>
              <w:jc w:val="both"/>
              <w:rPr>
                <w:rFonts w:ascii="Tahoma" w:cs="Tahoma" w:eastAsia="Tahoma" w:hAnsi="Tahoma"/>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3F">
            <w:pPr>
              <w:ind w:left="576" w:firstLine="0"/>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40">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Establish good working relationships with pupils, acting as a role model and helping them make progress in their learning.</w:t>
            </w:r>
          </w:p>
          <w:p w:rsidR="00000000" w:rsidDel="00000000" w:rsidP="00000000" w:rsidRDefault="00000000" w:rsidRPr="00000000" w14:paraId="00000041">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Be aware of and respond appropriately to individual pupil needs ensuring effective interaction.</w:t>
            </w:r>
          </w:p>
          <w:p w:rsidR="00000000" w:rsidDel="00000000" w:rsidP="00000000" w:rsidRDefault="00000000" w:rsidRPr="00000000" w14:paraId="00000042">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Provide specific support to pupils dependent upon their individual needs ensuring their safety whilst supporting access to learning activities.</w:t>
            </w:r>
          </w:p>
          <w:p w:rsidR="00000000" w:rsidDel="00000000" w:rsidP="00000000" w:rsidRDefault="00000000" w:rsidRPr="00000000" w14:paraId="00000043">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Promote inclusion and acceptance of all pupils.</w:t>
            </w:r>
          </w:p>
          <w:p w:rsidR="00000000" w:rsidDel="00000000" w:rsidP="00000000" w:rsidRDefault="00000000" w:rsidRPr="00000000" w14:paraId="00000044">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Encourage pupils to interact with others and engage in activities led by the teacher.</w:t>
            </w:r>
          </w:p>
          <w:p w:rsidR="00000000" w:rsidDel="00000000" w:rsidP="00000000" w:rsidRDefault="00000000" w:rsidRPr="00000000" w14:paraId="00000045">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Promote self-esteem and independence.</w:t>
            </w:r>
          </w:p>
          <w:p w:rsidR="00000000" w:rsidDel="00000000" w:rsidP="00000000" w:rsidRDefault="00000000" w:rsidRPr="00000000" w14:paraId="00000046">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Provide feedback to pupils in relation to progress and achievement under the guidance and direction of the teacher.</w:t>
            </w:r>
          </w:p>
          <w:p w:rsidR="00000000" w:rsidDel="00000000" w:rsidP="00000000" w:rsidRDefault="00000000" w:rsidRPr="00000000" w14:paraId="00000047">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Provide additional support for individual pupils enabling them to maintain their access to learning which may include personal care, pastoral support or facilitating the use of specialist equipment.  </w:t>
            </w:r>
          </w:p>
          <w:p w:rsidR="00000000" w:rsidDel="00000000" w:rsidP="00000000" w:rsidRDefault="00000000" w:rsidRPr="00000000" w14:paraId="00000048">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Recognise that part of support for pastoral care may involve following individual personal care plans or health care plans which may include toileting, dressing / undressing or any other individual pupil need. </w:t>
            </w:r>
          </w:p>
          <w:p w:rsidR="00000000" w:rsidDel="00000000" w:rsidP="00000000" w:rsidRDefault="00000000" w:rsidRPr="00000000" w14:paraId="00000049">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Recognise that part of the support for pastoral care may include following individual behaviour plans, social or emotional well being programmes. </w:t>
            </w:r>
          </w:p>
          <w:p w:rsidR="00000000" w:rsidDel="00000000" w:rsidP="00000000" w:rsidRDefault="00000000" w:rsidRPr="00000000" w14:paraId="0000004A">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Medical Needs; a willingness to support an individual pupil’s medical needs following appropriate training. </w:t>
            </w:r>
          </w:p>
          <w:p w:rsidR="00000000" w:rsidDel="00000000" w:rsidP="00000000" w:rsidRDefault="00000000" w:rsidRPr="00000000" w14:paraId="0000004B">
            <w:pPr>
              <w:ind w:left="576" w:firstLine="0"/>
              <w:jc w:val="both"/>
              <w:rPr>
                <w:rFonts w:ascii="Tahoma" w:cs="Tahoma" w:eastAsia="Tahoma" w:hAnsi="Tahoma"/>
                <w:sz w:val="22"/>
                <w:szCs w:val="22"/>
              </w:rPr>
            </w:pPr>
            <w:r w:rsidDel="00000000" w:rsidR="00000000" w:rsidRPr="00000000">
              <w:rPr>
                <w:rtl w:val="0"/>
              </w:rPr>
            </w:r>
          </w:p>
        </w:tc>
      </w:tr>
      <w:tr>
        <w:trPr>
          <w:cantSplit w:val="0"/>
          <w:tblHeader w:val="0"/>
        </w:trPr>
        <w:tc>
          <w:tcPr>
            <w:shd w:fill="a6a6a6" w:val="clear"/>
          </w:tcPr>
          <w:p w:rsidR="00000000" w:rsidDel="00000000" w:rsidP="00000000" w:rsidRDefault="00000000" w:rsidRPr="00000000" w14:paraId="0000004C">
            <w:pPr>
              <w:pStyle w:val="Heading2"/>
              <w:rPr>
                <w:rFonts w:ascii="Tahoma" w:cs="Tahoma" w:eastAsia="Tahoma" w:hAnsi="Tahoma"/>
                <w:b w:val="1"/>
                <w:bCs w:val="1"/>
                <w:sz w:val="22"/>
                <w:szCs w:val="22"/>
                <w:u w:val="none"/>
              </w:rPr>
            </w:pPr>
            <w:r w:rsidDel="00000000" w:rsidR="00000000" w:rsidRPr="00000000">
              <w:rPr>
                <w:rFonts w:ascii="Tahoma" w:cs="Tahoma" w:eastAsia="Tahoma" w:hAnsi="Tahoma"/>
                <w:b w:val="1"/>
                <w:bCs w:val="1"/>
                <w:sz w:val="22"/>
                <w:szCs w:val="22"/>
                <w:u w:val="none"/>
                <w:rtl w:val="0"/>
              </w:rPr>
              <w:t xml:space="preserve">Support for the teacher</w:t>
            </w:r>
          </w:p>
          <w:p w:rsidR="00000000" w:rsidDel="00000000" w:rsidP="00000000" w:rsidRDefault="00000000" w:rsidRPr="00000000" w14:paraId="0000004D">
            <w:pPr>
              <w:jc w:val="both"/>
              <w:rPr>
                <w:rFonts w:ascii="Tahoma" w:cs="Tahoma" w:eastAsia="Tahoma" w:hAnsi="Tahoma"/>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E">
            <w:pPr>
              <w:ind w:left="576" w:firstLine="0"/>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4F">
            <w:pPr>
              <w:numPr>
                <w:ilvl w:val="0"/>
                <w:numId w:val="9"/>
              </w:numPr>
              <w:ind w:left="576" w:hanging="576"/>
              <w:rPr>
                <w:rFonts w:ascii="Tahoma" w:cs="Tahoma" w:eastAsia="Tahoma" w:hAnsi="Tahoma"/>
                <w:sz w:val="22"/>
                <w:szCs w:val="22"/>
              </w:rPr>
            </w:pPr>
            <w:r w:rsidDel="00000000" w:rsidR="00000000" w:rsidRPr="00000000">
              <w:rPr>
                <w:rFonts w:ascii="Tahoma" w:cs="Tahoma" w:eastAsia="Tahoma" w:hAnsi="Tahoma"/>
                <w:sz w:val="22"/>
                <w:szCs w:val="22"/>
                <w:rtl w:val="0"/>
              </w:rPr>
              <w:t xml:space="preserve">Provide learning activities for classes under the professional direction and supervision of a qualified teacher (and at times the cover supervisor or a TA Level 3 who is leading a lesson planned by the teacher). </w:t>
            </w:r>
          </w:p>
          <w:p w:rsidR="00000000" w:rsidDel="00000000" w:rsidP="00000000" w:rsidRDefault="00000000" w:rsidRPr="00000000" w14:paraId="00000050">
            <w:pPr>
              <w:numPr>
                <w:ilvl w:val="0"/>
                <w:numId w:val="9"/>
              </w:numPr>
              <w:ind w:left="576" w:hanging="576"/>
              <w:rPr>
                <w:rFonts w:ascii="Tahoma" w:cs="Tahoma" w:eastAsia="Tahoma" w:hAnsi="Tahoma"/>
                <w:sz w:val="22"/>
                <w:szCs w:val="22"/>
              </w:rPr>
            </w:pPr>
            <w:r w:rsidDel="00000000" w:rsidR="00000000" w:rsidRPr="00000000">
              <w:rPr>
                <w:rFonts w:ascii="Tahoma" w:cs="Tahoma" w:eastAsia="Tahoma" w:hAnsi="Tahoma"/>
                <w:sz w:val="22"/>
                <w:szCs w:val="22"/>
                <w:rtl w:val="0"/>
              </w:rPr>
              <w:t xml:space="preserve">Assess, record and report on development, progress and attainment as agreed with the teacher.</w:t>
            </w:r>
            <w:r w:rsidDel="00000000" w:rsidR="00000000" w:rsidRPr="00000000">
              <w:rPr>
                <w:rFonts w:ascii="Tahoma" w:cs="Tahoma" w:eastAsia="Tahoma" w:hAnsi="Tahoma"/>
                <w:sz w:val="22"/>
                <w:szCs w:val="22"/>
                <w:highlight w:val="yellow"/>
                <w:rtl w:val="0"/>
              </w:rPr>
              <w:t xml:space="preserve"> </w:t>
            </w:r>
            <w:r w:rsidDel="00000000" w:rsidR="00000000" w:rsidRPr="00000000">
              <w:rPr>
                <w:rtl w:val="0"/>
              </w:rPr>
            </w:r>
          </w:p>
          <w:p w:rsidR="00000000" w:rsidDel="00000000" w:rsidP="00000000" w:rsidRDefault="00000000" w:rsidRPr="00000000" w14:paraId="00000051">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Participate in planning and evaluation of learning activities as required by the teacher and meet with the teacher at regular planned intervals (teacher / TA meetings).</w:t>
            </w:r>
            <w:r w:rsidDel="00000000" w:rsidR="00000000" w:rsidRPr="00000000">
              <w:rPr>
                <w:rFonts w:ascii="Tahoma" w:cs="Tahoma" w:eastAsia="Tahoma" w:hAnsi="Tahoma"/>
                <w:sz w:val="22"/>
                <w:szCs w:val="22"/>
                <w:highlight w:val="yellow"/>
                <w:rtl w:val="0"/>
              </w:rPr>
              <w:t xml:space="preserve"> </w:t>
            </w:r>
            <w:r w:rsidDel="00000000" w:rsidR="00000000" w:rsidRPr="00000000">
              <w:rPr>
                <w:rtl w:val="0"/>
              </w:rPr>
            </w:r>
          </w:p>
          <w:p w:rsidR="00000000" w:rsidDel="00000000" w:rsidP="00000000" w:rsidRDefault="00000000" w:rsidRPr="00000000" w14:paraId="00000052">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color w:val="000000"/>
                <w:sz w:val="22"/>
                <w:szCs w:val="22"/>
                <w:rtl w:val="0"/>
              </w:rPr>
              <w:t xml:space="preserve">Contribute to the creation of specialist resources e.g. visual supports for individuals / groups of pupils, which meet the needs of the pupils. </w:t>
            </w:r>
            <w:r w:rsidDel="00000000" w:rsidR="00000000" w:rsidRPr="00000000">
              <w:rPr>
                <w:rtl w:val="0"/>
              </w:rPr>
            </w:r>
          </w:p>
          <w:p w:rsidR="00000000" w:rsidDel="00000000" w:rsidP="00000000" w:rsidRDefault="00000000" w:rsidRPr="00000000" w14:paraId="00000053">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Provide clerical / administration support (e.g. photocopying, typing, filing, collecting money etc)</w:t>
            </w:r>
          </w:p>
          <w:p w:rsidR="00000000" w:rsidDel="00000000" w:rsidP="00000000" w:rsidRDefault="00000000" w:rsidRPr="00000000" w14:paraId="00000054">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Assist with the display of children’s work. </w:t>
            </w:r>
          </w:p>
          <w:p w:rsidR="00000000" w:rsidDel="00000000" w:rsidP="00000000" w:rsidRDefault="00000000" w:rsidRPr="00000000" w14:paraId="00000055">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Create and maintain a purposeful, orderly and supportive environment, in accordance with lesson plans. </w:t>
            </w:r>
          </w:p>
          <w:p w:rsidR="00000000" w:rsidDel="00000000" w:rsidP="00000000" w:rsidRDefault="00000000" w:rsidRPr="00000000" w14:paraId="00000056">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In liaison with the teacher, utilise strategies to support pupils in achieving learning goals. </w:t>
            </w:r>
          </w:p>
          <w:p w:rsidR="00000000" w:rsidDel="00000000" w:rsidP="00000000" w:rsidRDefault="00000000" w:rsidRPr="00000000" w14:paraId="00000057">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Report pupil achievements, progress and issues as appropriate in agreed format.</w:t>
            </w:r>
          </w:p>
          <w:p w:rsidR="00000000" w:rsidDel="00000000" w:rsidP="00000000" w:rsidRDefault="00000000" w:rsidRPr="00000000" w14:paraId="00000058">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Undertake pupil record keeping as requested. </w:t>
            </w:r>
          </w:p>
          <w:p w:rsidR="00000000" w:rsidDel="00000000" w:rsidP="00000000" w:rsidRDefault="00000000" w:rsidRPr="00000000" w14:paraId="00000059">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Administer routine assessment tests and invigilate exams. </w:t>
            </w:r>
          </w:p>
          <w:p w:rsidR="00000000" w:rsidDel="00000000" w:rsidP="00000000" w:rsidRDefault="00000000" w:rsidRPr="00000000" w14:paraId="0000005A">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Promote good pupil behaviour, dealing promptly with conflict and incidents and encouraging pupils to take responsibility for their own behaviour in line with established school policy. </w:t>
            </w:r>
          </w:p>
          <w:p w:rsidR="00000000" w:rsidDel="00000000" w:rsidP="00000000" w:rsidRDefault="00000000" w:rsidRPr="00000000" w14:paraId="0000005B">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Establish constructive relationships with parents / carers.</w:t>
            </w:r>
          </w:p>
          <w:p w:rsidR="00000000" w:rsidDel="00000000" w:rsidP="00000000" w:rsidRDefault="00000000" w:rsidRPr="00000000" w14:paraId="0000005C">
            <w:pPr>
              <w:ind w:left="576" w:firstLine="0"/>
              <w:jc w:val="both"/>
              <w:rPr>
                <w:rFonts w:ascii="Tahoma" w:cs="Tahoma" w:eastAsia="Tahoma" w:hAnsi="Tahoma"/>
                <w:sz w:val="22"/>
                <w:szCs w:val="22"/>
              </w:rPr>
            </w:pPr>
            <w:r w:rsidDel="00000000" w:rsidR="00000000" w:rsidRPr="00000000">
              <w:rPr>
                <w:rtl w:val="0"/>
              </w:rPr>
            </w:r>
          </w:p>
        </w:tc>
      </w:tr>
      <w:tr>
        <w:trPr>
          <w:cantSplit w:val="0"/>
          <w:tblHeader w:val="0"/>
        </w:trPr>
        <w:tc>
          <w:tcPr>
            <w:tcBorders>
              <w:bottom w:color="000000" w:space="0" w:sz="4" w:val="single"/>
            </w:tcBorders>
            <w:shd w:fill="a6a6a6" w:val="clear"/>
          </w:tcPr>
          <w:p w:rsidR="00000000" w:rsidDel="00000000" w:rsidP="00000000" w:rsidRDefault="00000000" w:rsidRPr="00000000" w14:paraId="0000005D">
            <w:pPr>
              <w:pStyle w:val="Heading2"/>
              <w:rPr>
                <w:rFonts w:ascii="Tahoma" w:cs="Tahoma" w:eastAsia="Tahoma" w:hAnsi="Tahoma"/>
                <w:sz w:val="22"/>
                <w:szCs w:val="22"/>
                <w:u w:val="none"/>
              </w:rPr>
            </w:pPr>
            <w:r w:rsidDel="00000000" w:rsidR="00000000" w:rsidRPr="00000000">
              <w:rPr>
                <w:rFonts w:ascii="Tahoma" w:cs="Tahoma" w:eastAsia="Tahoma" w:hAnsi="Tahoma"/>
                <w:b w:val="1"/>
                <w:bCs w:val="1"/>
                <w:sz w:val="22"/>
                <w:szCs w:val="22"/>
                <w:u w:val="none"/>
                <w:rtl w:val="0"/>
              </w:rPr>
              <w:t xml:space="preserve">Support for the curriculum</w:t>
            </w:r>
            <w:r w:rsidDel="00000000" w:rsidR="00000000" w:rsidRPr="00000000">
              <w:rPr>
                <w:rtl w:val="0"/>
              </w:rPr>
            </w:r>
          </w:p>
          <w:p w:rsidR="00000000" w:rsidDel="00000000" w:rsidP="00000000" w:rsidRDefault="00000000" w:rsidRPr="00000000" w14:paraId="0000005E">
            <w:pPr>
              <w:rPr>
                <w:rFonts w:ascii="Tahoma" w:cs="Tahoma" w:eastAsia="Tahoma" w:hAnsi="Tahoma"/>
                <w:color w:val="a6a6a6"/>
                <w:sz w:val="22"/>
                <w:szCs w:val="22"/>
              </w:rPr>
            </w:pPr>
            <w:r w:rsidDel="00000000" w:rsidR="00000000" w:rsidRPr="00000000">
              <w:rPr>
                <w:rtl w:val="0"/>
              </w:rPr>
            </w:r>
          </w:p>
        </w:tc>
      </w:tr>
      <w:tr>
        <w:trPr>
          <w:cantSplit w:val="0"/>
          <w:trHeight w:val="1840" w:hRule="atLeast"/>
          <w:tblHeader w:val="0"/>
        </w:trPr>
        <w:tc>
          <w:tcPr>
            <w:tcBorders>
              <w:bottom w:color="000000" w:space="0" w:sz="4" w:val="single"/>
            </w:tcBorders>
          </w:tcPr>
          <w:p w:rsidR="00000000" w:rsidDel="00000000" w:rsidP="00000000" w:rsidRDefault="00000000" w:rsidRPr="00000000" w14:paraId="0000005F">
            <w:pPr>
              <w:numPr>
                <w:ilvl w:val="0"/>
                <w:numId w:val="1"/>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Undertake structured and agreed learning activities / learning programmes, taking into consideration pupil learning styles. </w:t>
            </w:r>
          </w:p>
          <w:p w:rsidR="00000000" w:rsidDel="00000000" w:rsidP="00000000" w:rsidRDefault="00000000" w:rsidRPr="00000000" w14:paraId="00000060">
            <w:pPr>
              <w:numPr>
                <w:ilvl w:val="0"/>
                <w:numId w:val="1"/>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Undertake literacy / numeracy accreditation programmes, recording achievements and progress and providing appropriate reports and feedback for the teacher. </w:t>
            </w:r>
          </w:p>
          <w:p w:rsidR="00000000" w:rsidDel="00000000" w:rsidP="00000000" w:rsidRDefault="00000000" w:rsidRPr="00000000" w14:paraId="00000061">
            <w:pPr>
              <w:numPr>
                <w:ilvl w:val="0"/>
                <w:numId w:val="1"/>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Support the use of ICT in learning activities and develop pupils’ competence and independence in its use. </w:t>
            </w:r>
          </w:p>
          <w:p w:rsidR="00000000" w:rsidDel="00000000" w:rsidP="00000000" w:rsidRDefault="00000000" w:rsidRPr="00000000" w14:paraId="00000062">
            <w:pPr>
              <w:numPr>
                <w:ilvl w:val="0"/>
                <w:numId w:val="1"/>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Prepare, maintain and use equipment / resources required to meet the lesson plans / relevant learning activity and assist pupils in their use.</w:t>
            </w:r>
          </w:p>
          <w:p w:rsidR="00000000" w:rsidDel="00000000" w:rsidP="00000000" w:rsidRDefault="00000000" w:rsidRPr="00000000" w14:paraId="00000063">
            <w:pPr>
              <w:ind w:left="576"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 </w:t>
            </w:r>
          </w:p>
        </w:tc>
      </w:tr>
      <w:tr>
        <w:trPr>
          <w:cantSplit w:val="0"/>
          <w:trHeight w:val="695" w:hRule="atLeast"/>
          <w:tblHeader w:val="0"/>
        </w:trPr>
        <w:tc>
          <w:tcPr>
            <w:shd w:fill="a6a6a6" w:val="clear"/>
          </w:tcPr>
          <w:p w:rsidR="00000000" w:rsidDel="00000000" w:rsidP="00000000" w:rsidRDefault="00000000" w:rsidRPr="00000000" w14:paraId="00000064">
            <w:pPr>
              <w:pStyle w:val="Heading2"/>
              <w:rPr>
                <w:rFonts w:ascii="Tahoma" w:cs="Tahoma" w:eastAsia="Tahoma" w:hAnsi="Tahoma"/>
                <w:color w:val="a6a6a6"/>
                <w:sz w:val="22"/>
                <w:szCs w:val="22"/>
              </w:rPr>
            </w:pPr>
            <w:r w:rsidDel="00000000" w:rsidR="00000000" w:rsidRPr="00000000">
              <w:rPr>
                <w:rFonts w:ascii="Tahoma" w:cs="Tahoma" w:eastAsia="Tahoma" w:hAnsi="Tahoma"/>
                <w:b w:val="1"/>
                <w:bCs w:val="1"/>
                <w:sz w:val="22"/>
                <w:szCs w:val="22"/>
                <w:u w:val="none"/>
                <w:rtl w:val="0"/>
              </w:rPr>
              <w:t xml:space="preserve">Support for the school</w:t>
            </w: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065">
            <w:pPr>
              <w:ind w:left="576" w:firstLine="0"/>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66">
            <w:pPr>
              <w:numPr>
                <w:ilvl w:val="0"/>
                <w:numId w:val="3"/>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Be aware of and comply with school policies and procedures relating to child protection, health, safety and security, confidentiality and data protection.  Report all concerns to the appropriate person (as named in the policy concerned).</w:t>
            </w:r>
          </w:p>
          <w:p w:rsidR="00000000" w:rsidDel="00000000" w:rsidP="00000000" w:rsidRDefault="00000000" w:rsidRPr="00000000" w14:paraId="00000067">
            <w:pPr>
              <w:numPr>
                <w:ilvl w:val="0"/>
                <w:numId w:val="3"/>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Be aware of and support difference and ensure all pupils have equal access to opportunities to learn and develop.</w:t>
            </w:r>
          </w:p>
          <w:p w:rsidR="00000000" w:rsidDel="00000000" w:rsidP="00000000" w:rsidRDefault="00000000" w:rsidRPr="00000000" w14:paraId="00000068">
            <w:pPr>
              <w:numPr>
                <w:ilvl w:val="0"/>
                <w:numId w:val="3"/>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Contribute to the school ethos, aims and development / improvement plan.</w:t>
            </w:r>
          </w:p>
          <w:p w:rsidR="00000000" w:rsidDel="00000000" w:rsidP="00000000" w:rsidRDefault="00000000" w:rsidRPr="00000000" w14:paraId="00000069">
            <w:pPr>
              <w:numPr>
                <w:ilvl w:val="0"/>
                <w:numId w:val="3"/>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Appreciate and support the role of other professionals. </w:t>
            </w:r>
          </w:p>
          <w:p w:rsidR="00000000" w:rsidDel="00000000" w:rsidP="00000000" w:rsidRDefault="00000000" w:rsidRPr="00000000" w14:paraId="0000006A">
            <w:pPr>
              <w:numPr>
                <w:ilvl w:val="0"/>
                <w:numId w:val="3"/>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Attend relevant meetings as required.</w:t>
            </w:r>
          </w:p>
          <w:p w:rsidR="00000000" w:rsidDel="00000000" w:rsidP="00000000" w:rsidRDefault="00000000" w:rsidRPr="00000000" w14:paraId="0000006B">
            <w:pPr>
              <w:numPr>
                <w:ilvl w:val="0"/>
                <w:numId w:val="3"/>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Participate in training and other learning activities as required (+2x INSET days). </w:t>
            </w:r>
          </w:p>
          <w:p w:rsidR="00000000" w:rsidDel="00000000" w:rsidP="00000000" w:rsidRDefault="00000000" w:rsidRPr="00000000" w14:paraId="0000006C">
            <w:pPr>
              <w:numPr>
                <w:ilvl w:val="0"/>
                <w:numId w:val="3"/>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Assist with the supervision of pupils out of directed lesson time, including before and after school if appropriate and within working hours. </w:t>
            </w:r>
          </w:p>
          <w:p w:rsidR="00000000" w:rsidDel="00000000" w:rsidP="00000000" w:rsidRDefault="00000000" w:rsidRPr="00000000" w14:paraId="0000006D">
            <w:pPr>
              <w:numPr>
                <w:ilvl w:val="0"/>
                <w:numId w:val="3"/>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Accompany teaching staff and pupils on visits, trips and out of school activities as required.</w:t>
            </w:r>
          </w:p>
          <w:p w:rsidR="00000000" w:rsidDel="00000000" w:rsidP="00000000" w:rsidRDefault="00000000" w:rsidRPr="00000000" w14:paraId="0000006E">
            <w:pPr>
              <w:numPr>
                <w:ilvl w:val="0"/>
                <w:numId w:val="2"/>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Support pupils on an individual basis as required e.g. out of school activities, work experience, college links, transition or other off site activities. </w:t>
            </w:r>
          </w:p>
          <w:p w:rsidR="00000000" w:rsidDel="00000000" w:rsidP="00000000" w:rsidRDefault="00000000" w:rsidRPr="00000000" w14:paraId="0000006F">
            <w:pPr>
              <w:numPr>
                <w:ilvl w:val="0"/>
                <w:numId w:val="2"/>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Following appropriate training to be a named first aider.  </w:t>
            </w:r>
          </w:p>
          <w:p w:rsidR="00000000" w:rsidDel="00000000" w:rsidP="00000000" w:rsidRDefault="00000000" w:rsidRPr="00000000" w14:paraId="00000070">
            <w:pPr>
              <w:numPr>
                <w:ilvl w:val="0"/>
                <w:numId w:val="2"/>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Following appropriate training to be a fire marshall during fire evacuations.</w:t>
            </w:r>
          </w:p>
          <w:p w:rsidR="00000000" w:rsidDel="00000000" w:rsidP="00000000" w:rsidRDefault="00000000" w:rsidRPr="00000000" w14:paraId="00000071">
            <w:pPr>
              <w:ind w:left="576" w:firstLine="0"/>
              <w:jc w:val="both"/>
              <w:rPr>
                <w:rFonts w:ascii="Tahoma" w:cs="Tahoma" w:eastAsia="Tahoma" w:hAnsi="Tahoma"/>
                <w:sz w:val="22"/>
                <w:szCs w:val="22"/>
              </w:rPr>
            </w:pPr>
            <w:r w:rsidDel="00000000" w:rsidR="00000000" w:rsidRPr="00000000">
              <w:rPr>
                <w:rtl w:val="0"/>
              </w:rPr>
            </w:r>
          </w:p>
        </w:tc>
      </w:tr>
    </w:tbl>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rFonts w:ascii="Tahoma" w:cs="Tahoma" w:eastAsia="Tahoma" w:hAnsi="Tahoma"/>
          <w:b w:val="1"/>
          <w:bCs w:val="1"/>
          <w:color w:val="000000"/>
          <w:sz w:val="22"/>
          <w:szCs w:val="22"/>
        </w:rPr>
      </w:pPr>
      <w:r w:rsidDel="00000000" w:rsidR="00000000" w:rsidRPr="00000000">
        <w:rPr>
          <w:rFonts w:ascii="Tahoma" w:cs="Tahoma" w:eastAsia="Tahoma" w:hAnsi="Tahoma"/>
          <w:b w:val="1"/>
          <w:bCs w:val="1"/>
          <w:color w:val="000000"/>
          <w:sz w:val="22"/>
          <w:szCs w:val="22"/>
          <w:rtl w:val="0"/>
        </w:rPr>
        <w:t xml:space="preserve">The post holder may reasonably be expected to undertake other duties commensurate with the level of responsibility that may be allocated from time to time.</w:t>
      </w:r>
    </w:p>
    <w:p w:rsidR="00000000" w:rsidDel="00000000" w:rsidP="00000000" w:rsidRDefault="00000000" w:rsidRPr="00000000" w14:paraId="00000075">
      <w:pPr>
        <w:pStyle w:val="Title"/>
        <w:rPr>
          <w:rFonts w:ascii="Tahoma" w:cs="Tahoma" w:eastAsia="Tahoma" w:hAnsi="Tahoma"/>
        </w:rPr>
      </w:pPr>
      <w:r w:rsidDel="00000000" w:rsidR="00000000" w:rsidRPr="00000000">
        <w:rPr>
          <w:rtl w:val="0"/>
        </w:rPr>
      </w:r>
    </w:p>
    <w:p w:rsidR="00000000" w:rsidDel="00000000" w:rsidP="00000000" w:rsidRDefault="00000000" w:rsidRPr="00000000" w14:paraId="00000076">
      <w:pPr>
        <w:tabs>
          <w:tab w:val="left" w:leader="none" w:pos="720"/>
        </w:tabs>
        <w:ind w:right="3"/>
        <w:jc w:val="both"/>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We are committed to promoting the safeguarding and welfare of children and Young People and expect all staff and volunteers to share this commitment.</w:t>
      </w:r>
      <w:r w:rsidDel="00000000" w:rsidR="00000000" w:rsidRPr="00000000">
        <w:rPr>
          <w:rtl w:val="0"/>
        </w:rPr>
      </w:r>
    </w:p>
    <w:p w:rsidR="00000000" w:rsidDel="00000000" w:rsidP="00000000" w:rsidRDefault="00000000" w:rsidRPr="00000000" w14:paraId="00000077">
      <w:pPr>
        <w:tabs>
          <w:tab w:val="left" w:leader="none" w:pos="720"/>
        </w:tabs>
        <w:ind w:right="3"/>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8">
      <w:pPr>
        <w:rPr>
          <w:rFonts w:ascii="Tahoma" w:cs="Tahoma" w:eastAsia="Tahoma" w:hAnsi="Tahoma"/>
          <w:sz w:val="22"/>
          <w:szCs w:val="22"/>
        </w:rPr>
      </w:pPr>
      <w:r w:rsidDel="00000000" w:rsidR="00000000" w:rsidRPr="00000000">
        <w:rPr>
          <w:rFonts w:ascii="Tahoma" w:cs="Tahoma" w:eastAsia="Tahoma" w:hAnsi="Tahoma"/>
          <w:b w:val="1"/>
          <w:bCs w:val="1"/>
          <w:color w:val="333333"/>
          <w:sz w:val="22"/>
          <w:szCs w:val="22"/>
          <w:highlight w:val="white"/>
          <w:rtl w:val="0"/>
        </w:rPr>
        <w:t xml:space="preserve">This school is committed to safeguarding and promoting the wellbeing of children and follows Keeping Children Safe in Education and Safer Recruitment guidelines</w:t>
      </w:r>
      <w:r w:rsidDel="00000000" w:rsidR="00000000" w:rsidRPr="00000000">
        <w:rPr>
          <w:rFonts w:ascii="Tahoma" w:cs="Tahoma" w:eastAsia="Tahoma" w:hAnsi="Tahoma"/>
          <w:color w:val="333333"/>
          <w:sz w:val="22"/>
          <w:szCs w:val="22"/>
          <w:highlight w:val="white"/>
          <w:rtl w:val="0"/>
        </w:rPr>
        <w:t xml:space="preserve">.</w:t>
      </w:r>
      <w:r w:rsidDel="00000000" w:rsidR="00000000" w:rsidRPr="00000000">
        <w:rPr>
          <w:rFonts w:ascii="Tahoma" w:cs="Tahoma" w:eastAsia="Tahoma" w:hAnsi="Tahoma"/>
          <w:color w:val="222222"/>
          <w:sz w:val="22"/>
          <w:szCs w:val="22"/>
          <w:highlight w:val="white"/>
          <w:rtl w:val="0"/>
        </w:rPr>
        <w:t xml:space="preserve"> </w:t>
      </w:r>
      <w:r w:rsidDel="00000000" w:rsidR="00000000" w:rsidRPr="00000000">
        <w:rPr>
          <w:rtl w:val="0"/>
        </w:rPr>
      </w:r>
    </w:p>
    <w:p w:rsidR="00000000" w:rsidDel="00000000" w:rsidP="00000000" w:rsidRDefault="00000000" w:rsidRPr="00000000" w14:paraId="00000079">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A">
      <w:pPr>
        <w:pStyle w:val="Title"/>
        <w:rPr>
          <w:rFonts w:ascii="Tahoma" w:cs="Tahoma" w:eastAsia="Tahoma" w:hAnsi="Tahoma"/>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spacing w:after="230" w:line="249" w:lineRule="auto"/>
        <w:ind w:left="641" w:right="716" w:firstLine="45.99999999999994"/>
        <w:rPr>
          <w:rFonts w:ascii="Tahoma" w:cs="Tahoma" w:eastAsia="Tahoma" w:hAnsi="Tahoma"/>
          <w:sz w:val="22"/>
          <w:szCs w:val="22"/>
        </w:rPr>
      </w:pPr>
      <w:r w:rsidDel="00000000" w:rsidR="00000000" w:rsidRPr="00000000">
        <w:rPr>
          <w:rFonts w:ascii="Arial" w:cs="Arial" w:eastAsia="Arial" w:hAnsi="Arial"/>
          <w:sz w:val="22"/>
          <w:szCs w:val="22"/>
          <w:rtl w:val="0"/>
        </w:rPr>
        <w:t xml:space="preserve">Name of Post holder:  ___________________________</w:t>
      </w:r>
      <w:r w:rsidDel="00000000" w:rsidR="00000000" w:rsidRPr="00000000">
        <w:rPr>
          <w:rtl w:val="0"/>
        </w:rPr>
      </w:r>
    </w:p>
    <w:p w:rsidR="00000000" w:rsidDel="00000000" w:rsidP="00000000" w:rsidRDefault="00000000" w:rsidRPr="00000000" w14:paraId="00000081">
      <w:pPr>
        <w:spacing w:after="266" w:line="249" w:lineRule="auto"/>
        <w:ind w:left="641" w:right="716" w:firstLine="45.99999999999994"/>
        <w:rPr>
          <w:rFonts w:ascii="Tahoma" w:cs="Tahoma" w:eastAsia="Tahoma" w:hAnsi="Tahoma"/>
          <w:sz w:val="22"/>
          <w:szCs w:val="22"/>
        </w:rPr>
      </w:pPr>
      <w:r w:rsidDel="00000000" w:rsidR="00000000" w:rsidRPr="00000000">
        <w:rPr>
          <w:rFonts w:ascii="Arial" w:cs="Arial" w:eastAsia="Arial" w:hAnsi="Arial"/>
          <w:sz w:val="22"/>
          <w:szCs w:val="22"/>
          <w:rtl w:val="0"/>
        </w:rPr>
        <w:t xml:space="preserve">Date : ______________________ </w:t>
      </w:r>
      <w:r w:rsidDel="00000000" w:rsidR="00000000" w:rsidRPr="00000000">
        <w:rPr>
          <w:rtl w:val="0"/>
        </w:rPr>
      </w:r>
    </w:p>
    <w:p w:rsidR="00000000" w:rsidDel="00000000" w:rsidP="00000000" w:rsidRDefault="00000000" w:rsidRPr="00000000" w14:paraId="00000082">
      <w:pPr>
        <w:spacing w:after="269" w:line="249" w:lineRule="auto"/>
        <w:ind w:left="641" w:right="716" w:firstLine="45.99999999999994"/>
        <w:rPr>
          <w:rFonts w:ascii="Tahoma" w:cs="Tahoma" w:eastAsia="Tahoma" w:hAnsi="Tahoma"/>
          <w:sz w:val="22"/>
          <w:szCs w:val="22"/>
        </w:rPr>
      </w:pPr>
      <w:r w:rsidDel="00000000" w:rsidR="00000000" w:rsidRPr="00000000">
        <w:rPr>
          <w:rFonts w:ascii="Arial" w:cs="Arial" w:eastAsia="Arial" w:hAnsi="Arial"/>
          <w:sz w:val="22"/>
          <w:szCs w:val="22"/>
          <w:rtl w:val="0"/>
        </w:rPr>
        <w:t xml:space="preserve">Signature of Post holder: …………………………………………………………… </w:t>
      </w:r>
      <w:r w:rsidDel="00000000" w:rsidR="00000000" w:rsidRPr="00000000">
        <w:rPr>
          <w:rtl w:val="0"/>
        </w:rPr>
      </w:r>
    </w:p>
    <w:p w:rsidR="00000000" w:rsidDel="00000000" w:rsidP="00000000" w:rsidRDefault="00000000" w:rsidRPr="00000000" w14:paraId="00000083">
      <w:pPr>
        <w:spacing w:after="230" w:line="249" w:lineRule="auto"/>
        <w:ind w:left="641" w:right="716" w:firstLine="45.99999999999994"/>
        <w:rPr>
          <w:rFonts w:ascii="Tahoma" w:cs="Tahoma" w:eastAsia="Tahoma" w:hAnsi="Tahoma"/>
          <w:sz w:val="22"/>
          <w:szCs w:val="22"/>
        </w:rPr>
      </w:pPr>
      <w:r w:rsidDel="00000000" w:rsidR="00000000" w:rsidRPr="00000000">
        <w:rPr>
          <w:rFonts w:ascii="Arial" w:cs="Arial" w:eastAsia="Arial" w:hAnsi="Arial"/>
          <w:sz w:val="22"/>
          <w:szCs w:val="22"/>
          <w:rtl w:val="0"/>
        </w:rPr>
        <w:t xml:space="preserve">Signature of Headteacher………………………………………………………… </w:t>
      </w:r>
      <w:r w:rsidDel="00000000" w:rsidR="00000000" w:rsidRPr="00000000">
        <w:rPr>
          <w:rtl w:val="0"/>
        </w:rPr>
      </w:r>
    </w:p>
    <w:p w:rsidR="00000000" w:rsidDel="00000000" w:rsidP="00000000" w:rsidRDefault="00000000" w:rsidRPr="00000000" w14:paraId="00000084">
      <w:pPr>
        <w:pStyle w:val="Title"/>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5">
      <w:pPr>
        <w:spacing w:after="230" w:line="249" w:lineRule="auto"/>
        <w:ind w:right="716"/>
        <w:rPr>
          <w:rFonts w:ascii="Calibri" w:cs="Calibri" w:eastAsia="Calibri" w:hAnsi="Calibri"/>
          <w:sz w:val="22"/>
          <w:szCs w:val="22"/>
        </w:rPr>
      </w:pPr>
      <w:r w:rsidDel="00000000" w:rsidR="00000000" w:rsidRPr="00000000">
        <w:rPr>
          <w:rFonts w:ascii="Arial" w:cs="Arial" w:eastAsia="Arial" w:hAnsi="Arial"/>
          <w:b w:val="1"/>
          <w:bCs w:val="1"/>
          <w:sz w:val="26"/>
          <w:szCs w:val="26"/>
          <w:u w:val="single"/>
          <w:rtl w:val="0"/>
        </w:rPr>
        <w:t xml:space="preserve">Person Specification</w:t>
      </w:r>
      <w:r w:rsidDel="00000000" w:rsidR="00000000" w:rsidRPr="00000000">
        <w:rPr>
          <w:rFonts w:ascii="Arial" w:cs="Arial" w:eastAsia="Arial" w:hAnsi="Arial"/>
          <w:sz w:val="26"/>
          <w:szCs w:val="26"/>
          <w:rtl w:val="0"/>
        </w:rPr>
        <w:t xml:space="preserve"> </w:t>
      </w:r>
      <w:r w:rsidDel="00000000" w:rsidR="00000000" w:rsidRPr="00000000">
        <w:rPr>
          <w:rtl w:val="0"/>
        </w:rPr>
      </w:r>
    </w:p>
    <w:p w:rsidR="00000000" w:rsidDel="00000000" w:rsidP="00000000" w:rsidRDefault="00000000" w:rsidRPr="00000000" w14:paraId="00000086">
      <w:pPr>
        <w:tabs>
          <w:tab w:val="center" w:leader="none" w:pos="1144"/>
          <w:tab w:val="center" w:leader="none" w:pos="2052"/>
          <w:tab w:val="center" w:leader="none" w:pos="3446"/>
        </w:tabs>
        <w:spacing w:after="10" w:line="249" w:lineRule="auto"/>
        <w:rPr>
          <w:rFonts w:ascii="Tahoma" w:cs="Tahoma" w:eastAsia="Tahoma" w:hAnsi="Tahoma"/>
          <w:sz w:val="22"/>
          <w:szCs w:val="22"/>
          <w:u w:val="none"/>
        </w:rPr>
      </w:pPr>
      <w:r w:rsidDel="00000000" w:rsidR="00000000" w:rsidRPr="00000000">
        <w:rPr>
          <w:rFonts w:ascii="Tahoma" w:cs="Tahoma" w:eastAsia="Tahoma" w:hAnsi="Tahoma"/>
          <w:b w:val="1"/>
          <w:bCs w:val="1"/>
          <w:sz w:val="22"/>
          <w:szCs w:val="22"/>
          <w:rtl w:val="0"/>
        </w:rPr>
        <w:t xml:space="preserve">Post Title: </w:t>
        <w:tab/>
        <w:t xml:space="preserve"> </w:t>
        <w:tab/>
      </w:r>
      <w:r w:rsidDel="00000000" w:rsidR="00000000" w:rsidRPr="00000000">
        <w:rPr>
          <w:rFonts w:ascii="Tahoma" w:cs="Tahoma" w:eastAsia="Tahoma" w:hAnsi="Tahoma"/>
          <w:sz w:val="22"/>
          <w:szCs w:val="22"/>
          <w:u w:val="none"/>
          <w:rtl w:val="0"/>
        </w:rPr>
        <w:t xml:space="preserve">    </w:t>
      </w:r>
      <w:r w:rsidDel="00000000" w:rsidR="00000000" w:rsidRPr="00000000">
        <w:rPr>
          <w:rFonts w:ascii="Tahoma" w:cs="Tahoma" w:eastAsia="Tahoma" w:hAnsi="Tahoma"/>
          <w:sz w:val="22"/>
          <w:szCs w:val="22"/>
          <w:rtl w:val="0"/>
        </w:rPr>
        <w:t xml:space="preserve">Teaching</w:t>
      </w:r>
      <w:r w:rsidDel="00000000" w:rsidR="00000000" w:rsidRPr="00000000">
        <w:rPr>
          <w:rFonts w:ascii="Tahoma" w:cs="Tahoma" w:eastAsia="Tahoma" w:hAnsi="Tahoma"/>
          <w:sz w:val="22"/>
          <w:szCs w:val="22"/>
          <w:u w:val="none"/>
          <w:rtl w:val="0"/>
        </w:rPr>
        <w:t xml:space="preserve"> Assistant (Level </w:t>
      </w:r>
      <w:r w:rsidDel="00000000" w:rsidR="00000000" w:rsidRPr="00000000">
        <w:rPr>
          <w:rFonts w:ascii="Tahoma" w:cs="Tahoma" w:eastAsia="Tahoma" w:hAnsi="Tahoma"/>
          <w:sz w:val="22"/>
          <w:szCs w:val="22"/>
          <w:rtl w:val="0"/>
        </w:rPr>
        <w:t xml:space="preserve">2</w:t>
      </w:r>
      <w:r w:rsidDel="00000000" w:rsidR="00000000" w:rsidRPr="00000000">
        <w:rPr>
          <w:rFonts w:ascii="Tahoma" w:cs="Tahoma" w:eastAsia="Tahoma" w:hAnsi="Tahoma"/>
          <w:sz w:val="22"/>
          <w:szCs w:val="22"/>
          <w:u w:val="none"/>
          <w:rtl w:val="0"/>
        </w:rPr>
        <w:t xml:space="preserve">)</w:t>
      </w:r>
    </w:p>
    <w:p w:rsidR="00000000" w:rsidDel="00000000" w:rsidP="00000000" w:rsidRDefault="00000000" w:rsidRPr="00000000" w14:paraId="00000087">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88">
      <w:pPr>
        <w:pStyle w:val="Heading2"/>
        <w:rPr>
          <w:rFonts w:ascii="Tahoma" w:cs="Tahoma" w:eastAsia="Tahoma" w:hAnsi="Tahoma"/>
          <w:b w:val="1"/>
          <w:bCs w:val="1"/>
          <w:sz w:val="22"/>
          <w:szCs w:val="22"/>
          <w:u w:val="none"/>
        </w:rPr>
      </w:pPr>
      <w:r w:rsidDel="00000000" w:rsidR="00000000" w:rsidRPr="00000000">
        <w:rPr>
          <w:rtl w:val="0"/>
        </w:rPr>
      </w:r>
    </w:p>
    <w:p w:rsidR="00000000" w:rsidDel="00000000" w:rsidP="00000000" w:rsidRDefault="00000000" w:rsidRPr="00000000" w14:paraId="00000089">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8A">
      <w:pPr>
        <w:rPr>
          <w:rFonts w:ascii="Tahoma" w:cs="Tahoma" w:eastAsia="Tahoma" w:hAnsi="Tahoma"/>
          <w:b w:val="1"/>
          <w:bCs w:val="1"/>
          <w:sz w:val="22"/>
          <w:szCs w:val="22"/>
        </w:rPr>
      </w:pPr>
      <w:r w:rsidDel="00000000" w:rsidR="00000000" w:rsidRPr="00000000">
        <w:rPr>
          <w:rFonts w:ascii="Tahoma" w:cs="Tahoma" w:eastAsia="Tahoma" w:hAnsi="Tahoma"/>
          <w:b w:val="1"/>
          <w:bCs w:val="1"/>
          <w:sz w:val="22"/>
          <w:szCs w:val="22"/>
          <w:rtl w:val="0"/>
        </w:rPr>
        <w:t xml:space="preserve">Main purpose of the role:   To work with teachers as part of a professional team to support learning. The primary focus will be to work under the professional direction of a teacher within an agreed system of supervision in supporting lessons set out by the teacher.</w:t>
      </w:r>
    </w:p>
    <w:p w:rsidR="00000000" w:rsidDel="00000000" w:rsidP="00000000" w:rsidRDefault="00000000" w:rsidRPr="00000000" w14:paraId="0000008B">
      <w:pPr>
        <w:rPr>
          <w:rFonts w:ascii="Calibri" w:cs="Calibri" w:eastAsia="Calibri" w:hAnsi="Calibri"/>
          <w:b w:val="1"/>
          <w:bCs w:val="1"/>
          <w:sz w:val="22"/>
          <w:szCs w:val="22"/>
        </w:rPr>
      </w:pPr>
      <w:r w:rsidDel="00000000" w:rsidR="00000000" w:rsidRPr="00000000">
        <w:rPr>
          <w:rtl w:val="0"/>
        </w:rPr>
      </w:r>
    </w:p>
    <w:tbl>
      <w:tblPr>
        <w:tblStyle w:val="Table3"/>
        <w:tblW w:w="9468.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938"/>
        <w:gridCol w:w="1530"/>
        <w:tblGridChange w:id="0">
          <w:tblGrid>
            <w:gridCol w:w="7938"/>
            <w:gridCol w:w="1530"/>
          </w:tblGrid>
        </w:tblGridChange>
      </w:tblGrid>
      <w:tr>
        <w:trPr>
          <w:cantSplit w:val="0"/>
          <w:tblHeader w:val="0"/>
        </w:trPr>
        <w:tc>
          <w:tcPr/>
          <w:p w:rsidR="00000000" w:rsidDel="00000000" w:rsidP="00000000" w:rsidRDefault="00000000" w:rsidRPr="00000000" w14:paraId="0000008C">
            <w:pPr>
              <w:pStyle w:val="Heading4"/>
              <w:rPr>
                <w:rFonts w:ascii="Tahoma" w:cs="Tahoma" w:eastAsia="Tahoma" w:hAnsi="Tahoma"/>
                <w:b w:val="0"/>
                <w:bCs w:val="0"/>
                <w:sz w:val="22"/>
                <w:szCs w:val="22"/>
                <w:u w:val="none"/>
              </w:rPr>
            </w:pPr>
            <w:r w:rsidDel="00000000" w:rsidR="00000000" w:rsidRPr="00000000">
              <w:rPr>
                <w:rFonts w:ascii="Tahoma" w:cs="Tahoma" w:eastAsia="Tahoma" w:hAnsi="Tahoma"/>
                <w:sz w:val="22"/>
                <w:szCs w:val="22"/>
                <w:rtl w:val="0"/>
              </w:rPr>
              <w:t xml:space="preserve">Qualifications and Training</w:t>
            </w:r>
            <w:r w:rsidDel="00000000" w:rsidR="00000000" w:rsidRPr="00000000">
              <w:rPr>
                <w:rtl w:val="0"/>
              </w:rPr>
            </w:r>
          </w:p>
          <w:p w:rsidR="00000000" w:rsidDel="00000000" w:rsidP="00000000" w:rsidRDefault="00000000" w:rsidRPr="00000000" w14:paraId="0000008D">
            <w:pPr>
              <w:numPr>
                <w:ilvl w:val="0"/>
                <w:numId w:val="7"/>
              </w:numPr>
              <w:ind w:left="3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Minimum 2 years experience of working with and/or caring for children within specified age range or NVQ 3 or equivalent in teaching assistance</w:t>
            </w:r>
          </w:p>
          <w:p w:rsidR="00000000" w:rsidDel="00000000" w:rsidP="00000000" w:rsidRDefault="00000000" w:rsidRPr="00000000" w14:paraId="0000008E">
            <w:pPr>
              <w:numPr>
                <w:ilvl w:val="0"/>
                <w:numId w:val="7"/>
              </w:numPr>
              <w:ind w:left="3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Above within an educational setting</w:t>
            </w:r>
          </w:p>
          <w:p w:rsidR="00000000" w:rsidDel="00000000" w:rsidP="00000000" w:rsidRDefault="00000000" w:rsidRPr="00000000" w14:paraId="0000008F">
            <w:pPr>
              <w:numPr>
                <w:ilvl w:val="0"/>
                <w:numId w:val="7"/>
              </w:numPr>
              <w:ind w:left="3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Willingness to participate in relevant training and development opportunities</w:t>
            </w:r>
          </w:p>
          <w:p w:rsidR="00000000" w:rsidDel="00000000" w:rsidP="00000000" w:rsidRDefault="00000000" w:rsidRPr="00000000" w14:paraId="00000090">
            <w:pPr>
              <w:numPr>
                <w:ilvl w:val="0"/>
                <w:numId w:val="7"/>
              </w:numPr>
              <w:ind w:left="3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Training in literacy / numeracy </w:t>
            </w:r>
          </w:p>
          <w:p w:rsidR="00000000" w:rsidDel="00000000" w:rsidP="00000000" w:rsidRDefault="00000000" w:rsidRPr="00000000" w14:paraId="00000091">
            <w:pPr>
              <w:numPr>
                <w:ilvl w:val="0"/>
                <w:numId w:val="7"/>
              </w:numPr>
              <w:ind w:left="3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Training in special educational needs strategies</w:t>
            </w:r>
          </w:p>
          <w:p w:rsidR="00000000" w:rsidDel="00000000" w:rsidP="00000000" w:rsidRDefault="00000000" w:rsidRPr="00000000" w14:paraId="00000092">
            <w:pPr>
              <w:numPr>
                <w:ilvl w:val="0"/>
                <w:numId w:val="7"/>
              </w:numPr>
              <w:ind w:left="3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Willingness to undertake appointed person certificate in first aid administration</w:t>
            </w:r>
          </w:p>
          <w:p w:rsidR="00000000" w:rsidDel="00000000" w:rsidP="00000000" w:rsidRDefault="00000000" w:rsidRPr="00000000" w14:paraId="00000093">
            <w:pPr>
              <w:numPr>
                <w:ilvl w:val="0"/>
                <w:numId w:val="7"/>
              </w:numPr>
              <w:ind w:left="360" w:hanging="360"/>
              <w:rPr>
                <w:sz w:val="22"/>
                <w:szCs w:val="22"/>
              </w:rPr>
            </w:pPr>
            <w:r w:rsidDel="00000000" w:rsidR="00000000" w:rsidRPr="00000000">
              <w:rPr>
                <w:rFonts w:ascii="Tahoma" w:cs="Tahoma" w:eastAsia="Tahoma" w:hAnsi="Tahoma"/>
                <w:sz w:val="22"/>
                <w:szCs w:val="22"/>
                <w:rtl w:val="0"/>
              </w:rPr>
              <w:t xml:space="preserve">Willingness to undertake fire marshall training</w:t>
            </w:r>
            <w:r w:rsidDel="00000000" w:rsidR="00000000" w:rsidRPr="00000000">
              <w:rPr>
                <w:rFonts w:ascii="Tahoma" w:cs="Tahoma" w:eastAsia="Tahoma" w:hAnsi="Tahoma"/>
                <w:b w:val="1"/>
                <w:bCs w:val="1"/>
                <w:sz w:val="22"/>
                <w:szCs w:val="22"/>
                <w:rtl w:val="0"/>
              </w:rPr>
              <w:t xml:space="preserve"> </w:t>
            </w:r>
            <w:r w:rsidDel="00000000" w:rsidR="00000000" w:rsidRPr="00000000">
              <w:rPr>
                <w:rtl w:val="0"/>
              </w:rPr>
            </w:r>
          </w:p>
        </w:tc>
        <w:tc>
          <w:tcPr/>
          <w:p w:rsidR="00000000" w:rsidDel="00000000" w:rsidP="00000000" w:rsidRDefault="00000000" w:rsidRPr="00000000" w14:paraId="00000094">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95">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D</w:t>
            </w:r>
            <w:r w:rsidDel="00000000" w:rsidR="00000000" w:rsidRPr="00000000">
              <w:rPr>
                <w:rtl w:val="0"/>
              </w:rPr>
            </w:r>
          </w:p>
          <w:p w:rsidR="00000000" w:rsidDel="00000000" w:rsidP="00000000" w:rsidRDefault="00000000" w:rsidRPr="00000000" w14:paraId="00000096">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97">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D</w:t>
            </w:r>
            <w:r w:rsidDel="00000000" w:rsidR="00000000" w:rsidRPr="00000000">
              <w:rPr>
                <w:rtl w:val="0"/>
              </w:rPr>
            </w:r>
          </w:p>
          <w:p w:rsidR="00000000" w:rsidDel="00000000" w:rsidP="00000000" w:rsidRDefault="00000000" w:rsidRPr="00000000" w14:paraId="00000098">
            <w:pPr>
              <w:jc w:val="center"/>
              <w:rPr>
                <w:rFonts w:ascii="Tahoma" w:cs="Tahoma" w:eastAsia="Tahoma" w:hAnsi="Tahoma"/>
                <w:b w:val="1"/>
                <w:bCs w:val="1"/>
                <w:sz w:val="22"/>
                <w:szCs w:val="22"/>
              </w:rPr>
            </w:pPr>
            <w:r w:rsidDel="00000000" w:rsidR="00000000" w:rsidRPr="00000000">
              <w:rPr>
                <w:rFonts w:ascii="Tahoma" w:cs="Tahoma" w:eastAsia="Tahoma" w:hAnsi="Tahoma"/>
                <w:b w:val="1"/>
                <w:bCs w:val="1"/>
                <w:sz w:val="22"/>
                <w:szCs w:val="22"/>
                <w:rtl w:val="0"/>
              </w:rPr>
              <w:t xml:space="preserve">E</w:t>
            </w:r>
          </w:p>
          <w:p w:rsidR="00000000" w:rsidDel="00000000" w:rsidP="00000000" w:rsidRDefault="00000000" w:rsidRPr="00000000" w14:paraId="00000099">
            <w:pPr>
              <w:jc w:val="center"/>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9A">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9B">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9C">
            <w:pPr>
              <w:jc w:val="center"/>
              <w:rPr>
                <w:rFonts w:ascii="Tahoma" w:cs="Tahoma" w:eastAsia="Tahoma" w:hAnsi="Tahoma"/>
                <w:b w:val="1"/>
                <w:bCs w:val="1"/>
                <w:sz w:val="22"/>
                <w:szCs w:val="22"/>
              </w:rPr>
            </w:pPr>
            <w:r w:rsidDel="00000000" w:rsidR="00000000" w:rsidRPr="00000000">
              <w:rPr>
                <w:rFonts w:ascii="Tahoma" w:cs="Tahoma" w:eastAsia="Tahoma" w:hAnsi="Tahoma"/>
                <w:b w:val="1"/>
                <w:bCs w:val="1"/>
                <w:sz w:val="22"/>
                <w:szCs w:val="22"/>
                <w:rtl w:val="0"/>
              </w:rPr>
              <w:t xml:space="preserve">E</w:t>
            </w:r>
          </w:p>
          <w:p w:rsidR="00000000" w:rsidDel="00000000" w:rsidP="00000000" w:rsidRDefault="00000000" w:rsidRPr="00000000" w14:paraId="0000009D">
            <w:pPr>
              <w:jc w:val="center"/>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9E">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tc>
      </w:tr>
      <w:tr>
        <w:trPr>
          <w:cantSplit w:val="0"/>
          <w:tblHeader w:val="0"/>
        </w:trPr>
        <w:tc>
          <w:tcPr/>
          <w:p w:rsidR="00000000" w:rsidDel="00000000" w:rsidP="00000000" w:rsidRDefault="00000000" w:rsidRPr="00000000" w14:paraId="0000009F">
            <w:pPr>
              <w:pStyle w:val="Heading4"/>
              <w:rPr>
                <w:rFonts w:ascii="Tahoma" w:cs="Tahoma" w:eastAsia="Tahoma" w:hAnsi="Tahoma"/>
                <w:sz w:val="22"/>
                <w:szCs w:val="22"/>
              </w:rPr>
            </w:pPr>
            <w:r w:rsidDel="00000000" w:rsidR="00000000" w:rsidRPr="00000000">
              <w:rPr>
                <w:rFonts w:ascii="Tahoma" w:cs="Tahoma" w:eastAsia="Tahoma" w:hAnsi="Tahoma"/>
                <w:sz w:val="22"/>
                <w:szCs w:val="22"/>
                <w:rtl w:val="0"/>
              </w:rPr>
              <w:t xml:space="preserve">Skills</w:t>
            </w:r>
          </w:p>
          <w:p w:rsidR="00000000" w:rsidDel="00000000" w:rsidP="00000000" w:rsidRDefault="00000000" w:rsidRPr="00000000" w14:paraId="000000A0">
            <w:pPr>
              <w:numPr>
                <w:ilvl w:val="0"/>
                <w:numId w:val="4"/>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Ability to work effectively within a team environment, understanding classroom roles and responsibilities, promoting and supporting pupil learning and achievement added on as changing title to Learning Support Assistant (LSA)</w:t>
            </w:r>
          </w:p>
          <w:p w:rsidR="00000000" w:rsidDel="00000000" w:rsidP="00000000" w:rsidRDefault="00000000" w:rsidRPr="00000000" w14:paraId="000000A1">
            <w:pPr>
              <w:numPr>
                <w:ilvl w:val="0"/>
                <w:numId w:val="4"/>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To work with individual or groups of children to support implementation of agreed programmes of learning   as above</w:t>
            </w:r>
          </w:p>
          <w:p w:rsidR="00000000" w:rsidDel="00000000" w:rsidP="00000000" w:rsidRDefault="00000000" w:rsidRPr="00000000" w14:paraId="000000A2">
            <w:pPr>
              <w:numPr>
                <w:ilvl w:val="0"/>
                <w:numId w:val="4"/>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Ability to carry out and record observations or learning assessments (as above)</w:t>
            </w:r>
          </w:p>
          <w:p w:rsidR="00000000" w:rsidDel="00000000" w:rsidP="00000000" w:rsidRDefault="00000000" w:rsidRPr="00000000" w14:paraId="000000A3">
            <w:pPr>
              <w:numPr>
                <w:ilvl w:val="0"/>
                <w:numId w:val="4"/>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Ability to prepare and manage classroom resources </w:t>
            </w:r>
          </w:p>
          <w:p w:rsidR="00000000" w:rsidDel="00000000" w:rsidP="00000000" w:rsidRDefault="00000000" w:rsidRPr="00000000" w14:paraId="000000A4">
            <w:pPr>
              <w:numPr>
                <w:ilvl w:val="0"/>
                <w:numId w:val="4"/>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Ability to build effective working relationships with all pupils and colleagues</w:t>
            </w:r>
          </w:p>
          <w:p w:rsidR="00000000" w:rsidDel="00000000" w:rsidP="00000000" w:rsidRDefault="00000000" w:rsidRPr="00000000" w14:paraId="000000A5">
            <w:pPr>
              <w:numPr>
                <w:ilvl w:val="0"/>
                <w:numId w:val="4"/>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Ability to promote a positive ethos and role model positive attributes</w:t>
            </w:r>
          </w:p>
          <w:p w:rsidR="00000000" w:rsidDel="00000000" w:rsidP="00000000" w:rsidRDefault="00000000" w:rsidRPr="00000000" w14:paraId="000000A6">
            <w:pPr>
              <w:numPr>
                <w:ilvl w:val="0"/>
                <w:numId w:val="4"/>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Good personal verbal and written communication skills, numeracy and literacy skills</w:t>
            </w:r>
          </w:p>
          <w:p w:rsidR="00000000" w:rsidDel="00000000" w:rsidP="00000000" w:rsidRDefault="00000000" w:rsidRPr="00000000" w14:paraId="000000A7">
            <w:pPr>
              <w:numPr>
                <w:ilvl w:val="0"/>
                <w:numId w:val="4"/>
              </w:numPr>
              <w:ind w:left="360" w:hanging="360"/>
              <w:jc w:val="both"/>
              <w:rPr>
                <w:sz w:val="22"/>
                <w:szCs w:val="22"/>
              </w:rPr>
            </w:pPr>
            <w:r w:rsidDel="00000000" w:rsidR="00000000" w:rsidRPr="00000000">
              <w:rPr>
                <w:rFonts w:ascii="Tahoma" w:cs="Tahoma" w:eastAsia="Tahoma" w:hAnsi="Tahoma"/>
                <w:sz w:val="22"/>
                <w:szCs w:val="22"/>
                <w:rtl w:val="0"/>
              </w:rPr>
              <w:t xml:space="preserve">Ability to work independently using initiative.</w:t>
            </w:r>
            <w:r w:rsidDel="00000000" w:rsidR="00000000" w:rsidRPr="00000000">
              <w:rPr>
                <w:rFonts w:ascii="Tahoma" w:cs="Tahoma" w:eastAsia="Tahoma" w:hAnsi="Tahoma"/>
                <w:b w:val="1"/>
                <w:bCs w:val="1"/>
                <w:sz w:val="22"/>
                <w:szCs w:val="22"/>
                <w:rtl w:val="0"/>
              </w:rPr>
              <w:t xml:space="preserve"> </w:t>
            </w:r>
            <w:r w:rsidDel="00000000" w:rsidR="00000000" w:rsidRPr="00000000">
              <w:rPr>
                <w:rtl w:val="0"/>
              </w:rPr>
            </w:r>
          </w:p>
        </w:tc>
        <w:tc>
          <w:tcPr/>
          <w:p w:rsidR="00000000" w:rsidDel="00000000" w:rsidP="00000000" w:rsidRDefault="00000000" w:rsidRPr="00000000" w14:paraId="000000A8">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A9">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AA">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AB">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AC">
            <w:pPr>
              <w:jc w:val="center"/>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AD">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AE">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AF">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B0">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B1">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B2">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B3">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B4">
            <w:pPr>
              <w:jc w:val="center"/>
              <w:rPr>
                <w:rFonts w:ascii="Tahoma" w:cs="Tahoma" w:eastAsia="Tahoma" w:hAnsi="Tahoma"/>
                <w:b w:val="1"/>
                <w:bCs w:val="1"/>
                <w:sz w:val="22"/>
                <w:szCs w:val="22"/>
              </w:rPr>
            </w:pPr>
            <w:r w:rsidDel="00000000" w:rsidR="00000000" w:rsidRPr="00000000">
              <w:rPr>
                <w:rFonts w:ascii="Tahoma" w:cs="Tahoma" w:eastAsia="Tahoma" w:hAnsi="Tahoma"/>
                <w:b w:val="1"/>
                <w:bCs w:val="1"/>
                <w:sz w:val="22"/>
                <w:szCs w:val="22"/>
                <w:rtl w:val="0"/>
              </w:rPr>
              <w:t xml:space="preserve">E</w:t>
            </w:r>
          </w:p>
          <w:p w:rsidR="00000000" w:rsidDel="00000000" w:rsidP="00000000" w:rsidRDefault="00000000" w:rsidRPr="00000000" w14:paraId="000000B5">
            <w:pPr>
              <w:jc w:val="center"/>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B6">
            <w:pPr>
              <w:jc w:val="center"/>
              <w:rPr>
                <w:rFonts w:ascii="Tahoma" w:cs="Tahoma" w:eastAsia="Tahoma" w:hAnsi="Tahoma"/>
                <w:b w:val="1"/>
                <w:bCs w:val="1"/>
                <w:sz w:val="22"/>
                <w:szCs w:val="22"/>
              </w:rPr>
            </w:pPr>
            <w:r w:rsidDel="00000000" w:rsidR="00000000" w:rsidRPr="00000000">
              <w:rPr>
                <w:rFonts w:ascii="Tahoma" w:cs="Tahoma" w:eastAsia="Tahoma" w:hAnsi="Tahoma"/>
                <w:b w:val="1"/>
                <w:bCs w:val="1"/>
                <w:sz w:val="22"/>
                <w:szCs w:val="22"/>
                <w:rtl w:val="0"/>
              </w:rPr>
              <w:t xml:space="preserve">E</w:t>
            </w:r>
          </w:p>
        </w:tc>
      </w:tr>
      <w:tr>
        <w:trPr>
          <w:cantSplit w:val="0"/>
          <w:trHeight w:val="1893" w:hRule="atLeast"/>
          <w:tblHeader w:val="0"/>
        </w:trPr>
        <w:tc>
          <w:tcPr/>
          <w:p w:rsidR="00000000" w:rsidDel="00000000" w:rsidP="00000000" w:rsidRDefault="00000000" w:rsidRPr="00000000" w14:paraId="000000B7">
            <w:pPr>
              <w:pStyle w:val="Heading4"/>
              <w:rPr>
                <w:rFonts w:ascii="Tahoma" w:cs="Tahoma" w:eastAsia="Tahoma" w:hAnsi="Tahoma"/>
                <w:sz w:val="22"/>
                <w:szCs w:val="22"/>
              </w:rPr>
            </w:pPr>
            <w:r w:rsidDel="00000000" w:rsidR="00000000" w:rsidRPr="00000000">
              <w:rPr>
                <w:rFonts w:ascii="Tahoma" w:cs="Tahoma" w:eastAsia="Tahoma" w:hAnsi="Tahoma"/>
                <w:sz w:val="22"/>
                <w:szCs w:val="22"/>
                <w:rtl w:val="0"/>
              </w:rPr>
              <w:t xml:space="preserve">Knowledge and Understanding</w:t>
            </w:r>
          </w:p>
          <w:p w:rsidR="00000000" w:rsidDel="00000000" w:rsidP="00000000" w:rsidRDefault="00000000" w:rsidRPr="00000000" w14:paraId="000000B8">
            <w:pPr>
              <w:numPr>
                <w:ilvl w:val="0"/>
                <w:numId w:val="5"/>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General understanding of national curriculum and other basic learning programmes / techniques (within specified age range / key stage)</w:t>
            </w:r>
          </w:p>
          <w:p w:rsidR="00000000" w:rsidDel="00000000" w:rsidP="00000000" w:rsidRDefault="00000000" w:rsidRPr="00000000" w14:paraId="000000B9">
            <w:pPr>
              <w:numPr>
                <w:ilvl w:val="0"/>
                <w:numId w:val="5"/>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Involvement in planning and implementing strategies and programmes to address individual needs of pupils. </w:t>
            </w:r>
          </w:p>
          <w:p w:rsidR="00000000" w:rsidDel="00000000" w:rsidP="00000000" w:rsidRDefault="00000000" w:rsidRPr="00000000" w14:paraId="000000BA">
            <w:pPr>
              <w:numPr>
                <w:ilvl w:val="0"/>
                <w:numId w:val="5"/>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General awareness of inclusion, especially within a school setting</w:t>
            </w:r>
          </w:p>
          <w:p w:rsidR="00000000" w:rsidDel="00000000" w:rsidP="00000000" w:rsidRDefault="00000000" w:rsidRPr="00000000" w14:paraId="000000BB">
            <w:pPr>
              <w:numPr>
                <w:ilvl w:val="0"/>
                <w:numId w:val="5"/>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Experience of resources preparation to support learning programmes</w:t>
            </w:r>
          </w:p>
          <w:p w:rsidR="00000000" w:rsidDel="00000000" w:rsidP="00000000" w:rsidRDefault="00000000" w:rsidRPr="00000000" w14:paraId="000000BC">
            <w:pPr>
              <w:numPr>
                <w:ilvl w:val="0"/>
                <w:numId w:val="5"/>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Effective use of ICT to support learning</w:t>
            </w:r>
          </w:p>
          <w:p w:rsidR="00000000" w:rsidDel="00000000" w:rsidP="00000000" w:rsidRDefault="00000000" w:rsidRPr="00000000" w14:paraId="000000BD">
            <w:pPr>
              <w:numPr>
                <w:ilvl w:val="0"/>
                <w:numId w:val="5"/>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Understanding of other basic technology – video, photocopier</w:t>
            </w:r>
          </w:p>
          <w:p w:rsidR="00000000" w:rsidDel="00000000" w:rsidP="00000000" w:rsidRDefault="00000000" w:rsidRPr="00000000" w14:paraId="000000BE">
            <w:pPr>
              <w:numPr>
                <w:ilvl w:val="0"/>
                <w:numId w:val="5"/>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Experience of working positively with parents /carers </w:t>
            </w:r>
          </w:p>
        </w:tc>
        <w:tc>
          <w:tcPr/>
          <w:p w:rsidR="00000000" w:rsidDel="00000000" w:rsidP="00000000" w:rsidRDefault="00000000" w:rsidRPr="00000000" w14:paraId="000000BF">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C0">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C1">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C2">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C3">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C4">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D</w:t>
            </w:r>
            <w:r w:rsidDel="00000000" w:rsidR="00000000" w:rsidRPr="00000000">
              <w:rPr>
                <w:rtl w:val="0"/>
              </w:rPr>
            </w:r>
          </w:p>
          <w:p w:rsidR="00000000" w:rsidDel="00000000" w:rsidP="00000000" w:rsidRDefault="00000000" w:rsidRPr="00000000" w14:paraId="000000C5">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C6">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D</w:t>
            </w:r>
            <w:r w:rsidDel="00000000" w:rsidR="00000000" w:rsidRPr="00000000">
              <w:rPr>
                <w:rtl w:val="0"/>
              </w:rPr>
            </w:r>
          </w:p>
          <w:p w:rsidR="00000000" w:rsidDel="00000000" w:rsidP="00000000" w:rsidRDefault="00000000" w:rsidRPr="00000000" w14:paraId="000000C7">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C8">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tc>
      </w:tr>
    </w:tbl>
    <w:p w:rsidR="00000000" w:rsidDel="00000000" w:rsidP="00000000" w:rsidRDefault="00000000" w:rsidRPr="00000000" w14:paraId="000000C9">
      <w:pPr>
        <w:rPr/>
      </w:pPr>
      <w:r w:rsidDel="00000000" w:rsidR="00000000" w:rsidRPr="00000000">
        <w:br w:type="page"/>
      </w:r>
      <w:r w:rsidDel="00000000" w:rsidR="00000000" w:rsidRPr="00000000">
        <w:rPr>
          <w:rtl w:val="0"/>
        </w:rPr>
      </w:r>
    </w:p>
    <w:tbl>
      <w:tblPr>
        <w:tblStyle w:val="Table4"/>
        <w:tblW w:w="9468.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938"/>
        <w:gridCol w:w="1530"/>
        <w:tblGridChange w:id="0">
          <w:tblGrid>
            <w:gridCol w:w="7938"/>
            <w:gridCol w:w="1530"/>
          </w:tblGrid>
        </w:tblGridChange>
      </w:tblGrid>
      <w:tr>
        <w:trPr>
          <w:cantSplit w:val="0"/>
          <w:tblHeader w:val="0"/>
        </w:trPr>
        <w:tc>
          <w:tcPr/>
          <w:p w:rsidR="00000000" w:rsidDel="00000000" w:rsidP="00000000" w:rsidRDefault="00000000" w:rsidRPr="00000000" w14:paraId="000000CA">
            <w:pPr>
              <w:pStyle w:val="Heading4"/>
              <w:rPr>
                <w:rFonts w:ascii="Tahoma" w:cs="Tahoma" w:eastAsia="Tahoma" w:hAnsi="Tahoma"/>
                <w:sz w:val="22"/>
                <w:szCs w:val="22"/>
              </w:rPr>
            </w:pPr>
            <w:r w:rsidDel="00000000" w:rsidR="00000000" w:rsidRPr="00000000">
              <w:rPr>
                <w:rFonts w:ascii="Tahoma" w:cs="Tahoma" w:eastAsia="Tahoma" w:hAnsi="Tahoma"/>
                <w:sz w:val="22"/>
                <w:szCs w:val="22"/>
                <w:rtl w:val="0"/>
              </w:rPr>
              <w:t xml:space="preserve">Professional Values and Practice</w:t>
            </w:r>
          </w:p>
          <w:p w:rsidR="00000000" w:rsidDel="00000000" w:rsidP="00000000" w:rsidRDefault="00000000" w:rsidRPr="00000000" w14:paraId="000000CB">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Must be able to demonstrate the following:</w:t>
            </w:r>
          </w:p>
          <w:p w:rsidR="00000000" w:rsidDel="00000000" w:rsidP="00000000" w:rsidRDefault="00000000" w:rsidRPr="00000000" w14:paraId="000000CC">
            <w:pPr>
              <w:numPr>
                <w:ilvl w:val="0"/>
                <w:numId w:val="8"/>
              </w:numPr>
              <w:ind w:left="3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Committed to supporting pupils with moderate and complex needs in all areas ie learning, pastoral, personal to achieve their full potential</w:t>
            </w:r>
            <w:r w:rsidDel="00000000" w:rsidR="00000000" w:rsidRPr="00000000">
              <w:rPr>
                <w:rFonts w:ascii="Tahoma" w:cs="Tahoma" w:eastAsia="Tahoma" w:hAnsi="Tahoma"/>
                <w:sz w:val="22"/>
                <w:szCs w:val="22"/>
                <w:highlight w:val="yellow"/>
                <w:rtl w:val="0"/>
              </w:rPr>
              <w:t xml:space="preserve"> </w:t>
            </w:r>
            <w:r w:rsidDel="00000000" w:rsidR="00000000" w:rsidRPr="00000000">
              <w:rPr>
                <w:rtl w:val="0"/>
              </w:rPr>
            </w:r>
          </w:p>
          <w:p w:rsidR="00000000" w:rsidDel="00000000" w:rsidP="00000000" w:rsidRDefault="00000000" w:rsidRPr="00000000" w14:paraId="000000CD">
            <w:pPr>
              <w:numPr>
                <w:ilvl w:val="0"/>
                <w:numId w:val="6"/>
              </w:numPr>
              <w:ind w:left="3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High expectations of all pupils; respect for their social, cultural, linguistic, religious and ethnic backgrounds; and commitment to raising their educational achievements i.e. supportive of equality and diversity.</w:t>
            </w:r>
          </w:p>
          <w:p w:rsidR="00000000" w:rsidDel="00000000" w:rsidP="00000000" w:rsidRDefault="00000000" w:rsidRPr="00000000" w14:paraId="000000CE">
            <w:pPr>
              <w:numPr>
                <w:ilvl w:val="0"/>
                <w:numId w:val="6"/>
              </w:numPr>
              <w:ind w:left="3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Ability to build and maintain successful relationships with pupils, treat them consistently  with respect and consideration and demonstrate concern for their development as learners</w:t>
            </w:r>
          </w:p>
          <w:p w:rsidR="00000000" w:rsidDel="00000000" w:rsidP="00000000" w:rsidRDefault="00000000" w:rsidRPr="00000000" w14:paraId="000000CF">
            <w:pPr>
              <w:numPr>
                <w:ilvl w:val="0"/>
                <w:numId w:val="6"/>
              </w:numPr>
              <w:ind w:left="3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Demonstrate and promote the positive value, attitudes and behaviour you expect from the pupils with whom you work</w:t>
            </w:r>
          </w:p>
          <w:p w:rsidR="00000000" w:rsidDel="00000000" w:rsidP="00000000" w:rsidRDefault="00000000" w:rsidRPr="00000000" w14:paraId="000000D0">
            <w:pPr>
              <w:numPr>
                <w:ilvl w:val="0"/>
                <w:numId w:val="6"/>
              </w:numPr>
              <w:ind w:left="3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Ability to work collaboratively with colleagues and carry out your  role effectively, knowing when to seek help and advice</w:t>
            </w:r>
          </w:p>
          <w:p w:rsidR="00000000" w:rsidDel="00000000" w:rsidP="00000000" w:rsidRDefault="00000000" w:rsidRPr="00000000" w14:paraId="000000D1">
            <w:pPr>
              <w:numPr>
                <w:ilvl w:val="0"/>
                <w:numId w:val="6"/>
              </w:numPr>
              <w:ind w:left="3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Able to liaise sensitively and effectively with parents and carers, recognising their role in pupils’ learning</w:t>
            </w:r>
          </w:p>
          <w:p w:rsidR="00000000" w:rsidDel="00000000" w:rsidP="00000000" w:rsidRDefault="00000000" w:rsidRPr="00000000" w14:paraId="000000D2">
            <w:pPr>
              <w:numPr>
                <w:ilvl w:val="0"/>
                <w:numId w:val="6"/>
              </w:numPr>
              <w:ind w:left="3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Able to improve your own practice through observations, evaluation and discussion with colleagues</w:t>
            </w:r>
          </w:p>
        </w:tc>
        <w:tc>
          <w:tcPr/>
          <w:p w:rsidR="00000000" w:rsidDel="00000000" w:rsidP="00000000" w:rsidRDefault="00000000" w:rsidRPr="00000000" w14:paraId="000000D3">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D4">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D5">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D6">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D7">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D8">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D9">
            <w:pPr>
              <w:jc w:val="center"/>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DA">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DB">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DC">
            <w:pPr>
              <w:jc w:val="center"/>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DD">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DE">
            <w:pPr>
              <w:jc w:val="center"/>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DF">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E0">
            <w:pPr>
              <w:jc w:val="center"/>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E1">
            <w:pPr>
              <w:jc w:val="center"/>
              <w:rPr>
                <w:rFonts w:ascii="Tahoma" w:cs="Tahoma" w:eastAsia="Tahoma" w:hAnsi="Tahoma"/>
                <w:b w:val="1"/>
                <w:bCs w:val="1"/>
                <w:sz w:val="22"/>
                <w:szCs w:val="22"/>
              </w:rPr>
            </w:pPr>
            <w:r w:rsidDel="00000000" w:rsidR="00000000" w:rsidRPr="00000000">
              <w:rPr>
                <w:rFonts w:ascii="Tahoma" w:cs="Tahoma" w:eastAsia="Tahoma" w:hAnsi="Tahoma"/>
                <w:b w:val="1"/>
                <w:bCs w:val="1"/>
                <w:sz w:val="22"/>
                <w:szCs w:val="22"/>
                <w:rtl w:val="0"/>
              </w:rPr>
              <w:t xml:space="preserve">E</w:t>
            </w:r>
          </w:p>
          <w:p w:rsidR="00000000" w:rsidDel="00000000" w:rsidP="00000000" w:rsidRDefault="00000000" w:rsidRPr="00000000" w14:paraId="000000E2">
            <w:pPr>
              <w:jc w:val="center"/>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E3">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tc>
      </w:tr>
    </w:tbl>
    <w:p w:rsidR="00000000" w:rsidDel="00000000" w:rsidP="00000000" w:rsidRDefault="00000000" w:rsidRPr="00000000" w14:paraId="000000E4">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E5">
      <w:pPr>
        <w:jc w:val="both"/>
        <w:rPr>
          <w:rFonts w:ascii="Tahoma" w:cs="Tahoma" w:eastAsia="Tahoma" w:hAnsi="Tahoma"/>
          <w:b w:val="1"/>
          <w:bCs w:val="1"/>
          <w:sz w:val="22"/>
          <w:szCs w:val="22"/>
        </w:rPr>
      </w:pPr>
      <w:r w:rsidDel="00000000" w:rsidR="00000000" w:rsidRPr="00000000">
        <w:rPr>
          <w:rFonts w:ascii="Tahoma" w:cs="Tahoma" w:eastAsia="Tahoma" w:hAnsi="Tahoma"/>
          <w:b w:val="1"/>
          <w:bCs w:val="1"/>
          <w:sz w:val="22"/>
          <w:szCs w:val="22"/>
          <w:rtl w:val="0"/>
        </w:rPr>
        <w:t xml:space="preserve">The post is subject to Disclosure Enhanced</w:t>
      </w:r>
    </w:p>
    <w:p w:rsidR="00000000" w:rsidDel="00000000" w:rsidP="00000000" w:rsidRDefault="00000000" w:rsidRPr="00000000" w14:paraId="000000E6">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post is term time only, 33 hours per week with an additional 2 days INSET.  </w:t>
      </w:r>
    </w:p>
    <w:p w:rsidR="00000000" w:rsidDel="00000000" w:rsidP="00000000" w:rsidRDefault="00000000" w:rsidRPr="00000000" w14:paraId="000000E7">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post holder’s responsibility for promoting and safeguarding the welfare of children and young people for who he/she is responsible, or with whom he/she comes into contact will be to adhere to and ensure compliance with the school’s Child Protection Policy at all times.</w:t>
      </w:r>
    </w:p>
    <w:p w:rsidR="00000000" w:rsidDel="00000000" w:rsidP="00000000" w:rsidRDefault="00000000" w:rsidRPr="00000000" w14:paraId="000000E8">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post holder must sign to denote they have read and understand both the Child Protection Policy and the document Safer Working Practices; All staff are expected to adhere to the school’s Code of Conduct and follow all the requirements described in the school handbook.</w:t>
      </w:r>
    </w:p>
    <w:p w:rsidR="00000000" w:rsidDel="00000000" w:rsidP="00000000" w:rsidRDefault="00000000" w:rsidRPr="00000000" w14:paraId="000000E9">
      <w:pPr>
        <w:rPr>
          <w:rFonts w:ascii="Calibri" w:cs="Calibri" w:eastAsia="Calibri" w:hAnsi="Calibri"/>
        </w:rPr>
      </w:pPr>
      <w:r w:rsidDel="00000000" w:rsidR="00000000" w:rsidRPr="00000000">
        <w:rPr>
          <w:rtl w:val="0"/>
        </w:rPr>
      </w:r>
    </w:p>
    <w:p w:rsidR="00000000" w:rsidDel="00000000" w:rsidP="00000000" w:rsidRDefault="00000000" w:rsidRPr="00000000" w14:paraId="000000E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C">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APR 26</w:t>
      </w:r>
    </w:p>
    <w:p w:rsidR="00000000" w:rsidDel="00000000" w:rsidP="00000000" w:rsidRDefault="00000000" w:rsidRPr="00000000" w14:paraId="000000E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E">
      <w:pPr>
        <w:jc w:val="both"/>
        <w:rPr>
          <w:rFonts w:ascii="Calibri" w:cs="Calibri" w:eastAsia="Calibri" w:hAnsi="Calibri"/>
          <w:sz w:val="22"/>
          <w:szCs w:val="22"/>
        </w:rPr>
      </w:pPr>
      <w:r w:rsidDel="00000000" w:rsidR="00000000" w:rsidRPr="00000000">
        <w:rPr>
          <w:rtl w:val="0"/>
        </w:rPr>
      </w:r>
    </w:p>
    <w:sectPr>
      <w:pgSz w:h="16834" w:w="11909" w:orient="portrait"/>
      <w:pgMar w:bottom="709" w:top="709" w:left="720" w:right="720" w:header="709" w:footer="43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76" w:hanging="576"/>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576" w:hanging="576"/>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576" w:hanging="576"/>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576" w:hanging="576"/>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720" w:hanging="720"/>
      <w:jc w:val="both"/>
    </w:pPr>
    <w:rPr>
      <w:u w:val="single"/>
    </w:rPr>
  </w:style>
  <w:style w:type="paragraph" w:styleId="Heading2">
    <w:name w:val="heading 2"/>
    <w:basedOn w:val="Normal"/>
    <w:next w:val="Normal"/>
    <w:pPr>
      <w:keepNext w:val="1"/>
      <w:jc w:val="both"/>
    </w:pPr>
    <w:rPr>
      <w:u w:val="single"/>
    </w:rPr>
  </w:style>
  <w:style w:type="paragraph" w:styleId="Heading3">
    <w:name w:val="heading 3"/>
    <w:basedOn w:val="Normal"/>
    <w:next w:val="Normal"/>
    <w:pPr>
      <w:keepNext w:val="1"/>
      <w:jc w:val="center"/>
    </w:pPr>
    <w:rPr>
      <w:b w:val="1"/>
      <w:bCs w:val="1"/>
      <w:u w:val="single"/>
    </w:rPr>
  </w:style>
  <w:style w:type="paragraph" w:styleId="Heading4">
    <w:name w:val="heading 4"/>
    <w:basedOn w:val="Normal"/>
    <w:next w:val="Normal"/>
    <w:pPr>
      <w:keepNext w:val="1"/>
      <w:jc w:val="both"/>
    </w:pPr>
    <w:rPr>
      <w:b w:val="1"/>
      <w:bCs w:val="1"/>
      <w:u w:val="single"/>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b w:val="1"/>
      <w:bCs w:val="1"/>
      <w:sz w:val="22"/>
      <w:szCs w:val="22"/>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jeSY1Iv7WsqMVOTrrOimkGM9XA==">CgMxLjAyDmgucHhqNnN0bDR4ZTJ0OAByITFiZ3BUX0IyaXc4VzhCdGpBWDJzUTBhem1RYU5vZGdzcA==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