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AB485" w14:textId="77777777" w:rsidR="00392B34" w:rsidRPr="00203522" w:rsidRDefault="0090678D" w:rsidP="007874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napToGrid w:val="0"/>
          <w:color w:val="000000"/>
          <w:sz w:val="28"/>
          <w:szCs w:val="28"/>
          <w:lang w:eastAsia="en-US"/>
        </w:rPr>
      </w:pPr>
      <w:r w:rsidRPr="00203522"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16F5F56B" wp14:editId="74D4C510">
            <wp:simplePos x="0" y="0"/>
            <wp:positionH relativeFrom="column">
              <wp:posOffset>5303520</wp:posOffset>
            </wp:positionH>
            <wp:positionV relativeFrom="page">
              <wp:posOffset>274320</wp:posOffset>
            </wp:positionV>
            <wp:extent cx="1005840" cy="668020"/>
            <wp:effectExtent l="0" t="0" r="3810" b="0"/>
            <wp:wrapNone/>
            <wp:docPr id="2" name="Picture 2" descr="I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I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B34" w:rsidRPr="00203522">
        <w:rPr>
          <w:rFonts w:ascii="Arial" w:hAnsi="Arial"/>
          <w:b/>
          <w:snapToGrid w:val="0"/>
          <w:color w:val="000000"/>
          <w:sz w:val="28"/>
          <w:szCs w:val="28"/>
          <w:lang w:eastAsia="en-US"/>
        </w:rPr>
        <w:t>PERSON SPECIFICATION</w:t>
      </w:r>
    </w:p>
    <w:p w14:paraId="791C28C8" w14:textId="77777777" w:rsidR="00392B34" w:rsidRDefault="00392B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napToGrid w:val="0"/>
          <w:color w:val="000000"/>
          <w:sz w:val="24"/>
          <w:lang w:eastAsia="en-US"/>
        </w:rPr>
      </w:pPr>
    </w:p>
    <w:p w14:paraId="48557206" w14:textId="77777777" w:rsidR="00392B34" w:rsidRDefault="00846B0B" w:rsidP="00846B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4"/>
          <w:lang w:eastAsia="en-US"/>
        </w:rPr>
      </w:pPr>
      <w:r>
        <w:rPr>
          <w:rFonts w:ascii="Arial" w:hAnsi="Arial"/>
          <w:b/>
          <w:snapToGrid w:val="0"/>
          <w:color w:val="000000"/>
          <w:sz w:val="28"/>
          <w:lang w:eastAsia="en-US"/>
        </w:rPr>
        <w:tab/>
      </w:r>
      <w:r>
        <w:rPr>
          <w:rFonts w:ascii="Arial" w:hAnsi="Arial"/>
          <w:b/>
          <w:snapToGrid w:val="0"/>
          <w:color w:val="000000"/>
          <w:sz w:val="28"/>
          <w:lang w:eastAsia="en-US"/>
        </w:rPr>
        <w:tab/>
      </w:r>
      <w:r w:rsidR="00392B34" w:rsidRPr="00203522">
        <w:rPr>
          <w:rFonts w:ascii="Arial" w:hAnsi="Arial"/>
          <w:b/>
          <w:snapToGrid w:val="0"/>
          <w:color w:val="000000"/>
          <w:sz w:val="24"/>
          <w:szCs w:val="24"/>
          <w:lang w:eastAsia="en-US"/>
        </w:rPr>
        <w:t>JOB TITLE:</w:t>
      </w:r>
      <w:r w:rsidR="00392B34">
        <w:rPr>
          <w:rFonts w:ascii="Arial" w:hAnsi="Arial"/>
          <w:b/>
          <w:snapToGrid w:val="0"/>
          <w:color w:val="000000"/>
          <w:sz w:val="28"/>
          <w:lang w:eastAsia="en-US"/>
        </w:rPr>
        <w:t xml:space="preserve"> </w:t>
      </w:r>
      <w:r w:rsidR="00392B34">
        <w:rPr>
          <w:rFonts w:ascii="Arial" w:hAnsi="Arial"/>
          <w:snapToGrid w:val="0"/>
          <w:color w:val="000000"/>
          <w:sz w:val="24"/>
          <w:lang w:eastAsia="en-US"/>
        </w:rPr>
        <w:tab/>
      </w:r>
      <w:r>
        <w:rPr>
          <w:rFonts w:ascii="Arial" w:hAnsi="Arial"/>
          <w:snapToGrid w:val="0"/>
          <w:color w:val="000000"/>
          <w:sz w:val="24"/>
          <w:lang w:eastAsia="en-US"/>
        </w:rPr>
        <w:t xml:space="preserve"> </w:t>
      </w:r>
      <w:r w:rsidRPr="00203522">
        <w:rPr>
          <w:rFonts w:ascii="Arial" w:hAnsi="Arial" w:cs="Arial"/>
          <w:b/>
          <w:sz w:val="24"/>
          <w:szCs w:val="24"/>
        </w:rPr>
        <w:t>CIVIL ENFORCEMENT OFFICER</w:t>
      </w:r>
    </w:p>
    <w:p w14:paraId="11042347" w14:textId="77777777" w:rsidR="00203522" w:rsidRDefault="00846B0B" w:rsidP="00846B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snapToGrid w:val="0"/>
          <w:color w:val="000000"/>
          <w:sz w:val="28"/>
          <w:lang w:eastAsia="en-US"/>
        </w:rPr>
      </w:pPr>
      <w:r>
        <w:rPr>
          <w:rFonts w:ascii="Arial" w:hAnsi="Arial"/>
          <w:b/>
          <w:snapToGrid w:val="0"/>
          <w:color w:val="000000"/>
          <w:sz w:val="28"/>
          <w:lang w:eastAsia="en-US"/>
        </w:rPr>
        <w:tab/>
      </w:r>
      <w:r>
        <w:rPr>
          <w:rFonts w:ascii="Arial" w:hAnsi="Arial"/>
          <w:b/>
          <w:snapToGrid w:val="0"/>
          <w:color w:val="000000"/>
          <w:sz w:val="28"/>
          <w:lang w:eastAsia="en-US"/>
        </w:rPr>
        <w:tab/>
      </w:r>
    </w:p>
    <w:p w14:paraId="66CA1F20" w14:textId="77777777" w:rsidR="00392B34" w:rsidRDefault="00203522" w:rsidP="00846B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napToGrid w:val="0"/>
          <w:color w:val="000000"/>
          <w:sz w:val="24"/>
          <w:lang w:eastAsia="en-US"/>
        </w:rPr>
      </w:pPr>
      <w:r>
        <w:rPr>
          <w:rFonts w:ascii="Arial" w:hAnsi="Arial"/>
          <w:b/>
          <w:snapToGrid w:val="0"/>
          <w:color w:val="000000"/>
          <w:sz w:val="28"/>
          <w:lang w:eastAsia="en-US"/>
        </w:rPr>
        <w:tab/>
      </w:r>
      <w:r>
        <w:rPr>
          <w:rFonts w:ascii="Arial" w:hAnsi="Arial"/>
          <w:b/>
          <w:snapToGrid w:val="0"/>
          <w:color w:val="000000"/>
          <w:sz w:val="28"/>
          <w:lang w:eastAsia="en-US"/>
        </w:rPr>
        <w:tab/>
      </w:r>
      <w:r w:rsidR="00392B34" w:rsidRPr="00203522">
        <w:rPr>
          <w:rFonts w:ascii="Arial" w:hAnsi="Arial"/>
          <w:b/>
          <w:snapToGrid w:val="0"/>
          <w:color w:val="000000"/>
          <w:sz w:val="24"/>
          <w:szCs w:val="24"/>
          <w:lang w:eastAsia="en-US"/>
        </w:rPr>
        <w:t>SERVICE:</w:t>
      </w:r>
      <w:r w:rsidR="00392B34">
        <w:rPr>
          <w:rFonts w:ascii="Arial" w:hAnsi="Arial"/>
          <w:snapToGrid w:val="0"/>
          <w:color w:val="000000"/>
          <w:sz w:val="24"/>
          <w:lang w:eastAsia="en-US"/>
        </w:rPr>
        <w:tab/>
      </w:r>
      <w:proofErr w:type="spellStart"/>
      <w:r w:rsidR="008129E4" w:rsidRPr="008129E4">
        <w:rPr>
          <w:rFonts w:ascii="Arial" w:hAnsi="Arial"/>
          <w:b/>
          <w:snapToGrid w:val="0"/>
          <w:color w:val="000000"/>
          <w:sz w:val="24"/>
          <w:lang w:eastAsia="en-US"/>
        </w:rPr>
        <w:t>Streetscene</w:t>
      </w:r>
      <w:proofErr w:type="spellEnd"/>
      <w:r w:rsidR="008129E4" w:rsidRPr="008129E4">
        <w:rPr>
          <w:rFonts w:ascii="Arial" w:hAnsi="Arial"/>
          <w:b/>
          <w:snapToGrid w:val="0"/>
          <w:color w:val="000000"/>
          <w:sz w:val="24"/>
          <w:lang w:eastAsia="en-US"/>
        </w:rPr>
        <w:t>, Leisure and Technical Services</w:t>
      </w:r>
    </w:p>
    <w:p w14:paraId="731901A3" w14:textId="77777777" w:rsidR="00392B34" w:rsidRDefault="00392B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napToGrid w:val="0"/>
          <w:color w:val="000000"/>
          <w:sz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13"/>
        <w:gridCol w:w="5245"/>
        <w:gridCol w:w="2316"/>
      </w:tblGrid>
      <w:tr w:rsidR="00392B34" w14:paraId="1F39789E" w14:textId="77777777" w:rsidTr="0028237D">
        <w:trPr>
          <w:tblHeader/>
        </w:trPr>
        <w:tc>
          <w:tcPr>
            <w:tcW w:w="1413" w:type="dxa"/>
            <w:shd w:val="clear" w:color="auto" w:fill="D9D9D9"/>
          </w:tcPr>
          <w:p w14:paraId="2160C373" w14:textId="77777777" w:rsidR="00392B34" w:rsidRDefault="00392B3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5245" w:type="dxa"/>
            <w:shd w:val="clear" w:color="auto" w:fill="D9D9D9"/>
          </w:tcPr>
          <w:p w14:paraId="1836E8B9" w14:textId="77777777" w:rsidR="00392B34" w:rsidRDefault="00392B34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 xml:space="preserve">ESSENTIAL  </w:t>
            </w:r>
          </w:p>
        </w:tc>
        <w:tc>
          <w:tcPr>
            <w:tcW w:w="2316" w:type="dxa"/>
            <w:shd w:val="clear" w:color="auto" w:fill="D9D9D9"/>
          </w:tcPr>
          <w:p w14:paraId="0D8AC1CC" w14:textId="77777777" w:rsidR="00392B34" w:rsidRDefault="00392B34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DESIRABLE</w:t>
            </w:r>
          </w:p>
        </w:tc>
      </w:tr>
      <w:tr w:rsidR="0090678D" w14:paraId="2847A896" w14:textId="77777777" w:rsidTr="0028237D">
        <w:tc>
          <w:tcPr>
            <w:tcW w:w="1413" w:type="dxa"/>
          </w:tcPr>
          <w:p w14:paraId="7AD50024" w14:textId="77777777" w:rsidR="0090678D" w:rsidRPr="0078742E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10"/>
                <w:szCs w:val="10"/>
                <w:lang w:eastAsia="en-US"/>
              </w:rPr>
            </w:pPr>
          </w:p>
          <w:p w14:paraId="58734E80" w14:textId="77777777" w:rsidR="0090678D" w:rsidRDefault="00015B00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>Education and Experience</w:t>
            </w:r>
          </w:p>
          <w:p w14:paraId="5A977437" w14:textId="77777777" w:rsidR="0090678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5245" w:type="dxa"/>
          </w:tcPr>
          <w:p w14:paraId="7F525B83" w14:textId="77777777" w:rsidR="0090678D" w:rsidRPr="0078742E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10"/>
                <w:szCs w:val="10"/>
                <w:lang w:eastAsia="en-US"/>
              </w:rPr>
            </w:pPr>
          </w:p>
          <w:p w14:paraId="158DA242" w14:textId="77777777" w:rsidR="0090678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 xml:space="preserve">Good standard of literacy </w:t>
            </w:r>
            <w:r w:rsidR="00015B00"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 xml:space="preserve">and numeracy </w:t>
            </w: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>with the ability to write clearly and legibly.</w:t>
            </w:r>
          </w:p>
          <w:p w14:paraId="75968694" w14:textId="77777777" w:rsidR="0090678D" w:rsidRPr="0028237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10"/>
                <w:szCs w:val="10"/>
                <w:lang w:eastAsia="en-US"/>
              </w:rPr>
            </w:pPr>
          </w:p>
          <w:p w14:paraId="2AB5DC58" w14:textId="77777777" w:rsidR="0090678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 xml:space="preserve">Full UK </w:t>
            </w:r>
            <w:r w:rsidR="00EA0594"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 xml:space="preserve">manual </w:t>
            </w: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>driving licence.</w:t>
            </w:r>
          </w:p>
          <w:p w14:paraId="1DD2EA1F" w14:textId="77777777" w:rsidR="00015B00" w:rsidRPr="0028237D" w:rsidRDefault="00015B00" w:rsidP="0090678D">
            <w:pPr>
              <w:widowControl w:val="0"/>
              <w:rPr>
                <w:rFonts w:ascii="Arial" w:hAnsi="Arial"/>
                <w:snapToGrid w:val="0"/>
                <w:color w:val="000000"/>
                <w:sz w:val="10"/>
                <w:szCs w:val="10"/>
                <w:lang w:eastAsia="en-US"/>
              </w:rPr>
            </w:pPr>
          </w:p>
          <w:p w14:paraId="3F6C6C0C" w14:textId="77777777" w:rsidR="0090678D" w:rsidRDefault="00015B00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Face to face contact with the public.</w:t>
            </w:r>
          </w:p>
        </w:tc>
        <w:tc>
          <w:tcPr>
            <w:tcW w:w="2316" w:type="dxa"/>
          </w:tcPr>
          <w:p w14:paraId="3D79D875" w14:textId="77777777" w:rsidR="0090678D" w:rsidRPr="0078742E" w:rsidRDefault="0090678D" w:rsidP="0090678D">
            <w:pPr>
              <w:rPr>
                <w:rFonts w:ascii="Arial" w:hAnsi="Arial" w:cs="Arial"/>
                <w:sz w:val="10"/>
                <w:szCs w:val="10"/>
              </w:rPr>
            </w:pPr>
          </w:p>
          <w:p w14:paraId="0671E104" w14:textId="77777777" w:rsidR="0090678D" w:rsidRPr="000179AF" w:rsidRDefault="0090678D" w:rsidP="009067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GCSE standard (or equivalent) in Maths and English.</w:t>
            </w:r>
          </w:p>
          <w:p w14:paraId="59D20821" w14:textId="77777777" w:rsidR="0090678D" w:rsidRPr="0028237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10"/>
                <w:szCs w:val="10"/>
                <w:lang w:eastAsia="en-US"/>
              </w:rPr>
            </w:pPr>
          </w:p>
          <w:p w14:paraId="698EC43C" w14:textId="77777777" w:rsidR="00015B00" w:rsidRDefault="00015B00" w:rsidP="00015B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90678D">
              <w:rPr>
                <w:rFonts w:ascii="Arial" w:hAnsi="Arial" w:cs="Arial"/>
                <w:sz w:val="22"/>
                <w:szCs w:val="22"/>
              </w:rPr>
              <w:t xml:space="preserve">asic </w:t>
            </w:r>
            <w:r w:rsidR="0090678D" w:rsidRPr="000179AF">
              <w:rPr>
                <w:rFonts w:ascii="Arial" w:hAnsi="Arial" w:cs="Arial"/>
                <w:sz w:val="22"/>
                <w:szCs w:val="22"/>
              </w:rPr>
              <w:t>IT skills</w:t>
            </w:r>
            <w:r w:rsidR="0090678D">
              <w:rPr>
                <w:rFonts w:ascii="Arial" w:hAnsi="Arial" w:cs="Arial"/>
                <w:sz w:val="22"/>
                <w:szCs w:val="22"/>
              </w:rPr>
              <w:t xml:space="preserve"> with the ability to use Microsoft Office and email</w:t>
            </w:r>
            <w:r w:rsidR="0090678D" w:rsidRPr="000179A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50B215E" w14:textId="77777777" w:rsidR="00015B00" w:rsidRPr="0028237D" w:rsidRDefault="00015B00" w:rsidP="00015B00">
            <w:pPr>
              <w:rPr>
                <w:rFonts w:ascii="Arial" w:hAnsi="Arial" w:cs="Arial"/>
                <w:sz w:val="10"/>
                <w:szCs w:val="10"/>
              </w:rPr>
            </w:pPr>
          </w:p>
          <w:p w14:paraId="370BD862" w14:textId="77777777" w:rsidR="0090678D" w:rsidRDefault="00015B00" w:rsidP="0078742E">
            <w:pPr>
              <w:rPr>
                <w:rFonts w:ascii="Arial" w:hAnsi="Arial" w:cs="Arial"/>
                <w:sz w:val="22"/>
                <w:szCs w:val="22"/>
              </w:rPr>
            </w:pPr>
            <w:r w:rsidRPr="000179AF">
              <w:rPr>
                <w:rFonts w:ascii="Arial" w:hAnsi="Arial" w:cs="Arial"/>
                <w:sz w:val="22"/>
                <w:szCs w:val="22"/>
              </w:rPr>
              <w:t>Previous experience of local authority parking enforcement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78FB25" w14:textId="77777777" w:rsidR="0078742E" w:rsidRPr="0078742E" w:rsidRDefault="0078742E" w:rsidP="0078742E">
            <w:pPr>
              <w:rPr>
                <w:rFonts w:ascii="Arial" w:hAnsi="Arial"/>
                <w:snapToGrid w:val="0"/>
                <w:color w:val="000000"/>
                <w:sz w:val="10"/>
                <w:szCs w:val="10"/>
                <w:lang w:eastAsia="en-US"/>
              </w:rPr>
            </w:pPr>
          </w:p>
        </w:tc>
      </w:tr>
      <w:tr w:rsidR="0090678D" w14:paraId="378B08FE" w14:textId="77777777" w:rsidTr="0028237D">
        <w:tc>
          <w:tcPr>
            <w:tcW w:w="1413" w:type="dxa"/>
          </w:tcPr>
          <w:p w14:paraId="601B5CC7" w14:textId="77777777" w:rsidR="0090678D" w:rsidRPr="0078742E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10"/>
                <w:szCs w:val="10"/>
                <w:lang w:eastAsia="en-US"/>
              </w:rPr>
            </w:pPr>
          </w:p>
          <w:p w14:paraId="14C339C7" w14:textId="77777777" w:rsidR="0090678D" w:rsidRDefault="0090678D" w:rsidP="0078742E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>Vocational qualifications</w:t>
            </w:r>
          </w:p>
        </w:tc>
        <w:tc>
          <w:tcPr>
            <w:tcW w:w="5245" w:type="dxa"/>
          </w:tcPr>
          <w:p w14:paraId="208C47F5" w14:textId="77777777" w:rsidR="0090678D" w:rsidRPr="0078742E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10"/>
                <w:szCs w:val="10"/>
                <w:lang w:eastAsia="en-US"/>
              </w:rPr>
            </w:pPr>
          </w:p>
          <w:p w14:paraId="40B1527A" w14:textId="77777777" w:rsidR="0090678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 xml:space="preserve">Ability to obtain qualification Parking NVQ Stage 2 (at </w:t>
            </w:r>
            <w:proofErr w:type="gramStart"/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>employers</w:t>
            </w:r>
            <w:proofErr w:type="gramEnd"/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 xml:space="preserve"> cost).</w:t>
            </w:r>
          </w:p>
          <w:p w14:paraId="6DB5EF4E" w14:textId="77777777" w:rsidR="0078742E" w:rsidRPr="0078742E" w:rsidRDefault="0078742E" w:rsidP="0090678D">
            <w:pPr>
              <w:widowControl w:val="0"/>
              <w:rPr>
                <w:rFonts w:ascii="Arial" w:hAnsi="Arial"/>
                <w:snapToGrid w:val="0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2316" w:type="dxa"/>
          </w:tcPr>
          <w:p w14:paraId="77AA6D22" w14:textId="77777777" w:rsidR="0090678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60299D79" w14:textId="77777777" w:rsidR="0090678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90678D" w14:paraId="3B403DA2" w14:textId="77777777" w:rsidTr="0028237D">
        <w:tc>
          <w:tcPr>
            <w:tcW w:w="1413" w:type="dxa"/>
          </w:tcPr>
          <w:p w14:paraId="6BE4D089" w14:textId="77777777" w:rsidR="0090678D" w:rsidRPr="0078742E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10"/>
                <w:szCs w:val="10"/>
                <w:lang w:eastAsia="en-US"/>
              </w:rPr>
            </w:pPr>
          </w:p>
          <w:p w14:paraId="442116EC" w14:textId="77777777" w:rsidR="0090678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>Personal skills</w:t>
            </w:r>
          </w:p>
          <w:p w14:paraId="44793F04" w14:textId="77777777" w:rsidR="0090678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7A7349C7" w14:textId="77777777" w:rsidR="0090678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33E24284" w14:textId="77777777" w:rsidR="0090678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0A1E9919" w14:textId="77777777" w:rsidR="0090678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52E41113" w14:textId="77777777" w:rsidR="0090678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126FDA33" w14:textId="77777777" w:rsidR="0090678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68129743" w14:textId="77777777" w:rsidR="0090678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5245" w:type="dxa"/>
          </w:tcPr>
          <w:p w14:paraId="2C41E325" w14:textId="77777777" w:rsidR="0090678D" w:rsidRPr="0078742E" w:rsidRDefault="0090678D" w:rsidP="0090678D">
            <w:pPr>
              <w:rPr>
                <w:rFonts w:ascii="Arial" w:hAnsi="Arial" w:cs="Arial"/>
                <w:sz w:val="10"/>
                <w:szCs w:val="10"/>
              </w:rPr>
            </w:pPr>
          </w:p>
          <w:p w14:paraId="76B3DB4E" w14:textId="77777777" w:rsidR="0090678D" w:rsidRDefault="0090678D" w:rsidP="0090678D">
            <w:pPr>
              <w:rPr>
                <w:rFonts w:ascii="Arial" w:hAnsi="Arial" w:cs="Arial"/>
                <w:sz w:val="22"/>
                <w:szCs w:val="22"/>
              </w:rPr>
            </w:pPr>
            <w:r w:rsidRPr="000179AF">
              <w:rPr>
                <w:rFonts w:ascii="Arial" w:hAnsi="Arial" w:cs="Arial"/>
                <w:sz w:val="22"/>
                <w:szCs w:val="22"/>
              </w:rPr>
              <w:t>Ability to use or learn to use a handheld data capturing device</w:t>
            </w:r>
            <w:r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0179AF">
              <w:rPr>
                <w:rFonts w:ascii="Arial" w:hAnsi="Arial" w:cs="Arial"/>
                <w:sz w:val="22"/>
                <w:szCs w:val="22"/>
              </w:rPr>
              <w:t xml:space="preserve"> associated camera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CF12982" w14:textId="77777777" w:rsidR="0090678D" w:rsidRPr="0028237D" w:rsidRDefault="0090678D" w:rsidP="0090678D">
            <w:pPr>
              <w:rPr>
                <w:rFonts w:ascii="Arial" w:hAnsi="Arial" w:cs="Arial"/>
                <w:sz w:val="10"/>
                <w:szCs w:val="10"/>
              </w:rPr>
            </w:pPr>
          </w:p>
          <w:p w14:paraId="7AD248E6" w14:textId="77777777" w:rsidR="0090678D" w:rsidRDefault="0090678D" w:rsidP="009067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accurately identify and record vehicle registration numbers, colours, other vehicle details, street names and all details on parking restriction notices.</w:t>
            </w:r>
          </w:p>
          <w:p w14:paraId="70439650" w14:textId="77777777" w:rsidR="0090678D" w:rsidRPr="0028237D" w:rsidRDefault="0090678D" w:rsidP="0090678D">
            <w:pPr>
              <w:widowControl w:val="0"/>
              <w:rPr>
                <w:rFonts w:ascii="Arial" w:hAnsi="Arial" w:cs="Arial"/>
                <w:sz w:val="10"/>
                <w:szCs w:val="10"/>
              </w:rPr>
            </w:pPr>
          </w:p>
          <w:p w14:paraId="6BEA7784" w14:textId="77777777" w:rsidR="0090678D" w:rsidRDefault="0090678D" w:rsidP="0090678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0179AF">
              <w:rPr>
                <w:rFonts w:ascii="Arial" w:hAnsi="Arial" w:cs="Arial"/>
                <w:sz w:val="22"/>
                <w:szCs w:val="22"/>
              </w:rPr>
              <w:t xml:space="preserve">Possess </w:t>
            </w:r>
            <w:r>
              <w:rPr>
                <w:rFonts w:ascii="Arial" w:hAnsi="Arial" w:cs="Arial"/>
                <w:sz w:val="22"/>
                <w:szCs w:val="22"/>
              </w:rPr>
              <w:t>good</w:t>
            </w:r>
            <w:r w:rsidRPr="000179AF">
              <w:rPr>
                <w:rFonts w:ascii="Arial" w:hAnsi="Arial" w:cs="Arial"/>
                <w:sz w:val="22"/>
                <w:szCs w:val="22"/>
              </w:rPr>
              <w:t xml:space="preserve"> communication skills in dealing tactfully with members of the public</w:t>
            </w:r>
            <w:r>
              <w:rPr>
                <w:rFonts w:ascii="Arial" w:hAnsi="Arial" w:cs="Arial"/>
                <w:sz w:val="22"/>
                <w:szCs w:val="22"/>
              </w:rPr>
              <w:t>, Council Members and other staff and colleagues</w:t>
            </w:r>
            <w:r w:rsidRPr="000179A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CF7F7EB" w14:textId="77777777" w:rsidR="0090678D" w:rsidRPr="0028237D" w:rsidRDefault="0090678D" w:rsidP="0090678D">
            <w:pPr>
              <w:widowControl w:val="0"/>
              <w:rPr>
                <w:rFonts w:ascii="Arial" w:hAnsi="Arial" w:cs="Arial"/>
                <w:sz w:val="10"/>
                <w:szCs w:val="10"/>
              </w:rPr>
            </w:pPr>
          </w:p>
          <w:p w14:paraId="6FEEBAAD" w14:textId="77777777" w:rsidR="0090678D" w:rsidRDefault="0090678D" w:rsidP="0090678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undertake any </w:t>
            </w:r>
            <w:r w:rsidR="00015B00">
              <w:rPr>
                <w:rFonts w:ascii="Arial" w:hAnsi="Arial" w:cs="Arial"/>
                <w:sz w:val="22"/>
                <w:szCs w:val="22"/>
              </w:rPr>
              <w:t xml:space="preserve">training </w:t>
            </w:r>
            <w:r>
              <w:rPr>
                <w:rFonts w:ascii="Arial" w:hAnsi="Arial" w:cs="Arial"/>
                <w:sz w:val="22"/>
                <w:szCs w:val="22"/>
              </w:rPr>
              <w:t>to develop the skills and knowledg</w:t>
            </w:r>
            <w:r w:rsidR="00015B00">
              <w:rPr>
                <w:rFonts w:ascii="Arial" w:hAnsi="Arial" w:cs="Arial"/>
                <w:sz w:val="22"/>
                <w:szCs w:val="22"/>
              </w:rPr>
              <w:t>e required in the role of a CEO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47C638D" w14:textId="77777777" w:rsidR="0090678D" w:rsidRPr="0028237D" w:rsidRDefault="0090678D" w:rsidP="0090678D">
            <w:pPr>
              <w:rPr>
                <w:rFonts w:ascii="Arial" w:hAnsi="Arial" w:cs="Arial"/>
                <w:sz w:val="10"/>
                <w:szCs w:val="10"/>
              </w:rPr>
            </w:pPr>
          </w:p>
          <w:p w14:paraId="2303F6DC" w14:textId="77777777" w:rsidR="0090678D" w:rsidRDefault="0090678D" w:rsidP="0090678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0179AF">
              <w:rPr>
                <w:rFonts w:ascii="Arial" w:hAnsi="Arial" w:cs="Arial"/>
                <w:sz w:val="22"/>
                <w:szCs w:val="22"/>
              </w:rPr>
              <w:t xml:space="preserve">Ability to undertake </w:t>
            </w:r>
            <w:r>
              <w:rPr>
                <w:rFonts w:ascii="Arial" w:hAnsi="Arial" w:cs="Arial"/>
                <w:sz w:val="22"/>
                <w:szCs w:val="22"/>
              </w:rPr>
              <w:t xml:space="preserve">regular and lengthy </w:t>
            </w:r>
            <w:r w:rsidRPr="000179AF">
              <w:rPr>
                <w:rFonts w:ascii="Arial" w:hAnsi="Arial" w:cs="Arial"/>
                <w:sz w:val="22"/>
                <w:szCs w:val="22"/>
              </w:rPr>
              <w:t>foot-patrols</w:t>
            </w:r>
            <w:r w:rsidR="005112DA">
              <w:rPr>
                <w:rFonts w:ascii="Arial" w:hAnsi="Arial" w:cs="Arial"/>
                <w:sz w:val="22"/>
                <w:szCs w:val="22"/>
              </w:rPr>
              <w:t xml:space="preserve"> in all weather conditions</w:t>
            </w:r>
            <w:r w:rsidRPr="000179A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A221935" w14:textId="77777777" w:rsidR="0090678D" w:rsidRPr="0028237D" w:rsidRDefault="0090678D" w:rsidP="0090678D">
            <w:pPr>
              <w:rPr>
                <w:rFonts w:ascii="Arial" w:hAnsi="Arial" w:cs="Arial"/>
                <w:sz w:val="10"/>
                <w:szCs w:val="10"/>
              </w:rPr>
            </w:pPr>
          </w:p>
          <w:p w14:paraId="392DE471" w14:textId="77777777" w:rsidR="0090678D" w:rsidRDefault="0090678D" w:rsidP="0090678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0179AF">
              <w:rPr>
                <w:rFonts w:ascii="Arial" w:hAnsi="Arial" w:cs="Arial"/>
                <w:sz w:val="22"/>
                <w:szCs w:val="22"/>
              </w:rPr>
              <w:t xml:space="preserve">Ability to work </w:t>
            </w:r>
            <w:r w:rsidR="00015B00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0179AF">
              <w:rPr>
                <w:rFonts w:ascii="Arial" w:hAnsi="Arial" w:cs="Arial"/>
                <w:sz w:val="22"/>
                <w:szCs w:val="22"/>
              </w:rPr>
              <w:t>shifts rota that include some evening and weekend duties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0A182E4" w14:textId="77777777" w:rsidR="0090678D" w:rsidRPr="0028237D" w:rsidRDefault="0090678D" w:rsidP="0090678D">
            <w:pPr>
              <w:rPr>
                <w:rFonts w:ascii="Arial" w:hAnsi="Arial" w:cs="Arial"/>
                <w:sz w:val="10"/>
                <w:szCs w:val="10"/>
              </w:rPr>
            </w:pPr>
          </w:p>
          <w:p w14:paraId="3F273560" w14:textId="77777777" w:rsidR="0090678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>Ability to assist in making the car parks usable in severe weather situations and to position temporary notices and signs.</w:t>
            </w:r>
          </w:p>
          <w:p w14:paraId="5E3787D4" w14:textId="77777777" w:rsidR="0090678D" w:rsidRPr="0028237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10"/>
                <w:szCs w:val="10"/>
                <w:lang w:eastAsia="en-US"/>
              </w:rPr>
            </w:pPr>
          </w:p>
          <w:p w14:paraId="1362B5B2" w14:textId="77777777" w:rsidR="0090678D" w:rsidRDefault="0090678D" w:rsidP="0078742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independently</w:t>
            </w:r>
            <w:r w:rsidR="007874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or as part of a team.</w:t>
            </w:r>
          </w:p>
          <w:p w14:paraId="4CE133CC" w14:textId="77777777" w:rsidR="0078742E" w:rsidRPr="0078742E" w:rsidRDefault="0078742E" w:rsidP="0078742E">
            <w:pPr>
              <w:widowControl w:val="0"/>
              <w:rPr>
                <w:rFonts w:ascii="Arial" w:hAnsi="Arial"/>
                <w:snapToGrid w:val="0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2316" w:type="dxa"/>
          </w:tcPr>
          <w:p w14:paraId="768CF38B" w14:textId="77777777" w:rsidR="0090678D" w:rsidRPr="0078742E" w:rsidRDefault="0090678D" w:rsidP="0090678D">
            <w:pPr>
              <w:widowControl w:val="0"/>
              <w:rPr>
                <w:rFonts w:ascii="Arial" w:hAnsi="Arial" w:cs="Arial"/>
                <w:sz w:val="10"/>
                <w:szCs w:val="10"/>
              </w:rPr>
            </w:pPr>
          </w:p>
          <w:p w14:paraId="186824EB" w14:textId="77777777" w:rsidR="0090678D" w:rsidRPr="008129E4" w:rsidRDefault="0090678D" w:rsidP="0090678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8129E4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 w:rsidR="0078742E">
              <w:rPr>
                <w:rFonts w:ascii="Arial" w:hAnsi="Arial" w:cs="Arial"/>
                <w:sz w:val="22"/>
                <w:szCs w:val="22"/>
              </w:rPr>
              <w:t xml:space="preserve">dealing with </w:t>
            </w:r>
            <w:r w:rsidRPr="008129E4">
              <w:rPr>
                <w:rFonts w:ascii="Arial" w:hAnsi="Arial" w:cs="Arial"/>
                <w:sz w:val="22"/>
                <w:szCs w:val="22"/>
              </w:rPr>
              <w:t>confrontational situations</w:t>
            </w:r>
          </w:p>
          <w:p w14:paraId="6E5D03F1" w14:textId="77777777" w:rsidR="0090678D" w:rsidRDefault="0090678D" w:rsidP="0090678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016D13B7" w14:textId="77777777" w:rsidR="0090678D" w:rsidRDefault="0090678D" w:rsidP="0090678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5099FAF8" w14:textId="77777777" w:rsidR="0090678D" w:rsidRDefault="0090678D" w:rsidP="0090678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3E3DCB5F" w14:textId="77777777" w:rsidR="0090678D" w:rsidRDefault="0090678D" w:rsidP="0090678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63AFC131" w14:textId="77777777" w:rsidR="0090678D" w:rsidRDefault="0090678D" w:rsidP="0090678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68937227" w14:textId="77777777" w:rsidR="0090678D" w:rsidRDefault="0090678D" w:rsidP="0090678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7B8F3DF2" w14:textId="77777777" w:rsidR="0090678D" w:rsidRDefault="0090678D" w:rsidP="0090678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41486FD0" w14:textId="77777777" w:rsidR="0090678D" w:rsidRDefault="0090678D" w:rsidP="0090678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12F664FE" w14:textId="77777777" w:rsidR="0090678D" w:rsidRDefault="0090678D" w:rsidP="0090678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118D235E" w14:textId="77777777" w:rsidR="0090678D" w:rsidRDefault="0090678D" w:rsidP="0090678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6E927E60" w14:textId="77777777" w:rsidR="0090678D" w:rsidRDefault="0090678D" w:rsidP="0090678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05070FAE" w14:textId="77777777" w:rsidR="0090678D" w:rsidRDefault="0090678D" w:rsidP="0090678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7AF141C7" w14:textId="77777777" w:rsidR="0090678D" w:rsidRDefault="0090678D" w:rsidP="0090678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147558A5" w14:textId="77777777" w:rsidR="0090678D" w:rsidRDefault="0090678D" w:rsidP="0090678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74D67466" w14:textId="77777777" w:rsidR="0090678D" w:rsidRDefault="0090678D" w:rsidP="0090678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623C71AD" w14:textId="77777777" w:rsidR="0090678D" w:rsidRDefault="0090678D" w:rsidP="0090678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43E1E72B" w14:textId="77777777" w:rsidR="0090678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 xml:space="preserve"> </w:t>
            </w:r>
          </w:p>
          <w:p w14:paraId="4C6E36FC" w14:textId="77777777" w:rsidR="0090678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90678D" w14:paraId="22174EFB" w14:textId="77777777" w:rsidTr="0028237D">
        <w:trPr>
          <w:trHeight w:val="1903"/>
        </w:trPr>
        <w:tc>
          <w:tcPr>
            <w:tcW w:w="1413" w:type="dxa"/>
          </w:tcPr>
          <w:p w14:paraId="2A8952C2" w14:textId="77777777" w:rsidR="0090678D" w:rsidRPr="0028237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10"/>
                <w:szCs w:val="10"/>
                <w:lang w:eastAsia="en-US"/>
              </w:rPr>
            </w:pPr>
          </w:p>
          <w:p w14:paraId="7138AD52" w14:textId="77777777" w:rsidR="0090678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>Attitude</w:t>
            </w:r>
          </w:p>
          <w:p w14:paraId="265E229E" w14:textId="77777777" w:rsidR="0090678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0462DCBF" w14:textId="77777777" w:rsidR="0090678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5FBB3A97" w14:textId="77777777" w:rsidR="0090678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2CC39D54" w14:textId="77777777" w:rsidR="0090678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67777DA0" w14:textId="77777777" w:rsidR="0090678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6E1B425B" w14:textId="77777777" w:rsidR="0090678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5245" w:type="dxa"/>
          </w:tcPr>
          <w:p w14:paraId="26CD9818" w14:textId="77777777" w:rsidR="0090678D" w:rsidRPr="0028237D" w:rsidRDefault="0090678D" w:rsidP="0090678D">
            <w:pPr>
              <w:widowControl w:val="0"/>
              <w:rPr>
                <w:rFonts w:ascii="Arial" w:hAnsi="Arial" w:cs="Arial"/>
                <w:sz w:val="10"/>
                <w:szCs w:val="10"/>
              </w:rPr>
            </w:pPr>
          </w:p>
          <w:p w14:paraId="38508E16" w14:textId="77777777" w:rsidR="0090678D" w:rsidRDefault="0090678D" w:rsidP="0090678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Self-motivated and energetic</w:t>
            </w:r>
            <w:r w:rsidR="00015B0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567B2C5" w14:textId="77777777" w:rsidR="0090678D" w:rsidRPr="0028237D" w:rsidRDefault="0090678D" w:rsidP="0090678D">
            <w:pPr>
              <w:widowControl w:val="0"/>
              <w:rPr>
                <w:rFonts w:ascii="Arial" w:hAnsi="Arial" w:cs="Arial"/>
                <w:sz w:val="10"/>
                <w:szCs w:val="10"/>
              </w:rPr>
            </w:pPr>
          </w:p>
          <w:p w14:paraId="7641DBB2" w14:textId="77777777" w:rsidR="0090678D" w:rsidRDefault="0090678D" w:rsidP="0090678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0179AF">
              <w:rPr>
                <w:rFonts w:ascii="Arial" w:hAnsi="Arial" w:cs="Arial"/>
                <w:sz w:val="22"/>
                <w:szCs w:val="22"/>
              </w:rPr>
              <w:t>Commitment to customer care and treating people with respect and politeness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7963B57" w14:textId="77777777" w:rsidR="0090678D" w:rsidRPr="0028237D" w:rsidRDefault="0090678D" w:rsidP="0090678D">
            <w:pPr>
              <w:widowControl w:val="0"/>
              <w:rPr>
                <w:rFonts w:ascii="Arial" w:hAnsi="Arial" w:cs="Arial"/>
                <w:sz w:val="10"/>
                <w:szCs w:val="10"/>
              </w:rPr>
            </w:pPr>
          </w:p>
          <w:p w14:paraId="396F663A" w14:textId="77777777" w:rsidR="0090678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 w:rsidRPr="000179AF">
              <w:rPr>
                <w:rFonts w:ascii="Arial" w:hAnsi="Arial" w:cs="Arial"/>
                <w:sz w:val="22"/>
                <w:szCs w:val="22"/>
              </w:rPr>
              <w:t>A flexible approach to work and a willingness and ability to</w:t>
            </w:r>
            <w:r>
              <w:rPr>
                <w:rFonts w:ascii="Arial" w:hAnsi="Arial" w:cs="Arial"/>
                <w:sz w:val="22"/>
                <w:szCs w:val="22"/>
              </w:rPr>
              <w:t xml:space="preserve"> vary rotas and </w:t>
            </w:r>
            <w:r w:rsidRPr="000179AF">
              <w:rPr>
                <w:rFonts w:ascii="Arial" w:hAnsi="Arial" w:cs="Arial"/>
                <w:sz w:val="22"/>
                <w:szCs w:val="22"/>
              </w:rPr>
              <w:t xml:space="preserve">work extra hours, </w:t>
            </w:r>
            <w:r>
              <w:rPr>
                <w:rFonts w:ascii="Arial" w:hAnsi="Arial" w:cs="Arial"/>
                <w:sz w:val="22"/>
                <w:szCs w:val="22"/>
              </w:rPr>
              <w:t>in exceptional circumstances.</w:t>
            </w:r>
          </w:p>
        </w:tc>
        <w:tc>
          <w:tcPr>
            <w:tcW w:w="2316" w:type="dxa"/>
          </w:tcPr>
          <w:p w14:paraId="01B18EF3" w14:textId="77777777" w:rsidR="0090678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13C5A585" w14:textId="77777777" w:rsidR="0090678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206B9D5D" w14:textId="77777777" w:rsidR="0090678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5B80AC2F" w14:textId="77777777" w:rsidR="0090678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725A7823" w14:textId="77777777" w:rsidR="0090678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13BFDA97" w14:textId="77777777" w:rsidR="0090678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4231A0B5" w14:textId="77777777" w:rsidR="0090678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04EF0F08" w14:textId="77777777" w:rsidR="0090678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62206020" w14:textId="77777777" w:rsidR="0090678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0F148AA3" w14:textId="77777777" w:rsidR="0090678D" w:rsidRDefault="0090678D" w:rsidP="0090678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</w:tr>
    </w:tbl>
    <w:p w14:paraId="733DBCC3" w14:textId="77777777" w:rsidR="00FE751B" w:rsidRPr="0044159B" w:rsidRDefault="00FE751B" w:rsidP="00E114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napToGrid w:val="0"/>
          <w:color w:val="000000"/>
          <w:sz w:val="24"/>
          <w:lang w:eastAsia="en-US"/>
        </w:rPr>
      </w:pPr>
    </w:p>
    <w:p w14:paraId="227F6CEB" w14:textId="77777777" w:rsidR="00C71027" w:rsidRPr="0044159B" w:rsidRDefault="00C71027" w:rsidP="00E114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napToGrid w:val="0"/>
          <w:color w:val="000000"/>
          <w:sz w:val="24"/>
          <w:lang w:eastAsia="en-US"/>
        </w:rPr>
      </w:pPr>
      <w:r w:rsidRPr="0044159B">
        <w:rPr>
          <w:rFonts w:ascii="Arial" w:hAnsi="Arial" w:cs="Arial"/>
          <w:b/>
          <w:snapToGrid w:val="0"/>
          <w:color w:val="000000"/>
          <w:sz w:val="24"/>
          <w:lang w:eastAsia="en-US"/>
        </w:rPr>
        <w:t>All appointments are made subject to a satisfactory standard check with the Disclosure and Barring Service (DBS)</w:t>
      </w:r>
    </w:p>
    <w:p w14:paraId="0D823264" w14:textId="77777777" w:rsidR="00FE751B" w:rsidRDefault="00FE751B" w:rsidP="00E114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napToGrid w:val="0"/>
          <w:color w:val="000000"/>
          <w:sz w:val="24"/>
          <w:lang w:eastAsia="en-US"/>
        </w:rPr>
      </w:pPr>
    </w:p>
    <w:p w14:paraId="56D3D096" w14:textId="1DD0D783" w:rsidR="00FE751B" w:rsidRDefault="00F508DF" w:rsidP="0044159B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  <w:tab w:val="left" w:pos="9504"/>
        </w:tabs>
        <w:ind w:left="426" w:hanging="426"/>
        <w:rPr>
          <w:snapToGrid w:val="0"/>
          <w:color w:val="000000"/>
          <w:sz w:val="24"/>
          <w:lang w:eastAsia="en-U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E751B">
        <w:rPr>
          <w:rFonts w:ascii="Arial" w:hAnsi="Arial" w:cs="Arial"/>
          <w:sz w:val="24"/>
          <w:szCs w:val="24"/>
        </w:rPr>
        <w:t xml:space="preserve">Revised </w:t>
      </w:r>
      <w:r w:rsidR="00CC0A43">
        <w:rPr>
          <w:rFonts w:ascii="Arial" w:hAnsi="Arial" w:cs="Arial"/>
          <w:sz w:val="24"/>
          <w:szCs w:val="24"/>
        </w:rPr>
        <w:t>April 2021</w:t>
      </w:r>
    </w:p>
    <w:sectPr w:rsidR="00FE751B" w:rsidSect="0078742E">
      <w:pgSz w:w="11908" w:h="16833"/>
      <w:pgMar w:top="851" w:right="1443" w:bottom="426" w:left="1440" w:header="792" w:footer="79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BE36E" w14:textId="77777777" w:rsidR="009A3158" w:rsidRDefault="009A3158" w:rsidP="0078742E">
      <w:r>
        <w:separator/>
      </w:r>
    </w:p>
  </w:endnote>
  <w:endnote w:type="continuationSeparator" w:id="0">
    <w:p w14:paraId="671C4BF6" w14:textId="77777777" w:rsidR="009A3158" w:rsidRDefault="009A3158" w:rsidP="0078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8E3AF" w14:textId="77777777" w:rsidR="009A3158" w:rsidRDefault="009A3158" w:rsidP="0078742E">
      <w:r>
        <w:separator/>
      </w:r>
    </w:p>
  </w:footnote>
  <w:footnote w:type="continuationSeparator" w:id="0">
    <w:p w14:paraId="62549B18" w14:textId="77777777" w:rsidR="009A3158" w:rsidRDefault="009A3158" w:rsidP="00787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439D4"/>
    <w:multiLevelType w:val="hybridMultilevel"/>
    <w:tmpl w:val="59A8D8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256EC"/>
    <w:multiLevelType w:val="hybridMultilevel"/>
    <w:tmpl w:val="CEBC8E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17E25"/>
    <w:multiLevelType w:val="hybridMultilevel"/>
    <w:tmpl w:val="15604B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3560F"/>
    <w:multiLevelType w:val="hybridMultilevel"/>
    <w:tmpl w:val="87A690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820FC"/>
    <w:multiLevelType w:val="hybridMultilevel"/>
    <w:tmpl w:val="1BCE11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83123"/>
    <w:multiLevelType w:val="hybridMultilevel"/>
    <w:tmpl w:val="6F0216D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EE1"/>
    <w:rsid w:val="00015B00"/>
    <w:rsid w:val="000736F7"/>
    <w:rsid w:val="00096FD3"/>
    <w:rsid w:val="000A498E"/>
    <w:rsid w:val="000C452E"/>
    <w:rsid w:val="001408C9"/>
    <w:rsid w:val="001D4861"/>
    <w:rsid w:val="001D7602"/>
    <w:rsid w:val="00203522"/>
    <w:rsid w:val="00214B97"/>
    <w:rsid w:val="002368C0"/>
    <w:rsid w:val="0028237D"/>
    <w:rsid w:val="00341CE8"/>
    <w:rsid w:val="003430D5"/>
    <w:rsid w:val="003448E6"/>
    <w:rsid w:val="00360400"/>
    <w:rsid w:val="00392B34"/>
    <w:rsid w:val="003B4758"/>
    <w:rsid w:val="003C26F6"/>
    <w:rsid w:val="003C4881"/>
    <w:rsid w:val="0044159B"/>
    <w:rsid w:val="00510746"/>
    <w:rsid w:val="005112DA"/>
    <w:rsid w:val="00571262"/>
    <w:rsid w:val="005755D4"/>
    <w:rsid w:val="005D3E78"/>
    <w:rsid w:val="00657EE1"/>
    <w:rsid w:val="006A52A1"/>
    <w:rsid w:val="006C1D2D"/>
    <w:rsid w:val="006E1DEC"/>
    <w:rsid w:val="006F17CE"/>
    <w:rsid w:val="00710BDB"/>
    <w:rsid w:val="00722914"/>
    <w:rsid w:val="007245E9"/>
    <w:rsid w:val="00737468"/>
    <w:rsid w:val="00742DF1"/>
    <w:rsid w:val="00756C19"/>
    <w:rsid w:val="0078075A"/>
    <w:rsid w:val="0078742E"/>
    <w:rsid w:val="008129E4"/>
    <w:rsid w:val="00846B0B"/>
    <w:rsid w:val="008B0F84"/>
    <w:rsid w:val="008C535E"/>
    <w:rsid w:val="0090678D"/>
    <w:rsid w:val="009A0847"/>
    <w:rsid w:val="009A3158"/>
    <w:rsid w:val="00A03054"/>
    <w:rsid w:val="00A068B5"/>
    <w:rsid w:val="00A500E7"/>
    <w:rsid w:val="00AB4F2A"/>
    <w:rsid w:val="00AF7C8E"/>
    <w:rsid w:val="00B45B81"/>
    <w:rsid w:val="00B461C4"/>
    <w:rsid w:val="00B62766"/>
    <w:rsid w:val="00BE4D47"/>
    <w:rsid w:val="00C71027"/>
    <w:rsid w:val="00C97D5F"/>
    <w:rsid w:val="00CC0A43"/>
    <w:rsid w:val="00CD137B"/>
    <w:rsid w:val="00CE5E3A"/>
    <w:rsid w:val="00CE74B0"/>
    <w:rsid w:val="00D252D9"/>
    <w:rsid w:val="00D2770E"/>
    <w:rsid w:val="00DA697D"/>
    <w:rsid w:val="00DF17F0"/>
    <w:rsid w:val="00DF6B70"/>
    <w:rsid w:val="00DF7497"/>
    <w:rsid w:val="00E11423"/>
    <w:rsid w:val="00E86E41"/>
    <w:rsid w:val="00E912AC"/>
    <w:rsid w:val="00EA0594"/>
    <w:rsid w:val="00EC180E"/>
    <w:rsid w:val="00EC3AF8"/>
    <w:rsid w:val="00F269B5"/>
    <w:rsid w:val="00F26B45"/>
    <w:rsid w:val="00F508DF"/>
    <w:rsid w:val="00F908D7"/>
    <w:rsid w:val="00FB30FD"/>
    <w:rsid w:val="00FB435E"/>
    <w:rsid w:val="00FE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BC5801"/>
  <w15:chartTrackingRefBased/>
  <w15:docId w15:val="{B2283774-8EE1-40C7-B77E-1530DCB5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874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8742E"/>
  </w:style>
  <w:style w:type="paragraph" w:styleId="Footer">
    <w:name w:val="footer"/>
    <w:basedOn w:val="Normal"/>
    <w:link w:val="FooterChar"/>
    <w:rsid w:val="007874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87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46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Tonbridge &amp; Malling BC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Charlie Steel</dc:creator>
  <cp:keywords/>
  <cp:lastModifiedBy>Mathew Brooks</cp:lastModifiedBy>
  <cp:revision>2</cp:revision>
  <cp:lastPrinted>2010-12-13T07:55:00Z</cp:lastPrinted>
  <dcterms:created xsi:type="dcterms:W3CDTF">2021-03-30T08:28:00Z</dcterms:created>
  <dcterms:modified xsi:type="dcterms:W3CDTF">2021-03-30T08:28:00Z</dcterms:modified>
</cp:coreProperties>
</file>