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6DB4" w14:textId="77777777" w:rsidR="003932EB" w:rsidRPr="003932EB" w:rsidRDefault="003932EB" w:rsidP="003932EB">
      <w:pPr>
        <w:rPr>
          <w:b/>
          <w:bCs/>
        </w:rPr>
      </w:pPr>
      <w:r w:rsidRPr="003932EB">
        <w:rPr>
          <w:b/>
          <w:bCs/>
        </w:rPr>
        <w:t>Brookside Primary School</w:t>
      </w:r>
    </w:p>
    <w:p w14:paraId="09AB6916" w14:textId="77777777" w:rsidR="003932EB" w:rsidRPr="003932EB" w:rsidRDefault="003932EB" w:rsidP="003932EB">
      <w:pPr>
        <w:rPr>
          <w:b/>
          <w:bCs/>
        </w:rPr>
      </w:pPr>
      <w:r w:rsidRPr="003932EB">
        <w:rPr>
          <w:b/>
          <w:bCs/>
        </w:rPr>
        <w:t>Person Specification: Class Teacher</w:t>
      </w:r>
    </w:p>
    <w:p w14:paraId="0FEB2A8A" w14:textId="77777777" w:rsidR="003932EB" w:rsidRPr="003932EB" w:rsidRDefault="003932EB" w:rsidP="003932EB">
      <w:pPr>
        <w:rPr>
          <w:b/>
          <w:bCs/>
        </w:rPr>
      </w:pPr>
      <w:r w:rsidRPr="003932EB">
        <w:rPr>
          <w:b/>
          <w:bCs/>
        </w:rPr>
        <w:t>Overview</w:t>
      </w:r>
    </w:p>
    <w:p w14:paraId="4BCBB6CA" w14:textId="77777777" w:rsidR="003932EB" w:rsidRPr="003932EB" w:rsidRDefault="003932EB" w:rsidP="003932EB">
      <w:r w:rsidRPr="003932EB">
        <w:t>The successful candidate will be a dedicated professional committed to the high standards of Brookside Primary School. They will possess the skills to inspire learners, a passion for inclusive education, and the resilience to thrive within a collaborative team.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CDF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5789"/>
        <w:gridCol w:w="5537"/>
        <w:gridCol w:w="2404"/>
      </w:tblGrid>
      <w:tr w:rsidR="003932EB" w:rsidRPr="003932EB" w14:paraId="4B53E47A" w14:textId="77777777" w:rsidTr="003932EB">
        <w:trPr>
          <w:trHeight w:val="725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130483C" w14:textId="77777777" w:rsidR="003932EB" w:rsidRPr="003932EB" w:rsidRDefault="003932EB" w:rsidP="003932EB">
            <w:pPr>
              <w:rPr>
                <w:b/>
                <w:bCs/>
              </w:rPr>
            </w:pPr>
            <w:r w:rsidRPr="003932EB">
              <w:rPr>
                <w:b/>
                <w:bCs/>
              </w:rPr>
              <w:t>Criteria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450125F" w14:textId="77777777" w:rsidR="003932EB" w:rsidRPr="003932EB" w:rsidRDefault="003932EB" w:rsidP="003932EB">
            <w:pPr>
              <w:rPr>
                <w:b/>
                <w:bCs/>
              </w:rPr>
            </w:pPr>
            <w:r w:rsidRPr="003932EB">
              <w:rPr>
                <w:b/>
                <w:bCs/>
              </w:rPr>
              <w:t>Essential Attributes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EDD818E" w14:textId="77777777" w:rsidR="003932EB" w:rsidRPr="003932EB" w:rsidRDefault="003932EB" w:rsidP="003932EB">
            <w:pPr>
              <w:rPr>
                <w:b/>
                <w:bCs/>
              </w:rPr>
            </w:pPr>
            <w:r w:rsidRPr="003932EB">
              <w:rPr>
                <w:b/>
                <w:bCs/>
              </w:rPr>
              <w:t>Desirable Attributes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2C00384" w14:textId="77777777" w:rsidR="003932EB" w:rsidRPr="003932EB" w:rsidRDefault="003932EB" w:rsidP="003932EB">
            <w:pPr>
              <w:rPr>
                <w:b/>
                <w:bCs/>
              </w:rPr>
            </w:pPr>
            <w:r w:rsidRPr="003932EB">
              <w:rPr>
                <w:b/>
                <w:bCs/>
              </w:rPr>
              <w:t>Assessment Method</w:t>
            </w:r>
          </w:p>
        </w:tc>
      </w:tr>
      <w:tr w:rsidR="003932EB" w:rsidRPr="003932EB" w14:paraId="053DFDEB" w14:textId="77777777" w:rsidTr="003932EB">
        <w:trPr>
          <w:trHeight w:val="1302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70EA2B" w14:textId="77777777" w:rsidR="003932EB" w:rsidRPr="003932EB" w:rsidRDefault="003932EB" w:rsidP="003932EB">
            <w:r w:rsidRPr="003932EB">
              <w:rPr>
                <w:b/>
                <w:bCs/>
              </w:rPr>
              <w:t>Qualifications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D46942" w14:textId="77777777" w:rsidR="003932EB" w:rsidRPr="003932EB" w:rsidRDefault="003932EB" w:rsidP="003932EB">
            <w:r w:rsidRPr="003932EB">
              <w:t>• Qualified Teacher Status (QTS).</w:t>
            </w:r>
            <w:r w:rsidRPr="003932EB">
              <w:br/>
              <w:t>• Degree or equivalent.</w:t>
            </w:r>
            <w:r w:rsidRPr="003932EB">
              <w:br/>
              <w:t>• Proficiency in ICT to support pedagogy and administration.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D6E9B5" w14:textId="77777777" w:rsidR="003932EB" w:rsidRPr="003932EB" w:rsidRDefault="003932EB" w:rsidP="003932EB">
            <w:r w:rsidRPr="003932EB">
              <w:t>• Recent certification in Safeguarding/Child Protection.</w:t>
            </w:r>
            <w:r w:rsidRPr="003932EB">
              <w:br/>
              <w:t>• Evidence of continuous professional development (CPD).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4D0B1B2" w14:textId="77777777" w:rsidR="003932EB" w:rsidRPr="003932EB" w:rsidRDefault="003932EB" w:rsidP="003932EB">
            <w:r w:rsidRPr="003932EB">
              <w:t>Application</w:t>
            </w:r>
          </w:p>
        </w:tc>
      </w:tr>
      <w:tr w:rsidR="003932EB" w:rsidRPr="003932EB" w14:paraId="3A5243D8" w14:textId="77777777" w:rsidTr="003932EB">
        <w:trPr>
          <w:trHeight w:val="2441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42C46A" w14:textId="77777777" w:rsidR="003932EB" w:rsidRPr="003932EB" w:rsidRDefault="003932EB" w:rsidP="003932EB">
            <w:r w:rsidRPr="003932EB">
              <w:rPr>
                <w:b/>
                <w:bCs/>
              </w:rPr>
              <w:t>Experience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75D825" w14:textId="392A850C" w:rsidR="003932EB" w:rsidRPr="003932EB" w:rsidRDefault="003932EB" w:rsidP="003932EB">
            <w:r w:rsidRPr="003932EB">
              <w:t xml:space="preserve">• Proven experience within the </w:t>
            </w:r>
            <w:r w:rsidR="001D3877">
              <w:t>p</w:t>
            </w:r>
            <w:r w:rsidRPr="003932EB">
              <w:t>rimary setting.</w:t>
            </w:r>
            <w:r w:rsidRPr="003932EB">
              <w:br/>
              <w:t>• Demonstrable success in meeting diverse learning needs and a commitment to inclusion.</w:t>
            </w:r>
            <w:r w:rsidRPr="003932EB">
              <w:br/>
              <w:t>• Use of positive reinforcement and proactive behaviour management strategies.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F1E1C6" w14:textId="77777777" w:rsidR="003932EB" w:rsidRPr="003932EB" w:rsidRDefault="003932EB" w:rsidP="003932EB">
            <w:r w:rsidRPr="003932EB">
              <w:t>• Evidence of postgraduate study or educational research.</w:t>
            </w:r>
            <w:r w:rsidRPr="003932EB">
              <w:br/>
              <w:t>• Experience of leading a subject or extra-curricular initiative.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B6F5D12" w14:textId="77777777" w:rsidR="003932EB" w:rsidRPr="003932EB" w:rsidRDefault="003932EB" w:rsidP="003932EB">
            <w:r w:rsidRPr="003932EB">
              <w:t>Application / Interview</w:t>
            </w:r>
          </w:p>
        </w:tc>
      </w:tr>
      <w:tr w:rsidR="003932EB" w:rsidRPr="003932EB" w14:paraId="4F74DFE9" w14:textId="77777777" w:rsidTr="003932EB">
        <w:trPr>
          <w:trHeight w:val="2278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019A2D" w14:textId="77777777" w:rsidR="003932EB" w:rsidRPr="003932EB" w:rsidRDefault="003932EB" w:rsidP="003932EB">
            <w:r w:rsidRPr="003932EB">
              <w:rPr>
                <w:b/>
                <w:bCs/>
              </w:rPr>
              <w:t>Teaching &amp; Learning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84689F" w14:textId="77777777" w:rsidR="003932EB" w:rsidRPr="003932EB" w:rsidRDefault="003932EB" w:rsidP="003932EB">
            <w:r w:rsidRPr="003932EB">
              <w:t>• Deep understanding of the National Curriculum and current pedagogical trends.</w:t>
            </w:r>
            <w:r w:rsidRPr="003932EB">
              <w:br/>
              <w:t>• Ability to use data and assessment to plan highly effective, differentiated lessons.</w:t>
            </w:r>
            <w:r w:rsidRPr="003932EB">
              <w:br/>
              <w:t>• Skilled in creating a stimulating, safe, and challenging classroom environment.</w:t>
            </w:r>
            <w:r w:rsidRPr="003932EB">
              <w:br/>
              <w:t>• Excellent communication skills with pupils, colleagues, and parents/carers.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AE5F0D" w14:textId="77777777" w:rsidR="003932EB" w:rsidRPr="003932EB" w:rsidRDefault="003932EB" w:rsidP="003932EB">
            <w:r w:rsidRPr="003932EB">
              <w:t>• Experience using Google Classroom or VLEs to enhance blended learning.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3813902" w14:textId="11797C87" w:rsidR="003932EB" w:rsidRPr="003932EB" w:rsidRDefault="003932EB" w:rsidP="003932EB">
            <w:r w:rsidRPr="003932EB">
              <w:t>Application / Interview</w:t>
            </w:r>
          </w:p>
        </w:tc>
      </w:tr>
      <w:tr w:rsidR="003932EB" w:rsidRPr="003932EB" w14:paraId="3282DED1" w14:textId="77777777" w:rsidTr="003932EB">
        <w:trPr>
          <w:trHeight w:val="142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1BED3D9" w14:textId="77777777" w:rsidR="003932EB" w:rsidRPr="003932EB" w:rsidRDefault="003932EB" w:rsidP="003932EB">
            <w:r w:rsidRPr="003932EB">
              <w:rPr>
                <w:b/>
                <w:bCs/>
              </w:rPr>
              <w:lastRenderedPageBreak/>
              <w:t>School Culture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D1FC62" w14:textId="77777777" w:rsidR="003932EB" w:rsidRPr="003932EB" w:rsidRDefault="003932EB" w:rsidP="003932EB">
            <w:r w:rsidRPr="003932EB">
              <w:t>• High expectations for all pupils, including those with SEND/EAL.</w:t>
            </w:r>
            <w:r w:rsidRPr="003932EB">
              <w:br/>
              <w:t>• A collaborative approach to team-working and school improvement.</w:t>
            </w:r>
            <w:r w:rsidRPr="003932EB">
              <w:br/>
              <w:t>• Commitment to maintaining high personal standards of conduct and performance.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CBF932" w14:textId="77777777" w:rsidR="003932EB" w:rsidRPr="003932EB" w:rsidRDefault="003932EB" w:rsidP="003932EB">
            <w:r w:rsidRPr="003932EB">
              <w:t>• Successful history of building partnerships with parents and the wider community.</w:t>
            </w:r>
            <w:r w:rsidRPr="003932EB">
              <w:br/>
              <w:t>• Valid First Aid qualification.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623B27A" w14:textId="77777777" w:rsidR="003932EB" w:rsidRPr="003932EB" w:rsidRDefault="003932EB" w:rsidP="003932EB">
            <w:r w:rsidRPr="003932EB">
              <w:t>Application / Interview / References</w:t>
            </w:r>
          </w:p>
        </w:tc>
      </w:tr>
      <w:tr w:rsidR="003932EB" w:rsidRPr="003932EB" w14:paraId="46B90689" w14:textId="77777777" w:rsidTr="003932EB">
        <w:trPr>
          <w:trHeight w:val="2441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AAD25D" w14:textId="77777777" w:rsidR="003932EB" w:rsidRPr="003932EB" w:rsidRDefault="003932EB" w:rsidP="003932EB">
            <w:r w:rsidRPr="003932EB">
              <w:rPr>
                <w:b/>
                <w:bCs/>
              </w:rPr>
              <w:t>Personal Attributes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551CD6" w14:textId="77777777" w:rsidR="003932EB" w:rsidRPr="003932EB" w:rsidRDefault="003932EB" w:rsidP="003932EB">
            <w:r w:rsidRPr="003932EB">
              <w:t>• A genuine passion for making a positive impact on young lives.</w:t>
            </w:r>
            <w:r w:rsidRPr="003932EB">
              <w:br/>
              <w:t>• An enthusiastic, flexible, and approachable professional manner.</w:t>
            </w:r>
            <w:r w:rsidRPr="003932EB">
              <w:br/>
              <w:t>• Outstanding organisational skills and a proven record of excellent attendance.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4042E3" w14:textId="77777777" w:rsidR="003932EB" w:rsidRPr="003932EB" w:rsidRDefault="003932EB" w:rsidP="003932EB">
            <w:r w:rsidRPr="003932EB">
              <w:t>• A good sense of humour and a resilient outlook.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52F620" w14:textId="77777777" w:rsidR="003932EB" w:rsidRPr="003932EB" w:rsidRDefault="003932EB" w:rsidP="003932EB">
            <w:r w:rsidRPr="003932EB">
              <w:t>Application / References</w:t>
            </w:r>
          </w:p>
        </w:tc>
      </w:tr>
    </w:tbl>
    <w:p w14:paraId="433C989A" w14:textId="77A80462" w:rsidR="003932EB" w:rsidRPr="003932EB" w:rsidRDefault="003932EB" w:rsidP="003932EB"/>
    <w:p w14:paraId="668BBE27" w14:textId="77777777" w:rsidR="003304BC" w:rsidRDefault="003304BC"/>
    <w:sectPr w:rsidR="003304BC" w:rsidSect="003932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EB"/>
    <w:rsid w:val="000E0252"/>
    <w:rsid w:val="00195996"/>
    <w:rsid w:val="001D3877"/>
    <w:rsid w:val="003304BC"/>
    <w:rsid w:val="003932EB"/>
    <w:rsid w:val="009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B180"/>
  <w15:chartTrackingRefBased/>
  <w15:docId w15:val="{C8014F7D-6E3E-4C5B-8788-20C3CB0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Langley</dc:creator>
  <cp:keywords/>
  <dc:description/>
  <cp:lastModifiedBy>Liz Langley</cp:lastModifiedBy>
  <cp:revision>2</cp:revision>
  <dcterms:created xsi:type="dcterms:W3CDTF">2026-04-22T12:54:00Z</dcterms:created>
  <dcterms:modified xsi:type="dcterms:W3CDTF">2026-04-23T12:10:00Z</dcterms:modified>
</cp:coreProperties>
</file>