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Lines w:val="0"/>
        <w:spacing w:after="0" w:before="0" w:line="240" w:lineRule="auto"/>
        <w:jc w:val="center"/>
        <w:rPr>
          <w:rFonts w:ascii="Cambria" w:cs="Cambria" w:eastAsia="Cambria" w:hAnsi="Cambria"/>
          <w:b w:val="0"/>
          <w:sz w:val="39"/>
          <w:szCs w:val="39"/>
        </w:rPr>
      </w:pPr>
      <w:bookmarkStart w:colFirst="0" w:colLast="0" w:name="_heading=h.kutlzmwdoo1a" w:id="0"/>
      <w:bookmarkEnd w:id="0"/>
      <w:r w:rsidDel="00000000" w:rsidR="00000000" w:rsidRPr="00000000">
        <w:rPr>
          <w:rFonts w:ascii="Cambria" w:cs="Cambria" w:eastAsia="Cambria" w:hAnsi="Cambria"/>
          <w:b w:val="0"/>
          <w:sz w:val="39"/>
          <w:szCs w:val="39"/>
        </w:rPr>
        <w:drawing>
          <wp:inline distB="0" distT="0" distL="114300" distR="114300">
            <wp:extent cx="1278890" cy="868680"/>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78890" cy="8686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0" w:line="240" w:lineRule="auto"/>
        <w:jc w:val="center"/>
        <w:rPr>
          <w:b w:val="1"/>
          <w:sz w:val="39.119998931884766"/>
          <w:szCs w:val="39.119998931884766"/>
        </w:rPr>
      </w:pPr>
      <w:r w:rsidDel="00000000" w:rsidR="00000000" w:rsidRPr="00000000">
        <w:rPr>
          <w:b w:val="1"/>
          <w:sz w:val="39.119998931884766"/>
          <w:szCs w:val="39.119998931884766"/>
          <w:rtl w:val="0"/>
        </w:rPr>
        <w:t xml:space="preserve">FORESTERS PRIMARY SCHOOL </w:t>
      </w:r>
    </w:p>
    <w:p w:rsidR="00000000" w:rsidDel="00000000" w:rsidP="00000000" w:rsidRDefault="00000000" w:rsidRPr="00000000" w14:paraId="00000003">
      <w:pPr>
        <w:shd w:fill="ffffff" w:val="clear"/>
        <w:jc w:val="center"/>
        <w:rPr>
          <w:rFonts w:ascii="Lato" w:cs="Lato" w:eastAsia="Lato" w:hAnsi="Lato"/>
          <w:b w:val="1"/>
          <w:sz w:val="24"/>
          <w:szCs w:val="24"/>
          <w:u w:val="single"/>
        </w:rPr>
      </w:pPr>
      <w:r w:rsidDel="00000000" w:rsidR="00000000" w:rsidRPr="00000000">
        <w:rPr>
          <w:sz w:val="34"/>
          <w:szCs w:val="34"/>
          <w:rtl w:val="0"/>
        </w:rPr>
        <w:t xml:space="preserve">Privacy notice for Job Applicants</w:t>
      </w:r>
      <w:r w:rsidDel="00000000" w:rsidR="00000000" w:rsidRPr="00000000">
        <w:rPr>
          <w:rtl w:val="0"/>
        </w:rPr>
      </w:r>
    </w:p>
    <w:p w:rsidR="00000000" w:rsidDel="00000000" w:rsidP="00000000" w:rsidRDefault="00000000" w:rsidRPr="00000000" w14:paraId="00000004">
      <w:pPr>
        <w:rPr>
          <w:rFonts w:ascii="Lato" w:cs="Lato" w:eastAsia="Lato" w:hAnsi="Lato"/>
          <w:b w:val="1"/>
          <w:color w:val="000000"/>
          <w:sz w:val="24"/>
          <w:szCs w:val="24"/>
          <w:u w:val="single"/>
        </w:rPr>
      </w:pPr>
      <w:bookmarkStart w:colFirst="0" w:colLast="0" w:name="_heading=h.wsutcpbd8sml" w:id="1"/>
      <w:bookmarkEnd w:id="1"/>
      <w:r w:rsidDel="00000000" w:rsidR="00000000" w:rsidRPr="00000000">
        <w:rPr>
          <w:rFonts w:ascii="Lato" w:cs="Lato" w:eastAsia="Lato" w:hAnsi="Lato"/>
          <w:b w:val="1"/>
          <w:color w:val="000000"/>
          <w:sz w:val="24"/>
          <w:szCs w:val="24"/>
          <w:u w:val="single"/>
          <w:rtl w:val="0"/>
        </w:rPr>
        <w:t xml:space="preserve">Document Owner and Approval</w:t>
      </w:r>
    </w:p>
    <w:p w:rsidR="00000000" w:rsidDel="00000000" w:rsidP="00000000" w:rsidRDefault="00000000" w:rsidRPr="00000000" w14:paraId="00000005">
      <w:pPr>
        <w:jc w:val="both"/>
        <w:rPr>
          <w:rFonts w:ascii="Lato" w:cs="Lato" w:eastAsia="Lato" w:hAnsi="Lato"/>
          <w:color w:val="000000"/>
        </w:rPr>
      </w:pPr>
      <w:r w:rsidDel="00000000" w:rsidR="00000000" w:rsidRPr="00000000">
        <w:rPr>
          <w:rFonts w:ascii="Lato" w:cs="Lato" w:eastAsia="Lato" w:hAnsi="Lato"/>
          <w:sz w:val="20"/>
          <w:szCs w:val="20"/>
          <w:rtl w:val="0"/>
        </w:rPr>
        <w:t xml:space="preserve">The Headteacher </w:t>
      </w:r>
      <w:r w:rsidDel="00000000" w:rsidR="00000000" w:rsidRPr="00000000">
        <w:rPr>
          <w:rFonts w:ascii="Lato" w:cs="Lato" w:eastAsia="Lato" w:hAnsi="Lato"/>
          <w:color w:val="000000"/>
          <w:sz w:val="20"/>
          <w:szCs w:val="20"/>
          <w:rtl w:val="0"/>
        </w:rPr>
        <w:t xml:space="preserve">is the owner of this document and is responsible for ensuring that this policy document is reviewed in line with School’s policy review schedule.</w:t>
      </w:r>
      <w:r w:rsidDel="00000000" w:rsidR="00000000" w:rsidRPr="00000000">
        <w:rPr>
          <w:rtl w:val="0"/>
        </w:rPr>
      </w:r>
    </w:p>
    <w:p w:rsidR="00000000" w:rsidDel="00000000" w:rsidP="00000000" w:rsidRDefault="00000000" w:rsidRPr="00000000" w14:paraId="00000006">
      <w:pPr>
        <w:spacing w:after="0" w:before="1" w:line="240" w:lineRule="auto"/>
        <w:jc w:val="both"/>
        <w:rPr>
          <w:rFonts w:ascii="Lato" w:cs="Lato" w:eastAsia="Lato" w:hAnsi="Lato"/>
          <w:color w:val="000000"/>
          <w:sz w:val="24"/>
          <w:szCs w:val="24"/>
        </w:rPr>
      </w:pPr>
      <w:r w:rsidDel="00000000" w:rsidR="00000000" w:rsidRPr="00000000">
        <w:rPr>
          <w:rtl w:val="0"/>
        </w:rPr>
      </w:r>
    </w:p>
    <w:p w:rsidR="00000000" w:rsidDel="00000000" w:rsidP="00000000" w:rsidRDefault="00000000" w:rsidRPr="00000000" w14:paraId="00000007">
      <w:pPr>
        <w:spacing w:after="0" w:lineRule="auto"/>
        <w:jc w:val="both"/>
        <w:rPr>
          <w:rFonts w:ascii="Lato" w:cs="Lato" w:eastAsia="Lato" w:hAnsi="Lato"/>
          <w:color w:val="000000"/>
        </w:rPr>
      </w:pPr>
      <w:r w:rsidDel="00000000" w:rsidR="00000000" w:rsidRPr="00000000">
        <w:rPr>
          <w:rFonts w:ascii="Lato" w:cs="Lato" w:eastAsia="Lato" w:hAnsi="Lato"/>
          <w:color w:val="000000"/>
          <w:sz w:val="20"/>
          <w:szCs w:val="20"/>
          <w:rtl w:val="0"/>
        </w:rPr>
        <w:t xml:space="preserve">A current version of this document is available to all members of staff </w:t>
      </w:r>
      <w:r w:rsidDel="00000000" w:rsidR="00000000" w:rsidRPr="00000000">
        <w:rPr>
          <w:rFonts w:ascii="Lato" w:cs="Lato" w:eastAsia="Lato" w:hAnsi="Lato"/>
          <w:sz w:val="20"/>
          <w:szCs w:val="20"/>
          <w:rtl w:val="0"/>
        </w:rPr>
        <w:t xml:space="preserve">on the shared google drive. </w:t>
      </w:r>
      <w:r w:rsidDel="00000000" w:rsidR="00000000" w:rsidRPr="00000000">
        <w:rPr>
          <w:rtl w:val="0"/>
        </w:rPr>
      </w:r>
    </w:p>
    <w:p w:rsidR="00000000" w:rsidDel="00000000" w:rsidP="00000000" w:rsidRDefault="00000000" w:rsidRPr="00000000" w14:paraId="00000008">
      <w:pPr>
        <w:spacing w:after="0" w:before="9" w:line="240" w:lineRule="auto"/>
        <w:jc w:val="both"/>
        <w:rPr>
          <w:rFonts w:ascii="Lato" w:cs="Lato" w:eastAsia="Lato" w:hAnsi="Lato"/>
          <w:color w:val="000000"/>
          <w:sz w:val="24"/>
          <w:szCs w:val="24"/>
        </w:rPr>
      </w:pPr>
      <w:r w:rsidDel="00000000" w:rsidR="00000000" w:rsidRPr="00000000">
        <w:rPr>
          <w:rtl w:val="0"/>
        </w:rPr>
      </w:r>
    </w:p>
    <w:p w:rsidR="00000000" w:rsidDel="00000000" w:rsidP="00000000" w:rsidRDefault="00000000" w:rsidRPr="00000000" w14:paraId="00000009">
      <w:pPr>
        <w:spacing w:after="0" w:lineRule="auto"/>
        <w:jc w:val="both"/>
        <w:rPr>
          <w:rFonts w:ascii="Lato" w:cs="Lato" w:eastAsia="Lato" w:hAnsi="Lato"/>
        </w:rPr>
      </w:pPr>
      <w:r w:rsidDel="00000000" w:rsidR="00000000" w:rsidRPr="00000000">
        <w:rPr>
          <w:rFonts w:ascii="Lato" w:cs="Lato" w:eastAsia="Lato" w:hAnsi="Lato"/>
          <w:color w:val="253c4b"/>
          <w:sz w:val="20"/>
          <w:szCs w:val="20"/>
          <w:rtl w:val="0"/>
        </w:rPr>
        <w:t xml:space="preserve">Signature:          </w:t>
      </w:r>
      <w:r w:rsidDel="00000000" w:rsidR="00000000" w:rsidRPr="00000000">
        <w:rPr>
          <w:rFonts w:ascii="Arial" w:cs="Arial" w:eastAsia="Arial" w:hAnsi="Arial"/>
          <w:b w:val="1"/>
          <w:sz w:val="28"/>
          <w:szCs w:val="28"/>
        </w:rPr>
        <w:drawing>
          <wp:inline distB="114300" distT="114300" distL="114300" distR="114300">
            <wp:extent cx="869632" cy="547919"/>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69632" cy="547919"/>
                    </a:xfrm>
                    <a:prstGeom prst="rect"/>
                    <a:ln/>
                  </pic:spPr>
                </pic:pic>
              </a:graphicData>
            </a:graphic>
          </wp:inline>
        </w:drawing>
      </w:r>
      <w:r w:rsidDel="00000000" w:rsidR="00000000" w:rsidRPr="00000000">
        <w:rPr>
          <w:rFonts w:ascii="Lato" w:cs="Lato" w:eastAsia="Lato" w:hAnsi="Lato"/>
          <w:color w:val="253c4b"/>
          <w:sz w:val="20"/>
          <w:szCs w:val="20"/>
          <w:rtl w:val="0"/>
        </w:rPr>
        <w:t xml:space="preserve">                                       Date: 13/7/2025</w:t>
      </w:r>
      <w:r w:rsidDel="00000000" w:rsidR="00000000" w:rsidRPr="00000000">
        <w:rPr>
          <w:rtl w:val="0"/>
        </w:rPr>
      </w:r>
    </w:p>
    <w:p w:rsidR="00000000" w:rsidDel="00000000" w:rsidP="00000000" w:rsidRDefault="00000000" w:rsidRPr="00000000" w14:paraId="0000000A">
      <w:pPr>
        <w:spacing w:after="0" w:lineRule="auto"/>
        <w:jc w:val="both"/>
        <w:rPr>
          <w:rFonts w:ascii="Lato" w:cs="Lato" w:eastAsia="Lato" w:hAnsi="Lato"/>
        </w:rPr>
      </w:pPr>
      <w:r w:rsidDel="00000000" w:rsidR="00000000" w:rsidRPr="00000000">
        <w:rPr>
          <w:rtl w:val="0"/>
        </w:rPr>
      </w:r>
    </w:p>
    <w:p w:rsidR="00000000" w:rsidDel="00000000" w:rsidP="00000000" w:rsidRDefault="00000000" w:rsidRPr="00000000" w14:paraId="0000000B">
      <w:pPr>
        <w:rPr>
          <w:rFonts w:ascii="Lato" w:cs="Lato" w:eastAsia="Lato" w:hAnsi="Lato"/>
          <w:b w:val="1"/>
          <w:color w:val="000000"/>
          <w:sz w:val="24"/>
          <w:szCs w:val="24"/>
          <w:u w:val="single"/>
        </w:rPr>
      </w:pPr>
      <w:r w:rsidDel="00000000" w:rsidR="00000000" w:rsidRPr="00000000">
        <w:rPr>
          <w:rFonts w:ascii="Lato" w:cs="Lato" w:eastAsia="Lato" w:hAnsi="Lato"/>
          <w:b w:val="1"/>
          <w:color w:val="000000"/>
          <w:sz w:val="24"/>
          <w:szCs w:val="24"/>
          <w:u w:val="single"/>
          <w:rtl w:val="0"/>
        </w:rPr>
        <w:t xml:space="preserve">Change History Record</w:t>
      </w:r>
    </w:p>
    <w:tbl>
      <w:tblPr>
        <w:tblStyle w:val="Table1"/>
        <w:tblW w:w="892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978"/>
        <w:gridCol w:w="2694"/>
        <w:tblGridChange w:id="0">
          <w:tblGrid>
            <w:gridCol w:w="2254"/>
            <w:gridCol w:w="3978"/>
            <w:gridCol w:w="2694"/>
          </w:tblGrid>
        </w:tblGridChange>
      </w:tblGrid>
      <w:tr>
        <w:trPr>
          <w:cantSplit w:val="0"/>
          <w:tblHeader w:val="0"/>
        </w:trPr>
        <w:tc>
          <w:tcPr>
            <w:vAlign w:val="center"/>
          </w:tcPr>
          <w:p w:rsidR="00000000" w:rsidDel="00000000" w:rsidP="00000000" w:rsidRDefault="00000000" w:rsidRPr="00000000" w14:paraId="0000000C">
            <w:pPr>
              <w:jc w:val="both"/>
              <w:rPr>
                <w:rFonts w:ascii="Lato" w:cs="Lato" w:eastAsia="Lato" w:hAnsi="Lato"/>
                <w:b w:val="1"/>
              </w:rPr>
            </w:pPr>
            <w:r w:rsidDel="00000000" w:rsidR="00000000" w:rsidRPr="00000000">
              <w:rPr>
                <w:rFonts w:ascii="Lato" w:cs="Lato" w:eastAsia="Lato" w:hAnsi="Lato"/>
                <w:b w:val="1"/>
                <w:rtl w:val="0"/>
              </w:rPr>
              <w:t xml:space="preserve">Version</w:t>
            </w:r>
          </w:p>
        </w:tc>
        <w:tc>
          <w:tcPr>
            <w:vAlign w:val="center"/>
          </w:tcPr>
          <w:p w:rsidR="00000000" w:rsidDel="00000000" w:rsidP="00000000" w:rsidRDefault="00000000" w:rsidRPr="00000000" w14:paraId="0000000D">
            <w:pPr>
              <w:jc w:val="both"/>
              <w:rPr>
                <w:rFonts w:ascii="Lato" w:cs="Lato" w:eastAsia="Lato" w:hAnsi="Lato"/>
                <w:b w:val="1"/>
              </w:rPr>
            </w:pPr>
            <w:r w:rsidDel="00000000" w:rsidR="00000000" w:rsidRPr="00000000">
              <w:rPr>
                <w:rFonts w:ascii="Lato" w:cs="Lato" w:eastAsia="Lato" w:hAnsi="Lato"/>
                <w:b w:val="1"/>
                <w:rtl w:val="0"/>
              </w:rPr>
              <w:t xml:space="preserve">Description of Change</w:t>
            </w:r>
          </w:p>
        </w:tc>
        <w:tc>
          <w:tcPr>
            <w:vAlign w:val="center"/>
          </w:tcPr>
          <w:p w:rsidR="00000000" w:rsidDel="00000000" w:rsidP="00000000" w:rsidRDefault="00000000" w:rsidRPr="00000000" w14:paraId="0000000E">
            <w:pPr>
              <w:jc w:val="both"/>
              <w:rPr>
                <w:rFonts w:ascii="Lato" w:cs="Lato" w:eastAsia="Lato" w:hAnsi="Lato"/>
                <w:b w:val="1"/>
              </w:rPr>
            </w:pPr>
            <w:r w:rsidDel="00000000" w:rsidR="00000000" w:rsidRPr="00000000">
              <w:rPr>
                <w:rFonts w:ascii="Lato" w:cs="Lato" w:eastAsia="Lato" w:hAnsi="Lato"/>
                <w:b w:val="1"/>
                <w:rtl w:val="0"/>
              </w:rPr>
              <w:t xml:space="preserve">Date of Policy Release by Judicium</w:t>
            </w:r>
          </w:p>
        </w:tc>
      </w:tr>
      <w:tr>
        <w:trPr>
          <w:cantSplit w:val="0"/>
          <w:tblHeader w:val="0"/>
        </w:trPr>
        <w:tc>
          <w:tcPr>
            <w:vAlign w:val="center"/>
          </w:tcPr>
          <w:p w:rsidR="00000000" w:rsidDel="00000000" w:rsidP="00000000" w:rsidRDefault="00000000" w:rsidRPr="00000000" w14:paraId="0000000F">
            <w:pPr>
              <w:jc w:val="both"/>
              <w:rPr>
                <w:rFonts w:ascii="Lato" w:cs="Lato" w:eastAsia="Lato" w:hAnsi="Lato"/>
                <w:sz w:val="20"/>
                <w:szCs w:val="20"/>
              </w:rPr>
            </w:pPr>
            <w:r w:rsidDel="00000000" w:rsidR="00000000" w:rsidRPr="00000000">
              <w:rPr>
                <w:rFonts w:ascii="Lato" w:cs="Lato" w:eastAsia="Lato" w:hAnsi="Lato"/>
                <w:sz w:val="20"/>
                <w:szCs w:val="20"/>
                <w:rtl w:val="0"/>
              </w:rPr>
              <w:t xml:space="preserve">1</w:t>
            </w:r>
          </w:p>
        </w:tc>
        <w:tc>
          <w:tcPr>
            <w:vAlign w:val="center"/>
          </w:tcPr>
          <w:p w:rsidR="00000000" w:rsidDel="00000000" w:rsidP="00000000" w:rsidRDefault="00000000" w:rsidRPr="00000000" w14:paraId="00000010">
            <w:pPr>
              <w:jc w:val="both"/>
              <w:rPr>
                <w:rFonts w:ascii="Lato" w:cs="Lato" w:eastAsia="Lato" w:hAnsi="Lato"/>
                <w:sz w:val="20"/>
                <w:szCs w:val="20"/>
              </w:rPr>
            </w:pPr>
            <w:r w:rsidDel="00000000" w:rsidR="00000000" w:rsidRPr="00000000">
              <w:rPr>
                <w:rFonts w:ascii="Lato" w:cs="Lato" w:eastAsia="Lato" w:hAnsi="Lato"/>
                <w:sz w:val="20"/>
                <w:szCs w:val="20"/>
                <w:rtl w:val="0"/>
              </w:rPr>
              <w:t xml:space="preserve">Initial Issue</w:t>
            </w:r>
          </w:p>
        </w:tc>
        <w:tc>
          <w:tcPr>
            <w:vAlign w:val="center"/>
          </w:tcPr>
          <w:p w:rsidR="00000000" w:rsidDel="00000000" w:rsidP="00000000" w:rsidRDefault="00000000" w:rsidRPr="00000000" w14:paraId="00000011">
            <w:pPr>
              <w:jc w:val="both"/>
              <w:rPr>
                <w:rFonts w:ascii="Lato" w:cs="Lato" w:eastAsia="Lato" w:hAnsi="Lato"/>
                <w:sz w:val="20"/>
                <w:szCs w:val="20"/>
              </w:rPr>
            </w:pPr>
            <w:r w:rsidDel="00000000" w:rsidR="00000000" w:rsidRPr="00000000">
              <w:rPr>
                <w:rFonts w:ascii="Lato" w:cs="Lato" w:eastAsia="Lato" w:hAnsi="Lato"/>
                <w:sz w:val="20"/>
                <w:szCs w:val="20"/>
                <w:rtl w:val="0"/>
              </w:rPr>
              <w:t xml:space="preserve">06.05.18</w:t>
            </w:r>
          </w:p>
        </w:tc>
      </w:tr>
      <w:tr>
        <w:trPr>
          <w:cantSplit w:val="0"/>
          <w:trHeight w:val="339" w:hRule="atLeast"/>
          <w:tblHeader w:val="0"/>
        </w:trPr>
        <w:tc>
          <w:tcPr>
            <w:vAlign w:val="center"/>
          </w:tcPr>
          <w:p w:rsidR="00000000" w:rsidDel="00000000" w:rsidP="00000000" w:rsidRDefault="00000000" w:rsidRPr="00000000" w14:paraId="00000012">
            <w:pPr>
              <w:jc w:val="both"/>
              <w:rPr>
                <w:rFonts w:ascii="Lato" w:cs="Lato" w:eastAsia="Lato" w:hAnsi="Lato"/>
                <w:sz w:val="20"/>
                <w:szCs w:val="20"/>
              </w:rPr>
            </w:pPr>
            <w:r w:rsidDel="00000000" w:rsidR="00000000" w:rsidRPr="00000000">
              <w:rPr>
                <w:rFonts w:ascii="Lato" w:cs="Lato" w:eastAsia="Lato" w:hAnsi="Lato"/>
                <w:sz w:val="20"/>
                <w:szCs w:val="20"/>
                <w:rtl w:val="0"/>
              </w:rPr>
              <w:t xml:space="preserve">2</w:t>
            </w:r>
          </w:p>
        </w:tc>
        <w:tc>
          <w:tcPr>
            <w:vAlign w:val="center"/>
          </w:tcPr>
          <w:p w:rsidR="00000000" w:rsidDel="00000000" w:rsidP="00000000" w:rsidRDefault="00000000" w:rsidRPr="00000000" w14:paraId="00000013">
            <w:pPr>
              <w:jc w:val="both"/>
              <w:rPr>
                <w:rFonts w:ascii="Lato" w:cs="Lato" w:eastAsia="Lato" w:hAnsi="Lato"/>
                <w:color w:val="444444"/>
                <w:sz w:val="20"/>
                <w:szCs w:val="20"/>
                <w:highlight w:val="white"/>
              </w:rPr>
            </w:pPr>
            <w:r w:rsidDel="00000000" w:rsidR="00000000" w:rsidRPr="00000000">
              <w:rPr>
                <w:rFonts w:ascii="Lato" w:cs="Lato" w:eastAsia="Lato" w:hAnsi="Lato"/>
                <w:color w:val="444444"/>
                <w:sz w:val="20"/>
                <w:szCs w:val="20"/>
                <w:highlight w:val="white"/>
                <w:rtl w:val="0"/>
              </w:rPr>
              <w:t xml:space="preserve">Updated for UK GDPR and international transfers outside of the UK</w:t>
            </w:r>
          </w:p>
        </w:tc>
        <w:tc>
          <w:tcPr>
            <w:vAlign w:val="center"/>
          </w:tcPr>
          <w:p w:rsidR="00000000" w:rsidDel="00000000" w:rsidP="00000000" w:rsidRDefault="00000000" w:rsidRPr="00000000" w14:paraId="00000014">
            <w:pPr>
              <w:jc w:val="both"/>
              <w:rPr>
                <w:rFonts w:ascii="Lato" w:cs="Lato" w:eastAsia="Lato" w:hAnsi="Lato"/>
                <w:sz w:val="20"/>
                <w:szCs w:val="20"/>
              </w:rPr>
            </w:pPr>
            <w:r w:rsidDel="00000000" w:rsidR="00000000" w:rsidRPr="00000000">
              <w:rPr>
                <w:rFonts w:ascii="Lato" w:cs="Lato" w:eastAsia="Lato" w:hAnsi="Lato"/>
                <w:sz w:val="20"/>
                <w:szCs w:val="20"/>
                <w:rtl w:val="0"/>
              </w:rPr>
              <w:t xml:space="preserve">06.05.21</w:t>
            </w:r>
          </w:p>
        </w:tc>
      </w:tr>
      <w:tr>
        <w:trPr>
          <w:cantSplit w:val="0"/>
          <w:trHeight w:val="339" w:hRule="atLeast"/>
          <w:tblHeader w:val="0"/>
        </w:trPr>
        <w:tc>
          <w:tcPr>
            <w:vAlign w:val="center"/>
          </w:tcPr>
          <w:p w:rsidR="00000000" w:rsidDel="00000000" w:rsidP="00000000" w:rsidRDefault="00000000" w:rsidRPr="00000000" w14:paraId="00000015">
            <w:pPr>
              <w:jc w:val="both"/>
              <w:rPr>
                <w:rFonts w:ascii="Lato" w:cs="Lato" w:eastAsia="Lato" w:hAnsi="Lato"/>
                <w:sz w:val="20"/>
                <w:szCs w:val="20"/>
              </w:rPr>
            </w:pPr>
            <w:r w:rsidDel="00000000" w:rsidR="00000000" w:rsidRPr="00000000">
              <w:rPr>
                <w:rFonts w:ascii="Lato" w:cs="Lato" w:eastAsia="Lato" w:hAnsi="Lato"/>
                <w:sz w:val="20"/>
                <w:szCs w:val="20"/>
                <w:rtl w:val="0"/>
              </w:rPr>
              <w:t xml:space="preserve">3</w:t>
            </w:r>
          </w:p>
        </w:tc>
        <w:tc>
          <w:tcPr>
            <w:vAlign w:val="center"/>
          </w:tcPr>
          <w:p w:rsidR="00000000" w:rsidDel="00000000" w:rsidP="00000000" w:rsidRDefault="00000000" w:rsidRPr="00000000" w14:paraId="00000016">
            <w:pPr>
              <w:jc w:val="both"/>
              <w:rPr>
                <w:rFonts w:ascii="Lato" w:cs="Lato" w:eastAsia="Lato" w:hAnsi="Lato"/>
                <w:color w:val="444444"/>
                <w:sz w:val="20"/>
                <w:szCs w:val="20"/>
                <w:highlight w:val="white"/>
              </w:rPr>
            </w:pPr>
            <w:r w:rsidDel="00000000" w:rsidR="00000000" w:rsidRPr="00000000">
              <w:rPr>
                <w:rFonts w:ascii="Lato" w:cs="Lato" w:eastAsia="Lato" w:hAnsi="Lato"/>
                <w:color w:val="444444"/>
                <w:sz w:val="20"/>
                <w:szCs w:val="20"/>
                <w:highlight w:val="white"/>
                <w:rtl w:val="0"/>
              </w:rPr>
              <w:t xml:space="preserve">Updated to include reference to online searches</w:t>
            </w:r>
          </w:p>
        </w:tc>
        <w:tc>
          <w:tcPr>
            <w:vAlign w:val="center"/>
          </w:tcPr>
          <w:p w:rsidR="00000000" w:rsidDel="00000000" w:rsidP="00000000" w:rsidRDefault="00000000" w:rsidRPr="00000000" w14:paraId="00000017">
            <w:pPr>
              <w:jc w:val="both"/>
              <w:rPr>
                <w:rFonts w:ascii="Lato" w:cs="Lato" w:eastAsia="Lato" w:hAnsi="Lato"/>
                <w:sz w:val="20"/>
                <w:szCs w:val="20"/>
              </w:rPr>
            </w:pPr>
            <w:r w:rsidDel="00000000" w:rsidR="00000000" w:rsidRPr="00000000">
              <w:rPr>
                <w:rFonts w:ascii="Lato" w:cs="Lato" w:eastAsia="Lato" w:hAnsi="Lato"/>
                <w:sz w:val="20"/>
                <w:szCs w:val="20"/>
                <w:rtl w:val="0"/>
              </w:rPr>
              <w:t xml:space="preserve">20.07.22</w:t>
            </w:r>
          </w:p>
        </w:tc>
      </w:tr>
      <w:tr>
        <w:trPr>
          <w:cantSplit w:val="0"/>
          <w:trHeight w:val="339" w:hRule="atLeast"/>
          <w:tblHeader w:val="0"/>
        </w:trPr>
        <w:tc>
          <w:tcPr>
            <w:vAlign w:val="center"/>
          </w:tcPr>
          <w:p w:rsidR="00000000" w:rsidDel="00000000" w:rsidP="00000000" w:rsidRDefault="00000000" w:rsidRPr="00000000" w14:paraId="00000018">
            <w:pPr>
              <w:jc w:val="both"/>
              <w:rPr>
                <w:rFonts w:ascii="Lato" w:cs="Lato" w:eastAsia="Lato" w:hAnsi="Lato"/>
                <w:sz w:val="20"/>
                <w:szCs w:val="20"/>
              </w:rPr>
            </w:pPr>
            <w:r w:rsidDel="00000000" w:rsidR="00000000" w:rsidRPr="00000000">
              <w:rPr>
                <w:rFonts w:ascii="Lato" w:cs="Lato" w:eastAsia="Lato" w:hAnsi="Lato"/>
                <w:sz w:val="20"/>
                <w:szCs w:val="20"/>
                <w:rtl w:val="0"/>
              </w:rPr>
              <w:t xml:space="preserve">4</w:t>
            </w:r>
          </w:p>
        </w:tc>
        <w:tc>
          <w:tcPr>
            <w:vAlign w:val="center"/>
          </w:tcPr>
          <w:p w:rsidR="00000000" w:rsidDel="00000000" w:rsidP="00000000" w:rsidRDefault="00000000" w:rsidRPr="00000000" w14:paraId="00000019">
            <w:pPr>
              <w:jc w:val="both"/>
              <w:rPr>
                <w:rFonts w:ascii="Lato" w:cs="Lato" w:eastAsia="Lato" w:hAnsi="Lato"/>
                <w:color w:val="444444"/>
                <w:sz w:val="20"/>
                <w:szCs w:val="20"/>
                <w:highlight w:val="white"/>
              </w:rPr>
            </w:pPr>
            <w:r w:rsidDel="00000000" w:rsidR="00000000" w:rsidRPr="00000000">
              <w:rPr>
                <w:rFonts w:ascii="Lato" w:cs="Lato" w:eastAsia="Lato" w:hAnsi="Lato"/>
                <w:color w:val="444444"/>
                <w:sz w:val="20"/>
                <w:szCs w:val="20"/>
                <w:highlight w:val="white"/>
                <w:rtl w:val="0"/>
              </w:rPr>
              <w:t xml:space="preserve">Removed Craig Stilwell’s name. Included additional information on retention periods and online searches.</w:t>
            </w:r>
          </w:p>
        </w:tc>
        <w:tc>
          <w:tcPr>
            <w:vAlign w:val="center"/>
          </w:tcPr>
          <w:p w:rsidR="00000000" w:rsidDel="00000000" w:rsidP="00000000" w:rsidRDefault="00000000" w:rsidRPr="00000000" w14:paraId="0000001A">
            <w:pPr>
              <w:jc w:val="both"/>
              <w:rPr>
                <w:rFonts w:ascii="Lato" w:cs="Lato" w:eastAsia="Lato" w:hAnsi="Lato"/>
                <w:sz w:val="20"/>
                <w:szCs w:val="20"/>
              </w:rPr>
            </w:pPr>
            <w:r w:rsidDel="00000000" w:rsidR="00000000" w:rsidRPr="00000000">
              <w:rPr>
                <w:rFonts w:ascii="Lato" w:cs="Lato" w:eastAsia="Lato" w:hAnsi="Lato"/>
                <w:sz w:val="20"/>
                <w:szCs w:val="20"/>
                <w:rtl w:val="0"/>
              </w:rPr>
              <w:t xml:space="preserve">29.08.24</w:t>
            </w:r>
          </w:p>
        </w:tc>
      </w:tr>
      <w:tr>
        <w:trPr>
          <w:cantSplit w:val="0"/>
          <w:trHeight w:val="339" w:hRule="atLeast"/>
          <w:tblHeader w:val="0"/>
        </w:trPr>
        <w:tc>
          <w:tcPr>
            <w:vAlign w:val="center"/>
          </w:tcPr>
          <w:p w:rsidR="00000000" w:rsidDel="00000000" w:rsidP="00000000" w:rsidRDefault="00000000" w:rsidRPr="00000000" w14:paraId="0000001B">
            <w:pPr>
              <w:jc w:val="both"/>
              <w:rPr>
                <w:rFonts w:ascii="Lato" w:cs="Lato" w:eastAsia="Lato" w:hAnsi="Lato"/>
                <w:sz w:val="20"/>
                <w:szCs w:val="20"/>
              </w:rPr>
            </w:pPr>
            <w:r w:rsidDel="00000000" w:rsidR="00000000" w:rsidRPr="00000000">
              <w:rPr>
                <w:rFonts w:ascii="Lato" w:cs="Lato" w:eastAsia="Lato" w:hAnsi="Lato"/>
                <w:sz w:val="20"/>
                <w:szCs w:val="20"/>
                <w:rtl w:val="0"/>
              </w:rPr>
              <w:t xml:space="preserve">5</w:t>
            </w:r>
          </w:p>
        </w:tc>
        <w:tc>
          <w:tcPr>
            <w:vAlign w:val="center"/>
          </w:tcPr>
          <w:p w:rsidR="00000000" w:rsidDel="00000000" w:rsidP="00000000" w:rsidRDefault="00000000" w:rsidRPr="00000000" w14:paraId="0000001C">
            <w:pPr>
              <w:jc w:val="both"/>
              <w:rPr>
                <w:rFonts w:ascii="Lato" w:cs="Lato" w:eastAsia="Lato" w:hAnsi="Lato"/>
                <w:color w:val="444444"/>
                <w:sz w:val="20"/>
                <w:szCs w:val="20"/>
                <w:highlight w:val="white"/>
              </w:rPr>
            </w:pPr>
            <w:r w:rsidDel="00000000" w:rsidR="00000000" w:rsidRPr="00000000">
              <w:rPr>
                <w:rFonts w:ascii="Lato" w:cs="Lato" w:eastAsia="Lato" w:hAnsi="Lato"/>
                <w:color w:val="444444"/>
                <w:sz w:val="20"/>
                <w:szCs w:val="20"/>
                <w:highlight w:val="white"/>
                <w:rtl w:val="0"/>
              </w:rPr>
              <w:t xml:space="preserve">Changed Judicium’s Address</w:t>
            </w:r>
          </w:p>
        </w:tc>
        <w:tc>
          <w:tcPr>
            <w:vAlign w:val="center"/>
          </w:tcPr>
          <w:p w:rsidR="00000000" w:rsidDel="00000000" w:rsidP="00000000" w:rsidRDefault="00000000" w:rsidRPr="00000000" w14:paraId="0000001D">
            <w:pPr>
              <w:jc w:val="both"/>
              <w:rPr>
                <w:rFonts w:ascii="Lato" w:cs="Lato" w:eastAsia="Lato" w:hAnsi="Lato"/>
                <w:sz w:val="20"/>
                <w:szCs w:val="20"/>
              </w:rPr>
            </w:pPr>
            <w:r w:rsidDel="00000000" w:rsidR="00000000" w:rsidRPr="00000000">
              <w:rPr>
                <w:rFonts w:ascii="Lato" w:cs="Lato" w:eastAsia="Lato" w:hAnsi="Lato"/>
                <w:sz w:val="20"/>
                <w:szCs w:val="20"/>
                <w:rtl w:val="0"/>
              </w:rPr>
              <w:t xml:space="preserve">22.04.25</w:t>
            </w:r>
          </w:p>
        </w:tc>
      </w:tr>
    </w:tbl>
    <w:p w:rsidR="00000000" w:rsidDel="00000000" w:rsidP="00000000" w:rsidRDefault="00000000" w:rsidRPr="00000000" w14:paraId="0000001E">
      <w:pPr>
        <w:jc w:val="both"/>
        <w:rPr>
          <w:rFonts w:ascii="Lato" w:cs="Lato" w:eastAsia="Lato" w:hAnsi="Lato"/>
        </w:rPr>
      </w:pPr>
      <w:r w:rsidDel="00000000" w:rsidR="00000000" w:rsidRPr="00000000">
        <w:rPr>
          <w:rtl w:val="0"/>
        </w:rPr>
      </w:r>
    </w:p>
    <w:p w:rsidR="00000000" w:rsidDel="00000000" w:rsidP="00000000" w:rsidRDefault="00000000" w:rsidRPr="00000000" w14:paraId="0000001F">
      <w:pPr>
        <w:rPr>
          <w:rFonts w:ascii="Lato" w:cs="Lato" w:eastAsia="Lato" w:hAnsi="Lato"/>
          <w:sz w:val="20"/>
          <w:szCs w:val="20"/>
        </w:rPr>
      </w:pPr>
      <w:r w:rsidDel="00000000" w:rsidR="00000000" w:rsidRPr="00000000">
        <w:rPr>
          <w:rFonts w:ascii="Lato" w:cs="Lato" w:eastAsia="Lato" w:hAnsi="Lato"/>
          <w:sz w:val="20"/>
          <w:szCs w:val="20"/>
          <w:rtl w:val="0"/>
        </w:rPr>
        <w:t xml:space="preserve">This privacy notice describes how we collect and use personal information about you during and after your work relationship with us, in accordance with the UK General Data Protection Regulation (UK GDPR). </w:t>
      </w:r>
    </w:p>
    <w:p w:rsidR="00000000" w:rsidDel="00000000" w:rsidP="00000000" w:rsidRDefault="00000000" w:rsidRPr="00000000" w14:paraId="00000020">
      <w:pPr>
        <w:rPr>
          <w:rFonts w:ascii="Lato" w:cs="Lato" w:eastAsia="Lato" w:hAnsi="Lato"/>
          <w:sz w:val="20"/>
          <w:szCs w:val="20"/>
        </w:rPr>
      </w:pPr>
      <w:r w:rsidDel="00000000" w:rsidR="00000000" w:rsidRPr="00000000">
        <w:rPr>
          <w:rFonts w:ascii="Lato" w:cs="Lato" w:eastAsia="Lato" w:hAnsi="Lato"/>
          <w:color w:val="000000"/>
          <w:sz w:val="20"/>
          <w:szCs w:val="20"/>
          <w:rtl w:val="0"/>
        </w:rPr>
        <w:t xml:space="preserve">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r w:rsidDel="00000000" w:rsidR="00000000" w:rsidRPr="00000000">
        <w:rPr>
          <w:rtl w:val="0"/>
        </w:rPr>
      </w:r>
    </w:p>
    <w:p w:rsidR="00000000" w:rsidDel="00000000" w:rsidP="00000000" w:rsidRDefault="00000000" w:rsidRPr="00000000" w14:paraId="00000021">
      <w:pPr>
        <w:rPr>
          <w:rFonts w:ascii="Lato" w:cs="Lato" w:eastAsia="Lato" w:hAnsi="Lato"/>
          <w:sz w:val="20"/>
          <w:szCs w:val="20"/>
        </w:rPr>
      </w:pPr>
      <w:r w:rsidDel="00000000" w:rsidR="00000000" w:rsidRPr="00000000">
        <w:rPr>
          <w:rFonts w:ascii="Lato" w:cs="Lato" w:eastAsia="Lato" w:hAnsi="Lato"/>
          <w:sz w:val="20"/>
          <w:szCs w:val="20"/>
          <w:rtl w:val="0"/>
        </w:rPr>
        <w:t xml:space="preserve">Successful candidates should refer to our privacy notice for staff for information about how their personal data is stored and collected.</w:t>
      </w:r>
    </w:p>
    <w:p w:rsidR="00000000" w:rsidDel="00000000" w:rsidP="00000000" w:rsidRDefault="00000000" w:rsidRPr="00000000" w14:paraId="00000022">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23">
      <w:pPr>
        <w:rPr>
          <w:rFonts w:ascii="Lato" w:cs="Lato" w:eastAsia="Lato" w:hAnsi="Lato"/>
          <w:b w:val="1"/>
          <w:color w:val="000000"/>
          <w:sz w:val="20"/>
          <w:szCs w:val="20"/>
          <w:u w:val="single"/>
        </w:rPr>
      </w:pPr>
      <w:r w:rsidDel="00000000" w:rsidR="00000000" w:rsidRPr="00000000">
        <w:rPr>
          <w:rFonts w:ascii="Lato" w:cs="Lato" w:eastAsia="Lato" w:hAnsi="Lato"/>
          <w:b w:val="1"/>
          <w:color w:val="000000"/>
          <w:sz w:val="20"/>
          <w:szCs w:val="20"/>
          <w:u w:val="single"/>
          <w:rtl w:val="0"/>
        </w:rPr>
        <w:t xml:space="preserve">Who Collects this Information</w:t>
      </w:r>
    </w:p>
    <w:p w:rsidR="00000000" w:rsidDel="00000000" w:rsidP="00000000" w:rsidRDefault="00000000" w:rsidRPr="00000000" w14:paraId="00000024">
      <w:pPr>
        <w:jc w:val="both"/>
        <w:rPr>
          <w:rFonts w:ascii="Lato" w:cs="Lato" w:eastAsia="Lato" w:hAnsi="Lato"/>
          <w:sz w:val="20"/>
          <w:szCs w:val="20"/>
        </w:rPr>
      </w:pPr>
      <w:r w:rsidDel="00000000" w:rsidR="00000000" w:rsidRPr="00000000">
        <w:rPr>
          <w:rFonts w:ascii="Lato" w:cs="Lato" w:eastAsia="Lato" w:hAnsi="Lato"/>
          <w:sz w:val="20"/>
          <w:szCs w:val="20"/>
          <w:rtl w:val="0"/>
        </w:rPr>
        <w:t xml:space="preserve">Foresters Primary school</w:t>
      </w:r>
      <w:r w:rsidDel="00000000" w:rsidR="00000000" w:rsidRPr="00000000">
        <w:rPr>
          <w:rFonts w:ascii="Lato" w:cs="Lato" w:eastAsia="Lato" w:hAnsi="Lato"/>
          <w:sz w:val="20"/>
          <w:szCs w:val="20"/>
          <w:rtl w:val="0"/>
        </w:rPr>
        <w:t xml:space="preserve"> is a “data controller” of personal data and gathers and uses certain data about you. This means that we are responsible for deciding how we hold and use personal information about you. </w:t>
      </w:r>
    </w:p>
    <w:p w:rsidR="00000000" w:rsidDel="00000000" w:rsidP="00000000" w:rsidRDefault="00000000" w:rsidRPr="00000000" w14:paraId="00000025">
      <w:pPr>
        <w:jc w:val="both"/>
        <w:rPr>
          <w:rFonts w:ascii="Lato" w:cs="Lato" w:eastAsia="Lato" w:hAnsi="Lato"/>
          <w:sz w:val="20"/>
          <w:szCs w:val="20"/>
        </w:rPr>
      </w:pPr>
      <w:r w:rsidDel="00000000" w:rsidR="00000000" w:rsidRPr="00000000">
        <w:rPr>
          <w:rFonts w:ascii="Lato" w:cs="Lato" w:eastAsia="Lato" w:hAnsi="Lato"/>
          <w:sz w:val="20"/>
          <w:szCs w:val="20"/>
          <w:rtl w:val="0"/>
        </w:rPr>
        <w:t xml:space="preserve">We are required under data protection legislation to notify you of the information contained in this privacy notice. This notice does not form part of any contract of employment or other contract to provide services and we may update this notice at any time.</w:t>
      </w:r>
    </w:p>
    <w:p w:rsidR="00000000" w:rsidDel="00000000" w:rsidP="00000000" w:rsidRDefault="00000000" w:rsidRPr="00000000" w14:paraId="00000026">
      <w:pPr>
        <w:jc w:val="both"/>
        <w:rPr>
          <w:rFonts w:ascii="Lato" w:cs="Lato" w:eastAsia="Lato" w:hAnsi="Lato"/>
          <w:sz w:val="20"/>
          <w:szCs w:val="20"/>
        </w:rPr>
      </w:pPr>
      <w:r w:rsidDel="00000000" w:rsidR="00000000" w:rsidRPr="00000000">
        <w:rPr>
          <w:rFonts w:ascii="Lato" w:cs="Lato" w:eastAsia="Lato" w:hAnsi="Lato"/>
          <w:sz w:val="20"/>
          <w:szCs w:val="20"/>
          <w:rtl w:val="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rsidR="00000000" w:rsidDel="00000000" w:rsidP="00000000" w:rsidRDefault="00000000" w:rsidRPr="00000000" w14:paraId="00000027">
      <w:pPr>
        <w:rPr>
          <w:rFonts w:ascii="Lato" w:cs="Lato" w:eastAsia="Lato" w:hAnsi="Lato"/>
          <w:b w:val="1"/>
          <w:color w:val="000000"/>
          <w:sz w:val="20"/>
          <w:szCs w:val="20"/>
          <w:u w:val="single"/>
        </w:rPr>
      </w:pPr>
      <w:r w:rsidDel="00000000" w:rsidR="00000000" w:rsidRPr="00000000">
        <w:rPr>
          <w:rFonts w:ascii="Lato" w:cs="Lato" w:eastAsia="Lato" w:hAnsi="Lato"/>
          <w:b w:val="1"/>
          <w:color w:val="000000"/>
          <w:sz w:val="20"/>
          <w:szCs w:val="20"/>
          <w:u w:val="single"/>
          <w:rtl w:val="0"/>
        </w:rPr>
        <w:t xml:space="preserve">Data Protection Principles</w:t>
      </w:r>
    </w:p>
    <w:p w:rsidR="00000000" w:rsidDel="00000000" w:rsidP="00000000" w:rsidRDefault="00000000" w:rsidRPr="00000000" w14:paraId="00000028">
      <w:pPr>
        <w:jc w:val="both"/>
        <w:rPr>
          <w:rFonts w:ascii="Lato" w:cs="Lato" w:eastAsia="Lato" w:hAnsi="Lato"/>
          <w:sz w:val="20"/>
          <w:szCs w:val="20"/>
        </w:rPr>
      </w:pPr>
      <w:r w:rsidDel="00000000" w:rsidR="00000000" w:rsidRPr="00000000">
        <w:rPr>
          <w:rFonts w:ascii="Lato" w:cs="Lato" w:eastAsia="Lato" w:hAnsi="Lato"/>
          <w:sz w:val="20"/>
          <w:szCs w:val="20"/>
          <w:rtl w:val="0"/>
        </w:rPr>
        <w:t xml:space="preserve">We will comply with the data protection principles when gathering and using personal information, as set out in our data protection policy.</w:t>
      </w:r>
    </w:p>
    <w:p w:rsidR="00000000" w:rsidDel="00000000" w:rsidP="00000000" w:rsidRDefault="00000000" w:rsidRPr="00000000" w14:paraId="00000029">
      <w:pPr>
        <w:rPr>
          <w:rFonts w:ascii="Lato" w:cs="Lato" w:eastAsia="Lato" w:hAnsi="Lato"/>
          <w:b w:val="1"/>
          <w:color w:val="000000"/>
          <w:sz w:val="20"/>
          <w:szCs w:val="20"/>
          <w:u w:val="single"/>
        </w:rPr>
      </w:pPr>
      <w:r w:rsidDel="00000000" w:rsidR="00000000" w:rsidRPr="00000000">
        <w:rPr>
          <w:rFonts w:ascii="Lato" w:cs="Lato" w:eastAsia="Lato" w:hAnsi="Lato"/>
          <w:b w:val="1"/>
          <w:color w:val="000000"/>
          <w:sz w:val="20"/>
          <w:szCs w:val="20"/>
          <w:u w:val="single"/>
          <w:rtl w:val="0"/>
        </w:rPr>
        <w:t xml:space="preserve">Categories of Information We Collect, Process, Hold and Share</w:t>
      </w:r>
    </w:p>
    <w:p w:rsidR="00000000" w:rsidDel="00000000" w:rsidP="00000000" w:rsidRDefault="00000000" w:rsidRPr="00000000" w14:paraId="0000002A">
      <w:pPr>
        <w:rPr>
          <w:rFonts w:ascii="Lato" w:cs="Lato" w:eastAsia="Lato" w:hAnsi="Lato"/>
          <w:sz w:val="20"/>
          <w:szCs w:val="20"/>
        </w:rPr>
      </w:pPr>
      <w:r w:rsidDel="00000000" w:rsidR="00000000" w:rsidRPr="00000000">
        <w:rPr>
          <w:rFonts w:ascii="Lato" w:cs="Lato" w:eastAsia="Lato" w:hAnsi="Lato"/>
          <w:sz w:val="20"/>
          <w:szCs w:val="20"/>
          <w:rtl w:val="0"/>
        </w:rPr>
        <w:t xml:space="preserve">We may collect, store and use the following categories of personal information about you up to the shortlisting stage of the recruitment process: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Personal information and contact details such as name, title, addresses, date of birth, marital status, phone numbers and personal email addresses;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Emergency contact information such as names, relationship, phone numbers and email addresses;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Information collected during the recruitment process that we retain during your employment including proof of right to work in the UK, information entered on the application form, CV, qualifications;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Details of your employment history including job titles, salary and working hours;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Information regarding your criminal record as required by law to enable you to work with children;</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Details of your referees and references;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Details collected through any pre-employment checks including online searches for data;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Lato" w:cs="Lato" w:eastAsia="Lato" w:hAnsi="Lat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rPr>
          <w:rFonts w:ascii="Lato" w:cs="Lato" w:eastAsia="Lato" w:hAnsi="Lato"/>
          <w:sz w:val="20"/>
          <w:szCs w:val="20"/>
        </w:rPr>
      </w:pPr>
      <w:r w:rsidDel="00000000" w:rsidR="00000000" w:rsidRPr="00000000">
        <w:rPr>
          <w:rFonts w:ascii="Lato" w:cs="Lato" w:eastAsia="Lato" w:hAnsi="Lato"/>
          <w:sz w:val="20"/>
          <w:szCs w:val="20"/>
          <w:rtl w:val="0"/>
        </w:rPr>
        <w:t xml:space="preserve">We may also collect information after the shortlisting and interview stage in order to make a final decision on where to recruit:</w:t>
      </w:r>
    </w:p>
    <w:p w:rsidR="00000000" w:rsidDel="00000000" w:rsidP="00000000" w:rsidRDefault="00000000" w:rsidRPr="00000000" w14:paraId="00000034">
      <w:pPr>
        <w:numPr>
          <w:ilvl w:val="0"/>
          <w:numId w:val="6"/>
        </w:numPr>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Data about your previous academic and/or employment history, including details of any conduct, grievance or performance issues, appraisals, time and attendance, from references obtained about you from previous employers and/or education providers;</w:t>
      </w:r>
    </w:p>
    <w:p w:rsidR="00000000" w:rsidDel="00000000" w:rsidP="00000000" w:rsidRDefault="00000000" w:rsidRPr="00000000" w14:paraId="00000035">
      <w:pPr>
        <w:numPr>
          <w:ilvl w:val="0"/>
          <w:numId w:val="6"/>
        </w:numPr>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Data regarding your academic and professional qualifications;</w:t>
      </w:r>
    </w:p>
    <w:p w:rsidR="00000000" w:rsidDel="00000000" w:rsidP="00000000" w:rsidRDefault="00000000" w:rsidRPr="00000000" w14:paraId="00000036">
      <w:pPr>
        <w:numPr>
          <w:ilvl w:val="0"/>
          <w:numId w:val="6"/>
        </w:numPr>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Data regarding your criminal record</w:t>
      </w:r>
      <w:r w:rsidDel="00000000" w:rsidR="00000000" w:rsidRPr="00000000">
        <w:rPr>
          <w:rFonts w:ascii="Lato" w:cs="Lato" w:eastAsia="Lato" w:hAnsi="Lato"/>
          <w:b w:val="1"/>
          <w:sz w:val="20"/>
          <w:szCs w:val="20"/>
          <w:rtl w:val="0"/>
        </w:rPr>
        <w:t xml:space="preserve">, </w:t>
      </w:r>
      <w:r w:rsidDel="00000000" w:rsidR="00000000" w:rsidRPr="00000000">
        <w:rPr>
          <w:rFonts w:ascii="Lato" w:cs="Lato" w:eastAsia="Lato" w:hAnsi="Lato"/>
          <w:sz w:val="20"/>
          <w:szCs w:val="20"/>
          <w:rtl w:val="0"/>
        </w:rPr>
        <w:t xml:space="preserve">in a criminal records certificate (CRC) or enhanced criminal records certificate (ECRC) as appropriate</w:t>
      </w:r>
      <w:r w:rsidDel="00000000" w:rsidR="00000000" w:rsidRPr="00000000">
        <w:rPr>
          <w:rFonts w:ascii="Lato" w:cs="Lato" w:eastAsia="Lato" w:hAnsi="Lato"/>
          <w:b w:val="1"/>
          <w:sz w:val="20"/>
          <w:szCs w:val="20"/>
          <w:rtl w:val="0"/>
        </w:rPr>
        <w:t xml:space="preserve">;</w:t>
      </w:r>
      <w:r w:rsidDel="00000000" w:rsidR="00000000" w:rsidRPr="00000000">
        <w:rPr>
          <w:rtl w:val="0"/>
        </w:rPr>
      </w:r>
    </w:p>
    <w:p w:rsidR="00000000" w:rsidDel="00000000" w:rsidP="00000000" w:rsidRDefault="00000000" w:rsidRPr="00000000" w14:paraId="00000037">
      <w:pPr>
        <w:numPr>
          <w:ilvl w:val="0"/>
          <w:numId w:val="6"/>
        </w:numPr>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Your nationality and immigration status and data from related documents, such as your passport or other identification and immigration information;</w:t>
      </w:r>
    </w:p>
    <w:p w:rsidR="00000000" w:rsidDel="00000000" w:rsidP="00000000" w:rsidRDefault="00000000" w:rsidRPr="00000000" w14:paraId="00000038">
      <w:pPr>
        <w:numPr>
          <w:ilvl w:val="0"/>
          <w:numId w:val="6"/>
        </w:numPr>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A copy of your driving licence; and</w:t>
      </w:r>
    </w:p>
    <w:p w:rsidR="00000000" w:rsidDel="00000000" w:rsidP="00000000" w:rsidRDefault="00000000" w:rsidRPr="00000000" w14:paraId="00000039">
      <w:pPr>
        <w:numPr>
          <w:ilvl w:val="0"/>
          <w:numId w:val="6"/>
        </w:numPr>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Data relating to your health.</w:t>
      </w:r>
    </w:p>
    <w:p w:rsidR="00000000" w:rsidDel="00000000" w:rsidP="00000000" w:rsidRDefault="00000000" w:rsidRPr="00000000" w14:paraId="0000003A">
      <w:pPr>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3B">
      <w:pPr>
        <w:rPr>
          <w:rFonts w:ascii="Lato" w:cs="Lato" w:eastAsia="Lato" w:hAnsi="Lato"/>
          <w:b w:val="1"/>
          <w:color w:val="000000"/>
          <w:sz w:val="20"/>
          <w:szCs w:val="20"/>
          <w:u w:val="single"/>
        </w:rPr>
      </w:pPr>
      <w:r w:rsidDel="00000000" w:rsidR="00000000" w:rsidRPr="00000000">
        <w:rPr>
          <w:rFonts w:ascii="Lato" w:cs="Lato" w:eastAsia="Lato" w:hAnsi="Lato"/>
          <w:b w:val="1"/>
          <w:color w:val="000000"/>
          <w:sz w:val="20"/>
          <w:szCs w:val="20"/>
          <w:u w:val="single"/>
          <w:rtl w:val="0"/>
        </w:rPr>
        <w:t xml:space="preserve">How We Collect this Information</w:t>
      </w:r>
    </w:p>
    <w:p w:rsidR="00000000" w:rsidDel="00000000" w:rsidP="00000000" w:rsidRDefault="00000000" w:rsidRPr="00000000" w14:paraId="0000003C">
      <w:pPr>
        <w:jc w:val="both"/>
        <w:rPr>
          <w:rFonts w:ascii="Lato" w:cs="Lato" w:eastAsia="Lato" w:hAnsi="Lato"/>
          <w:sz w:val="20"/>
          <w:szCs w:val="20"/>
        </w:rPr>
      </w:pPr>
      <w:r w:rsidDel="00000000" w:rsidR="00000000" w:rsidRPr="00000000">
        <w:rPr>
          <w:rFonts w:ascii="Lato" w:cs="Lato" w:eastAsia="Lato" w:hAnsi="Lato"/>
          <w:sz w:val="20"/>
          <w:szCs w:val="20"/>
          <w:rtl w:val="0"/>
        </w:rPr>
        <w:t xml:space="preserve">We may collect this information from you, your referees, your education provider, by searching online resources, from relevant professional bodies the Home Office and from the DBS. </w:t>
      </w:r>
    </w:p>
    <w:p w:rsidR="00000000" w:rsidDel="00000000" w:rsidP="00000000" w:rsidRDefault="00000000" w:rsidRPr="00000000" w14:paraId="0000003D">
      <w:pPr>
        <w:rPr>
          <w:rFonts w:ascii="Lato" w:cs="Lato" w:eastAsia="Lato" w:hAnsi="Lato"/>
          <w:b w:val="1"/>
          <w:color w:val="000000"/>
          <w:sz w:val="20"/>
          <w:szCs w:val="20"/>
          <w:u w:val="single"/>
        </w:rPr>
      </w:pPr>
      <w:r w:rsidDel="00000000" w:rsidR="00000000" w:rsidRPr="00000000">
        <w:rPr>
          <w:rFonts w:ascii="Lato" w:cs="Lato" w:eastAsia="Lato" w:hAnsi="Lato"/>
          <w:b w:val="1"/>
          <w:color w:val="000000"/>
          <w:sz w:val="20"/>
          <w:szCs w:val="20"/>
          <w:u w:val="single"/>
          <w:rtl w:val="0"/>
        </w:rPr>
        <w:t xml:space="preserve">How and Why We Use Your Information </w:t>
      </w:r>
    </w:p>
    <w:p w:rsidR="00000000" w:rsidDel="00000000" w:rsidP="00000000" w:rsidRDefault="00000000" w:rsidRPr="00000000" w14:paraId="0000003E">
      <w:pPr>
        <w:jc w:val="both"/>
        <w:rPr>
          <w:rFonts w:ascii="Lato" w:cs="Lato" w:eastAsia="Lato" w:hAnsi="Lato"/>
          <w:sz w:val="20"/>
          <w:szCs w:val="20"/>
        </w:rPr>
      </w:pPr>
      <w:r w:rsidDel="00000000" w:rsidR="00000000" w:rsidRPr="00000000">
        <w:rPr>
          <w:rFonts w:ascii="Lato" w:cs="Lato" w:eastAsia="Lato" w:hAnsi="Lato"/>
          <w:sz w:val="20"/>
          <w:szCs w:val="20"/>
          <w:rtl w:val="0"/>
        </w:rPr>
        <w:t xml:space="preserve">We will only use your personal information when the law allows us to. Most commonly, we will use your information in the following circumstances:</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Where we need to take steps to enter into a contract with you;</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Where we need to comply with a legal obligation (such as health and safety legislation, under statutory codes of practice and employment protection legislation);</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Where it is needed in the public interest or for official purposes;</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Where it is necessary for our legitimate interests (or those of a third party) and your interests, rights and freedoms do not override those interests.</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Where you have provided your consent for us to process your personal data. </w:t>
      </w:r>
    </w:p>
    <w:p w:rsidR="00000000" w:rsidDel="00000000" w:rsidP="00000000" w:rsidRDefault="00000000" w:rsidRPr="00000000" w14:paraId="00000044">
      <w:pPr>
        <w:jc w:val="both"/>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rsidR="00000000" w:rsidDel="00000000" w:rsidP="00000000" w:rsidRDefault="00000000" w:rsidRPr="00000000" w14:paraId="00000045">
      <w:pPr>
        <w:jc w:val="both"/>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If you fail to provide certain information when requested, we may not be able to take the steps to enter into a contract with you, or we may be prevented from complying with our legal obligations.</w:t>
      </w:r>
    </w:p>
    <w:p w:rsidR="00000000" w:rsidDel="00000000" w:rsidP="00000000" w:rsidRDefault="00000000" w:rsidRPr="00000000" w14:paraId="00000046">
      <w:pPr>
        <w:jc w:val="both"/>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We will only use your personal information for the purposes for which we collected it, unless we reasonably consider that we need to use it for another reason and that reason is compatible with the original purpose. </w:t>
      </w:r>
    </w:p>
    <w:p w:rsidR="00000000" w:rsidDel="00000000" w:rsidP="00000000" w:rsidRDefault="00000000" w:rsidRPr="00000000" w14:paraId="00000047">
      <w:pPr>
        <w:rPr>
          <w:rFonts w:ascii="Lato" w:cs="Lato" w:eastAsia="Lato" w:hAnsi="Lato"/>
          <w:b w:val="1"/>
          <w:color w:val="000000"/>
          <w:sz w:val="20"/>
          <w:szCs w:val="20"/>
          <w:u w:val="single"/>
        </w:rPr>
      </w:pPr>
      <w:r w:rsidDel="00000000" w:rsidR="00000000" w:rsidRPr="00000000">
        <w:rPr>
          <w:rFonts w:ascii="Lato" w:cs="Lato" w:eastAsia="Lato" w:hAnsi="Lato"/>
          <w:b w:val="1"/>
          <w:color w:val="000000"/>
          <w:sz w:val="20"/>
          <w:szCs w:val="20"/>
          <w:u w:val="single"/>
          <w:rtl w:val="0"/>
        </w:rPr>
        <w:t xml:space="preserve">How We Use Particularly Sensitive Information</w:t>
      </w:r>
    </w:p>
    <w:p w:rsidR="00000000" w:rsidDel="00000000" w:rsidP="00000000" w:rsidRDefault="00000000" w:rsidRPr="00000000" w14:paraId="00000048">
      <w:pPr>
        <w:jc w:val="both"/>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In limited circumstances, with your explicit written consent;</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Where we need to carry out our legal obligations in line with our data protection policy;</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Where it is needed in the public interest, such as for equal opportunities monitoring (or in relation to our pension scheme);</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Where it is needed in relation to legal claims or where it is necessary to protect your interests (or someone else’s interests) and you are not capable of giving your consent.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rPr>
          <w:rFonts w:ascii="Lato" w:cs="Lato" w:eastAsia="Lato" w:hAnsi="Lato"/>
          <w:b w:val="1"/>
          <w:color w:val="000000"/>
          <w:sz w:val="20"/>
          <w:szCs w:val="20"/>
          <w:u w:val="single"/>
        </w:rPr>
      </w:pPr>
      <w:r w:rsidDel="00000000" w:rsidR="00000000" w:rsidRPr="00000000">
        <w:rPr>
          <w:rFonts w:ascii="Lato" w:cs="Lato" w:eastAsia="Lato" w:hAnsi="Lato"/>
          <w:b w:val="1"/>
          <w:color w:val="000000"/>
          <w:sz w:val="20"/>
          <w:szCs w:val="20"/>
          <w:u w:val="single"/>
          <w:rtl w:val="0"/>
        </w:rPr>
        <w:t xml:space="preserve">Criminal Convictions</w:t>
      </w:r>
    </w:p>
    <w:p w:rsidR="00000000" w:rsidDel="00000000" w:rsidP="00000000" w:rsidRDefault="00000000" w:rsidRPr="00000000" w14:paraId="0000004F">
      <w:pPr>
        <w:jc w:val="both"/>
        <w:rPr>
          <w:rFonts w:ascii="Lato" w:cs="Lato" w:eastAsia="Lato" w:hAnsi="Lato"/>
          <w:sz w:val="20"/>
          <w:szCs w:val="20"/>
        </w:rPr>
      </w:pPr>
      <w:r w:rsidDel="00000000" w:rsidR="00000000" w:rsidRPr="00000000">
        <w:rPr>
          <w:rFonts w:ascii="Lato" w:cs="Lato" w:eastAsia="Lato" w:hAnsi="Lato"/>
          <w:sz w:val="20"/>
          <w:szCs w:val="20"/>
          <w:rtl w:val="0"/>
        </w:rPr>
        <w:t xml:space="preserve">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rsidR="00000000" w:rsidDel="00000000" w:rsidP="00000000" w:rsidRDefault="00000000" w:rsidRPr="00000000" w14:paraId="00000050">
      <w:pPr>
        <w:jc w:val="both"/>
        <w:rPr>
          <w:rFonts w:ascii="Lato" w:cs="Lato" w:eastAsia="Lato" w:hAnsi="Lato"/>
          <w:sz w:val="20"/>
          <w:szCs w:val="20"/>
        </w:rPr>
      </w:pPr>
      <w:r w:rsidDel="00000000" w:rsidR="00000000" w:rsidRPr="00000000">
        <w:rPr>
          <w:rFonts w:ascii="Lato" w:cs="Lato" w:eastAsia="Lato" w:hAnsi="Lato"/>
          <w:sz w:val="20"/>
          <w:szCs w:val="20"/>
          <w:rtl w:val="0"/>
        </w:rPr>
        <w:t xml:space="preserve">Where appropriate we will collect information about criminal convictions as part of the recruitment process or we may be notified of such information directly by you in the course of working for us.</w:t>
      </w:r>
    </w:p>
    <w:p w:rsidR="00000000" w:rsidDel="00000000" w:rsidP="00000000" w:rsidRDefault="00000000" w:rsidRPr="00000000" w14:paraId="00000051">
      <w:pPr>
        <w:rPr>
          <w:rFonts w:ascii="Lato" w:cs="Lato" w:eastAsia="Lato" w:hAnsi="Lato"/>
          <w:b w:val="1"/>
          <w:color w:val="000000"/>
          <w:sz w:val="20"/>
          <w:szCs w:val="20"/>
          <w:u w:val="single"/>
        </w:rPr>
      </w:pPr>
      <w:r w:rsidDel="00000000" w:rsidR="00000000" w:rsidRPr="00000000">
        <w:rPr>
          <w:rFonts w:ascii="Lato" w:cs="Lato" w:eastAsia="Lato" w:hAnsi="Lato"/>
          <w:b w:val="1"/>
          <w:color w:val="000000"/>
          <w:sz w:val="20"/>
          <w:szCs w:val="20"/>
          <w:u w:val="single"/>
          <w:rtl w:val="0"/>
        </w:rPr>
        <w:t xml:space="preserve">Sharing Data</w:t>
      </w:r>
    </w:p>
    <w:p w:rsidR="00000000" w:rsidDel="00000000" w:rsidP="00000000" w:rsidRDefault="00000000" w:rsidRPr="00000000" w14:paraId="00000052">
      <w:pPr>
        <w:jc w:val="both"/>
        <w:rPr>
          <w:rFonts w:ascii="Lato" w:cs="Lato" w:eastAsia="Lato" w:hAnsi="Lato"/>
          <w:sz w:val="20"/>
          <w:szCs w:val="20"/>
        </w:rPr>
      </w:pPr>
      <w:r w:rsidDel="00000000" w:rsidR="00000000" w:rsidRPr="00000000">
        <w:rPr>
          <w:rFonts w:ascii="Lato" w:cs="Lato" w:eastAsia="Lato" w:hAnsi="Lato"/>
          <w:sz w:val="20"/>
          <w:szCs w:val="20"/>
          <w:rtl w:val="0"/>
        </w:rPr>
        <w:t xml:space="preserve">We may need to share your data with third parties, including third party service providers where required by law, where it is necessary to administer the working relationship with you or where we have another legitimate interest in doing so. </w:t>
      </w:r>
    </w:p>
    <w:p w:rsidR="00000000" w:rsidDel="00000000" w:rsidP="00000000" w:rsidRDefault="00000000" w:rsidRPr="00000000" w14:paraId="00000053">
      <w:pPr>
        <w:jc w:val="both"/>
        <w:rPr>
          <w:rFonts w:ascii="Lato" w:cs="Lato" w:eastAsia="Lato" w:hAnsi="Lato"/>
          <w:sz w:val="20"/>
          <w:szCs w:val="20"/>
        </w:rPr>
      </w:pPr>
      <w:r w:rsidDel="00000000" w:rsidR="00000000" w:rsidRPr="00000000">
        <w:rPr>
          <w:rFonts w:ascii="Lato" w:cs="Lato" w:eastAsia="Lato" w:hAnsi="Lato"/>
          <w:sz w:val="20"/>
          <w:szCs w:val="20"/>
          <w:rtl w:val="0"/>
        </w:rPr>
        <w:t xml:space="preserve">These include the following: -</w:t>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Academic or regulatory bodies to validate qualifications/experience (for example the teaching agency);</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Referees;</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Other schools;</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HR advisors and professional advisers;</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DBS; and</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Recruitment and supply agencies.</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0"/>
          <w:i w:val="0"/>
          <w:smallCaps w:val="0"/>
          <w:strike w:val="0"/>
          <w:sz w:val="20"/>
          <w:szCs w:val="20"/>
          <w:shd w:fill="auto" w:val="clear"/>
          <w:vertAlign w:val="baseline"/>
        </w:rPr>
      </w:pPr>
      <w:r w:rsidDel="00000000" w:rsidR="00000000" w:rsidRPr="00000000">
        <w:rPr>
          <w:rFonts w:ascii="Lato" w:cs="Lato" w:eastAsia="Lato" w:hAnsi="Lato"/>
          <w:sz w:val="20"/>
          <w:szCs w:val="20"/>
          <w:rtl w:val="0"/>
        </w:rPr>
        <w:t xml:space="preserve">O</w:t>
      </w:r>
      <w:r w:rsidDel="00000000" w:rsidR="00000000" w:rsidRPr="00000000">
        <w:rPr>
          <w:rFonts w:ascii="Lato" w:cs="Lato" w:eastAsia="Lato" w:hAnsi="Lato"/>
          <w:b w:val="0"/>
          <w:i w:val="0"/>
          <w:smallCaps w:val="0"/>
          <w:strike w:val="0"/>
          <w:sz w:val="20"/>
          <w:szCs w:val="20"/>
          <w:u w:val="none"/>
          <w:shd w:fill="auto" w:val="clear"/>
          <w:vertAlign w:val="baseline"/>
          <w:rtl w:val="0"/>
        </w:rPr>
        <w:t xml:space="preserve">ur Local Authority</w:t>
      </w:r>
      <w:r w:rsidDel="00000000" w:rsidR="00000000" w:rsidRPr="00000000">
        <w:rPr>
          <w:rFonts w:ascii="Lato" w:cs="Lato" w:eastAsia="Lato" w:hAnsi="Lato"/>
          <w:sz w:val="20"/>
          <w:szCs w:val="20"/>
          <w:rtl w:val="0"/>
        </w:rPr>
        <w:t xml:space="preserve"> </w:t>
      </w:r>
      <w:r w:rsidDel="00000000" w:rsidR="00000000" w:rsidRPr="00000000">
        <w:rPr>
          <w:rFonts w:ascii="Lato" w:cs="Lato" w:eastAsia="Lato" w:hAnsi="Lato"/>
          <w:b w:val="0"/>
          <w:i w:val="0"/>
          <w:smallCaps w:val="0"/>
          <w:strike w:val="0"/>
          <w:sz w:val="20"/>
          <w:szCs w:val="20"/>
          <w:u w:val="none"/>
          <w:shd w:fill="auto" w:val="clear"/>
          <w:vertAlign w:val="baseline"/>
          <w:rtl w:val="0"/>
        </w:rPr>
        <w:t xml:space="preserve"> in order to meet our legal obligations for sharing data with it;</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Lato" w:cs="Lato" w:eastAsia="Lato" w:hAnsi="Lato"/>
          <w:b w:val="0"/>
          <w:i w:val="0"/>
          <w:smallCaps w:val="0"/>
          <w:strike w:val="0"/>
          <w:sz w:val="20"/>
          <w:szCs w:val="20"/>
          <w:shd w:fill="auto" w:val="clear"/>
          <w:vertAlign w:val="baseline"/>
        </w:rPr>
      </w:pPr>
      <w:r w:rsidDel="00000000" w:rsidR="00000000" w:rsidRPr="00000000">
        <w:rPr>
          <w:rFonts w:ascii="Lato" w:cs="Lato" w:eastAsia="Lato" w:hAnsi="Lato"/>
          <w:sz w:val="20"/>
          <w:szCs w:val="20"/>
          <w:rtl w:val="0"/>
        </w:rPr>
        <w:t xml:space="preserve">O</w:t>
      </w:r>
      <w:r w:rsidDel="00000000" w:rsidR="00000000" w:rsidRPr="00000000">
        <w:rPr>
          <w:rFonts w:ascii="Lato" w:cs="Lato" w:eastAsia="Lato" w:hAnsi="Lato"/>
          <w:b w:val="0"/>
          <w:i w:val="0"/>
          <w:smallCaps w:val="0"/>
          <w:strike w:val="0"/>
          <w:sz w:val="20"/>
          <w:szCs w:val="20"/>
          <w:u w:val="none"/>
          <w:shd w:fill="auto" w:val="clear"/>
          <w:vertAlign w:val="baseline"/>
          <w:rtl w:val="0"/>
        </w:rPr>
        <w:t xml:space="preserve">ther schools within </w:t>
      </w:r>
      <w:r w:rsidDel="00000000" w:rsidR="00000000" w:rsidRPr="00000000">
        <w:rPr>
          <w:rFonts w:ascii="Lato" w:cs="Lato" w:eastAsia="Lato" w:hAnsi="Lato"/>
          <w:sz w:val="20"/>
          <w:szCs w:val="20"/>
          <w:rtl w:val="0"/>
        </w:rPr>
        <w:t xml:space="preserve">Sutton Education</w:t>
      </w:r>
      <w:r w:rsidDel="00000000" w:rsidR="00000000" w:rsidRPr="00000000">
        <w:rPr>
          <w:rFonts w:ascii="Lato" w:cs="Lato" w:eastAsia="Lato" w:hAnsi="Lato"/>
          <w:b w:val="0"/>
          <w:i w:val="0"/>
          <w:smallCaps w:val="0"/>
          <w:strike w:val="0"/>
          <w:sz w:val="20"/>
          <w:szCs w:val="20"/>
          <w:u w:val="none"/>
          <w:shd w:fill="auto" w:val="clear"/>
          <w:vertAlign w:val="baseline"/>
          <w:rtl w:val="0"/>
        </w:rPr>
        <w:t xml:space="preserve">Trus</w:t>
      </w:r>
      <w:r w:rsidDel="00000000" w:rsidR="00000000" w:rsidRPr="00000000">
        <w:rPr>
          <w:rFonts w:ascii="Lato" w:cs="Lato" w:eastAsia="Lato" w:hAnsi="Lato"/>
          <w:sz w:val="20"/>
          <w:szCs w:val="20"/>
          <w:rtl w:val="0"/>
        </w:rPr>
        <w:t xml:space="preserve">t</w:t>
      </w:r>
      <w:r w:rsidDel="00000000" w:rsidR="00000000" w:rsidRPr="00000000">
        <w:rPr>
          <w:rFonts w:ascii="Lato" w:cs="Lato" w:eastAsia="Lato" w:hAnsi="Lato"/>
          <w:b w:val="0"/>
          <w:i w:val="0"/>
          <w:smallCaps w:val="0"/>
          <w:strike w:val="0"/>
          <w:sz w:val="20"/>
          <w:szCs w:val="20"/>
          <w:u w:val="none"/>
          <w:shd w:fill="auto" w:val="clear"/>
          <w:vertAlign w:val="baseline"/>
          <w:rtl w:val="0"/>
        </w:rPr>
        <w:t xml:space="preserve">.</w:t>
      </w:r>
    </w:p>
    <w:p w:rsidR="00000000" w:rsidDel="00000000" w:rsidP="00000000" w:rsidRDefault="00000000" w:rsidRPr="00000000" w14:paraId="0000005C">
      <w:pPr>
        <w:ind w:left="360" w:firstLine="0"/>
        <w:jc w:val="both"/>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rsidR="00000000" w:rsidDel="00000000" w:rsidP="00000000" w:rsidRDefault="00000000" w:rsidRPr="00000000" w14:paraId="0000005D">
      <w:pPr>
        <w:rPr>
          <w:rFonts w:ascii="Lato" w:cs="Lato" w:eastAsia="Lato" w:hAnsi="Lato"/>
          <w:b w:val="1"/>
          <w:color w:val="000000"/>
          <w:sz w:val="20"/>
          <w:szCs w:val="20"/>
          <w:u w:val="single"/>
        </w:rPr>
      </w:pPr>
      <w:r w:rsidDel="00000000" w:rsidR="00000000" w:rsidRPr="00000000">
        <w:rPr>
          <w:rFonts w:ascii="Lato" w:cs="Lato" w:eastAsia="Lato" w:hAnsi="Lato"/>
          <w:b w:val="1"/>
          <w:color w:val="000000"/>
          <w:sz w:val="20"/>
          <w:szCs w:val="20"/>
          <w:u w:val="single"/>
          <w:rtl w:val="0"/>
        </w:rPr>
        <w:t xml:space="preserve">Retention Periods</w:t>
      </w:r>
    </w:p>
    <w:p w:rsidR="00000000" w:rsidDel="00000000" w:rsidP="00000000" w:rsidRDefault="00000000" w:rsidRPr="00000000" w14:paraId="0000005E">
      <w:pPr>
        <w:rPr>
          <w:rFonts w:ascii="Lato" w:cs="Lato" w:eastAsia="Lato" w:hAnsi="Lato"/>
          <w:sz w:val="20"/>
          <w:szCs w:val="20"/>
        </w:rPr>
      </w:pPr>
      <w:r w:rsidDel="00000000" w:rsidR="00000000" w:rsidRPr="00000000">
        <w:rPr>
          <w:rFonts w:ascii="Lato" w:cs="Lato" w:eastAsia="Lato" w:hAnsi="Lato"/>
          <w:sz w:val="20"/>
          <w:szCs w:val="20"/>
          <w:rtl w:val="0"/>
        </w:rPr>
        <w:t xml:space="preserve">We keep the personal data that we obtain about you during the recruitment process for no longer than is necessary for the purposes for which it is processed. How long we keep your data will depend on whether your application is successful and you become employed by us, the nature of the data concerned and the purposes for which it is processed.</w:t>
      </w:r>
    </w:p>
    <w:p w:rsidR="00000000" w:rsidDel="00000000" w:rsidP="00000000" w:rsidRDefault="00000000" w:rsidRPr="00000000" w14:paraId="0000005F">
      <w:pPr>
        <w:rPr>
          <w:rFonts w:ascii="Lato" w:cs="Lato" w:eastAsia="Lato" w:hAnsi="Lato"/>
          <w:sz w:val="20"/>
          <w:szCs w:val="20"/>
        </w:rPr>
      </w:pPr>
      <w:r w:rsidDel="00000000" w:rsidR="00000000" w:rsidRPr="00000000">
        <w:rPr>
          <w:rFonts w:ascii="Lato" w:cs="Lato" w:eastAsia="Lato" w:hAnsi="Lato"/>
          <w:sz w:val="20"/>
          <w:szCs w:val="20"/>
          <w:rtl w:val="0"/>
        </w:rPr>
        <w:t xml:space="preserve">We will keep recruitment data (including interview notes) for no longer than is reasonable, taking into account the limitation periods for potential claims such as race or sex discrimination (as extended to take account of early conciliation), after which they will be destroyed. If there is a clear business reason for keeping recruitment records for longer than the recruitment period, we may do so but will first consider whether the records can be pseudonymised, and the longer period for which they will be kept.</w:t>
      </w:r>
    </w:p>
    <w:p w:rsidR="00000000" w:rsidDel="00000000" w:rsidP="00000000" w:rsidRDefault="00000000" w:rsidRPr="00000000" w14:paraId="00000060">
      <w:pPr>
        <w:rPr>
          <w:rFonts w:ascii="Lato" w:cs="Lato" w:eastAsia="Lato" w:hAnsi="Lato"/>
          <w:sz w:val="20"/>
          <w:szCs w:val="20"/>
        </w:rPr>
      </w:pPr>
      <w:r w:rsidDel="00000000" w:rsidR="00000000" w:rsidRPr="00000000">
        <w:rPr>
          <w:rFonts w:ascii="Lato" w:cs="Lato" w:eastAsia="Lato" w:hAnsi="Lato"/>
          <w:sz w:val="20"/>
          <w:szCs w:val="20"/>
          <w:rtl w:val="0"/>
        </w:rPr>
        <w:t xml:space="preserve">If your application is successful, we will keep only the recruitment data that is necessary in relation to your employment.</w:t>
      </w:r>
    </w:p>
    <w:p w:rsidR="00000000" w:rsidDel="00000000" w:rsidP="00000000" w:rsidRDefault="00000000" w:rsidRPr="00000000" w14:paraId="00000061">
      <w:pPr>
        <w:jc w:val="both"/>
        <w:rPr>
          <w:rFonts w:ascii="Lato" w:cs="Lato" w:eastAsia="Lato" w:hAnsi="Lato"/>
          <w:sz w:val="20"/>
          <w:szCs w:val="20"/>
        </w:rPr>
      </w:pPr>
      <w:r w:rsidDel="00000000" w:rsidR="00000000" w:rsidRPr="00000000">
        <w:rPr>
          <w:rFonts w:ascii="Lato" w:cs="Lato" w:eastAsia="Lato" w:hAnsi="Lato"/>
          <w:sz w:val="20"/>
          <w:szCs w:val="20"/>
          <w:rtl w:val="0"/>
        </w:rPr>
        <w:t xml:space="preserve">Once we have finished recruitment for the role you applied for, we will then store your information in accordance with our Retention Policy. This can be found on the school website. </w:t>
      </w:r>
      <w:r w:rsidDel="00000000" w:rsidR="00000000" w:rsidRPr="00000000">
        <w:rPr>
          <w:rtl w:val="0"/>
        </w:rPr>
      </w:r>
    </w:p>
    <w:p w:rsidR="00000000" w:rsidDel="00000000" w:rsidP="00000000" w:rsidRDefault="00000000" w:rsidRPr="00000000" w14:paraId="00000062">
      <w:pPr>
        <w:rPr>
          <w:rFonts w:ascii="Lato" w:cs="Lato" w:eastAsia="Lato" w:hAnsi="Lato"/>
          <w:b w:val="1"/>
          <w:color w:val="000000"/>
          <w:sz w:val="20"/>
          <w:szCs w:val="20"/>
          <w:u w:val="single"/>
        </w:rPr>
      </w:pPr>
      <w:r w:rsidDel="00000000" w:rsidR="00000000" w:rsidRPr="00000000">
        <w:rPr>
          <w:rFonts w:ascii="Lato" w:cs="Lato" w:eastAsia="Lato" w:hAnsi="Lato"/>
          <w:b w:val="1"/>
          <w:color w:val="000000"/>
          <w:sz w:val="20"/>
          <w:szCs w:val="20"/>
          <w:u w:val="single"/>
          <w:rtl w:val="0"/>
        </w:rPr>
        <w:t xml:space="preserve">Security</w:t>
      </w:r>
    </w:p>
    <w:p w:rsidR="00000000" w:rsidDel="00000000" w:rsidP="00000000" w:rsidRDefault="00000000" w:rsidRPr="00000000" w14:paraId="00000063">
      <w:pPr>
        <w:jc w:val="both"/>
        <w:rPr>
          <w:rFonts w:ascii="Lato" w:cs="Lato" w:eastAsia="Lato" w:hAnsi="Lato"/>
          <w:sz w:val="20"/>
          <w:szCs w:val="20"/>
        </w:rPr>
      </w:pPr>
      <w:r w:rsidDel="00000000" w:rsidR="00000000" w:rsidRPr="00000000">
        <w:rPr>
          <w:rFonts w:ascii="Lato" w:cs="Lato" w:eastAsia="Lato" w:hAnsi="Lato"/>
          <w:sz w:val="20"/>
          <w:szCs w:val="20"/>
          <w:rtl w:val="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 on request.</w:t>
      </w:r>
    </w:p>
    <w:p w:rsidR="00000000" w:rsidDel="00000000" w:rsidP="00000000" w:rsidRDefault="00000000" w:rsidRPr="00000000" w14:paraId="00000064">
      <w:pPr>
        <w:jc w:val="both"/>
        <w:rPr>
          <w:rFonts w:ascii="Lato" w:cs="Lato" w:eastAsia="Lato" w:hAnsi="Lato"/>
          <w:sz w:val="20"/>
          <w:szCs w:val="20"/>
        </w:rPr>
      </w:pPr>
      <w:r w:rsidDel="00000000" w:rsidR="00000000" w:rsidRPr="00000000">
        <w:rPr>
          <w:rFonts w:ascii="Lato" w:cs="Lato" w:eastAsia="Lato" w:hAnsi="Lato"/>
          <w:sz w:val="20"/>
          <w:szCs w:val="20"/>
          <w:rtl w:val="0"/>
        </w:rPr>
        <w:t xml:space="preserve">You can find further details of our security procedures within our Data Breach policy and our Information Security policy, which can be found on the school website.</w:t>
      </w:r>
    </w:p>
    <w:p w:rsidR="00000000" w:rsidDel="00000000" w:rsidP="00000000" w:rsidRDefault="00000000" w:rsidRPr="00000000" w14:paraId="00000065">
      <w:pPr>
        <w:rPr>
          <w:rFonts w:ascii="Lato" w:cs="Lato" w:eastAsia="Lato" w:hAnsi="Lato"/>
          <w:b w:val="1"/>
          <w:color w:val="000000"/>
          <w:sz w:val="20"/>
          <w:szCs w:val="20"/>
          <w:u w:val="single"/>
        </w:rPr>
      </w:pPr>
      <w:r w:rsidDel="00000000" w:rsidR="00000000" w:rsidRPr="00000000">
        <w:rPr>
          <w:rFonts w:ascii="Lato" w:cs="Lato" w:eastAsia="Lato" w:hAnsi="Lato"/>
          <w:b w:val="1"/>
          <w:color w:val="000000"/>
          <w:sz w:val="20"/>
          <w:szCs w:val="20"/>
          <w:u w:val="single"/>
          <w:rtl w:val="0"/>
        </w:rPr>
        <w:t xml:space="preserve">Your Rights of Access, Correction, Erasure and Restriction</w:t>
      </w:r>
    </w:p>
    <w:p w:rsidR="00000000" w:rsidDel="00000000" w:rsidP="00000000" w:rsidRDefault="00000000" w:rsidRPr="00000000" w14:paraId="00000066">
      <w:pPr>
        <w:jc w:val="both"/>
        <w:rPr>
          <w:rFonts w:ascii="Lato" w:cs="Lato" w:eastAsia="Lato" w:hAnsi="Lato"/>
          <w:sz w:val="20"/>
          <w:szCs w:val="20"/>
        </w:rPr>
      </w:pPr>
      <w:r w:rsidDel="00000000" w:rsidR="00000000" w:rsidRPr="00000000">
        <w:rPr>
          <w:rFonts w:ascii="Lato" w:cs="Lato" w:eastAsia="Lato" w:hAnsi="Lato"/>
          <w:sz w:val="20"/>
          <w:szCs w:val="20"/>
          <w:rtl w:val="0"/>
        </w:rPr>
        <w:t xml:space="preserve">It is important that the personal information we hold about you is accurate and current. Please keep us informed if your personal information changes during your working relationship with us.</w:t>
      </w:r>
    </w:p>
    <w:p w:rsidR="00000000" w:rsidDel="00000000" w:rsidP="00000000" w:rsidRDefault="00000000" w:rsidRPr="00000000" w14:paraId="00000067">
      <w:pPr>
        <w:jc w:val="both"/>
        <w:rPr>
          <w:rFonts w:ascii="Lato" w:cs="Lato" w:eastAsia="Lato" w:hAnsi="Lato"/>
          <w:sz w:val="20"/>
          <w:szCs w:val="20"/>
        </w:rPr>
      </w:pPr>
      <w:r w:rsidDel="00000000" w:rsidR="00000000" w:rsidRPr="00000000">
        <w:rPr>
          <w:rFonts w:ascii="Lato" w:cs="Lato" w:eastAsia="Lato" w:hAnsi="Lato"/>
          <w:sz w:val="20"/>
          <w:szCs w:val="20"/>
          <w:rtl w:val="0"/>
        </w:rPr>
        <w:t xml:space="preserve">Under certain circumstances by law you have the right to: </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Correction of the personal information we hold about you. This enables you to have any inaccurate information we hold about you corrected.</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Erasure of your personal information. You can ask us to delete or remove personal data if there is no good reason for us continuing to process it.</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Restriction of processing your personal information. You can ask us to suspend processing personal information about you in certain circumstances, for example, if you want us to establish its accuracy before processing it.</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To object to processing in certain circumstances (for example for direct marketing purposes).</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b w:val="0"/>
          <w:i w:val="0"/>
          <w:smallCaps w:val="0"/>
          <w:strike w:val="0"/>
          <w:color w:val="000000"/>
          <w:sz w:val="20"/>
          <w:szCs w:val="20"/>
          <w:u w:val="none"/>
          <w:shd w:fill="auto" w:val="clear"/>
          <w:vertAlign w:val="baseline"/>
          <w:rtl w:val="0"/>
        </w:rPr>
        <w:t xml:space="preserve">To transfer your personal information to another party.</w:t>
      </w:r>
    </w:p>
    <w:p w:rsidR="00000000" w:rsidDel="00000000" w:rsidP="00000000" w:rsidRDefault="00000000" w:rsidRPr="00000000" w14:paraId="0000006E">
      <w:pPr>
        <w:jc w:val="both"/>
        <w:rPr>
          <w:rFonts w:ascii="Lato" w:cs="Lato" w:eastAsia="Lato" w:hAnsi="Lato"/>
          <w:sz w:val="20"/>
          <w:szCs w:val="20"/>
        </w:rPr>
      </w:pPr>
      <w:r w:rsidDel="00000000" w:rsidR="00000000" w:rsidRPr="00000000">
        <w:rPr>
          <w:rFonts w:ascii="Lato" w:cs="Lato" w:eastAsia="Lato" w:hAnsi="Lato"/>
          <w:sz w:val="20"/>
          <w:szCs w:val="20"/>
          <w:rtl w:val="0"/>
        </w:rPr>
        <w:t xml:space="preserve">If you want to exercise any of the above rights, please contact the Headteacher</w:t>
      </w:r>
      <w:r w:rsidDel="00000000" w:rsidR="00000000" w:rsidRPr="00000000">
        <w:rPr>
          <w:rFonts w:ascii="Lato" w:cs="Lato" w:eastAsia="Lato" w:hAnsi="Lato"/>
          <w:sz w:val="20"/>
          <w:szCs w:val="20"/>
          <w:rtl w:val="0"/>
        </w:rPr>
        <w:t xml:space="preserve"> in writing. </w:t>
      </w:r>
    </w:p>
    <w:p w:rsidR="00000000" w:rsidDel="00000000" w:rsidP="00000000" w:rsidRDefault="00000000" w:rsidRPr="00000000" w14:paraId="0000006F">
      <w:pPr>
        <w:jc w:val="both"/>
        <w:rPr>
          <w:rFonts w:ascii="Lato" w:cs="Lato" w:eastAsia="Lato" w:hAnsi="Lato"/>
          <w:sz w:val="20"/>
          <w:szCs w:val="20"/>
        </w:rPr>
      </w:pPr>
      <w:r w:rsidDel="00000000" w:rsidR="00000000" w:rsidRPr="00000000">
        <w:rPr>
          <w:rFonts w:ascii="Lato" w:cs="Lato" w:eastAsia="Lato" w:hAnsi="Lato"/>
          <w:sz w:val="20"/>
          <w:szCs w:val="20"/>
          <w:rtl w:val="0"/>
        </w:rPr>
        <w:t xml:space="preserve">We may need to request specific information from you to help us confirm your identity and ensure your right to access the information (or to exercise any of your other rights).</w:t>
      </w:r>
    </w:p>
    <w:p w:rsidR="00000000" w:rsidDel="00000000" w:rsidP="00000000" w:rsidRDefault="00000000" w:rsidRPr="00000000" w14:paraId="00000070">
      <w:pPr>
        <w:rPr>
          <w:rFonts w:ascii="Lato" w:cs="Lato" w:eastAsia="Lato" w:hAnsi="Lato"/>
          <w:b w:val="1"/>
          <w:color w:val="000000"/>
          <w:sz w:val="20"/>
          <w:szCs w:val="20"/>
          <w:u w:val="single"/>
        </w:rPr>
      </w:pPr>
      <w:r w:rsidDel="00000000" w:rsidR="00000000" w:rsidRPr="00000000">
        <w:rPr>
          <w:rFonts w:ascii="Lato" w:cs="Lato" w:eastAsia="Lato" w:hAnsi="Lato"/>
          <w:b w:val="1"/>
          <w:color w:val="000000"/>
          <w:sz w:val="20"/>
          <w:szCs w:val="20"/>
          <w:u w:val="single"/>
          <w:rtl w:val="0"/>
        </w:rPr>
        <w:t xml:space="preserve">Right to Withdraw Consent </w:t>
      </w:r>
    </w:p>
    <w:p w:rsidR="00000000" w:rsidDel="00000000" w:rsidP="00000000" w:rsidRDefault="00000000" w:rsidRPr="00000000" w14:paraId="00000071">
      <w:pPr>
        <w:jc w:val="both"/>
        <w:rPr>
          <w:rFonts w:ascii="Lato" w:cs="Lato" w:eastAsia="Lato" w:hAnsi="Lato"/>
          <w:sz w:val="20"/>
          <w:szCs w:val="20"/>
        </w:rPr>
      </w:pPr>
      <w:r w:rsidDel="00000000" w:rsidR="00000000" w:rsidRPr="00000000">
        <w:rPr>
          <w:rFonts w:ascii="Lato" w:cs="Lato" w:eastAsia="Lato" w:hAnsi="Lato"/>
          <w:sz w:val="20"/>
          <w:szCs w:val="20"/>
          <w:rtl w:val="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Headteacher. Once we have received notification that you have withdrawn your consent, we will no longer process your information for the purpose or purposes you originally agreed to, unless we have another legitimate basis for doing so in law.</w:t>
      </w:r>
    </w:p>
    <w:p w:rsidR="00000000" w:rsidDel="00000000" w:rsidP="00000000" w:rsidRDefault="00000000" w:rsidRPr="00000000" w14:paraId="00000072">
      <w:pPr>
        <w:rPr>
          <w:rFonts w:ascii="Lato" w:cs="Lato" w:eastAsia="Lato" w:hAnsi="Lato"/>
          <w:b w:val="1"/>
          <w:color w:val="000000"/>
          <w:sz w:val="20"/>
          <w:szCs w:val="20"/>
          <w:u w:val="single"/>
        </w:rPr>
      </w:pPr>
      <w:r w:rsidDel="00000000" w:rsidR="00000000" w:rsidRPr="00000000">
        <w:rPr>
          <w:rFonts w:ascii="Lato" w:cs="Lato" w:eastAsia="Lato" w:hAnsi="Lato"/>
          <w:b w:val="1"/>
          <w:color w:val="000000"/>
          <w:sz w:val="20"/>
          <w:szCs w:val="20"/>
          <w:u w:val="single"/>
          <w:rtl w:val="0"/>
        </w:rPr>
        <w:t xml:space="preserve">How to Raise a Concern </w:t>
      </w:r>
    </w:p>
    <w:p w:rsidR="00000000" w:rsidDel="00000000" w:rsidP="00000000" w:rsidRDefault="00000000" w:rsidRPr="00000000" w14:paraId="00000073">
      <w:pPr>
        <w:jc w:val="both"/>
        <w:rPr>
          <w:rFonts w:ascii="Lato" w:cs="Lato" w:eastAsia="Lato" w:hAnsi="Lato"/>
          <w:sz w:val="20"/>
          <w:szCs w:val="20"/>
        </w:rPr>
      </w:pPr>
      <w:r w:rsidDel="00000000" w:rsidR="00000000" w:rsidRPr="00000000">
        <w:rPr>
          <w:rFonts w:ascii="Lato" w:cs="Lato" w:eastAsia="Lato" w:hAnsi="Lato"/>
          <w:sz w:val="20"/>
          <w:szCs w:val="20"/>
          <w:rtl w:val="0"/>
        </w:rPr>
        <w:t xml:space="preserve">We hope that the Headteacher can resolve any query you raise about our use of your information in the first instance.</w:t>
      </w:r>
    </w:p>
    <w:p w:rsidR="00000000" w:rsidDel="00000000" w:rsidP="00000000" w:rsidRDefault="00000000" w:rsidRPr="00000000" w14:paraId="00000074">
      <w:pPr>
        <w:spacing w:after="0"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We have appointed a data protection officer (DPO) to oversee compliance with data protection and this privacy notice. If you have any questions about how we handle your personal information which cannot be resolved by the Headteacher, then you can contact the DPO on the details below: -</w:t>
      </w:r>
    </w:p>
    <w:p w:rsidR="00000000" w:rsidDel="00000000" w:rsidP="00000000" w:rsidRDefault="00000000" w:rsidRPr="00000000" w14:paraId="00000075">
      <w:pPr>
        <w:spacing w:after="0"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76">
      <w:pPr>
        <w:spacing w:after="0"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Data Protection Officer: Judicium Consulting Limited</w:t>
      </w:r>
    </w:p>
    <w:p w:rsidR="00000000" w:rsidDel="00000000" w:rsidP="00000000" w:rsidRDefault="00000000" w:rsidRPr="00000000" w14:paraId="00000077">
      <w:pPr>
        <w:spacing w:after="0"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Address: 5th Floor, 98 Theobalds Road, London, WC1X 8WB</w:t>
      </w:r>
    </w:p>
    <w:p w:rsidR="00000000" w:rsidDel="00000000" w:rsidP="00000000" w:rsidRDefault="00000000" w:rsidRPr="00000000" w14:paraId="00000078">
      <w:pPr>
        <w:spacing w:after="0"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Email: </w:t>
      </w:r>
      <w:hyperlink r:id="rId9">
        <w:r w:rsidDel="00000000" w:rsidR="00000000" w:rsidRPr="00000000">
          <w:rPr>
            <w:rFonts w:ascii="Lato" w:cs="Lato" w:eastAsia="Lato" w:hAnsi="Lato"/>
            <w:rtl w:val="0"/>
          </w:rPr>
          <w:t xml:space="preserve">dataservices@judicium.com</w:t>
        </w:r>
      </w:hyperlink>
      <w:r w:rsidDel="00000000" w:rsidR="00000000" w:rsidRPr="00000000">
        <w:rPr>
          <w:rtl w:val="0"/>
        </w:rPr>
      </w:r>
    </w:p>
    <w:p w:rsidR="00000000" w:rsidDel="00000000" w:rsidP="00000000" w:rsidRDefault="00000000" w:rsidRPr="00000000" w14:paraId="00000079">
      <w:pPr>
        <w:spacing w:after="0"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Web: www.judiciumeducation.co.uk</w:t>
      </w:r>
    </w:p>
    <w:p w:rsidR="00000000" w:rsidDel="00000000" w:rsidP="00000000" w:rsidRDefault="00000000" w:rsidRPr="00000000" w14:paraId="0000007A">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7B">
      <w:pPr>
        <w:jc w:val="both"/>
        <w:rPr>
          <w:rFonts w:ascii="Lato" w:cs="Lato" w:eastAsia="Lato" w:hAnsi="Lato"/>
          <w:sz w:val="20"/>
          <w:szCs w:val="20"/>
        </w:rPr>
      </w:pPr>
      <w:r w:rsidDel="00000000" w:rsidR="00000000" w:rsidRPr="00000000">
        <w:rPr>
          <w:rFonts w:ascii="Lato" w:cs="Lato" w:eastAsia="Lato" w:hAnsi="Lato"/>
          <w:sz w:val="20"/>
          <w:szCs w:val="20"/>
          <w:rtl w:val="0"/>
        </w:rPr>
        <w:t xml:space="preserve">You have the right to make a complaint at any time to the Information Commissioner’s Office, the UK supervisory authority for data protection issues.</w:t>
      </w:r>
    </w:p>
    <w:p w:rsidR="00000000" w:rsidDel="00000000" w:rsidP="00000000" w:rsidRDefault="00000000" w:rsidRPr="00000000" w14:paraId="0000007C">
      <w:pPr>
        <w:jc w:val="both"/>
        <w:rPr>
          <w:rFonts w:ascii="Lato" w:cs="Lato" w:eastAsia="Lato" w:hAnsi="Lato"/>
          <w:b w:val="1"/>
          <w:color w:val="000000"/>
          <w:sz w:val="20"/>
          <w:szCs w:val="20"/>
          <w:u w:val="single"/>
        </w:rPr>
      </w:pPr>
      <w:r w:rsidDel="00000000" w:rsidR="00000000" w:rsidRPr="00000000">
        <w:rPr>
          <w:rFonts w:ascii="Lato" w:cs="Lato" w:eastAsia="Lato" w:hAnsi="Lato"/>
          <w:b w:val="1"/>
          <w:color w:val="000000"/>
          <w:sz w:val="20"/>
          <w:szCs w:val="20"/>
          <w:u w:val="single"/>
          <w:rtl w:val="0"/>
        </w:rPr>
        <w:t xml:space="preserve">Changes to this Privacy Notice</w:t>
      </w:r>
    </w:p>
    <w:p w:rsidR="00000000" w:rsidDel="00000000" w:rsidP="00000000" w:rsidRDefault="00000000" w:rsidRPr="00000000" w14:paraId="0000007D">
      <w:pPr>
        <w:jc w:val="both"/>
        <w:rPr>
          <w:rFonts w:ascii="Lato" w:cs="Lato" w:eastAsia="Lato" w:hAnsi="Lato"/>
          <w:sz w:val="20"/>
          <w:szCs w:val="20"/>
        </w:rPr>
      </w:pPr>
      <w:r w:rsidDel="00000000" w:rsidR="00000000" w:rsidRPr="00000000">
        <w:rPr>
          <w:rFonts w:ascii="Lato" w:cs="Lato" w:eastAsia="Lato" w:hAnsi="Lato"/>
          <w:sz w:val="20"/>
          <w:szCs w:val="20"/>
          <w:rtl w:val="0"/>
        </w:rPr>
        <w:t xml:space="preserve">We reserve the right to update this Privacy Notice at any time, and we will provide you with a new privacy notice when we make any substantial changes. We may also notify you in other ways from time to time about the processing of your personal information.</w:t>
      </w:r>
    </w:p>
    <w:p w:rsidR="00000000" w:rsidDel="00000000" w:rsidP="00000000" w:rsidRDefault="00000000" w:rsidRPr="00000000" w14:paraId="0000007E">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7F">
      <w:pPr>
        <w:widowControl w:val="0"/>
        <w:spacing w:after="0" w:before="24.71923828125" w:line="244.90196228027344" w:lineRule="auto"/>
        <w:ind w:left="371.0400390625" w:right="55.6396484375" w:firstLine="0"/>
        <w:rPr>
          <w:i w:val="1"/>
          <w:sz w:val="24"/>
          <w:szCs w:val="24"/>
        </w:rPr>
      </w:pPr>
      <w:r w:rsidDel="00000000" w:rsidR="00000000" w:rsidRPr="00000000">
        <w:rPr>
          <w:rtl w:val="0"/>
        </w:rPr>
      </w:r>
    </w:p>
    <w:tbl>
      <w:tblPr>
        <w:tblStyle w:val="Table2"/>
        <w:tblW w:w="801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10"/>
        <w:gridCol w:w="5100"/>
        <w:tblGridChange w:id="0">
          <w:tblGrid>
            <w:gridCol w:w="2910"/>
            <w:gridCol w:w="5100"/>
          </w:tblGrid>
        </w:tblGridChange>
      </w:tblGrid>
      <w:tr>
        <w:trPr>
          <w:cantSplit w:val="0"/>
          <w:trHeight w:val="51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0">
            <w:pPr>
              <w:widowControl w:val="0"/>
              <w:spacing w:after="0" w:line="244.90196228027344" w:lineRule="auto"/>
              <w:ind w:left="120" w:firstLine="0"/>
              <w:rPr>
                <w:rFonts w:ascii="Arial" w:cs="Arial" w:eastAsia="Arial" w:hAnsi="Arial"/>
                <w:b w:val="1"/>
              </w:rPr>
            </w:pPr>
            <w:r w:rsidDel="00000000" w:rsidR="00000000" w:rsidRPr="00000000">
              <w:rPr>
                <w:rFonts w:ascii="Arial" w:cs="Arial" w:eastAsia="Arial" w:hAnsi="Arial"/>
                <w:b w:val="1"/>
                <w:rtl w:val="0"/>
              </w:rPr>
              <w:t xml:space="preserve">Written by: </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1">
            <w:pPr>
              <w:widowControl w:val="0"/>
              <w:spacing w:after="0" w:line="244.90196228027344" w:lineRule="auto"/>
              <w:ind w:left="120" w:firstLine="0"/>
              <w:rPr>
                <w:sz w:val="24"/>
                <w:szCs w:val="24"/>
              </w:rPr>
            </w:pPr>
            <w:r w:rsidDel="00000000" w:rsidR="00000000" w:rsidRPr="00000000">
              <w:rPr>
                <w:sz w:val="24"/>
                <w:szCs w:val="24"/>
                <w:rtl w:val="0"/>
              </w:rPr>
              <w:t xml:space="preserve">Julia Merritt</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244.90196228027344" w:lineRule="auto"/>
              <w:ind w:left="120" w:firstLine="0"/>
              <w:rPr>
                <w:rFonts w:ascii="Arial" w:cs="Arial" w:eastAsia="Arial" w:hAnsi="Arial"/>
                <w:b w:val="1"/>
              </w:rPr>
            </w:pPr>
            <w:r w:rsidDel="00000000" w:rsidR="00000000" w:rsidRPr="00000000">
              <w:rPr>
                <w:rFonts w:ascii="Arial" w:cs="Arial" w:eastAsia="Arial" w:hAnsi="Arial"/>
                <w:b w:val="1"/>
                <w:rtl w:val="0"/>
              </w:rPr>
              <w:t xml:space="preserve">Date of policy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3">
            <w:pPr>
              <w:widowControl w:val="0"/>
              <w:spacing w:after="0" w:line="244.90196228027344" w:lineRule="auto"/>
              <w:ind w:left="120" w:firstLine="0"/>
              <w:rPr>
                <w:sz w:val="24"/>
                <w:szCs w:val="24"/>
              </w:rPr>
            </w:pPr>
            <w:r w:rsidDel="00000000" w:rsidR="00000000" w:rsidRPr="00000000">
              <w:rPr>
                <w:sz w:val="24"/>
                <w:szCs w:val="24"/>
                <w:rtl w:val="0"/>
              </w:rPr>
              <w:t xml:space="preserve">July  2025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4">
            <w:pPr>
              <w:widowControl w:val="0"/>
              <w:spacing w:after="0" w:line="244.90196228027344" w:lineRule="auto"/>
              <w:ind w:left="120" w:firstLine="0"/>
              <w:rPr>
                <w:rFonts w:ascii="Arial" w:cs="Arial" w:eastAsia="Arial" w:hAnsi="Arial"/>
                <w:b w:val="1"/>
              </w:rPr>
            </w:pPr>
            <w:r w:rsidDel="00000000" w:rsidR="00000000" w:rsidRPr="00000000">
              <w:rPr>
                <w:rFonts w:ascii="Arial" w:cs="Arial" w:eastAsia="Arial" w:hAnsi="Arial"/>
                <w:b w:val="1"/>
                <w:rtl w:val="0"/>
              </w:rPr>
              <w:t xml:space="preserve">Approved by Governors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5">
            <w:pPr>
              <w:widowControl w:val="0"/>
              <w:spacing w:after="0" w:line="244.90196228027344" w:lineRule="auto"/>
              <w:ind w:left="120" w:firstLine="0"/>
              <w:rPr>
                <w:rFonts w:ascii="Arial" w:cs="Arial" w:eastAsia="Arial" w:hAnsi="Arial"/>
              </w:rPr>
            </w:pPr>
            <w:r w:rsidDel="00000000" w:rsidR="00000000" w:rsidRPr="00000000">
              <w:rPr>
                <w:rFonts w:ascii="Arial" w:cs="Arial" w:eastAsia="Arial" w:hAnsi="Arial"/>
                <w:b w:val="1"/>
                <w:rtl w:val="0"/>
              </w:rPr>
              <w:t xml:space="preserve">Date: </w:t>
            </w:r>
            <w:r w:rsidDel="00000000" w:rsidR="00000000" w:rsidRPr="00000000">
              <w:rPr>
                <w:rFonts w:ascii="Arial" w:cs="Arial" w:eastAsia="Arial" w:hAnsi="Arial"/>
                <w:rtl w:val="0"/>
              </w:rPr>
              <w:t xml:space="preserve">October 2025</w:t>
            </w:r>
          </w:p>
        </w:tc>
      </w:tr>
      <w:tr>
        <w:trPr>
          <w:cantSplit w:val="0"/>
          <w:trHeight w:val="510"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244.90196228027344" w:lineRule="auto"/>
              <w:ind w:left="120" w:firstLine="0"/>
              <w:rPr>
                <w:rFonts w:ascii="Arial" w:cs="Arial" w:eastAsia="Arial" w:hAnsi="Arial"/>
                <w:b w:val="1"/>
              </w:rPr>
            </w:pPr>
            <w:r w:rsidDel="00000000" w:rsidR="00000000" w:rsidRPr="00000000">
              <w:rPr>
                <w:rFonts w:ascii="Arial" w:cs="Arial" w:eastAsia="Arial" w:hAnsi="Arial"/>
                <w:b w:val="1"/>
                <w:rtl w:val="0"/>
              </w:rPr>
              <w:t xml:space="preserve">Next review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7">
            <w:pPr>
              <w:widowControl w:val="0"/>
              <w:spacing w:after="0" w:line="244.90196228027344" w:lineRule="auto"/>
              <w:ind w:left="120" w:firstLine="0"/>
              <w:rPr>
                <w:rFonts w:ascii="Arial" w:cs="Arial" w:eastAsia="Arial" w:hAnsi="Arial"/>
              </w:rPr>
            </w:pPr>
            <w:r w:rsidDel="00000000" w:rsidR="00000000" w:rsidRPr="00000000">
              <w:rPr>
                <w:rFonts w:ascii="Arial" w:cs="Arial" w:eastAsia="Arial" w:hAnsi="Arial"/>
                <w:b w:val="1"/>
                <w:rtl w:val="0"/>
              </w:rPr>
              <w:t xml:space="preserve">Date: </w:t>
            </w:r>
            <w:r w:rsidDel="00000000" w:rsidR="00000000" w:rsidRPr="00000000">
              <w:rPr>
                <w:rFonts w:ascii="Arial" w:cs="Arial" w:eastAsia="Arial" w:hAnsi="Arial"/>
                <w:rtl w:val="0"/>
              </w:rPr>
              <w:t xml:space="preserve">July  2028</w:t>
            </w:r>
          </w:p>
        </w:tc>
      </w:tr>
    </w:tbl>
    <w:p w:rsidR="00000000" w:rsidDel="00000000" w:rsidP="00000000" w:rsidRDefault="00000000" w:rsidRPr="00000000" w14:paraId="00000088">
      <w:pPr>
        <w:spacing w:after="0" w:line="276" w:lineRule="auto"/>
        <w:rPr>
          <w:rFonts w:ascii="Lato" w:cs="Lato" w:eastAsia="Lato" w:hAnsi="Lato"/>
          <w:sz w:val="20"/>
          <w:szCs w:val="20"/>
        </w:rPr>
      </w:pPr>
      <w:r w:rsidDel="00000000" w:rsidR="00000000" w:rsidRPr="00000000">
        <w:rPr>
          <w:rtl w:val="0"/>
        </w:rPr>
      </w:r>
    </w:p>
    <w:sectPr>
      <w:pgSz w:h="16838" w:w="11906" w:orient="portrait"/>
      <w:pgMar w:bottom="1440" w:top="630" w:left="1440" w:right="1440" w:header="709"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uiPriority w:val="99"/>
    <w:semiHidden w:val="1"/>
    <w:unhideWhenUsed w:val="1"/>
    <w:rsid w:val="00551782"/>
    <w:rPr>
      <w:sz w:val="16"/>
      <w:szCs w:val="16"/>
    </w:rPr>
  </w:style>
  <w:style w:type="paragraph" w:styleId="CommentText">
    <w:name w:val="annotation text"/>
    <w:basedOn w:val="Normal"/>
    <w:link w:val="CommentTextChar"/>
    <w:uiPriority w:val="99"/>
    <w:semiHidden w:val="1"/>
    <w:unhideWhenUsed w:val="1"/>
    <w:rsid w:val="00551782"/>
    <w:pPr>
      <w:spacing w:after="0" w:line="240" w:lineRule="auto"/>
    </w:pPr>
    <w:rPr>
      <w:rFonts w:ascii="Times New Roman" w:cs="Times New Roman" w:eastAsia="PMingLiU" w:hAnsi="Times New Roman"/>
      <w:sz w:val="20"/>
      <w:szCs w:val="20"/>
    </w:rPr>
  </w:style>
  <w:style w:type="character" w:styleId="CommentTextChar" w:customStyle="1">
    <w:name w:val="Comment Text Char"/>
    <w:basedOn w:val="DefaultParagraphFont"/>
    <w:link w:val="CommentText"/>
    <w:uiPriority w:val="99"/>
    <w:semiHidden w:val="1"/>
    <w:rsid w:val="00551782"/>
    <w:rPr>
      <w:rFonts w:ascii="Times New Roman" w:cs="Times New Roman" w:eastAsia="PMingLiU" w:hAnsi="Times New Roman"/>
      <w:sz w:val="20"/>
      <w:szCs w:val="20"/>
    </w:rPr>
  </w:style>
  <w:style w:type="paragraph" w:styleId="BalloonText">
    <w:name w:val="Balloon Text"/>
    <w:basedOn w:val="Normal"/>
    <w:link w:val="BalloonTextChar"/>
    <w:uiPriority w:val="99"/>
    <w:semiHidden w:val="1"/>
    <w:unhideWhenUsed w:val="1"/>
    <w:rsid w:val="0055178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51782"/>
    <w:rPr>
      <w:rFonts w:ascii="Segoe UI" w:cs="Segoe UI" w:hAnsi="Segoe UI"/>
      <w:sz w:val="18"/>
      <w:szCs w:val="18"/>
    </w:rPr>
  </w:style>
  <w:style w:type="paragraph" w:styleId="ListParagraph">
    <w:name w:val="List Paragraph"/>
    <w:basedOn w:val="Normal"/>
    <w:uiPriority w:val="34"/>
    <w:qFormat w:val="1"/>
    <w:rsid w:val="00184DDC"/>
    <w:pPr>
      <w:ind w:left="720"/>
      <w:contextualSpacing w:val="1"/>
    </w:pPr>
  </w:style>
  <w:style w:type="paragraph" w:styleId="CommentSubject">
    <w:name w:val="annotation subject"/>
    <w:basedOn w:val="CommentText"/>
    <w:next w:val="CommentText"/>
    <w:link w:val="CommentSubjectChar"/>
    <w:uiPriority w:val="99"/>
    <w:semiHidden w:val="1"/>
    <w:unhideWhenUsed w:val="1"/>
    <w:rsid w:val="00331080"/>
    <w:pPr>
      <w:spacing w:after="160"/>
    </w:pPr>
    <w:rPr>
      <w:rFonts w:asciiTheme="minorHAnsi" w:cstheme="minorBidi" w:eastAsiaTheme="minorHAnsi" w:hAnsiTheme="minorHAnsi"/>
      <w:b w:val="1"/>
      <w:bCs w:val="1"/>
    </w:rPr>
  </w:style>
  <w:style w:type="character" w:styleId="CommentSubjectChar" w:customStyle="1">
    <w:name w:val="Comment Subject Char"/>
    <w:basedOn w:val="CommentTextChar"/>
    <w:link w:val="CommentSubject"/>
    <w:uiPriority w:val="99"/>
    <w:semiHidden w:val="1"/>
    <w:rsid w:val="00331080"/>
    <w:rPr>
      <w:rFonts w:ascii="Times New Roman" w:cs="Times New Roman" w:eastAsia="PMingLiU" w:hAnsi="Times New Roman"/>
      <w:b w:val="1"/>
      <w:bCs w:val="1"/>
      <w:sz w:val="20"/>
      <w:szCs w:val="20"/>
    </w:rPr>
  </w:style>
  <w:style w:type="table" w:styleId="TableGrid">
    <w:name w:val="Table Grid"/>
    <w:basedOn w:val="TableNormal"/>
    <w:uiPriority w:val="39"/>
    <w:rsid w:val="00FC0D47"/>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CA29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CA291B"/>
  </w:style>
  <w:style w:type="paragraph" w:styleId="Footer">
    <w:name w:val="footer"/>
    <w:basedOn w:val="Normal"/>
    <w:link w:val="FooterChar"/>
    <w:uiPriority w:val="99"/>
    <w:unhideWhenUsed w:val="1"/>
    <w:rsid w:val="00CA29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CA291B"/>
  </w:style>
  <w:style w:type="paragraph" w:styleId="NoSpacing">
    <w:name w:val="No Spacing"/>
    <w:link w:val="NoSpacingChar"/>
    <w:uiPriority w:val="1"/>
    <w:qFormat w:val="1"/>
    <w:rsid w:val="006517A2"/>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val="1"/>
    <w:rsid w:val="00057877"/>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Revision">
    <w:name w:val="Revision"/>
    <w:hidden w:val="1"/>
    <w:uiPriority w:val="99"/>
    <w:semiHidden w:val="1"/>
    <w:rsid w:val="00FD01E5"/>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taservices@judicium.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TVSRboy/QtxMUTLCDtOCdp/1mQ==">CgMxLjAyDmgua3V0bHptd2RvbzFhMg5oLndzdXRjcGJkOHNtbDgAciExY1pHd0JfQUJkb0ZJcmRyZ1FRMDg1TzdkRnB0S1M2Z3U=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2025-04-14T09:13:00Z</dcterms:created>
  <dc:creator>Craig Stilwell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Order">
    <vt:r8>2139600.0</vt:r8>
  </property>
  <property fmtid="{D5CDD505-2E9C-101B-9397-08002B2CF9AE}" pid="5" name="_ExtendedDescription">
    <vt:lpwstr/>
  </property>
</Properties>
</file>