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0F0C" w14:textId="7FD8F1B0" w:rsidR="00B06BAC" w:rsidRDefault="00B06BAC" w:rsidP="00B06B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B06BAC">
        <w:drawing>
          <wp:inline distT="0" distB="0" distL="0" distR="0" wp14:anchorId="530474C8" wp14:editId="5EED2BE6">
            <wp:extent cx="6276975" cy="447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1EC1" w14:textId="65060656" w:rsidR="00B06BAC" w:rsidRPr="00B06BAC" w:rsidRDefault="00B06BAC" w:rsidP="00B06B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Job Description: Class Teacher with Maths TLR</w:t>
      </w:r>
    </w:p>
    <w:p w14:paraId="5C6B55BF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Responsible to: Headteacher / Senior Leadership Team</w:t>
      </w:r>
    </w:p>
    <w:p w14:paraId="59E9B754" w14:textId="752E158F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Salary: MPS/UPS + TLR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</w:t>
      </w: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Contract Type: Full-time</w:t>
      </w:r>
    </w:p>
    <w:p w14:paraId="685D0AAD" w14:textId="399849B9" w:rsidR="00B06BAC" w:rsidRPr="00B06BAC" w:rsidRDefault="00B06BAC" w:rsidP="00B06BA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Purpose of the Role</w:t>
      </w:r>
    </w:p>
    <w:p w14:paraId="53C1DA92" w14:textId="67F55A8A" w:rsidR="00B06BAC" w:rsidRPr="00B06BAC" w:rsidRDefault="00B06BAC" w:rsidP="00D10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To carry out the professional duties of a teacher in accordance with the </w:t>
      </w: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Teachers’ Standards</w:t>
      </w:r>
      <w:r w:rsidRPr="00B06BAC">
        <w:rPr>
          <w:rFonts w:eastAsia="Times New Roman" w:cstheme="minorHAnsi"/>
          <w:sz w:val="24"/>
          <w:szCs w:val="24"/>
          <w:lang w:eastAsia="en-GB"/>
        </w:rPr>
        <w:t>, and to lead and develop the teaching, learning and curriculum of Mathematics across the school, ensuring high standards of achievement and progress for all pupils</w:t>
      </w:r>
    </w:p>
    <w:p w14:paraId="4EEAF4D2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Key Responsibilities</w:t>
      </w:r>
    </w:p>
    <w:p w14:paraId="26BEF7B4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A. Teaching and Learning (Class Teacher Role)</w:t>
      </w:r>
    </w:p>
    <w:p w14:paraId="07317EF3" w14:textId="070C5391" w:rsidR="00B06BAC" w:rsidRPr="00B06BAC" w:rsidRDefault="00D10F0E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Consistently and effectively plan lessons and sequences of lessons to meet pupils individual learning needs </w:t>
      </w:r>
    </w:p>
    <w:p w14:paraId="10DFD97E" w14:textId="77777777" w:rsidR="00B06BAC" w:rsidRP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Set high expectations that inspire, motivate and challenge learners </w:t>
      </w:r>
    </w:p>
    <w:p w14:paraId="76A76680" w14:textId="77777777" w:rsidR="00B06BAC" w:rsidRP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Create a safe, inclusive and stimulating learning environment </w:t>
      </w:r>
    </w:p>
    <w:p w14:paraId="0F143164" w14:textId="77777777" w:rsidR="00B06BAC" w:rsidRP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a love of learning and intellectual curiosity </w:t>
      </w:r>
    </w:p>
    <w:p w14:paraId="14B78A98" w14:textId="4A9F4789" w:rsidR="00B06BAC" w:rsidRDefault="00B06BAC" w:rsidP="00B0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Use lesson time effectively to secure strong progress </w:t>
      </w:r>
    </w:p>
    <w:p w14:paraId="604CA4B6" w14:textId="57AA774B" w:rsidR="00B06BAC" w:rsidRPr="00B06BAC" w:rsidRDefault="00D10F0E" w:rsidP="0076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Consistently and effectively use a range of appropriate strategies for teaching and classroom management </w:t>
      </w:r>
    </w:p>
    <w:p w14:paraId="7757BC7F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B. Pupil Progress and Achievement</w:t>
      </w:r>
    </w:p>
    <w:p w14:paraId="7BE740EE" w14:textId="413BED59" w:rsidR="00B06BAC" w:rsidRDefault="00B06BAC" w:rsidP="00B06B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Be accountable for the attainment, progress and outcomes of all pupils 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in your class </w:t>
      </w:r>
    </w:p>
    <w:p w14:paraId="71B2E0C5" w14:textId="25101782" w:rsidR="00B06BAC" w:rsidRDefault="00B06BAC" w:rsidP="00D10F0E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Use prior attainment and assessment information to inform planning </w:t>
      </w:r>
    </w:p>
    <w:p w14:paraId="33F827FE" w14:textId="77777777" w:rsidR="00D10F0E" w:rsidRDefault="00B06BAC" w:rsidP="00D10F0E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Support pupils to reflect on their learning and next steps </w:t>
      </w:r>
    </w:p>
    <w:p w14:paraId="730E8FFD" w14:textId="7412AEB1" w:rsidR="00B06BAC" w:rsidRPr="007676FB" w:rsidRDefault="00B06BAC" w:rsidP="007676FB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Encourage independence, resilience and responsibility in learning </w:t>
      </w:r>
    </w:p>
    <w:p w14:paraId="10B6D6BF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C. Subject and Curriculum Knowledge</w:t>
      </w:r>
    </w:p>
    <w:p w14:paraId="51591E59" w14:textId="0F4D3E0E" w:rsidR="00B06BAC" w:rsidRPr="00B06BAC" w:rsidRDefault="00B06BAC" w:rsidP="00D10F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Maintain strong subject and curriculum knowledge </w:t>
      </w:r>
      <w:r w:rsidR="00D10F0E">
        <w:rPr>
          <w:rFonts w:eastAsia="Times New Roman" w:cstheme="minorHAnsi"/>
          <w:sz w:val="24"/>
          <w:szCs w:val="24"/>
          <w:lang w:eastAsia="en-GB"/>
        </w:rPr>
        <w:t>across the primary curriculum</w:t>
      </w:r>
    </w:p>
    <w:p w14:paraId="62EE28AD" w14:textId="77777777" w:rsidR="00B06BAC" w:rsidRPr="00B06BAC" w:rsidRDefault="00B06BAC" w:rsidP="00B06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Address misconceptions effectively and adapt explanations </w:t>
      </w:r>
    </w:p>
    <w:p w14:paraId="659B67B6" w14:textId="2243DBF2" w:rsidR="00B06BAC" w:rsidRPr="00B06BAC" w:rsidRDefault="00B06BAC" w:rsidP="00B06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high standards of </w:t>
      </w:r>
      <w:r w:rsidR="00D10F0E" w:rsidRPr="00B06BAC">
        <w:rPr>
          <w:rFonts w:eastAsia="Times New Roman" w:cstheme="minorHAnsi"/>
          <w:sz w:val="24"/>
          <w:szCs w:val="24"/>
          <w:lang w:eastAsia="en-GB"/>
        </w:rPr>
        <w:t>literacy,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 mathematics,</w:t>
      </w:r>
      <w:r w:rsidRPr="00B06BAC">
        <w:rPr>
          <w:rFonts w:eastAsia="Times New Roman" w:cstheme="minorHAnsi"/>
          <w:sz w:val="24"/>
          <w:szCs w:val="24"/>
          <w:lang w:eastAsia="en-GB"/>
        </w:rPr>
        <w:t xml:space="preserve"> communication and use of Standard English </w:t>
      </w:r>
    </w:p>
    <w:p w14:paraId="15E69C6B" w14:textId="02B3D869" w:rsidR="00B06BAC" w:rsidRDefault="00D10F0E" w:rsidP="00B06B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Ensure all pupils in your class have secure foundational skills</w:t>
      </w:r>
    </w:p>
    <w:p w14:paraId="0163745C" w14:textId="1450E83F" w:rsidR="00D10F0E" w:rsidRPr="007676FB" w:rsidRDefault="00D10F0E" w:rsidP="007676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Have a thorough and up to date knowledge of the teaching of your subjects and take account of wider curriculum development that is relevant to your work </w:t>
      </w:r>
    </w:p>
    <w:p w14:paraId="104FE8C4" w14:textId="3F823621" w:rsidR="00B06BAC" w:rsidRPr="00B06BAC" w:rsidRDefault="00B06BAC" w:rsidP="00D10F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D. Planning and Curriculum Contribution</w:t>
      </w:r>
    </w:p>
    <w:p w14:paraId="64A159A1" w14:textId="247FD9B9" w:rsidR="00B06BAC" w:rsidRPr="00B06BAC" w:rsidRDefault="00B06BAC" w:rsidP="00B06B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Plan well-structured, sequenced lessons and units of work </w:t>
      </w:r>
      <w:r w:rsidR="00D10F0E">
        <w:rPr>
          <w:rFonts w:eastAsia="Times New Roman" w:cstheme="minorHAnsi"/>
          <w:sz w:val="24"/>
          <w:szCs w:val="24"/>
          <w:lang w:eastAsia="en-GB"/>
        </w:rPr>
        <w:t>for your class and across school for mathematics</w:t>
      </w:r>
    </w:p>
    <w:p w14:paraId="1CF858B2" w14:textId="77777777" w:rsidR="00B06BAC" w:rsidRPr="00B06BAC" w:rsidRDefault="00B06BAC" w:rsidP="00B06B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lastRenderedPageBreak/>
        <w:t xml:space="preserve">Contribute to the development of an engaging and ambitious curriculum </w:t>
      </w:r>
    </w:p>
    <w:p w14:paraId="7E6F6B05" w14:textId="77777777" w:rsidR="00B06BAC" w:rsidRPr="00B06BAC" w:rsidRDefault="00B06BAC" w:rsidP="00B06B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Set appropriate homework and out-of-class learning </w:t>
      </w:r>
    </w:p>
    <w:p w14:paraId="537F91BC" w14:textId="69DB89ED" w:rsidR="00B06BAC" w:rsidRPr="00B06BAC" w:rsidRDefault="00B06BAC" w:rsidP="00767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Reflect on and improve 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your own </w:t>
      </w:r>
      <w:r w:rsidRPr="00B06BAC">
        <w:rPr>
          <w:rFonts w:eastAsia="Times New Roman" w:cstheme="minorHAnsi"/>
          <w:sz w:val="24"/>
          <w:szCs w:val="24"/>
          <w:lang w:eastAsia="en-GB"/>
        </w:rPr>
        <w:t xml:space="preserve">teaching practice </w:t>
      </w:r>
      <w:r w:rsidR="00D10F0E">
        <w:rPr>
          <w:rFonts w:eastAsia="Times New Roman" w:cstheme="minorHAnsi"/>
          <w:sz w:val="24"/>
          <w:szCs w:val="24"/>
          <w:lang w:eastAsia="en-GB"/>
        </w:rPr>
        <w:t xml:space="preserve">and support colleagues to do the same </w:t>
      </w:r>
    </w:p>
    <w:p w14:paraId="6006C724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E. Inclusive Practice and Adaptation</w:t>
      </w:r>
    </w:p>
    <w:p w14:paraId="7F1294DA" w14:textId="77777777" w:rsidR="00B06BAC" w:rsidRPr="00B06BAC" w:rsidRDefault="00B06BAC" w:rsidP="00B06B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Differentiate teaching to meet the needs of all pupils </w:t>
      </w:r>
    </w:p>
    <w:p w14:paraId="06E57B2A" w14:textId="77777777" w:rsidR="00B06BAC" w:rsidRPr="00B06BAC" w:rsidRDefault="00B06BAC" w:rsidP="00B06B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Support pupils with SEND, EAL, and those of high ability </w:t>
      </w:r>
    </w:p>
    <w:p w14:paraId="2CB2B96D" w14:textId="77777777" w:rsidR="00B06BAC" w:rsidRPr="00B06BAC" w:rsidRDefault="00B06BAC" w:rsidP="00B06B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Understand barriers to learning and adapt teaching accordingly </w:t>
      </w:r>
    </w:p>
    <w:p w14:paraId="568F486D" w14:textId="26DD9D8D" w:rsidR="00B06BAC" w:rsidRPr="00B06BAC" w:rsidRDefault="00B06BAC" w:rsidP="00767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equality of opportunity for all learners </w:t>
      </w:r>
    </w:p>
    <w:p w14:paraId="51DA5FE7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F. Assessment</w:t>
      </w:r>
    </w:p>
    <w:p w14:paraId="419E06BF" w14:textId="77777777" w:rsidR="00B06BAC" w:rsidRPr="00B06BAC" w:rsidRDefault="00B06BAC" w:rsidP="00B06B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Use formative and summative assessment effectively </w:t>
      </w:r>
    </w:p>
    <w:p w14:paraId="6675A174" w14:textId="57D05E9B" w:rsidR="00B06BAC" w:rsidRDefault="00B06BAC" w:rsidP="00B06B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Monitor pupil progress and use data to inform teaching </w:t>
      </w:r>
    </w:p>
    <w:p w14:paraId="658574E8" w14:textId="77777777" w:rsidR="007676FB" w:rsidRDefault="00B06BAC" w:rsidP="007676FB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en-GB"/>
        </w:rPr>
      </w:pPr>
      <w:r w:rsidRPr="00D10F0E">
        <w:rPr>
          <w:rFonts w:eastAsia="Times New Roman" w:cstheme="minorHAnsi"/>
          <w:sz w:val="24"/>
          <w:szCs w:val="24"/>
          <w:lang w:eastAsia="en-GB"/>
        </w:rPr>
        <w:t xml:space="preserve">Provide regular, accurate and constructive feedback </w:t>
      </w:r>
    </w:p>
    <w:p w14:paraId="5FC2D1D5" w14:textId="030803C6" w:rsidR="00B06BAC" w:rsidRPr="007676FB" w:rsidRDefault="00B06BAC" w:rsidP="007676FB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en-GB"/>
        </w:rPr>
      </w:pPr>
      <w:r w:rsidRPr="007676FB">
        <w:rPr>
          <w:rFonts w:eastAsia="Times New Roman" w:cstheme="minorHAnsi"/>
          <w:sz w:val="24"/>
          <w:szCs w:val="24"/>
          <w:lang w:eastAsia="en-GB"/>
        </w:rPr>
        <w:t xml:space="preserve">Ensure pupils respond to feedback to improve learning </w:t>
      </w:r>
    </w:p>
    <w:p w14:paraId="128963A4" w14:textId="5AA28174" w:rsidR="00B06BAC" w:rsidRPr="00B06BAC" w:rsidRDefault="00B06BAC" w:rsidP="007676F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G. Behaviour and</w:t>
      </w:r>
      <w:r w:rsidR="007676F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Classroom Management</w:t>
      </w:r>
    </w:p>
    <w:p w14:paraId="3BC03DE8" w14:textId="77777777" w:rsidR="00B06BAC" w:rsidRPr="00B06BAC" w:rsidRDefault="00B06BAC" w:rsidP="00B0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Establish clear routines and high expectations for behaviour </w:t>
      </w:r>
    </w:p>
    <w:p w14:paraId="5913B104" w14:textId="77777777" w:rsidR="00B06BAC" w:rsidRPr="00B06BAC" w:rsidRDefault="00B06BAC" w:rsidP="00B0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Manage behaviour effectively in line with the school policy </w:t>
      </w:r>
    </w:p>
    <w:p w14:paraId="637AC815" w14:textId="77777777" w:rsidR="00B06BAC" w:rsidRPr="00B06BAC" w:rsidRDefault="00B06BAC" w:rsidP="00B06B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Use praise, rewards and sanctions consistently and fairly </w:t>
      </w:r>
    </w:p>
    <w:p w14:paraId="4CBCEB64" w14:textId="6FF62D50" w:rsidR="00B06BAC" w:rsidRPr="00B06BAC" w:rsidRDefault="00B06BAC" w:rsidP="00767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Build positive relationships with pupils </w:t>
      </w:r>
    </w:p>
    <w:p w14:paraId="069F2A3B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H. Wider Professional Responsibilities</w:t>
      </w:r>
    </w:p>
    <w:p w14:paraId="2323D72D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Contribute to the wider life and ethos of the school </w:t>
      </w:r>
    </w:p>
    <w:p w14:paraId="3102A69A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Work collaboratively with colleagues and support staff </w:t>
      </w:r>
    </w:p>
    <w:p w14:paraId="4DBE1FD6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Engage in professional development and respond to feedback </w:t>
      </w:r>
    </w:p>
    <w:p w14:paraId="11D82FEF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Communicate effectively with parents and carers </w:t>
      </w:r>
    </w:p>
    <w:p w14:paraId="2DB39979" w14:textId="77777777" w:rsidR="00B06BAC" w:rsidRPr="00B06BAC" w:rsidRDefault="00B06BAC" w:rsidP="00B06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Participate in meetings, training and school events </w:t>
      </w:r>
    </w:p>
    <w:p w14:paraId="2FF73029" w14:textId="575EDD57" w:rsidR="00B06BAC" w:rsidRPr="00B06BAC" w:rsidRDefault="00B06BAC" w:rsidP="007676F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  <w:t>I. Mathematics Leadership (TLR Responsibility)</w:t>
      </w:r>
    </w:p>
    <w:p w14:paraId="38FF6DFC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Strategic Leadership</w:t>
      </w:r>
    </w:p>
    <w:p w14:paraId="3A2B3543" w14:textId="77777777" w:rsidR="00B06BAC" w:rsidRPr="00B06BAC" w:rsidRDefault="00B06BAC" w:rsidP="00B06B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Lead the development and implementation of the school’s Mathematics curriculum </w:t>
      </w:r>
    </w:p>
    <w:p w14:paraId="26A72794" w14:textId="77777777" w:rsidR="00B06BAC" w:rsidRPr="00B06BAC" w:rsidRDefault="00B06BAC" w:rsidP="00B06B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Ensure progression, coherence and ambition across all year groups </w:t>
      </w:r>
    </w:p>
    <w:p w14:paraId="75A6233E" w14:textId="6D5E3FD9" w:rsidR="00B06BAC" w:rsidRDefault="00B06BAC" w:rsidP="00767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Develop and maintain a clear vision for Mathematics in line with school priorities </w:t>
      </w:r>
    </w:p>
    <w:p w14:paraId="53C46197" w14:textId="665ECDA4" w:rsidR="007676FB" w:rsidRDefault="007676FB" w:rsidP="00767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Provide support and coaching for your colleagues </w:t>
      </w:r>
    </w:p>
    <w:p w14:paraId="01A2F07F" w14:textId="69BBD3E5" w:rsidR="00B06BAC" w:rsidRPr="00B06BAC" w:rsidRDefault="007676FB" w:rsidP="00767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676FB">
        <w:rPr>
          <w:rFonts w:eastAsia="Times New Roman" w:cstheme="minorHAnsi"/>
          <w:sz w:val="24"/>
          <w:szCs w:val="24"/>
          <w:lang w:eastAsia="en-GB"/>
        </w:rPr>
        <w:t>Be able to effectively lead mathematics across the whole school, including EYFS to Y6</w:t>
      </w:r>
    </w:p>
    <w:p w14:paraId="62F0EC0F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Standards and Achievement</w:t>
      </w:r>
    </w:p>
    <w:p w14:paraId="4F9CF6EE" w14:textId="77777777" w:rsidR="00B06BAC" w:rsidRPr="00B06BAC" w:rsidRDefault="00B06BAC" w:rsidP="00B06B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Monitor and evaluate pupil attainment and progress in Mathematics across the school </w:t>
      </w:r>
    </w:p>
    <w:p w14:paraId="53B9FAF3" w14:textId="77777777" w:rsidR="00B06BAC" w:rsidRPr="00B06BAC" w:rsidRDefault="00B06BAC" w:rsidP="00B06B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Identify strengths and areas for development and implement improvement strategies </w:t>
      </w:r>
    </w:p>
    <w:p w14:paraId="5FCB2A5B" w14:textId="7EEA8709" w:rsidR="00B06BAC" w:rsidRDefault="00B06BAC" w:rsidP="00767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lastRenderedPageBreak/>
        <w:t xml:space="preserve">Ensure high standards of teaching and learning in Mathematics </w:t>
      </w:r>
    </w:p>
    <w:p w14:paraId="61669025" w14:textId="77777777" w:rsidR="007676FB" w:rsidRPr="007676FB" w:rsidRDefault="007676FB" w:rsidP="00767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676FB">
        <w:rPr>
          <w:rFonts w:eastAsia="Times New Roman" w:cstheme="minorHAnsi"/>
          <w:sz w:val="24"/>
          <w:szCs w:val="24"/>
          <w:lang w:eastAsia="en-GB"/>
        </w:rPr>
        <w:t>Have a clear understanding of the Y6 Sat’s expectations and be able to support and guide colleagues to achieve these</w:t>
      </w:r>
    </w:p>
    <w:p w14:paraId="064B4F6C" w14:textId="7632F122" w:rsidR="007676FB" w:rsidRPr="00B06BAC" w:rsidRDefault="007676FB" w:rsidP="00767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676FB">
        <w:rPr>
          <w:rFonts w:eastAsia="Times New Roman" w:cstheme="minorHAnsi"/>
          <w:sz w:val="24"/>
          <w:szCs w:val="24"/>
          <w:lang w:eastAsia="en-GB"/>
        </w:rPr>
        <w:t xml:space="preserve">Provide coaching and mentoring in maths to your colleagues </w:t>
      </w:r>
    </w:p>
    <w:p w14:paraId="1024E1D1" w14:textId="77777777" w:rsidR="00B06BAC" w:rsidRPr="00B06BAC" w:rsidRDefault="00B06BAC" w:rsidP="007676F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Teaching and Learning</w:t>
      </w:r>
    </w:p>
    <w:p w14:paraId="71F7D2F5" w14:textId="77777777" w:rsidR="00B06BAC" w:rsidRPr="00B06BAC" w:rsidRDefault="00B06BAC" w:rsidP="00B06B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Support and coach staff to improve Mathematics teaching </w:t>
      </w:r>
    </w:p>
    <w:p w14:paraId="4B64FE82" w14:textId="77777777" w:rsidR="00B06BAC" w:rsidRPr="00B06BAC" w:rsidRDefault="00B06BAC" w:rsidP="00B06B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Model high-quality teaching and effective practice </w:t>
      </w:r>
    </w:p>
    <w:p w14:paraId="07AD9C4C" w14:textId="3E7ECF18" w:rsidR="00B06BAC" w:rsidRPr="00B06BAC" w:rsidRDefault="00B06BAC" w:rsidP="007676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>Lead professional development in Mathematics, including staff training</w:t>
      </w:r>
    </w:p>
    <w:p w14:paraId="2A51CC61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Curriculum and Assessment</w:t>
      </w:r>
    </w:p>
    <w:p w14:paraId="1F1A64A1" w14:textId="77777777" w:rsidR="00B06BAC" w:rsidRPr="00B06BAC" w:rsidRDefault="00B06BAC" w:rsidP="00B06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Oversee the planning and sequencing of the </w:t>
      </w:r>
      <w:proofErr w:type="gramStart"/>
      <w:r w:rsidRPr="00B06BAC">
        <w:rPr>
          <w:rFonts w:eastAsia="Times New Roman" w:cstheme="minorHAnsi"/>
          <w:sz w:val="24"/>
          <w:szCs w:val="24"/>
          <w:lang w:eastAsia="en-GB"/>
        </w:rPr>
        <w:t>Mathematics</w:t>
      </w:r>
      <w:proofErr w:type="gramEnd"/>
      <w:r w:rsidRPr="00B06BAC">
        <w:rPr>
          <w:rFonts w:eastAsia="Times New Roman" w:cstheme="minorHAnsi"/>
          <w:sz w:val="24"/>
          <w:szCs w:val="24"/>
          <w:lang w:eastAsia="en-GB"/>
        </w:rPr>
        <w:t xml:space="preserve"> curriculum </w:t>
      </w:r>
    </w:p>
    <w:p w14:paraId="52934197" w14:textId="77777777" w:rsidR="00B06BAC" w:rsidRPr="00B06BAC" w:rsidRDefault="00B06BAC" w:rsidP="00B06B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Ensure effective assessment systems are in place and used consistently </w:t>
      </w:r>
    </w:p>
    <w:p w14:paraId="463ABF6A" w14:textId="393990D1" w:rsidR="00B06BAC" w:rsidRPr="00B06BAC" w:rsidRDefault="00B06BAC" w:rsidP="007676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Monitor the impact of teaching on pupil outcomes </w:t>
      </w:r>
    </w:p>
    <w:p w14:paraId="56CE20D8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Monitoring and Evaluation</w:t>
      </w:r>
    </w:p>
    <w:p w14:paraId="3CCEE86B" w14:textId="77777777" w:rsidR="00B06BAC" w:rsidRPr="00B06BAC" w:rsidRDefault="00B06BAC" w:rsidP="00B06B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Carry out lesson observations, learning walks and book </w:t>
      </w:r>
      <w:proofErr w:type="spellStart"/>
      <w:r w:rsidRPr="00B06BAC">
        <w:rPr>
          <w:rFonts w:eastAsia="Times New Roman" w:cstheme="minorHAnsi"/>
          <w:sz w:val="24"/>
          <w:szCs w:val="24"/>
          <w:lang w:eastAsia="en-GB"/>
        </w:rPr>
        <w:t>scrutinies</w:t>
      </w:r>
      <w:proofErr w:type="spellEnd"/>
      <w:r w:rsidRPr="00B06BAC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68B72490" w14:textId="77777777" w:rsidR="00B06BAC" w:rsidRPr="00B06BAC" w:rsidRDefault="00B06BAC" w:rsidP="00B06B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Provide constructive feedback and support to staff </w:t>
      </w:r>
    </w:p>
    <w:p w14:paraId="616988BC" w14:textId="0296229A" w:rsidR="00B06BAC" w:rsidRPr="00B06BAC" w:rsidRDefault="00B06BAC" w:rsidP="007676F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>Report to senior leaders and governors on Mathematics outcomes and developments</w:t>
      </w:r>
    </w:p>
    <w:p w14:paraId="28AF9088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Resources and Environment</w:t>
      </w:r>
    </w:p>
    <w:p w14:paraId="72486B06" w14:textId="77777777" w:rsidR="00B06BAC" w:rsidRPr="00B06BAC" w:rsidRDefault="00B06BAC" w:rsidP="00B06B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Manage and organise Mathematics resources effectively </w:t>
      </w:r>
    </w:p>
    <w:p w14:paraId="0452875C" w14:textId="5C9AEBB6" w:rsidR="00B06BAC" w:rsidRPr="00B06BAC" w:rsidRDefault="00B06BAC" w:rsidP="007676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Ensure learning environments support high-quality Mathematics teaching </w:t>
      </w:r>
    </w:p>
    <w:p w14:paraId="6D1F74A3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Wider Impact</w:t>
      </w:r>
    </w:p>
    <w:p w14:paraId="6ACA9576" w14:textId="77777777" w:rsidR="00B06BAC" w:rsidRPr="00B06BAC" w:rsidRDefault="00B06BAC" w:rsidP="00B06B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a positive attitude towards Mathematics across the school </w:t>
      </w:r>
    </w:p>
    <w:p w14:paraId="78D4C0A2" w14:textId="77777777" w:rsidR="00B06BAC" w:rsidRPr="00B06BAC" w:rsidRDefault="00B06BAC" w:rsidP="00B06B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Engage parents and carers in supporting Mathematics learning </w:t>
      </w:r>
    </w:p>
    <w:p w14:paraId="14EEEEEE" w14:textId="77777777" w:rsidR="00B06BAC" w:rsidRPr="00B06BAC" w:rsidRDefault="00B06BAC" w:rsidP="00B06B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Keep up to date with national developments and best practice in Mathematics </w:t>
      </w:r>
    </w:p>
    <w:p w14:paraId="129A1BF2" w14:textId="77777777" w:rsidR="00B06BAC" w:rsidRPr="00B06BAC" w:rsidRDefault="00B06BAC" w:rsidP="007676F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Safeguarding</w:t>
      </w:r>
    </w:p>
    <w:p w14:paraId="3D2ED779" w14:textId="77777777" w:rsidR="00B06BAC" w:rsidRPr="00B06BAC" w:rsidRDefault="00B06BAC" w:rsidP="00B06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and safeguard the welfare of all pupils </w:t>
      </w:r>
    </w:p>
    <w:p w14:paraId="490D1E83" w14:textId="77777777" w:rsidR="00B06BAC" w:rsidRPr="00B06BAC" w:rsidRDefault="00B06BAC" w:rsidP="00B06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Adhere to statutory safeguarding requirements and school policies </w:t>
      </w:r>
    </w:p>
    <w:p w14:paraId="17587477" w14:textId="77777777" w:rsidR="00B06BAC" w:rsidRPr="00B06BAC" w:rsidRDefault="00B06BAC" w:rsidP="00B06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Report concerns in line with safeguarding procedures </w:t>
      </w:r>
    </w:p>
    <w:p w14:paraId="2B165279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Personal and Professional Conduct</w:t>
      </w:r>
    </w:p>
    <w:p w14:paraId="1266A641" w14:textId="77777777" w:rsidR="00B06BAC" w:rsidRPr="00B06BAC" w:rsidRDefault="00B06BAC" w:rsidP="00B06B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>Teachers are expected to:</w:t>
      </w:r>
    </w:p>
    <w:p w14:paraId="0704CB3B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Uphold high standards of ethics, behaviour and professionalism </w:t>
      </w:r>
    </w:p>
    <w:p w14:paraId="5DF55213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Treat pupils with dignity and respect, maintaining appropriate boundaries </w:t>
      </w:r>
    </w:p>
    <w:p w14:paraId="275A9339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Promote British values including respect, tolerance and the rule of law </w:t>
      </w:r>
    </w:p>
    <w:p w14:paraId="58CEAFE5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Maintain high standards of attendance and punctuality </w:t>
      </w:r>
    </w:p>
    <w:p w14:paraId="0C3EDB42" w14:textId="77777777" w:rsidR="00B06BAC" w:rsidRPr="00B06BAC" w:rsidRDefault="00B06BAC" w:rsidP="00B06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Follow school policies and statutory guidance at all times </w:t>
      </w:r>
    </w:p>
    <w:p w14:paraId="626E1824" w14:textId="77777777" w:rsidR="00B06BAC" w:rsidRPr="00B06BAC" w:rsidRDefault="00B06BAC" w:rsidP="00B06BA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lastRenderedPageBreak/>
        <w:pict w14:anchorId="1F69D835">
          <v:rect id="_x0000_i1043" style="width:0;height:1.5pt" o:hralign="center" o:hrstd="t" o:hr="t" fillcolor="#a0a0a0" stroked="f"/>
        </w:pict>
      </w:r>
    </w:p>
    <w:p w14:paraId="34A0FA84" w14:textId="77777777" w:rsidR="00B06BAC" w:rsidRPr="00B06BAC" w:rsidRDefault="00B06BAC" w:rsidP="00B06B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6BAC">
        <w:rPr>
          <w:rFonts w:eastAsia="Times New Roman" w:cstheme="minorHAnsi"/>
          <w:b/>
          <w:bCs/>
          <w:sz w:val="24"/>
          <w:szCs w:val="24"/>
          <w:lang w:eastAsia="en-GB"/>
        </w:rPr>
        <w:t>Other Duties</w:t>
      </w:r>
    </w:p>
    <w:p w14:paraId="1EB760D6" w14:textId="77777777" w:rsidR="00B06BAC" w:rsidRPr="00B06BAC" w:rsidRDefault="00B06BAC" w:rsidP="00B06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 xml:space="preserve">Carry out any additional duties as reasonably directed by the Headteacher </w:t>
      </w:r>
    </w:p>
    <w:p w14:paraId="7C0AC522" w14:textId="77777777" w:rsidR="00B06BAC" w:rsidRPr="00B06BAC" w:rsidRDefault="00B06BAC" w:rsidP="00B06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B06BAC">
        <w:rPr>
          <w:rFonts w:eastAsia="Times New Roman" w:cstheme="minorHAnsi"/>
          <w:sz w:val="24"/>
          <w:szCs w:val="24"/>
          <w:lang w:eastAsia="en-GB"/>
        </w:rPr>
        <w:t>Fulfil all responsibilities in line with statutory frameworks and school policies</w:t>
      </w:r>
    </w:p>
    <w:p w14:paraId="39FAFDF2" w14:textId="77777777" w:rsidR="002C7175" w:rsidRPr="00B06BAC" w:rsidRDefault="002C7175">
      <w:pPr>
        <w:rPr>
          <w:rFonts w:cstheme="minorHAnsi"/>
          <w:sz w:val="24"/>
          <w:szCs w:val="24"/>
        </w:rPr>
      </w:pPr>
    </w:p>
    <w:sectPr w:rsidR="002C7175" w:rsidRPr="00B06BAC" w:rsidSect="00B06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60B9" w14:textId="77777777" w:rsidR="007676FB" w:rsidRDefault="007676FB" w:rsidP="007676FB">
      <w:pPr>
        <w:spacing w:after="0" w:line="240" w:lineRule="auto"/>
      </w:pPr>
      <w:r>
        <w:separator/>
      </w:r>
    </w:p>
  </w:endnote>
  <w:endnote w:type="continuationSeparator" w:id="0">
    <w:p w14:paraId="2B1BAD6B" w14:textId="77777777" w:rsidR="007676FB" w:rsidRDefault="007676FB" w:rsidP="0076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B71F" w14:textId="77777777" w:rsidR="007676FB" w:rsidRDefault="0076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195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99952" w14:textId="5B2E669C" w:rsidR="007676FB" w:rsidRDefault="007676F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0DAE9" w14:textId="77777777" w:rsidR="007676FB" w:rsidRDefault="0076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F818" w14:textId="77777777" w:rsidR="007676FB" w:rsidRDefault="0076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E82D" w14:textId="77777777" w:rsidR="007676FB" w:rsidRDefault="007676FB" w:rsidP="007676FB">
      <w:pPr>
        <w:spacing w:after="0" w:line="240" w:lineRule="auto"/>
      </w:pPr>
      <w:r>
        <w:separator/>
      </w:r>
    </w:p>
  </w:footnote>
  <w:footnote w:type="continuationSeparator" w:id="0">
    <w:p w14:paraId="231716CE" w14:textId="77777777" w:rsidR="007676FB" w:rsidRDefault="007676FB" w:rsidP="0076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BC13" w14:textId="77777777" w:rsidR="007676FB" w:rsidRDefault="0076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029D" w14:textId="77777777" w:rsidR="007676FB" w:rsidRDefault="0076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D00B" w14:textId="77777777" w:rsidR="007676FB" w:rsidRDefault="0076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96"/>
    <w:multiLevelType w:val="multilevel"/>
    <w:tmpl w:val="D4D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24D7"/>
    <w:multiLevelType w:val="multilevel"/>
    <w:tmpl w:val="E4D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6BE6"/>
    <w:multiLevelType w:val="multilevel"/>
    <w:tmpl w:val="68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A5684"/>
    <w:multiLevelType w:val="multilevel"/>
    <w:tmpl w:val="9B46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56617"/>
    <w:multiLevelType w:val="multilevel"/>
    <w:tmpl w:val="AFD6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C0ED5"/>
    <w:multiLevelType w:val="multilevel"/>
    <w:tmpl w:val="68E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52503"/>
    <w:multiLevelType w:val="multilevel"/>
    <w:tmpl w:val="39CC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86D56"/>
    <w:multiLevelType w:val="multilevel"/>
    <w:tmpl w:val="736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F55B7"/>
    <w:multiLevelType w:val="multilevel"/>
    <w:tmpl w:val="4F66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22BE5"/>
    <w:multiLevelType w:val="multilevel"/>
    <w:tmpl w:val="397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C437F"/>
    <w:multiLevelType w:val="multilevel"/>
    <w:tmpl w:val="2FDC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F73E6"/>
    <w:multiLevelType w:val="multilevel"/>
    <w:tmpl w:val="2AA6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75579"/>
    <w:multiLevelType w:val="multilevel"/>
    <w:tmpl w:val="A074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D6C4E"/>
    <w:multiLevelType w:val="multilevel"/>
    <w:tmpl w:val="63EE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613D6"/>
    <w:multiLevelType w:val="multilevel"/>
    <w:tmpl w:val="71D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46119"/>
    <w:multiLevelType w:val="multilevel"/>
    <w:tmpl w:val="A8F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51160"/>
    <w:multiLevelType w:val="multilevel"/>
    <w:tmpl w:val="9072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80C3D"/>
    <w:multiLevelType w:val="multilevel"/>
    <w:tmpl w:val="6F7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7"/>
  </w:num>
  <w:num w:numId="6">
    <w:abstractNumId w:val="5"/>
  </w:num>
  <w:num w:numId="7">
    <w:abstractNumId w:val="14"/>
  </w:num>
  <w:num w:numId="8">
    <w:abstractNumId w:val="2"/>
  </w:num>
  <w:num w:numId="9">
    <w:abstractNumId w:val="15"/>
  </w:num>
  <w:num w:numId="10">
    <w:abstractNumId w:val="16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10"/>
  </w:num>
  <w:num w:numId="16">
    <w:abstractNumId w:val="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AC"/>
    <w:rsid w:val="002C7175"/>
    <w:rsid w:val="007676FB"/>
    <w:rsid w:val="009E73A6"/>
    <w:rsid w:val="00B06BAC"/>
    <w:rsid w:val="00D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40BC"/>
  <w15:chartTrackingRefBased/>
  <w15:docId w15:val="{C5AB36F3-CF3D-4581-A7AB-C954CDFA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F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6FB"/>
  </w:style>
  <w:style w:type="paragraph" w:styleId="Footer">
    <w:name w:val="footer"/>
    <w:basedOn w:val="Normal"/>
    <w:link w:val="FooterChar"/>
    <w:uiPriority w:val="99"/>
    <w:unhideWhenUsed/>
    <w:rsid w:val="00767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TWebley</dc:creator>
  <cp:keywords/>
  <dc:description/>
  <cp:lastModifiedBy>TWebley</cp:lastModifiedBy>
  <cp:revision>2</cp:revision>
  <dcterms:created xsi:type="dcterms:W3CDTF">2026-04-29T14:54:00Z</dcterms:created>
  <dcterms:modified xsi:type="dcterms:W3CDTF">2026-04-29T14:54:00Z</dcterms:modified>
</cp:coreProperties>
</file>