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C246D" w14:textId="77777777" w:rsidR="00A43113" w:rsidRDefault="00FD59EA">
      <w:pPr>
        <w:spacing w:after="112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58CBCDF7" wp14:editId="1DA95A78">
            <wp:extent cx="704215" cy="61595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215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4"/>
        </w:rPr>
        <w:t xml:space="preserve"> M23 </w:t>
      </w:r>
    </w:p>
    <w:tbl>
      <w:tblPr>
        <w:tblStyle w:val="TableGrid"/>
        <w:tblpPr w:vertAnchor="text" w:tblpX="7021" w:tblpY="-133"/>
        <w:tblOverlap w:val="never"/>
        <w:tblW w:w="8581" w:type="dxa"/>
        <w:tblInd w:w="0" w:type="dxa"/>
        <w:tblCellMar>
          <w:top w:w="70" w:type="dxa"/>
          <w:left w:w="5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6241"/>
      </w:tblGrid>
      <w:tr w:rsidR="00A43113" w14:paraId="5374E0D9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1163" w14:textId="77777777" w:rsidR="00A43113" w:rsidRDefault="00FD59EA">
            <w:r>
              <w:rPr>
                <w:rFonts w:ascii="Arial" w:eastAsia="Arial" w:hAnsi="Arial" w:cs="Arial"/>
                <w:sz w:val="20"/>
              </w:rPr>
              <w:t xml:space="preserve">Post Number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DC7C0" w14:textId="77777777" w:rsidR="00A43113" w:rsidRDefault="00FD59EA"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A43113" w14:paraId="10700E31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2C557" w14:textId="77777777" w:rsidR="00A43113" w:rsidRDefault="00FD59EA">
            <w:r>
              <w:rPr>
                <w:rFonts w:ascii="Arial" w:eastAsia="Arial" w:hAnsi="Arial" w:cs="Arial"/>
                <w:sz w:val="20"/>
              </w:rPr>
              <w:t>Job Title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972A6" w14:textId="1F2D72B3" w:rsidR="00A43113" w:rsidRDefault="00A46A57">
            <w:r>
              <w:rPr>
                <w:rFonts w:ascii="Arial" w:eastAsia="Arial" w:hAnsi="Arial" w:cs="Arial"/>
                <w:sz w:val="20"/>
              </w:rPr>
              <w:t xml:space="preserve">Key Stage Two </w:t>
            </w:r>
            <w:r w:rsidR="00EC724B">
              <w:rPr>
                <w:rFonts w:ascii="Arial" w:eastAsia="Arial" w:hAnsi="Arial" w:cs="Arial"/>
                <w:sz w:val="20"/>
              </w:rPr>
              <w:t>Teacher</w:t>
            </w:r>
          </w:p>
        </w:tc>
      </w:tr>
      <w:tr w:rsidR="00A43113" w14:paraId="04C20CEB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D3702" w14:textId="77777777" w:rsidR="00A43113" w:rsidRDefault="00FD59EA">
            <w:r>
              <w:rPr>
                <w:rFonts w:ascii="Arial" w:eastAsia="Arial" w:hAnsi="Arial" w:cs="Arial"/>
                <w:sz w:val="20"/>
              </w:rPr>
              <w:t>Department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40CF7" w14:textId="2F43B668" w:rsidR="00A43113" w:rsidRDefault="00FD59EA">
            <w:r>
              <w:rPr>
                <w:rFonts w:ascii="Arial" w:eastAsia="Arial" w:hAnsi="Arial" w:cs="Arial"/>
                <w:sz w:val="16"/>
              </w:rPr>
              <w:t xml:space="preserve">OAK TREES </w:t>
            </w:r>
            <w:proofErr w:type="gramStart"/>
            <w:r>
              <w:rPr>
                <w:rFonts w:ascii="Arial" w:eastAsia="Arial" w:hAnsi="Arial" w:cs="Arial"/>
                <w:sz w:val="16"/>
              </w:rPr>
              <w:t>MAT  -</w:t>
            </w:r>
            <w:proofErr w:type="gramEnd"/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7755B1">
              <w:rPr>
                <w:rFonts w:ascii="Arial" w:eastAsia="Arial" w:hAnsi="Arial" w:cs="Arial"/>
                <w:sz w:val="16"/>
              </w:rPr>
              <w:t>Brackenwood Junior School</w:t>
            </w:r>
          </w:p>
        </w:tc>
      </w:tr>
      <w:tr w:rsidR="00A43113" w14:paraId="4C0FCEED" w14:textId="77777777">
        <w:trPr>
          <w:trHeight w:val="362"/>
        </w:trPr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34CB" w14:textId="77777777" w:rsidR="00A43113" w:rsidRDefault="00FD59EA">
            <w:r>
              <w:rPr>
                <w:rFonts w:ascii="Arial" w:eastAsia="Arial" w:hAnsi="Arial" w:cs="Arial"/>
                <w:sz w:val="20"/>
              </w:rPr>
              <w:t>Prepared by and date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41AAB" w14:textId="681634CC" w:rsidR="00A43113" w:rsidRDefault="005D2016" w:rsidP="0075043F">
            <w:r>
              <w:rPr>
                <w:rFonts w:ascii="Arial" w:eastAsia="Arial" w:hAnsi="Arial" w:cs="Arial"/>
                <w:sz w:val="16"/>
              </w:rPr>
              <w:t xml:space="preserve">Headteacher – </w:t>
            </w:r>
            <w:r w:rsidR="00A46A57">
              <w:rPr>
                <w:rFonts w:ascii="Arial" w:eastAsia="Arial" w:hAnsi="Arial" w:cs="Arial"/>
                <w:sz w:val="16"/>
              </w:rPr>
              <w:t>April 2026</w:t>
            </w:r>
          </w:p>
        </w:tc>
      </w:tr>
    </w:tbl>
    <w:p w14:paraId="15823028" w14:textId="77777777" w:rsidR="00A43113" w:rsidRDefault="00FD59EA">
      <w:pPr>
        <w:spacing w:after="165"/>
      </w:pPr>
      <w:r>
        <w:rPr>
          <w:rFonts w:ascii="Arial" w:eastAsia="Arial" w:hAnsi="Arial" w:cs="Arial"/>
          <w:sz w:val="24"/>
        </w:rPr>
        <w:t xml:space="preserve"> </w:t>
      </w:r>
    </w:p>
    <w:p w14:paraId="3E7E266E" w14:textId="77777777" w:rsidR="00A43113" w:rsidRDefault="00FD59EA">
      <w:pPr>
        <w:spacing w:after="197" w:line="312" w:lineRule="auto"/>
        <w:ind w:right="7771"/>
      </w:pPr>
      <w:r>
        <w:rPr>
          <w:rFonts w:ascii="Arial" w:eastAsia="Arial" w:hAnsi="Arial" w:cs="Arial"/>
          <w:b/>
          <w:sz w:val="24"/>
        </w:rPr>
        <w:t xml:space="preserve">Employee Specification Form                                                       </w:t>
      </w:r>
      <w:r>
        <w:rPr>
          <w:rFonts w:ascii="Arial" w:eastAsia="Arial" w:hAnsi="Arial" w:cs="Arial"/>
          <w:sz w:val="20"/>
        </w:rPr>
        <w:t xml:space="preserve">   NB. Candidates must meet essential requirements to apply. </w:t>
      </w:r>
    </w:p>
    <w:p w14:paraId="089510C6" w14:textId="77777777" w:rsidR="00A43113" w:rsidRDefault="00FD59EA">
      <w:pPr>
        <w:spacing w:after="0"/>
      </w:pPr>
      <w:r>
        <w:rPr>
          <w:rFonts w:ascii="Arial" w:eastAsia="Arial" w:hAnsi="Arial" w:cs="Arial"/>
          <w:sz w:val="16"/>
        </w:rPr>
        <w:t xml:space="preserve"> </w:t>
      </w:r>
    </w:p>
    <w:tbl>
      <w:tblPr>
        <w:tblStyle w:val="TableGrid"/>
        <w:tblW w:w="15660" w:type="dxa"/>
        <w:tblInd w:w="-58" w:type="dxa"/>
        <w:tblCellMar>
          <w:top w:w="10" w:type="dxa"/>
          <w:bottom w:w="9" w:type="dxa"/>
          <w:right w:w="35" w:type="dxa"/>
        </w:tblCellMar>
        <w:tblLook w:val="04A0" w:firstRow="1" w:lastRow="0" w:firstColumn="1" w:lastColumn="0" w:noHBand="0" w:noVBand="1"/>
      </w:tblPr>
      <w:tblGrid>
        <w:gridCol w:w="7280"/>
        <w:gridCol w:w="764"/>
        <w:gridCol w:w="795"/>
        <w:gridCol w:w="5982"/>
        <w:gridCol w:w="839"/>
      </w:tblGrid>
      <w:tr w:rsidR="00A43113" w14:paraId="5065EE70" w14:textId="77777777" w:rsidTr="003F2A29">
        <w:trPr>
          <w:trHeight w:val="50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121FE" w14:textId="77777777" w:rsidR="00A43113" w:rsidRDefault="00FD59EA">
            <w:pPr>
              <w:ind w:left="34"/>
              <w:jc w:val="center"/>
            </w:pPr>
            <w:r>
              <w:rPr>
                <w:rFonts w:ascii="Arial" w:eastAsia="Arial" w:hAnsi="Arial" w:cs="Arial"/>
                <w:b/>
                <w:sz w:val="16"/>
              </w:rPr>
              <w:t>Essential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B71F199" w14:textId="77777777" w:rsidR="00A43113" w:rsidRDefault="00FD59EA">
            <w:pPr>
              <w:ind w:left="32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5D4E831A" w14:textId="77777777" w:rsidR="00A43113" w:rsidRDefault="00FD59EA">
            <w:pPr>
              <w:ind w:left="79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nil"/>
            </w:tcBorders>
          </w:tcPr>
          <w:p w14:paraId="2808547D" w14:textId="77777777" w:rsidR="00A43113" w:rsidRDefault="00A43113"/>
        </w:tc>
        <w:tc>
          <w:tcPr>
            <w:tcW w:w="598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9E034B" w14:textId="77777777" w:rsidR="00A43113" w:rsidRDefault="00FD59EA">
            <w:pPr>
              <w:ind w:left="1567"/>
            </w:pPr>
            <w:r>
              <w:rPr>
                <w:rFonts w:ascii="Arial" w:eastAsia="Arial" w:hAnsi="Arial" w:cs="Arial"/>
                <w:b/>
                <w:sz w:val="16"/>
              </w:rPr>
              <w:t>Desirable Personal Attributes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143D0" w14:textId="77777777" w:rsidR="00A43113" w:rsidRDefault="00FD59EA">
            <w:pPr>
              <w:ind w:left="37"/>
              <w:jc w:val="center"/>
            </w:pPr>
            <w:r>
              <w:rPr>
                <w:rFonts w:ascii="Arial" w:eastAsia="Arial" w:hAnsi="Arial" w:cs="Arial"/>
                <w:sz w:val="16"/>
              </w:rPr>
              <w:t xml:space="preserve">Stage </w:t>
            </w:r>
          </w:p>
          <w:p w14:paraId="5CC36E28" w14:textId="77777777" w:rsidR="00A43113" w:rsidRDefault="00FD59EA">
            <w:pPr>
              <w:ind w:left="94"/>
            </w:pPr>
            <w:r>
              <w:rPr>
                <w:rFonts w:ascii="Arial" w:eastAsia="Arial" w:hAnsi="Arial" w:cs="Arial"/>
                <w:sz w:val="16"/>
              </w:rPr>
              <w:t xml:space="preserve">Identified </w:t>
            </w:r>
          </w:p>
        </w:tc>
      </w:tr>
      <w:tr w:rsidR="00CE178C" w14:paraId="7F4E95AF" w14:textId="77777777" w:rsidTr="0075043F">
        <w:trPr>
          <w:trHeight w:val="581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92CD4" w14:textId="77777777" w:rsidR="00CE178C" w:rsidRPr="0075043F" w:rsidRDefault="00CE178C" w:rsidP="0075043F">
            <w:pPr>
              <w:spacing w:after="121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Qualifications </w:t>
            </w:r>
          </w:p>
          <w:p w14:paraId="50B9C1AB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  <w:spacing w:after="128"/>
            </w:pPr>
            <w:r w:rsidRPr="0075043F">
              <w:rPr>
                <w:rFonts w:ascii="Arial" w:eastAsia="Arial" w:hAnsi="Arial" w:cs="Arial"/>
                <w:sz w:val="16"/>
              </w:rPr>
              <w:t xml:space="preserve">Degree or equivalent  </w:t>
            </w:r>
          </w:p>
          <w:p w14:paraId="01479252" w14:textId="77777777" w:rsidR="00CE178C" w:rsidRPr="0075043F" w:rsidRDefault="00CE178C" w:rsidP="0075043F">
            <w:pPr>
              <w:pStyle w:val="ListParagraph"/>
              <w:numPr>
                <w:ilvl w:val="0"/>
                <w:numId w:val="7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Qualified  teacher status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C4F50F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BFA0CCD" w14:textId="77777777" w:rsidR="00CE178C" w:rsidRDefault="00CE178C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2C9FD55" w14:textId="77777777" w:rsidR="00F750A9" w:rsidRPr="0075043F" w:rsidRDefault="00F750A9" w:rsidP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</w:t>
            </w:r>
          </w:p>
          <w:p w14:paraId="4A089AD7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72918C6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Evidence of recent and relevant continuing professional development </w:t>
            </w:r>
          </w:p>
          <w:p w14:paraId="0EA848A3" w14:textId="77777777" w:rsidR="00CE178C" w:rsidRPr="0075043F" w:rsidRDefault="00CE178C" w:rsidP="00CE178C">
            <w:pPr>
              <w:pStyle w:val="ListParagraph"/>
              <w:numPr>
                <w:ilvl w:val="0"/>
                <w:numId w:val="5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Additional relevant qualifications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eg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 first aid, </w:t>
            </w:r>
            <w:r w:rsidR="00FD59EA" w:rsidRPr="0075043F">
              <w:rPr>
                <w:rFonts w:ascii="Arial" w:eastAsia="Arial" w:hAnsi="Arial" w:cs="Arial"/>
                <w:sz w:val="16"/>
              </w:rPr>
              <w:t>coaching awards etc.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74D7C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726477B1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 </w:t>
            </w:r>
          </w:p>
          <w:p w14:paraId="1350C5DA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CC2FC1D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  <w:tr w:rsidR="00CE178C" w14:paraId="0B6D1936" w14:textId="77777777" w:rsidTr="0075043F">
        <w:trPr>
          <w:trHeight w:val="695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160C6" w14:textId="77777777" w:rsidR="00CE178C" w:rsidRPr="0075043F" w:rsidRDefault="00CE178C" w:rsidP="0075043F">
            <w:r w:rsidRPr="0075043F">
              <w:rPr>
                <w:rFonts w:ascii="Arial" w:eastAsia="Arial" w:hAnsi="Arial" w:cs="Arial"/>
                <w:b/>
                <w:sz w:val="16"/>
              </w:rPr>
              <w:t xml:space="preserve">Experience  </w:t>
            </w:r>
          </w:p>
          <w:p w14:paraId="6F7A4BB1" w14:textId="7ACFB545" w:rsidR="00CE178C" w:rsidRPr="0075043F" w:rsidRDefault="005D2016" w:rsidP="0075043F">
            <w:pPr>
              <w:pStyle w:val="ListParagraph"/>
              <w:numPr>
                <w:ilvl w:val="0"/>
                <w:numId w:val="8"/>
              </w:numPr>
            </w:pPr>
            <w:r>
              <w:rPr>
                <w:rFonts w:ascii="Arial" w:eastAsia="Arial" w:hAnsi="Arial" w:cs="Arial"/>
                <w:sz w:val="16"/>
              </w:rPr>
              <w:t>D</w:t>
            </w:r>
            <w:r w:rsidR="00CE178C" w:rsidRPr="0075043F">
              <w:rPr>
                <w:rFonts w:ascii="Arial" w:eastAsia="Arial" w:hAnsi="Arial" w:cs="Arial"/>
                <w:sz w:val="16"/>
              </w:rPr>
              <w:t xml:space="preserve">elivering National </w:t>
            </w:r>
            <w:r w:rsidR="00B13DC9">
              <w:rPr>
                <w:rFonts w:ascii="Arial" w:eastAsia="Arial" w:hAnsi="Arial" w:cs="Arial"/>
                <w:sz w:val="16"/>
              </w:rPr>
              <w:t>C</w:t>
            </w:r>
            <w:r w:rsidR="00CE178C" w:rsidRPr="0075043F">
              <w:rPr>
                <w:rFonts w:ascii="Arial" w:eastAsia="Arial" w:hAnsi="Arial" w:cs="Arial"/>
                <w:sz w:val="16"/>
              </w:rPr>
              <w:t xml:space="preserve">urriculum </w:t>
            </w:r>
            <w:r w:rsidR="00A46A57">
              <w:rPr>
                <w:rFonts w:ascii="Arial" w:eastAsia="Arial" w:hAnsi="Arial" w:cs="Arial"/>
                <w:sz w:val="16"/>
              </w:rPr>
              <w:t>in Key Stage Two</w:t>
            </w:r>
          </w:p>
          <w:p w14:paraId="41B6B53E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skills that demonstrate outstanding practice </w:t>
            </w:r>
          </w:p>
          <w:p w14:paraId="1953F3C0" w14:textId="77777777" w:rsidR="00CE178C" w:rsidRPr="0075043F" w:rsidRDefault="00CE178C" w:rsidP="0075043F">
            <w:pPr>
              <w:pStyle w:val="ListParagraph"/>
              <w:numPr>
                <w:ilvl w:val="0"/>
                <w:numId w:val="8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Recent successful teaching experience demonstrating good/outstanding progress of pupils</w:t>
            </w:r>
            <w:r w:rsidRPr="0075043F">
              <w:rPr>
                <w:rFonts w:ascii="Arial" w:eastAsia="Arial" w:hAnsi="Arial" w:cs="Arial"/>
                <w:sz w:val="18"/>
              </w:rPr>
              <w:t xml:space="preserve">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4BAD9A0" w14:textId="77777777" w:rsidR="00F750A9" w:rsidRDefault="00F750A9" w:rsidP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4F3BB6E6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40E48559" w14:textId="77777777" w:rsidR="00CE178C" w:rsidRPr="0075043F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9DC8179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B5FC624" w14:textId="77777777" w:rsidR="00CE178C" w:rsidRPr="002E336F" w:rsidRDefault="00FD59EA" w:rsidP="00CE178C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 w:rsidRPr="002E336F">
              <w:rPr>
                <w:rFonts w:ascii="Arial" w:eastAsia="Arial" w:hAnsi="Arial" w:cs="Arial"/>
                <w:sz w:val="16"/>
                <w:szCs w:val="16"/>
              </w:rPr>
              <w:t>Experience of</w:t>
            </w:r>
            <w:r w:rsidR="005D2016" w:rsidRPr="002E336F">
              <w:rPr>
                <w:rFonts w:ascii="Arial" w:eastAsia="Arial" w:hAnsi="Arial" w:cs="Arial"/>
                <w:sz w:val="16"/>
                <w:szCs w:val="16"/>
              </w:rPr>
              <w:t xml:space="preserve"> using</w:t>
            </w:r>
            <w:r w:rsidRPr="002E336F">
              <w:rPr>
                <w:rFonts w:ascii="Arial" w:eastAsia="Arial" w:hAnsi="Arial" w:cs="Arial"/>
                <w:sz w:val="16"/>
                <w:szCs w:val="16"/>
              </w:rPr>
              <w:t xml:space="preserve"> in-</w:t>
            </w:r>
            <w:r w:rsidR="00CE178C" w:rsidRPr="002E336F">
              <w:rPr>
                <w:rFonts w:ascii="Arial" w:eastAsia="Arial" w:hAnsi="Arial" w:cs="Arial"/>
                <w:sz w:val="16"/>
                <w:szCs w:val="16"/>
              </w:rPr>
              <w:t>house data in order to track pupil progress and improve performance</w:t>
            </w:r>
          </w:p>
          <w:p w14:paraId="64411BFB" w14:textId="77777777" w:rsidR="00CE178C" w:rsidRPr="002E336F" w:rsidRDefault="00CE178C" w:rsidP="00CE178C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 w:rsidRPr="002E336F">
              <w:rPr>
                <w:rFonts w:ascii="Arial" w:eastAsia="Arial" w:hAnsi="Arial" w:cs="Arial"/>
                <w:sz w:val="16"/>
                <w:szCs w:val="16"/>
              </w:rPr>
              <w:t xml:space="preserve">Experience of teaching </w:t>
            </w:r>
            <w:r w:rsidR="006766B5" w:rsidRPr="002E336F">
              <w:rPr>
                <w:rFonts w:ascii="Arial" w:eastAsia="Arial" w:hAnsi="Arial" w:cs="Arial"/>
                <w:sz w:val="16"/>
                <w:szCs w:val="16"/>
              </w:rPr>
              <w:t>maths using Power Maths materials</w:t>
            </w:r>
          </w:p>
          <w:p w14:paraId="6C5AD4FB" w14:textId="654556E2" w:rsidR="002E336F" w:rsidRDefault="002E336F" w:rsidP="002E336F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 w:rsidRPr="002E336F">
              <w:rPr>
                <w:rFonts w:ascii="Arial" w:hAnsi="Arial" w:cs="Arial"/>
                <w:sz w:val="16"/>
                <w:szCs w:val="16"/>
              </w:rPr>
              <w:t>Experience of leading a National Curriculum subject</w:t>
            </w:r>
          </w:p>
          <w:p w14:paraId="3023145D" w14:textId="4118A176" w:rsidR="007755B1" w:rsidRDefault="007755B1" w:rsidP="002E336F">
            <w:pPr>
              <w:pStyle w:val="ListParagraph"/>
              <w:numPr>
                <w:ilvl w:val="0"/>
                <w:numId w:val="6"/>
              </w:numPr>
              <w:spacing w:after="1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Experience of supporting with personal development on a whole school level </w:t>
            </w:r>
          </w:p>
          <w:p w14:paraId="6B55D518" w14:textId="33E5E96F" w:rsidR="00A46A57" w:rsidRPr="002E336F" w:rsidRDefault="00A46A57" w:rsidP="00A46A57">
            <w:pPr>
              <w:pStyle w:val="ListParagraph"/>
              <w:spacing w:after="1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CE65D" w14:textId="77777777" w:rsidR="0075043F" w:rsidRPr="00F750A9" w:rsidRDefault="00CE178C" w:rsidP="00F750A9">
            <w:r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737E664F" w14:textId="77777777" w:rsidR="0075043F" w:rsidRDefault="0075043F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5327CD73" w14:textId="77777777" w:rsidR="00CE178C" w:rsidRDefault="00CE178C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9018C38" w14:textId="77777777" w:rsidR="0075043F" w:rsidRDefault="0075043F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</w:tr>
      <w:tr w:rsidR="00CE178C" w14:paraId="1B85E245" w14:textId="77777777" w:rsidTr="003F2A29">
        <w:trPr>
          <w:trHeight w:val="32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F06D" w14:textId="77777777" w:rsidR="00CE178C" w:rsidRPr="0075043F" w:rsidRDefault="00CE178C">
            <w:pPr>
              <w:spacing w:after="120"/>
              <w:ind w:left="58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Knowledge and skills </w:t>
            </w:r>
          </w:p>
          <w:p w14:paraId="35506E3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8" w:line="247" w:lineRule="auto"/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teaching skills, coupled with a clear understanding of how to meet the needs of a range of aptitudes and abilities </w:t>
            </w:r>
          </w:p>
          <w:p w14:paraId="69A063E1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personal philosophy of education  </w:t>
            </w:r>
          </w:p>
          <w:p w14:paraId="4924A846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Commitment to raising standards of attainment and achievement </w:t>
            </w:r>
          </w:p>
          <w:p w14:paraId="1E5850BC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classroom management skills  </w:t>
            </w:r>
          </w:p>
          <w:p w14:paraId="3D1E04D4" w14:textId="77777777" w:rsidR="00CE178C" w:rsidRPr="005D2016" w:rsidRDefault="00CE178C" w:rsidP="005D2016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innovative and appropriate IT effectively throughout the curriculum  </w:t>
            </w:r>
            <w:r w:rsidRPr="005D2016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43AC0C43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Excellent interpersonal and communication skills </w:t>
            </w:r>
          </w:p>
          <w:p w14:paraId="3A5F389D" w14:textId="77777777" w:rsidR="00CE178C" w:rsidRPr="0075043F" w:rsidRDefault="00CE178C" w:rsidP="00CE178C">
            <w:pPr>
              <w:pStyle w:val="ListParagraph"/>
              <w:numPr>
                <w:ilvl w:val="0"/>
                <w:numId w:val="9"/>
              </w:numPr>
              <w:spacing w:after="127" w:line="247" w:lineRule="auto"/>
              <w:rPr>
                <w:rFonts w:ascii="Arial" w:hAnsi="Arial" w:cs="Arial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how to monitor pupil progress and tailor their learning accordingly using assessment information.  </w:t>
            </w:r>
          </w:p>
          <w:p w14:paraId="720BA371" w14:textId="77777777" w:rsidR="0075043F" w:rsidRPr="0075043F" w:rsidRDefault="00CE178C" w:rsidP="0075043F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Clear understanding of </w:t>
            </w:r>
            <w:r w:rsidR="00AD73CA">
              <w:rPr>
                <w:rFonts w:ascii="Arial" w:hAnsi="Arial" w:cs="Arial"/>
                <w:sz w:val="16"/>
                <w:szCs w:val="16"/>
              </w:rPr>
              <w:t>t</w:t>
            </w:r>
            <w:r w:rsidR="0075043F" w:rsidRPr="0075043F">
              <w:rPr>
                <w:rFonts w:ascii="Arial" w:hAnsi="Arial" w:cs="Arial"/>
                <w:sz w:val="16"/>
                <w:szCs w:val="16"/>
              </w:rPr>
              <w:t>he statutory requirements of current legislation concerning SEN and Child Protection</w:t>
            </w:r>
          </w:p>
          <w:p w14:paraId="438A2009" w14:textId="77777777" w:rsidR="00CE178C" w:rsidRPr="0075043F" w:rsidRDefault="00CE178C" w:rsidP="0075043F">
            <w:pPr>
              <w:pStyle w:val="ListParagraph"/>
              <w:numPr>
                <w:ilvl w:val="0"/>
                <w:numId w:val="9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Ability to work well as part of a team and make effective, positive  contribution </w:t>
            </w:r>
          </w:p>
          <w:p w14:paraId="0D7E57D7" w14:textId="77777777" w:rsidR="0075043F" w:rsidRPr="007755B1" w:rsidRDefault="0075043F" w:rsidP="0075043F">
            <w:pPr>
              <w:pStyle w:val="ListParagraph"/>
              <w:numPr>
                <w:ilvl w:val="0"/>
                <w:numId w:val="9"/>
              </w:numPr>
              <w:rPr>
                <w:sz w:val="20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Make the best use of school resources including support staff</w:t>
            </w:r>
          </w:p>
          <w:p w14:paraId="24FBC805" w14:textId="18689C2D" w:rsidR="007755B1" w:rsidRPr="007755B1" w:rsidRDefault="007755B1" w:rsidP="0075043F">
            <w:pPr>
              <w:pStyle w:val="ListParagraph"/>
              <w:numPr>
                <w:ilvl w:val="0"/>
                <w:numId w:val="9"/>
              </w:numPr>
              <w:rPr>
                <w:sz w:val="16"/>
                <w:szCs w:val="16"/>
              </w:rPr>
            </w:pPr>
            <w:r w:rsidRPr="007755B1">
              <w:rPr>
                <w:sz w:val="16"/>
                <w:szCs w:val="16"/>
              </w:rPr>
              <w:t xml:space="preserve">Knowledge of the new Ofsted framework, particularly Personal Development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A353DFB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797C20B" w14:textId="77777777" w:rsidR="00CE178C" w:rsidRPr="0075043F" w:rsidRDefault="00CE178C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Obs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/A/I </w:t>
            </w:r>
          </w:p>
          <w:p w14:paraId="33FBDD23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605F69F2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477047C6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97E4F1F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DAE2A15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D914EF4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A8ED2FD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44410069" w14:textId="77777777" w:rsidR="00CE178C" w:rsidRPr="0075043F" w:rsidRDefault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CB9A772" w14:textId="77777777" w:rsidR="00CE178C" w:rsidRPr="0075043F" w:rsidRDefault="00CE178C" w:rsidP="00CE178C"/>
          <w:p w14:paraId="49597816" w14:textId="77777777" w:rsidR="00CE178C" w:rsidRPr="0075043F" w:rsidRDefault="00CE178C" w:rsidP="00CE178C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0860BC43" w14:textId="77777777" w:rsidR="00CE178C" w:rsidRPr="0075043F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22308C5" w14:textId="77777777" w:rsidR="00CE178C" w:rsidRDefault="00CE178C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>App/I</w:t>
            </w:r>
          </w:p>
          <w:p w14:paraId="15142A69" w14:textId="77777777" w:rsidR="00F750A9" w:rsidRDefault="00F750A9" w:rsidP="00CE178C">
            <w:pPr>
              <w:ind w:left="58"/>
              <w:rPr>
                <w:rFonts w:ascii="Arial" w:eastAsia="Arial" w:hAnsi="Arial" w:cs="Arial"/>
                <w:sz w:val="16"/>
              </w:rPr>
            </w:pPr>
          </w:p>
          <w:p w14:paraId="41ABC481" w14:textId="77777777" w:rsidR="00F750A9" w:rsidRPr="0075043F" w:rsidRDefault="00F750A9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>App/I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59E68D8" w14:textId="77777777" w:rsidR="00CE178C" w:rsidRPr="0075043F" w:rsidRDefault="00CE178C" w:rsidP="0075043F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59291A75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Understanding of current national initiatives </w:t>
            </w:r>
          </w:p>
          <w:p w14:paraId="18E8DB3D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of </w:t>
            </w:r>
            <w:proofErr w:type="spellStart"/>
            <w:r w:rsidRPr="0075043F">
              <w:rPr>
                <w:rFonts w:ascii="Arial" w:eastAsia="Arial" w:hAnsi="Arial" w:cs="Arial"/>
                <w:sz w:val="16"/>
              </w:rPr>
              <w:t>Roshenshine’s</w:t>
            </w:r>
            <w:proofErr w:type="spellEnd"/>
            <w:r w:rsidRPr="0075043F">
              <w:rPr>
                <w:rFonts w:ascii="Arial" w:eastAsia="Arial" w:hAnsi="Arial" w:cs="Arial"/>
                <w:sz w:val="16"/>
              </w:rPr>
              <w:t xml:space="preserve"> Principles of Instruction and varying retrieval practices</w:t>
            </w:r>
          </w:p>
          <w:p w14:paraId="382F79BE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Knowledge of varying questioning strategies</w:t>
            </w:r>
          </w:p>
          <w:p w14:paraId="105E4BE9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  <w:spacing w:after="12"/>
              <w:ind w:right="26"/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create challenging, creative and effective learning opportunities for all pupils.  </w:t>
            </w:r>
          </w:p>
          <w:p w14:paraId="0C92F3FA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Knowledge and understanding of inclusion and current Special Needs guidance and its application in the whole school setting  </w:t>
            </w:r>
          </w:p>
          <w:p w14:paraId="7CA6787C" w14:textId="77777777" w:rsidR="00CE178C" w:rsidRPr="0075043F" w:rsidRDefault="00CE178C" w:rsidP="00CE178C">
            <w:pPr>
              <w:pStyle w:val="ListParagraph"/>
              <w:numPr>
                <w:ilvl w:val="0"/>
                <w:numId w:val="10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Ability to use assessment data to inform teaching and learning  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35DE" w14:textId="77777777" w:rsidR="00CE178C" w:rsidRDefault="00CE178C" w:rsidP="00F750A9">
            <w:pPr>
              <w:ind w:left="58"/>
            </w:pPr>
          </w:p>
          <w:p w14:paraId="74445332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C38A54A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2429F91A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79461F9A" w14:textId="77777777" w:rsidR="00CE178C" w:rsidRDefault="00CE178C" w:rsidP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123749E3" w14:textId="77777777" w:rsidR="00CE178C" w:rsidRDefault="00CE178C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E1A5584" w14:textId="77777777" w:rsidR="00852624" w:rsidRDefault="00CE178C" w:rsidP="00852624">
            <w:pPr>
              <w:ind w:left="58"/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 w:rsidR="00852624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034F90CF" w14:textId="77777777" w:rsidR="00852624" w:rsidRDefault="00852624" w:rsidP="00852624">
            <w:pPr>
              <w:ind w:left="58"/>
            </w:pPr>
          </w:p>
          <w:p w14:paraId="1E72FF63" w14:textId="77777777" w:rsidR="00852624" w:rsidRDefault="00852624" w:rsidP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3CBC368F" w14:textId="77777777" w:rsidR="00CE178C" w:rsidRDefault="00CE178C">
            <w:pPr>
              <w:ind w:left="58"/>
            </w:pPr>
          </w:p>
        </w:tc>
      </w:tr>
      <w:tr w:rsidR="00852624" w14:paraId="0CB45A7B" w14:textId="77777777" w:rsidTr="00F750A9">
        <w:trPr>
          <w:trHeight w:val="1144"/>
        </w:trPr>
        <w:tc>
          <w:tcPr>
            <w:tcW w:w="7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62E21" w14:textId="77777777" w:rsidR="00852624" w:rsidRPr="0075043F" w:rsidRDefault="00852624" w:rsidP="00F750A9">
            <w:pPr>
              <w:spacing w:after="120"/>
            </w:pPr>
            <w:r w:rsidRPr="0075043F">
              <w:rPr>
                <w:rFonts w:ascii="Arial" w:eastAsia="Arial" w:hAnsi="Arial" w:cs="Arial"/>
                <w:b/>
                <w:sz w:val="16"/>
              </w:rPr>
              <w:t xml:space="preserve">Special Requirements:  </w:t>
            </w:r>
          </w:p>
          <w:p w14:paraId="7164A99D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</w:pPr>
            <w:r w:rsidRPr="0075043F">
              <w:rPr>
                <w:rFonts w:ascii="Arial" w:eastAsia="Arial" w:hAnsi="Arial" w:cs="Arial"/>
                <w:sz w:val="16"/>
              </w:rPr>
              <w:t xml:space="preserve">Enthusiasm for teaching and learning, with the ability to motivate and inspire </w:t>
            </w:r>
          </w:p>
          <w:p w14:paraId="3DCBCF2A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eastAsia="Arial" w:hAnsi="Arial" w:cs="Arial"/>
                <w:sz w:val="16"/>
                <w:szCs w:val="16"/>
              </w:rPr>
              <w:t xml:space="preserve">Evidence of positive contribution to the wider life and ethos of school </w:t>
            </w:r>
          </w:p>
          <w:p w14:paraId="4ED76416" w14:textId="77777777" w:rsidR="00852624" w:rsidRPr="005D2016" w:rsidRDefault="0075043F" w:rsidP="005D2016">
            <w:pPr>
              <w:pStyle w:val="ListParagraph"/>
              <w:numPr>
                <w:ilvl w:val="0"/>
                <w:numId w:val="11"/>
              </w:numPr>
              <w:spacing w:after="92"/>
              <w:rPr>
                <w:rFonts w:ascii="Arial" w:hAnsi="Arial" w:cs="Arial"/>
                <w:sz w:val="16"/>
                <w:szCs w:val="16"/>
              </w:rPr>
            </w:pPr>
            <w:r w:rsidRPr="0075043F">
              <w:rPr>
                <w:rFonts w:ascii="Arial" w:hAnsi="Arial" w:cs="Arial"/>
                <w:sz w:val="16"/>
                <w:szCs w:val="16"/>
              </w:rPr>
              <w:t>Create a safe, happy, healthy, challenging and effective learning environment.</w:t>
            </w:r>
          </w:p>
          <w:p w14:paraId="38277410" w14:textId="77777777" w:rsidR="00852624" w:rsidRPr="0075043F" w:rsidRDefault="00852624" w:rsidP="00F750A9">
            <w:pPr>
              <w:pStyle w:val="ListParagraph"/>
              <w:numPr>
                <w:ilvl w:val="0"/>
                <w:numId w:val="11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Develop positive professional relationship with all stakeholders  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C9C5C02" w14:textId="77777777" w:rsidR="00852624" w:rsidRPr="0075043F" w:rsidRDefault="00852624" w:rsidP="00852624">
            <w:pPr>
              <w:rPr>
                <w:rFonts w:ascii="Arial" w:eastAsia="Arial" w:hAnsi="Arial" w:cs="Arial"/>
                <w:sz w:val="16"/>
              </w:rPr>
            </w:pPr>
          </w:p>
          <w:p w14:paraId="75829C87" w14:textId="77777777" w:rsidR="00852624" w:rsidRPr="0075043F" w:rsidRDefault="00852624" w:rsidP="00852624"/>
          <w:p w14:paraId="2EBBE526" w14:textId="77777777" w:rsidR="00852624" w:rsidRPr="0075043F" w:rsidRDefault="00852624" w:rsidP="00F750A9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7952B140" w14:textId="77777777" w:rsidR="00852624" w:rsidRPr="0075043F" w:rsidRDefault="00852624" w:rsidP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App/I  </w:t>
            </w:r>
          </w:p>
          <w:p w14:paraId="7466EB45" w14:textId="77777777" w:rsidR="00852624" w:rsidRPr="0075043F" w:rsidRDefault="00852624">
            <w:pPr>
              <w:ind w:left="58"/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  <w:p w14:paraId="2B5C9C32" w14:textId="77777777" w:rsidR="00852624" w:rsidRPr="005D2016" w:rsidRDefault="00852624" w:rsidP="005D2016">
            <w:pPr>
              <w:ind w:left="58"/>
              <w:rPr>
                <w:rFonts w:ascii="Arial" w:eastAsia="Arial" w:hAnsi="Arial" w:cs="Arial"/>
                <w:sz w:val="16"/>
              </w:rPr>
            </w:pPr>
            <w:r w:rsidRPr="0075043F">
              <w:rPr>
                <w:rFonts w:ascii="Arial" w:eastAsia="Arial" w:hAnsi="Arial" w:cs="Arial"/>
                <w:sz w:val="16"/>
              </w:rPr>
              <w:t xml:space="preserve">App/l </w:t>
            </w:r>
          </w:p>
        </w:tc>
        <w:tc>
          <w:tcPr>
            <w:tcW w:w="6777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AE0F3D2" w14:textId="77777777" w:rsidR="00852624" w:rsidRPr="0075043F" w:rsidRDefault="00852624" w:rsidP="003F2A29"/>
          <w:p w14:paraId="42F687F8" w14:textId="77777777" w:rsidR="00852624" w:rsidRPr="0075043F" w:rsidRDefault="00852624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 xml:space="preserve">Show a flexible, positive approach to school life  </w:t>
            </w:r>
          </w:p>
          <w:p w14:paraId="06CB1648" w14:textId="77777777" w:rsidR="003F2A29" w:rsidRPr="0075043F" w:rsidRDefault="003F2A29" w:rsidP="00852624">
            <w:pPr>
              <w:pStyle w:val="ListParagraph"/>
              <w:numPr>
                <w:ilvl w:val="0"/>
                <w:numId w:val="12"/>
              </w:numPr>
            </w:pPr>
            <w:r w:rsidRPr="0075043F">
              <w:rPr>
                <w:rFonts w:ascii="Arial" w:eastAsia="Arial" w:hAnsi="Arial" w:cs="Arial"/>
                <w:sz w:val="16"/>
              </w:rPr>
              <w:t>An enthusiasm to contribute to the wider life of school</w:t>
            </w:r>
          </w:p>
        </w:tc>
        <w:tc>
          <w:tcPr>
            <w:tcW w:w="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6BD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1B8F42D0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6202F223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6101AFB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App/I </w:t>
            </w:r>
          </w:p>
          <w:p w14:paraId="52E7E919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  <w:p w14:paraId="25E63CB9" w14:textId="77777777" w:rsidR="00852624" w:rsidRDefault="00852624">
            <w:pPr>
              <w:ind w:left="58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</w:p>
        </w:tc>
      </w:tr>
    </w:tbl>
    <w:p w14:paraId="7DFFC8EB" w14:textId="77777777" w:rsidR="00A43113" w:rsidRPr="0075043F" w:rsidRDefault="00A43113" w:rsidP="0075043F">
      <w:pPr>
        <w:tabs>
          <w:tab w:val="left" w:pos="4340"/>
        </w:tabs>
      </w:pPr>
    </w:p>
    <w:sectPr w:rsidR="00A43113" w:rsidRPr="0075043F">
      <w:pgSz w:w="16834" w:h="11909" w:orient="landscape"/>
      <w:pgMar w:top="288" w:right="1120" w:bottom="574" w:left="5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48C4"/>
    <w:multiLevelType w:val="hybridMultilevel"/>
    <w:tmpl w:val="B2C228AA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" w15:restartNumberingAfterBreak="0">
    <w:nsid w:val="07196F63"/>
    <w:multiLevelType w:val="hybridMultilevel"/>
    <w:tmpl w:val="040210A0"/>
    <w:lvl w:ilvl="0" w:tplc="06F89F6C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94342F08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176B54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8348E36C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E6F52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295295A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A2786CF0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B6CE8B92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96A93F0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803BC8"/>
    <w:multiLevelType w:val="hybridMultilevel"/>
    <w:tmpl w:val="48346B7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3" w15:restartNumberingAfterBreak="0">
    <w:nsid w:val="214F1C00"/>
    <w:multiLevelType w:val="hybridMultilevel"/>
    <w:tmpl w:val="AE1A91D8"/>
    <w:lvl w:ilvl="0" w:tplc="B3D8D33E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7292C30E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EF267CE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7A81806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01D6AA68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D772D3C6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0D96969A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1F567486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AA18ECB8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101E9C"/>
    <w:multiLevelType w:val="hybridMultilevel"/>
    <w:tmpl w:val="E6A29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155FE5"/>
    <w:multiLevelType w:val="hybridMultilevel"/>
    <w:tmpl w:val="23E45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30E71"/>
    <w:multiLevelType w:val="hybridMultilevel"/>
    <w:tmpl w:val="5E52D1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4B10C3"/>
    <w:multiLevelType w:val="hybridMultilevel"/>
    <w:tmpl w:val="F60241E2"/>
    <w:lvl w:ilvl="0" w:tplc="08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8" w15:restartNumberingAfterBreak="0">
    <w:nsid w:val="5A511178"/>
    <w:multiLevelType w:val="hybridMultilevel"/>
    <w:tmpl w:val="981ABB5A"/>
    <w:lvl w:ilvl="0" w:tplc="E9946E62">
      <w:start w:val="1"/>
      <w:numFmt w:val="bullet"/>
      <w:lvlText w:val="•"/>
      <w:lvlJc w:val="left"/>
      <w:pPr>
        <w:ind w:left="7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C5C7350">
      <w:start w:val="1"/>
      <w:numFmt w:val="bullet"/>
      <w:lvlText w:val="o"/>
      <w:lvlJc w:val="left"/>
      <w:pPr>
        <w:ind w:left="14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4CEC8D74">
      <w:start w:val="1"/>
      <w:numFmt w:val="bullet"/>
      <w:lvlText w:val="▪"/>
      <w:lvlJc w:val="left"/>
      <w:pPr>
        <w:ind w:left="22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341698E8">
      <w:start w:val="1"/>
      <w:numFmt w:val="bullet"/>
      <w:lvlText w:val="•"/>
      <w:lvlJc w:val="left"/>
      <w:pPr>
        <w:ind w:left="29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AC3EDC">
      <w:start w:val="1"/>
      <w:numFmt w:val="bullet"/>
      <w:lvlText w:val="o"/>
      <w:lvlJc w:val="left"/>
      <w:pPr>
        <w:ind w:left="36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C58A5B8">
      <w:start w:val="1"/>
      <w:numFmt w:val="bullet"/>
      <w:lvlText w:val="▪"/>
      <w:lvlJc w:val="left"/>
      <w:pPr>
        <w:ind w:left="43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44712C">
      <w:start w:val="1"/>
      <w:numFmt w:val="bullet"/>
      <w:lvlText w:val="•"/>
      <w:lvlJc w:val="left"/>
      <w:pPr>
        <w:ind w:left="50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CC874BE">
      <w:start w:val="1"/>
      <w:numFmt w:val="bullet"/>
      <w:lvlText w:val="o"/>
      <w:lvlJc w:val="left"/>
      <w:pPr>
        <w:ind w:left="58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D324876">
      <w:start w:val="1"/>
      <w:numFmt w:val="bullet"/>
      <w:lvlText w:val="▪"/>
      <w:lvlJc w:val="left"/>
      <w:pPr>
        <w:ind w:left="65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1676D87"/>
    <w:multiLevelType w:val="hybridMultilevel"/>
    <w:tmpl w:val="2F8EC3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E6EF3"/>
    <w:multiLevelType w:val="hybridMultilevel"/>
    <w:tmpl w:val="61B6F570"/>
    <w:lvl w:ilvl="0" w:tplc="0809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1" w15:restartNumberingAfterBreak="0">
    <w:nsid w:val="7D795FD5"/>
    <w:multiLevelType w:val="hybridMultilevel"/>
    <w:tmpl w:val="84E24C70"/>
    <w:lvl w:ilvl="0" w:tplc="BB7CFFE4">
      <w:start w:val="1"/>
      <w:numFmt w:val="bullet"/>
      <w:lvlText w:val="•"/>
      <w:lvlJc w:val="left"/>
      <w:pPr>
        <w:ind w:left="8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8A72CD88">
      <w:start w:val="1"/>
      <w:numFmt w:val="bullet"/>
      <w:lvlText w:val="o"/>
      <w:lvlJc w:val="left"/>
      <w:pPr>
        <w:ind w:left="15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E7054EA">
      <w:start w:val="1"/>
      <w:numFmt w:val="bullet"/>
      <w:lvlText w:val="▪"/>
      <w:lvlJc w:val="left"/>
      <w:pPr>
        <w:ind w:left="2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948E3F4">
      <w:start w:val="1"/>
      <w:numFmt w:val="bullet"/>
      <w:lvlText w:val="•"/>
      <w:lvlJc w:val="left"/>
      <w:pPr>
        <w:ind w:left="29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934E8BA0">
      <w:start w:val="1"/>
      <w:numFmt w:val="bullet"/>
      <w:lvlText w:val="o"/>
      <w:lvlJc w:val="left"/>
      <w:pPr>
        <w:ind w:left="37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7D25CCC">
      <w:start w:val="1"/>
      <w:numFmt w:val="bullet"/>
      <w:lvlText w:val="▪"/>
      <w:lvlJc w:val="left"/>
      <w:pPr>
        <w:ind w:left="4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9847D10">
      <w:start w:val="1"/>
      <w:numFmt w:val="bullet"/>
      <w:lvlText w:val="•"/>
      <w:lvlJc w:val="left"/>
      <w:pPr>
        <w:ind w:left="51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E4C19E0">
      <w:start w:val="1"/>
      <w:numFmt w:val="bullet"/>
      <w:lvlText w:val="o"/>
      <w:lvlJc w:val="left"/>
      <w:pPr>
        <w:ind w:left="58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71A3A6C">
      <w:start w:val="1"/>
      <w:numFmt w:val="bullet"/>
      <w:lvlText w:val="▪"/>
      <w:lvlJc w:val="left"/>
      <w:pPr>
        <w:ind w:left="6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88083049">
    <w:abstractNumId w:val="11"/>
  </w:num>
  <w:num w:numId="2" w16cid:durableId="1037777282">
    <w:abstractNumId w:val="8"/>
  </w:num>
  <w:num w:numId="3" w16cid:durableId="670261110">
    <w:abstractNumId w:val="3"/>
  </w:num>
  <w:num w:numId="4" w16cid:durableId="121118286">
    <w:abstractNumId w:val="1"/>
  </w:num>
  <w:num w:numId="5" w16cid:durableId="1321419878">
    <w:abstractNumId w:val="4"/>
  </w:num>
  <w:num w:numId="6" w16cid:durableId="1551071137">
    <w:abstractNumId w:val="6"/>
  </w:num>
  <w:num w:numId="7" w16cid:durableId="1124539669">
    <w:abstractNumId w:val="10"/>
  </w:num>
  <w:num w:numId="8" w16cid:durableId="1057169994">
    <w:abstractNumId w:val="0"/>
  </w:num>
  <w:num w:numId="9" w16cid:durableId="1039739950">
    <w:abstractNumId w:val="7"/>
  </w:num>
  <w:num w:numId="10" w16cid:durableId="416906841">
    <w:abstractNumId w:val="5"/>
  </w:num>
  <w:num w:numId="11" w16cid:durableId="592207621">
    <w:abstractNumId w:val="2"/>
  </w:num>
  <w:num w:numId="12" w16cid:durableId="975277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13"/>
    <w:rsid w:val="000419A3"/>
    <w:rsid w:val="002E336F"/>
    <w:rsid w:val="00322E24"/>
    <w:rsid w:val="00352716"/>
    <w:rsid w:val="003F2A29"/>
    <w:rsid w:val="005D2016"/>
    <w:rsid w:val="006766B5"/>
    <w:rsid w:val="0075043F"/>
    <w:rsid w:val="007755B1"/>
    <w:rsid w:val="00852624"/>
    <w:rsid w:val="00A361A5"/>
    <w:rsid w:val="00A43113"/>
    <w:rsid w:val="00A46A57"/>
    <w:rsid w:val="00A62955"/>
    <w:rsid w:val="00AD73CA"/>
    <w:rsid w:val="00B13DC9"/>
    <w:rsid w:val="00CE178C"/>
    <w:rsid w:val="00E842FA"/>
    <w:rsid w:val="00EC724B"/>
    <w:rsid w:val="00F750A9"/>
    <w:rsid w:val="00FD5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ED1D1"/>
  <w15:docId w15:val="{45543317-EADB-4E2B-BC4A-ED741486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FD59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E178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D59EA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TableGrid0">
    <w:name w:val="Table Grid"/>
    <w:basedOn w:val="TableNormal"/>
    <w:uiPriority w:val="39"/>
    <w:rsid w:val="00FD59E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FD59EA"/>
    <w:pPr>
      <w:spacing w:after="0" w:line="240" w:lineRule="auto"/>
    </w:pPr>
    <w:rPr>
      <w:rFonts w:eastAsiaTheme="minorHAnsi"/>
      <w:lang w:eastAsia="en-US"/>
    </w:rPr>
  </w:style>
  <w:style w:type="paragraph" w:customStyle="1" w:styleId="bold">
    <w:name w:val="bold"/>
    <w:basedOn w:val="Normal"/>
    <w:rsid w:val="0075043F"/>
    <w:pPr>
      <w:spacing w:before="120" w:after="120" w:line="240" w:lineRule="auto"/>
    </w:pPr>
    <w:rPr>
      <w:rFonts w:ascii="Arial" w:eastAsia="Times New Roman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Specification Form</vt:lpstr>
    </vt:vector>
  </TitlesOfParts>
  <Company>hi-impact consultancy</Company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Specification Form</dc:title>
  <dc:subject/>
  <dc:creator>dunnrv</dc:creator>
  <cp:keywords>KEEP</cp:keywords>
  <cp:lastModifiedBy>Miller, Claire P.</cp:lastModifiedBy>
  <cp:revision>2</cp:revision>
  <dcterms:created xsi:type="dcterms:W3CDTF">2026-04-30T08:17:00Z</dcterms:created>
  <dcterms:modified xsi:type="dcterms:W3CDTF">2026-04-30T08:17:00Z</dcterms:modified>
</cp:coreProperties>
</file>