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5C" w:rsidRDefault="00272103">
      <w:pPr>
        <w:ind w:left="739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1022833" cy="11675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833" cy="116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A5C" w:rsidRDefault="00272103">
      <w:pPr>
        <w:pStyle w:val="Heading1"/>
        <w:tabs>
          <w:tab w:val="left" w:pos="9184"/>
        </w:tabs>
        <w:rPr>
          <w:u w:val="none"/>
        </w:rPr>
      </w:pPr>
      <w:r>
        <w:t>Sherwood</w:t>
      </w:r>
      <w:r>
        <w:rPr>
          <w:spacing w:val="-9"/>
        </w:rPr>
        <w:t xml:space="preserve"> </w:t>
      </w:r>
      <w:r>
        <w:t>Foundation</w:t>
      </w:r>
      <w:r>
        <w:rPr>
          <w:spacing w:val="-9"/>
        </w:rPr>
        <w:t xml:space="preserve"> </w:t>
      </w:r>
      <w:r>
        <w:rPr>
          <w:spacing w:val="-2"/>
        </w:rPr>
        <w:t>School</w:t>
      </w:r>
      <w:r>
        <w:tab/>
      </w:r>
    </w:p>
    <w:p w:rsidR="00121A5C" w:rsidRDefault="00272103">
      <w:pPr>
        <w:pStyle w:val="Heading2"/>
        <w:spacing w:before="310" w:line="482" w:lineRule="auto"/>
        <w:ind w:right="4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30656" behindDoc="1" locked="0" layoutInCell="1" allowOverlap="1">
                <wp:simplePos x="0" y="0"/>
                <wp:positionH relativeFrom="page">
                  <wp:posOffset>914387</wp:posOffset>
                </wp:positionH>
                <wp:positionV relativeFrom="paragraph">
                  <wp:posOffset>899179</wp:posOffset>
                </wp:positionV>
                <wp:extent cx="5741035" cy="56261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035" cy="562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035" h="5626100">
                              <a:moveTo>
                                <a:pt x="5740412" y="0"/>
                              </a:move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lnTo>
                                <a:pt x="0" y="190500"/>
                              </a:lnTo>
                              <a:lnTo>
                                <a:pt x="0" y="5626100"/>
                              </a:lnTo>
                              <a:lnTo>
                                <a:pt x="5740412" y="5626100"/>
                              </a:lnTo>
                              <a:lnTo>
                                <a:pt x="5740412" y="177800"/>
                              </a:lnTo>
                              <a:lnTo>
                                <a:pt x="5740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4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999001pt;margin-top:70.801537pt;width:452.05pt;height:443pt;mso-position-horizontal-relative:page;mso-position-vertical-relative:paragraph;z-index:-15885824" id="docshape3" coordorigin="1440,1416" coordsize="9041,8860" path="m10480,1416l1440,1416,1440,1696,1440,1716,1440,10276,10480,10276,10480,1696,10480,1416xe" filled="true" fillcolor="#f6f4e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FAC46"/>
        </w:rPr>
        <w:t>Job</w:t>
      </w:r>
      <w:r>
        <w:rPr>
          <w:color w:val="6FAC46"/>
          <w:spacing w:val="-10"/>
        </w:rPr>
        <w:t xml:space="preserve"> </w:t>
      </w:r>
      <w:r>
        <w:rPr>
          <w:color w:val="6FAC46"/>
        </w:rPr>
        <w:t>Description</w:t>
      </w:r>
      <w:r>
        <w:rPr>
          <w:color w:val="6FAC46"/>
          <w:spacing w:val="-10"/>
        </w:rPr>
        <w:t xml:space="preserve"> </w:t>
      </w:r>
      <w:r>
        <w:rPr>
          <w:color w:val="6FAC46"/>
        </w:rPr>
        <w:t>&amp;</w:t>
      </w:r>
      <w:r>
        <w:rPr>
          <w:color w:val="6FAC46"/>
          <w:spacing w:val="-10"/>
        </w:rPr>
        <w:t xml:space="preserve"> </w:t>
      </w:r>
      <w:r>
        <w:rPr>
          <w:color w:val="6FAC46"/>
        </w:rPr>
        <w:t>Person</w:t>
      </w:r>
      <w:r>
        <w:rPr>
          <w:color w:val="6FAC46"/>
          <w:spacing w:val="-10"/>
        </w:rPr>
        <w:t xml:space="preserve"> </w:t>
      </w:r>
      <w:r>
        <w:rPr>
          <w:color w:val="6FAC46"/>
        </w:rPr>
        <w:t xml:space="preserve">Specification </w:t>
      </w:r>
      <w:r>
        <w:t>Job Title: SEND Class Teacher</w:t>
      </w:r>
    </w:p>
    <w:p w:rsidR="00121A5C" w:rsidRDefault="00272103">
      <w:pPr>
        <w:pStyle w:val="BodyText"/>
        <w:spacing w:before="2"/>
        <w:ind w:left="165" w:right="180"/>
        <w:jc w:val="both"/>
      </w:pPr>
      <w:r>
        <w:t>Sherwood Foundation School is a Foundation Special School located in the</w:t>
      </w:r>
      <w:r>
        <w:rPr>
          <w:spacing w:val="-3"/>
        </w:rPr>
        <w:t xml:space="preserve"> </w:t>
      </w:r>
      <w:r>
        <w:t>London Borough of Sutton and made up of three campuses:</w:t>
      </w:r>
    </w:p>
    <w:p w:rsidR="00121A5C" w:rsidRDefault="00121A5C">
      <w:pPr>
        <w:pStyle w:val="BodyText"/>
        <w:spacing w:before="0"/>
        <w:ind w:left="0"/>
      </w:pPr>
    </w:p>
    <w:p w:rsidR="00121A5C" w:rsidRDefault="00272103">
      <w:pPr>
        <w:pStyle w:val="BodyText"/>
        <w:spacing w:before="0"/>
        <w:ind w:left="165" w:right="179"/>
        <w:jc w:val="both"/>
      </w:pPr>
      <w:r>
        <w:t>Sherwood Park Campus: This is a specialist school for learners aged 3 - 19 years who have severe, multiple and complex learning difficulties and/or disabilities.</w:t>
      </w:r>
      <w:r>
        <w:rPr>
          <w:spacing w:val="40"/>
        </w:rPr>
        <w:t xml:space="preserve"> </w:t>
      </w:r>
      <w:r>
        <w:t>This includes learners who have highly complex access needs resulting from their physical and/</w:t>
      </w:r>
      <w:r>
        <w:t>or health conditions. All learners require high levels of adult support to access learning.</w:t>
      </w:r>
    </w:p>
    <w:p w:rsidR="00121A5C" w:rsidRDefault="00121A5C">
      <w:pPr>
        <w:pStyle w:val="BodyText"/>
        <w:spacing w:before="0"/>
        <w:ind w:left="0"/>
      </w:pPr>
    </w:p>
    <w:p w:rsidR="00121A5C" w:rsidRDefault="00272103">
      <w:pPr>
        <w:pStyle w:val="BodyText"/>
        <w:spacing w:before="0"/>
        <w:ind w:left="165" w:right="178"/>
        <w:jc w:val="both"/>
      </w:pPr>
      <w:r>
        <w:t>Sherwood Hill Campus: This is a specialist school for autistic learners aged 3 - 19 years who have multiple and complex barriers to learning, requiring high levels</w:t>
      </w:r>
      <w:r>
        <w:t xml:space="preserve"> of support to access education and learning around their peers.</w:t>
      </w:r>
      <w:r>
        <w:rPr>
          <w:spacing w:val="40"/>
        </w:rPr>
        <w:t xml:space="preserve"> </w:t>
      </w:r>
      <w:r>
        <w:t>Many of our learners may also have severe learning difficulties and /or struggle to maintain a regulated state for learning.</w:t>
      </w:r>
    </w:p>
    <w:p w:rsidR="00121A5C" w:rsidRDefault="00121A5C">
      <w:pPr>
        <w:pStyle w:val="BodyText"/>
        <w:spacing w:before="0"/>
        <w:ind w:left="0"/>
      </w:pPr>
    </w:p>
    <w:p w:rsidR="00121A5C" w:rsidRDefault="00272103">
      <w:pPr>
        <w:pStyle w:val="BodyText"/>
        <w:spacing w:before="0"/>
        <w:ind w:left="165" w:right="177"/>
        <w:jc w:val="both"/>
      </w:pPr>
      <w:r>
        <w:t xml:space="preserve">Sherwood Manor Campus: This is a specialist school primarily for </w:t>
      </w:r>
      <w:r>
        <w:t>Autistic learners aged 11 - 19 years who have moderate to severe barriers to learning.</w:t>
      </w:r>
      <w:r>
        <w:rPr>
          <w:spacing w:val="40"/>
        </w:rPr>
        <w:t xml:space="preserve"> </w:t>
      </w:r>
      <w:r>
        <w:t>Most of our pupils can access a highly adapted formal learning environment with high levels of adult support.</w:t>
      </w:r>
      <w:r>
        <w:rPr>
          <w:spacing w:val="80"/>
        </w:rPr>
        <w:t xml:space="preserve"> </w:t>
      </w:r>
      <w:r>
        <w:t>Some of our learners struggle to deal with the demands of a</w:t>
      </w:r>
      <w:r>
        <w:t xml:space="preserve">n adult led learning environment so may need a highly </w:t>
      </w:r>
      <w:proofErr w:type="spellStart"/>
      <w:r>
        <w:t>individualised</w:t>
      </w:r>
      <w:proofErr w:type="spellEnd"/>
      <w:r>
        <w:t xml:space="preserve"> learning offer to meet their academic potential.</w:t>
      </w:r>
    </w:p>
    <w:p w:rsidR="00121A5C" w:rsidRDefault="00121A5C">
      <w:pPr>
        <w:pStyle w:val="BodyText"/>
        <w:spacing w:before="0"/>
        <w:ind w:left="0"/>
      </w:pPr>
    </w:p>
    <w:p w:rsidR="00121A5C" w:rsidRDefault="00272103">
      <w:pPr>
        <w:pStyle w:val="BodyText"/>
        <w:spacing w:before="0"/>
        <w:ind w:left="165"/>
        <w:jc w:val="both"/>
      </w:pPr>
      <w:r>
        <w:t>All</w:t>
      </w:r>
      <w:r>
        <w:rPr>
          <w:spacing w:val="-1"/>
        </w:rPr>
        <w:t xml:space="preserve"> </w:t>
      </w:r>
      <w:r>
        <w:t xml:space="preserve">staff </w:t>
      </w:r>
      <w:proofErr w:type="gramStart"/>
      <w:r>
        <w:t>are</w:t>
      </w:r>
      <w:proofErr w:type="gramEnd"/>
      <w:r>
        <w:rPr>
          <w:spacing w:val="-1"/>
        </w:rPr>
        <w:t xml:space="preserve"> </w:t>
      </w:r>
      <w:r>
        <w:t>expected to</w:t>
      </w:r>
      <w:r>
        <w:rPr>
          <w:spacing w:val="-1"/>
        </w:rPr>
        <w:t xml:space="preserve"> </w:t>
      </w:r>
      <w:r>
        <w:t>work across</w:t>
      </w:r>
      <w:r>
        <w:rPr>
          <w:spacing w:val="-1"/>
        </w:rPr>
        <w:t xml:space="preserve"> </w:t>
      </w:r>
      <w:r>
        <w:t>all</w:t>
      </w:r>
      <w:r>
        <w:rPr>
          <w:spacing w:val="66"/>
        </w:rPr>
        <w:t xml:space="preserve"> </w:t>
      </w:r>
      <w:r>
        <w:t>campuses as</w:t>
      </w:r>
      <w:r>
        <w:rPr>
          <w:spacing w:val="-1"/>
        </w:rPr>
        <w:t xml:space="preserve"> </w:t>
      </w:r>
      <w:r>
        <w:rPr>
          <w:spacing w:val="-2"/>
        </w:rPr>
        <w:t>required.</w:t>
      </w:r>
    </w:p>
    <w:p w:rsidR="00121A5C" w:rsidRDefault="00121A5C">
      <w:pPr>
        <w:pStyle w:val="BodyText"/>
        <w:spacing w:before="0"/>
        <w:ind w:left="0"/>
      </w:pPr>
    </w:p>
    <w:p w:rsidR="00121A5C" w:rsidRDefault="00272103">
      <w:pPr>
        <w:pStyle w:val="BodyText"/>
        <w:spacing w:before="0"/>
        <w:ind w:left="165" w:right="180"/>
        <w:jc w:val="both"/>
      </w:pPr>
      <w:r>
        <w:t>All 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number of dedicated professionals working with them in order to support them 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their potential - we are very proud of our trans-disciplinary approach and place great emphasis on supporting our pupils to feel safe, well and emotionally regulat</w:t>
      </w:r>
      <w:r>
        <w:t>ed in order that they can achieve their best.</w:t>
      </w:r>
    </w:p>
    <w:p w:rsidR="00121A5C" w:rsidRDefault="00121A5C">
      <w:pPr>
        <w:pStyle w:val="BodyText"/>
        <w:spacing w:before="0"/>
        <w:ind w:left="0"/>
      </w:pPr>
    </w:p>
    <w:p w:rsidR="00121A5C" w:rsidRDefault="00272103">
      <w:pPr>
        <w:pStyle w:val="BodyText"/>
        <w:spacing w:before="0"/>
        <w:ind w:left="165" w:right="178"/>
        <w:jc w:val="both"/>
      </w:pPr>
      <w:r>
        <w:t>Sherwood Foundation School is a</w:t>
      </w:r>
      <w:r>
        <w:rPr>
          <w:spacing w:val="-3"/>
        </w:rPr>
        <w:t xml:space="preserve"> </w:t>
      </w:r>
      <w:r>
        <w:t>warm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friendly</w:t>
      </w:r>
      <w:r>
        <w:rPr>
          <w:spacing w:val="-3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aspirations</w:t>
      </w:r>
      <w:r>
        <w:rPr>
          <w:spacing w:val="-3"/>
        </w:rPr>
        <w:t xml:space="preserve"> </w:t>
      </w:r>
      <w:r>
        <w:t xml:space="preserve">for </w:t>
      </w:r>
      <w:proofErr w:type="gramStart"/>
      <w:r>
        <w:t>our</w:t>
      </w:r>
      <w:proofErr w:type="gramEnd"/>
      <w:r>
        <w:t xml:space="preserve"> fantastic pupils</w:t>
      </w:r>
    </w:p>
    <w:p w:rsidR="00121A5C" w:rsidRDefault="00121A5C">
      <w:pPr>
        <w:pStyle w:val="BodyText"/>
        <w:jc w:val="both"/>
        <w:sectPr w:rsidR="00121A5C">
          <w:footerReference w:type="default" r:id="rId9"/>
          <w:type w:val="continuous"/>
          <w:pgSz w:w="11920" w:h="16840"/>
          <w:pgMar w:top="1460" w:right="1275" w:bottom="980" w:left="1275" w:header="0" w:footer="799" w:gutter="0"/>
          <w:pgNumType w:start="1"/>
          <w:cols w:space="720"/>
        </w:sectPr>
      </w:pPr>
    </w:p>
    <w:p w:rsidR="00121A5C" w:rsidRDefault="00272103">
      <w:pPr>
        <w:pStyle w:val="Heading2"/>
        <w:spacing w:before="80"/>
      </w:pPr>
      <w:r>
        <w:rPr>
          <w:color w:val="6FAC46"/>
        </w:rPr>
        <w:lastRenderedPageBreak/>
        <w:t xml:space="preserve">Job </w:t>
      </w:r>
      <w:r>
        <w:rPr>
          <w:color w:val="6FAC46"/>
          <w:spacing w:val="-2"/>
        </w:rPr>
        <w:t>Description</w:t>
      </w:r>
    </w:p>
    <w:p w:rsidR="00121A5C" w:rsidRDefault="00121A5C">
      <w:pPr>
        <w:pStyle w:val="BodyText"/>
        <w:spacing w:before="82"/>
        <w:ind w:left="0"/>
        <w:rPr>
          <w:b/>
        </w:rPr>
      </w:pPr>
    </w:p>
    <w:p w:rsidR="00121A5C" w:rsidRDefault="00272103">
      <w:pPr>
        <w:ind w:left="165"/>
        <w:rPr>
          <w:sz w:val="24"/>
        </w:rPr>
      </w:pPr>
      <w:r>
        <w:rPr>
          <w:b/>
          <w:sz w:val="24"/>
        </w:rPr>
        <w:t xml:space="preserve">Post Reporting to: </w:t>
      </w:r>
      <w:r>
        <w:rPr>
          <w:sz w:val="24"/>
        </w:rPr>
        <w:t xml:space="preserve">Wider Leadership </w:t>
      </w:r>
      <w:r>
        <w:rPr>
          <w:spacing w:val="-2"/>
          <w:sz w:val="24"/>
        </w:rPr>
        <w:t>Team.</w:t>
      </w:r>
    </w:p>
    <w:p w:rsidR="00121A5C" w:rsidRDefault="00121A5C">
      <w:pPr>
        <w:pStyle w:val="BodyText"/>
        <w:spacing w:before="83"/>
        <w:ind w:left="0"/>
      </w:pPr>
    </w:p>
    <w:p w:rsidR="00121A5C" w:rsidRDefault="00272103">
      <w:pPr>
        <w:pStyle w:val="Heading2"/>
      </w:pPr>
      <w:r>
        <w:t xml:space="preserve">Main purpose of </w:t>
      </w:r>
      <w:r>
        <w:rPr>
          <w:spacing w:val="-4"/>
        </w:rPr>
        <w:t>role</w:t>
      </w:r>
    </w:p>
    <w:p w:rsidR="00121A5C" w:rsidRDefault="00121A5C">
      <w:pPr>
        <w:pStyle w:val="BodyText"/>
        <w:spacing w:before="83"/>
        <w:ind w:left="0"/>
        <w:rPr>
          <w:b/>
        </w:rPr>
      </w:pPr>
    </w:p>
    <w:p w:rsidR="00121A5C" w:rsidRDefault="00272103">
      <w:pPr>
        <w:pStyle w:val="BodyText"/>
        <w:spacing w:before="0"/>
        <w:ind w:left="165"/>
      </w:pPr>
      <w:r>
        <w:t xml:space="preserve">The teacher </w:t>
      </w:r>
      <w:r>
        <w:rPr>
          <w:spacing w:val="-2"/>
        </w:rPr>
        <w:t>will;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spacing w:before="241"/>
        <w:ind w:right="625"/>
        <w:rPr>
          <w:sz w:val="24"/>
        </w:rPr>
      </w:pPr>
      <w:r>
        <w:rPr>
          <w:sz w:val="24"/>
        </w:rPr>
        <w:t>Fulfil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teacher,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 Teachers’ Pay and Conditions Document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Teachers’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304"/>
        <w:rPr>
          <w:sz w:val="24"/>
        </w:rPr>
      </w:pPr>
      <w:r>
        <w:rPr>
          <w:sz w:val="24"/>
        </w:rPr>
        <w:t>Undertake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SEN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Plans, across the range of SEN needs and ages.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410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judged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 at least good and ensures all pupils make at least good progress.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184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accountable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attainment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taught</w:t>
      </w:r>
      <w:r>
        <w:rPr>
          <w:spacing w:val="-3"/>
          <w:sz w:val="24"/>
        </w:rPr>
        <w:t xml:space="preserve"> </w:t>
      </w:r>
      <w:r>
        <w:rPr>
          <w:sz w:val="24"/>
        </w:rPr>
        <w:t>by the post holder.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865"/>
        <w:rPr>
          <w:sz w:val="24"/>
        </w:rPr>
      </w:pPr>
      <w:r>
        <w:rPr>
          <w:sz w:val="24"/>
        </w:rPr>
        <w:t>Demonstrate a trans-disciplinary approach, working in harmony with colleagues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>sciplines</w:t>
      </w:r>
      <w:r>
        <w:rPr>
          <w:spacing w:val="-6"/>
          <w:sz w:val="24"/>
        </w:rPr>
        <w:t xml:space="preserve"> </w:t>
      </w:r>
      <w:r>
        <w:rPr>
          <w:sz w:val="24"/>
        </w:rPr>
        <w:t>e.g.,</w:t>
      </w:r>
      <w:r>
        <w:rPr>
          <w:spacing w:val="-6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6"/>
          <w:sz w:val="24"/>
        </w:rPr>
        <w:t xml:space="preserve"> </w:t>
      </w:r>
      <w:r>
        <w:rPr>
          <w:sz w:val="24"/>
        </w:rPr>
        <w:t>Therapists,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Speech Therapists and Physiotherapists to ensure a pupil </w:t>
      </w:r>
      <w:proofErr w:type="spellStart"/>
      <w:r>
        <w:rPr>
          <w:sz w:val="24"/>
        </w:rPr>
        <w:t>centred</w:t>
      </w:r>
      <w:proofErr w:type="spellEnd"/>
      <w:r>
        <w:rPr>
          <w:sz w:val="24"/>
        </w:rPr>
        <w:t xml:space="preserve"> learning </w:t>
      </w:r>
      <w:r>
        <w:rPr>
          <w:spacing w:val="-2"/>
          <w:sz w:val="24"/>
        </w:rPr>
        <w:t>experience.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398"/>
        <w:rPr>
          <w:sz w:val="24"/>
        </w:rPr>
      </w:pPr>
      <w:r>
        <w:rPr>
          <w:sz w:val="24"/>
        </w:rPr>
        <w:t>Produce student SEND passports, monitor student social communication 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provision</w:t>
      </w:r>
      <w:r>
        <w:rPr>
          <w:spacing w:val="-5"/>
          <w:sz w:val="24"/>
        </w:rPr>
        <w:t xml:space="preserve"> </w:t>
      </w:r>
      <w:r>
        <w:rPr>
          <w:sz w:val="24"/>
        </w:rPr>
        <w:t>mapping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revi</w:t>
      </w:r>
      <w:r>
        <w:rPr>
          <w:sz w:val="24"/>
        </w:rPr>
        <w:t>ews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pupils.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328"/>
        <w:rPr>
          <w:sz w:val="24"/>
        </w:rPr>
      </w:pPr>
      <w:r>
        <w:rPr>
          <w:sz w:val="24"/>
        </w:rPr>
        <w:t>Supervise and guide the work of any support staff including Teaching Assistants</w:t>
      </w:r>
      <w:r>
        <w:rPr>
          <w:spacing w:val="-10"/>
          <w:sz w:val="24"/>
        </w:rPr>
        <w:t xml:space="preserve"> </w:t>
      </w:r>
      <w:r>
        <w:rPr>
          <w:sz w:val="24"/>
        </w:rPr>
        <w:t>(TAs)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Senior</w:t>
      </w:r>
      <w:r>
        <w:rPr>
          <w:spacing w:val="-10"/>
          <w:sz w:val="24"/>
        </w:rPr>
        <w:t xml:space="preserve"> </w:t>
      </w:r>
      <w:r>
        <w:rPr>
          <w:sz w:val="24"/>
        </w:rPr>
        <w:t>Teaching</w:t>
      </w:r>
      <w:r>
        <w:rPr>
          <w:spacing w:val="-10"/>
          <w:sz w:val="24"/>
        </w:rPr>
        <w:t xml:space="preserve"> </w:t>
      </w:r>
      <w:r>
        <w:rPr>
          <w:sz w:val="24"/>
        </w:rPr>
        <w:t>Assistants</w:t>
      </w:r>
      <w:r>
        <w:rPr>
          <w:spacing w:val="-11"/>
          <w:sz w:val="24"/>
        </w:rPr>
        <w:t xml:space="preserve"> </w:t>
      </w:r>
      <w:r>
        <w:rPr>
          <w:sz w:val="24"/>
        </w:rPr>
        <w:t>(STAs)</w:t>
      </w:r>
      <w:r>
        <w:rPr>
          <w:spacing w:val="-10"/>
          <w:sz w:val="24"/>
        </w:rPr>
        <w:t xml:space="preserve"> </w:t>
      </w:r>
      <w:r>
        <w:rPr>
          <w:sz w:val="24"/>
        </w:rPr>
        <w:t>who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assigned</w:t>
      </w:r>
      <w:r>
        <w:rPr>
          <w:spacing w:val="-10"/>
          <w:sz w:val="24"/>
        </w:rPr>
        <w:t xml:space="preserve"> </w:t>
      </w:r>
      <w:r>
        <w:rPr>
          <w:sz w:val="24"/>
        </w:rPr>
        <w:t>to work with post holder’s classes/pupils.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340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pastoral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holder’s</w:t>
      </w:r>
      <w:r>
        <w:rPr>
          <w:spacing w:val="-3"/>
          <w:sz w:val="24"/>
        </w:rPr>
        <w:t xml:space="preserve"> </w:t>
      </w:r>
      <w:r>
        <w:rPr>
          <w:sz w:val="24"/>
        </w:rPr>
        <w:t>care, classes or tutor group.</w:t>
      </w:r>
    </w:p>
    <w:p w:rsidR="00121A5C" w:rsidRDefault="00121A5C">
      <w:pPr>
        <w:pStyle w:val="BodyText"/>
        <w:spacing w:before="0"/>
        <w:ind w:left="0"/>
      </w:pPr>
    </w:p>
    <w:p w:rsidR="00121A5C" w:rsidRDefault="00121A5C">
      <w:pPr>
        <w:pStyle w:val="BodyText"/>
        <w:spacing w:before="124"/>
        <w:ind w:left="0"/>
      </w:pPr>
    </w:p>
    <w:p w:rsidR="00121A5C" w:rsidRDefault="00272103">
      <w:pPr>
        <w:pStyle w:val="Heading2"/>
      </w:pPr>
      <w:r>
        <w:t xml:space="preserve">Main duties and </w:t>
      </w:r>
      <w:r>
        <w:rPr>
          <w:spacing w:val="-2"/>
        </w:rPr>
        <w:t>Responsibilities</w:t>
      </w:r>
    </w:p>
    <w:p w:rsidR="00121A5C" w:rsidRDefault="00121A5C">
      <w:pPr>
        <w:pStyle w:val="BodyText"/>
        <w:spacing w:before="0"/>
        <w:ind w:left="0"/>
        <w:rPr>
          <w:b/>
        </w:rPr>
      </w:pPr>
    </w:p>
    <w:p w:rsidR="00121A5C" w:rsidRDefault="00121A5C">
      <w:pPr>
        <w:pStyle w:val="BodyText"/>
        <w:spacing w:before="124"/>
        <w:ind w:left="0"/>
        <w:rPr>
          <w:b/>
        </w:rPr>
      </w:pPr>
    </w:p>
    <w:p w:rsidR="00121A5C" w:rsidRDefault="00272103">
      <w:pPr>
        <w:spacing w:before="1"/>
        <w:ind w:left="165"/>
        <w:rPr>
          <w:b/>
          <w:sz w:val="24"/>
        </w:rPr>
      </w:pPr>
      <w:r>
        <w:rPr>
          <w:b/>
          <w:sz w:val="24"/>
        </w:rPr>
        <w:t xml:space="preserve">Quality of </w:t>
      </w:r>
      <w:r>
        <w:rPr>
          <w:b/>
          <w:spacing w:val="-2"/>
          <w:sz w:val="24"/>
        </w:rPr>
        <w:t>Education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1051"/>
        <w:rPr>
          <w:sz w:val="24"/>
        </w:rPr>
      </w:pPr>
      <w:r>
        <w:rPr>
          <w:sz w:val="24"/>
        </w:rPr>
        <w:t>Teaching</w:t>
      </w:r>
      <w:r>
        <w:rPr>
          <w:spacing w:val="-7"/>
          <w:sz w:val="24"/>
        </w:rPr>
        <w:t xml:space="preserve"> </w:t>
      </w:r>
      <w:r>
        <w:rPr>
          <w:sz w:val="24"/>
        </w:rPr>
        <w:t>(in</w:t>
      </w:r>
      <w:r>
        <w:rPr>
          <w:spacing w:val="-7"/>
          <w:sz w:val="24"/>
        </w:rPr>
        <w:t xml:space="preserve"> </w:t>
      </w:r>
      <w:r>
        <w:rPr>
          <w:sz w:val="24"/>
        </w:rPr>
        <w:t>relation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teaching</w:t>
      </w:r>
      <w:r>
        <w:rPr>
          <w:spacing w:val="-7"/>
          <w:sz w:val="24"/>
        </w:rPr>
        <w:t xml:space="preserve"> </w:t>
      </w:r>
      <w:r>
        <w:rPr>
          <w:sz w:val="24"/>
        </w:rPr>
        <w:t>pupils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profound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severe</w:t>
      </w:r>
      <w:r>
        <w:rPr>
          <w:spacing w:val="-7"/>
          <w:sz w:val="24"/>
        </w:rPr>
        <w:t xml:space="preserve"> </w:t>
      </w:r>
      <w:r>
        <w:rPr>
          <w:sz w:val="24"/>
        </w:rPr>
        <w:t>learning disabilities and / or autism)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318"/>
        <w:rPr>
          <w:sz w:val="24"/>
        </w:rPr>
      </w:pP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ambitious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designed to give all pupils the knowledge and cultural capital they need to succeed in </w:t>
      </w:r>
      <w:r>
        <w:rPr>
          <w:spacing w:val="-4"/>
          <w:sz w:val="24"/>
        </w:rPr>
        <w:t>life</w:t>
      </w:r>
    </w:p>
    <w:p w:rsidR="00121A5C" w:rsidRDefault="00121A5C">
      <w:pPr>
        <w:pStyle w:val="ListParagraph"/>
        <w:rPr>
          <w:sz w:val="24"/>
        </w:rPr>
        <w:sectPr w:rsidR="00121A5C">
          <w:pgSz w:w="11920" w:h="16840"/>
          <w:pgMar w:top="1360" w:right="1275" w:bottom="980" w:left="1275" w:header="0" w:footer="799" w:gutter="0"/>
          <w:cols w:space="720"/>
        </w:sectPr>
      </w:pP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spacing w:before="80"/>
        <w:ind w:right="428"/>
        <w:rPr>
          <w:sz w:val="24"/>
        </w:rPr>
      </w:pPr>
      <w:r>
        <w:rPr>
          <w:sz w:val="24"/>
        </w:rPr>
        <w:lastRenderedPageBreak/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sequence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towards</w:t>
      </w:r>
      <w:r>
        <w:rPr>
          <w:spacing w:val="-5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sufficient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skills for future learning and employment and independe</w:t>
      </w:r>
      <w:r>
        <w:rPr>
          <w:sz w:val="24"/>
        </w:rPr>
        <w:t>nt living.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237"/>
        <w:rPr>
          <w:sz w:val="24"/>
        </w:rPr>
      </w:pPr>
      <w:r>
        <w:rPr>
          <w:sz w:val="24"/>
        </w:rPr>
        <w:t xml:space="preserve">Develop individual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of study that are designed to help pupils to remember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taught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integrate new knowledge into larger concepts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678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aspirations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intenti</w:t>
      </w:r>
      <w:r>
        <w:rPr>
          <w:sz w:val="24"/>
        </w:rPr>
        <w:t>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pupils which takes into account prior learning and re visits any gaps in learning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718"/>
        <w:rPr>
          <w:sz w:val="24"/>
        </w:rPr>
      </w:pP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for,</w:t>
      </w:r>
      <w:r>
        <w:rPr>
          <w:spacing w:val="-5"/>
          <w:sz w:val="24"/>
        </w:rPr>
        <w:t xml:space="preserve"> </w:t>
      </w:r>
      <w:r>
        <w:rPr>
          <w:sz w:val="24"/>
        </w:rPr>
        <w:t>teach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Profound</w:t>
      </w:r>
      <w:r>
        <w:rPr>
          <w:spacing w:val="-5"/>
          <w:sz w:val="24"/>
        </w:rPr>
        <w:t xml:space="preserve"> </w:t>
      </w:r>
      <w:r>
        <w:rPr>
          <w:sz w:val="24"/>
        </w:rPr>
        <w:t>/ severe learning disabilities and / or autism.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571"/>
        <w:rPr>
          <w:sz w:val="24"/>
        </w:rPr>
      </w:pP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4"/>
          <w:sz w:val="24"/>
        </w:rPr>
        <w:t xml:space="preserve"> </w:t>
      </w:r>
      <w:r>
        <w:rPr>
          <w:sz w:val="24"/>
        </w:rPr>
        <w:t>lessons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motivate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all pupils to make at least good progress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424"/>
        <w:rPr>
          <w:sz w:val="24"/>
        </w:rPr>
      </w:pP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high</w:t>
      </w:r>
      <w:r>
        <w:rPr>
          <w:spacing w:val="-6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pupils’</w:t>
      </w:r>
      <w:r>
        <w:rPr>
          <w:spacing w:val="-6"/>
          <w:sz w:val="24"/>
        </w:rPr>
        <w:t xml:space="preserve"> </w:t>
      </w:r>
      <w:r>
        <w:rPr>
          <w:sz w:val="24"/>
        </w:rPr>
        <w:t>wellbeing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pupils have the tools and support required at all times to regulate and feel ok.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665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pupils’</w:t>
      </w:r>
      <w:r>
        <w:rPr>
          <w:spacing w:val="-4"/>
          <w:sz w:val="24"/>
        </w:rPr>
        <w:t xml:space="preserve"> </w:t>
      </w:r>
      <w:r>
        <w:rPr>
          <w:sz w:val="24"/>
        </w:rPr>
        <w:t>attitudes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positive,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 committed to their learning, know how to study effectively and do so, are resilient to setbacks and take pride in their achievements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385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bullying,</w:t>
      </w:r>
      <w:r>
        <w:rPr>
          <w:spacing w:val="-5"/>
          <w:sz w:val="24"/>
        </w:rPr>
        <w:t xml:space="preserve"> </w:t>
      </w:r>
      <w:r>
        <w:rPr>
          <w:sz w:val="24"/>
        </w:rPr>
        <w:t>peer-on-peer</w:t>
      </w:r>
      <w:r>
        <w:rPr>
          <w:spacing w:val="-5"/>
          <w:sz w:val="24"/>
        </w:rPr>
        <w:t xml:space="preserve"> </w:t>
      </w:r>
      <w:r>
        <w:rPr>
          <w:sz w:val="24"/>
        </w:rPr>
        <w:t>abuse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discrimination </w:t>
      </w:r>
      <w:proofErr w:type="gramStart"/>
      <w:r>
        <w:rPr>
          <w:sz w:val="24"/>
        </w:rPr>
        <w:t>are</w:t>
      </w:r>
      <w:proofErr w:type="gramEnd"/>
      <w:r>
        <w:rPr>
          <w:sz w:val="24"/>
        </w:rPr>
        <w:t xml:space="preserve"> not tolerated.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544"/>
        <w:rPr>
          <w:sz w:val="24"/>
        </w:rPr>
      </w:pPr>
      <w:r>
        <w:rPr>
          <w:sz w:val="24"/>
        </w:rPr>
        <w:t>Promote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literacy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numeracy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learning activities so that literacy and numeracy do not present barriers to </w:t>
      </w:r>
      <w:r>
        <w:rPr>
          <w:spacing w:val="-2"/>
          <w:sz w:val="24"/>
        </w:rPr>
        <w:t>learning.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785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supp</w:t>
      </w:r>
      <w:r>
        <w:rPr>
          <w:sz w:val="24"/>
        </w:rPr>
        <w:t>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boost attainment/progress or who require additional challenge.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 xml:space="preserve">Set work for pupils absent from school for any </w:t>
      </w:r>
      <w:r>
        <w:rPr>
          <w:spacing w:val="-2"/>
          <w:sz w:val="24"/>
        </w:rPr>
        <w:t>reason.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518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ICT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to inspire and motivate pupils.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723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5"/>
          <w:sz w:val="24"/>
        </w:rPr>
        <w:t xml:space="preserve"> </w:t>
      </w:r>
      <w:r>
        <w:rPr>
          <w:sz w:val="24"/>
        </w:rPr>
        <w:t>pupil’s</w:t>
      </w:r>
      <w:r>
        <w:rPr>
          <w:spacing w:val="-5"/>
          <w:sz w:val="24"/>
        </w:rPr>
        <w:t xml:space="preserve"> </w:t>
      </w:r>
      <w:r>
        <w:rPr>
          <w:sz w:val="24"/>
        </w:rPr>
        <w:t>voice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heard,</w:t>
      </w:r>
      <w:r>
        <w:rPr>
          <w:spacing w:val="-5"/>
          <w:sz w:val="24"/>
        </w:rPr>
        <w:t xml:space="preserve"> </w:t>
      </w:r>
      <w:r>
        <w:rPr>
          <w:sz w:val="24"/>
        </w:rPr>
        <w:t>respected</w:t>
      </w:r>
      <w:r>
        <w:rPr>
          <w:spacing w:val="-5"/>
          <w:sz w:val="24"/>
        </w:rPr>
        <w:t xml:space="preserve"> </w:t>
      </w:r>
      <w:r>
        <w:rPr>
          <w:sz w:val="24"/>
        </w:rPr>
        <w:t>and responded to.</w:t>
      </w:r>
    </w:p>
    <w:p w:rsidR="00121A5C" w:rsidRDefault="00121A5C">
      <w:pPr>
        <w:pStyle w:val="BodyText"/>
        <w:spacing w:before="0"/>
        <w:ind w:left="0"/>
      </w:pPr>
    </w:p>
    <w:p w:rsidR="00121A5C" w:rsidRDefault="00121A5C">
      <w:pPr>
        <w:pStyle w:val="BodyText"/>
        <w:spacing w:before="124"/>
        <w:ind w:left="0"/>
      </w:pPr>
    </w:p>
    <w:p w:rsidR="00121A5C" w:rsidRDefault="00272103">
      <w:pPr>
        <w:pStyle w:val="Heading2"/>
      </w:pPr>
      <w:r>
        <w:t xml:space="preserve">Assessment Recording and </w:t>
      </w:r>
      <w:r>
        <w:rPr>
          <w:spacing w:val="-2"/>
        </w:rPr>
        <w:t>Reporting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563"/>
        <w:rPr>
          <w:sz w:val="24"/>
        </w:rPr>
      </w:pPr>
      <w:r>
        <w:rPr>
          <w:sz w:val="24"/>
        </w:rPr>
        <w:t>Present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6"/>
          <w:sz w:val="24"/>
        </w:rPr>
        <w:t xml:space="preserve"> </w:t>
      </w:r>
      <w:r>
        <w:rPr>
          <w:sz w:val="24"/>
        </w:rPr>
        <w:t>matter</w:t>
      </w:r>
      <w:r>
        <w:rPr>
          <w:spacing w:val="-6"/>
          <w:sz w:val="24"/>
        </w:rPr>
        <w:t xml:space="preserve"> </w:t>
      </w:r>
      <w:r>
        <w:rPr>
          <w:sz w:val="24"/>
        </w:rPr>
        <w:t>clearly,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pupils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check pupils’ understanding systematically.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491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clear,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feedback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appropr</w:t>
      </w:r>
      <w:r>
        <w:rPr>
          <w:sz w:val="24"/>
        </w:rPr>
        <w:t>iate</w:t>
      </w:r>
      <w:r>
        <w:rPr>
          <w:spacing w:val="-5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so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understood by the pupil and respond and adapt teaching as necessary.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224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embed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fluently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check understanding and inform teaching.</w:t>
      </w:r>
    </w:p>
    <w:p w:rsidR="00121A5C" w:rsidRDefault="00121A5C">
      <w:pPr>
        <w:pStyle w:val="ListParagraph"/>
        <w:rPr>
          <w:sz w:val="24"/>
        </w:rPr>
        <w:sectPr w:rsidR="00121A5C">
          <w:pgSz w:w="11920" w:h="16840"/>
          <w:pgMar w:top="1360" w:right="1275" w:bottom="980" w:left="1275" w:header="0" w:footer="799" w:gutter="0"/>
          <w:cols w:space="720"/>
        </w:sectPr>
      </w:pP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spacing w:before="80"/>
        <w:ind w:right="226"/>
        <w:rPr>
          <w:sz w:val="24"/>
        </w:rPr>
      </w:pPr>
      <w:r>
        <w:rPr>
          <w:sz w:val="24"/>
        </w:rPr>
        <w:lastRenderedPageBreak/>
        <w:t>Mark,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pupils’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(this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usually be in the form of their learner journey and e-portfolio), providing constructive feedback with clear targets and guidance for future improvement.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878"/>
        <w:rPr>
          <w:sz w:val="24"/>
        </w:rPr>
      </w:pP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tracking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student progress and wellbeing.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358"/>
        <w:rPr>
          <w:sz w:val="24"/>
        </w:rPr>
      </w:pPr>
      <w:r>
        <w:rPr>
          <w:sz w:val="24"/>
        </w:rPr>
        <w:t>Attend the appropriate Parent/Teacher Evenings and individual meetings to keep</w:t>
      </w:r>
      <w:r>
        <w:rPr>
          <w:spacing w:val="-4"/>
          <w:sz w:val="24"/>
        </w:rPr>
        <w:t xml:space="preserve"> </w:t>
      </w:r>
      <w:r>
        <w:rPr>
          <w:sz w:val="24"/>
        </w:rPr>
        <w:t>parents/</w:t>
      </w:r>
      <w:proofErr w:type="spellStart"/>
      <w:r>
        <w:rPr>
          <w:sz w:val="24"/>
        </w:rPr>
        <w:t>carers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attainment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child towards targets.</w:t>
      </w:r>
    </w:p>
    <w:p w:rsidR="00121A5C" w:rsidRDefault="00121A5C">
      <w:pPr>
        <w:pStyle w:val="BodyText"/>
        <w:spacing w:before="0"/>
        <w:ind w:left="0"/>
      </w:pPr>
    </w:p>
    <w:p w:rsidR="00121A5C" w:rsidRDefault="00121A5C">
      <w:pPr>
        <w:pStyle w:val="BodyText"/>
        <w:spacing w:before="124"/>
        <w:ind w:left="0"/>
      </w:pPr>
    </w:p>
    <w:p w:rsidR="00121A5C" w:rsidRDefault="00272103">
      <w:pPr>
        <w:pStyle w:val="Heading2"/>
      </w:pPr>
      <w:r>
        <w:t xml:space="preserve">Pastoral </w:t>
      </w:r>
      <w:r>
        <w:rPr>
          <w:spacing w:val="-2"/>
        </w:rPr>
        <w:t>Responsibilities: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238"/>
        <w:rPr>
          <w:sz w:val="24"/>
        </w:rPr>
      </w:pPr>
      <w:r>
        <w:rPr>
          <w:sz w:val="24"/>
        </w:rPr>
        <w:t>Take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promoting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welfare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children</w:t>
      </w:r>
      <w:r>
        <w:rPr>
          <w:spacing w:val="-7"/>
          <w:sz w:val="24"/>
        </w:rPr>
        <w:t xml:space="preserve"> </w:t>
      </w:r>
      <w:r>
        <w:rPr>
          <w:sz w:val="24"/>
        </w:rPr>
        <w:t>and young persons.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504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enrichment</w:t>
      </w:r>
      <w:r>
        <w:rPr>
          <w:spacing w:val="-6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pupils’</w:t>
      </w:r>
      <w:r>
        <w:rPr>
          <w:spacing w:val="-6"/>
          <w:sz w:val="24"/>
        </w:rPr>
        <w:t xml:space="preserve"> </w:t>
      </w:r>
      <w:r>
        <w:rPr>
          <w:sz w:val="24"/>
        </w:rPr>
        <w:t>broader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6"/>
          <w:sz w:val="24"/>
        </w:rPr>
        <w:t xml:space="preserve"> </w:t>
      </w:r>
      <w:r>
        <w:rPr>
          <w:sz w:val="24"/>
        </w:rPr>
        <w:t>enabling them to develop and discover their interests and talents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Be the first point of contact for parents/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 xml:space="preserve"> in th</w:t>
      </w:r>
      <w:r>
        <w:rPr>
          <w:sz w:val="24"/>
        </w:rPr>
        <w:t xml:space="preserve">e assigned tutor </w:t>
      </w:r>
      <w:r>
        <w:rPr>
          <w:spacing w:val="-2"/>
          <w:sz w:val="24"/>
        </w:rPr>
        <w:t>group.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398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targets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therapy</w:t>
      </w:r>
      <w:r>
        <w:rPr>
          <w:spacing w:val="-4"/>
          <w:sz w:val="24"/>
        </w:rPr>
        <w:t xml:space="preserve"> </w:t>
      </w:r>
      <w:r>
        <w:rPr>
          <w:sz w:val="24"/>
        </w:rPr>
        <w:t>colleagues,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academic progress of pupils in the tutor group.</w:t>
      </w:r>
    </w:p>
    <w:p w:rsidR="00121A5C" w:rsidRDefault="00121A5C">
      <w:pPr>
        <w:pStyle w:val="BodyText"/>
        <w:spacing w:before="0"/>
        <w:ind w:left="0"/>
      </w:pPr>
    </w:p>
    <w:p w:rsidR="00121A5C" w:rsidRDefault="00121A5C">
      <w:pPr>
        <w:pStyle w:val="BodyText"/>
        <w:spacing w:before="124"/>
        <w:ind w:left="0"/>
      </w:pPr>
    </w:p>
    <w:p w:rsidR="00121A5C" w:rsidRDefault="00272103">
      <w:pPr>
        <w:pStyle w:val="Heading2"/>
      </w:pPr>
      <w:r>
        <w:t xml:space="preserve">Whole-school </w:t>
      </w:r>
      <w:proofErr w:type="spellStart"/>
      <w:r>
        <w:t>organisation</w:t>
      </w:r>
      <w:proofErr w:type="spellEnd"/>
      <w:r>
        <w:t xml:space="preserve">, strategy and </w:t>
      </w:r>
      <w:r>
        <w:rPr>
          <w:spacing w:val="-2"/>
        </w:rPr>
        <w:t>development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282"/>
        <w:rPr>
          <w:sz w:val="24"/>
        </w:rPr>
      </w:pP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school’s policies, practices and procedures, so as to support the school’s values and </w:t>
      </w:r>
      <w:r>
        <w:rPr>
          <w:spacing w:val="-2"/>
          <w:sz w:val="24"/>
        </w:rPr>
        <w:t>vision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 xml:space="preserve">Make a positive contribution to the wider life and ethos of the </w:t>
      </w:r>
      <w:r>
        <w:rPr>
          <w:spacing w:val="-2"/>
          <w:sz w:val="24"/>
        </w:rPr>
        <w:t>school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256"/>
        <w:rPr>
          <w:sz w:val="24"/>
        </w:rPr>
      </w:pP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pupil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secure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co-ordinated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outcomes</w:t>
      </w:r>
    </w:p>
    <w:p w:rsidR="00121A5C" w:rsidRDefault="00121A5C">
      <w:pPr>
        <w:pStyle w:val="BodyText"/>
        <w:spacing w:before="0"/>
        <w:ind w:left="0"/>
      </w:pPr>
    </w:p>
    <w:p w:rsidR="00121A5C" w:rsidRDefault="00121A5C">
      <w:pPr>
        <w:pStyle w:val="BodyText"/>
        <w:spacing w:before="124"/>
        <w:ind w:left="0"/>
      </w:pPr>
    </w:p>
    <w:p w:rsidR="00121A5C" w:rsidRDefault="00272103">
      <w:pPr>
        <w:pStyle w:val="Heading2"/>
      </w:pPr>
      <w:r>
        <w:t xml:space="preserve">Health, safety and </w:t>
      </w:r>
      <w:proofErr w:type="spellStart"/>
      <w:r>
        <w:rPr>
          <w:spacing w:val="-2"/>
        </w:rPr>
        <w:t>behaviour</w:t>
      </w:r>
      <w:proofErr w:type="spellEnd"/>
    </w:p>
    <w:p w:rsidR="00121A5C" w:rsidRDefault="00272103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 xml:space="preserve">Promote the safety and wellbeing of </w:t>
      </w:r>
      <w:r>
        <w:rPr>
          <w:spacing w:val="-2"/>
          <w:sz w:val="24"/>
        </w:rPr>
        <w:t>pupils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5"/>
        </w:tabs>
        <w:ind w:right="295"/>
        <w:rPr>
          <w:sz w:val="24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pupil’s</w:t>
      </w:r>
      <w:r>
        <w:rPr>
          <w:spacing w:val="-5"/>
          <w:sz w:val="24"/>
        </w:rPr>
        <w:t xml:space="preserve"> </w:t>
      </w:r>
      <w:r>
        <w:rPr>
          <w:sz w:val="24"/>
        </w:rPr>
        <w:t>wellbeing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coproduction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Positive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Support Plans.</w:t>
      </w:r>
    </w:p>
    <w:p w:rsidR="00121A5C" w:rsidRDefault="00121A5C">
      <w:pPr>
        <w:pStyle w:val="BodyText"/>
        <w:spacing w:before="0"/>
        <w:ind w:left="0"/>
      </w:pPr>
    </w:p>
    <w:p w:rsidR="00121A5C" w:rsidRDefault="00121A5C">
      <w:pPr>
        <w:pStyle w:val="BodyText"/>
        <w:spacing w:before="124"/>
        <w:ind w:left="0"/>
      </w:pPr>
    </w:p>
    <w:p w:rsidR="00121A5C" w:rsidRDefault="00272103">
      <w:pPr>
        <w:pStyle w:val="Heading2"/>
      </w:pPr>
      <w:r>
        <w:t xml:space="preserve">Professional </w:t>
      </w:r>
      <w:r>
        <w:rPr>
          <w:spacing w:val="-2"/>
        </w:rPr>
        <w:t>development</w:t>
      </w:r>
    </w:p>
    <w:p w:rsidR="00121A5C" w:rsidRDefault="00272103">
      <w:pPr>
        <w:pStyle w:val="BodyText"/>
        <w:ind w:left="165"/>
      </w:pPr>
      <w:r>
        <w:t>Take</w:t>
      </w:r>
      <w:r>
        <w:rPr>
          <w:spacing w:val="-14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rPr>
          <w:spacing w:val="-5"/>
        </w:rPr>
        <w:t>in: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</w:t>
      </w:r>
      <w:r>
        <w:rPr>
          <w:sz w:val="24"/>
        </w:rPr>
        <w:t>appraisal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</w:t>
      </w:r>
      <w:r>
        <w:rPr>
          <w:spacing w:val="-2"/>
          <w:sz w:val="24"/>
        </w:rPr>
        <w:t>ures</w:t>
      </w:r>
    </w:p>
    <w:p w:rsidR="00121A5C" w:rsidRDefault="00121A5C">
      <w:pPr>
        <w:pStyle w:val="ListParagraph"/>
        <w:rPr>
          <w:sz w:val="24"/>
        </w:rPr>
        <w:sectPr w:rsidR="00121A5C">
          <w:pgSz w:w="11920" w:h="16840"/>
          <w:pgMar w:top="1360" w:right="1275" w:bottom="980" w:left="1275" w:header="0" w:footer="799" w:gutter="0"/>
          <w:cols w:space="720"/>
        </w:sectPr>
      </w:pPr>
    </w:p>
    <w:p w:rsidR="00121A5C" w:rsidRDefault="00272103">
      <w:pPr>
        <w:pStyle w:val="ListParagraph"/>
        <w:numPr>
          <w:ilvl w:val="0"/>
          <w:numId w:val="1"/>
        </w:numPr>
        <w:tabs>
          <w:tab w:val="left" w:pos="884"/>
        </w:tabs>
        <w:spacing w:before="80"/>
        <w:ind w:left="884" w:hanging="359"/>
        <w:rPr>
          <w:sz w:val="24"/>
        </w:rPr>
      </w:pPr>
      <w:r>
        <w:rPr>
          <w:sz w:val="24"/>
        </w:rPr>
        <w:lastRenderedPageBreak/>
        <w:t xml:space="preserve">Further training and development as </w:t>
      </w:r>
      <w:r>
        <w:rPr>
          <w:spacing w:val="-2"/>
          <w:sz w:val="24"/>
        </w:rPr>
        <w:t>appropriate</w:t>
      </w:r>
    </w:p>
    <w:p w:rsidR="00121A5C" w:rsidRDefault="00121A5C">
      <w:pPr>
        <w:pStyle w:val="BodyText"/>
        <w:spacing w:before="0"/>
        <w:ind w:left="0"/>
      </w:pPr>
    </w:p>
    <w:p w:rsidR="00121A5C" w:rsidRDefault="00121A5C">
      <w:pPr>
        <w:pStyle w:val="BodyText"/>
        <w:spacing w:before="124"/>
        <w:ind w:left="0"/>
      </w:pPr>
    </w:p>
    <w:p w:rsidR="00121A5C" w:rsidRDefault="00272103">
      <w:pPr>
        <w:pStyle w:val="Heading2"/>
      </w:pPr>
      <w:r>
        <w:t xml:space="preserve">Management of staff and </w:t>
      </w:r>
      <w:r>
        <w:rPr>
          <w:spacing w:val="-2"/>
        </w:rPr>
        <w:t>resources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supervise</w:t>
      </w:r>
      <w:r>
        <w:rPr>
          <w:spacing w:val="-1"/>
          <w:sz w:val="24"/>
        </w:rPr>
        <w:t xml:space="preserve"> </w:t>
      </w:r>
      <w:r>
        <w:rPr>
          <w:sz w:val="24"/>
        </w:rPr>
        <w:t>support staff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them.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the recruitment and professional development of support </w:t>
      </w:r>
      <w:r>
        <w:rPr>
          <w:spacing w:val="-2"/>
          <w:sz w:val="24"/>
        </w:rPr>
        <w:t>staff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 xml:space="preserve">Deploy resources delegated to </w:t>
      </w:r>
      <w:r>
        <w:rPr>
          <w:spacing w:val="-2"/>
          <w:sz w:val="24"/>
        </w:rPr>
        <w:t>them.</w:t>
      </w:r>
    </w:p>
    <w:p w:rsidR="00121A5C" w:rsidRDefault="00272103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appraisal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others</w:t>
      </w:r>
    </w:p>
    <w:p w:rsidR="00121A5C" w:rsidRDefault="00121A5C">
      <w:pPr>
        <w:pStyle w:val="BodyText"/>
        <w:spacing w:before="0"/>
        <w:ind w:left="0"/>
      </w:pPr>
    </w:p>
    <w:p w:rsidR="00121A5C" w:rsidRDefault="00121A5C">
      <w:pPr>
        <w:pStyle w:val="BodyText"/>
        <w:spacing w:before="124"/>
        <w:ind w:left="0"/>
      </w:pPr>
    </w:p>
    <w:p w:rsidR="00121A5C" w:rsidRDefault="00272103">
      <w:pPr>
        <w:pStyle w:val="Heading2"/>
      </w:pPr>
      <w:r>
        <w:t xml:space="preserve">SAFEGUARDING RECRUITMENT </w:t>
      </w:r>
      <w:r>
        <w:rPr>
          <w:spacing w:val="-2"/>
        </w:rPr>
        <w:t>STATEMENT</w:t>
      </w:r>
    </w:p>
    <w:p w:rsidR="00121A5C" w:rsidRDefault="00272103">
      <w:pPr>
        <w:pStyle w:val="BodyText"/>
        <w:ind w:left="165" w:right="152"/>
      </w:pPr>
      <w:r>
        <w:t>Sherwood Park School is committed to equal opportunities, safeguarding and promoting the welfare of children, young p</w:t>
      </w:r>
      <w:r>
        <w:t>eople, and vulnerable adults and expects all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volunteers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commitment.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appointments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 xml:space="preserve">subject to receipt of a completed application, satisfactory references and an Enhanced DBS </w:t>
      </w:r>
      <w:r>
        <w:rPr>
          <w:spacing w:val="-2"/>
        </w:rPr>
        <w:t>check.</w:t>
      </w:r>
    </w:p>
    <w:p w:rsidR="00121A5C" w:rsidRDefault="00121A5C">
      <w:pPr>
        <w:pStyle w:val="BodyText"/>
        <w:sectPr w:rsidR="00121A5C">
          <w:pgSz w:w="11920" w:h="16840"/>
          <w:pgMar w:top="1360" w:right="1275" w:bottom="980" w:left="1275" w:header="0" w:footer="799" w:gutter="0"/>
          <w:cols w:space="720"/>
        </w:sectPr>
      </w:pPr>
    </w:p>
    <w:p w:rsidR="00121A5C" w:rsidRDefault="00272103">
      <w:pPr>
        <w:spacing w:before="80"/>
        <w:ind w:left="165"/>
        <w:rPr>
          <w:b/>
          <w:sz w:val="24"/>
        </w:rPr>
      </w:pPr>
      <w:r>
        <w:rPr>
          <w:b/>
          <w:color w:val="6FAC46"/>
          <w:sz w:val="24"/>
        </w:rPr>
        <w:lastRenderedPageBreak/>
        <w:t xml:space="preserve">Person </w:t>
      </w:r>
      <w:r>
        <w:rPr>
          <w:b/>
          <w:color w:val="6FAC46"/>
          <w:spacing w:val="-2"/>
          <w:sz w:val="24"/>
        </w:rPr>
        <w:t>Specification</w:t>
      </w:r>
    </w:p>
    <w:p w:rsidR="00121A5C" w:rsidRDefault="00121A5C">
      <w:pPr>
        <w:pStyle w:val="BodyText"/>
        <w:spacing w:before="0"/>
        <w:ind w:left="0"/>
        <w:rPr>
          <w:b/>
          <w:sz w:val="20"/>
        </w:rPr>
      </w:pPr>
    </w:p>
    <w:p w:rsidR="00121A5C" w:rsidRDefault="00121A5C">
      <w:pPr>
        <w:pStyle w:val="BodyText"/>
        <w:spacing w:before="84"/>
        <w:ind w:left="0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5940"/>
        <w:gridCol w:w="1500"/>
      </w:tblGrid>
      <w:tr w:rsidR="00121A5C">
        <w:trPr>
          <w:trHeight w:val="539"/>
        </w:trPr>
        <w:tc>
          <w:tcPr>
            <w:tcW w:w="1800" w:type="dxa"/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</w:tcPr>
          <w:p w:rsidR="00121A5C" w:rsidRDefault="00272103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1500" w:type="dxa"/>
          </w:tcPr>
          <w:p w:rsidR="00121A5C" w:rsidRDefault="00272103">
            <w:pPr>
              <w:pStyle w:val="TableParagraph"/>
              <w:spacing w:line="270" w:lineRule="atLeast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Desirable/ Essential</w:t>
            </w:r>
          </w:p>
        </w:tc>
      </w:tr>
      <w:tr w:rsidR="00121A5C">
        <w:trPr>
          <w:trHeight w:val="2468"/>
        </w:trPr>
        <w:tc>
          <w:tcPr>
            <w:tcW w:w="1800" w:type="dxa"/>
          </w:tcPr>
          <w:p w:rsidR="00121A5C" w:rsidRDefault="00272103">
            <w:pPr>
              <w:pStyle w:val="TableParagraph"/>
              <w:spacing w:before="2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Qualifications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5940" w:type="dxa"/>
          </w:tcPr>
          <w:p w:rsidR="00121A5C" w:rsidRDefault="00272103">
            <w:pPr>
              <w:pStyle w:val="TableParagraph"/>
              <w:spacing w:before="2" w:line="360" w:lineRule="auto"/>
              <w:ind w:right="3041"/>
              <w:rPr>
                <w:sz w:val="24"/>
              </w:rPr>
            </w:pPr>
            <w:r>
              <w:rPr>
                <w:spacing w:val="-2"/>
                <w:sz w:val="24"/>
              </w:rPr>
              <w:t>Qualified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Status </w:t>
            </w:r>
            <w:r>
              <w:rPr>
                <w:sz w:val="24"/>
              </w:rPr>
              <w:t>Degree or equivalent Right to work in the UK</w:t>
            </w:r>
          </w:p>
          <w:p w:rsidR="00121A5C" w:rsidRDefault="00272103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Recent and successful class teaching experience </w:t>
            </w:r>
            <w:proofErr w:type="spellStart"/>
            <w:r>
              <w:rPr>
                <w:sz w:val="24"/>
              </w:rPr>
              <w:t>Experience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profound/severe</w:t>
            </w:r>
          </w:p>
          <w:p w:rsidR="00121A5C" w:rsidRDefault="002721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learning disabilities and/or </w:t>
            </w:r>
            <w:r>
              <w:rPr>
                <w:spacing w:val="-2"/>
                <w:sz w:val="24"/>
              </w:rPr>
              <w:t>autism</w:t>
            </w:r>
          </w:p>
        </w:tc>
        <w:tc>
          <w:tcPr>
            <w:tcW w:w="1500" w:type="dxa"/>
          </w:tcPr>
          <w:p w:rsidR="00121A5C" w:rsidRDefault="00272103">
            <w:pPr>
              <w:pStyle w:val="TableParagraph"/>
              <w:spacing w:before="2" w:line="360" w:lineRule="auto"/>
              <w:ind w:left="95" w:right="120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E D E </w:t>
            </w:r>
            <w:proofErr w:type="spellStart"/>
            <w:r>
              <w:rPr>
                <w:spacing w:val="-10"/>
                <w:sz w:val="24"/>
              </w:rPr>
              <w:t>E</w:t>
            </w:r>
            <w:proofErr w:type="spellEnd"/>
            <w:r>
              <w:rPr>
                <w:spacing w:val="-10"/>
                <w:sz w:val="24"/>
              </w:rPr>
              <w:t xml:space="preserve"> D</w:t>
            </w:r>
          </w:p>
        </w:tc>
      </w:tr>
      <w:tr w:rsidR="00121A5C">
        <w:trPr>
          <w:trHeight w:val="982"/>
        </w:trPr>
        <w:tc>
          <w:tcPr>
            <w:tcW w:w="1800" w:type="dxa"/>
            <w:tcBorders>
              <w:bottom w:val="nil"/>
            </w:tcBorders>
          </w:tcPr>
          <w:p w:rsidR="00121A5C" w:rsidRDefault="00272103">
            <w:pPr>
              <w:pStyle w:val="TableParagraph"/>
              <w:spacing w:before="12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Skills and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5940" w:type="dxa"/>
            <w:tcBorders>
              <w:bottom w:val="nil"/>
            </w:tcBorders>
          </w:tcPr>
          <w:p w:rsidR="00121A5C" w:rsidRDefault="00272103">
            <w:pPr>
              <w:pStyle w:val="TableParagraph"/>
              <w:spacing w:before="12"/>
              <w:ind w:right="119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curricula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children and young people with profound / severe learning disabilities and / or autism.</w:t>
            </w:r>
          </w:p>
        </w:tc>
        <w:tc>
          <w:tcPr>
            <w:tcW w:w="1500" w:type="dxa"/>
            <w:tcBorders>
              <w:bottom w:val="nil"/>
            </w:tcBorders>
          </w:tcPr>
          <w:p w:rsidR="00121A5C" w:rsidRDefault="00272103">
            <w:pPr>
              <w:pStyle w:val="TableParagraph"/>
              <w:spacing w:before="12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 w:rsidR="00121A5C">
        <w:trPr>
          <w:trHeight w:val="1103"/>
        </w:trPr>
        <w:tc>
          <w:tcPr>
            <w:tcW w:w="1800" w:type="dxa"/>
            <w:tcBorders>
              <w:top w:val="nil"/>
              <w:bottom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/>
              <w:ind w:right="119"/>
              <w:rPr>
                <w:sz w:val="24"/>
              </w:rPr>
            </w:pPr>
            <w:r>
              <w:rPr>
                <w:sz w:val="24"/>
              </w:rPr>
              <w:t>Knowledge of effective teaching and learning strategies for children and young people with profound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severe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autism.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 w:rsidR="00121A5C">
        <w:trPr>
          <w:trHeight w:val="827"/>
        </w:trPr>
        <w:tc>
          <w:tcPr>
            <w:tcW w:w="1800" w:type="dxa"/>
            <w:tcBorders>
              <w:top w:val="nil"/>
              <w:bottom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severe learning disabilities and / or autism learn.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 w:rsidR="00121A5C">
        <w:trPr>
          <w:trHeight w:val="1655"/>
        </w:trPr>
        <w:tc>
          <w:tcPr>
            <w:tcW w:w="1800" w:type="dxa"/>
            <w:tcBorders>
              <w:top w:val="nil"/>
              <w:bottom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adapt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pupils’ </w:t>
            </w:r>
            <w:r>
              <w:rPr>
                <w:spacing w:val="-2"/>
                <w:sz w:val="24"/>
              </w:rPr>
              <w:t>needs</w:t>
            </w:r>
          </w:p>
          <w:p w:rsidR="00121A5C" w:rsidRDefault="002721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 to build effective working relationships with pupils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profound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severe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21A5C" w:rsidRDefault="002721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proofErr w:type="gramStart"/>
            <w:r>
              <w:rPr>
                <w:sz w:val="24"/>
              </w:rPr>
              <w:t>or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autism.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 w:line="480" w:lineRule="auto"/>
              <w:ind w:left="95" w:right="121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E </w:t>
            </w:r>
            <w:proofErr w:type="spellStart"/>
            <w:r>
              <w:rPr>
                <w:spacing w:val="-10"/>
                <w:sz w:val="24"/>
              </w:rPr>
              <w:t>E</w:t>
            </w:r>
            <w:proofErr w:type="spellEnd"/>
          </w:p>
        </w:tc>
      </w:tr>
      <w:tr w:rsidR="00121A5C">
        <w:trPr>
          <w:trHeight w:val="827"/>
        </w:trPr>
        <w:tc>
          <w:tcPr>
            <w:tcW w:w="1800" w:type="dxa"/>
            <w:tcBorders>
              <w:top w:val="nil"/>
              <w:bottom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around safeguarding children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 w:rsidR="00121A5C">
        <w:trPr>
          <w:trHeight w:val="827"/>
        </w:trPr>
        <w:tc>
          <w:tcPr>
            <w:tcW w:w="1800" w:type="dxa"/>
            <w:tcBorders>
              <w:top w:val="nil"/>
              <w:bottom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management </w:t>
            </w:r>
            <w:r>
              <w:rPr>
                <w:spacing w:val="-2"/>
                <w:sz w:val="24"/>
              </w:rPr>
              <w:t>strategies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 w:rsidR="00121A5C">
        <w:trPr>
          <w:trHeight w:val="827"/>
        </w:trPr>
        <w:tc>
          <w:tcPr>
            <w:tcW w:w="1800" w:type="dxa"/>
            <w:tcBorders>
              <w:top w:val="nil"/>
              <w:bottom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particularly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support </w:t>
            </w:r>
            <w:r>
              <w:rPr>
                <w:spacing w:val="-2"/>
                <w:sz w:val="24"/>
              </w:rPr>
              <w:t>learning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 w:rsidR="00121A5C">
        <w:trPr>
          <w:trHeight w:val="945"/>
        </w:trPr>
        <w:tc>
          <w:tcPr>
            <w:tcW w:w="1800" w:type="dxa"/>
            <w:tcBorders>
              <w:top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 w:rsidR="00121A5C" w:rsidRDefault="00272103">
            <w:pPr>
              <w:pStyle w:val="TableParagraph"/>
              <w:spacing w:before="98"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Excellent communication skills, including with students,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carers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external </w:t>
            </w:r>
            <w:r>
              <w:rPr>
                <w:spacing w:val="-2"/>
                <w:sz w:val="24"/>
              </w:rPr>
              <w:t>agencies</w:t>
            </w:r>
          </w:p>
        </w:tc>
        <w:tc>
          <w:tcPr>
            <w:tcW w:w="1500" w:type="dxa"/>
            <w:tcBorders>
              <w:top w:val="nil"/>
            </w:tcBorders>
          </w:tcPr>
          <w:p w:rsidR="00121A5C" w:rsidRDefault="00272103">
            <w:pPr>
              <w:pStyle w:val="TableParagraph"/>
              <w:spacing w:before="134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 w:rsidR="00121A5C">
        <w:trPr>
          <w:trHeight w:val="290"/>
        </w:trPr>
        <w:tc>
          <w:tcPr>
            <w:tcW w:w="1800" w:type="dxa"/>
            <w:tcBorders>
              <w:bottom w:val="nil"/>
            </w:tcBorders>
          </w:tcPr>
          <w:p w:rsidR="00121A5C" w:rsidRDefault="00272103">
            <w:pPr>
              <w:pStyle w:val="TableParagraph"/>
              <w:spacing w:before="11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</w:p>
        </w:tc>
        <w:tc>
          <w:tcPr>
            <w:tcW w:w="5940" w:type="dxa"/>
            <w:tcBorders>
              <w:bottom w:val="nil"/>
            </w:tcBorders>
          </w:tcPr>
          <w:p w:rsidR="00121A5C" w:rsidRDefault="00272103">
            <w:pPr>
              <w:pStyle w:val="TableParagraph"/>
              <w:spacing w:before="11" w:line="260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getting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</w:tc>
        <w:tc>
          <w:tcPr>
            <w:tcW w:w="1500" w:type="dxa"/>
            <w:tcBorders>
              <w:bottom w:val="nil"/>
            </w:tcBorders>
          </w:tcPr>
          <w:p w:rsidR="00121A5C" w:rsidRDefault="00272103">
            <w:pPr>
              <w:pStyle w:val="TableParagraph"/>
              <w:spacing w:before="11" w:line="260" w:lineRule="exact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 w:rsidR="00121A5C">
        <w:trPr>
          <w:trHeight w:val="275"/>
        </w:trPr>
        <w:tc>
          <w:tcPr>
            <w:tcW w:w="180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Qualities</w:t>
            </w: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pupils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promoting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ethos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21A5C">
        <w:trPr>
          <w:trHeight w:val="413"/>
        </w:trPr>
        <w:tc>
          <w:tcPr>
            <w:tcW w:w="1800" w:type="dxa"/>
            <w:tcBorders>
              <w:top w:val="nil"/>
              <w:bottom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1A5C">
        <w:trPr>
          <w:trHeight w:val="413"/>
        </w:trPr>
        <w:tc>
          <w:tcPr>
            <w:tcW w:w="1800" w:type="dxa"/>
            <w:tcBorders>
              <w:top w:val="nil"/>
              <w:bottom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tabs>
                <w:tab w:val="left" w:pos="820"/>
                <w:tab w:val="left" w:pos="2384"/>
                <w:tab w:val="left" w:pos="2881"/>
                <w:tab w:val="left" w:pos="4092"/>
                <w:tab w:val="left" w:pos="5414"/>
              </w:tabs>
              <w:spacing w:before="134" w:line="26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High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expectations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children’s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attainment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121A5C" w:rsidRDefault="00272103">
            <w:pPr>
              <w:pStyle w:val="TableParagraph"/>
              <w:spacing w:before="134" w:line="260" w:lineRule="exact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 w:rsidR="00121A5C">
        <w:trPr>
          <w:trHeight w:val="545"/>
        </w:trPr>
        <w:tc>
          <w:tcPr>
            <w:tcW w:w="1800" w:type="dxa"/>
            <w:tcBorders>
              <w:top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 w:rsidR="00121A5C" w:rsidRDefault="0027210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progress</w:t>
            </w:r>
          </w:p>
        </w:tc>
        <w:tc>
          <w:tcPr>
            <w:tcW w:w="1500" w:type="dxa"/>
            <w:tcBorders>
              <w:top w:val="nil"/>
            </w:tcBorders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21A5C" w:rsidRDefault="00121A5C">
      <w:pPr>
        <w:pStyle w:val="TableParagraph"/>
        <w:rPr>
          <w:rFonts w:ascii="Times New Roman"/>
        </w:rPr>
        <w:sectPr w:rsidR="00121A5C">
          <w:pgSz w:w="11920" w:h="16840"/>
          <w:pgMar w:top="1360" w:right="1275" w:bottom="980" w:left="1275" w:header="0" w:footer="799" w:gutter="0"/>
          <w:cols w:space="720"/>
        </w:sect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5940"/>
        <w:gridCol w:w="1500"/>
      </w:tblGrid>
      <w:tr w:rsidR="00121A5C">
        <w:trPr>
          <w:trHeight w:val="3299"/>
        </w:trPr>
        <w:tc>
          <w:tcPr>
            <w:tcW w:w="1800" w:type="dxa"/>
          </w:tcPr>
          <w:p w:rsidR="00121A5C" w:rsidRDefault="00121A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</w:tcPr>
          <w:p w:rsidR="00121A5C" w:rsidRDefault="00272103">
            <w:pPr>
              <w:pStyle w:val="TableParagraph"/>
              <w:tabs>
                <w:tab w:val="left" w:pos="1011"/>
                <w:tab w:val="left" w:pos="1473"/>
                <w:tab w:val="left" w:pos="2227"/>
                <w:tab w:val="left" w:pos="3087"/>
                <w:tab w:val="left" w:pos="4267"/>
                <w:tab w:val="left" w:pos="491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Ability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work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under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pressure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prioritise</w:t>
            </w:r>
            <w:proofErr w:type="spellEnd"/>
            <w:r>
              <w:rPr>
                <w:spacing w:val="-2"/>
                <w:sz w:val="24"/>
              </w:rPr>
              <w:t xml:space="preserve"> effectively</w:t>
            </w:r>
          </w:p>
          <w:p w:rsidR="00121A5C" w:rsidRDefault="00272103">
            <w:pPr>
              <w:pStyle w:val="TableParagraph"/>
              <w:spacing w:before="271" w:line="480" w:lineRule="auto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times Commitment to safeguarding and equality</w:t>
            </w:r>
          </w:p>
          <w:p w:rsidR="00121A5C" w:rsidRDefault="00272103">
            <w:pPr>
              <w:pStyle w:val="TableParagraph"/>
              <w:spacing w:line="480" w:lineRule="auto"/>
              <w:ind w:right="16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championing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pupils A growth mind set</w:t>
            </w:r>
          </w:p>
          <w:p w:rsidR="00121A5C" w:rsidRDefault="00272103">
            <w:pPr>
              <w:pStyle w:val="TableParagraph"/>
              <w:spacing w:line="249" w:lineRule="exact"/>
              <w:ind w:left="176"/>
              <w:rPr>
                <w:sz w:val="24"/>
              </w:rPr>
            </w:pPr>
            <w:r>
              <w:rPr>
                <w:sz w:val="24"/>
              </w:rPr>
              <w:t xml:space="preserve">Positive and respectful at all </w:t>
            </w:r>
            <w:r>
              <w:rPr>
                <w:spacing w:val="-2"/>
                <w:sz w:val="24"/>
              </w:rPr>
              <w:t>times.</w:t>
            </w:r>
          </w:p>
        </w:tc>
        <w:tc>
          <w:tcPr>
            <w:tcW w:w="1500" w:type="dxa"/>
          </w:tcPr>
          <w:p w:rsidR="00121A5C" w:rsidRDefault="00272103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  <w:p w:rsidR="00121A5C" w:rsidRDefault="00272103">
            <w:pPr>
              <w:pStyle w:val="TableParagraph"/>
              <w:spacing w:before="259" w:line="550" w:lineRule="atLeast"/>
              <w:ind w:left="95" w:right="122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E </w:t>
            </w:r>
            <w:proofErr w:type="spellStart"/>
            <w:r>
              <w:rPr>
                <w:spacing w:val="-10"/>
                <w:sz w:val="24"/>
              </w:rPr>
              <w:t>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E</w:t>
            </w:r>
            <w:proofErr w:type="spellEnd"/>
          </w:p>
        </w:tc>
      </w:tr>
    </w:tbl>
    <w:p w:rsidR="00272103" w:rsidRDefault="00272103"/>
    <w:sectPr w:rsidR="00272103">
      <w:type w:val="continuous"/>
      <w:pgSz w:w="11920" w:h="16840"/>
      <w:pgMar w:top="1420" w:right="1275" w:bottom="980" w:left="1275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03" w:rsidRDefault="00272103">
      <w:r>
        <w:separator/>
      </w:r>
    </w:p>
  </w:endnote>
  <w:endnote w:type="continuationSeparator" w:id="0">
    <w:p w:rsidR="00272103" w:rsidRDefault="0027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A5C" w:rsidRDefault="00121A5C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03" w:rsidRDefault="00272103">
      <w:r>
        <w:separator/>
      </w:r>
    </w:p>
  </w:footnote>
  <w:footnote w:type="continuationSeparator" w:id="0">
    <w:p w:rsidR="00272103" w:rsidRDefault="00272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E0A64"/>
    <w:multiLevelType w:val="hybridMultilevel"/>
    <w:tmpl w:val="9E4EB880"/>
    <w:lvl w:ilvl="0" w:tplc="88163C60">
      <w:numFmt w:val="bullet"/>
      <w:lvlText w:val="●"/>
      <w:lvlJc w:val="left"/>
      <w:pPr>
        <w:ind w:left="8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2035E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F07EB686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3" w:tplc="AA02A4A0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4" w:tplc="40BA91B4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2D1E6464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  <w:lvl w:ilvl="6" w:tplc="A4F03400">
      <w:numFmt w:val="bullet"/>
      <w:lvlText w:val="•"/>
      <w:lvlJc w:val="left"/>
      <w:pPr>
        <w:ind w:left="5974" w:hanging="360"/>
      </w:pPr>
      <w:rPr>
        <w:rFonts w:hint="default"/>
        <w:lang w:val="en-US" w:eastAsia="en-US" w:bidi="ar-SA"/>
      </w:rPr>
    </w:lvl>
    <w:lvl w:ilvl="7" w:tplc="5538BE16">
      <w:numFmt w:val="bullet"/>
      <w:lvlText w:val="•"/>
      <w:lvlJc w:val="left"/>
      <w:pPr>
        <w:ind w:left="6823" w:hanging="360"/>
      </w:pPr>
      <w:rPr>
        <w:rFonts w:hint="default"/>
        <w:lang w:val="en-US" w:eastAsia="en-US" w:bidi="ar-SA"/>
      </w:rPr>
    </w:lvl>
    <w:lvl w:ilvl="8" w:tplc="D55A7470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1A5C"/>
    <w:rsid w:val="00121A5C"/>
    <w:rsid w:val="00272103"/>
    <w:rsid w:val="0068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17"/>
      <w:ind w:left="165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ind w:left="16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0"/>
      <w:ind w:left="88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0"/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90C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59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90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859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90C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17"/>
      <w:ind w:left="165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ind w:left="16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0"/>
      <w:ind w:left="88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0"/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90C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59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90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859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90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SEND Class Teacher JD &amp; PS Jan 2026</vt:lpstr>
    </vt:vector>
  </TitlesOfParts>
  <Company>HP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SEND Class Teacher JD &amp; PS Jan 2026</dc:title>
  <dc:creator>Ania Anufrijeva</dc:creator>
  <cp:lastModifiedBy>Windows User</cp:lastModifiedBy>
  <cp:revision>2</cp:revision>
  <dcterms:created xsi:type="dcterms:W3CDTF">2026-04-20T12:55:00Z</dcterms:created>
  <dcterms:modified xsi:type="dcterms:W3CDTF">2026-04-20T12:55:00Z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Skia/PDF m147 Google Docs Renderer</vt:lpwstr>
  </property>
</Properties>
</file>